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6061D8" w14:textId="77777777" w:rsidR="001E236E" w:rsidRDefault="002A2DB6">
      <w:pPr>
        <w:spacing w:before="73"/>
        <w:ind w:left="6134"/>
        <w:rPr>
          <w:b/>
          <w:i/>
          <w:sz w:val="24"/>
        </w:rPr>
      </w:pPr>
      <w:r>
        <w:rPr>
          <w:b/>
          <w:i/>
          <w:sz w:val="24"/>
        </w:rPr>
        <w:t>ПРОЕКТ</w:t>
      </w:r>
    </w:p>
    <w:p w14:paraId="3E9681EF" w14:textId="77777777" w:rsidR="001E236E" w:rsidRDefault="002A2DB6">
      <w:pPr>
        <w:spacing w:before="135" w:line="360" w:lineRule="auto"/>
        <w:ind w:left="3162" w:hanging="1638"/>
        <w:rPr>
          <w:sz w:val="24"/>
        </w:rPr>
      </w:pPr>
      <w:r>
        <w:rPr>
          <w:sz w:val="24"/>
        </w:rPr>
        <w:t>Муниципальное</w:t>
      </w:r>
      <w:r>
        <w:rPr>
          <w:spacing w:val="-8"/>
          <w:sz w:val="24"/>
        </w:rPr>
        <w:t xml:space="preserve"> </w:t>
      </w:r>
      <w:r>
        <w:rPr>
          <w:sz w:val="24"/>
        </w:rPr>
        <w:t>бюджетное</w:t>
      </w:r>
      <w:r>
        <w:rPr>
          <w:spacing w:val="-7"/>
          <w:sz w:val="24"/>
        </w:rPr>
        <w:t xml:space="preserve"> </w:t>
      </w:r>
      <w:r>
        <w:rPr>
          <w:sz w:val="24"/>
        </w:rPr>
        <w:t>общеобразовательное</w:t>
      </w:r>
      <w:r>
        <w:rPr>
          <w:spacing w:val="-5"/>
          <w:sz w:val="24"/>
        </w:rPr>
        <w:t xml:space="preserve"> </w:t>
      </w:r>
      <w:r>
        <w:rPr>
          <w:sz w:val="24"/>
        </w:rPr>
        <w:t>учреждение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«Средняя</w:t>
      </w:r>
      <w:r>
        <w:rPr>
          <w:spacing w:val="-57"/>
          <w:sz w:val="24"/>
        </w:rPr>
        <w:t xml:space="preserve"> </w:t>
      </w:r>
      <w:r>
        <w:rPr>
          <w:sz w:val="24"/>
        </w:rPr>
        <w:t>общеобразовательная</w:t>
      </w:r>
      <w:r>
        <w:rPr>
          <w:spacing w:val="-1"/>
          <w:sz w:val="24"/>
        </w:rPr>
        <w:t xml:space="preserve"> </w:t>
      </w:r>
      <w:r>
        <w:rPr>
          <w:sz w:val="24"/>
        </w:rPr>
        <w:t>школа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9»</w:t>
      </w:r>
    </w:p>
    <w:p w14:paraId="2F03839E" w14:textId="77777777" w:rsidR="001E236E" w:rsidRDefault="002A2DB6">
      <w:pPr>
        <w:ind w:left="3417"/>
        <w:rPr>
          <w:sz w:val="24"/>
        </w:rPr>
      </w:pPr>
      <w:r>
        <w:rPr>
          <w:sz w:val="24"/>
        </w:rPr>
        <w:t>имени</w:t>
      </w:r>
      <w:r>
        <w:rPr>
          <w:spacing w:val="-3"/>
          <w:sz w:val="24"/>
        </w:rPr>
        <w:t xml:space="preserve"> </w:t>
      </w:r>
      <w:r>
        <w:rPr>
          <w:sz w:val="24"/>
        </w:rPr>
        <w:t>Волкова</w:t>
      </w:r>
      <w:r>
        <w:rPr>
          <w:spacing w:val="-4"/>
          <w:sz w:val="24"/>
        </w:rPr>
        <w:t xml:space="preserve"> </w:t>
      </w:r>
      <w:r>
        <w:rPr>
          <w:sz w:val="24"/>
        </w:rPr>
        <w:t>Ивана</w:t>
      </w:r>
      <w:r>
        <w:rPr>
          <w:spacing w:val="-1"/>
          <w:sz w:val="24"/>
        </w:rPr>
        <w:t xml:space="preserve"> </w:t>
      </w:r>
      <w:r>
        <w:rPr>
          <w:sz w:val="24"/>
        </w:rPr>
        <w:t>Михайловича</w:t>
      </w:r>
    </w:p>
    <w:p w14:paraId="34DD1D6A" w14:textId="77777777" w:rsidR="001E236E" w:rsidRDefault="001E236E">
      <w:pPr>
        <w:pStyle w:val="a3"/>
        <w:ind w:left="0" w:firstLine="0"/>
        <w:jc w:val="left"/>
        <w:rPr>
          <w:sz w:val="26"/>
        </w:rPr>
      </w:pPr>
    </w:p>
    <w:p w14:paraId="21BE3D42" w14:textId="77777777" w:rsidR="001E236E" w:rsidRDefault="001E236E">
      <w:pPr>
        <w:pStyle w:val="a3"/>
        <w:ind w:left="0" w:firstLine="0"/>
        <w:jc w:val="left"/>
        <w:rPr>
          <w:sz w:val="26"/>
        </w:rPr>
      </w:pPr>
    </w:p>
    <w:p w14:paraId="1A40C6F9" w14:textId="77777777" w:rsidR="001E236E" w:rsidRDefault="001E236E">
      <w:pPr>
        <w:pStyle w:val="a3"/>
        <w:ind w:left="0" w:firstLine="0"/>
        <w:jc w:val="left"/>
        <w:rPr>
          <w:sz w:val="26"/>
        </w:rPr>
      </w:pPr>
    </w:p>
    <w:p w14:paraId="421E0890" w14:textId="77777777" w:rsidR="001E236E" w:rsidRDefault="001E236E">
      <w:pPr>
        <w:pStyle w:val="a3"/>
        <w:ind w:left="0" w:firstLine="0"/>
        <w:jc w:val="left"/>
        <w:rPr>
          <w:sz w:val="26"/>
        </w:rPr>
      </w:pPr>
    </w:p>
    <w:p w14:paraId="6142116B" w14:textId="23F9EB7D" w:rsidR="0046421B" w:rsidRPr="0046421B" w:rsidRDefault="0046421B" w:rsidP="0046421B">
      <w:pPr>
        <w:tabs>
          <w:tab w:val="left" w:pos="4165"/>
        </w:tabs>
        <w:ind w:left="165"/>
        <w:rPr>
          <w:sz w:val="28"/>
          <w:szCs w:val="28"/>
        </w:rPr>
      </w:pPr>
      <w:r w:rsidRPr="0046421B">
        <w:rPr>
          <w:sz w:val="28"/>
          <w:szCs w:val="28"/>
        </w:rPr>
        <w:t>ПРИНЯТА</w:t>
      </w:r>
      <w:r w:rsidRPr="0046421B"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6421B">
        <w:rPr>
          <w:sz w:val="28"/>
          <w:szCs w:val="28"/>
        </w:rPr>
        <w:t>УТВЕРЖДЕНА</w:t>
      </w:r>
    </w:p>
    <w:p w14:paraId="3EA32AFC" w14:textId="77777777" w:rsidR="0046421B" w:rsidRPr="0046421B" w:rsidRDefault="0046421B" w:rsidP="0046421B">
      <w:pPr>
        <w:tabs>
          <w:tab w:val="left" w:pos="4165"/>
        </w:tabs>
        <w:ind w:left="165"/>
        <w:rPr>
          <w:sz w:val="28"/>
          <w:szCs w:val="28"/>
        </w:rPr>
      </w:pPr>
    </w:p>
    <w:p w14:paraId="14B4DBB8" w14:textId="5671493A" w:rsidR="0046421B" w:rsidRPr="0046421B" w:rsidRDefault="0046421B" w:rsidP="0046421B">
      <w:pPr>
        <w:tabs>
          <w:tab w:val="left" w:pos="3759"/>
          <w:tab w:val="left" w:pos="5161"/>
          <w:tab w:val="left" w:pos="5908"/>
        </w:tabs>
        <w:spacing w:before="1"/>
        <w:ind w:left="165" w:right="203"/>
        <w:rPr>
          <w:sz w:val="28"/>
          <w:szCs w:val="28"/>
        </w:rPr>
      </w:pPr>
      <w:r w:rsidRPr="0046421B">
        <w:rPr>
          <w:sz w:val="28"/>
          <w:szCs w:val="28"/>
        </w:rPr>
        <w:t>на</w:t>
      </w:r>
      <w:r w:rsidRPr="0046421B">
        <w:rPr>
          <w:spacing w:val="-4"/>
          <w:sz w:val="28"/>
          <w:szCs w:val="28"/>
        </w:rPr>
        <w:t xml:space="preserve"> </w:t>
      </w:r>
      <w:r w:rsidRPr="0046421B">
        <w:rPr>
          <w:sz w:val="28"/>
          <w:szCs w:val="28"/>
        </w:rPr>
        <w:t>педагогическом</w:t>
      </w:r>
      <w:r w:rsidRPr="0046421B">
        <w:rPr>
          <w:spacing w:val="-3"/>
          <w:sz w:val="28"/>
          <w:szCs w:val="28"/>
        </w:rPr>
        <w:t xml:space="preserve"> </w:t>
      </w:r>
      <w:r w:rsidRPr="0046421B">
        <w:rPr>
          <w:sz w:val="28"/>
          <w:szCs w:val="28"/>
        </w:rPr>
        <w:t>совете</w:t>
      </w:r>
      <w:r w:rsidRPr="0046421B">
        <w:rPr>
          <w:sz w:val="28"/>
          <w:szCs w:val="28"/>
        </w:rPr>
        <w:tab/>
        <w:t xml:space="preserve">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6421B">
        <w:rPr>
          <w:sz w:val="28"/>
          <w:szCs w:val="28"/>
        </w:rPr>
        <w:t xml:space="preserve"> __________О.В. Некрылова</w:t>
      </w:r>
    </w:p>
    <w:p w14:paraId="795DD0F8" w14:textId="77777777" w:rsidR="0046421B" w:rsidRPr="0046421B" w:rsidRDefault="0046421B" w:rsidP="0046421B">
      <w:pPr>
        <w:tabs>
          <w:tab w:val="left" w:pos="3759"/>
          <w:tab w:val="left" w:pos="5161"/>
          <w:tab w:val="left" w:pos="5908"/>
        </w:tabs>
        <w:spacing w:before="1"/>
        <w:ind w:left="165" w:right="203"/>
        <w:rPr>
          <w:sz w:val="28"/>
          <w:szCs w:val="28"/>
        </w:rPr>
      </w:pPr>
      <w:r w:rsidRPr="0046421B">
        <w:rPr>
          <w:sz w:val="28"/>
          <w:szCs w:val="28"/>
        </w:rPr>
        <w:t>протокол</w:t>
      </w:r>
      <w:r w:rsidRPr="0046421B">
        <w:rPr>
          <w:spacing w:val="-3"/>
          <w:sz w:val="28"/>
          <w:szCs w:val="28"/>
        </w:rPr>
        <w:t xml:space="preserve"> </w:t>
      </w:r>
      <w:r w:rsidRPr="0046421B">
        <w:rPr>
          <w:sz w:val="28"/>
          <w:szCs w:val="28"/>
        </w:rPr>
        <w:t>№</w:t>
      </w:r>
      <w:r w:rsidRPr="0046421B">
        <w:rPr>
          <w:sz w:val="28"/>
          <w:szCs w:val="28"/>
          <w:shd w:val="clear" w:color="auto" w:fill="FFFFFF" w:themeFill="background1"/>
        </w:rPr>
        <w:t xml:space="preserve"> 1 от 30.08.2024</w:t>
      </w:r>
    </w:p>
    <w:p w14:paraId="163C0D42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18D56104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4CF7873B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4F0BC5CA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11AFAAAE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1B3395F4" w14:textId="77777777" w:rsidR="001E236E" w:rsidRDefault="001E236E">
      <w:pPr>
        <w:pStyle w:val="a3"/>
        <w:ind w:left="0" w:firstLine="0"/>
        <w:jc w:val="left"/>
        <w:rPr>
          <w:sz w:val="32"/>
        </w:rPr>
      </w:pPr>
    </w:p>
    <w:p w14:paraId="250C62B8" w14:textId="77777777" w:rsidR="001E236E" w:rsidRDefault="002A2DB6">
      <w:pPr>
        <w:spacing w:before="1" w:line="360" w:lineRule="auto"/>
        <w:ind w:left="1835" w:right="1150" w:firstLine="2261"/>
        <w:rPr>
          <w:sz w:val="42"/>
        </w:rPr>
      </w:pPr>
      <w:r>
        <w:rPr>
          <w:sz w:val="42"/>
        </w:rPr>
        <w:t>ОСНОВНАЯ</w:t>
      </w:r>
      <w:r>
        <w:rPr>
          <w:spacing w:val="1"/>
          <w:sz w:val="42"/>
        </w:rPr>
        <w:t xml:space="preserve"> </w:t>
      </w:r>
      <w:r>
        <w:rPr>
          <w:sz w:val="42"/>
        </w:rPr>
        <w:t>ОБРАЗОВАТЕЛЬНАЯ</w:t>
      </w:r>
      <w:r>
        <w:rPr>
          <w:spacing w:val="-15"/>
          <w:sz w:val="42"/>
        </w:rPr>
        <w:t xml:space="preserve"> </w:t>
      </w:r>
      <w:r>
        <w:rPr>
          <w:sz w:val="42"/>
        </w:rPr>
        <w:t>ПРОГРАММА</w:t>
      </w:r>
    </w:p>
    <w:p w14:paraId="673405B5" w14:textId="77777777" w:rsidR="001E236E" w:rsidRDefault="002A2DB6">
      <w:pPr>
        <w:spacing w:before="1" w:line="360" w:lineRule="auto"/>
        <w:ind w:left="3741" w:right="3060" w:firstLine="6"/>
        <w:jc w:val="center"/>
        <w:rPr>
          <w:sz w:val="42"/>
        </w:rPr>
      </w:pPr>
      <w:r>
        <w:rPr>
          <w:sz w:val="42"/>
        </w:rPr>
        <w:t>СРЕДНЕГО</w:t>
      </w:r>
      <w:r>
        <w:rPr>
          <w:spacing w:val="1"/>
          <w:sz w:val="42"/>
        </w:rPr>
        <w:t xml:space="preserve"> </w:t>
      </w:r>
      <w:r>
        <w:rPr>
          <w:sz w:val="42"/>
        </w:rPr>
        <w:t>ОБЩЕГО</w:t>
      </w:r>
      <w:r>
        <w:rPr>
          <w:spacing w:val="1"/>
          <w:sz w:val="42"/>
        </w:rPr>
        <w:t xml:space="preserve"> </w:t>
      </w:r>
      <w:r>
        <w:rPr>
          <w:spacing w:val="-1"/>
          <w:sz w:val="42"/>
        </w:rPr>
        <w:t>ОБРАЗОВАНИЯ</w:t>
      </w:r>
    </w:p>
    <w:p w14:paraId="51CBDAED" w14:textId="77777777" w:rsidR="001E236E" w:rsidRDefault="002A2DB6">
      <w:pPr>
        <w:spacing w:before="1"/>
        <w:ind w:left="3476" w:right="2789"/>
        <w:jc w:val="center"/>
        <w:rPr>
          <w:sz w:val="42"/>
        </w:rPr>
      </w:pPr>
      <w:r>
        <w:rPr>
          <w:sz w:val="42"/>
        </w:rPr>
        <w:t>МБОУ</w:t>
      </w:r>
      <w:r>
        <w:rPr>
          <w:spacing w:val="-2"/>
          <w:sz w:val="42"/>
        </w:rPr>
        <w:t xml:space="preserve"> </w:t>
      </w:r>
      <w:r>
        <w:rPr>
          <w:sz w:val="42"/>
        </w:rPr>
        <w:t>«СОШ №</w:t>
      </w:r>
      <w:r>
        <w:rPr>
          <w:spacing w:val="-2"/>
          <w:sz w:val="42"/>
        </w:rPr>
        <w:t xml:space="preserve"> </w:t>
      </w:r>
      <w:r>
        <w:rPr>
          <w:sz w:val="42"/>
        </w:rPr>
        <w:t>9»</w:t>
      </w:r>
    </w:p>
    <w:p w14:paraId="149A9EB3" w14:textId="77777777" w:rsidR="001E236E" w:rsidRDefault="001E236E">
      <w:pPr>
        <w:pStyle w:val="a3"/>
        <w:ind w:left="0" w:firstLine="0"/>
        <w:jc w:val="left"/>
        <w:rPr>
          <w:sz w:val="46"/>
        </w:rPr>
      </w:pPr>
    </w:p>
    <w:p w14:paraId="0AC70263" w14:textId="77777777" w:rsidR="001E236E" w:rsidRDefault="001E236E">
      <w:pPr>
        <w:pStyle w:val="a3"/>
        <w:ind w:left="0" w:firstLine="0"/>
        <w:jc w:val="left"/>
        <w:rPr>
          <w:sz w:val="46"/>
        </w:rPr>
      </w:pPr>
    </w:p>
    <w:p w14:paraId="0FB33CC6" w14:textId="77777777" w:rsidR="001E236E" w:rsidRDefault="001E236E">
      <w:pPr>
        <w:pStyle w:val="a3"/>
        <w:ind w:left="0" w:firstLine="0"/>
        <w:jc w:val="left"/>
        <w:rPr>
          <w:sz w:val="46"/>
        </w:rPr>
      </w:pPr>
    </w:p>
    <w:p w14:paraId="6A2F433B" w14:textId="77777777" w:rsidR="001E236E" w:rsidRDefault="001E236E">
      <w:pPr>
        <w:pStyle w:val="a3"/>
        <w:spacing w:before="2"/>
        <w:ind w:left="0" w:firstLine="0"/>
        <w:jc w:val="left"/>
        <w:rPr>
          <w:sz w:val="58"/>
        </w:rPr>
      </w:pPr>
    </w:p>
    <w:p w14:paraId="32331D54" w14:textId="77777777" w:rsidR="001E236E" w:rsidRDefault="002A2DB6">
      <w:pPr>
        <w:spacing w:line="465" w:lineRule="auto"/>
        <w:ind w:left="4442" w:right="3895"/>
        <w:jc w:val="center"/>
        <w:rPr>
          <w:sz w:val="24"/>
        </w:rPr>
      </w:pPr>
      <w:r>
        <w:rPr>
          <w:sz w:val="24"/>
        </w:rPr>
        <w:t>п.Октябрьский</w:t>
      </w:r>
      <w:r>
        <w:rPr>
          <w:spacing w:val="-57"/>
          <w:sz w:val="24"/>
        </w:rPr>
        <w:t xml:space="preserve"> </w:t>
      </w:r>
      <w:r>
        <w:rPr>
          <w:sz w:val="24"/>
        </w:rPr>
        <w:t>2023</w:t>
      </w:r>
      <w:r>
        <w:rPr>
          <w:spacing w:val="-1"/>
          <w:sz w:val="24"/>
        </w:rPr>
        <w:t xml:space="preserve"> </w:t>
      </w:r>
      <w:r>
        <w:rPr>
          <w:sz w:val="24"/>
        </w:rPr>
        <w:t>год</w:t>
      </w:r>
    </w:p>
    <w:p w14:paraId="6DF8F2C2" w14:textId="77777777" w:rsidR="001E236E" w:rsidRDefault="001E236E">
      <w:pPr>
        <w:spacing w:line="465" w:lineRule="auto"/>
        <w:jc w:val="center"/>
        <w:rPr>
          <w:sz w:val="24"/>
        </w:rPr>
        <w:sectPr w:rsidR="001E236E">
          <w:type w:val="continuous"/>
          <w:pgSz w:w="11910" w:h="16840"/>
          <w:pgMar w:top="1040" w:right="440" w:bottom="280" w:left="1600" w:header="720" w:footer="720" w:gutter="0"/>
          <w:cols w:space="720"/>
        </w:sectPr>
      </w:pPr>
    </w:p>
    <w:p w14:paraId="0285F51D" w14:textId="77777777" w:rsidR="001E236E" w:rsidRDefault="002A2DB6">
      <w:pPr>
        <w:pStyle w:val="a3"/>
        <w:spacing w:before="67"/>
        <w:ind w:left="3473" w:right="2789" w:firstLine="0"/>
        <w:jc w:val="center"/>
      </w:pPr>
      <w:r>
        <w:lastRenderedPageBreak/>
        <w:t>ОГЛАВЛЕНИЕ</w:t>
      </w:r>
    </w:p>
    <w:p w14:paraId="68191DF1" w14:textId="77777777" w:rsidR="001E236E" w:rsidRDefault="001E236E">
      <w:pPr>
        <w:jc w:val="center"/>
        <w:sectPr w:rsidR="001E236E">
          <w:footerReference w:type="default" r:id="rId7"/>
          <w:pgSz w:w="11910" w:h="16840"/>
          <w:pgMar w:top="1040" w:right="440" w:bottom="1477" w:left="1600" w:header="0" w:footer="1228" w:gutter="0"/>
          <w:pgNumType w:start="2"/>
          <w:cols w:space="720"/>
        </w:sectPr>
      </w:pPr>
    </w:p>
    <w:sdt>
      <w:sdtPr>
        <w:id w:val="1415663812"/>
        <w:docPartObj>
          <w:docPartGallery w:val="Table of Contents"/>
          <w:docPartUnique/>
        </w:docPartObj>
      </w:sdtPr>
      <w:sdtEndPr/>
      <w:sdtContent>
        <w:p w14:paraId="269EA08A" w14:textId="77777777" w:rsidR="001E236E" w:rsidRDefault="00513A76">
          <w:pPr>
            <w:pStyle w:val="10"/>
            <w:numPr>
              <w:ilvl w:val="0"/>
              <w:numId w:val="186"/>
            </w:numPr>
            <w:tabs>
              <w:tab w:val="left" w:pos="335"/>
              <w:tab w:val="left" w:leader="dot" w:pos="9593"/>
            </w:tabs>
            <w:spacing w:before="163" w:line="357" w:lineRule="auto"/>
            <w:ind w:firstLine="0"/>
          </w:pPr>
          <w:hyperlink w:anchor="_bookmark0" w:history="1">
            <w:r w:rsidR="002A2DB6">
              <w:t>Целевой</w:t>
            </w:r>
            <w:r w:rsidR="002A2DB6">
              <w:rPr>
                <w:spacing w:val="53"/>
              </w:rPr>
              <w:t xml:space="preserve"> </w:t>
            </w:r>
            <w:r w:rsidR="002A2DB6">
              <w:t>раздел</w:t>
            </w:r>
            <w:r w:rsidR="002A2DB6">
              <w:rPr>
                <w:spacing w:val="51"/>
              </w:rPr>
              <w:t xml:space="preserve"> </w:t>
            </w:r>
            <w:r w:rsidR="002A2DB6">
              <w:t>основной</w:t>
            </w:r>
            <w:r w:rsidR="002A2DB6">
              <w:rPr>
                <w:spacing w:val="53"/>
              </w:rPr>
              <w:t xml:space="preserve"> </w:t>
            </w:r>
            <w:r w:rsidR="002A2DB6">
              <w:t>образовательной</w:t>
            </w:r>
            <w:r w:rsidR="002A2DB6">
              <w:rPr>
                <w:spacing w:val="53"/>
              </w:rPr>
              <w:t xml:space="preserve"> </w:t>
            </w:r>
            <w:r w:rsidR="002A2DB6">
              <w:t>программы</w:t>
            </w:r>
            <w:r w:rsidR="002A2DB6">
              <w:rPr>
                <w:spacing w:val="55"/>
              </w:rPr>
              <w:t xml:space="preserve"> </w:t>
            </w:r>
            <w:r w:rsidR="002A2DB6">
              <w:t>среднего</w:t>
            </w:r>
            <w:r w:rsidR="002A2DB6">
              <w:rPr>
                <w:spacing w:val="53"/>
              </w:rPr>
              <w:t xml:space="preserve"> </w:t>
            </w:r>
            <w:r w:rsidR="002A2DB6">
              <w:t>общего</w:t>
            </w:r>
          </w:hyperlink>
          <w:r w:rsidR="002A2DB6">
            <w:rPr>
              <w:spacing w:val="-67"/>
            </w:rPr>
            <w:t xml:space="preserve"> </w:t>
          </w:r>
          <w:hyperlink w:anchor="_bookmark0" w:history="1">
            <w:r w:rsidR="002A2DB6">
              <w:t>образования</w:t>
            </w:r>
            <w:r w:rsidR="002A2DB6">
              <w:tab/>
            </w:r>
            <w:r w:rsidR="002A2DB6">
              <w:rPr>
                <w:spacing w:val="-1"/>
              </w:rPr>
              <w:t>8</w:t>
            </w:r>
          </w:hyperlink>
        </w:p>
        <w:p w14:paraId="2E818D86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971"/>
              <w:tab w:val="left" w:leader="dot" w:pos="9593"/>
            </w:tabs>
            <w:spacing w:before="104"/>
            <w:ind w:hanging="445"/>
          </w:pPr>
          <w:hyperlink w:anchor="_bookmark1" w:history="1">
            <w:r w:rsidR="002A2DB6">
              <w:t>Пояснительная записка</w:t>
            </w:r>
            <w:r w:rsidR="002A2DB6">
              <w:tab/>
              <w:t>8</w:t>
            </w:r>
          </w:hyperlink>
        </w:p>
        <w:p w14:paraId="3B1F1AC8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971"/>
              <w:tab w:val="left" w:pos="3056"/>
              <w:tab w:val="left" w:pos="4823"/>
              <w:tab w:val="left" w:pos="6343"/>
              <w:tab w:val="left" w:leader="dot" w:pos="9451"/>
            </w:tabs>
            <w:spacing w:before="264" w:line="357" w:lineRule="auto"/>
            <w:ind w:left="526" w:right="123" w:firstLine="0"/>
          </w:pPr>
          <w:hyperlink w:anchor="_bookmark2" w:history="1">
            <w:r w:rsidR="002A2DB6">
              <w:t>Планируемые</w:t>
            </w:r>
            <w:r w:rsidR="002A2DB6">
              <w:tab/>
              <w:t>результаты</w:t>
            </w:r>
            <w:r w:rsidR="002A2DB6">
              <w:tab/>
              <w:t>освоения</w:t>
            </w:r>
            <w:r w:rsidR="002A2DB6">
              <w:tab/>
            </w:r>
            <w:r w:rsidR="002A2DB6">
              <w:rPr>
                <w:spacing w:val="-1"/>
              </w:rPr>
              <w:t>обучающимися</w:t>
            </w:r>
            <w:r w:rsidR="002A2DB6">
              <w:rPr>
                <w:spacing w:val="76"/>
              </w:rPr>
              <w:t xml:space="preserve">   </w:t>
            </w:r>
            <w:r w:rsidR="002A2DB6">
              <w:t>основной</w:t>
            </w:r>
          </w:hyperlink>
          <w:r w:rsidR="002A2DB6">
            <w:rPr>
              <w:spacing w:val="-67"/>
            </w:rPr>
            <w:t xml:space="preserve"> </w:t>
          </w:r>
          <w:hyperlink w:anchor="_bookmark2" w:history="1">
            <w:r w:rsidR="002A2DB6">
              <w:t>образовательной</w:t>
            </w:r>
            <w:r w:rsidR="002A2DB6">
              <w:rPr>
                <w:spacing w:val="-4"/>
              </w:rPr>
              <w:t xml:space="preserve"> </w:t>
            </w:r>
            <w:r w:rsidR="002A2DB6">
              <w:t>программы</w:t>
            </w:r>
            <w:r w:rsidR="002A2DB6">
              <w:rPr>
                <w:spacing w:val="-3"/>
              </w:rPr>
              <w:t xml:space="preserve"> </w:t>
            </w:r>
            <w:r w:rsidR="002A2DB6">
              <w:t>среднего</w:t>
            </w:r>
            <w:r w:rsidR="002A2DB6">
              <w:rPr>
                <w:spacing w:val="-2"/>
              </w:rPr>
              <w:t xml:space="preserve"> </w:t>
            </w:r>
            <w:r w:rsidR="002A2DB6">
              <w:t>общего</w:t>
            </w:r>
            <w:r w:rsidR="002A2DB6">
              <w:rPr>
                <w:spacing w:val="-3"/>
              </w:rPr>
              <w:t xml:space="preserve"> </w:t>
            </w:r>
            <w:r w:rsidR="002A2DB6">
              <w:t>образования</w:t>
            </w:r>
            <w:r w:rsidR="002A2DB6">
              <w:tab/>
              <w:t>15</w:t>
            </w:r>
          </w:hyperlink>
        </w:p>
        <w:p w14:paraId="335340FA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610"/>
              <w:tab w:val="left" w:leader="dot" w:pos="9451"/>
            </w:tabs>
            <w:spacing w:before="103"/>
          </w:pPr>
          <w:hyperlink w:anchor="_bookmark3" w:history="1">
            <w:r w:rsidR="002A2DB6">
              <w:t>Планируемые</w:t>
            </w:r>
            <w:r w:rsidR="002A2DB6">
              <w:rPr>
                <w:spacing w:val="-5"/>
              </w:rPr>
              <w:t xml:space="preserve"> </w:t>
            </w:r>
            <w:r w:rsidR="002A2DB6">
              <w:t>личностные</w:t>
            </w:r>
            <w:r w:rsidR="002A2DB6">
              <w:rPr>
                <w:spacing w:val="-5"/>
              </w:rPr>
              <w:t xml:space="preserve"> </w:t>
            </w:r>
            <w:r w:rsidR="002A2DB6">
              <w:t>результаты</w:t>
            </w:r>
            <w:r w:rsidR="002A2DB6">
              <w:rPr>
                <w:spacing w:val="-2"/>
              </w:rPr>
              <w:t xml:space="preserve"> </w:t>
            </w:r>
            <w:r w:rsidR="002A2DB6">
              <w:t>освоения</w:t>
            </w:r>
            <w:r w:rsidR="002A2DB6">
              <w:rPr>
                <w:spacing w:val="-2"/>
              </w:rPr>
              <w:t xml:space="preserve"> </w:t>
            </w:r>
            <w:r w:rsidR="002A2DB6">
              <w:t>ООП</w:t>
            </w:r>
            <w:r w:rsidR="002A2DB6">
              <w:tab/>
              <w:t>15</w:t>
            </w:r>
          </w:hyperlink>
        </w:p>
        <w:p w14:paraId="1BF073E4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610"/>
              <w:tab w:val="left" w:leader="dot" w:pos="9451"/>
            </w:tabs>
            <w:spacing w:before="262"/>
          </w:pPr>
          <w:hyperlink w:anchor="_bookmark4" w:history="1">
            <w:r w:rsidR="002A2DB6">
              <w:t>Планируемые</w:t>
            </w:r>
            <w:r w:rsidR="002A2DB6">
              <w:rPr>
                <w:spacing w:val="-6"/>
              </w:rPr>
              <w:t xml:space="preserve"> </w:t>
            </w:r>
            <w:r w:rsidR="002A2DB6">
              <w:t>метапредметные</w:t>
            </w:r>
            <w:r w:rsidR="002A2DB6">
              <w:rPr>
                <w:spacing w:val="-5"/>
              </w:rPr>
              <w:t xml:space="preserve"> </w:t>
            </w:r>
            <w:r w:rsidR="002A2DB6">
              <w:t>результаты</w:t>
            </w:r>
            <w:r w:rsidR="002A2DB6">
              <w:rPr>
                <w:spacing w:val="-2"/>
              </w:rPr>
              <w:t xml:space="preserve"> </w:t>
            </w:r>
            <w:r w:rsidR="002A2DB6">
              <w:t>освоения</w:t>
            </w:r>
            <w:r w:rsidR="002A2DB6">
              <w:rPr>
                <w:spacing w:val="-3"/>
              </w:rPr>
              <w:t xml:space="preserve"> </w:t>
            </w:r>
            <w:r w:rsidR="002A2DB6">
              <w:t>ООП</w:t>
            </w:r>
            <w:r w:rsidR="002A2DB6">
              <w:tab/>
              <w:t>19</w:t>
            </w:r>
          </w:hyperlink>
        </w:p>
        <w:p w14:paraId="729AA6BA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610"/>
              <w:tab w:val="left" w:leader="dot" w:pos="9451"/>
            </w:tabs>
          </w:pPr>
          <w:hyperlink w:anchor="_bookmark5" w:history="1">
            <w:r w:rsidR="002A2DB6">
              <w:t>Планируемые</w:t>
            </w:r>
            <w:r w:rsidR="002A2DB6">
              <w:rPr>
                <w:spacing w:val="-6"/>
              </w:rPr>
              <w:t xml:space="preserve"> </w:t>
            </w:r>
            <w:r w:rsidR="002A2DB6">
              <w:t>предметные</w:t>
            </w:r>
            <w:r w:rsidR="002A2DB6">
              <w:rPr>
                <w:spacing w:val="-3"/>
              </w:rPr>
              <w:t xml:space="preserve"> </w:t>
            </w:r>
            <w:r w:rsidR="002A2DB6">
              <w:t>результаты</w:t>
            </w:r>
            <w:r w:rsidR="002A2DB6">
              <w:rPr>
                <w:spacing w:val="-2"/>
              </w:rPr>
              <w:t xml:space="preserve"> </w:t>
            </w:r>
            <w:r w:rsidR="002A2DB6">
              <w:t>освоения</w:t>
            </w:r>
            <w:r w:rsidR="002A2DB6">
              <w:rPr>
                <w:spacing w:val="-3"/>
              </w:rPr>
              <w:t xml:space="preserve"> </w:t>
            </w:r>
            <w:r w:rsidR="002A2DB6">
              <w:t>ООП</w:t>
            </w:r>
            <w:r w:rsidR="002A2DB6">
              <w:tab/>
              <w:t>21</w:t>
            </w:r>
          </w:hyperlink>
        </w:p>
        <w:p w14:paraId="31FB108D" w14:textId="77777777" w:rsidR="001E236E" w:rsidRDefault="00513A76">
          <w:pPr>
            <w:pStyle w:val="4"/>
            <w:tabs>
              <w:tab w:val="left" w:leader="dot" w:pos="9451"/>
            </w:tabs>
            <w:spacing w:before="262"/>
          </w:pPr>
          <w:hyperlink w:anchor="_bookmark6" w:history="1">
            <w:r w:rsidR="002A2DB6">
              <w:t>Русский</w:t>
            </w:r>
            <w:r w:rsidR="002A2DB6">
              <w:rPr>
                <w:spacing w:val="-1"/>
              </w:rPr>
              <w:t xml:space="preserve"> </w:t>
            </w:r>
            <w:r w:rsidR="002A2DB6">
              <w:t>язык</w:t>
            </w:r>
            <w:r w:rsidR="002A2DB6">
              <w:tab/>
              <w:t>23</w:t>
            </w:r>
          </w:hyperlink>
        </w:p>
        <w:p w14:paraId="07B6C91E" w14:textId="77777777" w:rsidR="001E236E" w:rsidRDefault="00513A76">
          <w:pPr>
            <w:pStyle w:val="4"/>
            <w:tabs>
              <w:tab w:val="left" w:leader="dot" w:pos="9451"/>
            </w:tabs>
            <w:spacing w:before="259"/>
          </w:pPr>
          <w:hyperlink w:anchor="_bookmark7" w:history="1">
            <w:r w:rsidR="002A2DB6">
              <w:t>Литература</w:t>
            </w:r>
            <w:r w:rsidR="002A2DB6">
              <w:tab/>
              <w:t>30</w:t>
            </w:r>
          </w:hyperlink>
        </w:p>
        <w:p w14:paraId="0A4E39DA" w14:textId="77777777" w:rsidR="001E236E" w:rsidRDefault="00513A76">
          <w:pPr>
            <w:pStyle w:val="4"/>
            <w:tabs>
              <w:tab w:val="left" w:leader="dot" w:pos="9451"/>
            </w:tabs>
          </w:pPr>
          <w:hyperlink w:anchor="_bookmark8" w:history="1">
            <w:r w:rsidR="002A2DB6">
              <w:t>Иностранный</w:t>
            </w:r>
            <w:r w:rsidR="002A2DB6">
              <w:rPr>
                <w:spacing w:val="-5"/>
              </w:rPr>
              <w:t xml:space="preserve"> </w:t>
            </w:r>
            <w:r w:rsidR="002A2DB6">
              <w:t>язык</w:t>
            </w:r>
            <w:r w:rsidR="002A2DB6">
              <w:tab/>
              <w:t>35</w:t>
            </w:r>
          </w:hyperlink>
        </w:p>
        <w:p w14:paraId="760E0B47" w14:textId="77777777" w:rsidR="001E236E" w:rsidRDefault="00513A76">
          <w:pPr>
            <w:pStyle w:val="4"/>
            <w:tabs>
              <w:tab w:val="left" w:leader="dot" w:pos="9451"/>
            </w:tabs>
          </w:pPr>
          <w:hyperlink w:anchor="_bookmark9" w:history="1">
            <w:r w:rsidR="002A2DB6">
              <w:t>История</w:t>
            </w:r>
            <w:r w:rsidR="002A2DB6">
              <w:tab/>
              <w:t>46</w:t>
            </w:r>
          </w:hyperlink>
        </w:p>
        <w:p w14:paraId="7932E73F" w14:textId="444AA7C3" w:rsidR="001E236E" w:rsidRDefault="00513A76" w:rsidP="00513A76">
          <w:pPr>
            <w:pStyle w:val="4"/>
            <w:tabs>
              <w:tab w:val="left" w:leader="dot" w:pos="9451"/>
            </w:tabs>
          </w:pPr>
          <w:hyperlink w:anchor="_bookmark10" w:history="1">
            <w:r w:rsidR="002A2DB6">
              <w:t>География</w:t>
            </w:r>
            <w:r w:rsidR="002A2DB6">
              <w:tab/>
              <w:t>51</w:t>
            </w:r>
          </w:hyperlink>
        </w:p>
        <w:p w14:paraId="30DE58CB" w14:textId="77777777" w:rsidR="001E236E" w:rsidRDefault="00513A76">
          <w:pPr>
            <w:pStyle w:val="4"/>
            <w:tabs>
              <w:tab w:val="left" w:leader="dot" w:pos="9451"/>
            </w:tabs>
          </w:pPr>
          <w:hyperlink w:anchor="_bookmark13" w:history="1">
            <w:r w:rsidR="002A2DB6">
              <w:t>Обществознание</w:t>
            </w:r>
            <w:r w:rsidR="002A2DB6">
              <w:tab/>
              <w:t>78</w:t>
            </w:r>
          </w:hyperlink>
        </w:p>
        <w:p w14:paraId="5D0135CB" w14:textId="77777777" w:rsidR="001E236E" w:rsidRDefault="00513A76">
          <w:pPr>
            <w:pStyle w:val="4"/>
            <w:tabs>
              <w:tab w:val="left" w:leader="dot" w:pos="9451"/>
            </w:tabs>
          </w:pPr>
          <w:hyperlink w:anchor="_bookmark14" w:history="1">
            <w:r w:rsidR="002A2DB6">
              <w:t>Россия</w:t>
            </w:r>
            <w:r w:rsidR="002A2DB6">
              <w:rPr>
                <w:spacing w:val="-1"/>
              </w:rPr>
              <w:t xml:space="preserve"> </w:t>
            </w:r>
            <w:r w:rsidR="002A2DB6">
              <w:t>в</w:t>
            </w:r>
            <w:r w:rsidR="002A2DB6">
              <w:rPr>
                <w:spacing w:val="-2"/>
              </w:rPr>
              <w:t xml:space="preserve"> </w:t>
            </w:r>
            <w:r w:rsidR="002A2DB6">
              <w:t>мире</w:t>
            </w:r>
            <w:r w:rsidR="002A2DB6">
              <w:tab/>
              <w:t>88</w:t>
            </w:r>
          </w:hyperlink>
        </w:p>
        <w:p w14:paraId="1279829E" w14:textId="77777777" w:rsidR="001E236E" w:rsidRDefault="00513A76">
          <w:pPr>
            <w:pStyle w:val="4"/>
            <w:tabs>
              <w:tab w:val="left" w:leader="dot" w:pos="9451"/>
            </w:tabs>
            <w:spacing w:before="262"/>
          </w:pPr>
          <w:hyperlink w:anchor="_bookmark15" w:history="1">
            <w:r w:rsidR="002A2DB6">
              <w:rPr>
                <w:spacing w:val="-6"/>
              </w:rPr>
              <w:t>Математика:</w:t>
            </w:r>
            <w:r w:rsidR="002A2DB6">
              <w:rPr>
                <w:spacing w:val="-12"/>
              </w:rPr>
              <w:t xml:space="preserve"> </w:t>
            </w:r>
            <w:r w:rsidR="002A2DB6">
              <w:rPr>
                <w:spacing w:val="-6"/>
              </w:rPr>
              <w:t>алгебра</w:t>
            </w:r>
            <w:r w:rsidR="002A2DB6">
              <w:rPr>
                <w:spacing w:val="-13"/>
              </w:rPr>
              <w:t xml:space="preserve"> </w:t>
            </w:r>
            <w:r w:rsidR="002A2DB6">
              <w:rPr>
                <w:spacing w:val="-6"/>
              </w:rPr>
              <w:t>и</w:t>
            </w:r>
            <w:r w:rsidR="002A2DB6">
              <w:rPr>
                <w:spacing w:val="-14"/>
              </w:rPr>
              <w:t xml:space="preserve"> </w:t>
            </w:r>
            <w:r w:rsidR="002A2DB6">
              <w:rPr>
                <w:spacing w:val="-6"/>
              </w:rPr>
              <w:t>начала</w:t>
            </w:r>
            <w:r w:rsidR="002A2DB6">
              <w:rPr>
                <w:spacing w:val="-13"/>
              </w:rPr>
              <w:t xml:space="preserve"> </w:t>
            </w:r>
            <w:r w:rsidR="002A2DB6">
              <w:rPr>
                <w:spacing w:val="-5"/>
              </w:rPr>
              <w:t>математического</w:t>
            </w:r>
            <w:r w:rsidR="002A2DB6">
              <w:rPr>
                <w:spacing w:val="-14"/>
              </w:rPr>
              <w:t xml:space="preserve"> </w:t>
            </w:r>
            <w:r w:rsidR="002A2DB6">
              <w:rPr>
                <w:spacing w:val="-5"/>
              </w:rPr>
              <w:t>анализа,</w:t>
            </w:r>
            <w:r w:rsidR="002A2DB6">
              <w:rPr>
                <w:spacing w:val="-13"/>
              </w:rPr>
              <w:t xml:space="preserve"> </w:t>
            </w:r>
            <w:r w:rsidR="002A2DB6">
              <w:rPr>
                <w:spacing w:val="-5"/>
              </w:rPr>
              <w:t>геометрия</w:t>
            </w:r>
            <w:r w:rsidR="002A2DB6">
              <w:rPr>
                <w:spacing w:val="-5"/>
              </w:rPr>
              <w:tab/>
            </w:r>
            <w:r w:rsidR="002A2DB6">
              <w:t>91</w:t>
            </w:r>
          </w:hyperlink>
        </w:p>
        <w:p w14:paraId="5A94A104" w14:textId="77777777" w:rsidR="001E236E" w:rsidRDefault="00513A76">
          <w:pPr>
            <w:pStyle w:val="4"/>
            <w:tabs>
              <w:tab w:val="left" w:leader="dot" w:pos="9312"/>
            </w:tabs>
          </w:pPr>
          <w:hyperlink w:anchor="_bookmark16" w:history="1">
            <w:r w:rsidR="002A2DB6">
              <w:t>Информатика</w:t>
            </w:r>
            <w:r w:rsidR="002A2DB6">
              <w:tab/>
              <w:t>130</w:t>
            </w:r>
          </w:hyperlink>
        </w:p>
        <w:p w14:paraId="12F20A72" w14:textId="77777777" w:rsidR="001E236E" w:rsidRDefault="00513A76">
          <w:pPr>
            <w:pStyle w:val="4"/>
            <w:tabs>
              <w:tab w:val="left" w:leader="dot" w:pos="9312"/>
            </w:tabs>
            <w:spacing w:before="259"/>
          </w:pPr>
          <w:hyperlink w:anchor="_bookmark17" w:history="1">
            <w:r w:rsidR="002A2DB6">
              <w:t>Физика</w:t>
            </w:r>
            <w:r w:rsidR="002A2DB6">
              <w:tab/>
              <w:t>139</w:t>
            </w:r>
          </w:hyperlink>
        </w:p>
        <w:p w14:paraId="6A8771C8" w14:textId="77777777" w:rsidR="001E236E" w:rsidRDefault="00513A76">
          <w:pPr>
            <w:pStyle w:val="4"/>
            <w:tabs>
              <w:tab w:val="left" w:leader="dot" w:pos="9312"/>
            </w:tabs>
            <w:spacing w:before="262"/>
          </w:pPr>
          <w:hyperlink w:anchor="_bookmark18" w:history="1">
            <w:r w:rsidR="002A2DB6">
              <w:t>Химия</w:t>
            </w:r>
            <w:r w:rsidR="002A2DB6">
              <w:tab/>
              <w:t>144</w:t>
            </w:r>
          </w:hyperlink>
        </w:p>
        <w:p w14:paraId="497BDBD5" w14:textId="0D14CD1C" w:rsidR="001E236E" w:rsidRDefault="00513A76" w:rsidP="00513A76">
          <w:pPr>
            <w:pStyle w:val="4"/>
            <w:tabs>
              <w:tab w:val="left" w:leader="dot" w:pos="9312"/>
            </w:tabs>
          </w:pPr>
          <w:hyperlink w:anchor="_bookmark19" w:history="1">
            <w:r w:rsidR="002A2DB6">
              <w:t>Биология</w:t>
            </w:r>
            <w:r w:rsidR="002A2DB6">
              <w:tab/>
              <w:t>150</w:t>
            </w:r>
          </w:hyperlink>
        </w:p>
        <w:p w14:paraId="2FAD44B6" w14:textId="77777777" w:rsidR="001E236E" w:rsidRDefault="00513A76">
          <w:pPr>
            <w:pStyle w:val="4"/>
            <w:tabs>
              <w:tab w:val="left" w:leader="dot" w:pos="9312"/>
            </w:tabs>
            <w:spacing w:after="221"/>
          </w:pPr>
          <w:hyperlink w:anchor="_bookmark21" w:history="1">
            <w:r w:rsidR="002A2DB6">
              <w:t>Физическая</w:t>
            </w:r>
            <w:r w:rsidR="002A2DB6">
              <w:rPr>
                <w:spacing w:val="-3"/>
              </w:rPr>
              <w:t xml:space="preserve"> </w:t>
            </w:r>
            <w:r w:rsidR="002A2DB6">
              <w:t>культура</w:t>
            </w:r>
            <w:r w:rsidR="002A2DB6">
              <w:tab/>
              <w:t>159</w:t>
            </w:r>
          </w:hyperlink>
        </w:p>
        <w:p w14:paraId="2531B4CA" w14:textId="77777777" w:rsidR="001E236E" w:rsidRDefault="00513A76">
          <w:pPr>
            <w:pStyle w:val="4"/>
            <w:tabs>
              <w:tab w:val="left" w:leader="dot" w:pos="9312"/>
            </w:tabs>
            <w:spacing w:before="65"/>
          </w:pPr>
          <w:hyperlink w:anchor="_bookmark22" w:history="1">
            <w:r w:rsidR="002A2DB6">
              <w:t>Экология</w:t>
            </w:r>
            <w:r w:rsidR="002A2DB6">
              <w:tab/>
              <w:t>160</w:t>
            </w:r>
          </w:hyperlink>
        </w:p>
        <w:p w14:paraId="7EF16579" w14:textId="77777777" w:rsidR="001E236E" w:rsidRDefault="00513A76">
          <w:pPr>
            <w:pStyle w:val="4"/>
            <w:tabs>
              <w:tab w:val="left" w:leader="dot" w:pos="9312"/>
            </w:tabs>
          </w:pPr>
          <w:hyperlink w:anchor="_bookmark23" w:history="1">
            <w:r w:rsidR="002A2DB6">
              <w:t>Основы</w:t>
            </w:r>
            <w:r w:rsidR="002A2DB6">
              <w:rPr>
                <w:spacing w:val="-4"/>
              </w:rPr>
              <w:t xml:space="preserve"> </w:t>
            </w:r>
            <w:r w:rsidR="002A2DB6">
              <w:t>безопасности</w:t>
            </w:r>
            <w:r w:rsidR="002A2DB6">
              <w:rPr>
                <w:spacing w:val="-3"/>
              </w:rPr>
              <w:t xml:space="preserve"> </w:t>
            </w:r>
            <w:r w:rsidR="002A2DB6">
              <w:t>жизнедеятельности</w:t>
            </w:r>
            <w:r w:rsidR="002A2DB6">
              <w:tab/>
              <w:t>162</w:t>
            </w:r>
          </w:hyperlink>
        </w:p>
        <w:p w14:paraId="07EEC138" w14:textId="77777777" w:rsidR="00513A76" w:rsidRDefault="00513A76" w:rsidP="00513A76">
          <w:pPr>
            <w:pStyle w:val="20"/>
            <w:tabs>
              <w:tab w:val="left" w:pos="971"/>
            </w:tabs>
            <w:spacing w:before="264" w:line="360" w:lineRule="auto"/>
            <w:ind w:right="125" w:firstLine="0"/>
            <w:jc w:val="left"/>
          </w:pPr>
        </w:p>
        <w:p w14:paraId="0DCEC6BA" w14:textId="720D6BD5" w:rsidR="001E236E" w:rsidRDefault="00513A76">
          <w:pPr>
            <w:pStyle w:val="20"/>
            <w:numPr>
              <w:ilvl w:val="1"/>
              <w:numId w:val="186"/>
            </w:numPr>
            <w:tabs>
              <w:tab w:val="left" w:pos="971"/>
            </w:tabs>
            <w:spacing w:before="264" w:line="360" w:lineRule="auto"/>
            <w:ind w:left="526" w:right="125" w:firstLine="0"/>
            <w:jc w:val="both"/>
          </w:pPr>
          <w:hyperlink w:anchor="_bookmark24" w:history="1">
            <w:r w:rsidR="002A2DB6">
              <w:t>Система</w:t>
            </w:r>
            <w:r w:rsidR="002A2DB6">
              <w:rPr>
                <w:spacing w:val="1"/>
              </w:rPr>
              <w:t xml:space="preserve"> </w:t>
            </w:r>
            <w:r w:rsidR="002A2DB6">
              <w:t>оценки</w:t>
            </w:r>
            <w:r w:rsidR="002A2DB6">
              <w:rPr>
                <w:spacing w:val="1"/>
              </w:rPr>
              <w:t xml:space="preserve"> </w:t>
            </w:r>
            <w:r w:rsidR="002A2DB6">
              <w:t>достижения</w:t>
            </w:r>
            <w:r w:rsidR="002A2DB6">
              <w:rPr>
                <w:spacing w:val="1"/>
              </w:rPr>
              <w:t xml:space="preserve"> </w:t>
            </w:r>
            <w:r w:rsidR="002A2DB6">
              <w:t>планируемых</w:t>
            </w:r>
            <w:r w:rsidR="002A2DB6">
              <w:rPr>
                <w:spacing w:val="1"/>
              </w:rPr>
              <w:t xml:space="preserve"> </w:t>
            </w:r>
            <w:r w:rsidR="002A2DB6">
              <w:t>результатов</w:t>
            </w:r>
            <w:r w:rsidR="002A2DB6">
              <w:rPr>
                <w:spacing w:val="1"/>
              </w:rPr>
              <w:t xml:space="preserve"> </w:t>
            </w:r>
            <w:r w:rsidR="002A2DB6">
              <w:t>освоения</w:t>
            </w:r>
          </w:hyperlink>
          <w:r w:rsidR="002A2DB6">
            <w:rPr>
              <w:spacing w:val="1"/>
            </w:rPr>
            <w:t xml:space="preserve"> </w:t>
          </w:r>
          <w:hyperlink w:anchor="_bookmark24" w:history="1">
            <w:r w:rsidR="002A2DB6">
              <w:t>основной</w:t>
            </w:r>
            <w:r w:rsidR="002A2DB6">
              <w:rPr>
                <w:spacing w:val="-2"/>
              </w:rPr>
              <w:t xml:space="preserve"> </w:t>
            </w:r>
            <w:r w:rsidR="002A2DB6">
              <w:t>образовательной</w:t>
            </w:r>
            <w:r w:rsidR="002A2DB6">
              <w:rPr>
                <w:spacing w:val="-2"/>
              </w:rPr>
              <w:t xml:space="preserve"> </w:t>
            </w:r>
            <w:r w:rsidR="002A2DB6">
              <w:t>программы</w:t>
            </w:r>
            <w:r w:rsidR="002A2DB6">
              <w:rPr>
                <w:spacing w:val="-2"/>
              </w:rPr>
              <w:t xml:space="preserve"> </w:t>
            </w:r>
            <w:r w:rsidR="002A2DB6">
              <w:t>среднего</w:t>
            </w:r>
            <w:r w:rsidR="002A2DB6">
              <w:rPr>
                <w:spacing w:val="2"/>
              </w:rPr>
              <w:t xml:space="preserve"> </w:t>
            </w:r>
            <w:r w:rsidR="002A2DB6">
              <w:t>общего</w:t>
            </w:r>
            <w:r w:rsidR="002A2DB6">
              <w:rPr>
                <w:spacing w:val="-4"/>
              </w:rPr>
              <w:t xml:space="preserve"> </w:t>
            </w:r>
            <w:r w:rsidR="002A2DB6">
              <w:t>образования</w:t>
            </w:r>
            <w:r w:rsidR="002A2DB6">
              <w:rPr>
                <w:spacing w:val="25"/>
              </w:rPr>
              <w:t xml:space="preserve"> </w:t>
            </w:r>
            <w:r w:rsidR="002A2DB6">
              <w:t>175</w:t>
            </w:r>
          </w:hyperlink>
        </w:p>
        <w:p w14:paraId="50AA731C" w14:textId="77777777" w:rsidR="001E236E" w:rsidRDefault="00513A76">
          <w:pPr>
            <w:pStyle w:val="10"/>
            <w:numPr>
              <w:ilvl w:val="0"/>
              <w:numId w:val="186"/>
            </w:numPr>
            <w:tabs>
              <w:tab w:val="left" w:pos="429"/>
              <w:tab w:val="left" w:leader="dot" w:pos="9312"/>
            </w:tabs>
            <w:spacing w:before="100" w:line="360" w:lineRule="auto"/>
            <w:ind w:right="127" w:firstLine="0"/>
            <w:jc w:val="both"/>
          </w:pPr>
          <w:hyperlink w:anchor="_bookmark25" w:history="1">
            <w:r w:rsidR="002A2DB6">
              <w:t>Содержательный</w:t>
            </w:r>
            <w:r w:rsidR="002A2DB6">
              <w:rPr>
                <w:spacing w:val="1"/>
              </w:rPr>
              <w:t xml:space="preserve"> </w:t>
            </w:r>
            <w:r w:rsidR="002A2DB6">
              <w:t>раздел</w:t>
            </w:r>
            <w:r w:rsidR="002A2DB6">
              <w:rPr>
                <w:spacing w:val="1"/>
              </w:rPr>
              <w:t xml:space="preserve"> </w:t>
            </w:r>
            <w:r w:rsidR="002A2DB6">
              <w:t>основной</w:t>
            </w:r>
            <w:r w:rsidR="002A2DB6">
              <w:rPr>
                <w:spacing w:val="1"/>
              </w:rPr>
              <w:t xml:space="preserve"> </w:t>
            </w:r>
            <w:r w:rsidR="002A2DB6">
              <w:t>образовательной</w:t>
            </w:r>
            <w:r w:rsidR="002A2DB6">
              <w:rPr>
                <w:spacing w:val="1"/>
              </w:rPr>
              <w:t xml:space="preserve"> </w:t>
            </w:r>
            <w:r w:rsidR="002A2DB6">
              <w:t>программы</w:t>
            </w:r>
            <w:r w:rsidR="002A2DB6">
              <w:rPr>
                <w:spacing w:val="1"/>
              </w:rPr>
              <w:t xml:space="preserve"> </w:t>
            </w:r>
            <w:r w:rsidR="002A2DB6">
              <w:t>среднего</w:t>
            </w:r>
          </w:hyperlink>
          <w:r w:rsidR="002A2DB6">
            <w:rPr>
              <w:spacing w:val="1"/>
            </w:rPr>
            <w:t xml:space="preserve"> </w:t>
          </w:r>
          <w:hyperlink w:anchor="_bookmark25" w:history="1">
            <w:r w:rsidR="002A2DB6">
              <w:t>общего</w:t>
            </w:r>
            <w:r w:rsidR="002A2DB6">
              <w:rPr>
                <w:spacing w:val="-5"/>
              </w:rPr>
              <w:t xml:space="preserve"> </w:t>
            </w:r>
            <w:r w:rsidR="002A2DB6">
              <w:t>образования</w:t>
            </w:r>
            <w:r w:rsidR="002A2DB6">
              <w:tab/>
              <w:t>189</w:t>
            </w:r>
          </w:hyperlink>
        </w:p>
        <w:p w14:paraId="360ED316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1065"/>
              <w:tab w:val="left" w:leader="dot" w:pos="9312"/>
            </w:tabs>
            <w:spacing w:before="102" w:line="360" w:lineRule="auto"/>
            <w:ind w:left="526" w:right="121" w:firstLine="0"/>
            <w:jc w:val="both"/>
          </w:pPr>
          <w:hyperlink w:anchor="_bookmark26" w:history="1">
            <w:r w:rsidR="002A2DB6">
              <w:t>Программа развития универсальных учебных действий при получении</w:t>
            </w:r>
          </w:hyperlink>
          <w:r w:rsidR="002A2DB6">
            <w:rPr>
              <w:spacing w:val="1"/>
            </w:rPr>
            <w:t xml:space="preserve"> </w:t>
          </w:r>
          <w:hyperlink w:anchor="_bookmark26" w:history="1">
            <w:r w:rsidR="002A2DB6">
              <w:t>среднего</w:t>
            </w:r>
            <w:r w:rsidR="002A2DB6">
              <w:rPr>
                <w:spacing w:val="1"/>
              </w:rPr>
              <w:t xml:space="preserve"> </w:t>
            </w:r>
            <w:r w:rsidR="002A2DB6">
              <w:t>общего</w:t>
            </w:r>
            <w:r w:rsidR="002A2DB6">
              <w:rPr>
                <w:spacing w:val="1"/>
              </w:rPr>
              <w:t xml:space="preserve"> </w:t>
            </w:r>
            <w:r w:rsidR="002A2DB6">
              <w:t>образования,</w:t>
            </w:r>
            <w:r w:rsidR="002A2DB6">
              <w:rPr>
                <w:spacing w:val="1"/>
              </w:rPr>
              <w:t xml:space="preserve"> </w:t>
            </w:r>
            <w:r w:rsidR="002A2DB6">
              <w:t>включающая</w:t>
            </w:r>
            <w:r w:rsidR="002A2DB6">
              <w:rPr>
                <w:spacing w:val="1"/>
              </w:rPr>
              <w:t xml:space="preserve"> </w:t>
            </w:r>
            <w:r w:rsidR="002A2DB6">
              <w:t>формирование</w:t>
            </w:r>
            <w:r w:rsidR="002A2DB6">
              <w:rPr>
                <w:spacing w:val="1"/>
              </w:rPr>
              <w:t xml:space="preserve"> </w:t>
            </w:r>
            <w:r w:rsidR="002A2DB6">
              <w:t>компетенций</w:t>
            </w:r>
          </w:hyperlink>
          <w:r w:rsidR="002A2DB6">
            <w:rPr>
              <w:spacing w:val="1"/>
            </w:rPr>
            <w:t xml:space="preserve"> </w:t>
          </w:r>
          <w:hyperlink w:anchor="_bookmark26" w:history="1">
            <w:r w:rsidR="002A2DB6">
              <w:t>обучающихся</w:t>
            </w:r>
            <w:r w:rsidR="002A2DB6">
              <w:rPr>
                <w:spacing w:val="1"/>
              </w:rPr>
              <w:t xml:space="preserve"> </w:t>
            </w:r>
            <w:r w:rsidR="002A2DB6">
              <w:t>в</w:t>
            </w:r>
            <w:r w:rsidR="002A2DB6">
              <w:rPr>
                <w:spacing w:val="1"/>
              </w:rPr>
              <w:t xml:space="preserve"> </w:t>
            </w:r>
            <w:r w:rsidR="002A2DB6">
              <w:t>области</w:t>
            </w:r>
            <w:r w:rsidR="002A2DB6">
              <w:rPr>
                <w:spacing w:val="1"/>
              </w:rPr>
              <w:t xml:space="preserve"> </w:t>
            </w:r>
            <w:r w:rsidR="002A2DB6">
              <w:t>учебно-исследовательской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проектной</w:t>
            </w:r>
          </w:hyperlink>
          <w:r w:rsidR="002A2DB6">
            <w:rPr>
              <w:spacing w:val="1"/>
            </w:rPr>
            <w:t xml:space="preserve"> </w:t>
          </w:r>
          <w:hyperlink w:anchor="_bookmark26" w:history="1">
            <w:r w:rsidR="002A2DB6">
              <w:t>деятельности</w:t>
            </w:r>
            <w:r w:rsidR="002A2DB6">
              <w:tab/>
              <w:t>189</w:t>
            </w:r>
          </w:hyperlink>
        </w:p>
        <w:p w14:paraId="71C4CBA1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99" w:line="360" w:lineRule="auto"/>
            <w:ind w:left="954" w:right="123" w:firstLine="0"/>
            <w:jc w:val="both"/>
          </w:pPr>
          <w:hyperlink w:anchor="_bookmark27" w:history="1">
            <w:r w:rsidR="002A2DB6">
              <w:t>Цели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задачи,</w:t>
            </w:r>
            <w:r w:rsidR="002A2DB6">
              <w:rPr>
                <w:spacing w:val="1"/>
              </w:rPr>
              <w:t xml:space="preserve"> </w:t>
            </w:r>
            <w:r w:rsidR="002A2DB6">
              <w:t>включающие</w:t>
            </w:r>
            <w:r w:rsidR="002A2DB6">
              <w:rPr>
                <w:spacing w:val="1"/>
              </w:rPr>
              <w:t xml:space="preserve"> </w:t>
            </w:r>
            <w:r w:rsidR="002A2DB6">
              <w:t>учебно-исследовательскую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</w:hyperlink>
          <w:r w:rsidR="002A2DB6">
            <w:rPr>
              <w:spacing w:val="-67"/>
            </w:rPr>
            <w:t xml:space="preserve"> </w:t>
          </w:r>
          <w:hyperlink w:anchor="_bookmark27" w:history="1">
            <w:r w:rsidR="002A2DB6">
              <w:t>проектную деятельность обучающихся как средства совершенствования</w:t>
            </w:r>
          </w:hyperlink>
          <w:r w:rsidR="002A2DB6">
            <w:rPr>
              <w:spacing w:val="1"/>
            </w:rPr>
            <w:t xml:space="preserve"> </w:t>
          </w:r>
          <w:hyperlink w:anchor="_bookmark27" w:history="1">
            <w:r w:rsidR="002A2DB6">
              <w:t>их универсальных учебных действий; описание места Программы и ее</w:t>
            </w:r>
          </w:hyperlink>
          <w:r w:rsidR="002A2DB6">
            <w:rPr>
              <w:spacing w:val="1"/>
            </w:rPr>
            <w:t xml:space="preserve"> </w:t>
          </w:r>
          <w:hyperlink w:anchor="_bookmark27" w:history="1">
            <w:r w:rsidR="002A2DB6">
              <w:t>роли</w:t>
            </w:r>
            <w:r w:rsidR="002A2DB6">
              <w:rPr>
                <w:spacing w:val="-3"/>
              </w:rPr>
              <w:t xml:space="preserve"> </w:t>
            </w:r>
            <w:r w:rsidR="002A2DB6">
              <w:t>в</w:t>
            </w:r>
            <w:r w:rsidR="002A2DB6">
              <w:rPr>
                <w:spacing w:val="-4"/>
              </w:rPr>
              <w:t xml:space="preserve"> </w:t>
            </w:r>
            <w:r w:rsidR="002A2DB6">
              <w:t>реализации</w:t>
            </w:r>
            <w:r w:rsidR="002A2DB6">
              <w:rPr>
                <w:spacing w:val="-2"/>
              </w:rPr>
              <w:t xml:space="preserve"> </w:t>
            </w:r>
            <w:r w:rsidR="002A2DB6">
              <w:t>требований</w:t>
            </w:r>
            <w:r w:rsidR="002A2DB6">
              <w:rPr>
                <w:spacing w:val="2"/>
              </w:rPr>
              <w:t xml:space="preserve"> </w:t>
            </w:r>
            <w:r w:rsidR="002A2DB6">
              <w:t>ФГОС</w:t>
            </w:r>
            <w:r w:rsidR="002A2DB6">
              <w:rPr>
                <w:spacing w:val="-3"/>
              </w:rPr>
              <w:t xml:space="preserve"> </w:t>
            </w:r>
            <w:r w:rsidR="002A2DB6">
              <w:t>СОО</w:t>
            </w:r>
            <w:r w:rsidR="002A2DB6">
              <w:tab/>
              <w:t>189</w:t>
            </w:r>
          </w:hyperlink>
        </w:p>
        <w:p w14:paraId="25C4DB1F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1" w:line="360" w:lineRule="auto"/>
            <w:ind w:left="954" w:right="123" w:firstLine="0"/>
            <w:jc w:val="both"/>
          </w:pPr>
          <w:hyperlink w:anchor="_bookmark28" w:history="1">
            <w:r w:rsidR="002A2DB6">
              <w:t>Описание</w:t>
            </w:r>
            <w:r w:rsidR="002A2DB6">
              <w:rPr>
                <w:spacing w:val="1"/>
              </w:rPr>
              <w:t xml:space="preserve"> </w:t>
            </w:r>
            <w:r w:rsidR="002A2DB6">
              <w:t>понятий,</w:t>
            </w:r>
            <w:r w:rsidR="002A2DB6">
              <w:rPr>
                <w:spacing w:val="1"/>
              </w:rPr>
              <w:t xml:space="preserve"> </w:t>
            </w:r>
            <w:r w:rsidR="002A2DB6">
              <w:t>функций,</w:t>
            </w:r>
            <w:r w:rsidR="002A2DB6">
              <w:rPr>
                <w:spacing w:val="1"/>
              </w:rPr>
              <w:t xml:space="preserve"> </w:t>
            </w:r>
            <w:r w:rsidR="002A2DB6">
              <w:t>состава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характеристик</w:t>
            </w:r>
          </w:hyperlink>
          <w:r w:rsidR="002A2DB6">
            <w:rPr>
              <w:spacing w:val="1"/>
            </w:rPr>
            <w:t xml:space="preserve"> </w:t>
          </w:r>
          <w:hyperlink w:anchor="_bookmark28" w:history="1">
            <w:r w:rsidR="002A2DB6">
              <w:t>универсальных учебных действий и их связи с содержанием отдельных</w:t>
            </w:r>
          </w:hyperlink>
          <w:r w:rsidR="002A2DB6">
            <w:rPr>
              <w:spacing w:val="1"/>
            </w:rPr>
            <w:t xml:space="preserve"> </w:t>
          </w:r>
          <w:hyperlink w:anchor="_bookmark28" w:history="1">
            <w:r w:rsidR="002A2DB6">
              <w:t>учебных</w:t>
            </w:r>
            <w:r w:rsidR="002A2DB6">
              <w:rPr>
                <w:spacing w:val="1"/>
              </w:rPr>
              <w:t xml:space="preserve"> </w:t>
            </w:r>
            <w:r w:rsidR="002A2DB6">
              <w:t>предметов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внеурочной</w:t>
            </w:r>
            <w:r w:rsidR="002A2DB6">
              <w:rPr>
                <w:spacing w:val="1"/>
              </w:rPr>
              <w:t xml:space="preserve"> </w:t>
            </w:r>
            <w:r w:rsidR="002A2DB6">
              <w:t>деятельностью,</w:t>
            </w:r>
            <w:r w:rsidR="002A2DB6">
              <w:rPr>
                <w:spacing w:val="1"/>
              </w:rPr>
              <w:t xml:space="preserve"> </w:t>
            </w:r>
            <w:r w:rsidR="002A2DB6">
              <w:t>а</w:t>
            </w:r>
            <w:r w:rsidR="002A2DB6">
              <w:rPr>
                <w:spacing w:val="1"/>
              </w:rPr>
              <w:t xml:space="preserve"> </w:t>
            </w:r>
            <w:r w:rsidR="002A2DB6">
              <w:t>также</w:t>
            </w:r>
            <w:r w:rsidR="002A2DB6">
              <w:rPr>
                <w:spacing w:val="1"/>
              </w:rPr>
              <w:t xml:space="preserve"> </w:t>
            </w:r>
            <w:r w:rsidR="002A2DB6">
              <w:t>места</w:t>
            </w:r>
          </w:hyperlink>
          <w:r w:rsidR="002A2DB6">
            <w:rPr>
              <w:spacing w:val="1"/>
            </w:rPr>
            <w:t xml:space="preserve"> </w:t>
          </w:r>
          <w:hyperlink w:anchor="_bookmark28" w:history="1">
            <w:r w:rsidR="002A2DB6">
              <w:t>универсальных</w:t>
            </w:r>
            <w:r w:rsidR="002A2DB6">
              <w:rPr>
                <w:spacing w:val="1"/>
              </w:rPr>
              <w:t xml:space="preserve"> </w:t>
            </w:r>
            <w:r w:rsidR="002A2DB6">
              <w:t>учебных</w:t>
            </w:r>
            <w:r w:rsidR="002A2DB6">
              <w:rPr>
                <w:spacing w:val="1"/>
              </w:rPr>
              <w:t xml:space="preserve"> </w:t>
            </w:r>
            <w:r w:rsidR="002A2DB6">
              <w:t>действий</w:t>
            </w:r>
            <w:r w:rsidR="002A2DB6">
              <w:rPr>
                <w:spacing w:val="1"/>
              </w:rPr>
              <w:t xml:space="preserve"> </w:t>
            </w:r>
            <w:r w:rsidR="002A2DB6">
              <w:t>в</w:t>
            </w:r>
            <w:r w:rsidR="002A2DB6">
              <w:rPr>
                <w:spacing w:val="1"/>
              </w:rPr>
              <w:t xml:space="preserve"> </w:t>
            </w:r>
            <w:r w:rsidR="002A2DB6">
              <w:t>структуре</w:t>
            </w:r>
            <w:r w:rsidR="002A2DB6">
              <w:rPr>
                <w:spacing w:val="1"/>
              </w:rPr>
              <w:t xml:space="preserve"> </w:t>
            </w:r>
            <w:r w:rsidR="002A2DB6">
              <w:t>образовательной</w:t>
            </w:r>
          </w:hyperlink>
          <w:r w:rsidR="002A2DB6">
            <w:rPr>
              <w:spacing w:val="1"/>
            </w:rPr>
            <w:t xml:space="preserve"> </w:t>
          </w:r>
          <w:hyperlink w:anchor="_bookmark28" w:history="1">
            <w:r w:rsidR="002A2DB6">
              <w:t>деятельности</w:t>
            </w:r>
            <w:r w:rsidR="002A2DB6">
              <w:tab/>
              <w:t>192</w:t>
            </w:r>
          </w:hyperlink>
        </w:p>
        <w:p w14:paraId="0C1702DD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1" w:line="357" w:lineRule="auto"/>
            <w:ind w:left="954" w:right="129" w:firstLine="0"/>
            <w:jc w:val="both"/>
          </w:pPr>
          <w:hyperlink w:anchor="_bookmark29" w:history="1">
            <w:r w:rsidR="002A2DB6">
              <w:t>Типовые</w:t>
            </w:r>
            <w:r w:rsidR="002A2DB6">
              <w:rPr>
                <w:spacing w:val="1"/>
              </w:rPr>
              <w:t xml:space="preserve"> </w:t>
            </w:r>
            <w:r w:rsidR="002A2DB6">
              <w:t>задачи</w:t>
            </w:r>
            <w:r w:rsidR="002A2DB6">
              <w:rPr>
                <w:spacing w:val="1"/>
              </w:rPr>
              <w:t xml:space="preserve"> </w:t>
            </w:r>
            <w:r w:rsidR="002A2DB6">
              <w:t>по</w:t>
            </w:r>
            <w:r w:rsidR="002A2DB6">
              <w:rPr>
                <w:spacing w:val="1"/>
              </w:rPr>
              <w:t xml:space="preserve"> </w:t>
            </w:r>
            <w:r w:rsidR="002A2DB6">
              <w:t>формированию</w:t>
            </w:r>
            <w:r w:rsidR="002A2DB6">
              <w:rPr>
                <w:spacing w:val="1"/>
              </w:rPr>
              <w:t xml:space="preserve"> </w:t>
            </w:r>
            <w:r w:rsidR="002A2DB6">
              <w:t>универсальных</w:t>
            </w:r>
            <w:r w:rsidR="002A2DB6">
              <w:rPr>
                <w:spacing w:val="1"/>
              </w:rPr>
              <w:t xml:space="preserve"> </w:t>
            </w:r>
            <w:r w:rsidR="002A2DB6">
              <w:t>учебных</w:t>
            </w:r>
          </w:hyperlink>
          <w:r w:rsidR="002A2DB6">
            <w:rPr>
              <w:spacing w:val="1"/>
            </w:rPr>
            <w:t xml:space="preserve"> </w:t>
          </w:r>
          <w:hyperlink w:anchor="_bookmark29" w:history="1">
            <w:r w:rsidR="002A2DB6">
              <w:t>действий</w:t>
            </w:r>
            <w:r w:rsidR="002A2DB6">
              <w:tab/>
              <w:t>196</w:t>
            </w:r>
          </w:hyperlink>
        </w:p>
        <w:p w14:paraId="69D5A084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6" w:line="357" w:lineRule="auto"/>
            <w:ind w:left="954" w:right="123" w:firstLine="0"/>
            <w:jc w:val="both"/>
          </w:pPr>
          <w:hyperlink w:anchor="_bookmark30" w:history="1">
            <w:r w:rsidR="002A2DB6">
              <w:t>Описание</w:t>
            </w:r>
            <w:r w:rsidR="002A2DB6">
              <w:rPr>
                <w:spacing w:val="1"/>
              </w:rPr>
              <w:t xml:space="preserve"> </w:t>
            </w:r>
            <w:r w:rsidR="002A2DB6">
              <w:t>особенностей</w:t>
            </w:r>
            <w:r w:rsidR="002A2DB6">
              <w:rPr>
                <w:spacing w:val="1"/>
              </w:rPr>
              <w:t xml:space="preserve"> </w:t>
            </w:r>
            <w:r w:rsidR="002A2DB6">
              <w:t>учебно-исследовательской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проектной</w:t>
            </w:r>
          </w:hyperlink>
          <w:r w:rsidR="002A2DB6">
            <w:rPr>
              <w:spacing w:val="1"/>
            </w:rPr>
            <w:t xml:space="preserve"> </w:t>
          </w:r>
          <w:hyperlink w:anchor="_bookmark30" w:history="1">
            <w:r w:rsidR="002A2DB6">
              <w:t>деятельности</w:t>
            </w:r>
            <w:r w:rsidR="002A2DB6">
              <w:rPr>
                <w:spacing w:val="-2"/>
              </w:rPr>
              <w:t xml:space="preserve"> </w:t>
            </w:r>
            <w:r w:rsidR="002A2DB6">
              <w:t>обучающихся</w:t>
            </w:r>
            <w:r w:rsidR="002A2DB6">
              <w:tab/>
              <w:t>200</w:t>
            </w:r>
          </w:hyperlink>
        </w:p>
        <w:p w14:paraId="437BC5B0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6" w:after="240" w:line="357" w:lineRule="auto"/>
            <w:ind w:left="954" w:right="121" w:firstLine="0"/>
            <w:jc w:val="both"/>
          </w:pPr>
          <w:hyperlink w:anchor="_bookmark31" w:history="1">
            <w:r w:rsidR="002A2DB6">
              <w:t>Описание</w:t>
            </w:r>
            <w:r w:rsidR="002A2DB6">
              <w:rPr>
                <w:spacing w:val="1"/>
              </w:rPr>
              <w:t xml:space="preserve"> </w:t>
            </w:r>
            <w:r w:rsidR="002A2DB6">
              <w:t>основных</w:t>
            </w:r>
            <w:r w:rsidR="002A2DB6">
              <w:rPr>
                <w:spacing w:val="1"/>
              </w:rPr>
              <w:t xml:space="preserve"> </w:t>
            </w:r>
            <w:r w:rsidR="002A2DB6">
              <w:t>направлений</w:t>
            </w:r>
            <w:r w:rsidR="002A2DB6">
              <w:rPr>
                <w:spacing w:val="1"/>
              </w:rPr>
              <w:t xml:space="preserve"> </w:t>
            </w:r>
            <w:r w:rsidR="002A2DB6">
              <w:t>учебно-исследовательской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</w:hyperlink>
          <w:r w:rsidR="002A2DB6">
            <w:rPr>
              <w:spacing w:val="1"/>
            </w:rPr>
            <w:t xml:space="preserve"> </w:t>
          </w:r>
          <w:hyperlink w:anchor="_bookmark31" w:history="1">
            <w:r w:rsidR="002A2DB6">
              <w:t>проектной</w:t>
            </w:r>
            <w:r w:rsidR="002A2DB6">
              <w:rPr>
                <w:spacing w:val="-5"/>
              </w:rPr>
              <w:t xml:space="preserve"> </w:t>
            </w:r>
            <w:r w:rsidR="002A2DB6">
              <w:t>деятельности</w:t>
            </w:r>
            <w:r w:rsidR="002A2DB6">
              <w:rPr>
                <w:spacing w:val="-4"/>
              </w:rPr>
              <w:t xml:space="preserve"> </w:t>
            </w:r>
            <w:r w:rsidR="002A2DB6">
              <w:t>обучающихся</w:t>
            </w:r>
            <w:r w:rsidR="002A2DB6">
              <w:tab/>
              <w:t>201</w:t>
            </w:r>
          </w:hyperlink>
        </w:p>
        <w:p w14:paraId="7E5BD3B1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67" w:line="360" w:lineRule="auto"/>
            <w:ind w:left="954" w:right="123" w:firstLine="0"/>
            <w:jc w:val="both"/>
          </w:pPr>
          <w:hyperlink w:anchor="_bookmark32" w:history="1">
            <w:r w:rsidR="002A2DB6">
              <w:t>Планируемые результаты учебно-исследовательской и проектной</w:t>
            </w:r>
          </w:hyperlink>
          <w:r w:rsidR="002A2DB6">
            <w:rPr>
              <w:spacing w:val="1"/>
            </w:rPr>
            <w:t xml:space="preserve"> </w:t>
          </w:r>
          <w:hyperlink w:anchor="_bookmark32" w:history="1">
            <w:r w:rsidR="002A2DB6">
              <w:t>деятельности</w:t>
            </w:r>
            <w:r w:rsidR="002A2DB6">
              <w:rPr>
                <w:spacing w:val="1"/>
              </w:rPr>
              <w:t xml:space="preserve"> </w:t>
            </w:r>
            <w:r w:rsidR="002A2DB6">
              <w:t>обучающихся</w:t>
            </w:r>
            <w:r w:rsidR="002A2DB6">
              <w:rPr>
                <w:spacing w:val="1"/>
              </w:rPr>
              <w:t xml:space="preserve"> </w:t>
            </w:r>
            <w:r w:rsidR="002A2DB6">
              <w:t>в</w:t>
            </w:r>
            <w:r w:rsidR="002A2DB6">
              <w:rPr>
                <w:spacing w:val="1"/>
              </w:rPr>
              <w:t xml:space="preserve"> </w:t>
            </w:r>
            <w:r w:rsidR="002A2DB6">
              <w:t>рамках</w:t>
            </w:r>
            <w:r w:rsidR="002A2DB6">
              <w:rPr>
                <w:spacing w:val="1"/>
              </w:rPr>
              <w:t xml:space="preserve"> </w:t>
            </w:r>
            <w:r w:rsidR="002A2DB6">
              <w:t>урочной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внеурочной</w:t>
            </w:r>
          </w:hyperlink>
          <w:r w:rsidR="002A2DB6">
            <w:rPr>
              <w:spacing w:val="1"/>
            </w:rPr>
            <w:t xml:space="preserve"> </w:t>
          </w:r>
          <w:hyperlink w:anchor="_bookmark32" w:history="1">
            <w:r w:rsidR="002A2DB6">
              <w:t>деятельности</w:t>
            </w:r>
            <w:r w:rsidR="002A2DB6">
              <w:tab/>
              <w:t>202</w:t>
            </w:r>
          </w:hyperlink>
        </w:p>
        <w:p w14:paraId="23D51694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2" w:line="360" w:lineRule="auto"/>
            <w:ind w:left="954" w:right="119" w:firstLine="0"/>
            <w:jc w:val="both"/>
          </w:pPr>
          <w:hyperlink w:anchor="_bookmark33" w:history="1">
            <w:r w:rsidR="002A2DB6">
              <w:t>Описание</w:t>
            </w:r>
            <w:r w:rsidR="002A2DB6">
              <w:rPr>
                <w:spacing w:val="1"/>
              </w:rPr>
              <w:t xml:space="preserve"> </w:t>
            </w:r>
            <w:r w:rsidR="002A2DB6">
              <w:t>условий,</w:t>
            </w:r>
            <w:r w:rsidR="002A2DB6">
              <w:rPr>
                <w:spacing w:val="1"/>
              </w:rPr>
              <w:t xml:space="preserve"> </w:t>
            </w:r>
            <w:r w:rsidR="002A2DB6">
              <w:t>обеспечивающих</w:t>
            </w:r>
            <w:r w:rsidR="002A2DB6">
              <w:rPr>
                <w:spacing w:val="1"/>
              </w:rPr>
              <w:t xml:space="preserve"> </w:t>
            </w:r>
            <w:r w:rsidR="002A2DB6">
              <w:t>развитие</w:t>
            </w:r>
            <w:r w:rsidR="002A2DB6">
              <w:rPr>
                <w:spacing w:val="1"/>
              </w:rPr>
              <w:t xml:space="preserve"> </w:t>
            </w:r>
            <w:r w:rsidR="002A2DB6">
              <w:t>универсальных</w:t>
            </w:r>
          </w:hyperlink>
          <w:r w:rsidR="002A2DB6">
            <w:rPr>
              <w:spacing w:val="-67"/>
            </w:rPr>
            <w:t xml:space="preserve"> </w:t>
          </w:r>
          <w:hyperlink w:anchor="_bookmark33" w:history="1">
            <w:r w:rsidR="002A2DB6">
              <w:t>учебных</w:t>
            </w:r>
            <w:r w:rsidR="002A2DB6">
              <w:rPr>
                <w:spacing w:val="1"/>
              </w:rPr>
              <w:t xml:space="preserve"> </w:t>
            </w:r>
            <w:r w:rsidR="002A2DB6">
              <w:t>действий</w:t>
            </w:r>
            <w:r w:rsidR="002A2DB6">
              <w:rPr>
                <w:spacing w:val="1"/>
              </w:rPr>
              <w:t xml:space="preserve"> </w:t>
            </w:r>
            <w:r w:rsidR="002A2DB6">
              <w:t>у</w:t>
            </w:r>
            <w:r w:rsidR="002A2DB6">
              <w:rPr>
                <w:spacing w:val="1"/>
              </w:rPr>
              <w:t xml:space="preserve"> </w:t>
            </w:r>
            <w:r w:rsidR="002A2DB6">
              <w:t>обучающихся,</w:t>
            </w:r>
            <w:r w:rsidR="002A2DB6">
              <w:rPr>
                <w:spacing w:val="1"/>
              </w:rPr>
              <w:t xml:space="preserve"> </w:t>
            </w:r>
            <w:r w:rsidR="002A2DB6">
              <w:t>в</w:t>
            </w:r>
            <w:r w:rsidR="002A2DB6">
              <w:rPr>
                <w:spacing w:val="1"/>
              </w:rPr>
              <w:t xml:space="preserve"> </w:t>
            </w:r>
            <w:r w:rsidR="002A2DB6">
              <w:t>том</w:t>
            </w:r>
            <w:r w:rsidR="002A2DB6">
              <w:rPr>
                <w:spacing w:val="1"/>
              </w:rPr>
              <w:t xml:space="preserve"> </w:t>
            </w:r>
            <w:r w:rsidR="002A2DB6">
              <w:t>числе</w:t>
            </w:r>
            <w:r w:rsidR="002A2DB6">
              <w:rPr>
                <w:spacing w:val="1"/>
              </w:rPr>
              <w:t xml:space="preserve"> </w:t>
            </w:r>
            <w:r w:rsidR="002A2DB6">
              <w:t>системы</w:t>
            </w:r>
          </w:hyperlink>
          <w:r w:rsidR="002A2DB6">
            <w:rPr>
              <w:spacing w:val="1"/>
            </w:rPr>
            <w:t xml:space="preserve"> </w:t>
          </w:r>
          <w:hyperlink w:anchor="_bookmark33" w:history="1">
            <w:r w:rsidR="002A2DB6">
              <w:t>организационно-методического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ресурсного</w:t>
            </w:r>
            <w:r w:rsidR="002A2DB6">
              <w:rPr>
                <w:spacing w:val="1"/>
              </w:rPr>
              <w:t xml:space="preserve"> </w:t>
            </w:r>
            <w:r w:rsidR="002A2DB6">
              <w:t>обеспечения</w:t>
            </w:r>
            <w:r w:rsidR="002A2DB6">
              <w:rPr>
                <w:spacing w:val="1"/>
              </w:rPr>
              <w:t xml:space="preserve"> </w:t>
            </w:r>
            <w:r w:rsidR="002A2DB6">
              <w:t>учебно-</w:t>
            </w:r>
          </w:hyperlink>
          <w:r w:rsidR="002A2DB6">
            <w:rPr>
              <w:spacing w:val="1"/>
            </w:rPr>
            <w:t xml:space="preserve"> </w:t>
          </w:r>
          <w:hyperlink w:anchor="_bookmark33" w:history="1">
            <w:r w:rsidR="002A2DB6">
              <w:t>исследовательской</w:t>
            </w:r>
            <w:r w:rsidR="002A2DB6">
              <w:rPr>
                <w:spacing w:val="-6"/>
              </w:rPr>
              <w:t xml:space="preserve"> </w:t>
            </w:r>
            <w:r w:rsidR="002A2DB6">
              <w:t>и</w:t>
            </w:r>
            <w:r w:rsidR="002A2DB6">
              <w:rPr>
                <w:spacing w:val="-2"/>
              </w:rPr>
              <w:t xml:space="preserve"> </w:t>
            </w:r>
            <w:r w:rsidR="002A2DB6">
              <w:t>проектной</w:t>
            </w:r>
            <w:r w:rsidR="002A2DB6">
              <w:rPr>
                <w:spacing w:val="-2"/>
              </w:rPr>
              <w:t xml:space="preserve"> </w:t>
            </w:r>
            <w:r w:rsidR="002A2DB6">
              <w:t>деятельности</w:t>
            </w:r>
            <w:r w:rsidR="002A2DB6">
              <w:rPr>
                <w:spacing w:val="-5"/>
              </w:rPr>
              <w:t xml:space="preserve"> </w:t>
            </w:r>
            <w:r w:rsidR="002A2DB6">
              <w:t>обучающихся</w:t>
            </w:r>
            <w:r w:rsidR="002A2DB6">
              <w:tab/>
              <w:t>204</w:t>
            </w:r>
          </w:hyperlink>
        </w:p>
        <w:p w14:paraId="40CFE72F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99" w:line="360" w:lineRule="auto"/>
            <w:ind w:left="954" w:right="129" w:firstLine="0"/>
            <w:jc w:val="both"/>
          </w:pPr>
          <w:hyperlink w:anchor="_bookmark34" w:history="1">
            <w:r w:rsidR="002A2DB6">
              <w:t>Методика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инструментарий</w:t>
            </w:r>
            <w:r w:rsidR="002A2DB6">
              <w:rPr>
                <w:spacing w:val="1"/>
              </w:rPr>
              <w:t xml:space="preserve"> </w:t>
            </w:r>
            <w:r w:rsidR="002A2DB6">
              <w:t>оценки</w:t>
            </w:r>
            <w:r w:rsidR="002A2DB6">
              <w:rPr>
                <w:spacing w:val="1"/>
              </w:rPr>
              <w:t xml:space="preserve"> </w:t>
            </w:r>
            <w:r w:rsidR="002A2DB6">
              <w:t>успешности</w:t>
            </w:r>
            <w:r w:rsidR="002A2DB6">
              <w:rPr>
                <w:spacing w:val="1"/>
              </w:rPr>
              <w:t xml:space="preserve"> </w:t>
            </w:r>
            <w:r w:rsidR="002A2DB6">
              <w:t>освоения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</w:hyperlink>
          <w:r w:rsidR="002A2DB6">
            <w:rPr>
              <w:spacing w:val="1"/>
            </w:rPr>
            <w:t xml:space="preserve"> </w:t>
          </w:r>
          <w:hyperlink w:anchor="_bookmark34" w:history="1">
            <w:r w:rsidR="002A2DB6">
              <w:t>применения</w:t>
            </w:r>
            <w:r w:rsidR="002A2DB6">
              <w:rPr>
                <w:spacing w:val="-6"/>
              </w:rPr>
              <w:t xml:space="preserve"> </w:t>
            </w:r>
            <w:r w:rsidR="002A2DB6">
              <w:t>обучающимися</w:t>
            </w:r>
            <w:r w:rsidR="002A2DB6">
              <w:rPr>
                <w:spacing w:val="-4"/>
              </w:rPr>
              <w:t xml:space="preserve"> </w:t>
            </w:r>
            <w:r w:rsidR="002A2DB6">
              <w:t>универсальных</w:t>
            </w:r>
            <w:r w:rsidR="002A2DB6">
              <w:rPr>
                <w:spacing w:val="-2"/>
              </w:rPr>
              <w:t xml:space="preserve"> </w:t>
            </w:r>
            <w:r w:rsidR="002A2DB6">
              <w:t>учебных</w:t>
            </w:r>
            <w:r w:rsidR="002A2DB6">
              <w:rPr>
                <w:spacing w:val="-6"/>
              </w:rPr>
              <w:t xml:space="preserve"> </w:t>
            </w:r>
            <w:r w:rsidR="002A2DB6">
              <w:t>действий</w:t>
            </w:r>
            <w:r w:rsidR="002A2DB6">
              <w:tab/>
              <w:t>207</w:t>
            </w:r>
          </w:hyperlink>
        </w:p>
        <w:p w14:paraId="02E4D17E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1065"/>
              <w:tab w:val="left" w:leader="dot" w:pos="9312"/>
            </w:tabs>
            <w:ind w:left="1064" w:hanging="539"/>
            <w:jc w:val="both"/>
          </w:pPr>
          <w:hyperlink w:anchor="_bookmark35" w:history="1">
            <w:r w:rsidR="002A2DB6">
              <w:t>Примерные</w:t>
            </w:r>
            <w:r w:rsidR="002A2DB6">
              <w:rPr>
                <w:spacing w:val="-4"/>
              </w:rPr>
              <w:t xml:space="preserve"> </w:t>
            </w:r>
            <w:r w:rsidR="002A2DB6">
              <w:t>программы</w:t>
            </w:r>
            <w:r w:rsidR="002A2DB6">
              <w:rPr>
                <w:spacing w:val="-3"/>
              </w:rPr>
              <w:t xml:space="preserve"> </w:t>
            </w:r>
            <w:r w:rsidR="002A2DB6">
              <w:t>отдельных</w:t>
            </w:r>
            <w:r w:rsidR="002A2DB6">
              <w:rPr>
                <w:spacing w:val="-6"/>
              </w:rPr>
              <w:t xml:space="preserve"> </w:t>
            </w:r>
            <w:r w:rsidR="002A2DB6">
              <w:t>учебных</w:t>
            </w:r>
            <w:r w:rsidR="002A2DB6">
              <w:rPr>
                <w:spacing w:val="-2"/>
              </w:rPr>
              <w:t xml:space="preserve"> </w:t>
            </w:r>
            <w:r w:rsidR="002A2DB6">
              <w:t>предметов</w:t>
            </w:r>
            <w:r w:rsidR="002A2DB6">
              <w:tab/>
              <w:t>212</w:t>
            </w:r>
          </w:hyperlink>
        </w:p>
        <w:p w14:paraId="1F4572F7" w14:textId="77777777" w:rsidR="001E236E" w:rsidRDefault="00513A76">
          <w:pPr>
            <w:pStyle w:val="3"/>
            <w:tabs>
              <w:tab w:val="left" w:leader="dot" w:pos="9312"/>
            </w:tabs>
            <w:spacing w:before="259"/>
            <w:jc w:val="left"/>
          </w:pPr>
          <w:hyperlink w:anchor="_bookmark36" w:history="1">
            <w:r w:rsidR="002A2DB6">
              <w:t>Русский</w:t>
            </w:r>
            <w:r w:rsidR="002A2DB6">
              <w:rPr>
                <w:spacing w:val="-1"/>
              </w:rPr>
              <w:t xml:space="preserve"> </w:t>
            </w:r>
            <w:r w:rsidR="002A2DB6">
              <w:t>язык</w:t>
            </w:r>
            <w:r w:rsidR="002A2DB6">
              <w:tab/>
              <w:t>213</w:t>
            </w:r>
          </w:hyperlink>
        </w:p>
        <w:p w14:paraId="46583D4E" w14:textId="77777777" w:rsidR="001E236E" w:rsidRDefault="00513A76">
          <w:pPr>
            <w:pStyle w:val="3"/>
            <w:tabs>
              <w:tab w:val="left" w:leader="dot" w:pos="9312"/>
            </w:tabs>
            <w:jc w:val="left"/>
          </w:pPr>
          <w:hyperlink w:anchor="_bookmark37" w:history="1">
            <w:r w:rsidR="002A2DB6">
              <w:t>Литература</w:t>
            </w:r>
            <w:r w:rsidR="002A2DB6">
              <w:tab/>
              <w:t>222</w:t>
            </w:r>
          </w:hyperlink>
        </w:p>
        <w:p w14:paraId="4234C66F" w14:textId="77777777" w:rsidR="001E236E" w:rsidRDefault="00513A76">
          <w:pPr>
            <w:pStyle w:val="3"/>
            <w:tabs>
              <w:tab w:val="left" w:leader="dot" w:pos="9312"/>
            </w:tabs>
            <w:jc w:val="left"/>
          </w:pPr>
          <w:hyperlink w:anchor="_bookmark38" w:history="1">
            <w:r w:rsidR="002A2DB6">
              <w:t>Иностранный</w:t>
            </w:r>
            <w:r w:rsidR="002A2DB6">
              <w:rPr>
                <w:spacing w:val="-5"/>
              </w:rPr>
              <w:t xml:space="preserve"> </w:t>
            </w:r>
            <w:r w:rsidR="002A2DB6">
              <w:t>язык</w:t>
            </w:r>
            <w:r w:rsidR="002A2DB6">
              <w:tab/>
              <w:t>248</w:t>
            </w:r>
          </w:hyperlink>
        </w:p>
        <w:p w14:paraId="7DAD55C8" w14:textId="77777777" w:rsidR="001E236E" w:rsidRDefault="00513A76">
          <w:pPr>
            <w:pStyle w:val="3"/>
            <w:tabs>
              <w:tab w:val="left" w:leader="dot" w:pos="9312"/>
            </w:tabs>
            <w:jc w:val="left"/>
          </w:pPr>
          <w:hyperlink w:anchor="_bookmark39" w:history="1">
            <w:r w:rsidR="002A2DB6">
              <w:t>История</w:t>
            </w:r>
            <w:r w:rsidR="002A2DB6">
              <w:tab/>
              <w:t>258</w:t>
            </w:r>
          </w:hyperlink>
        </w:p>
        <w:p w14:paraId="3D09E758" w14:textId="11B0A846" w:rsidR="001E236E" w:rsidRDefault="00513A76" w:rsidP="00513A76">
          <w:pPr>
            <w:pStyle w:val="3"/>
            <w:tabs>
              <w:tab w:val="left" w:leader="dot" w:pos="9312"/>
            </w:tabs>
            <w:spacing w:before="262"/>
            <w:jc w:val="left"/>
          </w:pPr>
          <w:hyperlink w:anchor="_bookmark40" w:history="1">
            <w:r w:rsidR="002A2DB6">
              <w:t>География</w:t>
            </w:r>
            <w:r w:rsidR="002A2DB6">
              <w:tab/>
              <w:t>303</w:t>
            </w:r>
          </w:hyperlink>
        </w:p>
        <w:p w14:paraId="3FFCEC7E" w14:textId="77777777" w:rsidR="001E236E" w:rsidRDefault="00513A76">
          <w:pPr>
            <w:pStyle w:val="3"/>
            <w:tabs>
              <w:tab w:val="left" w:leader="dot" w:pos="9312"/>
            </w:tabs>
            <w:spacing w:before="262"/>
            <w:jc w:val="left"/>
          </w:pPr>
          <w:hyperlink w:anchor="_bookmark43" w:history="1">
            <w:r w:rsidR="002A2DB6">
              <w:t>Обществознание</w:t>
            </w:r>
            <w:r w:rsidR="002A2DB6">
              <w:tab/>
              <w:t>327</w:t>
            </w:r>
          </w:hyperlink>
        </w:p>
        <w:p w14:paraId="65096939" w14:textId="77777777" w:rsidR="001E236E" w:rsidRDefault="00513A76">
          <w:pPr>
            <w:pStyle w:val="3"/>
            <w:tabs>
              <w:tab w:val="left" w:leader="dot" w:pos="9312"/>
            </w:tabs>
            <w:jc w:val="left"/>
          </w:pPr>
          <w:hyperlink w:anchor="_bookmark44" w:history="1">
            <w:r w:rsidR="002A2DB6">
              <w:t>Россия</w:t>
            </w:r>
            <w:r w:rsidR="002A2DB6">
              <w:rPr>
                <w:spacing w:val="-1"/>
              </w:rPr>
              <w:t xml:space="preserve"> </w:t>
            </w:r>
            <w:r w:rsidR="002A2DB6">
              <w:t>в</w:t>
            </w:r>
            <w:r w:rsidR="002A2DB6">
              <w:rPr>
                <w:spacing w:val="-2"/>
              </w:rPr>
              <w:t xml:space="preserve"> </w:t>
            </w:r>
            <w:r w:rsidR="002A2DB6">
              <w:t>мире</w:t>
            </w:r>
            <w:r w:rsidR="002A2DB6">
              <w:tab/>
              <w:t>334</w:t>
            </w:r>
          </w:hyperlink>
        </w:p>
        <w:p w14:paraId="3516AC8A" w14:textId="77777777" w:rsidR="001E236E" w:rsidRDefault="00513A76">
          <w:pPr>
            <w:pStyle w:val="3"/>
            <w:tabs>
              <w:tab w:val="left" w:leader="dot" w:pos="9312"/>
            </w:tabs>
            <w:jc w:val="left"/>
          </w:pPr>
          <w:hyperlink w:anchor="_bookmark45" w:history="1">
            <w:r w:rsidR="002A2DB6">
              <w:t>Математика:</w:t>
            </w:r>
            <w:r w:rsidR="002A2DB6">
              <w:rPr>
                <w:spacing w:val="-2"/>
              </w:rPr>
              <w:t xml:space="preserve"> </w:t>
            </w:r>
            <w:r w:rsidR="002A2DB6">
              <w:t>алгебра</w:t>
            </w:r>
            <w:r w:rsidR="002A2DB6">
              <w:rPr>
                <w:spacing w:val="-2"/>
              </w:rPr>
              <w:t xml:space="preserve"> </w:t>
            </w:r>
            <w:r w:rsidR="002A2DB6">
              <w:t>и</w:t>
            </w:r>
            <w:r w:rsidR="002A2DB6">
              <w:rPr>
                <w:spacing w:val="-2"/>
              </w:rPr>
              <w:t xml:space="preserve"> </w:t>
            </w:r>
            <w:r w:rsidR="002A2DB6">
              <w:t>начала</w:t>
            </w:r>
            <w:r w:rsidR="002A2DB6">
              <w:rPr>
                <w:spacing w:val="-4"/>
              </w:rPr>
              <w:t xml:space="preserve"> </w:t>
            </w:r>
            <w:r w:rsidR="002A2DB6">
              <w:t>математического</w:t>
            </w:r>
            <w:r w:rsidR="002A2DB6">
              <w:rPr>
                <w:spacing w:val="-1"/>
              </w:rPr>
              <w:t xml:space="preserve"> </w:t>
            </w:r>
            <w:r w:rsidR="002A2DB6">
              <w:t>анализа,</w:t>
            </w:r>
            <w:r w:rsidR="002A2DB6">
              <w:rPr>
                <w:spacing w:val="-3"/>
              </w:rPr>
              <w:t xml:space="preserve"> </w:t>
            </w:r>
            <w:r w:rsidR="002A2DB6">
              <w:t>геометрия</w:t>
            </w:r>
            <w:r w:rsidR="002A2DB6">
              <w:tab/>
              <w:t>342</w:t>
            </w:r>
          </w:hyperlink>
        </w:p>
        <w:p w14:paraId="41E5F523" w14:textId="77777777" w:rsidR="001E236E" w:rsidRDefault="00513A76">
          <w:pPr>
            <w:pStyle w:val="3"/>
            <w:tabs>
              <w:tab w:val="left" w:leader="dot" w:pos="9312"/>
            </w:tabs>
            <w:spacing w:before="260"/>
            <w:jc w:val="left"/>
          </w:pPr>
          <w:hyperlink w:anchor="_bookmark46" w:history="1">
            <w:r w:rsidR="002A2DB6">
              <w:t>Информатика</w:t>
            </w:r>
            <w:r w:rsidR="002A2DB6">
              <w:tab/>
              <w:t>362</w:t>
            </w:r>
          </w:hyperlink>
        </w:p>
        <w:p w14:paraId="2DFA12BD" w14:textId="77777777" w:rsidR="001E236E" w:rsidRDefault="00513A76">
          <w:pPr>
            <w:pStyle w:val="3"/>
            <w:tabs>
              <w:tab w:val="left" w:leader="dot" w:pos="9312"/>
            </w:tabs>
            <w:jc w:val="left"/>
          </w:pPr>
          <w:hyperlink w:anchor="_bookmark47" w:history="1">
            <w:r w:rsidR="002A2DB6">
              <w:t>Физика</w:t>
            </w:r>
            <w:r w:rsidR="002A2DB6">
              <w:tab/>
              <w:t>380</w:t>
            </w:r>
          </w:hyperlink>
        </w:p>
        <w:p w14:paraId="6DAD9A06" w14:textId="77777777" w:rsidR="001E236E" w:rsidRDefault="00513A76">
          <w:pPr>
            <w:pStyle w:val="3"/>
            <w:tabs>
              <w:tab w:val="left" w:leader="dot" w:pos="9312"/>
            </w:tabs>
            <w:jc w:val="left"/>
          </w:pPr>
          <w:hyperlink w:anchor="_bookmark48" w:history="1">
            <w:r w:rsidR="002A2DB6">
              <w:t>Химия</w:t>
            </w:r>
            <w:r w:rsidR="002A2DB6">
              <w:tab/>
              <w:t>391</w:t>
            </w:r>
          </w:hyperlink>
        </w:p>
        <w:p w14:paraId="37FACF51" w14:textId="77777777" w:rsidR="001E236E" w:rsidRDefault="00513A76">
          <w:pPr>
            <w:pStyle w:val="3"/>
            <w:tabs>
              <w:tab w:val="left" w:leader="dot" w:pos="9312"/>
            </w:tabs>
            <w:jc w:val="left"/>
          </w:pPr>
          <w:hyperlink w:anchor="_bookmark49" w:history="1">
            <w:r w:rsidR="002A2DB6">
              <w:t>Биология</w:t>
            </w:r>
            <w:r w:rsidR="002A2DB6">
              <w:tab/>
              <w:t>411</w:t>
            </w:r>
          </w:hyperlink>
        </w:p>
        <w:p w14:paraId="375EBF0D" w14:textId="77777777" w:rsidR="001E236E" w:rsidRDefault="00513A76">
          <w:pPr>
            <w:pStyle w:val="3"/>
            <w:tabs>
              <w:tab w:val="left" w:leader="dot" w:pos="9312"/>
            </w:tabs>
            <w:spacing w:before="65"/>
            <w:jc w:val="left"/>
          </w:pPr>
          <w:hyperlink w:anchor="_bookmark51" w:history="1">
            <w:r w:rsidR="002A2DB6">
              <w:t>Физическая</w:t>
            </w:r>
            <w:r w:rsidR="002A2DB6">
              <w:rPr>
                <w:spacing w:val="-3"/>
              </w:rPr>
              <w:t xml:space="preserve"> </w:t>
            </w:r>
            <w:r w:rsidR="002A2DB6">
              <w:t>культура</w:t>
            </w:r>
            <w:r w:rsidR="002A2DB6">
              <w:tab/>
              <w:t>432</w:t>
            </w:r>
          </w:hyperlink>
        </w:p>
        <w:p w14:paraId="0C689910" w14:textId="77777777" w:rsidR="001E236E" w:rsidRDefault="00513A76">
          <w:pPr>
            <w:pStyle w:val="3"/>
            <w:tabs>
              <w:tab w:val="left" w:leader="dot" w:pos="9312"/>
            </w:tabs>
            <w:spacing w:before="262"/>
            <w:jc w:val="left"/>
          </w:pPr>
          <w:hyperlink w:anchor="_bookmark53" w:history="1">
            <w:r w:rsidR="002A2DB6">
              <w:t>Основы</w:t>
            </w:r>
            <w:r w:rsidR="002A2DB6">
              <w:rPr>
                <w:spacing w:val="-3"/>
              </w:rPr>
              <w:t xml:space="preserve"> </w:t>
            </w:r>
            <w:r w:rsidR="002A2DB6">
              <w:t>безопасности</w:t>
            </w:r>
            <w:r w:rsidR="002A2DB6">
              <w:rPr>
                <w:spacing w:val="-3"/>
              </w:rPr>
              <w:t xml:space="preserve"> </w:t>
            </w:r>
            <w:r w:rsidR="002A2DB6">
              <w:t>жизнедеятельности</w:t>
            </w:r>
            <w:r w:rsidR="002A2DB6">
              <w:tab/>
              <w:t>438</w:t>
            </w:r>
          </w:hyperlink>
        </w:p>
        <w:p w14:paraId="23C4A00E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1065"/>
              <w:tab w:val="left" w:leader="dot" w:pos="9312"/>
            </w:tabs>
            <w:spacing w:before="263" w:line="357" w:lineRule="auto"/>
            <w:ind w:left="526" w:right="128" w:firstLine="0"/>
            <w:jc w:val="both"/>
          </w:pPr>
          <w:hyperlink w:anchor="_bookmark54" w:history="1">
            <w:r w:rsidR="002A2DB6">
              <w:t>Программа воспитания и социализации обучающихся при получении</w:t>
            </w:r>
          </w:hyperlink>
          <w:r w:rsidR="002A2DB6">
            <w:rPr>
              <w:spacing w:val="1"/>
            </w:rPr>
            <w:t xml:space="preserve"> </w:t>
          </w:r>
          <w:hyperlink w:anchor="_bookmark54" w:history="1">
            <w:r w:rsidR="002A2DB6">
              <w:t>среднего</w:t>
            </w:r>
            <w:r w:rsidR="002A2DB6">
              <w:rPr>
                <w:spacing w:val="-4"/>
              </w:rPr>
              <w:t xml:space="preserve"> </w:t>
            </w:r>
            <w:r w:rsidR="002A2DB6">
              <w:t>общего</w:t>
            </w:r>
            <w:r w:rsidR="002A2DB6">
              <w:rPr>
                <w:spacing w:val="-1"/>
              </w:rPr>
              <w:t xml:space="preserve"> </w:t>
            </w:r>
            <w:r w:rsidR="002A2DB6">
              <w:t>образования</w:t>
            </w:r>
            <w:r w:rsidR="002A2DB6">
              <w:tab/>
              <w:t>446</w:t>
            </w:r>
          </w:hyperlink>
        </w:p>
        <w:p w14:paraId="493CF720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6" w:line="360" w:lineRule="auto"/>
            <w:ind w:left="954" w:right="125" w:firstLine="0"/>
            <w:jc w:val="both"/>
          </w:pPr>
          <w:hyperlink w:anchor="_bookmark55" w:history="1">
            <w:r w:rsidR="002A2DB6">
              <w:t>Цель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задачи</w:t>
            </w:r>
            <w:r w:rsidR="002A2DB6">
              <w:rPr>
                <w:spacing w:val="1"/>
              </w:rPr>
              <w:t xml:space="preserve"> </w:t>
            </w:r>
            <w:r w:rsidR="002A2DB6">
              <w:t>духовно-нравственного</w:t>
            </w:r>
            <w:r w:rsidR="002A2DB6">
              <w:rPr>
                <w:spacing w:val="1"/>
              </w:rPr>
              <w:t xml:space="preserve"> </w:t>
            </w:r>
            <w:r w:rsidR="002A2DB6">
              <w:t>развития,</w:t>
            </w:r>
            <w:r w:rsidR="002A2DB6">
              <w:rPr>
                <w:spacing w:val="1"/>
              </w:rPr>
              <w:t xml:space="preserve"> </w:t>
            </w:r>
            <w:r w:rsidR="002A2DB6">
              <w:t>воспитания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</w:hyperlink>
          <w:r w:rsidR="002A2DB6">
            <w:rPr>
              <w:spacing w:val="1"/>
            </w:rPr>
            <w:t xml:space="preserve"> </w:t>
          </w:r>
          <w:hyperlink w:anchor="_bookmark55" w:history="1">
            <w:r w:rsidR="002A2DB6">
              <w:t>социализации</w:t>
            </w:r>
            <w:r w:rsidR="002A2DB6">
              <w:rPr>
                <w:spacing w:val="-5"/>
              </w:rPr>
              <w:t xml:space="preserve"> </w:t>
            </w:r>
            <w:r w:rsidR="002A2DB6">
              <w:t>обучающихся</w:t>
            </w:r>
            <w:r w:rsidR="002A2DB6">
              <w:tab/>
              <w:t>448</w:t>
            </w:r>
          </w:hyperlink>
        </w:p>
        <w:p w14:paraId="42E16FC0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1" w:line="360" w:lineRule="auto"/>
            <w:ind w:left="954" w:right="117" w:firstLine="0"/>
            <w:jc w:val="both"/>
          </w:pPr>
          <w:hyperlink w:anchor="_bookmark56" w:history="1">
            <w:r w:rsidR="002A2DB6">
              <w:t>Основные</w:t>
            </w:r>
            <w:r w:rsidR="002A2DB6">
              <w:rPr>
                <w:spacing w:val="1"/>
              </w:rPr>
              <w:t xml:space="preserve"> </w:t>
            </w:r>
            <w:r w:rsidR="002A2DB6">
              <w:t>направления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ценностные</w:t>
            </w:r>
            <w:r w:rsidR="002A2DB6">
              <w:rPr>
                <w:spacing w:val="1"/>
              </w:rPr>
              <w:t xml:space="preserve"> </w:t>
            </w:r>
            <w:r w:rsidR="002A2DB6">
              <w:t>основы</w:t>
            </w:r>
            <w:r w:rsidR="002A2DB6">
              <w:rPr>
                <w:spacing w:val="1"/>
              </w:rPr>
              <w:t xml:space="preserve"> </w:t>
            </w:r>
            <w:r w:rsidR="002A2DB6">
              <w:t>духовно-</w:t>
            </w:r>
          </w:hyperlink>
          <w:r w:rsidR="002A2DB6">
            <w:rPr>
              <w:spacing w:val="-67"/>
            </w:rPr>
            <w:t xml:space="preserve"> </w:t>
          </w:r>
          <w:hyperlink w:anchor="_bookmark56" w:history="1">
            <w:r w:rsidR="002A2DB6">
              <w:t>нравственного</w:t>
            </w:r>
            <w:r w:rsidR="002A2DB6">
              <w:rPr>
                <w:spacing w:val="-4"/>
              </w:rPr>
              <w:t xml:space="preserve"> </w:t>
            </w:r>
            <w:r w:rsidR="002A2DB6">
              <w:t>развития,</w:t>
            </w:r>
            <w:r w:rsidR="002A2DB6">
              <w:rPr>
                <w:spacing w:val="-2"/>
              </w:rPr>
              <w:t xml:space="preserve"> </w:t>
            </w:r>
            <w:r w:rsidR="002A2DB6">
              <w:t>воспитания</w:t>
            </w:r>
            <w:r w:rsidR="002A2DB6">
              <w:rPr>
                <w:spacing w:val="-1"/>
              </w:rPr>
              <w:t xml:space="preserve"> </w:t>
            </w:r>
            <w:r w:rsidR="002A2DB6">
              <w:t>и</w:t>
            </w:r>
            <w:r w:rsidR="002A2DB6">
              <w:rPr>
                <w:spacing w:val="-4"/>
              </w:rPr>
              <w:t xml:space="preserve"> </w:t>
            </w:r>
            <w:r w:rsidR="002A2DB6">
              <w:t>социализации</w:t>
            </w:r>
            <w:r w:rsidR="002A2DB6">
              <w:tab/>
              <w:t>449</w:t>
            </w:r>
          </w:hyperlink>
        </w:p>
        <w:p w14:paraId="5D88EC85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2" w:line="357" w:lineRule="auto"/>
            <w:ind w:left="954" w:right="121" w:firstLine="0"/>
            <w:jc w:val="both"/>
          </w:pPr>
          <w:hyperlink w:anchor="_bookmark57" w:history="1">
            <w:r w:rsidR="002A2DB6">
              <w:t>Содержание,</w:t>
            </w:r>
            <w:r w:rsidR="002A2DB6">
              <w:rPr>
                <w:spacing w:val="1"/>
              </w:rPr>
              <w:t xml:space="preserve"> </w:t>
            </w:r>
            <w:r w:rsidR="002A2DB6">
              <w:t>виды</w:t>
            </w:r>
            <w:r w:rsidR="002A2DB6">
              <w:rPr>
                <w:spacing w:val="1"/>
              </w:rPr>
              <w:t xml:space="preserve"> </w:t>
            </w:r>
            <w:r w:rsidR="002A2DB6">
              <w:t>деятельности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формы</w:t>
            </w:r>
            <w:r w:rsidR="002A2DB6">
              <w:rPr>
                <w:spacing w:val="1"/>
              </w:rPr>
              <w:t xml:space="preserve"> </w:t>
            </w:r>
            <w:r w:rsidR="002A2DB6">
              <w:t>занятий</w:t>
            </w:r>
            <w:r w:rsidR="002A2DB6">
              <w:rPr>
                <w:spacing w:val="1"/>
              </w:rPr>
              <w:t xml:space="preserve"> </w:t>
            </w:r>
            <w:r w:rsidR="002A2DB6">
              <w:t>с</w:t>
            </w:r>
          </w:hyperlink>
          <w:r w:rsidR="002A2DB6">
            <w:rPr>
              <w:spacing w:val="1"/>
            </w:rPr>
            <w:t xml:space="preserve"> </w:t>
          </w:r>
          <w:hyperlink w:anchor="_bookmark57" w:history="1">
            <w:r w:rsidR="002A2DB6">
              <w:t>обучающимися</w:t>
            </w:r>
            <w:r w:rsidR="002A2DB6">
              <w:rPr>
                <w:spacing w:val="1"/>
              </w:rPr>
              <w:t xml:space="preserve"> </w:t>
            </w:r>
            <w:r w:rsidR="002A2DB6">
              <w:t>по</w:t>
            </w:r>
            <w:r w:rsidR="002A2DB6">
              <w:rPr>
                <w:spacing w:val="1"/>
              </w:rPr>
              <w:t xml:space="preserve"> </w:t>
            </w:r>
            <w:r w:rsidR="002A2DB6">
              <w:t>каждому</w:t>
            </w:r>
            <w:r w:rsidR="002A2DB6">
              <w:rPr>
                <w:spacing w:val="1"/>
              </w:rPr>
              <w:t xml:space="preserve"> </w:t>
            </w:r>
            <w:r w:rsidR="002A2DB6">
              <w:t>из</w:t>
            </w:r>
            <w:r w:rsidR="002A2DB6">
              <w:rPr>
                <w:spacing w:val="1"/>
              </w:rPr>
              <w:t xml:space="preserve"> </w:t>
            </w:r>
            <w:r w:rsidR="002A2DB6">
              <w:t>направлений</w:t>
            </w:r>
            <w:r w:rsidR="002A2DB6">
              <w:rPr>
                <w:spacing w:val="1"/>
              </w:rPr>
              <w:t xml:space="preserve"> </w:t>
            </w:r>
            <w:r w:rsidR="002A2DB6">
              <w:t>духовно-нравственного</w:t>
            </w:r>
          </w:hyperlink>
          <w:r w:rsidR="002A2DB6">
            <w:rPr>
              <w:spacing w:val="1"/>
            </w:rPr>
            <w:t xml:space="preserve"> </w:t>
          </w:r>
          <w:hyperlink w:anchor="_bookmark57" w:history="1">
            <w:r w:rsidR="002A2DB6">
              <w:t>развития,</w:t>
            </w:r>
            <w:r w:rsidR="002A2DB6">
              <w:rPr>
                <w:spacing w:val="-3"/>
              </w:rPr>
              <w:t xml:space="preserve"> </w:t>
            </w:r>
            <w:r w:rsidR="002A2DB6">
              <w:t>воспитания</w:t>
            </w:r>
            <w:r w:rsidR="002A2DB6">
              <w:rPr>
                <w:spacing w:val="-2"/>
              </w:rPr>
              <w:t xml:space="preserve"> </w:t>
            </w:r>
            <w:r w:rsidR="002A2DB6">
              <w:t>и</w:t>
            </w:r>
            <w:r w:rsidR="002A2DB6">
              <w:rPr>
                <w:spacing w:val="-2"/>
              </w:rPr>
              <w:t xml:space="preserve"> </w:t>
            </w:r>
            <w:r w:rsidR="002A2DB6">
              <w:t>социализации</w:t>
            </w:r>
            <w:r w:rsidR="002A2DB6">
              <w:rPr>
                <w:spacing w:val="-2"/>
              </w:rPr>
              <w:t xml:space="preserve"> </w:t>
            </w:r>
            <w:r w:rsidR="002A2DB6">
              <w:t>обучающихся</w:t>
            </w:r>
            <w:r w:rsidR="002A2DB6">
              <w:tab/>
              <w:t>453</w:t>
            </w:r>
          </w:hyperlink>
        </w:p>
        <w:p w14:paraId="68E68700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8" w:line="357" w:lineRule="auto"/>
            <w:ind w:left="954" w:right="120" w:firstLine="0"/>
            <w:jc w:val="both"/>
          </w:pPr>
          <w:hyperlink w:anchor="_bookmark58" w:history="1">
            <w:r w:rsidR="002A2DB6">
              <w:t>Модель организации работы по духовно-нравственному развитию,</w:t>
            </w:r>
          </w:hyperlink>
          <w:r w:rsidR="002A2DB6">
            <w:rPr>
              <w:spacing w:val="-67"/>
            </w:rPr>
            <w:t xml:space="preserve"> </w:t>
          </w:r>
          <w:hyperlink w:anchor="_bookmark58" w:history="1">
            <w:r w:rsidR="002A2DB6">
              <w:t>воспитанию</w:t>
            </w:r>
            <w:r w:rsidR="002A2DB6">
              <w:rPr>
                <w:spacing w:val="-4"/>
              </w:rPr>
              <w:t xml:space="preserve"> </w:t>
            </w:r>
            <w:r w:rsidR="002A2DB6">
              <w:t>и</w:t>
            </w:r>
            <w:r w:rsidR="002A2DB6">
              <w:rPr>
                <w:spacing w:val="-6"/>
              </w:rPr>
              <w:t xml:space="preserve"> </w:t>
            </w:r>
            <w:r w:rsidR="002A2DB6">
              <w:t>социализации</w:t>
            </w:r>
            <w:r w:rsidR="002A2DB6">
              <w:rPr>
                <w:spacing w:val="-5"/>
              </w:rPr>
              <w:t xml:space="preserve"> </w:t>
            </w:r>
            <w:r w:rsidR="002A2DB6">
              <w:t>обучающихся</w:t>
            </w:r>
            <w:r w:rsidR="002A2DB6">
              <w:tab/>
              <w:t>461</w:t>
            </w:r>
          </w:hyperlink>
        </w:p>
        <w:p w14:paraId="6ED5FF49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7" w:line="357" w:lineRule="auto"/>
            <w:ind w:left="954" w:right="125" w:firstLine="0"/>
            <w:jc w:val="both"/>
          </w:pPr>
          <w:hyperlink w:anchor="_bookmark59" w:history="1">
            <w:r w:rsidR="002A2DB6">
              <w:t>Описание</w:t>
            </w:r>
            <w:r w:rsidR="002A2DB6">
              <w:rPr>
                <w:spacing w:val="1"/>
              </w:rPr>
              <w:t xml:space="preserve"> </w:t>
            </w:r>
            <w:r w:rsidR="002A2DB6">
              <w:t>форм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методов</w:t>
            </w:r>
            <w:r w:rsidR="002A2DB6">
              <w:rPr>
                <w:spacing w:val="1"/>
              </w:rPr>
              <w:t xml:space="preserve"> </w:t>
            </w:r>
            <w:r w:rsidR="002A2DB6">
              <w:t>организации</w:t>
            </w:r>
            <w:r w:rsidR="002A2DB6">
              <w:rPr>
                <w:spacing w:val="1"/>
              </w:rPr>
              <w:t xml:space="preserve"> </w:t>
            </w:r>
            <w:r w:rsidR="002A2DB6">
              <w:t>социально</w:t>
            </w:r>
            <w:r w:rsidR="002A2DB6">
              <w:rPr>
                <w:spacing w:val="1"/>
              </w:rPr>
              <w:t xml:space="preserve"> </w:t>
            </w:r>
            <w:r w:rsidR="002A2DB6">
              <w:t>значимой</w:t>
            </w:r>
          </w:hyperlink>
          <w:r w:rsidR="002A2DB6">
            <w:rPr>
              <w:spacing w:val="1"/>
            </w:rPr>
            <w:t xml:space="preserve"> </w:t>
          </w:r>
          <w:hyperlink w:anchor="_bookmark59" w:history="1">
            <w:r w:rsidR="002A2DB6">
              <w:t>деятельности</w:t>
            </w:r>
            <w:r w:rsidR="002A2DB6">
              <w:rPr>
                <w:spacing w:val="-2"/>
              </w:rPr>
              <w:t xml:space="preserve"> </w:t>
            </w:r>
            <w:r w:rsidR="002A2DB6">
              <w:t>обучающихся</w:t>
            </w:r>
            <w:r w:rsidR="002A2DB6">
              <w:tab/>
              <w:t>462</w:t>
            </w:r>
          </w:hyperlink>
        </w:p>
        <w:p w14:paraId="22AF9021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</w:tabs>
            <w:spacing w:before="106" w:line="357" w:lineRule="auto"/>
            <w:ind w:left="954" w:right="129" w:firstLine="0"/>
            <w:jc w:val="both"/>
          </w:pPr>
          <w:hyperlink w:anchor="_bookmark60" w:history="1">
            <w:r w:rsidR="002A2DB6">
              <w:t>Описание основных технологий взаимодействия и сотрудничества</w:t>
            </w:r>
          </w:hyperlink>
          <w:r w:rsidR="002A2DB6">
            <w:rPr>
              <w:spacing w:val="-67"/>
            </w:rPr>
            <w:t xml:space="preserve"> </w:t>
          </w:r>
          <w:hyperlink w:anchor="_bookmark60" w:history="1">
            <w:r w:rsidR="002A2DB6">
              <w:t>субъектов</w:t>
            </w:r>
            <w:r w:rsidR="002A2DB6">
              <w:rPr>
                <w:spacing w:val="-4"/>
              </w:rPr>
              <w:t xml:space="preserve"> </w:t>
            </w:r>
            <w:r w:rsidR="002A2DB6">
              <w:t>воспитательного процесса</w:t>
            </w:r>
            <w:r w:rsidR="002A2DB6">
              <w:rPr>
                <w:spacing w:val="-1"/>
              </w:rPr>
              <w:t xml:space="preserve"> </w:t>
            </w:r>
            <w:r w:rsidR="002A2DB6">
              <w:t>и</w:t>
            </w:r>
            <w:r w:rsidR="002A2DB6">
              <w:rPr>
                <w:spacing w:val="-5"/>
              </w:rPr>
              <w:t xml:space="preserve"> </w:t>
            </w:r>
            <w:r w:rsidR="002A2DB6">
              <w:t>социальных институтов</w:t>
            </w:r>
            <w:r w:rsidR="002A2DB6">
              <w:rPr>
                <w:spacing w:val="5"/>
              </w:rPr>
              <w:t xml:space="preserve"> </w:t>
            </w:r>
            <w:r w:rsidR="002A2DB6">
              <w:t>464</w:t>
            </w:r>
          </w:hyperlink>
        </w:p>
        <w:p w14:paraId="4438F829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6" w:line="360" w:lineRule="auto"/>
            <w:ind w:left="954" w:right="128" w:firstLine="0"/>
            <w:jc w:val="both"/>
          </w:pPr>
          <w:hyperlink w:anchor="_bookmark61" w:history="1">
            <w:r w:rsidR="002A2DB6">
              <w:t>Описание</w:t>
            </w:r>
            <w:r w:rsidR="002A2DB6">
              <w:rPr>
                <w:spacing w:val="1"/>
              </w:rPr>
              <w:t xml:space="preserve"> </w:t>
            </w:r>
            <w:r w:rsidR="002A2DB6">
              <w:t>методов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форм</w:t>
            </w:r>
            <w:r w:rsidR="002A2DB6">
              <w:rPr>
                <w:spacing w:val="1"/>
              </w:rPr>
              <w:t xml:space="preserve"> </w:t>
            </w:r>
            <w:r w:rsidR="002A2DB6">
              <w:t>профессиональной</w:t>
            </w:r>
            <w:r w:rsidR="002A2DB6">
              <w:rPr>
                <w:spacing w:val="1"/>
              </w:rPr>
              <w:t xml:space="preserve"> </w:t>
            </w:r>
            <w:r w:rsidR="002A2DB6">
              <w:t>ориентации</w:t>
            </w:r>
            <w:r w:rsidR="002A2DB6">
              <w:rPr>
                <w:spacing w:val="1"/>
              </w:rPr>
              <w:t xml:space="preserve"> </w:t>
            </w:r>
            <w:r w:rsidR="002A2DB6">
              <w:t>в</w:t>
            </w:r>
          </w:hyperlink>
          <w:r w:rsidR="002A2DB6">
            <w:rPr>
              <w:spacing w:val="-67"/>
            </w:rPr>
            <w:t xml:space="preserve"> </w:t>
          </w:r>
          <w:hyperlink w:anchor="_bookmark61" w:history="1">
            <w:r w:rsidR="002A2DB6">
              <w:t>организации,</w:t>
            </w:r>
            <w:r w:rsidR="002A2DB6">
              <w:rPr>
                <w:spacing w:val="-4"/>
              </w:rPr>
              <w:t xml:space="preserve"> </w:t>
            </w:r>
            <w:r w:rsidR="002A2DB6">
              <w:t>осуществляющей</w:t>
            </w:r>
            <w:r w:rsidR="002A2DB6">
              <w:rPr>
                <w:spacing w:val="-6"/>
              </w:rPr>
              <w:t xml:space="preserve"> </w:t>
            </w:r>
            <w:r w:rsidR="002A2DB6">
              <w:t>образовательную</w:t>
            </w:r>
            <w:r w:rsidR="002A2DB6">
              <w:rPr>
                <w:spacing w:val="-4"/>
              </w:rPr>
              <w:t xml:space="preserve"> </w:t>
            </w:r>
            <w:r w:rsidR="002A2DB6">
              <w:t>деятельность</w:t>
            </w:r>
            <w:r w:rsidR="002A2DB6">
              <w:tab/>
              <w:t>466</w:t>
            </w:r>
          </w:hyperlink>
        </w:p>
        <w:p w14:paraId="5895233F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0" w:line="360" w:lineRule="auto"/>
            <w:ind w:left="954" w:right="127" w:firstLine="0"/>
            <w:jc w:val="both"/>
          </w:pPr>
          <w:hyperlink w:anchor="_bookmark62" w:history="1">
            <w:r w:rsidR="002A2DB6">
              <w:t>Описание</w:t>
            </w:r>
            <w:r w:rsidR="002A2DB6">
              <w:rPr>
                <w:spacing w:val="1"/>
              </w:rPr>
              <w:t xml:space="preserve"> </w:t>
            </w:r>
            <w:r w:rsidR="002A2DB6">
              <w:t>форм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методов</w:t>
            </w:r>
            <w:r w:rsidR="002A2DB6">
              <w:rPr>
                <w:spacing w:val="1"/>
              </w:rPr>
              <w:t xml:space="preserve"> </w:t>
            </w:r>
            <w:r w:rsidR="002A2DB6">
              <w:t>формирования</w:t>
            </w:r>
            <w:r w:rsidR="002A2DB6">
              <w:rPr>
                <w:spacing w:val="1"/>
              </w:rPr>
              <w:t xml:space="preserve"> </w:t>
            </w:r>
            <w:r w:rsidR="002A2DB6">
              <w:t>у</w:t>
            </w:r>
            <w:r w:rsidR="002A2DB6">
              <w:rPr>
                <w:spacing w:val="1"/>
              </w:rPr>
              <w:t xml:space="preserve"> </w:t>
            </w:r>
            <w:r w:rsidR="002A2DB6">
              <w:t>обучающихся</w:t>
            </w:r>
          </w:hyperlink>
          <w:r w:rsidR="002A2DB6">
            <w:rPr>
              <w:spacing w:val="1"/>
            </w:rPr>
            <w:t xml:space="preserve"> </w:t>
          </w:r>
          <w:hyperlink w:anchor="_bookmark62" w:history="1">
            <w:r w:rsidR="002A2DB6">
              <w:t>экологической</w:t>
            </w:r>
            <w:r w:rsidR="002A2DB6">
              <w:rPr>
                <w:spacing w:val="1"/>
              </w:rPr>
              <w:t xml:space="preserve"> </w:t>
            </w:r>
            <w:r w:rsidR="002A2DB6">
              <w:t>культуры,</w:t>
            </w:r>
            <w:r w:rsidR="002A2DB6">
              <w:rPr>
                <w:spacing w:val="1"/>
              </w:rPr>
              <w:t xml:space="preserve"> </w:t>
            </w:r>
            <w:r w:rsidR="002A2DB6">
              <w:t>культуры</w:t>
            </w:r>
            <w:r w:rsidR="002A2DB6">
              <w:rPr>
                <w:spacing w:val="1"/>
              </w:rPr>
              <w:t xml:space="preserve"> </w:t>
            </w:r>
            <w:r w:rsidR="002A2DB6">
              <w:t>здорового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безопасного</w:t>
            </w:r>
            <w:r w:rsidR="002A2DB6">
              <w:rPr>
                <w:spacing w:val="1"/>
              </w:rPr>
              <w:t xml:space="preserve"> </w:t>
            </w:r>
            <w:r w:rsidR="002A2DB6">
              <w:t>образа</w:t>
            </w:r>
          </w:hyperlink>
          <w:r w:rsidR="002A2DB6">
            <w:rPr>
              <w:spacing w:val="1"/>
            </w:rPr>
            <w:t xml:space="preserve"> </w:t>
          </w:r>
          <w:hyperlink w:anchor="_bookmark62" w:history="1">
            <w:r w:rsidR="002A2DB6">
              <w:t>жизни,</w:t>
            </w:r>
            <w:r w:rsidR="002A2DB6">
              <w:rPr>
                <w:spacing w:val="1"/>
              </w:rPr>
              <w:t xml:space="preserve"> </w:t>
            </w:r>
            <w:r w:rsidR="002A2DB6">
              <w:t>включая</w:t>
            </w:r>
            <w:r w:rsidR="002A2DB6">
              <w:rPr>
                <w:spacing w:val="1"/>
              </w:rPr>
              <w:t xml:space="preserve"> </w:t>
            </w:r>
            <w:r w:rsidR="002A2DB6">
              <w:t>мероприятия</w:t>
            </w:r>
            <w:r w:rsidR="002A2DB6">
              <w:rPr>
                <w:spacing w:val="1"/>
              </w:rPr>
              <w:t xml:space="preserve"> </w:t>
            </w:r>
            <w:r w:rsidR="002A2DB6">
              <w:t>по</w:t>
            </w:r>
            <w:r w:rsidR="002A2DB6">
              <w:rPr>
                <w:spacing w:val="1"/>
              </w:rPr>
              <w:t xml:space="preserve"> </w:t>
            </w:r>
            <w:r w:rsidR="002A2DB6">
              <w:t>обучению</w:t>
            </w:r>
            <w:r w:rsidR="002A2DB6">
              <w:rPr>
                <w:spacing w:val="1"/>
              </w:rPr>
              <w:t xml:space="preserve"> </w:t>
            </w:r>
            <w:r w:rsidR="002A2DB6">
              <w:t>правилам</w:t>
            </w:r>
            <w:r w:rsidR="002A2DB6">
              <w:rPr>
                <w:spacing w:val="1"/>
              </w:rPr>
              <w:t xml:space="preserve"> </w:t>
            </w:r>
            <w:r w:rsidR="002A2DB6">
              <w:t>безопасного</w:t>
            </w:r>
          </w:hyperlink>
          <w:r w:rsidR="002A2DB6">
            <w:rPr>
              <w:spacing w:val="-67"/>
            </w:rPr>
            <w:t xml:space="preserve"> </w:t>
          </w:r>
          <w:hyperlink w:anchor="_bookmark62" w:history="1">
            <w:r w:rsidR="002A2DB6">
              <w:t>поведения</w:t>
            </w:r>
            <w:r w:rsidR="002A2DB6">
              <w:rPr>
                <w:spacing w:val="-3"/>
              </w:rPr>
              <w:t xml:space="preserve"> </w:t>
            </w:r>
            <w:r w:rsidR="002A2DB6">
              <w:t>на</w:t>
            </w:r>
            <w:r w:rsidR="002A2DB6">
              <w:rPr>
                <w:spacing w:val="-5"/>
              </w:rPr>
              <w:t xml:space="preserve"> </w:t>
            </w:r>
            <w:r w:rsidR="002A2DB6">
              <w:t>дорогах</w:t>
            </w:r>
            <w:r w:rsidR="002A2DB6">
              <w:tab/>
              <w:t>468</w:t>
            </w:r>
          </w:hyperlink>
        </w:p>
        <w:p w14:paraId="6C76065E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1" w:after="240" w:line="357" w:lineRule="auto"/>
            <w:ind w:left="954" w:right="129" w:firstLine="0"/>
            <w:jc w:val="both"/>
          </w:pPr>
          <w:hyperlink w:anchor="_bookmark63" w:history="1">
            <w:r w:rsidR="002A2DB6">
              <w:t>Описание форм и методов повышения педагогической культуры</w:t>
            </w:r>
          </w:hyperlink>
          <w:r w:rsidR="002A2DB6">
            <w:rPr>
              <w:spacing w:val="1"/>
            </w:rPr>
            <w:t xml:space="preserve"> </w:t>
          </w:r>
          <w:hyperlink w:anchor="_bookmark63" w:history="1">
            <w:r w:rsidR="002A2DB6">
              <w:t>родителей</w:t>
            </w:r>
            <w:r w:rsidR="002A2DB6">
              <w:rPr>
                <w:spacing w:val="-2"/>
              </w:rPr>
              <w:t xml:space="preserve"> </w:t>
            </w:r>
            <w:r w:rsidR="002A2DB6">
              <w:t>(законных</w:t>
            </w:r>
            <w:r w:rsidR="002A2DB6">
              <w:rPr>
                <w:spacing w:val="-2"/>
              </w:rPr>
              <w:t xml:space="preserve"> </w:t>
            </w:r>
            <w:r w:rsidR="002A2DB6">
              <w:t>представителей)</w:t>
            </w:r>
            <w:r w:rsidR="002A2DB6">
              <w:rPr>
                <w:spacing w:val="-6"/>
              </w:rPr>
              <w:t xml:space="preserve"> </w:t>
            </w:r>
            <w:r w:rsidR="002A2DB6">
              <w:t>обучающихся</w:t>
            </w:r>
            <w:r w:rsidR="002A2DB6">
              <w:tab/>
              <w:t>472</w:t>
            </w:r>
          </w:hyperlink>
        </w:p>
        <w:p w14:paraId="06DF463A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843"/>
              <w:tab w:val="left" w:leader="dot" w:pos="9312"/>
            </w:tabs>
            <w:spacing w:before="67" w:line="360" w:lineRule="auto"/>
            <w:ind w:left="954" w:right="119" w:firstLine="0"/>
            <w:jc w:val="both"/>
          </w:pPr>
          <w:hyperlink w:anchor="_bookmark64" w:history="1">
            <w:r w:rsidR="002A2DB6">
              <w:t>Планируемые</w:t>
            </w:r>
            <w:r w:rsidR="002A2DB6">
              <w:rPr>
                <w:spacing w:val="1"/>
              </w:rPr>
              <w:t xml:space="preserve"> </w:t>
            </w:r>
            <w:r w:rsidR="002A2DB6">
              <w:t>результаты</w:t>
            </w:r>
            <w:r w:rsidR="002A2DB6">
              <w:rPr>
                <w:spacing w:val="1"/>
              </w:rPr>
              <w:t xml:space="preserve"> </w:t>
            </w:r>
            <w:r w:rsidR="002A2DB6">
              <w:t>духовно-нравственного</w:t>
            </w:r>
            <w:r w:rsidR="002A2DB6">
              <w:rPr>
                <w:spacing w:val="1"/>
              </w:rPr>
              <w:t xml:space="preserve"> </w:t>
            </w:r>
            <w:r w:rsidR="002A2DB6">
              <w:t>развития,</w:t>
            </w:r>
          </w:hyperlink>
          <w:r w:rsidR="002A2DB6">
            <w:rPr>
              <w:spacing w:val="1"/>
            </w:rPr>
            <w:t xml:space="preserve"> </w:t>
          </w:r>
          <w:hyperlink w:anchor="_bookmark64" w:history="1">
            <w:r w:rsidR="002A2DB6">
              <w:t>воспитания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социализации</w:t>
            </w:r>
            <w:r w:rsidR="002A2DB6">
              <w:rPr>
                <w:spacing w:val="1"/>
              </w:rPr>
              <w:t xml:space="preserve"> </w:t>
            </w:r>
            <w:r w:rsidR="002A2DB6">
              <w:t>обучающихся,</w:t>
            </w:r>
            <w:r w:rsidR="002A2DB6">
              <w:rPr>
                <w:spacing w:val="1"/>
              </w:rPr>
              <w:t xml:space="preserve"> </w:t>
            </w:r>
            <w:r w:rsidR="002A2DB6">
              <w:t>их</w:t>
            </w:r>
            <w:r w:rsidR="002A2DB6">
              <w:rPr>
                <w:spacing w:val="1"/>
              </w:rPr>
              <w:t xml:space="preserve"> </w:t>
            </w:r>
            <w:r w:rsidR="002A2DB6">
              <w:t>профессиональной</w:t>
            </w:r>
          </w:hyperlink>
          <w:r w:rsidR="002A2DB6">
            <w:rPr>
              <w:spacing w:val="1"/>
            </w:rPr>
            <w:t xml:space="preserve"> </w:t>
          </w:r>
          <w:hyperlink w:anchor="_bookmark64" w:history="1">
            <w:r w:rsidR="002A2DB6">
              <w:t>ориентации,</w:t>
            </w:r>
            <w:r w:rsidR="002A2DB6">
              <w:rPr>
                <w:spacing w:val="1"/>
              </w:rPr>
              <w:t xml:space="preserve"> </w:t>
            </w:r>
            <w:r w:rsidR="002A2DB6">
              <w:t>формирования</w:t>
            </w:r>
            <w:r w:rsidR="002A2DB6">
              <w:rPr>
                <w:spacing w:val="1"/>
              </w:rPr>
              <w:t xml:space="preserve"> </w:t>
            </w:r>
            <w:r w:rsidR="002A2DB6">
              <w:t>безопасного,</w:t>
            </w:r>
            <w:r w:rsidR="002A2DB6">
              <w:rPr>
                <w:spacing w:val="1"/>
              </w:rPr>
              <w:t xml:space="preserve"> </w:t>
            </w:r>
            <w:r w:rsidR="002A2DB6">
              <w:t>здорового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экологически</w:t>
            </w:r>
          </w:hyperlink>
          <w:r w:rsidR="002A2DB6">
            <w:rPr>
              <w:spacing w:val="-67"/>
            </w:rPr>
            <w:t xml:space="preserve"> </w:t>
          </w:r>
          <w:hyperlink w:anchor="_bookmark64" w:history="1">
            <w:r w:rsidR="002A2DB6">
              <w:t>целесообразного</w:t>
            </w:r>
            <w:r w:rsidR="002A2DB6">
              <w:rPr>
                <w:spacing w:val="-2"/>
              </w:rPr>
              <w:t xml:space="preserve"> </w:t>
            </w:r>
            <w:r w:rsidR="002A2DB6">
              <w:t>образа</w:t>
            </w:r>
            <w:r w:rsidR="002A2DB6">
              <w:rPr>
                <w:spacing w:val="-3"/>
              </w:rPr>
              <w:t xml:space="preserve"> </w:t>
            </w:r>
            <w:r w:rsidR="002A2DB6">
              <w:t>жизни</w:t>
            </w:r>
            <w:r w:rsidR="002A2DB6">
              <w:tab/>
              <w:t>473</w:t>
            </w:r>
          </w:hyperlink>
        </w:p>
        <w:p w14:paraId="3E95DF22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843"/>
              <w:tab w:val="left" w:leader="dot" w:pos="9312"/>
            </w:tabs>
            <w:spacing w:before="101" w:line="360" w:lineRule="auto"/>
            <w:ind w:left="954" w:right="123" w:firstLine="0"/>
            <w:jc w:val="both"/>
          </w:pPr>
          <w:hyperlink w:anchor="_bookmark65" w:history="1">
            <w:r w:rsidR="002A2DB6">
              <w:t>Критерии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показатели</w:t>
            </w:r>
            <w:r w:rsidR="002A2DB6">
              <w:rPr>
                <w:spacing w:val="1"/>
              </w:rPr>
              <w:t xml:space="preserve"> </w:t>
            </w:r>
            <w:r w:rsidR="002A2DB6">
              <w:t>эффективности</w:t>
            </w:r>
            <w:r w:rsidR="002A2DB6">
              <w:rPr>
                <w:spacing w:val="1"/>
              </w:rPr>
              <w:t xml:space="preserve"> </w:t>
            </w:r>
            <w:r w:rsidR="002A2DB6">
              <w:t>деятельности</w:t>
            </w:r>
          </w:hyperlink>
          <w:r w:rsidR="002A2DB6">
            <w:rPr>
              <w:spacing w:val="1"/>
            </w:rPr>
            <w:t xml:space="preserve"> </w:t>
          </w:r>
          <w:hyperlink w:anchor="_bookmark65" w:history="1">
            <w:r w:rsidR="002A2DB6">
              <w:t>организации,</w:t>
            </w:r>
            <w:r w:rsidR="002A2DB6">
              <w:rPr>
                <w:spacing w:val="1"/>
              </w:rPr>
              <w:t xml:space="preserve"> </w:t>
            </w:r>
            <w:r w:rsidR="002A2DB6">
              <w:t>осуществляющей</w:t>
            </w:r>
            <w:r w:rsidR="002A2DB6">
              <w:rPr>
                <w:spacing w:val="1"/>
              </w:rPr>
              <w:t xml:space="preserve"> </w:t>
            </w:r>
            <w:r w:rsidR="002A2DB6">
              <w:t>образовательную</w:t>
            </w:r>
            <w:r w:rsidR="002A2DB6">
              <w:rPr>
                <w:spacing w:val="1"/>
              </w:rPr>
              <w:t xml:space="preserve"> </w:t>
            </w:r>
            <w:r w:rsidR="002A2DB6">
              <w:t>деятельность,</w:t>
            </w:r>
            <w:r w:rsidR="002A2DB6">
              <w:rPr>
                <w:spacing w:val="1"/>
              </w:rPr>
              <w:t xml:space="preserve"> </w:t>
            </w:r>
            <w:r w:rsidR="002A2DB6">
              <w:t>по</w:t>
            </w:r>
          </w:hyperlink>
          <w:r w:rsidR="002A2DB6">
            <w:rPr>
              <w:spacing w:val="1"/>
            </w:rPr>
            <w:t xml:space="preserve"> </w:t>
          </w:r>
          <w:hyperlink w:anchor="_bookmark65" w:history="1">
            <w:r w:rsidR="002A2DB6">
              <w:t>обеспечению</w:t>
            </w:r>
            <w:r w:rsidR="002A2DB6">
              <w:rPr>
                <w:spacing w:val="-3"/>
              </w:rPr>
              <w:t xml:space="preserve"> </w:t>
            </w:r>
            <w:r w:rsidR="002A2DB6">
              <w:t>воспитания</w:t>
            </w:r>
            <w:r w:rsidR="002A2DB6">
              <w:rPr>
                <w:spacing w:val="-3"/>
              </w:rPr>
              <w:t xml:space="preserve"> </w:t>
            </w:r>
            <w:r w:rsidR="002A2DB6">
              <w:t>и</w:t>
            </w:r>
            <w:r w:rsidR="002A2DB6">
              <w:rPr>
                <w:spacing w:val="-2"/>
              </w:rPr>
              <w:t xml:space="preserve"> </w:t>
            </w:r>
            <w:r w:rsidR="002A2DB6">
              <w:t>социализации</w:t>
            </w:r>
            <w:r w:rsidR="002A2DB6">
              <w:rPr>
                <w:spacing w:val="-4"/>
              </w:rPr>
              <w:t xml:space="preserve"> </w:t>
            </w:r>
            <w:r w:rsidR="002A2DB6">
              <w:t>обучающихся</w:t>
            </w:r>
            <w:r w:rsidR="002A2DB6">
              <w:tab/>
              <w:t>478</w:t>
            </w:r>
          </w:hyperlink>
        </w:p>
        <w:p w14:paraId="169E00CF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1065"/>
              <w:tab w:val="left" w:leader="dot" w:pos="9312"/>
            </w:tabs>
            <w:spacing w:before="97"/>
            <w:ind w:left="1064" w:hanging="539"/>
            <w:jc w:val="both"/>
          </w:pPr>
          <w:hyperlink w:anchor="_bookmark66" w:history="1">
            <w:r w:rsidR="002A2DB6">
              <w:t>Программа</w:t>
            </w:r>
            <w:r w:rsidR="002A2DB6">
              <w:rPr>
                <w:spacing w:val="-4"/>
              </w:rPr>
              <w:t xml:space="preserve"> </w:t>
            </w:r>
            <w:r w:rsidR="002A2DB6">
              <w:t>коррекционной</w:t>
            </w:r>
            <w:r w:rsidR="002A2DB6">
              <w:rPr>
                <w:spacing w:val="-7"/>
              </w:rPr>
              <w:t xml:space="preserve"> </w:t>
            </w:r>
            <w:r w:rsidR="002A2DB6">
              <w:t>работы</w:t>
            </w:r>
            <w:r w:rsidR="002A2DB6">
              <w:tab/>
              <w:t>481</w:t>
            </w:r>
          </w:hyperlink>
        </w:p>
        <w:p w14:paraId="4691B66D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264" w:line="360" w:lineRule="auto"/>
            <w:ind w:left="954" w:right="126" w:firstLine="0"/>
            <w:jc w:val="both"/>
          </w:pPr>
          <w:hyperlink w:anchor="_bookmark67" w:history="1">
            <w:r w:rsidR="002A2DB6">
              <w:t>Цели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задачи</w:t>
            </w:r>
            <w:r w:rsidR="002A2DB6">
              <w:rPr>
                <w:spacing w:val="1"/>
              </w:rPr>
              <w:t xml:space="preserve"> </w:t>
            </w:r>
            <w:r w:rsidR="002A2DB6">
              <w:t>программы</w:t>
            </w:r>
            <w:r w:rsidR="002A2DB6">
              <w:rPr>
                <w:spacing w:val="1"/>
              </w:rPr>
              <w:t xml:space="preserve"> </w:t>
            </w:r>
            <w:r w:rsidR="002A2DB6">
              <w:t>коррекционной</w:t>
            </w:r>
            <w:r w:rsidR="002A2DB6">
              <w:rPr>
                <w:spacing w:val="1"/>
              </w:rPr>
              <w:t xml:space="preserve"> </w:t>
            </w:r>
            <w:r w:rsidR="002A2DB6">
              <w:t>работы</w:t>
            </w:r>
            <w:r w:rsidR="002A2DB6">
              <w:rPr>
                <w:spacing w:val="71"/>
              </w:rPr>
              <w:t xml:space="preserve"> </w:t>
            </w:r>
            <w:r w:rsidR="002A2DB6">
              <w:t>с</w:t>
            </w:r>
          </w:hyperlink>
          <w:r w:rsidR="002A2DB6">
            <w:rPr>
              <w:spacing w:val="1"/>
            </w:rPr>
            <w:t xml:space="preserve"> </w:t>
          </w:r>
          <w:hyperlink w:anchor="_bookmark67" w:history="1">
            <w:r w:rsidR="002A2DB6">
              <w:t>обучающимися</w:t>
            </w:r>
            <w:r w:rsidR="002A2DB6">
              <w:rPr>
                <w:spacing w:val="1"/>
              </w:rPr>
              <w:t xml:space="preserve"> </w:t>
            </w:r>
            <w:r w:rsidR="002A2DB6">
              <w:t>с</w:t>
            </w:r>
            <w:r w:rsidR="002A2DB6">
              <w:rPr>
                <w:spacing w:val="1"/>
              </w:rPr>
              <w:t xml:space="preserve"> </w:t>
            </w:r>
            <w:r w:rsidR="002A2DB6">
              <w:t>особыми</w:t>
            </w:r>
            <w:r w:rsidR="002A2DB6">
              <w:rPr>
                <w:spacing w:val="1"/>
              </w:rPr>
              <w:t xml:space="preserve"> </w:t>
            </w:r>
            <w:r w:rsidR="002A2DB6">
              <w:t>образовательными</w:t>
            </w:r>
            <w:r w:rsidR="002A2DB6">
              <w:rPr>
                <w:spacing w:val="1"/>
              </w:rPr>
              <w:t xml:space="preserve"> </w:t>
            </w:r>
            <w:r w:rsidR="002A2DB6">
              <w:t>потребностями,</w:t>
            </w:r>
            <w:r w:rsidR="002A2DB6">
              <w:rPr>
                <w:spacing w:val="1"/>
              </w:rPr>
              <w:t xml:space="preserve"> </w:t>
            </w:r>
            <w:r w:rsidR="002A2DB6">
              <w:t>в</w:t>
            </w:r>
            <w:r w:rsidR="002A2DB6">
              <w:rPr>
                <w:spacing w:val="1"/>
              </w:rPr>
              <w:t xml:space="preserve"> </w:t>
            </w:r>
            <w:r w:rsidR="002A2DB6">
              <w:t>том</w:t>
            </w:r>
          </w:hyperlink>
          <w:r w:rsidR="002A2DB6">
            <w:rPr>
              <w:spacing w:val="1"/>
            </w:rPr>
            <w:t xml:space="preserve"> </w:t>
          </w:r>
          <w:hyperlink w:anchor="_bookmark67" w:history="1">
            <w:r w:rsidR="002A2DB6">
              <w:t>числе</w:t>
            </w:r>
            <w:r w:rsidR="002A2DB6">
              <w:rPr>
                <w:spacing w:val="1"/>
              </w:rPr>
              <w:t xml:space="preserve"> </w:t>
            </w:r>
            <w:r w:rsidR="002A2DB6">
              <w:t>с</w:t>
            </w:r>
            <w:r w:rsidR="002A2DB6">
              <w:rPr>
                <w:spacing w:val="1"/>
              </w:rPr>
              <w:t xml:space="preserve"> </w:t>
            </w:r>
            <w:r w:rsidR="002A2DB6">
              <w:t>ограниченными</w:t>
            </w:r>
            <w:r w:rsidR="002A2DB6">
              <w:rPr>
                <w:spacing w:val="1"/>
              </w:rPr>
              <w:t xml:space="preserve"> </w:t>
            </w:r>
            <w:r w:rsidR="002A2DB6">
              <w:t>возможностями</w:t>
            </w:r>
            <w:r w:rsidR="002A2DB6">
              <w:rPr>
                <w:spacing w:val="1"/>
              </w:rPr>
              <w:t xml:space="preserve"> </w:t>
            </w:r>
            <w:r w:rsidR="002A2DB6">
              <w:t>здоровья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инвалидами,</w:t>
            </w:r>
            <w:r w:rsidR="002A2DB6">
              <w:rPr>
                <w:spacing w:val="1"/>
              </w:rPr>
              <w:t xml:space="preserve"> </w:t>
            </w:r>
            <w:r w:rsidR="002A2DB6">
              <w:t>на</w:t>
            </w:r>
          </w:hyperlink>
          <w:r w:rsidR="002A2DB6">
            <w:rPr>
              <w:spacing w:val="1"/>
            </w:rPr>
            <w:t xml:space="preserve"> </w:t>
          </w:r>
          <w:hyperlink w:anchor="_bookmark67" w:history="1">
            <w:r w:rsidR="002A2DB6">
              <w:t>уровне</w:t>
            </w:r>
            <w:r w:rsidR="002A2DB6">
              <w:rPr>
                <w:spacing w:val="-3"/>
              </w:rPr>
              <w:t xml:space="preserve"> </w:t>
            </w:r>
            <w:r w:rsidR="002A2DB6">
              <w:t>среднего</w:t>
            </w:r>
            <w:r w:rsidR="002A2DB6">
              <w:rPr>
                <w:spacing w:val="-1"/>
              </w:rPr>
              <w:t xml:space="preserve"> </w:t>
            </w:r>
            <w:r w:rsidR="002A2DB6">
              <w:t>общего</w:t>
            </w:r>
            <w:r w:rsidR="002A2DB6">
              <w:rPr>
                <w:spacing w:val="-5"/>
              </w:rPr>
              <w:t xml:space="preserve"> </w:t>
            </w:r>
            <w:r w:rsidR="002A2DB6">
              <w:t>образования</w:t>
            </w:r>
            <w:r w:rsidR="002A2DB6">
              <w:tab/>
              <w:t>482</w:t>
            </w:r>
          </w:hyperlink>
        </w:p>
        <w:p w14:paraId="5F105A66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1" w:line="360" w:lineRule="auto"/>
            <w:ind w:left="954" w:right="127" w:firstLine="0"/>
            <w:jc w:val="both"/>
          </w:pPr>
          <w:hyperlink w:anchor="_bookmark68" w:history="1">
            <w:r w:rsidR="002A2DB6">
              <w:t>Перечень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содержание</w:t>
            </w:r>
            <w:r w:rsidR="002A2DB6">
              <w:rPr>
                <w:spacing w:val="1"/>
              </w:rPr>
              <w:t xml:space="preserve"> </w:t>
            </w:r>
            <w:r w:rsidR="002A2DB6">
              <w:t>комплексных,</w:t>
            </w:r>
            <w:r w:rsidR="002A2DB6">
              <w:rPr>
                <w:spacing w:val="1"/>
              </w:rPr>
              <w:t xml:space="preserve"> </w:t>
            </w:r>
            <w:r w:rsidR="002A2DB6">
              <w:t>индивидуально</w:t>
            </w:r>
          </w:hyperlink>
          <w:r w:rsidR="002A2DB6">
            <w:rPr>
              <w:spacing w:val="1"/>
            </w:rPr>
            <w:t xml:space="preserve"> </w:t>
          </w:r>
          <w:hyperlink w:anchor="_bookmark68" w:history="1">
            <w:r w:rsidR="002A2DB6">
              <w:t>ориентированных</w:t>
            </w:r>
            <w:r w:rsidR="002A2DB6">
              <w:rPr>
                <w:spacing w:val="1"/>
              </w:rPr>
              <w:t xml:space="preserve"> </w:t>
            </w:r>
            <w:r w:rsidR="002A2DB6">
              <w:t>коррекционных</w:t>
            </w:r>
            <w:r w:rsidR="002A2DB6">
              <w:rPr>
                <w:spacing w:val="1"/>
              </w:rPr>
              <w:t xml:space="preserve"> </w:t>
            </w:r>
            <w:r w:rsidR="002A2DB6">
              <w:t>мероприятий,</w:t>
            </w:r>
            <w:r w:rsidR="002A2DB6">
              <w:rPr>
                <w:spacing w:val="1"/>
              </w:rPr>
              <w:t xml:space="preserve"> </w:t>
            </w:r>
            <w:r w:rsidR="002A2DB6">
              <w:t>включающих</w:t>
            </w:r>
          </w:hyperlink>
          <w:r w:rsidR="002A2DB6">
            <w:rPr>
              <w:spacing w:val="-67"/>
            </w:rPr>
            <w:t xml:space="preserve"> </w:t>
          </w:r>
          <w:hyperlink w:anchor="_bookmark68" w:history="1">
            <w:r w:rsidR="002A2DB6">
              <w:t>использование</w:t>
            </w:r>
            <w:r w:rsidR="002A2DB6">
              <w:rPr>
                <w:spacing w:val="1"/>
              </w:rPr>
              <w:t xml:space="preserve"> </w:t>
            </w:r>
            <w:r w:rsidR="002A2DB6">
              <w:t>индивидуальных</w:t>
            </w:r>
            <w:r w:rsidR="002A2DB6">
              <w:rPr>
                <w:spacing w:val="1"/>
              </w:rPr>
              <w:t xml:space="preserve"> </w:t>
            </w:r>
            <w:r w:rsidR="002A2DB6">
              <w:t>методов</w:t>
            </w:r>
            <w:r w:rsidR="002A2DB6">
              <w:rPr>
                <w:spacing w:val="1"/>
              </w:rPr>
              <w:t xml:space="preserve"> </w:t>
            </w:r>
            <w:r w:rsidR="002A2DB6">
              <w:t>обучения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воспитания,</w:t>
            </w:r>
          </w:hyperlink>
          <w:r w:rsidR="002A2DB6">
            <w:rPr>
              <w:spacing w:val="1"/>
            </w:rPr>
            <w:t xml:space="preserve"> </w:t>
          </w:r>
          <w:hyperlink w:anchor="_bookmark68" w:history="1">
            <w:r w:rsidR="002A2DB6">
              <w:t>проведение</w:t>
            </w:r>
            <w:r w:rsidR="002A2DB6">
              <w:rPr>
                <w:spacing w:val="1"/>
              </w:rPr>
              <w:t xml:space="preserve"> </w:t>
            </w:r>
            <w:r w:rsidR="002A2DB6">
              <w:t>индивидуальных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групповых</w:t>
            </w:r>
            <w:r w:rsidR="002A2DB6">
              <w:rPr>
                <w:spacing w:val="1"/>
              </w:rPr>
              <w:t xml:space="preserve"> </w:t>
            </w:r>
            <w:r w:rsidR="002A2DB6">
              <w:t>занятий</w:t>
            </w:r>
            <w:r w:rsidR="002A2DB6">
              <w:rPr>
                <w:spacing w:val="1"/>
              </w:rPr>
              <w:t xml:space="preserve"> </w:t>
            </w:r>
            <w:r w:rsidR="002A2DB6">
              <w:t>под</w:t>
            </w:r>
            <w:r w:rsidR="002A2DB6">
              <w:rPr>
                <w:spacing w:val="1"/>
              </w:rPr>
              <w:t xml:space="preserve"> </w:t>
            </w:r>
            <w:r w:rsidR="002A2DB6">
              <w:t>руководством</w:t>
            </w:r>
          </w:hyperlink>
          <w:r w:rsidR="002A2DB6">
            <w:rPr>
              <w:spacing w:val="-67"/>
            </w:rPr>
            <w:t xml:space="preserve"> </w:t>
          </w:r>
          <w:hyperlink w:anchor="_bookmark68" w:history="1">
            <w:r w:rsidR="002A2DB6">
              <w:t>специалистов</w:t>
            </w:r>
            <w:r w:rsidR="002A2DB6">
              <w:tab/>
              <w:t>484</w:t>
            </w:r>
          </w:hyperlink>
        </w:p>
        <w:p w14:paraId="1168DCFD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pos="3492"/>
              <w:tab w:val="left" w:leader="dot" w:pos="9312"/>
            </w:tabs>
            <w:spacing w:before="101" w:line="360" w:lineRule="auto"/>
            <w:ind w:left="954" w:right="121" w:firstLine="0"/>
            <w:jc w:val="both"/>
          </w:pPr>
          <w:hyperlink w:anchor="_bookmark69" w:history="1">
            <w:r w:rsidR="002A2DB6">
              <w:t>Система</w:t>
            </w:r>
            <w:r w:rsidR="002A2DB6">
              <w:tab/>
              <w:t>комплексного</w:t>
            </w:r>
            <w:r w:rsidR="002A2DB6">
              <w:rPr>
                <w:spacing w:val="1"/>
              </w:rPr>
              <w:t xml:space="preserve"> </w:t>
            </w:r>
            <w:r w:rsidR="002A2DB6">
              <w:t>психолого-медико-социального</w:t>
            </w:r>
          </w:hyperlink>
          <w:r w:rsidR="002A2DB6">
            <w:rPr>
              <w:spacing w:val="1"/>
            </w:rPr>
            <w:t xml:space="preserve"> </w:t>
          </w:r>
          <w:hyperlink w:anchor="_bookmark69" w:history="1">
            <w:r w:rsidR="002A2DB6">
              <w:t>сопровождения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поддержки</w:t>
            </w:r>
            <w:r w:rsidR="002A2DB6">
              <w:rPr>
                <w:spacing w:val="1"/>
              </w:rPr>
              <w:t xml:space="preserve"> </w:t>
            </w:r>
            <w:r w:rsidR="002A2DB6">
              <w:t>обучающихся</w:t>
            </w:r>
            <w:r w:rsidR="002A2DB6">
              <w:rPr>
                <w:spacing w:val="1"/>
              </w:rPr>
              <w:t xml:space="preserve"> </w:t>
            </w:r>
            <w:r w:rsidR="002A2DB6">
              <w:t>с</w:t>
            </w:r>
            <w:r w:rsidR="002A2DB6">
              <w:rPr>
                <w:spacing w:val="71"/>
              </w:rPr>
              <w:t xml:space="preserve"> </w:t>
            </w:r>
            <w:r w:rsidR="002A2DB6">
              <w:t>особыми</w:t>
            </w:r>
          </w:hyperlink>
          <w:r w:rsidR="002A2DB6">
            <w:rPr>
              <w:spacing w:val="1"/>
            </w:rPr>
            <w:t xml:space="preserve"> </w:t>
          </w:r>
          <w:hyperlink w:anchor="_bookmark69" w:history="1">
            <w:r w:rsidR="002A2DB6">
              <w:t>образовательными</w:t>
            </w:r>
            <w:r w:rsidR="002A2DB6">
              <w:rPr>
                <w:spacing w:val="1"/>
              </w:rPr>
              <w:t xml:space="preserve"> </w:t>
            </w:r>
            <w:r w:rsidR="002A2DB6">
              <w:t>потребностями,</w:t>
            </w:r>
            <w:r w:rsidR="002A2DB6">
              <w:rPr>
                <w:spacing w:val="1"/>
              </w:rPr>
              <w:t xml:space="preserve"> </w:t>
            </w:r>
            <w:r w:rsidR="002A2DB6">
              <w:t>в</w:t>
            </w:r>
            <w:r w:rsidR="002A2DB6">
              <w:rPr>
                <w:spacing w:val="1"/>
              </w:rPr>
              <w:t xml:space="preserve"> </w:t>
            </w:r>
            <w:r w:rsidR="002A2DB6">
              <w:t>том</w:t>
            </w:r>
            <w:r w:rsidR="002A2DB6">
              <w:rPr>
                <w:spacing w:val="1"/>
              </w:rPr>
              <w:t xml:space="preserve"> </w:t>
            </w:r>
            <w:r w:rsidR="002A2DB6">
              <w:t>числе</w:t>
            </w:r>
            <w:r w:rsidR="002A2DB6">
              <w:rPr>
                <w:spacing w:val="1"/>
              </w:rPr>
              <w:t xml:space="preserve"> </w:t>
            </w:r>
            <w:r w:rsidR="002A2DB6">
              <w:t>с</w:t>
            </w:r>
            <w:r w:rsidR="002A2DB6">
              <w:rPr>
                <w:spacing w:val="1"/>
              </w:rPr>
              <w:t xml:space="preserve"> </w:t>
            </w:r>
            <w:r w:rsidR="002A2DB6">
              <w:t>ограниченными</w:t>
            </w:r>
          </w:hyperlink>
          <w:r w:rsidR="002A2DB6">
            <w:rPr>
              <w:spacing w:val="1"/>
            </w:rPr>
            <w:t xml:space="preserve"> </w:t>
          </w:r>
          <w:hyperlink w:anchor="_bookmark69" w:history="1">
            <w:r w:rsidR="002A2DB6">
              <w:t>возможностями</w:t>
            </w:r>
            <w:r w:rsidR="002A2DB6">
              <w:rPr>
                <w:spacing w:val="-3"/>
              </w:rPr>
              <w:t xml:space="preserve"> </w:t>
            </w:r>
            <w:r w:rsidR="002A2DB6">
              <w:t>здоровья</w:t>
            </w:r>
            <w:r w:rsidR="002A2DB6">
              <w:rPr>
                <w:spacing w:val="-6"/>
              </w:rPr>
              <w:t xml:space="preserve"> </w:t>
            </w:r>
            <w:r w:rsidR="002A2DB6">
              <w:t>и</w:t>
            </w:r>
            <w:r w:rsidR="002A2DB6">
              <w:rPr>
                <w:spacing w:val="-3"/>
              </w:rPr>
              <w:t xml:space="preserve"> </w:t>
            </w:r>
            <w:r w:rsidR="002A2DB6">
              <w:t>инвалидов</w:t>
            </w:r>
            <w:r w:rsidR="002A2DB6">
              <w:tab/>
              <w:t>489</w:t>
            </w:r>
          </w:hyperlink>
        </w:p>
        <w:p w14:paraId="7EF298E4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99" w:line="360" w:lineRule="auto"/>
            <w:ind w:left="954" w:right="120" w:firstLine="0"/>
            <w:jc w:val="both"/>
          </w:pPr>
          <w:hyperlink w:anchor="_bookmark70" w:history="1">
            <w:r w:rsidR="002A2DB6">
              <w:t>Механизм взаимодействия,</w:t>
            </w:r>
            <w:r w:rsidR="002A2DB6">
              <w:rPr>
                <w:spacing w:val="1"/>
              </w:rPr>
              <w:t xml:space="preserve"> </w:t>
            </w:r>
            <w:r w:rsidR="002A2DB6">
              <w:t>предусматривающий</w:t>
            </w:r>
            <w:r w:rsidR="002A2DB6">
              <w:rPr>
                <w:spacing w:val="70"/>
              </w:rPr>
              <w:t xml:space="preserve"> </w:t>
            </w:r>
            <w:r w:rsidR="002A2DB6">
              <w:t>общую целевую</w:t>
            </w:r>
          </w:hyperlink>
          <w:r w:rsidR="002A2DB6">
            <w:rPr>
              <w:spacing w:val="-67"/>
            </w:rPr>
            <w:t xml:space="preserve"> </w:t>
          </w:r>
          <w:hyperlink w:anchor="_bookmark70" w:history="1"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единую</w:t>
            </w:r>
            <w:r w:rsidR="002A2DB6">
              <w:rPr>
                <w:spacing w:val="1"/>
              </w:rPr>
              <w:t xml:space="preserve"> </w:t>
            </w:r>
            <w:r w:rsidR="002A2DB6">
              <w:t>стратегическую</w:t>
            </w:r>
            <w:r w:rsidR="002A2DB6">
              <w:rPr>
                <w:spacing w:val="1"/>
              </w:rPr>
              <w:t xml:space="preserve"> </w:t>
            </w:r>
            <w:r w:rsidR="002A2DB6">
              <w:t>направленность</w:t>
            </w:r>
            <w:r w:rsidR="002A2DB6">
              <w:rPr>
                <w:spacing w:val="1"/>
              </w:rPr>
              <w:t xml:space="preserve"> </w:t>
            </w:r>
            <w:r w:rsidR="002A2DB6">
              <w:t>работы</w:t>
            </w:r>
            <w:r w:rsidR="002A2DB6">
              <w:rPr>
                <w:spacing w:val="1"/>
              </w:rPr>
              <w:t xml:space="preserve"> </w:t>
            </w:r>
            <w:r w:rsidR="002A2DB6">
              <w:t>учителей,</w:t>
            </w:r>
          </w:hyperlink>
          <w:r w:rsidR="002A2DB6">
            <w:rPr>
              <w:spacing w:val="1"/>
            </w:rPr>
            <w:t xml:space="preserve"> </w:t>
          </w:r>
          <w:hyperlink w:anchor="_bookmark70" w:history="1">
            <w:r w:rsidR="002A2DB6">
              <w:t>специалистов</w:t>
            </w:r>
            <w:r w:rsidR="002A2DB6">
              <w:rPr>
                <w:spacing w:val="1"/>
              </w:rPr>
              <w:t xml:space="preserve"> </w:t>
            </w:r>
            <w:r w:rsidR="002A2DB6">
              <w:t>в</w:t>
            </w:r>
            <w:r w:rsidR="002A2DB6">
              <w:rPr>
                <w:spacing w:val="1"/>
              </w:rPr>
              <w:t xml:space="preserve"> </w:t>
            </w:r>
            <w:r w:rsidR="002A2DB6">
              <w:t>области</w:t>
            </w:r>
            <w:r w:rsidR="002A2DB6">
              <w:rPr>
                <w:spacing w:val="1"/>
              </w:rPr>
              <w:t xml:space="preserve"> </w:t>
            </w:r>
            <w:r w:rsidR="002A2DB6">
              <w:t>коррекционной</w:t>
            </w:r>
            <w:r w:rsidR="002A2DB6">
              <w:rPr>
                <w:spacing w:val="1"/>
              </w:rPr>
              <w:t xml:space="preserve"> </w:t>
            </w:r>
            <w:r w:rsidR="002A2DB6">
              <w:t>и</w:t>
            </w:r>
            <w:r w:rsidR="002A2DB6">
              <w:rPr>
                <w:spacing w:val="1"/>
              </w:rPr>
              <w:t xml:space="preserve"> </w:t>
            </w:r>
            <w:r w:rsidR="002A2DB6">
              <w:t>специальной</w:t>
            </w:r>
            <w:r w:rsidR="002A2DB6">
              <w:rPr>
                <w:spacing w:val="1"/>
              </w:rPr>
              <w:t xml:space="preserve"> </w:t>
            </w:r>
            <w:r w:rsidR="002A2DB6">
              <w:t>педагогики,</w:t>
            </w:r>
          </w:hyperlink>
          <w:r w:rsidR="002A2DB6">
            <w:rPr>
              <w:spacing w:val="1"/>
            </w:rPr>
            <w:t xml:space="preserve"> </w:t>
          </w:r>
          <w:hyperlink w:anchor="_bookmark70" w:history="1">
            <w:r w:rsidR="002A2DB6">
              <w:t>специальной</w:t>
            </w:r>
            <w:r w:rsidR="002A2DB6">
              <w:rPr>
                <w:spacing w:val="-4"/>
              </w:rPr>
              <w:t xml:space="preserve"> </w:t>
            </w:r>
            <w:r w:rsidR="002A2DB6">
              <w:t>психологии,</w:t>
            </w:r>
            <w:r w:rsidR="002A2DB6">
              <w:rPr>
                <w:spacing w:val="-5"/>
              </w:rPr>
              <w:t xml:space="preserve"> </w:t>
            </w:r>
            <w:r w:rsidR="002A2DB6">
              <w:t>медицинских</w:t>
            </w:r>
            <w:r w:rsidR="002A2DB6">
              <w:rPr>
                <w:spacing w:val="-3"/>
              </w:rPr>
              <w:t xml:space="preserve"> </w:t>
            </w:r>
            <w:r w:rsidR="002A2DB6">
              <w:t>работников</w:t>
            </w:r>
            <w:r w:rsidR="002A2DB6">
              <w:tab/>
              <w:t>494</w:t>
            </w:r>
          </w:hyperlink>
        </w:p>
        <w:p w14:paraId="3BE071DE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03"/>
              <w:tab w:val="left" w:leader="dot" w:pos="9312"/>
            </w:tabs>
            <w:spacing w:before="100" w:after="20" w:line="357" w:lineRule="auto"/>
            <w:ind w:left="954" w:right="128" w:firstLine="0"/>
            <w:jc w:val="both"/>
          </w:pPr>
          <w:hyperlink w:anchor="_bookmark71" w:history="1">
            <w:r w:rsidR="002A2DB6">
              <w:t>Планируемые</w:t>
            </w:r>
            <w:r w:rsidR="002A2DB6">
              <w:rPr>
                <w:spacing w:val="1"/>
              </w:rPr>
              <w:t xml:space="preserve"> </w:t>
            </w:r>
            <w:r w:rsidR="002A2DB6">
              <w:t>результаты</w:t>
            </w:r>
            <w:r w:rsidR="002A2DB6">
              <w:rPr>
                <w:spacing w:val="1"/>
              </w:rPr>
              <w:t xml:space="preserve"> </w:t>
            </w:r>
            <w:r w:rsidR="002A2DB6">
              <w:t>работы</w:t>
            </w:r>
            <w:r w:rsidR="002A2DB6">
              <w:rPr>
                <w:spacing w:val="1"/>
              </w:rPr>
              <w:t xml:space="preserve"> </w:t>
            </w:r>
            <w:r w:rsidR="002A2DB6">
              <w:t>с</w:t>
            </w:r>
            <w:r w:rsidR="002A2DB6">
              <w:rPr>
                <w:spacing w:val="1"/>
              </w:rPr>
              <w:t xml:space="preserve"> </w:t>
            </w:r>
            <w:r w:rsidR="002A2DB6">
              <w:t>обучающимися</w:t>
            </w:r>
            <w:r w:rsidR="002A2DB6">
              <w:rPr>
                <w:spacing w:val="1"/>
              </w:rPr>
              <w:t xml:space="preserve"> </w:t>
            </w:r>
            <w:r w:rsidR="002A2DB6">
              <w:t>с</w:t>
            </w:r>
            <w:r w:rsidR="002A2DB6">
              <w:rPr>
                <w:spacing w:val="1"/>
              </w:rPr>
              <w:t xml:space="preserve"> </w:t>
            </w:r>
            <w:r w:rsidR="002A2DB6">
              <w:t>особыми</w:t>
            </w:r>
          </w:hyperlink>
          <w:r w:rsidR="002A2DB6">
            <w:rPr>
              <w:spacing w:val="1"/>
            </w:rPr>
            <w:t xml:space="preserve"> </w:t>
          </w:r>
          <w:hyperlink w:anchor="_bookmark71" w:history="1">
            <w:r w:rsidR="002A2DB6">
              <w:t>образовательными</w:t>
            </w:r>
            <w:r w:rsidR="002A2DB6">
              <w:rPr>
                <w:spacing w:val="1"/>
              </w:rPr>
              <w:t xml:space="preserve"> </w:t>
            </w:r>
            <w:r w:rsidR="002A2DB6">
              <w:t>потребностями,</w:t>
            </w:r>
            <w:r w:rsidR="002A2DB6">
              <w:rPr>
                <w:spacing w:val="1"/>
              </w:rPr>
              <w:t xml:space="preserve"> </w:t>
            </w:r>
            <w:r w:rsidR="002A2DB6">
              <w:t>в</w:t>
            </w:r>
            <w:r w:rsidR="002A2DB6">
              <w:rPr>
                <w:spacing w:val="1"/>
              </w:rPr>
              <w:t xml:space="preserve"> </w:t>
            </w:r>
            <w:r w:rsidR="002A2DB6">
              <w:t>том</w:t>
            </w:r>
            <w:r w:rsidR="002A2DB6">
              <w:rPr>
                <w:spacing w:val="1"/>
              </w:rPr>
              <w:t xml:space="preserve"> </w:t>
            </w:r>
            <w:r w:rsidR="002A2DB6">
              <w:t>числе</w:t>
            </w:r>
            <w:r w:rsidR="002A2DB6">
              <w:rPr>
                <w:spacing w:val="1"/>
              </w:rPr>
              <w:t xml:space="preserve"> </w:t>
            </w:r>
            <w:r w:rsidR="002A2DB6">
              <w:t>с</w:t>
            </w:r>
            <w:r w:rsidR="002A2DB6">
              <w:rPr>
                <w:spacing w:val="1"/>
              </w:rPr>
              <w:t xml:space="preserve"> </w:t>
            </w:r>
            <w:r w:rsidR="002A2DB6">
              <w:t>ограниченными</w:t>
            </w:r>
          </w:hyperlink>
          <w:r w:rsidR="002A2DB6">
            <w:rPr>
              <w:spacing w:val="1"/>
            </w:rPr>
            <w:t xml:space="preserve"> </w:t>
          </w:r>
          <w:hyperlink w:anchor="_bookmark71" w:history="1">
            <w:r w:rsidR="002A2DB6">
              <w:t>возможностями</w:t>
            </w:r>
            <w:r w:rsidR="002A2DB6">
              <w:rPr>
                <w:spacing w:val="-4"/>
              </w:rPr>
              <w:t xml:space="preserve"> </w:t>
            </w:r>
            <w:r w:rsidR="002A2DB6">
              <w:t>здоровья</w:t>
            </w:r>
            <w:r w:rsidR="002A2DB6">
              <w:rPr>
                <w:spacing w:val="-6"/>
              </w:rPr>
              <w:t xml:space="preserve"> </w:t>
            </w:r>
            <w:r w:rsidR="002A2DB6">
              <w:t>и</w:t>
            </w:r>
            <w:r w:rsidR="002A2DB6">
              <w:rPr>
                <w:spacing w:val="-3"/>
              </w:rPr>
              <w:t xml:space="preserve"> </w:t>
            </w:r>
            <w:r w:rsidR="002A2DB6">
              <w:t>инвалидами</w:t>
            </w:r>
            <w:r w:rsidR="002A2DB6">
              <w:tab/>
              <w:t>496</w:t>
            </w:r>
          </w:hyperlink>
        </w:p>
        <w:p w14:paraId="2C7D220C" w14:textId="77777777" w:rsidR="001E236E" w:rsidRDefault="00513A76">
          <w:pPr>
            <w:pStyle w:val="10"/>
            <w:numPr>
              <w:ilvl w:val="0"/>
              <w:numId w:val="186"/>
            </w:numPr>
            <w:tabs>
              <w:tab w:val="left" w:pos="537"/>
              <w:tab w:val="left" w:leader="dot" w:pos="9312"/>
            </w:tabs>
            <w:spacing w:line="360" w:lineRule="auto"/>
            <w:ind w:firstLine="0"/>
          </w:pPr>
          <w:hyperlink w:anchor="_bookmark72" w:history="1">
            <w:r w:rsidR="002A2DB6">
              <w:t>Организационный</w:t>
            </w:r>
            <w:r w:rsidR="002A2DB6">
              <w:rPr>
                <w:spacing w:val="5"/>
              </w:rPr>
              <w:t xml:space="preserve"> </w:t>
            </w:r>
            <w:r w:rsidR="002A2DB6">
              <w:t>раздел</w:t>
            </w:r>
            <w:r w:rsidR="002A2DB6">
              <w:rPr>
                <w:spacing w:val="6"/>
              </w:rPr>
              <w:t xml:space="preserve"> </w:t>
            </w:r>
            <w:r w:rsidR="002A2DB6">
              <w:t>примерной</w:t>
            </w:r>
            <w:r w:rsidR="002A2DB6">
              <w:rPr>
                <w:spacing w:val="5"/>
              </w:rPr>
              <w:t xml:space="preserve"> </w:t>
            </w:r>
            <w:r w:rsidR="002A2DB6">
              <w:t>основной</w:t>
            </w:r>
            <w:r w:rsidR="002A2DB6">
              <w:rPr>
                <w:spacing w:val="9"/>
              </w:rPr>
              <w:t xml:space="preserve"> </w:t>
            </w:r>
            <w:r w:rsidR="002A2DB6">
              <w:t>образовательной</w:t>
            </w:r>
            <w:r w:rsidR="002A2DB6">
              <w:rPr>
                <w:spacing w:val="8"/>
              </w:rPr>
              <w:t xml:space="preserve"> </w:t>
            </w:r>
            <w:r w:rsidR="002A2DB6">
              <w:t>программы</w:t>
            </w:r>
          </w:hyperlink>
          <w:r w:rsidR="002A2DB6">
            <w:rPr>
              <w:spacing w:val="-67"/>
            </w:rPr>
            <w:t xml:space="preserve"> </w:t>
          </w:r>
          <w:hyperlink w:anchor="_bookmark72" w:history="1">
            <w:r w:rsidR="002A2DB6">
              <w:t>среднего</w:t>
            </w:r>
            <w:r w:rsidR="002A2DB6">
              <w:rPr>
                <w:spacing w:val="-4"/>
              </w:rPr>
              <w:t xml:space="preserve"> </w:t>
            </w:r>
            <w:r w:rsidR="002A2DB6">
              <w:t>общего образования</w:t>
            </w:r>
            <w:r w:rsidR="002A2DB6">
              <w:tab/>
              <w:t>501</w:t>
            </w:r>
          </w:hyperlink>
        </w:p>
        <w:p w14:paraId="578FFC60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1158"/>
              <w:tab w:val="left" w:leader="dot" w:pos="9312"/>
            </w:tabs>
            <w:ind w:left="1158" w:hanging="632"/>
          </w:pPr>
          <w:hyperlink w:anchor="_bookmark73" w:history="1">
            <w:r w:rsidR="002A2DB6">
              <w:t>Учебный</w:t>
            </w:r>
            <w:r w:rsidR="002A2DB6">
              <w:rPr>
                <w:spacing w:val="-2"/>
              </w:rPr>
              <w:t xml:space="preserve"> </w:t>
            </w:r>
            <w:r w:rsidR="002A2DB6">
              <w:t>план</w:t>
            </w:r>
            <w:r w:rsidR="002A2DB6">
              <w:tab/>
              <w:t>501</w:t>
            </w:r>
          </w:hyperlink>
        </w:p>
        <w:p w14:paraId="49D1DCCB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1158"/>
              <w:tab w:val="left" w:leader="dot" w:pos="9312"/>
            </w:tabs>
            <w:spacing w:before="261"/>
            <w:ind w:left="1158" w:hanging="632"/>
          </w:pPr>
          <w:hyperlink w:anchor="_bookmark74" w:history="1">
            <w:r w:rsidR="002A2DB6">
              <w:t>План</w:t>
            </w:r>
            <w:r w:rsidR="002A2DB6">
              <w:rPr>
                <w:spacing w:val="-2"/>
              </w:rPr>
              <w:t xml:space="preserve"> </w:t>
            </w:r>
            <w:r w:rsidR="002A2DB6">
              <w:t>внеурочной</w:t>
            </w:r>
            <w:r w:rsidR="002A2DB6">
              <w:rPr>
                <w:spacing w:val="-5"/>
              </w:rPr>
              <w:t xml:space="preserve"> </w:t>
            </w:r>
            <w:r w:rsidR="002A2DB6">
              <w:t>деятельности</w:t>
            </w:r>
            <w:r w:rsidR="002A2DB6">
              <w:tab/>
              <w:t>508</w:t>
            </w:r>
          </w:hyperlink>
        </w:p>
        <w:p w14:paraId="1310437F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1158"/>
            </w:tabs>
            <w:spacing w:before="259"/>
            <w:ind w:left="1158" w:hanging="632"/>
            <w:jc w:val="both"/>
          </w:pPr>
          <w:hyperlink w:anchor="_bookmark75" w:history="1">
            <w:r w:rsidR="002A2DB6">
              <w:rPr>
                <w:spacing w:val="-6"/>
              </w:rPr>
              <w:t>Система</w:t>
            </w:r>
            <w:r w:rsidR="002A2DB6">
              <w:rPr>
                <w:spacing w:val="-10"/>
              </w:rPr>
              <w:t xml:space="preserve"> </w:t>
            </w:r>
            <w:r w:rsidR="002A2DB6">
              <w:rPr>
                <w:spacing w:val="-6"/>
              </w:rPr>
              <w:t>условий</w:t>
            </w:r>
            <w:r w:rsidR="002A2DB6">
              <w:rPr>
                <w:spacing w:val="-13"/>
              </w:rPr>
              <w:t xml:space="preserve"> </w:t>
            </w:r>
            <w:r w:rsidR="002A2DB6">
              <w:rPr>
                <w:spacing w:val="-6"/>
              </w:rPr>
              <w:t>реализации</w:t>
            </w:r>
            <w:r w:rsidR="002A2DB6">
              <w:rPr>
                <w:spacing w:val="-14"/>
              </w:rPr>
              <w:t xml:space="preserve"> </w:t>
            </w:r>
            <w:r w:rsidR="002A2DB6">
              <w:rPr>
                <w:spacing w:val="-6"/>
              </w:rPr>
              <w:t>основной</w:t>
            </w:r>
            <w:r w:rsidR="002A2DB6">
              <w:rPr>
                <w:spacing w:val="-13"/>
              </w:rPr>
              <w:t xml:space="preserve"> </w:t>
            </w:r>
            <w:r w:rsidR="002A2DB6">
              <w:rPr>
                <w:spacing w:val="-5"/>
              </w:rPr>
              <w:t>образовательной</w:t>
            </w:r>
            <w:r w:rsidR="002A2DB6">
              <w:rPr>
                <w:spacing w:val="-12"/>
              </w:rPr>
              <w:t xml:space="preserve"> </w:t>
            </w:r>
            <w:r w:rsidR="002A2DB6">
              <w:rPr>
                <w:spacing w:val="-5"/>
              </w:rPr>
              <w:t>программы</w:t>
            </w:r>
            <w:r w:rsidR="002A2DB6">
              <w:rPr>
                <w:spacing w:val="66"/>
              </w:rPr>
              <w:t xml:space="preserve"> </w:t>
            </w:r>
            <w:r w:rsidR="002A2DB6">
              <w:rPr>
                <w:spacing w:val="67"/>
              </w:rPr>
              <w:t xml:space="preserve"> </w:t>
            </w:r>
            <w:r w:rsidR="002A2DB6">
              <w:rPr>
                <w:spacing w:val="-5"/>
              </w:rPr>
              <w:t>516</w:t>
            </w:r>
          </w:hyperlink>
        </w:p>
        <w:p w14:paraId="71FA1A41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97"/>
              <w:tab w:val="left" w:leader="dot" w:pos="9312"/>
            </w:tabs>
            <w:spacing w:before="264" w:line="360" w:lineRule="auto"/>
            <w:ind w:left="954" w:right="125" w:firstLine="0"/>
            <w:jc w:val="both"/>
          </w:pPr>
          <w:hyperlink w:anchor="_bookmark76" w:history="1">
            <w:r w:rsidR="002A2DB6">
              <w:t>Требования</w:t>
            </w:r>
            <w:r w:rsidR="002A2DB6">
              <w:rPr>
                <w:spacing w:val="1"/>
              </w:rPr>
              <w:t xml:space="preserve"> </w:t>
            </w:r>
            <w:r w:rsidR="002A2DB6">
              <w:t>к</w:t>
            </w:r>
            <w:r w:rsidR="002A2DB6">
              <w:rPr>
                <w:spacing w:val="1"/>
              </w:rPr>
              <w:t xml:space="preserve"> </w:t>
            </w:r>
            <w:r w:rsidR="002A2DB6">
              <w:t>кадровым</w:t>
            </w:r>
            <w:r w:rsidR="002A2DB6">
              <w:rPr>
                <w:spacing w:val="1"/>
              </w:rPr>
              <w:t xml:space="preserve"> </w:t>
            </w:r>
            <w:r w:rsidR="002A2DB6">
              <w:t>условиям</w:t>
            </w:r>
            <w:r w:rsidR="002A2DB6">
              <w:rPr>
                <w:spacing w:val="1"/>
              </w:rPr>
              <w:t xml:space="preserve"> </w:t>
            </w:r>
            <w:r w:rsidR="002A2DB6">
              <w:t>реализации</w:t>
            </w:r>
            <w:r w:rsidR="002A2DB6">
              <w:rPr>
                <w:spacing w:val="1"/>
              </w:rPr>
              <w:t xml:space="preserve"> </w:t>
            </w:r>
            <w:r w:rsidR="002A2DB6">
              <w:t>основной</w:t>
            </w:r>
          </w:hyperlink>
          <w:r w:rsidR="002A2DB6">
            <w:rPr>
              <w:spacing w:val="1"/>
            </w:rPr>
            <w:t xml:space="preserve"> </w:t>
          </w:r>
          <w:hyperlink w:anchor="_bookmark76" w:history="1">
            <w:r w:rsidR="002A2DB6">
              <w:t>образовательной</w:t>
            </w:r>
            <w:r w:rsidR="002A2DB6">
              <w:rPr>
                <w:spacing w:val="-7"/>
              </w:rPr>
              <w:t xml:space="preserve"> </w:t>
            </w:r>
            <w:r w:rsidR="002A2DB6">
              <w:t>программы</w:t>
            </w:r>
            <w:r w:rsidR="002A2DB6">
              <w:tab/>
              <w:t>516</w:t>
            </w:r>
          </w:hyperlink>
        </w:p>
        <w:p w14:paraId="22CE1585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97"/>
              <w:tab w:val="left" w:leader="dot" w:pos="9312"/>
            </w:tabs>
            <w:spacing w:before="100" w:line="360" w:lineRule="auto"/>
            <w:ind w:left="954" w:right="125" w:firstLine="0"/>
            <w:jc w:val="both"/>
          </w:pPr>
          <w:hyperlink w:anchor="_bookmark77" w:history="1">
            <w:r w:rsidR="002A2DB6">
              <w:t>Психолого-педагогические</w:t>
            </w:r>
            <w:r w:rsidR="002A2DB6">
              <w:rPr>
                <w:spacing w:val="1"/>
              </w:rPr>
              <w:t xml:space="preserve"> </w:t>
            </w:r>
            <w:r w:rsidR="002A2DB6">
              <w:t>условия</w:t>
            </w:r>
            <w:r w:rsidR="002A2DB6">
              <w:rPr>
                <w:spacing w:val="1"/>
              </w:rPr>
              <w:t xml:space="preserve"> </w:t>
            </w:r>
            <w:r w:rsidR="002A2DB6">
              <w:t>реализации</w:t>
            </w:r>
            <w:r w:rsidR="002A2DB6">
              <w:rPr>
                <w:spacing w:val="1"/>
              </w:rPr>
              <w:t xml:space="preserve"> </w:t>
            </w:r>
            <w:r w:rsidR="002A2DB6">
              <w:t>основной</w:t>
            </w:r>
          </w:hyperlink>
          <w:r w:rsidR="002A2DB6">
            <w:rPr>
              <w:spacing w:val="1"/>
            </w:rPr>
            <w:t xml:space="preserve"> </w:t>
          </w:r>
          <w:hyperlink w:anchor="_bookmark77" w:history="1">
            <w:r w:rsidR="002A2DB6">
              <w:t>образовательной</w:t>
            </w:r>
            <w:r w:rsidR="002A2DB6">
              <w:rPr>
                <w:spacing w:val="-7"/>
              </w:rPr>
              <w:t xml:space="preserve"> </w:t>
            </w:r>
            <w:r w:rsidR="002A2DB6">
              <w:t>программы</w:t>
            </w:r>
            <w:r w:rsidR="002A2DB6">
              <w:tab/>
              <w:t>524</w:t>
            </w:r>
          </w:hyperlink>
        </w:p>
        <w:p w14:paraId="571C43FD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97"/>
              <w:tab w:val="left" w:leader="dot" w:pos="9312"/>
            </w:tabs>
            <w:spacing w:before="102" w:line="357" w:lineRule="auto"/>
            <w:ind w:left="954" w:right="120" w:firstLine="0"/>
            <w:jc w:val="both"/>
          </w:pPr>
          <w:hyperlink w:anchor="_bookmark78" w:history="1">
            <w:r w:rsidR="002A2DB6">
              <w:t>Финансовое</w:t>
            </w:r>
            <w:r w:rsidR="002A2DB6">
              <w:rPr>
                <w:spacing w:val="1"/>
              </w:rPr>
              <w:t xml:space="preserve"> </w:t>
            </w:r>
            <w:r w:rsidR="002A2DB6">
              <w:t>обеспечение</w:t>
            </w:r>
            <w:r w:rsidR="002A2DB6">
              <w:rPr>
                <w:spacing w:val="1"/>
              </w:rPr>
              <w:t xml:space="preserve"> </w:t>
            </w:r>
            <w:r w:rsidR="002A2DB6">
              <w:t>реализации</w:t>
            </w:r>
            <w:r w:rsidR="002A2DB6">
              <w:rPr>
                <w:spacing w:val="71"/>
              </w:rPr>
              <w:t xml:space="preserve"> </w:t>
            </w:r>
            <w:r w:rsidR="002A2DB6">
              <w:t>образовательной</w:t>
            </w:r>
          </w:hyperlink>
          <w:r w:rsidR="002A2DB6">
            <w:rPr>
              <w:spacing w:val="1"/>
            </w:rPr>
            <w:t xml:space="preserve"> </w:t>
          </w:r>
          <w:hyperlink w:anchor="_bookmark78" w:history="1">
            <w:r w:rsidR="002A2DB6">
              <w:t>программы</w:t>
            </w:r>
            <w:r w:rsidR="002A2DB6">
              <w:rPr>
                <w:spacing w:val="-4"/>
              </w:rPr>
              <w:t xml:space="preserve"> </w:t>
            </w:r>
            <w:r w:rsidR="002A2DB6">
              <w:t>среднего</w:t>
            </w:r>
            <w:r w:rsidR="002A2DB6">
              <w:rPr>
                <w:spacing w:val="-3"/>
              </w:rPr>
              <w:t xml:space="preserve"> </w:t>
            </w:r>
            <w:r w:rsidR="002A2DB6">
              <w:t>общего</w:t>
            </w:r>
            <w:r w:rsidR="002A2DB6">
              <w:rPr>
                <w:spacing w:val="-2"/>
              </w:rPr>
              <w:t xml:space="preserve"> </w:t>
            </w:r>
            <w:r w:rsidR="002A2DB6">
              <w:t>образования</w:t>
            </w:r>
            <w:r w:rsidR="002A2DB6">
              <w:tab/>
              <w:t>528</w:t>
            </w:r>
          </w:hyperlink>
        </w:p>
        <w:p w14:paraId="72693559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97"/>
              <w:tab w:val="left" w:leader="dot" w:pos="9312"/>
            </w:tabs>
            <w:spacing w:before="106" w:line="357" w:lineRule="auto"/>
            <w:ind w:left="954" w:right="126" w:firstLine="0"/>
            <w:jc w:val="both"/>
          </w:pPr>
          <w:hyperlink w:anchor="_bookmark79" w:history="1">
            <w:r w:rsidR="002A2DB6">
              <w:t>Материально-технические</w:t>
            </w:r>
            <w:r w:rsidR="002A2DB6">
              <w:rPr>
                <w:spacing w:val="1"/>
              </w:rPr>
              <w:t xml:space="preserve"> </w:t>
            </w:r>
            <w:r w:rsidR="002A2DB6">
              <w:t>условия</w:t>
            </w:r>
            <w:r w:rsidR="002A2DB6">
              <w:rPr>
                <w:spacing w:val="1"/>
              </w:rPr>
              <w:t xml:space="preserve"> </w:t>
            </w:r>
            <w:r w:rsidR="002A2DB6">
              <w:t>реализации</w:t>
            </w:r>
            <w:r w:rsidR="002A2DB6">
              <w:rPr>
                <w:spacing w:val="1"/>
              </w:rPr>
              <w:t xml:space="preserve"> </w:t>
            </w:r>
            <w:r w:rsidR="002A2DB6">
              <w:t>основной</w:t>
            </w:r>
          </w:hyperlink>
          <w:r w:rsidR="002A2DB6">
            <w:rPr>
              <w:spacing w:val="1"/>
            </w:rPr>
            <w:t xml:space="preserve"> </w:t>
          </w:r>
          <w:hyperlink w:anchor="_bookmark79" w:history="1">
            <w:r w:rsidR="002A2DB6">
              <w:t>образовательной</w:t>
            </w:r>
            <w:r w:rsidR="002A2DB6">
              <w:rPr>
                <w:spacing w:val="-7"/>
              </w:rPr>
              <w:t xml:space="preserve"> </w:t>
            </w:r>
            <w:r w:rsidR="002A2DB6">
              <w:t>программы</w:t>
            </w:r>
            <w:r w:rsidR="002A2DB6">
              <w:tab/>
              <w:t>530</w:t>
            </w:r>
          </w:hyperlink>
        </w:p>
        <w:p w14:paraId="49307B83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97"/>
              <w:tab w:val="left" w:leader="dot" w:pos="9312"/>
            </w:tabs>
            <w:spacing w:before="106" w:line="357" w:lineRule="auto"/>
            <w:ind w:left="954" w:right="124" w:firstLine="0"/>
            <w:jc w:val="both"/>
          </w:pPr>
          <w:hyperlink w:anchor="_bookmark80" w:history="1">
            <w:r w:rsidR="002A2DB6">
              <w:t>Информационно-методические</w:t>
            </w:r>
            <w:r w:rsidR="002A2DB6">
              <w:rPr>
                <w:spacing w:val="1"/>
              </w:rPr>
              <w:t xml:space="preserve"> </w:t>
            </w:r>
            <w:r w:rsidR="002A2DB6">
              <w:t>условия</w:t>
            </w:r>
            <w:r w:rsidR="002A2DB6">
              <w:rPr>
                <w:spacing w:val="1"/>
              </w:rPr>
              <w:t xml:space="preserve"> </w:t>
            </w:r>
            <w:r w:rsidR="002A2DB6">
              <w:t>реализации</w:t>
            </w:r>
            <w:r w:rsidR="002A2DB6">
              <w:rPr>
                <w:spacing w:val="1"/>
              </w:rPr>
              <w:t xml:space="preserve"> </w:t>
            </w:r>
            <w:r w:rsidR="002A2DB6">
              <w:t>основной</w:t>
            </w:r>
          </w:hyperlink>
          <w:r w:rsidR="002A2DB6">
            <w:rPr>
              <w:spacing w:val="1"/>
            </w:rPr>
            <w:t xml:space="preserve"> </w:t>
          </w:r>
          <w:hyperlink w:anchor="_bookmark80" w:history="1">
            <w:r w:rsidR="002A2DB6">
              <w:t>образовательной</w:t>
            </w:r>
            <w:r w:rsidR="002A2DB6">
              <w:rPr>
                <w:spacing w:val="-7"/>
              </w:rPr>
              <w:t xml:space="preserve"> </w:t>
            </w:r>
            <w:r w:rsidR="002A2DB6">
              <w:t>программы</w:t>
            </w:r>
            <w:r w:rsidR="002A2DB6">
              <w:tab/>
              <w:t>537</w:t>
            </w:r>
          </w:hyperlink>
        </w:p>
        <w:p w14:paraId="63FF24E2" w14:textId="77777777" w:rsidR="001E236E" w:rsidRDefault="00513A76">
          <w:pPr>
            <w:pStyle w:val="3"/>
            <w:numPr>
              <w:ilvl w:val="2"/>
              <w:numId w:val="186"/>
            </w:numPr>
            <w:tabs>
              <w:tab w:val="left" w:pos="1797"/>
              <w:tab w:val="left" w:leader="dot" w:pos="9312"/>
            </w:tabs>
            <w:spacing w:before="107" w:line="357" w:lineRule="auto"/>
            <w:ind w:left="954" w:right="126" w:firstLine="0"/>
            <w:jc w:val="both"/>
          </w:pPr>
          <w:hyperlink w:anchor="_bookmark81" w:history="1">
            <w:r w:rsidR="002A2DB6">
              <w:t>Обоснование необходимых изменений в имеющихся условиях в</w:t>
            </w:r>
          </w:hyperlink>
          <w:r w:rsidR="002A2DB6">
            <w:rPr>
              <w:spacing w:val="1"/>
            </w:rPr>
            <w:t xml:space="preserve"> </w:t>
          </w:r>
          <w:hyperlink w:anchor="_bookmark81" w:history="1">
            <w:r w:rsidR="002A2DB6">
              <w:t>соответствии с основной образовательной программой среднего общего</w:t>
            </w:r>
          </w:hyperlink>
          <w:r w:rsidR="002A2DB6">
            <w:rPr>
              <w:spacing w:val="1"/>
            </w:rPr>
            <w:t xml:space="preserve"> </w:t>
          </w:r>
          <w:hyperlink w:anchor="_bookmark81" w:history="1">
            <w:r w:rsidR="002A2DB6">
              <w:t>образования</w:t>
            </w:r>
            <w:r w:rsidR="002A2DB6">
              <w:tab/>
              <w:t>540</w:t>
            </w:r>
          </w:hyperlink>
        </w:p>
        <w:p w14:paraId="4E36D934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1158"/>
            </w:tabs>
            <w:spacing w:before="106"/>
            <w:ind w:left="1158" w:hanging="632"/>
            <w:jc w:val="both"/>
          </w:pPr>
          <w:hyperlink w:anchor="_bookmark82" w:history="1">
            <w:r w:rsidR="002A2DB6">
              <w:t>Механизмы</w:t>
            </w:r>
            <w:r w:rsidR="002A2DB6">
              <w:rPr>
                <w:spacing w:val="-2"/>
              </w:rPr>
              <w:t xml:space="preserve"> </w:t>
            </w:r>
            <w:r w:rsidR="002A2DB6">
              <w:t>достижения</w:t>
            </w:r>
            <w:r w:rsidR="002A2DB6">
              <w:rPr>
                <w:spacing w:val="-2"/>
              </w:rPr>
              <w:t xml:space="preserve"> </w:t>
            </w:r>
            <w:r w:rsidR="002A2DB6">
              <w:t>целевых</w:t>
            </w:r>
            <w:r w:rsidR="002A2DB6">
              <w:rPr>
                <w:spacing w:val="-1"/>
              </w:rPr>
              <w:t xml:space="preserve"> </w:t>
            </w:r>
            <w:r w:rsidR="002A2DB6">
              <w:t>ориентиров</w:t>
            </w:r>
            <w:r w:rsidR="002A2DB6">
              <w:rPr>
                <w:spacing w:val="-4"/>
              </w:rPr>
              <w:t xml:space="preserve"> </w:t>
            </w:r>
            <w:r w:rsidR="002A2DB6">
              <w:t>в</w:t>
            </w:r>
            <w:r w:rsidR="002A2DB6">
              <w:rPr>
                <w:spacing w:val="-4"/>
              </w:rPr>
              <w:t xml:space="preserve"> </w:t>
            </w:r>
            <w:r w:rsidR="002A2DB6">
              <w:t>системе</w:t>
            </w:r>
            <w:r w:rsidR="002A2DB6">
              <w:rPr>
                <w:spacing w:val="-2"/>
              </w:rPr>
              <w:t xml:space="preserve"> </w:t>
            </w:r>
            <w:r w:rsidR="002A2DB6">
              <w:t xml:space="preserve">условий    </w:t>
            </w:r>
            <w:r w:rsidR="002A2DB6">
              <w:rPr>
                <w:spacing w:val="29"/>
              </w:rPr>
              <w:t xml:space="preserve"> </w:t>
            </w:r>
            <w:r w:rsidR="002A2DB6">
              <w:t>542</w:t>
            </w:r>
          </w:hyperlink>
        </w:p>
        <w:p w14:paraId="29377755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1158"/>
              <w:tab w:val="left" w:leader="dot" w:pos="9312"/>
            </w:tabs>
            <w:spacing w:before="264" w:line="357" w:lineRule="auto"/>
            <w:ind w:left="526" w:right="127" w:firstLine="0"/>
            <w:jc w:val="both"/>
          </w:pPr>
          <w:hyperlink w:anchor="_bookmark83" w:history="1">
            <w:r w:rsidR="002A2DB6">
              <w:t>Разработка</w:t>
            </w:r>
            <w:r w:rsidR="002A2DB6">
              <w:rPr>
                <w:spacing w:val="1"/>
              </w:rPr>
              <w:t xml:space="preserve"> </w:t>
            </w:r>
            <w:r w:rsidR="002A2DB6">
              <w:t>сетевого</w:t>
            </w:r>
            <w:r w:rsidR="002A2DB6">
              <w:rPr>
                <w:spacing w:val="1"/>
              </w:rPr>
              <w:t xml:space="preserve"> </w:t>
            </w:r>
            <w:r w:rsidR="002A2DB6">
              <w:t>графика</w:t>
            </w:r>
            <w:r w:rsidR="002A2DB6">
              <w:rPr>
                <w:spacing w:val="1"/>
              </w:rPr>
              <w:t xml:space="preserve"> </w:t>
            </w:r>
            <w:r w:rsidR="002A2DB6">
              <w:t>(дорожная</w:t>
            </w:r>
            <w:r w:rsidR="002A2DB6">
              <w:rPr>
                <w:spacing w:val="1"/>
              </w:rPr>
              <w:t xml:space="preserve"> </w:t>
            </w:r>
            <w:r w:rsidR="002A2DB6">
              <w:t>карта)</w:t>
            </w:r>
            <w:r w:rsidR="002A2DB6">
              <w:rPr>
                <w:spacing w:val="1"/>
              </w:rPr>
              <w:t xml:space="preserve"> </w:t>
            </w:r>
            <w:r w:rsidR="002A2DB6">
              <w:t>по</w:t>
            </w:r>
            <w:r w:rsidR="002A2DB6">
              <w:rPr>
                <w:spacing w:val="1"/>
              </w:rPr>
              <w:t xml:space="preserve"> </w:t>
            </w:r>
            <w:r w:rsidR="002A2DB6">
              <w:t>формированию</w:t>
            </w:r>
          </w:hyperlink>
          <w:r w:rsidR="002A2DB6">
            <w:rPr>
              <w:spacing w:val="1"/>
            </w:rPr>
            <w:t xml:space="preserve"> </w:t>
          </w:r>
          <w:hyperlink w:anchor="_bookmark83" w:history="1">
            <w:r w:rsidR="002A2DB6">
              <w:t>необходимой</w:t>
            </w:r>
            <w:r w:rsidR="002A2DB6">
              <w:rPr>
                <w:spacing w:val="-3"/>
              </w:rPr>
              <w:t xml:space="preserve"> </w:t>
            </w:r>
            <w:r w:rsidR="002A2DB6">
              <w:t>системы</w:t>
            </w:r>
            <w:r w:rsidR="002A2DB6">
              <w:rPr>
                <w:spacing w:val="-2"/>
              </w:rPr>
              <w:t xml:space="preserve"> </w:t>
            </w:r>
            <w:r w:rsidR="002A2DB6">
              <w:t>условий</w:t>
            </w:r>
            <w:r w:rsidR="002A2DB6">
              <w:tab/>
              <w:t>543</w:t>
            </w:r>
          </w:hyperlink>
        </w:p>
        <w:p w14:paraId="4FE9D0BE" w14:textId="77777777" w:rsidR="001E236E" w:rsidRDefault="00513A76">
          <w:pPr>
            <w:pStyle w:val="20"/>
            <w:numPr>
              <w:ilvl w:val="1"/>
              <w:numId w:val="186"/>
            </w:numPr>
            <w:tabs>
              <w:tab w:val="left" w:pos="1158"/>
              <w:tab w:val="left" w:leader="dot" w:pos="9312"/>
            </w:tabs>
            <w:spacing w:before="104"/>
            <w:ind w:left="1158" w:hanging="632"/>
            <w:jc w:val="both"/>
          </w:pPr>
          <w:hyperlink w:anchor="_bookmark84" w:history="1">
            <w:r w:rsidR="002A2DB6">
              <w:t>Разработка</w:t>
            </w:r>
            <w:r w:rsidR="002A2DB6">
              <w:rPr>
                <w:spacing w:val="-3"/>
              </w:rPr>
              <w:t xml:space="preserve"> </w:t>
            </w:r>
            <w:r w:rsidR="002A2DB6">
              <w:t>контроля</w:t>
            </w:r>
            <w:r w:rsidR="002A2DB6">
              <w:rPr>
                <w:spacing w:val="-3"/>
              </w:rPr>
              <w:t xml:space="preserve"> </w:t>
            </w:r>
            <w:r w:rsidR="002A2DB6">
              <w:t>состояния</w:t>
            </w:r>
            <w:r w:rsidR="002A2DB6">
              <w:rPr>
                <w:spacing w:val="-3"/>
              </w:rPr>
              <w:t xml:space="preserve"> </w:t>
            </w:r>
            <w:r w:rsidR="002A2DB6">
              <w:t>системы</w:t>
            </w:r>
            <w:r w:rsidR="002A2DB6">
              <w:rPr>
                <w:spacing w:val="-3"/>
              </w:rPr>
              <w:t xml:space="preserve"> </w:t>
            </w:r>
            <w:r w:rsidR="002A2DB6">
              <w:t>условий</w:t>
            </w:r>
            <w:r w:rsidR="002A2DB6">
              <w:tab/>
              <w:t>547</w:t>
            </w:r>
          </w:hyperlink>
        </w:p>
      </w:sdtContent>
    </w:sdt>
    <w:p w14:paraId="57F9F332" w14:textId="77777777" w:rsidR="001E236E" w:rsidRDefault="001E236E">
      <w:pPr>
        <w:jc w:val="both"/>
        <w:sectPr w:rsidR="001E236E">
          <w:type w:val="continuous"/>
          <w:pgSz w:w="11910" w:h="16840"/>
          <w:pgMar w:top="1060" w:right="440" w:bottom="1477" w:left="1600" w:header="720" w:footer="720" w:gutter="0"/>
          <w:cols w:space="720"/>
        </w:sectPr>
      </w:pPr>
    </w:p>
    <w:p w14:paraId="2AF3ADC4" w14:textId="77777777" w:rsidR="001E236E" w:rsidRDefault="002A2DB6">
      <w:pPr>
        <w:pStyle w:val="1"/>
        <w:numPr>
          <w:ilvl w:val="0"/>
          <w:numId w:val="185"/>
        </w:numPr>
        <w:tabs>
          <w:tab w:val="left" w:pos="1350"/>
        </w:tabs>
        <w:spacing w:before="72" w:line="362" w:lineRule="auto"/>
        <w:ind w:right="1123" w:hanging="228"/>
        <w:jc w:val="left"/>
      </w:pPr>
      <w:bookmarkStart w:id="0" w:name="_bookmark0"/>
      <w:bookmarkEnd w:id="0"/>
      <w:r>
        <w:lastRenderedPageBreak/>
        <w:t>ЦЕЛЕВОЙ РАЗДЕЛ ОСНОВНОЙ ОБРАЗОВАТЕЛЬНОЙ</w:t>
      </w:r>
      <w:r>
        <w:rPr>
          <w:spacing w:val="-67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СРЕДНЕГО</w:t>
      </w:r>
      <w:r>
        <w:rPr>
          <w:spacing w:val="-2"/>
        </w:rPr>
        <w:t xml:space="preserve"> </w:t>
      </w:r>
      <w:r>
        <w:t>ОБЩЕГО</w:t>
      </w:r>
      <w:r>
        <w:rPr>
          <w:spacing w:val="-3"/>
        </w:rPr>
        <w:t xml:space="preserve"> </w:t>
      </w:r>
      <w:r>
        <w:t>ОБРАЗОВАНИЯ</w:t>
      </w:r>
    </w:p>
    <w:p w14:paraId="615E018E" w14:textId="77777777" w:rsidR="001E236E" w:rsidRDefault="001E236E">
      <w:pPr>
        <w:pStyle w:val="a3"/>
        <w:spacing w:before="6"/>
        <w:ind w:left="0" w:firstLine="0"/>
        <w:jc w:val="left"/>
        <w:rPr>
          <w:b/>
          <w:sz w:val="41"/>
        </w:rPr>
      </w:pPr>
    </w:p>
    <w:p w14:paraId="6E6E9E1E" w14:textId="77777777" w:rsidR="001E236E" w:rsidRDefault="002A2DB6">
      <w:pPr>
        <w:pStyle w:val="1"/>
        <w:numPr>
          <w:ilvl w:val="1"/>
          <w:numId w:val="184"/>
        </w:numPr>
        <w:tabs>
          <w:tab w:val="left" w:pos="1271"/>
        </w:tabs>
        <w:jc w:val="left"/>
      </w:pPr>
      <w:bookmarkStart w:id="1" w:name="_bookmark1"/>
      <w:bookmarkEnd w:id="1"/>
      <w:r>
        <w:t>Пояснительная</w:t>
      </w:r>
      <w:r>
        <w:rPr>
          <w:spacing w:val="-4"/>
        </w:rPr>
        <w:t xml:space="preserve"> </w:t>
      </w:r>
      <w:r>
        <w:t>записка</w:t>
      </w:r>
    </w:p>
    <w:p w14:paraId="24B4D691" w14:textId="77777777" w:rsidR="001E236E" w:rsidRDefault="002A2DB6">
      <w:pPr>
        <w:pStyle w:val="1"/>
        <w:spacing w:before="161" w:line="362" w:lineRule="auto"/>
        <w:ind w:left="102" w:firstLine="707"/>
        <w:jc w:val="left"/>
      </w:pPr>
      <w:r>
        <w:t>Цели</w:t>
      </w:r>
      <w:r>
        <w:rPr>
          <w:spacing w:val="18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задачи</w:t>
      </w:r>
      <w:r>
        <w:rPr>
          <w:spacing w:val="19"/>
        </w:rPr>
        <w:t xml:space="preserve"> </w:t>
      </w:r>
      <w:r>
        <w:t>реализации</w:t>
      </w:r>
      <w:r>
        <w:rPr>
          <w:spacing w:val="18"/>
        </w:rPr>
        <w:t xml:space="preserve"> </w:t>
      </w:r>
      <w:r>
        <w:t>основной</w:t>
      </w:r>
      <w:r>
        <w:rPr>
          <w:spacing w:val="18"/>
        </w:rPr>
        <w:t xml:space="preserve"> </w:t>
      </w:r>
      <w:r>
        <w:t>образовательной</w:t>
      </w:r>
      <w:r>
        <w:rPr>
          <w:spacing w:val="18"/>
        </w:rPr>
        <w:t xml:space="preserve"> </w:t>
      </w:r>
      <w:r>
        <w:t>программы</w:t>
      </w:r>
      <w:r>
        <w:rPr>
          <w:spacing w:val="-67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</w:p>
    <w:p w14:paraId="48984148" w14:textId="77777777" w:rsidR="001E236E" w:rsidRDefault="002A2DB6">
      <w:pPr>
        <w:pStyle w:val="a3"/>
        <w:spacing w:line="360" w:lineRule="auto"/>
        <w:ind w:left="102"/>
        <w:jc w:val="left"/>
      </w:pPr>
      <w:r>
        <w:rPr>
          <w:b/>
        </w:rPr>
        <w:t>Целями</w:t>
      </w:r>
      <w:r>
        <w:rPr>
          <w:b/>
          <w:spacing w:val="35"/>
        </w:rPr>
        <w:t xml:space="preserve"> </w:t>
      </w:r>
      <w:r>
        <w:rPr>
          <w:b/>
        </w:rPr>
        <w:t>реализации</w:t>
      </w:r>
      <w:r>
        <w:rPr>
          <w:b/>
          <w:spacing w:val="40"/>
        </w:rPr>
        <w:t xml:space="preserve"> </w:t>
      </w:r>
      <w:r>
        <w:t>основной</w:t>
      </w:r>
      <w:r>
        <w:rPr>
          <w:spacing w:val="37"/>
        </w:rPr>
        <w:t xml:space="preserve"> </w:t>
      </w:r>
      <w:r>
        <w:t>образовательной</w:t>
      </w:r>
      <w:r>
        <w:rPr>
          <w:spacing w:val="37"/>
        </w:rPr>
        <w:t xml:space="preserve"> </w:t>
      </w:r>
      <w:r>
        <w:t>программы</w:t>
      </w:r>
      <w:r>
        <w:rPr>
          <w:spacing w:val="37"/>
        </w:rPr>
        <w:t xml:space="preserve"> </w:t>
      </w:r>
      <w:r>
        <w:t>среднего</w:t>
      </w:r>
      <w:r>
        <w:rPr>
          <w:spacing w:val="-67"/>
        </w:rPr>
        <w:t xml:space="preserve"> </w:t>
      </w:r>
      <w:r>
        <w:t>общего</w:t>
      </w:r>
      <w:r>
        <w:rPr>
          <w:spacing w:val="-3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являются:</w:t>
      </w:r>
    </w:p>
    <w:p w14:paraId="140D415F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самобытности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уникальности,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индивидуальности,</w:t>
      </w:r>
      <w:r>
        <w:rPr>
          <w:spacing w:val="71"/>
          <w:sz w:val="28"/>
        </w:rPr>
        <w:t xml:space="preserve"> </w:t>
      </w:r>
      <w:r>
        <w:rPr>
          <w:sz w:val="28"/>
        </w:rPr>
        <w:t>появление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жизненных планов,</w:t>
      </w:r>
      <w:r>
        <w:rPr>
          <w:spacing w:val="-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к самоопределению;</w:t>
      </w:r>
    </w:p>
    <w:p w14:paraId="5B91A7A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выпускниками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планируемых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результатов: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компетентностей,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личностными,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семейными,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общественными,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государственными потребностями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возможностями 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старшего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возраста,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траекторией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и состоянием</w:t>
      </w:r>
      <w:r>
        <w:rPr>
          <w:spacing w:val="-1"/>
          <w:sz w:val="28"/>
        </w:rPr>
        <w:t xml:space="preserve"> </w:t>
      </w:r>
      <w:r>
        <w:rPr>
          <w:sz w:val="28"/>
        </w:rPr>
        <w:t>здоровья.</w:t>
      </w:r>
    </w:p>
    <w:p w14:paraId="7DD9E98A" w14:textId="77777777" w:rsidR="001E236E" w:rsidRDefault="002A2DB6">
      <w:pPr>
        <w:pStyle w:val="a3"/>
        <w:spacing w:line="360" w:lineRule="auto"/>
        <w:ind w:left="102" w:right="124"/>
      </w:pPr>
      <w:r>
        <w:t>Достижение</w:t>
      </w:r>
      <w:r>
        <w:rPr>
          <w:spacing w:val="1"/>
        </w:rPr>
        <w:t xml:space="preserve"> </w:t>
      </w:r>
      <w:r>
        <w:t>поставленных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образовательной организацией основной образовательной программы 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предусматривает</w:t>
      </w:r>
      <w:r>
        <w:rPr>
          <w:spacing w:val="-1"/>
        </w:rPr>
        <w:t xml:space="preserve"> </w:t>
      </w:r>
      <w:r>
        <w:t>решение</w:t>
      </w:r>
      <w:r>
        <w:rPr>
          <w:spacing w:val="-2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rPr>
          <w:b/>
        </w:rPr>
        <w:t>основных задач</w:t>
      </w:r>
      <w:r>
        <w:t>:</w:t>
      </w:r>
    </w:p>
    <w:p w14:paraId="2BE1499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формирование</w:t>
      </w:r>
      <w:r>
        <w:rPr>
          <w:spacing w:val="-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2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идентичности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обучающихся;</w:t>
      </w:r>
    </w:p>
    <w:p w14:paraId="7CD12CCC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1" w:line="360" w:lineRule="auto"/>
        <w:ind w:right="121" w:firstLine="283"/>
        <w:rPr>
          <w:sz w:val="28"/>
        </w:rPr>
      </w:pPr>
      <w:r>
        <w:rPr>
          <w:sz w:val="28"/>
        </w:rPr>
        <w:t>сохранение и развитие культурного разнообразия и языкового наследия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 России;</w:t>
      </w:r>
    </w:p>
    <w:p w14:paraId="7FB0937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1" w:firstLine="283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равных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образования;</w:t>
      </w:r>
    </w:p>
    <w:p w14:paraId="3416BBD0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2" w:firstLine="283"/>
        <w:rPr>
          <w:sz w:val="28"/>
        </w:rPr>
      </w:pPr>
      <w:r>
        <w:rPr>
          <w:sz w:val="28"/>
        </w:rPr>
        <w:t>обеспечение достижения обучающимися образовательных результатов 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8"/>
          <w:sz w:val="28"/>
        </w:rPr>
        <w:t xml:space="preserve"> </w:t>
      </w:r>
      <w:r>
        <w:rPr>
          <w:sz w:val="28"/>
        </w:rPr>
        <w:t>с</w:t>
      </w:r>
      <w:r>
        <w:rPr>
          <w:spacing w:val="6"/>
          <w:sz w:val="28"/>
        </w:rPr>
        <w:t xml:space="preserve"> </w:t>
      </w:r>
      <w:r>
        <w:rPr>
          <w:sz w:val="28"/>
        </w:rPr>
        <w:t>требованиями,</w:t>
      </w:r>
      <w:r>
        <w:rPr>
          <w:spacing w:val="7"/>
          <w:sz w:val="28"/>
        </w:rPr>
        <w:t xml:space="preserve"> </w:t>
      </w:r>
      <w:r>
        <w:rPr>
          <w:sz w:val="28"/>
        </w:rPr>
        <w:t>установленными</w:t>
      </w:r>
      <w:r>
        <w:rPr>
          <w:spacing w:val="10"/>
          <w:sz w:val="28"/>
        </w:rPr>
        <w:t xml:space="preserve"> </w:t>
      </w:r>
      <w:r>
        <w:rPr>
          <w:sz w:val="28"/>
        </w:rPr>
        <w:t>Федеральным</w:t>
      </w:r>
      <w:r>
        <w:rPr>
          <w:spacing w:val="8"/>
          <w:sz w:val="28"/>
        </w:rPr>
        <w:t xml:space="preserve"> </w:t>
      </w:r>
      <w:r>
        <w:rPr>
          <w:sz w:val="28"/>
        </w:rPr>
        <w:t>государственным</w:t>
      </w:r>
    </w:p>
    <w:p w14:paraId="672FE437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3530106" w14:textId="77777777" w:rsidR="001E236E" w:rsidRDefault="002A2DB6">
      <w:pPr>
        <w:pStyle w:val="a3"/>
        <w:spacing w:before="67" w:line="362" w:lineRule="auto"/>
        <w:ind w:left="102" w:firstLine="0"/>
        <w:jc w:val="left"/>
      </w:pPr>
      <w:r>
        <w:lastRenderedPageBreak/>
        <w:t>образовательным</w:t>
      </w:r>
      <w:r>
        <w:rPr>
          <w:spacing w:val="16"/>
        </w:rPr>
        <w:t xml:space="preserve"> </w:t>
      </w:r>
      <w:r>
        <w:t>стандартом</w:t>
      </w:r>
      <w:r>
        <w:rPr>
          <w:spacing w:val="14"/>
        </w:rPr>
        <w:t xml:space="preserve"> </w:t>
      </w:r>
      <w:r>
        <w:t>среднего</w:t>
      </w:r>
      <w:r>
        <w:rPr>
          <w:spacing w:val="16"/>
        </w:rPr>
        <w:t xml:space="preserve"> </w:t>
      </w:r>
      <w:r>
        <w:t>общего</w:t>
      </w:r>
      <w:r>
        <w:rPr>
          <w:spacing w:val="14"/>
        </w:rPr>
        <w:t xml:space="preserve"> </w:t>
      </w:r>
      <w:r>
        <w:t>образования</w:t>
      </w:r>
      <w:r>
        <w:rPr>
          <w:spacing w:val="14"/>
        </w:rPr>
        <w:t xml:space="preserve"> </w:t>
      </w:r>
      <w:r>
        <w:t>(далее</w:t>
      </w:r>
      <w:r>
        <w:rPr>
          <w:spacing w:val="15"/>
        </w:rPr>
        <w:t xml:space="preserve"> </w:t>
      </w:r>
      <w:r>
        <w:t>–</w:t>
      </w:r>
      <w:r>
        <w:rPr>
          <w:spacing w:val="15"/>
        </w:rPr>
        <w:t xml:space="preserve"> </w:t>
      </w:r>
      <w:r>
        <w:t>ФГОС</w:t>
      </w:r>
      <w:r>
        <w:rPr>
          <w:spacing w:val="-67"/>
        </w:rPr>
        <w:t xml:space="preserve"> </w:t>
      </w:r>
      <w:r>
        <w:t>СОО);</w:t>
      </w:r>
    </w:p>
    <w:p w14:paraId="125B245D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бесплатного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объеме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программы,</w:t>
      </w:r>
      <w:r>
        <w:rPr>
          <w:spacing w:val="-67"/>
          <w:sz w:val="28"/>
        </w:rPr>
        <w:t xml:space="preserve"> </w:t>
      </w:r>
      <w:r>
        <w:rPr>
          <w:sz w:val="28"/>
        </w:rPr>
        <w:t>предусматривающей изучение обязательных учебных предметов, входящих 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учебный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(учебных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областей, дополнительных учебных предметов, курсов по выбору и общих для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все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планы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углубленном уровне), а</w:t>
      </w:r>
      <w:r>
        <w:rPr>
          <w:spacing w:val="-2"/>
          <w:sz w:val="28"/>
        </w:rPr>
        <w:t xml:space="preserve"> </w:t>
      </w:r>
      <w:r>
        <w:rPr>
          <w:sz w:val="28"/>
        </w:rPr>
        <w:t>также внеурочную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деятельность;</w:t>
      </w:r>
    </w:p>
    <w:p w14:paraId="4D8ECDD0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установление требований к воспитанию и социализации обучающихся, их</w:t>
      </w:r>
      <w:r>
        <w:rPr>
          <w:spacing w:val="-67"/>
          <w:sz w:val="28"/>
        </w:rPr>
        <w:t xml:space="preserve"> </w:t>
      </w:r>
      <w:r>
        <w:rPr>
          <w:sz w:val="28"/>
        </w:rPr>
        <w:t>самоидентификации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 социального и гражданского становления, осознанного выбора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профессии, 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 профессиональной</w:t>
      </w:r>
      <w:r>
        <w:rPr>
          <w:spacing w:val="70"/>
          <w:sz w:val="28"/>
        </w:rPr>
        <w:t xml:space="preserve"> </w:t>
      </w:r>
      <w:r>
        <w:rPr>
          <w:sz w:val="28"/>
        </w:rPr>
        <w:t>деятельности для человека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программ,</w:t>
      </w:r>
      <w:r>
        <w:rPr>
          <w:spacing w:val="-67"/>
          <w:sz w:val="28"/>
        </w:rPr>
        <w:t xml:space="preserve"> </w:t>
      </w:r>
      <w:r>
        <w:rPr>
          <w:sz w:val="28"/>
        </w:rPr>
        <w:t>входящих в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2"/>
          <w:sz w:val="28"/>
        </w:rPr>
        <w:t xml:space="preserve"> </w:t>
      </w:r>
      <w:r>
        <w:rPr>
          <w:sz w:val="28"/>
        </w:rPr>
        <w:t>программу;</w:t>
      </w:r>
    </w:p>
    <w:p w14:paraId="7A7A901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преемственности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 общего, основного общего, среднего общего, 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 w14:paraId="4AF66892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развитие</w:t>
      </w:r>
      <w:r>
        <w:rPr>
          <w:spacing w:val="-4"/>
          <w:sz w:val="28"/>
        </w:rPr>
        <w:t xml:space="preserve"> </w:t>
      </w:r>
      <w:r>
        <w:rPr>
          <w:sz w:val="28"/>
        </w:rPr>
        <w:t>государственно-общественного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управления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образовании;</w:t>
      </w:r>
    </w:p>
    <w:p w14:paraId="6A1674F0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7" w:line="360" w:lineRule="auto"/>
        <w:ind w:right="120" w:firstLine="283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программы,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-5"/>
          <w:sz w:val="28"/>
        </w:rPr>
        <w:t xml:space="preserve"> </w:t>
      </w:r>
      <w:r>
        <w:rPr>
          <w:sz w:val="28"/>
        </w:rPr>
        <w:t>организаций,</w:t>
      </w:r>
      <w:r>
        <w:rPr>
          <w:spacing w:val="-1"/>
          <w:sz w:val="28"/>
        </w:rPr>
        <w:t xml:space="preserve"> </w:t>
      </w:r>
      <w:r>
        <w:rPr>
          <w:sz w:val="28"/>
        </w:rPr>
        <w:t>осуществляющих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деятельность;</w:t>
      </w:r>
    </w:p>
    <w:p w14:paraId="7A911B7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19" w:firstLine="283"/>
        <w:rPr>
          <w:sz w:val="28"/>
        </w:rPr>
      </w:pP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 здорового, безопасного и экологически целесообразного 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обучающихся.</w:t>
      </w:r>
    </w:p>
    <w:p w14:paraId="2BD77CDF" w14:textId="77777777" w:rsidR="001E236E" w:rsidRDefault="002A2DB6">
      <w:pPr>
        <w:pStyle w:val="1"/>
        <w:spacing w:before="4" w:line="362" w:lineRule="auto"/>
        <w:ind w:left="102" w:right="123" w:firstLine="283"/>
      </w:pPr>
      <w:r>
        <w:t>Принципы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образования</w:t>
      </w:r>
    </w:p>
    <w:p w14:paraId="04DE4C5C" w14:textId="77777777" w:rsidR="001E236E" w:rsidRDefault="002A2DB6">
      <w:pPr>
        <w:pStyle w:val="a3"/>
        <w:spacing w:line="360" w:lineRule="auto"/>
        <w:ind w:left="102" w:right="119"/>
      </w:pPr>
      <w:r>
        <w:t>Методологической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системно-</w:t>
      </w:r>
      <w:r>
        <w:rPr>
          <w:spacing w:val="1"/>
        </w:rPr>
        <w:t xml:space="preserve"> </w:t>
      </w:r>
      <w:r>
        <w:t>деятельностный</w:t>
      </w:r>
      <w:r>
        <w:rPr>
          <w:spacing w:val="-4"/>
        </w:rPr>
        <w:t xml:space="preserve"> </w:t>
      </w:r>
      <w:r>
        <w:t>подход,</w:t>
      </w:r>
      <w:r>
        <w:rPr>
          <w:spacing w:val="-1"/>
        </w:rPr>
        <w:t xml:space="preserve"> </w:t>
      </w:r>
      <w:r>
        <w:t>который предполагает:</w:t>
      </w:r>
    </w:p>
    <w:p w14:paraId="5F2414A0" w14:textId="77777777" w:rsidR="001E236E" w:rsidRDefault="001E236E">
      <w:pPr>
        <w:spacing w:line="360" w:lineRule="auto"/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0638289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2" w:lineRule="auto"/>
        <w:ind w:right="122" w:firstLine="283"/>
        <w:rPr>
          <w:sz w:val="28"/>
        </w:rPr>
      </w:pPr>
      <w:r>
        <w:rPr>
          <w:sz w:val="28"/>
        </w:rPr>
        <w:lastRenderedPageBreak/>
        <w:t>формирование готовности обучающихся к саморазвитию и непрерывному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образованию;</w:t>
      </w:r>
    </w:p>
    <w:p w14:paraId="337A53B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проектирование и конструирование развивающей образовательной 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1"/>
          <w:sz w:val="28"/>
        </w:rPr>
        <w:t xml:space="preserve"> </w:t>
      </w:r>
      <w:r>
        <w:rPr>
          <w:sz w:val="28"/>
        </w:rPr>
        <w:t>осуществляющей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деятельность;</w:t>
      </w:r>
    </w:p>
    <w:p w14:paraId="76E98C88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21" w:lineRule="exact"/>
        <w:ind w:left="810"/>
        <w:rPr>
          <w:sz w:val="28"/>
        </w:rPr>
      </w:pPr>
      <w:r>
        <w:rPr>
          <w:sz w:val="28"/>
        </w:rPr>
        <w:t>активную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учебно-познавательную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 w14:paraId="78C1386F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8" w:line="360" w:lineRule="auto"/>
        <w:ind w:right="120" w:firstLine="283"/>
        <w:rPr>
          <w:sz w:val="28"/>
        </w:rPr>
      </w:pPr>
      <w:r>
        <w:rPr>
          <w:sz w:val="28"/>
        </w:rPr>
        <w:t>построение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возрастных,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физиологических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обучающихся.</w:t>
      </w:r>
    </w:p>
    <w:p w14:paraId="279F0445" w14:textId="77777777" w:rsidR="001E236E" w:rsidRDefault="002A2DB6">
      <w:pPr>
        <w:pStyle w:val="a3"/>
        <w:spacing w:line="360" w:lineRule="auto"/>
        <w:ind w:left="102" w:right="119"/>
      </w:pPr>
      <w:r>
        <w:t>Основная образовательная программа формируется на основе системно-</w:t>
      </w:r>
      <w:r>
        <w:rPr>
          <w:spacing w:val="1"/>
        </w:rPr>
        <w:t xml:space="preserve"> </w:t>
      </w:r>
      <w:r>
        <w:t>деятельностного</w:t>
      </w:r>
      <w:r>
        <w:rPr>
          <w:spacing w:val="1"/>
        </w:rPr>
        <w:t xml:space="preserve"> </w:t>
      </w:r>
      <w:r>
        <w:t>подхода.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личностное,</w:t>
      </w:r>
      <w:r>
        <w:rPr>
          <w:spacing w:val="1"/>
        </w:rPr>
        <w:t xml:space="preserve"> </w:t>
      </w:r>
      <w:r>
        <w:t>социальное,</w:t>
      </w:r>
      <w:r>
        <w:rPr>
          <w:spacing w:val="1"/>
        </w:rPr>
        <w:t xml:space="preserve"> </w:t>
      </w:r>
      <w:r>
        <w:t>познавательное развитие обучающихся определяется характером организации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учебной,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отраженный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(ООП),</w:t>
      </w:r>
      <w:r>
        <w:rPr>
          <w:spacing w:val="1"/>
        </w:rPr>
        <w:t xml:space="preserve"> </w:t>
      </w:r>
      <w:r>
        <w:t>рассматривается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взаимосвязанных компонентов: цели образования; содержания образования на</w:t>
      </w:r>
      <w:r>
        <w:rPr>
          <w:spacing w:val="1"/>
        </w:rPr>
        <w:t xml:space="preserve"> </w:t>
      </w:r>
      <w:r>
        <w:t>уровне среднего общего образования; форм, методов, средств реализации этого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(технологии</w:t>
      </w:r>
      <w:r>
        <w:rPr>
          <w:spacing w:val="1"/>
        </w:rPr>
        <w:t xml:space="preserve"> </w:t>
      </w:r>
      <w:r>
        <w:t>преподавания,</w:t>
      </w:r>
      <w:r>
        <w:rPr>
          <w:spacing w:val="1"/>
        </w:rPr>
        <w:t xml:space="preserve"> </w:t>
      </w:r>
      <w:r>
        <w:t>освоения,</w:t>
      </w:r>
      <w:r>
        <w:rPr>
          <w:spacing w:val="1"/>
        </w:rPr>
        <w:t xml:space="preserve"> </w:t>
      </w:r>
      <w:r>
        <w:t>обучения);</w:t>
      </w:r>
      <w:r>
        <w:rPr>
          <w:spacing w:val="7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(педагогов,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представителей)); материальной базы как средства системы образования, в 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который</w:t>
      </w:r>
      <w:r>
        <w:rPr>
          <w:spacing w:val="70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реализован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содержание,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средства,</w:t>
      </w:r>
      <w:r>
        <w:rPr>
          <w:spacing w:val="1"/>
        </w:rPr>
        <w:t xml:space="preserve"> </w:t>
      </w:r>
      <w:r>
        <w:t>технологии,</w:t>
      </w:r>
      <w:r>
        <w:rPr>
          <w:spacing w:val="-2"/>
        </w:rPr>
        <w:t xml:space="preserve"> </w:t>
      </w:r>
      <w:r>
        <w:t>методы</w:t>
      </w:r>
      <w:r>
        <w:rPr>
          <w:spacing w:val="-2"/>
        </w:rPr>
        <w:t xml:space="preserve"> </w:t>
      </w:r>
      <w:r>
        <w:t>и приемы работы.</w:t>
      </w:r>
    </w:p>
    <w:p w14:paraId="1A738DFB" w14:textId="77777777" w:rsidR="001E236E" w:rsidRDefault="002A2DB6">
      <w:pPr>
        <w:pStyle w:val="a3"/>
        <w:spacing w:before="1" w:line="360" w:lineRule="auto"/>
        <w:ind w:left="102" w:right="124"/>
      </w:pPr>
      <w:r>
        <w:t>Основная образовательная программа МБОУ «СОШ № 9» ориентируется</w:t>
      </w:r>
      <w:r>
        <w:rPr>
          <w:spacing w:val="1"/>
        </w:rPr>
        <w:t xml:space="preserve"> </w:t>
      </w:r>
      <w:r>
        <w:t>на</w:t>
      </w:r>
      <w:r>
        <w:rPr>
          <w:spacing w:val="32"/>
        </w:rPr>
        <w:t xml:space="preserve"> </w:t>
      </w:r>
      <w:r>
        <w:t>личность</w:t>
      </w:r>
      <w:r>
        <w:rPr>
          <w:spacing w:val="28"/>
        </w:rPr>
        <w:t xml:space="preserve"> </w:t>
      </w:r>
      <w:r>
        <w:t>как</w:t>
      </w:r>
      <w:r>
        <w:rPr>
          <w:spacing w:val="31"/>
        </w:rPr>
        <w:t xml:space="preserve"> </w:t>
      </w:r>
      <w:r>
        <w:t>цель,</w:t>
      </w:r>
      <w:r>
        <w:rPr>
          <w:spacing w:val="31"/>
        </w:rPr>
        <w:t xml:space="preserve"> </w:t>
      </w:r>
      <w:r>
        <w:t>субъект,</w:t>
      </w:r>
      <w:r>
        <w:rPr>
          <w:spacing w:val="31"/>
        </w:rPr>
        <w:t xml:space="preserve"> </w:t>
      </w:r>
      <w:r>
        <w:t>результат</w:t>
      </w:r>
      <w:r>
        <w:rPr>
          <w:spacing w:val="32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главный</w:t>
      </w:r>
      <w:r>
        <w:rPr>
          <w:spacing w:val="30"/>
        </w:rPr>
        <w:t xml:space="preserve"> </w:t>
      </w:r>
      <w:r>
        <w:t>критерий</w:t>
      </w:r>
      <w:r>
        <w:rPr>
          <w:spacing w:val="32"/>
        </w:rPr>
        <w:t xml:space="preserve"> </w:t>
      </w:r>
      <w:r>
        <w:t>эффективности,</w:t>
      </w:r>
      <w:r>
        <w:rPr>
          <w:spacing w:val="-6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саморазвития</w:t>
      </w:r>
      <w:r>
        <w:rPr>
          <w:spacing w:val="1"/>
        </w:rPr>
        <w:t xml:space="preserve"> </w:t>
      </w:r>
      <w:r>
        <w:t>творческого</w:t>
      </w:r>
      <w:r>
        <w:rPr>
          <w:spacing w:val="-67"/>
        </w:rPr>
        <w:t xml:space="preserve"> </w:t>
      </w:r>
      <w:r>
        <w:t>потенциала</w:t>
      </w:r>
      <w:r>
        <w:rPr>
          <w:spacing w:val="-3"/>
        </w:rPr>
        <w:t xml:space="preserve"> </w:t>
      </w:r>
      <w:r>
        <w:t>личности.</w:t>
      </w:r>
    </w:p>
    <w:p w14:paraId="5E1A9186" w14:textId="77777777" w:rsidR="001E236E" w:rsidRDefault="001E236E">
      <w:pPr>
        <w:spacing w:line="360" w:lineRule="auto"/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C4DBC7D" w14:textId="77777777" w:rsidR="001E236E" w:rsidRDefault="002A2DB6">
      <w:pPr>
        <w:pStyle w:val="a3"/>
        <w:spacing w:before="67" w:line="360" w:lineRule="auto"/>
        <w:ind w:left="102" w:right="121"/>
      </w:pPr>
      <w:r>
        <w:lastRenderedPageBreak/>
        <w:t>Осуществление принципа индивидуально-дифференцированного подхода</w:t>
      </w:r>
      <w:r>
        <w:rPr>
          <w:spacing w:val="-67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оптимальные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потенциальных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-1"/>
        </w:rPr>
        <w:t xml:space="preserve"> </w:t>
      </w:r>
      <w:r>
        <w:t>каждого</w:t>
      </w:r>
      <w:r>
        <w:rPr>
          <w:spacing w:val="-2"/>
        </w:rPr>
        <w:t xml:space="preserve"> </w:t>
      </w:r>
      <w:r>
        <w:t>обучающегося.</w:t>
      </w:r>
    </w:p>
    <w:p w14:paraId="0D44D617" w14:textId="77777777" w:rsidR="001E236E" w:rsidRDefault="002A2DB6">
      <w:pPr>
        <w:pStyle w:val="a3"/>
        <w:spacing w:before="1" w:line="360" w:lineRule="auto"/>
        <w:ind w:left="102" w:right="121"/>
      </w:pPr>
      <w:r>
        <w:t>Основная</w:t>
      </w:r>
      <w:r>
        <w:rPr>
          <w:spacing w:val="13"/>
        </w:rPr>
        <w:t xml:space="preserve"> </w:t>
      </w:r>
      <w:r>
        <w:t>образовательная</w:t>
      </w:r>
      <w:r>
        <w:rPr>
          <w:spacing w:val="17"/>
        </w:rPr>
        <w:t xml:space="preserve"> </w:t>
      </w:r>
      <w:r>
        <w:t>программа</w:t>
      </w:r>
      <w:r>
        <w:rPr>
          <w:spacing w:val="17"/>
        </w:rPr>
        <w:t xml:space="preserve"> </w:t>
      </w:r>
      <w:r>
        <w:t>МБОУ</w:t>
      </w:r>
      <w:r>
        <w:rPr>
          <w:spacing w:val="17"/>
        </w:rPr>
        <w:t xml:space="preserve"> </w:t>
      </w:r>
      <w:r>
        <w:t>«СОШ</w:t>
      </w:r>
      <w:r>
        <w:rPr>
          <w:spacing w:val="15"/>
        </w:rPr>
        <w:t xml:space="preserve"> </w:t>
      </w:r>
      <w:r>
        <w:t>№</w:t>
      </w:r>
      <w:r>
        <w:rPr>
          <w:spacing w:val="16"/>
        </w:rPr>
        <w:t xml:space="preserve"> </w:t>
      </w:r>
      <w:r>
        <w:t>9»</w:t>
      </w:r>
      <w:r>
        <w:rPr>
          <w:spacing w:val="14"/>
        </w:rPr>
        <w:t xml:space="preserve"> </w:t>
      </w:r>
      <w:r>
        <w:t>сформирована</w:t>
      </w:r>
      <w:r>
        <w:rPr>
          <w:spacing w:val="-67"/>
        </w:rPr>
        <w:t xml:space="preserve"> </w:t>
      </w:r>
      <w:r>
        <w:t>с учетом психолого-педагогических особенностей развития детей 15–18 лет,</w:t>
      </w:r>
      <w:r>
        <w:rPr>
          <w:spacing w:val="1"/>
        </w:rPr>
        <w:t xml:space="preserve"> </w:t>
      </w:r>
      <w:r>
        <w:t>связанных:</w:t>
      </w:r>
    </w:p>
    <w:p w14:paraId="24D5D932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ценностно-смысловых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установок,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личностные и гражданские позиции в деятельности, ценностных ориентаций,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мировоззрения как системы обобщенных представлений о мире в целом, об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самом</w:t>
      </w:r>
      <w:r>
        <w:rPr>
          <w:spacing w:val="1"/>
          <w:sz w:val="28"/>
        </w:rPr>
        <w:t xml:space="preserve"> </w:t>
      </w:r>
      <w:r>
        <w:rPr>
          <w:sz w:val="28"/>
        </w:rPr>
        <w:t>себе,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руководствоваться</w:t>
      </w:r>
      <w:r>
        <w:rPr>
          <w:spacing w:val="-3"/>
          <w:sz w:val="28"/>
        </w:rPr>
        <w:t xml:space="preserve"> </w:t>
      </w:r>
      <w:r>
        <w:rPr>
          <w:sz w:val="28"/>
        </w:rPr>
        <w:t>ими в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3AFA066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8" w:firstLine="283"/>
        <w:rPr>
          <w:sz w:val="28"/>
        </w:rPr>
      </w:pPr>
      <w:r>
        <w:rPr>
          <w:sz w:val="28"/>
        </w:rPr>
        <w:t>с переходом от учебных действий, характерных для основной школы и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овладением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мотивационно-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операционно-технического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личностные</w:t>
      </w:r>
      <w:r>
        <w:rPr>
          <w:spacing w:val="1"/>
          <w:sz w:val="28"/>
        </w:rPr>
        <w:t xml:space="preserve"> </w:t>
      </w:r>
      <w:r>
        <w:rPr>
          <w:sz w:val="28"/>
        </w:rPr>
        <w:t>устремления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обучающихся.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Ведущее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занимают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подготовкой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дальнейшим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самообразованием.</w:t>
      </w:r>
      <w:r>
        <w:rPr>
          <w:spacing w:val="1"/>
          <w:sz w:val="28"/>
        </w:rPr>
        <w:t xml:space="preserve"> </w:t>
      </w:r>
      <w:r>
        <w:rPr>
          <w:sz w:val="28"/>
        </w:rPr>
        <w:t>Эти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приобретают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личностный</w:t>
      </w:r>
      <w:r>
        <w:rPr>
          <w:spacing w:val="1"/>
          <w:sz w:val="28"/>
        </w:rPr>
        <w:t xml:space="preserve"> </w:t>
      </w:r>
      <w:r>
        <w:rPr>
          <w:sz w:val="28"/>
        </w:rPr>
        <w:t>смысл</w:t>
      </w:r>
      <w:r>
        <w:rPr>
          <w:spacing w:val="-2"/>
          <w:sz w:val="28"/>
        </w:rPr>
        <w:t xml:space="preserve"> </w:t>
      </w:r>
      <w:r>
        <w:rPr>
          <w:sz w:val="28"/>
        </w:rPr>
        <w:t>и становятся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действенными;</w:t>
      </w:r>
    </w:p>
    <w:p w14:paraId="24D4F3A4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7" w:firstLine="283"/>
        <w:rPr>
          <w:sz w:val="28"/>
        </w:rPr>
      </w:pPr>
      <w:r>
        <w:rPr>
          <w:sz w:val="28"/>
        </w:rPr>
        <w:t>с освоением видов деятельности по получению нового знания в 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социально-проектных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появлением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теоретическим проблемам, к способам познания и учения, к самостоятельному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поиску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учебно-теоретических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построению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траектории;</w:t>
      </w:r>
    </w:p>
    <w:p w14:paraId="189399F8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2" w:line="360" w:lineRule="auto"/>
        <w:ind w:right="119" w:firstLine="283"/>
        <w:rPr>
          <w:sz w:val="28"/>
        </w:rPr>
      </w:pPr>
      <w:r>
        <w:rPr>
          <w:sz w:val="28"/>
        </w:rPr>
        <w:t>с формированием у обучающихся научного типа мышления, овладением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-1"/>
          <w:sz w:val="28"/>
        </w:rPr>
        <w:t xml:space="preserve"> </w:t>
      </w:r>
      <w:r>
        <w:rPr>
          <w:sz w:val="28"/>
        </w:rPr>
        <w:t>терминологией,</w:t>
      </w:r>
      <w:r>
        <w:rPr>
          <w:spacing w:val="-1"/>
          <w:sz w:val="28"/>
        </w:rPr>
        <w:t xml:space="preserve"> </w:t>
      </w:r>
      <w:r>
        <w:rPr>
          <w:sz w:val="28"/>
        </w:rPr>
        <w:t>ключевыми</w:t>
      </w:r>
      <w:r>
        <w:rPr>
          <w:spacing w:val="-1"/>
          <w:sz w:val="28"/>
        </w:rPr>
        <w:t xml:space="preserve"> </w:t>
      </w:r>
      <w:r>
        <w:rPr>
          <w:sz w:val="28"/>
        </w:rPr>
        <w:t>понятиями,</w:t>
      </w:r>
      <w:r>
        <w:rPr>
          <w:spacing w:val="-2"/>
          <w:sz w:val="28"/>
        </w:rPr>
        <w:t xml:space="preserve"> </w:t>
      </w:r>
      <w:r>
        <w:rPr>
          <w:sz w:val="28"/>
        </w:rPr>
        <w:t>методами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приемами;</w:t>
      </w:r>
    </w:p>
    <w:p w14:paraId="71868C3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51BD307B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0" w:lineRule="auto"/>
        <w:ind w:right="121" w:firstLine="283"/>
        <w:rPr>
          <w:sz w:val="28"/>
        </w:rPr>
      </w:pPr>
      <w:r>
        <w:rPr>
          <w:sz w:val="28"/>
        </w:rPr>
        <w:lastRenderedPageBreak/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приобретением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самому</w:t>
      </w:r>
      <w:r>
        <w:rPr>
          <w:spacing w:val="1"/>
          <w:sz w:val="28"/>
        </w:rPr>
        <w:t xml:space="preserve"> </w:t>
      </w:r>
      <w:r>
        <w:rPr>
          <w:sz w:val="28"/>
        </w:rPr>
        <w:t>себе;</w:t>
      </w:r>
      <w:r>
        <w:rPr>
          <w:spacing w:val="1"/>
          <w:sz w:val="28"/>
        </w:rPr>
        <w:t xml:space="preserve"> </w:t>
      </w:r>
      <w:r>
        <w:rPr>
          <w:sz w:val="28"/>
        </w:rPr>
        <w:t>углублением</w:t>
      </w:r>
      <w:r>
        <w:rPr>
          <w:spacing w:val="71"/>
          <w:sz w:val="28"/>
        </w:rPr>
        <w:t xml:space="preserve"> </w:t>
      </w:r>
      <w:r>
        <w:rPr>
          <w:sz w:val="28"/>
        </w:rPr>
        <w:t>самооценки;</w:t>
      </w:r>
      <w:r>
        <w:rPr>
          <w:spacing w:val="71"/>
          <w:sz w:val="28"/>
        </w:rPr>
        <w:t xml:space="preserve"> </w:t>
      </w:r>
      <w:r>
        <w:rPr>
          <w:sz w:val="28"/>
        </w:rPr>
        <w:t>бóльшим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реализмом в формировании целей и стремлении к тем или иным ролям; ростом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устойчивости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фрустрациям;</w:t>
      </w:r>
      <w:r>
        <w:rPr>
          <w:spacing w:val="-1"/>
          <w:sz w:val="28"/>
        </w:rPr>
        <w:t xml:space="preserve"> </w:t>
      </w:r>
      <w:r>
        <w:rPr>
          <w:sz w:val="28"/>
        </w:rPr>
        <w:t>усилением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потребности влиять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2"/>
          <w:sz w:val="28"/>
        </w:rPr>
        <w:t xml:space="preserve"> </w:t>
      </w:r>
      <w:r>
        <w:rPr>
          <w:sz w:val="28"/>
        </w:rPr>
        <w:t>людей.</w:t>
      </w:r>
    </w:p>
    <w:p w14:paraId="61F9C21D" w14:textId="77777777" w:rsidR="001E236E" w:rsidRDefault="002A2DB6">
      <w:pPr>
        <w:pStyle w:val="a3"/>
        <w:spacing w:before="1" w:line="360" w:lineRule="auto"/>
        <w:ind w:left="102" w:right="118"/>
      </w:pPr>
      <w:r>
        <w:t>Переход обучающегося в старшую школу совпадает с первым периодом</w:t>
      </w:r>
      <w:r>
        <w:rPr>
          <w:spacing w:val="1"/>
        </w:rPr>
        <w:t xml:space="preserve"> </w:t>
      </w:r>
      <w:r>
        <w:t>юности,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первым</w:t>
      </w:r>
      <w:r>
        <w:rPr>
          <w:spacing w:val="1"/>
        </w:rPr>
        <w:t xml:space="preserve"> </w:t>
      </w:r>
      <w:r>
        <w:t>периодом</w:t>
      </w:r>
      <w:r>
        <w:rPr>
          <w:spacing w:val="1"/>
        </w:rPr>
        <w:t xml:space="preserve"> </w:t>
      </w:r>
      <w:r>
        <w:t>зрелости,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отличается</w:t>
      </w:r>
      <w:r>
        <w:rPr>
          <w:spacing w:val="1"/>
        </w:rPr>
        <w:t xml:space="preserve"> </w:t>
      </w:r>
      <w:r>
        <w:t>сложностью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черт.</w:t>
      </w:r>
      <w:r>
        <w:rPr>
          <w:spacing w:val="1"/>
        </w:rPr>
        <w:t xml:space="preserve"> </w:t>
      </w:r>
      <w:r>
        <w:t>Центральным</w:t>
      </w:r>
      <w:r>
        <w:rPr>
          <w:spacing w:val="1"/>
        </w:rPr>
        <w:t xml:space="preserve"> </w:t>
      </w:r>
      <w:r>
        <w:t>психологическим</w:t>
      </w:r>
      <w:r>
        <w:rPr>
          <w:spacing w:val="1"/>
        </w:rPr>
        <w:t xml:space="preserve"> </w:t>
      </w:r>
      <w:r>
        <w:t>новообразованием</w:t>
      </w:r>
      <w:r>
        <w:rPr>
          <w:spacing w:val="1"/>
        </w:rPr>
        <w:t xml:space="preserve"> </w:t>
      </w:r>
      <w:r>
        <w:t>юношеского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предварительное</w:t>
      </w:r>
      <w:r>
        <w:rPr>
          <w:spacing w:val="1"/>
        </w:rPr>
        <w:t xml:space="preserve"> </w:t>
      </w:r>
      <w:r>
        <w:t>самоопределение, построение жизненных планов на будущее, формирование</w:t>
      </w:r>
      <w:r>
        <w:rPr>
          <w:spacing w:val="1"/>
        </w:rPr>
        <w:t xml:space="preserve"> </w:t>
      </w:r>
      <w:r>
        <w:t>идентичности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устойчивого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«Я».</w:t>
      </w:r>
      <w:r>
        <w:rPr>
          <w:spacing w:val="1"/>
        </w:rPr>
        <w:t xml:space="preserve"> </w:t>
      </w:r>
      <w:r>
        <w:t>Направленность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юношеском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ценностными</w:t>
      </w:r>
      <w:r>
        <w:rPr>
          <w:spacing w:val="1"/>
        </w:rPr>
        <w:t xml:space="preserve"> </w:t>
      </w:r>
      <w:r>
        <w:t>ориентациями,</w:t>
      </w:r>
      <w:r>
        <w:rPr>
          <w:spacing w:val="1"/>
        </w:rPr>
        <w:t xml:space="preserve"> </w:t>
      </w:r>
      <w:r>
        <w:t>интересами,</w:t>
      </w:r>
      <w:r>
        <w:rPr>
          <w:spacing w:val="1"/>
        </w:rPr>
        <w:t xml:space="preserve"> </w:t>
      </w:r>
      <w:r>
        <w:t>отношениями,</w:t>
      </w:r>
      <w:r>
        <w:rPr>
          <w:spacing w:val="1"/>
        </w:rPr>
        <w:t xml:space="preserve"> </w:t>
      </w:r>
      <w:r>
        <w:t>установками,</w:t>
      </w:r>
      <w:r>
        <w:rPr>
          <w:spacing w:val="1"/>
        </w:rPr>
        <w:t xml:space="preserve"> </w:t>
      </w:r>
      <w:r>
        <w:t>мотивами,</w:t>
      </w:r>
      <w:r>
        <w:rPr>
          <w:spacing w:val="1"/>
        </w:rPr>
        <w:t xml:space="preserve"> </w:t>
      </w:r>
      <w:r>
        <w:t>переходом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подросткового возраста к самостоятельной взрослой жизни. К этому периоду</w:t>
      </w:r>
      <w:r>
        <w:rPr>
          <w:spacing w:val="1"/>
        </w:rPr>
        <w:t xml:space="preserve"> </w:t>
      </w:r>
      <w:r>
        <w:t>фактически</w:t>
      </w:r>
      <w:r>
        <w:rPr>
          <w:spacing w:val="1"/>
        </w:rPr>
        <w:t xml:space="preserve"> </w:t>
      </w:r>
      <w:r>
        <w:t>завершается</w:t>
      </w:r>
      <w:r>
        <w:rPr>
          <w:spacing w:val="1"/>
        </w:rPr>
        <w:t xml:space="preserve"> </w:t>
      </w:r>
      <w:r>
        <w:t>становление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биологических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психологических</w:t>
      </w:r>
      <w:r>
        <w:rPr>
          <w:spacing w:val="1"/>
        </w:rPr>
        <w:t xml:space="preserve"> </w:t>
      </w:r>
      <w:r>
        <w:t>функций,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взрослому</w:t>
      </w:r>
      <w:r>
        <w:rPr>
          <w:spacing w:val="1"/>
        </w:rPr>
        <w:t xml:space="preserve"> </w:t>
      </w:r>
      <w:r>
        <w:t>человеку</w:t>
      </w:r>
      <w:r>
        <w:rPr>
          <w:spacing w:val="7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полноценного</w:t>
      </w:r>
      <w:r>
        <w:rPr>
          <w:spacing w:val="1"/>
        </w:rPr>
        <w:t xml:space="preserve"> </w:t>
      </w:r>
      <w:r>
        <w:t>существования.</w:t>
      </w:r>
      <w:r>
        <w:rPr>
          <w:spacing w:val="1"/>
        </w:rPr>
        <w:t xml:space="preserve"> </w:t>
      </w:r>
      <w:r>
        <w:t>Социальное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личностное</w:t>
      </w:r>
      <w:r>
        <w:rPr>
          <w:spacing w:val="1"/>
        </w:rPr>
        <w:t xml:space="preserve"> </w:t>
      </w:r>
      <w:r>
        <w:t>самоопределение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данном возрасте предполагает не столько эмансипацию от взрослых, сколько</w:t>
      </w:r>
      <w:r>
        <w:rPr>
          <w:spacing w:val="1"/>
        </w:rPr>
        <w:t xml:space="preserve"> </w:t>
      </w:r>
      <w:r>
        <w:t>четкую</w:t>
      </w:r>
      <w:r>
        <w:rPr>
          <w:spacing w:val="-2"/>
        </w:rPr>
        <w:t xml:space="preserve"> </w:t>
      </w:r>
      <w:r>
        <w:t>ориентировку</w:t>
      </w:r>
      <w:r>
        <w:rPr>
          <w:spacing w:val="-5"/>
        </w:rPr>
        <w:t xml:space="preserve"> </w:t>
      </w:r>
      <w:r>
        <w:t>и определение</w:t>
      </w:r>
      <w:r>
        <w:rPr>
          <w:spacing w:val="-4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места</w:t>
      </w:r>
      <w:r>
        <w:rPr>
          <w:spacing w:val="-3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взрослом</w:t>
      </w:r>
      <w:r>
        <w:rPr>
          <w:spacing w:val="-1"/>
        </w:rPr>
        <w:t xml:space="preserve"> </w:t>
      </w:r>
      <w:r>
        <w:t>мире.</w:t>
      </w:r>
    </w:p>
    <w:p w14:paraId="4598ADCC" w14:textId="77777777" w:rsidR="001E236E" w:rsidRDefault="002A2DB6">
      <w:pPr>
        <w:pStyle w:val="a3"/>
        <w:spacing w:before="2" w:line="360" w:lineRule="auto"/>
        <w:ind w:left="102" w:right="119"/>
      </w:pPr>
      <w:r>
        <w:t>Основная</w:t>
      </w:r>
      <w:r>
        <w:rPr>
          <w:spacing w:val="13"/>
        </w:rPr>
        <w:t xml:space="preserve"> </w:t>
      </w:r>
      <w:r>
        <w:t>образовательная</w:t>
      </w:r>
      <w:r>
        <w:rPr>
          <w:spacing w:val="17"/>
        </w:rPr>
        <w:t xml:space="preserve"> </w:t>
      </w:r>
      <w:r>
        <w:t>программа</w:t>
      </w:r>
      <w:r>
        <w:rPr>
          <w:spacing w:val="17"/>
        </w:rPr>
        <w:t xml:space="preserve"> </w:t>
      </w:r>
      <w:r>
        <w:t>МБОУ</w:t>
      </w:r>
      <w:r>
        <w:rPr>
          <w:spacing w:val="17"/>
        </w:rPr>
        <w:t xml:space="preserve"> </w:t>
      </w:r>
      <w:r>
        <w:t>«СОШ</w:t>
      </w:r>
      <w:r>
        <w:rPr>
          <w:spacing w:val="15"/>
        </w:rPr>
        <w:t xml:space="preserve"> </w:t>
      </w:r>
      <w:r>
        <w:t>№</w:t>
      </w:r>
      <w:r>
        <w:rPr>
          <w:spacing w:val="16"/>
        </w:rPr>
        <w:t xml:space="preserve"> </w:t>
      </w:r>
      <w:r>
        <w:t>9»</w:t>
      </w:r>
      <w:r>
        <w:rPr>
          <w:spacing w:val="14"/>
        </w:rPr>
        <w:t xml:space="preserve"> </w:t>
      </w:r>
      <w:r>
        <w:t>сформирована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принципа демократизации,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демократической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67"/>
        </w:rPr>
        <w:t xml:space="preserve"> </w:t>
      </w:r>
      <w:r>
        <w:t>отношений на основе сотрудничества, сотворчества, личной ответственности в</w:t>
      </w:r>
      <w:r>
        <w:rPr>
          <w:spacing w:val="1"/>
        </w:rPr>
        <w:t xml:space="preserve"> </w:t>
      </w:r>
      <w:r>
        <w:t>том числе через развитие органов государственно-общественного управления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организацией.</w:t>
      </w:r>
    </w:p>
    <w:p w14:paraId="0D504E18" w14:textId="77777777" w:rsidR="001E236E" w:rsidRDefault="002A2DB6">
      <w:pPr>
        <w:pStyle w:val="a3"/>
        <w:spacing w:line="360" w:lineRule="auto"/>
        <w:ind w:left="102" w:right="120"/>
      </w:pPr>
      <w:r>
        <w:t>Основная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сформирована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особенностей,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запросов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получении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30"/>
        </w:rPr>
        <w:t xml:space="preserve"> </w:t>
      </w:r>
      <w:r>
        <w:t>потребности</w:t>
      </w:r>
      <w:r>
        <w:rPr>
          <w:spacing w:val="33"/>
        </w:rPr>
        <w:t xml:space="preserve"> </w:t>
      </w:r>
      <w:r>
        <w:t>обучающихся</w:t>
      </w:r>
      <w:r>
        <w:rPr>
          <w:spacing w:val="34"/>
        </w:rPr>
        <w:t xml:space="preserve"> </w:t>
      </w:r>
      <w:r>
        <w:t>с</w:t>
      </w:r>
      <w:r>
        <w:rPr>
          <w:spacing w:val="30"/>
        </w:rPr>
        <w:t xml:space="preserve"> </w:t>
      </w:r>
      <w:r>
        <w:t>ограниченными</w:t>
      </w:r>
      <w:r>
        <w:rPr>
          <w:spacing w:val="33"/>
        </w:rPr>
        <w:t xml:space="preserve"> </w:t>
      </w:r>
      <w:r>
        <w:t>возможностями</w:t>
      </w:r>
    </w:p>
    <w:p w14:paraId="5CD0A02C" w14:textId="77777777" w:rsidR="001E236E" w:rsidRDefault="001E236E">
      <w:pPr>
        <w:spacing w:line="360" w:lineRule="auto"/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4A9D8D54" w14:textId="77777777" w:rsidR="001E236E" w:rsidRDefault="002A2DB6">
      <w:pPr>
        <w:pStyle w:val="a3"/>
        <w:spacing w:before="67" w:line="360" w:lineRule="auto"/>
        <w:ind w:left="102" w:right="129" w:firstLine="0"/>
      </w:pPr>
      <w:r>
        <w:lastRenderedPageBreak/>
        <w:t>здоровья и инвалидов, а также значимость данного уровня общего образования</w:t>
      </w:r>
      <w:r>
        <w:rPr>
          <w:spacing w:val="1"/>
        </w:rPr>
        <w:t xml:space="preserve"> </w:t>
      </w:r>
      <w:r>
        <w:t>для продолжения обучения в профессиональной образовательной организации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высшего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и успешной социализации.</w:t>
      </w:r>
    </w:p>
    <w:p w14:paraId="1943A516" w14:textId="77777777" w:rsidR="001E236E" w:rsidRDefault="001E236E">
      <w:pPr>
        <w:pStyle w:val="a3"/>
        <w:spacing w:before="7"/>
        <w:ind w:left="0" w:firstLine="0"/>
        <w:jc w:val="left"/>
        <w:rPr>
          <w:sz w:val="42"/>
        </w:rPr>
      </w:pPr>
    </w:p>
    <w:p w14:paraId="5321011A" w14:textId="77777777" w:rsidR="001E236E" w:rsidRDefault="002A2DB6">
      <w:pPr>
        <w:pStyle w:val="1"/>
        <w:ind w:left="810"/>
      </w:pPr>
      <w:r>
        <w:t>Общая</w:t>
      </w:r>
      <w:r>
        <w:rPr>
          <w:spacing w:val="-6"/>
        </w:rPr>
        <w:t xml:space="preserve"> </w:t>
      </w:r>
      <w:r>
        <w:t>характеристика</w:t>
      </w:r>
      <w:r>
        <w:rPr>
          <w:spacing w:val="-3"/>
        </w:rPr>
        <w:t xml:space="preserve"> </w:t>
      </w:r>
      <w:r>
        <w:t>основной</w:t>
      </w:r>
      <w:r>
        <w:rPr>
          <w:spacing w:val="-7"/>
        </w:rPr>
        <w:t xml:space="preserve"> </w:t>
      </w:r>
      <w:r>
        <w:t>образовательной</w:t>
      </w:r>
      <w:r>
        <w:rPr>
          <w:spacing w:val="-5"/>
        </w:rPr>
        <w:t xml:space="preserve"> </w:t>
      </w:r>
      <w:r>
        <w:t>программы</w:t>
      </w:r>
    </w:p>
    <w:p w14:paraId="3434208E" w14:textId="77777777" w:rsidR="001E236E" w:rsidRDefault="002A2DB6">
      <w:pPr>
        <w:pStyle w:val="a3"/>
        <w:spacing w:before="156" w:line="360" w:lineRule="auto"/>
        <w:ind w:left="102" w:right="120"/>
      </w:pPr>
      <w:r>
        <w:t>Основная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67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СОО,</w:t>
      </w:r>
      <w:r>
        <w:rPr>
          <w:spacing w:val="1"/>
        </w:rPr>
        <w:t xml:space="preserve"> </w:t>
      </w:r>
      <w:r>
        <w:t>Конституции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vertAlign w:val="superscript"/>
        </w:rPr>
        <w:t>1</w:t>
      </w:r>
      <w:r>
        <w:t>,</w:t>
      </w:r>
      <w:r>
        <w:rPr>
          <w:spacing w:val="1"/>
        </w:rPr>
        <w:t xml:space="preserve"> </w:t>
      </w:r>
      <w:r>
        <w:t>Конвенции ООН о правах ребенка</w:t>
      </w:r>
      <w:r>
        <w:rPr>
          <w:vertAlign w:val="superscript"/>
        </w:rPr>
        <w:t>2</w:t>
      </w:r>
      <w:r>
        <w:t>, учитывает региональные, национальные и</w:t>
      </w:r>
      <w:r>
        <w:rPr>
          <w:spacing w:val="1"/>
        </w:rPr>
        <w:t xml:space="preserve"> </w:t>
      </w:r>
      <w:r>
        <w:t>этнокультурные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требованиями,</w:t>
      </w:r>
      <w:r>
        <w:rPr>
          <w:spacing w:val="1"/>
        </w:rPr>
        <w:t xml:space="preserve"> </w:t>
      </w:r>
      <w:r>
        <w:t>установленными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СОО,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результаты,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образовательной организацией через</w:t>
      </w:r>
      <w:r>
        <w:rPr>
          <w:spacing w:val="1"/>
        </w:rPr>
        <w:t xml:space="preserve"> </w:t>
      </w:r>
      <w:r>
        <w:t>урочную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внеурочную</w:t>
      </w:r>
      <w:r>
        <w:rPr>
          <w:spacing w:val="1"/>
        </w:rPr>
        <w:t xml:space="preserve"> </w:t>
      </w:r>
      <w:r>
        <w:t>деятельность с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санитарно-эпидемиологических</w:t>
      </w:r>
      <w:r>
        <w:rPr>
          <w:spacing w:val="1"/>
        </w:rPr>
        <w:t xml:space="preserve"> </w:t>
      </w:r>
      <w:r>
        <w:t>правил</w:t>
      </w:r>
      <w:r>
        <w:rPr>
          <w:spacing w:val="-2"/>
        </w:rPr>
        <w:t xml:space="preserve"> </w:t>
      </w:r>
      <w:r>
        <w:t>и нормативов.</w:t>
      </w:r>
    </w:p>
    <w:p w14:paraId="4ED1C6D2" w14:textId="77777777" w:rsidR="001E236E" w:rsidRDefault="002A2DB6">
      <w:pPr>
        <w:pStyle w:val="a3"/>
        <w:spacing w:line="362" w:lineRule="auto"/>
        <w:ind w:left="102" w:right="129"/>
      </w:pPr>
      <w:r>
        <w:t>Программа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раздела:</w:t>
      </w:r>
      <w:r>
        <w:rPr>
          <w:spacing w:val="1"/>
        </w:rPr>
        <w:t xml:space="preserve"> </w:t>
      </w:r>
      <w:r>
        <w:t>целевой,</w:t>
      </w:r>
      <w:r>
        <w:rPr>
          <w:spacing w:val="1"/>
        </w:rPr>
        <w:t xml:space="preserve"> </w:t>
      </w:r>
      <w:r>
        <w:t>содержательный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организационный.</w:t>
      </w:r>
    </w:p>
    <w:p w14:paraId="60C53AF5" w14:textId="77777777" w:rsidR="001E236E" w:rsidRDefault="002A2DB6">
      <w:pPr>
        <w:pStyle w:val="a3"/>
        <w:spacing w:line="360" w:lineRule="auto"/>
        <w:ind w:left="102" w:right="120"/>
      </w:pPr>
      <w:r>
        <w:t>Основная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обязательную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часть, формируемую участниками образовательных отношений. Обязательная</w:t>
      </w:r>
      <w:r>
        <w:rPr>
          <w:spacing w:val="1"/>
        </w:rPr>
        <w:t xml:space="preserve"> </w:t>
      </w:r>
      <w:r>
        <w:t>часть в полном объеме выполняет требования ФГОС СОО и составляет 60 %, а</w:t>
      </w:r>
      <w:r>
        <w:rPr>
          <w:spacing w:val="1"/>
        </w:rPr>
        <w:t xml:space="preserve"> </w:t>
      </w:r>
      <w:r>
        <w:t>часть,</w:t>
      </w:r>
      <w:r>
        <w:rPr>
          <w:spacing w:val="1"/>
        </w:rPr>
        <w:t xml:space="preserve"> </w:t>
      </w:r>
      <w:r>
        <w:t>формируемая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40 %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объема</w:t>
      </w:r>
      <w:r>
        <w:rPr>
          <w:spacing w:val="-2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среднего</w:t>
      </w:r>
      <w:r>
        <w:rPr>
          <w:spacing w:val="-4"/>
        </w:rPr>
        <w:t xml:space="preserve"> </w:t>
      </w:r>
      <w:r>
        <w:t>общего</w:t>
      </w:r>
      <w:r>
        <w:rPr>
          <w:spacing w:val="-1"/>
        </w:rPr>
        <w:t xml:space="preserve"> </w:t>
      </w:r>
      <w:r>
        <w:t>образования.</w:t>
      </w:r>
    </w:p>
    <w:p w14:paraId="0973AC96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5B0B95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7C2A641" w14:textId="4C46C35A" w:rsidR="001E236E" w:rsidRDefault="00513A76">
      <w:pPr>
        <w:pStyle w:val="a3"/>
        <w:spacing w:before="7"/>
        <w:ind w:left="0" w:firstLine="0"/>
        <w:jc w:val="lef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8480" behindDoc="1" locked="0" layoutInCell="1" allowOverlap="1" wp14:anchorId="1F1EDA40" wp14:editId="2FB19FA8">
                <wp:simplePos x="0" y="0"/>
                <wp:positionH relativeFrom="page">
                  <wp:posOffset>1530350</wp:posOffset>
                </wp:positionH>
                <wp:positionV relativeFrom="paragraph">
                  <wp:posOffset>139065</wp:posOffset>
                </wp:positionV>
                <wp:extent cx="1828800" cy="8890"/>
                <wp:effectExtent l="0" t="0" r="0" b="0"/>
                <wp:wrapTopAndBottom/>
                <wp:docPr id="1808328573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763D9D" id="Rectangle 29" o:spid="_x0000_s1026" style="position:absolute;margin-left:120.5pt;margin-top:10.95pt;width:2in;height:.7pt;z-index:-251648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ATnc3LfAAAACQ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6170E42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2EE8703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3BE50CF" w14:textId="77777777" w:rsidR="001E236E" w:rsidRDefault="001E236E">
      <w:pPr>
        <w:pStyle w:val="a3"/>
        <w:spacing w:before="10"/>
        <w:ind w:left="0" w:firstLine="0"/>
        <w:jc w:val="left"/>
        <w:rPr>
          <w:sz w:val="23"/>
        </w:rPr>
      </w:pPr>
    </w:p>
    <w:p w14:paraId="472F036B" w14:textId="77777777" w:rsidR="001E236E" w:rsidRDefault="002A2DB6">
      <w:pPr>
        <w:ind w:left="102"/>
        <w:rPr>
          <w:sz w:val="20"/>
        </w:rPr>
      </w:pPr>
      <w:r>
        <w:rPr>
          <w:sz w:val="20"/>
          <w:vertAlign w:val="superscript"/>
        </w:rPr>
        <w:t>1</w:t>
      </w:r>
      <w:r>
        <w:rPr>
          <w:spacing w:val="11"/>
          <w:sz w:val="20"/>
        </w:rPr>
        <w:t xml:space="preserve"> </w:t>
      </w:r>
      <w:r>
        <w:rPr>
          <w:sz w:val="20"/>
        </w:rPr>
        <w:t>Конституция</w:t>
      </w:r>
      <w:r>
        <w:rPr>
          <w:spacing w:val="12"/>
          <w:sz w:val="20"/>
        </w:rPr>
        <w:t xml:space="preserve"> </w:t>
      </w:r>
      <w:r>
        <w:rPr>
          <w:sz w:val="20"/>
        </w:rPr>
        <w:t>Российской</w:t>
      </w:r>
      <w:r>
        <w:rPr>
          <w:spacing w:val="11"/>
          <w:sz w:val="20"/>
        </w:rPr>
        <w:t xml:space="preserve"> </w:t>
      </w:r>
      <w:r>
        <w:rPr>
          <w:sz w:val="20"/>
        </w:rPr>
        <w:t>Федерации</w:t>
      </w:r>
      <w:r>
        <w:rPr>
          <w:spacing w:val="11"/>
          <w:sz w:val="20"/>
        </w:rPr>
        <w:t xml:space="preserve"> </w:t>
      </w:r>
      <w:r>
        <w:rPr>
          <w:sz w:val="20"/>
        </w:rPr>
        <w:t>(Собрание</w:t>
      </w:r>
      <w:r>
        <w:rPr>
          <w:spacing w:val="13"/>
          <w:sz w:val="20"/>
        </w:rPr>
        <w:t xml:space="preserve"> </w:t>
      </w:r>
      <w:r>
        <w:rPr>
          <w:sz w:val="20"/>
        </w:rPr>
        <w:t>законодательства</w:t>
      </w:r>
      <w:r>
        <w:rPr>
          <w:spacing w:val="12"/>
          <w:sz w:val="20"/>
        </w:rPr>
        <w:t xml:space="preserve"> </w:t>
      </w:r>
      <w:r>
        <w:rPr>
          <w:sz w:val="20"/>
        </w:rPr>
        <w:t>Российской</w:t>
      </w:r>
      <w:r>
        <w:rPr>
          <w:spacing w:val="11"/>
          <w:sz w:val="20"/>
        </w:rPr>
        <w:t xml:space="preserve"> </w:t>
      </w:r>
      <w:r>
        <w:rPr>
          <w:sz w:val="20"/>
        </w:rPr>
        <w:t>Федерации,</w:t>
      </w:r>
      <w:r>
        <w:rPr>
          <w:spacing w:val="11"/>
          <w:sz w:val="20"/>
        </w:rPr>
        <w:t xml:space="preserve"> </w:t>
      </w:r>
      <w:r>
        <w:rPr>
          <w:sz w:val="20"/>
        </w:rPr>
        <w:t>1996,</w:t>
      </w:r>
      <w:r>
        <w:rPr>
          <w:spacing w:val="10"/>
          <w:sz w:val="20"/>
        </w:rPr>
        <w:t xml:space="preserve"> </w:t>
      </w:r>
      <w:r>
        <w:rPr>
          <w:sz w:val="20"/>
        </w:rPr>
        <w:t>№</w:t>
      </w:r>
      <w:r>
        <w:rPr>
          <w:spacing w:val="12"/>
          <w:sz w:val="20"/>
        </w:rPr>
        <w:t xml:space="preserve"> </w:t>
      </w:r>
      <w:r>
        <w:rPr>
          <w:sz w:val="20"/>
        </w:rPr>
        <w:t>3,</w:t>
      </w:r>
      <w:r>
        <w:rPr>
          <w:spacing w:val="11"/>
          <w:sz w:val="20"/>
        </w:rPr>
        <w:t xml:space="preserve"> </w:t>
      </w:r>
      <w:r>
        <w:rPr>
          <w:sz w:val="20"/>
        </w:rPr>
        <w:t>ст.</w:t>
      </w:r>
      <w:r>
        <w:rPr>
          <w:spacing w:val="13"/>
          <w:sz w:val="20"/>
        </w:rPr>
        <w:t xml:space="preserve"> </w:t>
      </w:r>
      <w:r>
        <w:rPr>
          <w:sz w:val="20"/>
        </w:rPr>
        <w:t>152;</w:t>
      </w:r>
    </w:p>
    <w:p w14:paraId="71A30120" w14:textId="77777777" w:rsidR="001E236E" w:rsidRDefault="002A2DB6">
      <w:pPr>
        <w:spacing w:line="229" w:lineRule="exact"/>
        <w:ind w:left="102"/>
        <w:rPr>
          <w:sz w:val="20"/>
        </w:rPr>
      </w:pPr>
      <w:r>
        <w:rPr>
          <w:sz w:val="20"/>
        </w:rPr>
        <w:t>№</w:t>
      </w:r>
      <w:r>
        <w:rPr>
          <w:spacing w:val="8"/>
          <w:sz w:val="20"/>
        </w:rPr>
        <w:t xml:space="preserve"> </w:t>
      </w:r>
      <w:r>
        <w:rPr>
          <w:sz w:val="20"/>
        </w:rPr>
        <w:t>7,</w:t>
      </w:r>
      <w:r>
        <w:rPr>
          <w:spacing w:val="9"/>
          <w:sz w:val="20"/>
        </w:rPr>
        <w:t xml:space="preserve"> </w:t>
      </w:r>
      <w:r>
        <w:rPr>
          <w:sz w:val="20"/>
        </w:rPr>
        <w:t>ст.</w:t>
      </w:r>
      <w:r>
        <w:rPr>
          <w:spacing w:val="11"/>
          <w:sz w:val="20"/>
        </w:rPr>
        <w:t xml:space="preserve"> </w:t>
      </w:r>
      <w:r>
        <w:rPr>
          <w:sz w:val="20"/>
        </w:rPr>
        <w:t>676;</w:t>
      </w:r>
      <w:r>
        <w:rPr>
          <w:spacing w:val="6"/>
          <w:sz w:val="20"/>
        </w:rPr>
        <w:t xml:space="preserve"> </w:t>
      </w:r>
      <w:r>
        <w:rPr>
          <w:sz w:val="20"/>
        </w:rPr>
        <w:t>2001,</w:t>
      </w:r>
      <w:r>
        <w:rPr>
          <w:spacing w:val="11"/>
          <w:sz w:val="20"/>
        </w:rPr>
        <w:t xml:space="preserve"> </w:t>
      </w:r>
      <w:r>
        <w:rPr>
          <w:sz w:val="20"/>
        </w:rPr>
        <w:t>№</w:t>
      </w:r>
      <w:r>
        <w:rPr>
          <w:spacing w:val="8"/>
          <w:sz w:val="20"/>
        </w:rPr>
        <w:t xml:space="preserve"> </w:t>
      </w:r>
      <w:r>
        <w:rPr>
          <w:sz w:val="20"/>
        </w:rPr>
        <w:t>24,</w:t>
      </w:r>
      <w:r>
        <w:rPr>
          <w:spacing w:val="10"/>
          <w:sz w:val="20"/>
        </w:rPr>
        <w:t xml:space="preserve"> </w:t>
      </w:r>
      <w:r>
        <w:rPr>
          <w:sz w:val="20"/>
        </w:rPr>
        <w:t>ст.</w:t>
      </w:r>
      <w:r>
        <w:rPr>
          <w:spacing w:val="7"/>
          <w:sz w:val="20"/>
        </w:rPr>
        <w:t xml:space="preserve"> </w:t>
      </w:r>
      <w:r>
        <w:rPr>
          <w:sz w:val="20"/>
        </w:rPr>
        <w:t>2421;</w:t>
      </w:r>
      <w:r>
        <w:rPr>
          <w:spacing w:val="8"/>
          <w:sz w:val="20"/>
        </w:rPr>
        <w:t xml:space="preserve"> </w:t>
      </w:r>
      <w:r>
        <w:rPr>
          <w:sz w:val="20"/>
        </w:rPr>
        <w:t>2003,</w:t>
      </w:r>
      <w:r>
        <w:rPr>
          <w:spacing w:val="7"/>
          <w:sz w:val="20"/>
        </w:rPr>
        <w:t xml:space="preserve"> </w:t>
      </w:r>
      <w:r>
        <w:rPr>
          <w:sz w:val="20"/>
        </w:rPr>
        <w:t>№</w:t>
      </w:r>
      <w:r>
        <w:rPr>
          <w:spacing w:val="8"/>
          <w:sz w:val="20"/>
        </w:rPr>
        <w:t xml:space="preserve"> </w:t>
      </w:r>
      <w:r>
        <w:rPr>
          <w:sz w:val="20"/>
        </w:rPr>
        <w:t>30,</w:t>
      </w:r>
      <w:r>
        <w:rPr>
          <w:spacing w:val="10"/>
          <w:sz w:val="20"/>
        </w:rPr>
        <w:t xml:space="preserve"> </w:t>
      </w:r>
      <w:r>
        <w:rPr>
          <w:sz w:val="20"/>
        </w:rPr>
        <w:t>ст.</w:t>
      </w:r>
      <w:r>
        <w:rPr>
          <w:spacing w:val="6"/>
          <w:sz w:val="20"/>
        </w:rPr>
        <w:t xml:space="preserve"> </w:t>
      </w:r>
      <w:r>
        <w:rPr>
          <w:sz w:val="20"/>
        </w:rPr>
        <w:t>3051;</w:t>
      </w:r>
      <w:r>
        <w:rPr>
          <w:spacing w:val="4"/>
          <w:sz w:val="20"/>
        </w:rPr>
        <w:t xml:space="preserve"> </w:t>
      </w:r>
      <w:r>
        <w:rPr>
          <w:sz w:val="20"/>
        </w:rPr>
        <w:t>2004,</w:t>
      </w:r>
      <w:r>
        <w:rPr>
          <w:spacing w:val="6"/>
          <w:sz w:val="20"/>
        </w:rPr>
        <w:t xml:space="preserve"> </w:t>
      </w:r>
      <w:r>
        <w:rPr>
          <w:sz w:val="20"/>
        </w:rPr>
        <w:t>№</w:t>
      </w:r>
      <w:r>
        <w:rPr>
          <w:spacing w:val="9"/>
          <w:sz w:val="20"/>
        </w:rPr>
        <w:t xml:space="preserve"> </w:t>
      </w:r>
      <w:r>
        <w:rPr>
          <w:sz w:val="20"/>
        </w:rPr>
        <w:t>13,</w:t>
      </w:r>
      <w:r>
        <w:rPr>
          <w:spacing w:val="9"/>
          <w:sz w:val="20"/>
        </w:rPr>
        <w:t xml:space="preserve"> </w:t>
      </w:r>
      <w:r>
        <w:rPr>
          <w:sz w:val="20"/>
        </w:rPr>
        <w:t>ст.</w:t>
      </w:r>
      <w:r>
        <w:rPr>
          <w:spacing w:val="14"/>
          <w:sz w:val="20"/>
        </w:rPr>
        <w:t xml:space="preserve"> </w:t>
      </w:r>
      <w:r>
        <w:rPr>
          <w:sz w:val="20"/>
        </w:rPr>
        <w:t>1110;</w:t>
      </w:r>
      <w:r>
        <w:rPr>
          <w:spacing w:val="8"/>
          <w:sz w:val="20"/>
        </w:rPr>
        <w:t xml:space="preserve"> </w:t>
      </w:r>
      <w:r>
        <w:rPr>
          <w:sz w:val="20"/>
        </w:rPr>
        <w:t>2005,</w:t>
      </w:r>
      <w:r>
        <w:rPr>
          <w:spacing w:val="4"/>
          <w:sz w:val="20"/>
        </w:rPr>
        <w:t xml:space="preserve"> </w:t>
      </w:r>
      <w:r>
        <w:rPr>
          <w:sz w:val="20"/>
        </w:rPr>
        <w:t>№</w:t>
      </w:r>
      <w:r>
        <w:rPr>
          <w:spacing w:val="9"/>
          <w:sz w:val="20"/>
        </w:rPr>
        <w:t xml:space="preserve"> </w:t>
      </w:r>
      <w:r>
        <w:rPr>
          <w:sz w:val="20"/>
        </w:rPr>
        <w:t>42,</w:t>
      </w:r>
      <w:r>
        <w:rPr>
          <w:spacing w:val="9"/>
          <w:sz w:val="20"/>
        </w:rPr>
        <w:t xml:space="preserve"> </w:t>
      </w:r>
      <w:r>
        <w:rPr>
          <w:sz w:val="20"/>
        </w:rPr>
        <w:t>ст.</w:t>
      </w:r>
      <w:r>
        <w:rPr>
          <w:spacing w:val="10"/>
          <w:sz w:val="20"/>
        </w:rPr>
        <w:t xml:space="preserve"> </w:t>
      </w:r>
      <w:r>
        <w:rPr>
          <w:sz w:val="20"/>
        </w:rPr>
        <w:t>4212;</w:t>
      </w:r>
      <w:r>
        <w:rPr>
          <w:spacing w:val="8"/>
          <w:sz w:val="20"/>
        </w:rPr>
        <w:t xml:space="preserve"> </w:t>
      </w:r>
      <w:r>
        <w:rPr>
          <w:sz w:val="20"/>
        </w:rPr>
        <w:t>2006,</w:t>
      </w:r>
      <w:r>
        <w:rPr>
          <w:spacing w:val="7"/>
          <w:sz w:val="20"/>
        </w:rPr>
        <w:t xml:space="preserve"> </w:t>
      </w:r>
      <w:r>
        <w:rPr>
          <w:sz w:val="20"/>
        </w:rPr>
        <w:t>№</w:t>
      </w:r>
      <w:r>
        <w:rPr>
          <w:spacing w:val="8"/>
          <w:sz w:val="20"/>
        </w:rPr>
        <w:t xml:space="preserve"> </w:t>
      </w:r>
      <w:r>
        <w:rPr>
          <w:sz w:val="20"/>
        </w:rPr>
        <w:t>29,</w:t>
      </w:r>
    </w:p>
    <w:p w14:paraId="156F1FFD" w14:textId="77777777" w:rsidR="001E236E" w:rsidRDefault="002A2DB6">
      <w:pPr>
        <w:spacing w:line="229" w:lineRule="exact"/>
        <w:ind w:left="102"/>
        <w:rPr>
          <w:sz w:val="20"/>
        </w:rPr>
      </w:pPr>
      <w:r>
        <w:rPr>
          <w:sz w:val="20"/>
        </w:rPr>
        <w:t>ст.</w:t>
      </w:r>
      <w:r>
        <w:rPr>
          <w:spacing w:val="-1"/>
          <w:sz w:val="20"/>
        </w:rPr>
        <w:t xml:space="preserve"> </w:t>
      </w:r>
      <w:r>
        <w:rPr>
          <w:sz w:val="20"/>
        </w:rPr>
        <w:t>3119;</w:t>
      </w:r>
      <w:r>
        <w:rPr>
          <w:spacing w:val="-3"/>
          <w:sz w:val="20"/>
        </w:rPr>
        <w:t xml:space="preserve"> </w:t>
      </w:r>
      <w:r>
        <w:rPr>
          <w:sz w:val="20"/>
        </w:rPr>
        <w:t>2007, №</w:t>
      </w:r>
      <w:r>
        <w:rPr>
          <w:spacing w:val="-1"/>
          <w:sz w:val="20"/>
        </w:rPr>
        <w:t xml:space="preserve"> </w:t>
      </w:r>
      <w:r>
        <w:rPr>
          <w:sz w:val="20"/>
        </w:rPr>
        <w:t>1,</w:t>
      </w:r>
      <w:r>
        <w:rPr>
          <w:spacing w:val="-1"/>
          <w:sz w:val="20"/>
        </w:rPr>
        <w:t xml:space="preserve"> </w:t>
      </w:r>
      <w:r>
        <w:rPr>
          <w:sz w:val="20"/>
        </w:rPr>
        <w:t>ст. 1;</w:t>
      </w:r>
      <w:r>
        <w:rPr>
          <w:spacing w:val="-1"/>
          <w:sz w:val="20"/>
        </w:rPr>
        <w:t xml:space="preserve"> </w:t>
      </w:r>
      <w:r>
        <w:rPr>
          <w:sz w:val="20"/>
        </w:rPr>
        <w:t>№</w:t>
      </w:r>
      <w:r>
        <w:rPr>
          <w:spacing w:val="-3"/>
          <w:sz w:val="20"/>
        </w:rPr>
        <w:t xml:space="preserve"> </w:t>
      </w:r>
      <w:r>
        <w:rPr>
          <w:sz w:val="20"/>
        </w:rPr>
        <w:t>30,</w:t>
      </w:r>
      <w:r>
        <w:rPr>
          <w:spacing w:val="1"/>
          <w:sz w:val="20"/>
        </w:rPr>
        <w:t xml:space="preserve"> </w:t>
      </w:r>
      <w:r>
        <w:rPr>
          <w:sz w:val="20"/>
        </w:rPr>
        <w:t>ст.</w:t>
      </w:r>
      <w:r>
        <w:rPr>
          <w:spacing w:val="-1"/>
          <w:sz w:val="20"/>
        </w:rPr>
        <w:t xml:space="preserve"> </w:t>
      </w:r>
      <w:r>
        <w:rPr>
          <w:sz w:val="20"/>
        </w:rPr>
        <w:t>3745;</w:t>
      </w:r>
      <w:r>
        <w:rPr>
          <w:spacing w:val="-3"/>
          <w:sz w:val="20"/>
        </w:rPr>
        <w:t xml:space="preserve"> </w:t>
      </w:r>
      <w:r>
        <w:rPr>
          <w:sz w:val="20"/>
        </w:rPr>
        <w:t>2009,</w:t>
      </w:r>
      <w:r>
        <w:rPr>
          <w:spacing w:val="3"/>
          <w:sz w:val="20"/>
        </w:rPr>
        <w:t xml:space="preserve"> </w:t>
      </w:r>
      <w:r>
        <w:rPr>
          <w:sz w:val="20"/>
        </w:rPr>
        <w:t>№</w:t>
      </w:r>
      <w:r>
        <w:rPr>
          <w:spacing w:val="-1"/>
          <w:sz w:val="20"/>
        </w:rPr>
        <w:t xml:space="preserve"> </w:t>
      </w:r>
      <w:r>
        <w:rPr>
          <w:sz w:val="20"/>
        </w:rPr>
        <w:t>1, ст.</w:t>
      </w:r>
      <w:r>
        <w:rPr>
          <w:spacing w:val="-2"/>
          <w:sz w:val="20"/>
        </w:rPr>
        <w:t xml:space="preserve"> </w:t>
      </w:r>
      <w:r>
        <w:rPr>
          <w:sz w:val="20"/>
        </w:rPr>
        <w:t>1,</w:t>
      </w:r>
      <w:r>
        <w:rPr>
          <w:spacing w:val="-1"/>
          <w:sz w:val="20"/>
        </w:rPr>
        <w:t xml:space="preserve"> </w:t>
      </w:r>
      <w:r>
        <w:rPr>
          <w:sz w:val="20"/>
        </w:rPr>
        <w:t>ст. 2;</w:t>
      </w:r>
      <w:r>
        <w:rPr>
          <w:spacing w:val="-1"/>
          <w:sz w:val="20"/>
        </w:rPr>
        <w:t xml:space="preserve"> </w:t>
      </w:r>
      <w:r>
        <w:rPr>
          <w:sz w:val="20"/>
        </w:rPr>
        <w:t>№</w:t>
      </w:r>
      <w:r>
        <w:rPr>
          <w:spacing w:val="-1"/>
          <w:sz w:val="20"/>
        </w:rPr>
        <w:t xml:space="preserve"> </w:t>
      </w:r>
      <w:r>
        <w:rPr>
          <w:sz w:val="20"/>
        </w:rPr>
        <w:t>4,</w:t>
      </w:r>
      <w:r>
        <w:rPr>
          <w:spacing w:val="-1"/>
          <w:sz w:val="20"/>
        </w:rPr>
        <w:t xml:space="preserve"> </w:t>
      </w:r>
      <w:r>
        <w:rPr>
          <w:sz w:val="20"/>
        </w:rPr>
        <w:t>ст. 445).</w:t>
      </w:r>
    </w:p>
    <w:p w14:paraId="632AEE05" w14:textId="77777777" w:rsidR="001E236E" w:rsidRDefault="002A2DB6">
      <w:pPr>
        <w:spacing w:before="1"/>
        <w:ind w:left="102"/>
        <w:rPr>
          <w:sz w:val="20"/>
        </w:rPr>
      </w:pPr>
      <w:r>
        <w:rPr>
          <w:sz w:val="20"/>
          <w:vertAlign w:val="superscript"/>
        </w:rPr>
        <w:t>2</w:t>
      </w:r>
      <w:r>
        <w:rPr>
          <w:spacing w:val="21"/>
          <w:sz w:val="20"/>
        </w:rPr>
        <w:t xml:space="preserve"> </w:t>
      </w:r>
      <w:r>
        <w:rPr>
          <w:sz w:val="20"/>
        </w:rPr>
        <w:t>Конвенция</w:t>
      </w:r>
      <w:r>
        <w:rPr>
          <w:spacing w:val="21"/>
          <w:sz w:val="20"/>
        </w:rPr>
        <w:t xml:space="preserve"> </w:t>
      </w:r>
      <w:r>
        <w:rPr>
          <w:sz w:val="20"/>
        </w:rPr>
        <w:t>ООН</w:t>
      </w:r>
      <w:r>
        <w:rPr>
          <w:spacing w:val="22"/>
          <w:sz w:val="20"/>
        </w:rPr>
        <w:t xml:space="preserve"> </w:t>
      </w:r>
      <w:r>
        <w:rPr>
          <w:sz w:val="20"/>
        </w:rPr>
        <w:t>о</w:t>
      </w:r>
      <w:r>
        <w:rPr>
          <w:spacing w:val="24"/>
          <w:sz w:val="20"/>
        </w:rPr>
        <w:t xml:space="preserve"> </w:t>
      </w:r>
      <w:r>
        <w:rPr>
          <w:sz w:val="20"/>
        </w:rPr>
        <w:t>правах</w:t>
      </w:r>
      <w:r>
        <w:rPr>
          <w:spacing w:val="25"/>
          <w:sz w:val="20"/>
        </w:rPr>
        <w:t xml:space="preserve"> </w:t>
      </w:r>
      <w:r>
        <w:rPr>
          <w:sz w:val="20"/>
        </w:rPr>
        <w:t>ребенка,</w:t>
      </w:r>
      <w:r>
        <w:rPr>
          <w:spacing w:val="25"/>
          <w:sz w:val="20"/>
        </w:rPr>
        <w:t xml:space="preserve"> </w:t>
      </w:r>
      <w:r>
        <w:rPr>
          <w:sz w:val="20"/>
        </w:rPr>
        <w:t>принятая</w:t>
      </w:r>
      <w:r>
        <w:rPr>
          <w:spacing w:val="21"/>
          <w:sz w:val="20"/>
        </w:rPr>
        <w:t xml:space="preserve"> </w:t>
      </w:r>
      <w:r>
        <w:rPr>
          <w:sz w:val="20"/>
        </w:rPr>
        <w:t>20</w:t>
      </w:r>
      <w:r>
        <w:rPr>
          <w:spacing w:val="25"/>
          <w:sz w:val="20"/>
        </w:rPr>
        <w:t xml:space="preserve"> </w:t>
      </w:r>
      <w:r>
        <w:rPr>
          <w:sz w:val="20"/>
        </w:rPr>
        <w:t>ноября</w:t>
      </w:r>
      <w:r>
        <w:rPr>
          <w:spacing w:val="21"/>
          <w:sz w:val="20"/>
        </w:rPr>
        <w:t xml:space="preserve"> </w:t>
      </w:r>
      <w:r>
        <w:rPr>
          <w:sz w:val="20"/>
        </w:rPr>
        <w:t>1989</w:t>
      </w:r>
      <w:r>
        <w:rPr>
          <w:spacing w:val="28"/>
          <w:sz w:val="20"/>
        </w:rPr>
        <w:t xml:space="preserve"> </w:t>
      </w:r>
      <w:r>
        <w:rPr>
          <w:sz w:val="20"/>
        </w:rPr>
        <w:t>г.</w:t>
      </w:r>
      <w:r>
        <w:rPr>
          <w:spacing w:val="22"/>
          <w:sz w:val="20"/>
        </w:rPr>
        <w:t xml:space="preserve"> </w:t>
      </w:r>
      <w:r>
        <w:rPr>
          <w:sz w:val="20"/>
        </w:rPr>
        <w:t>(Сборник</w:t>
      </w:r>
      <w:r>
        <w:rPr>
          <w:spacing w:val="21"/>
          <w:sz w:val="20"/>
        </w:rPr>
        <w:t xml:space="preserve"> </w:t>
      </w:r>
      <w:r>
        <w:rPr>
          <w:sz w:val="20"/>
        </w:rPr>
        <w:t>международных</w:t>
      </w:r>
      <w:r>
        <w:rPr>
          <w:spacing w:val="23"/>
          <w:sz w:val="20"/>
        </w:rPr>
        <w:t xml:space="preserve"> </w:t>
      </w:r>
      <w:r>
        <w:rPr>
          <w:sz w:val="20"/>
        </w:rPr>
        <w:t>договоров</w:t>
      </w:r>
      <w:r>
        <w:rPr>
          <w:spacing w:val="21"/>
          <w:sz w:val="20"/>
        </w:rPr>
        <w:t xml:space="preserve"> </w:t>
      </w:r>
      <w:r>
        <w:rPr>
          <w:sz w:val="20"/>
        </w:rPr>
        <w:t>СССР,</w:t>
      </w:r>
      <w:r>
        <w:rPr>
          <w:spacing w:val="-47"/>
          <w:sz w:val="20"/>
        </w:rPr>
        <w:t xml:space="preserve"> </w:t>
      </w:r>
      <w:r>
        <w:rPr>
          <w:sz w:val="20"/>
        </w:rPr>
        <w:t>1993,</w:t>
      </w:r>
      <w:r>
        <w:rPr>
          <w:spacing w:val="-3"/>
          <w:sz w:val="20"/>
        </w:rPr>
        <w:t xml:space="preserve"> </w:t>
      </w:r>
      <w:r>
        <w:rPr>
          <w:sz w:val="20"/>
        </w:rPr>
        <w:t>выпуск</w:t>
      </w:r>
      <w:r>
        <w:rPr>
          <w:spacing w:val="1"/>
          <w:sz w:val="20"/>
        </w:rPr>
        <w:t xml:space="preserve"> </w:t>
      </w:r>
      <w:r>
        <w:rPr>
          <w:sz w:val="20"/>
        </w:rPr>
        <w:t>XLVI).</w:t>
      </w:r>
    </w:p>
    <w:p w14:paraId="00FA301B" w14:textId="77777777" w:rsidR="001E236E" w:rsidRDefault="001E236E">
      <w:pPr>
        <w:rPr>
          <w:sz w:val="20"/>
        </w:rPr>
        <w:sectPr w:rsidR="001E236E">
          <w:pgSz w:w="11910" w:h="16840"/>
          <w:pgMar w:top="1040" w:right="440" w:bottom="1420" w:left="1600" w:header="0" w:footer="1228" w:gutter="0"/>
          <w:cols w:space="720"/>
        </w:sectPr>
      </w:pPr>
    </w:p>
    <w:p w14:paraId="191419B5" w14:textId="77777777" w:rsidR="001E236E" w:rsidRDefault="002A2DB6">
      <w:pPr>
        <w:pStyle w:val="a3"/>
        <w:spacing w:before="67" w:line="360" w:lineRule="auto"/>
        <w:ind w:left="102" w:right="122"/>
      </w:pPr>
      <w:r>
        <w:lastRenderedPageBreak/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основной образовательной программе предусматриваются учебные предметы,</w:t>
      </w:r>
      <w:r>
        <w:rPr>
          <w:spacing w:val="1"/>
        </w:rPr>
        <w:t xml:space="preserve"> </w:t>
      </w:r>
      <w:r>
        <w:t>курсы,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этнокультурные; внеурочная деятельность.</w:t>
      </w:r>
    </w:p>
    <w:p w14:paraId="332AFA71" w14:textId="77777777" w:rsidR="001E236E" w:rsidRDefault="002A2DB6">
      <w:pPr>
        <w:pStyle w:val="a3"/>
        <w:spacing w:before="1" w:line="360" w:lineRule="auto"/>
        <w:ind w:left="102" w:right="119"/>
      </w:pPr>
      <w:r>
        <w:t>Организация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основным</w:t>
      </w:r>
      <w:r>
        <w:rPr>
          <w:spacing w:val="-67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программам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основана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дифференциации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интересов</w:t>
      </w:r>
      <w:r>
        <w:rPr>
          <w:spacing w:val="71"/>
        </w:rPr>
        <w:t xml:space="preserve"> </w:t>
      </w:r>
      <w:r>
        <w:t>обучающихся,</w:t>
      </w:r>
      <w:r>
        <w:rPr>
          <w:spacing w:val="71"/>
        </w:rPr>
        <w:t xml:space="preserve"> </w:t>
      </w:r>
      <w:r>
        <w:t>обеспечивающих</w:t>
      </w:r>
      <w:r>
        <w:rPr>
          <w:spacing w:val="71"/>
        </w:rPr>
        <w:t xml:space="preserve"> </w:t>
      </w:r>
      <w:r>
        <w:t>изучение</w:t>
      </w:r>
      <w:r>
        <w:rPr>
          <w:spacing w:val="71"/>
        </w:rPr>
        <w:t xml:space="preserve"> </w:t>
      </w:r>
      <w:r>
        <w:t>учебных   предметов</w:t>
      </w:r>
      <w:r>
        <w:rPr>
          <w:spacing w:val="1"/>
        </w:rPr>
        <w:t xml:space="preserve"> </w:t>
      </w:r>
      <w:r>
        <w:t>всех предметных</w:t>
      </w:r>
      <w:r>
        <w:rPr>
          <w:spacing w:val="1"/>
        </w:rPr>
        <w:t xml:space="preserve"> </w:t>
      </w:r>
      <w:r>
        <w:t>областей 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 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уровнях (профильное</w:t>
      </w:r>
      <w:r>
        <w:rPr>
          <w:spacing w:val="1"/>
        </w:rPr>
        <w:t xml:space="preserve"> </w:t>
      </w:r>
      <w:r>
        <w:t>обучение)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71"/>
        </w:rPr>
        <w:t xml:space="preserve"> </w:t>
      </w:r>
      <w:r>
        <w:t>программы</w:t>
      </w:r>
      <w:r>
        <w:rPr>
          <w:spacing w:val="71"/>
        </w:rPr>
        <w:t xml:space="preserve"> </w:t>
      </w:r>
      <w:r>
        <w:t>среднего</w:t>
      </w:r>
      <w:r>
        <w:rPr>
          <w:spacing w:val="7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</w:p>
    <w:p w14:paraId="12D67D2F" w14:textId="77777777" w:rsidR="001E236E" w:rsidRDefault="002A2DB6">
      <w:pPr>
        <w:pStyle w:val="1"/>
        <w:spacing w:before="5"/>
        <w:ind w:left="810"/>
      </w:pPr>
      <w:r>
        <w:t>Общие</w:t>
      </w:r>
      <w:r>
        <w:rPr>
          <w:spacing w:val="-2"/>
        </w:rPr>
        <w:t xml:space="preserve"> </w:t>
      </w:r>
      <w:r>
        <w:t>подходы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внеурочной</w:t>
      </w:r>
      <w:r>
        <w:rPr>
          <w:spacing w:val="-2"/>
        </w:rPr>
        <w:t xml:space="preserve"> </w:t>
      </w:r>
      <w:r>
        <w:t>деятельности</w:t>
      </w:r>
    </w:p>
    <w:p w14:paraId="498D31C7" w14:textId="77777777" w:rsidR="001E236E" w:rsidRDefault="002A2DB6">
      <w:pPr>
        <w:pStyle w:val="a3"/>
        <w:spacing w:before="158" w:line="360" w:lineRule="auto"/>
        <w:ind w:left="102" w:right="124"/>
      </w:pPr>
      <w:r>
        <w:t>Система внеурочной деятельности включает в себя: жизнь ученических</w:t>
      </w:r>
      <w:r>
        <w:rPr>
          <w:spacing w:val="1"/>
        </w:rPr>
        <w:t xml:space="preserve"> </w:t>
      </w:r>
      <w:r>
        <w:t>сообществ (в то числе ученических классов, разновозрастных объединений по</w:t>
      </w:r>
      <w:r>
        <w:rPr>
          <w:spacing w:val="1"/>
        </w:rPr>
        <w:t xml:space="preserve"> </w:t>
      </w:r>
      <w:r>
        <w:t>интересам, клубов; юношеских общественных объединений и организаций в</w:t>
      </w:r>
      <w:r>
        <w:rPr>
          <w:spacing w:val="1"/>
        </w:rPr>
        <w:t xml:space="preserve"> </w:t>
      </w:r>
      <w:r>
        <w:t>рамках «Российского движения школьников»); курсы внеурочной деятельности</w:t>
      </w:r>
      <w:r>
        <w:rPr>
          <w:spacing w:val="-67"/>
        </w:rPr>
        <w:t xml:space="preserve"> </w:t>
      </w:r>
      <w:r>
        <w:t>по выбору обучающихся; организационное обеспечение учебной деятельности;</w:t>
      </w:r>
      <w:r>
        <w:rPr>
          <w:spacing w:val="1"/>
        </w:rPr>
        <w:t xml:space="preserve"> </w:t>
      </w:r>
      <w:r>
        <w:t>обеспечение благополучия обучающихся в пространстве общеобразовательной</w:t>
      </w:r>
      <w:r>
        <w:rPr>
          <w:spacing w:val="1"/>
        </w:rPr>
        <w:t xml:space="preserve"> </w:t>
      </w:r>
      <w:r>
        <w:t>школы; систему</w:t>
      </w:r>
      <w:r>
        <w:rPr>
          <w:spacing w:val="-4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мероприятий.</w:t>
      </w:r>
    </w:p>
    <w:p w14:paraId="48BB7C3E" w14:textId="77777777" w:rsidR="001E236E" w:rsidRDefault="002A2DB6">
      <w:pPr>
        <w:pStyle w:val="a3"/>
        <w:spacing w:line="360" w:lineRule="auto"/>
        <w:ind w:left="102" w:right="121"/>
      </w:pPr>
      <w:r>
        <w:t>Организация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использования каникулярного времени, гибкость в распределении нагрузки при</w:t>
      </w:r>
      <w:r>
        <w:rPr>
          <w:spacing w:val="-67"/>
        </w:rPr>
        <w:t xml:space="preserve"> </w:t>
      </w:r>
      <w:r>
        <w:t>подготовке</w:t>
      </w:r>
      <w:r>
        <w:rPr>
          <w:spacing w:val="-1"/>
        </w:rPr>
        <w:t xml:space="preserve"> </w:t>
      </w:r>
      <w:r>
        <w:t>воспитательных мероприятий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общих коллективных</w:t>
      </w:r>
      <w:r>
        <w:rPr>
          <w:spacing w:val="-4"/>
        </w:rPr>
        <w:t xml:space="preserve"> </w:t>
      </w:r>
      <w:r>
        <w:t>дел.</w:t>
      </w:r>
    </w:p>
    <w:p w14:paraId="5B9A29B1" w14:textId="77777777" w:rsidR="001E236E" w:rsidRDefault="002A2DB6">
      <w:pPr>
        <w:pStyle w:val="a3"/>
        <w:spacing w:before="1" w:line="360" w:lineRule="auto"/>
        <w:ind w:left="102" w:right="119"/>
      </w:pPr>
      <w:r>
        <w:t>Вариативность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профилями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(естественно-научный,</w:t>
      </w:r>
      <w:r>
        <w:rPr>
          <w:spacing w:val="1"/>
        </w:rPr>
        <w:t xml:space="preserve"> </w:t>
      </w:r>
      <w:r>
        <w:t>гуманитарный,</w:t>
      </w:r>
      <w:r>
        <w:rPr>
          <w:spacing w:val="1"/>
        </w:rPr>
        <w:t xml:space="preserve"> </w:t>
      </w:r>
      <w:r>
        <w:t>социально-</w:t>
      </w:r>
      <w:r>
        <w:rPr>
          <w:spacing w:val="1"/>
        </w:rPr>
        <w:t xml:space="preserve"> </w:t>
      </w:r>
      <w:r>
        <w:t>экономический,</w:t>
      </w:r>
      <w:r>
        <w:rPr>
          <w:spacing w:val="1"/>
        </w:rPr>
        <w:t xml:space="preserve"> </w:t>
      </w:r>
      <w:r>
        <w:t>технологический,</w:t>
      </w:r>
      <w:r>
        <w:rPr>
          <w:spacing w:val="1"/>
        </w:rPr>
        <w:t xml:space="preserve"> </w:t>
      </w:r>
      <w:r>
        <w:t>универсальный).</w:t>
      </w:r>
      <w:r>
        <w:rPr>
          <w:spacing w:val="1"/>
        </w:rPr>
        <w:t xml:space="preserve"> </w:t>
      </w:r>
      <w:r>
        <w:t>Вариативность в</w:t>
      </w:r>
      <w:r>
        <w:rPr>
          <w:spacing w:val="1"/>
        </w:rPr>
        <w:t xml:space="preserve"> </w:t>
      </w:r>
      <w:r>
        <w:t>распределении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определяется</w:t>
      </w:r>
      <w:r>
        <w:rPr>
          <w:spacing w:val="68"/>
        </w:rPr>
        <w:t xml:space="preserve"> </w:t>
      </w:r>
      <w:r>
        <w:t>с учетом</w:t>
      </w:r>
      <w:r>
        <w:rPr>
          <w:spacing w:val="67"/>
        </w:rPr>
        <w:t xml:space="preserve"> </w:t>
      </w:r>
      <w:r>
        <w:t>особенностей образовательных</w:t>
      </w:r>
      <w:r>
        <w:rPr>
          <w:spacing w:val="-4"/>
        </w:rPr>
        <w:t xml:space="preserve"> </w:t>
      </w:r>
      <w:r>
        <w:t>организаций.</w:t>
      </w:r>
    </w:p>
    <w:p w14:paraId="443E5CF8" w14:textId="77777777" w:rsidR="001E236E" w:rsidRDefault="001E236E">
      <w:pPr>
        <w:spacing w:line="360" w:lineRule="auto"/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27815EA0" w14:textId="77777777" w:rsidR="001E236E" w:rsidRDefault="002A2DB6">
      <w:pPr>
        <w:pStyle w:val="1"/>
        <w:numPr>
          <w:ilvl w:val="1"/>
          <w:numId w:val="184"/>
        </w:numPr>
        <w:tabs>
          <w:tab w:val="left" w:pos="1271"/>
          <w:tab w:val="left" w:pos="3292"/>
          <w:tab w:val="left" w:pos="4991"/>
          <w:tab w:val="left" w:pos="6377"/>
          <w:tab w:val="left" w:pos="8561"/>
        </w:tabs>
        <w:spacing w:before="72" w:line="362" w:lineRule="auto"/>
        <w:ind w:left="102" w:right="121" w:firstLine="707"/>
        <w:jc w:val="left"/>
      </w:pPr>
      <w:bookmarkStart w:id="2" w:name="_bookmark2"/>
      <w:bookmarkEnd w:id="2"/>
      <w:r>
        <w:lastRenderedPageBreak/>
        <w:t>Планируемые</w:t>
      </w:r>
      <w:r>
        <w:tab/>
        <w:t>результаты</w:t>
      </w:r>
      <w:r>
        <w:tab/>
        <w:t>освоения</w:t>
      </w:r>
      <w:r>
        <w:tab/>
        <w:t>обучающимися</w:t>
      </w:r>
      <w:r>
        <w:tab/>
        <w:t>основной</w:t>
      </w:r>
      <w:r>
        <w:rPr>
          <w:spacing w:val="-67"/>
        </w:rPr>
        <w:t xml:space="preserve"> </w:t>
      </w:r>
      <w:r>
        <w:t>образовательной программы</w:t>
      </w:r>
      <w:r>
        <w:rPr>
          <w:spacing w:val="-1"/>
        </w:rPr>
        <w:t xml:space="preserve"> </w:t>
      </w:r>
      <w:r>
        <w:t>среднего общего</w:t>
      </w:r>
      <w:r>
        <w:rPr>
          <w:spacing w:val="-2"/>
        </w:rPr>
        <w:t xml:space="preserve"> </w:t>
      </w:r>
      <w:r>
        <w:t>образовани</w:t>
      </w:r>
      <w:bookmarkStart w:id="3" w:name="_bookmark3"/>
      <w:bookmarkEnd w:id="3"/>
      <w:r>
        <w:t>я</w:t>
      </w:r>
    </w:p>
    <w:p w14:paraId="2917F35F" w14:textId="77777777" w:rsidR="001E236E" w:rsidRDefault="002A2DB6">
      <w:pPr>
        <w:pStyle w:val="1"/>
        <w:numPr>
          <w:ilvl w:val="2"/>
          <w:numId w:val="184"/>
        </w:numPr>
        <w:tabs>
          <w:tab w:val="left" w:pos="1480"/>
        </w:tabs>
        <w:spacing w:line="317" w:lineRule="exact"/>
      </w:pPr>
      <w:r>
        <w:t>Планируемые</w:t>
      </w:r>
      <w:r>
        <w:rPr>
          <w:spacing w:val="-4"/>
        </w:rPr>
        <w:t xml:space="preserve"> </w:t>
      </w:r>
      <w:r>
        <w:t>личностные</w:t>
      </w:r>
      <w:r>
        <w:rPr>
          <w:spacing w:val="-3"/>
        </w:rPr>
        <w:t xml:space="preserve"> </w:t>
      </w:r>
      <w:r>
        <w:t>результаты</w:t>
      </w:r>
      <w:r>
        <w:rPr>
          <w:spacing w:val="-4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ООП</w:t>
      </w:r>
    </w:p>
    <w:p w14:paraId="16E055C9" w14:textId="77777777" w:rsidR="001E236E" w:rsidRDefault="002A2DB6">
      <w:pPr>
        <w:pStyle w:val="1"/>
        <w:spacing w:before="160" w:line="360" w:lineRule="auto"/>
        <w:ind w:left="102" w:right="124" w:firstLine="707"/>
        <w:jc w:val="left"/>
      </w:pPr>
      <w:r>
        <w:t>Личностные</w:t>
      </w:r>
      <w:r>
        <w:rPr>
          <w:spacing w:val="40"/>
        </w:rPr>
        <w:t xml:space="preserve"> </w:t>
      </w:r>
      <w:r>
        <w:t>результаты</w:t>
      </w:r>
      <w:r>
        <w:rPr>
          <w:spacing w:val="40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сфере</w:t>
      </w:r>
      <w:r>
        <w:rPr>
          <w:spacing w:val="40"/>
        </w:rPr>
        <w:t xml:space="preserve"> </w:t>
      </w:r>
      <w:r>
        <w:t>отношений</w:t>
      </w:r>
      <w:r>
        <w:rPr>
          <w:spacing w:val="42"/>
        </w:rPr>
        <w:t xml:space="preserve"> </w:t>
      </w:r>
      <w:r>
        <w:t>обучающихся</w:t>
      </w:r>
      <w:r>
        <w:rPr>
          <w:spacing w:val="42"/>
        </w:rPr>
        <w:t xml:space="preserve"> </w:t>
      </w:r>
      <w:r>
        <w:t>к</w:t>
      </w:r>
      <w:r>
        <w:rPr>
          <w:spacing w:val="42"/>
        </w:rPr>
        <w:t xml:space="preserve"> </w:t>
      </w:r>
      <w:r>
        <w:t>себе,</w:t>
      </w:r>
      <w:r>
        <w:rPr>
          <w:spacing w:val="43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своему здоровью,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познанию</w:t>
      </w:r>
      <w:r>
        <w:rPr>
          <w:spacing w:val="-1"/>
        </w:rPr>
        <w:t xml:space="preserve"> </w:t>
      </w:r>
      <w:r>
        <w:t>себя:</w:t>
      </w:r>
    </w:p>
    <w:p w14:paraId="3747C46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8" w:firstLine="283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счастья,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реализацию</w:t>
      </w:r>
      <w:r>
        <w:rPr>
          <w:spacing w:val="-67"/>
          <w:sz w:val="28"/>
        </w:rPr>
        <w:t xml:space="preserve"> </w:t>
      </w:r>
      <w:r>
        <w:rPr>
          <w:sz w:val="28"/>
        </w:rPr>
        <w:t>позитивных жизненных перспектив, инициативность, креативность, 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 способность к личностному самоопределению, способность ставить цели и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-2"/>
          <w:sz w:val="28"/>
        </w:rPr>
        <w:t xml:space="preserve"> </w:t>
      </w:r>
      <w:r>
        <w:rPr>
          <w:sz w:val="28"/>
        </w:rPr>
        <w:t>жизненные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планы;</w:t>
      </w:r>
    </w:p>
    <w:p w14:paraId="57478394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готовность и способность обеспечить себе и своим близким достойную</w:t>
      </w:r>
      <w:r>
        <w:rPr>
          <w:spacing w:val="1"/>
          <w:sz w:val="28"/>
        </w:rPr>
        <w:t xml:space="preserve"> </w:t>
      </w:r>
      <w:r>
        <w:rPr>
          <w:sz w:val="28"/>
        </w:rPr>
        <w:t>жизнь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самостоятельной,</w:t>
      </w:r>
      <w:r>
        <w:rPr>
          <w:spacing w:val="-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ответственной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 w14:paraId="6D8FB9E0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отстаиванию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вырабатывать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 позицию по отношению к общественно-политическим событиям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прошлого и настоящего на основе осознания и осмысления истории, духовных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 и достижений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нашей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страны;</w:t>
      </w:r>
    </w:p>
    <w:p w14:paraId="3DDAC2E8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самовоспитанию в соответствии с общечеловеческими ценностями и идеалами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самосовершенствовании,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занятиях спортивно-оздоровительной деятельностью;</w:t>
      </w:r>
    </w:p>
    <w:p w14:paraId="0C7413C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принятие и реализация ценностей здорового и безопасного образа 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бережное,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компетентное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-5"/>
          <w:sz w:val="28"/>
        </w:rPr>
        <w:t xml:space="preserve"> </w:t>
      </w:r>
      <w:r>
        <w:rPr>
          <w:sz w:val="28"/>
        </w:rPr>
        <w:t>и психологическому</w:t>
      </w:r>
      <w:r>
        <w:rPr>
          <w:spacing w:val="-2"/>
          <w:sz w:val="28"/>
        </w:rPr>
        <w:t xml:space="preserve"> </w:t>
      </w:r>
      <w:r>
        <w:rPr>
          <w:sz w:val="28"/>
        </w:rPr>
        <w:t>здоровью;</w:t>
      </w:r>
    </w:p>
    <w:p w14:paraId="5C27766F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привычек:</w:t>
      </w:r>
      <w:r>
        <w:rPr>
          <w:spacing w:val="1"/>
          <w:sz w:val="28"/>
        </w:rPr>
        <w:t xml:space="preserve"> </w:t>
      </w:r>
      <w:r>
        <w:rPr>
          <w:sz w:val="28"/>
        </w:rPr>
        <w:t>курения,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алкоголя,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наркотиков.</w:t>
      </w:r>
    </w:p>
    <w:p w14:paraId="70F7628D" w14:textId="77777777" w:rsidR="001E236E" w:rsidRDefault="002A2DB6">
      <w:pPr>
        <w:pStyle w:val="1"/>
        <w:spacing w:before="2" w:line="362" w:lineRule="auto"/>
        <w:ind w:left="102" w:right="125" w:firstLine="707"/>
      </w:pPr>
      <w:r>
        <w:t>Личностные результаты в сфере отношений обучающихся к России</w:t>
      </w:r>
      <w:r>
        <w:rPr>
          <w:spacing w:val="1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Родине (Отечеству):</w:t>
      </w:r>
    </w:p>
    <w:p w14:paraId="5D8CC072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российская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осознанию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</w:t>
      </w:r>
      <w:r>
        <w:rPr>
          <w:spacing w:val="54"/>
          <w:sz w:val="28"/>
        </w:rPr>
        <w:t xml:space="preserve"> </w:t>
      </w:r>
      <w:r>
        <w:rPr>
          <w:sz w:val="28"/>
        </w:rPr>
        <w:t>в</w:t>
      </w:r>
      <w:r>
        <w:rPr>
          <w:spacing w:val="47"/>
          <w:sz w:val="28"/>
        </w:rPr>
        <w:t xml:space="preserve"> </w:t>
      </w:r>
      <w:r>
        <w:rPr>
          <w:sz w:val="28"/>
        </w:rPr>
        <w:t>поликультурном</w:t>
      </w:r>
      <w:r>
        <w:rPr>
          <w:spacing w:val="53"/>
          <w:sz w:val="28"/>
        </w:rPr>
        <w:t xml:space="preserve"> </w:t>
      </w:r>
      <w:r>
        <w:rPr>
          <w:sz w:val="28"/>
        </w:rPr>
        <w:t>социуме,</w:t>
      </w:r>
      <w:r>
        <w:rPr>
          <w:spacing w:val="51"/>
          <w:sz w:val="28"/>
        </w:rPr>
        <w:t xml:space="preserve"> </w:t>
      </w:r>
      <w:r>
        <w:rPr>
          <w:sz w:val="28"/>
        </w:rPr>
        <w:t>чувство</w:t>
      </w:r>
      <w:r>
        <w:rPr>
          <w:spacing w:val="52"/>
          <w:sz w:val="28"/>
        </w:rPr>
        <w:t xml:space="preserve"> </w:t>
      </w:r>
      <w:r>
        <w:rPr>
          <w:sz w:val="28"/>
        </w:rPr>
        <w:t>причастности</w:t>
      </w:r>
      <w:r>
        <w:rPr>
          <w:spacing w:val="49"/>
          <w:sz w:val="28"/>
        </w:rPr>
        <w:t xml:space="preserve"> </w:t>
      </w:r>
      <w:r>
        <w:rPr>
          <w:sz w:val="28"/>
        </w:rPr>
        <w:t>к</w:t>
      </w:r>
      <w:r>
        <w:rPr>
          <w:spacing w:val="52"/>
          <w:sz w:val="28"/>
        </w:rPr>
        <w:t xml:space="preserve"> </w:t>
      </w:r>
      <w:r>
        <w:rPr>
          <w:sz w:val="28"/>
        </w:rPr>
        <w:t>историко-</w:t>
      </w:r>
    </w:p>
    <w:p w14:paraId="7BBFAD9A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0373E522" w14:textId="77777777" w:rsidR="001E236E" w:rsidRDefault="002A2DB6">
      <w:pPr>
        <w:pStyle w:val="a3"/>
        <w:spacing w:before="67" w:line="362" w:lineRule="auto"/>
        <w:ind w:left="102" w:right="120" w:firstLine="0"/>
      </w:pPr>
      <w:r>
        <w:lastRenderedPageBreak/>
        <w:t>культурной</w:t>
      </w:r>
      <w:r>
        <w:rPr>
          <w:spacing w:val="1"/>
        </w:rPr>
        <w:t xml:space="preserve"> </w:t>
      </w:r>
      <w:r>
        <w:t>общности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народа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судьбе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патриотизм,</w:t>
      </w:r>
      <w:r>
        <w:rPr>
          <w:spacing w:val="1"/>
        </w:rPr>
        <w:t xml:space="preserve"> </w:t>
      </w:r>
      <w:r>
        <w:t>готовность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служению</w:t>
      </w:r>
      <w:r>
        <w:rPr>
          <w:spacing w:val="-1"/>
        </w:rPr>
        <w:t xml:space="preserve"> </w:t>
      </w:r>
      <w:r>
        <w:t>Отечеству,</w:t>
      </w:r>
      <w:r>
        <w:rPr>
          <w:spacing w:val="-1"/>
        </w:rPr>
        <w:t xml:space="preserve"> </w:t>
      </w:r>
      <w:r>
        <w:t>его защите;</w:t>
      </w:r>
    </w:p>
    <w:p w14:paraId="102A0A5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1"/>
          <w:sz w:val="28"/>
        </w:rPr>
        <w:t xml:space="preserve"> </w:t>
      </w:r>
      <w:r>
        <w:rPr>
          <w:sz w:val="28"/>
        </w:rPr>
        <w:t>народу,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чувство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Родиной,</w:t>
      </w:r>
      <w:r>
        <w:rPr>
          <w:spacing w:val="1"/>
          <w:sz w:val="28"/>
        </w:rPr>
        <w:t xml:space="preserve"> </w:t>
      </w:r>
      <w:r>
        <w:rPr>
          <w:sz w:val="28"/>
        </w:rPr>
        <w:t>гордости за свой край, свою Родину, прошлое и настоящее многонационального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государственным</w:t>
      </w:r>
      <w:r>
        <w:rPr>
          <w:spacing w:val="-3"/>
          <w:sz w:val="28"/>
        </w:rPr>
        <w:t xml:space="preserve"> </w:t>
      </w:r>
      <w:r>
        <w:rPr>
          <w:sz w:val="28"/>
        </w:rPr>
        <w:t>символам</w:t>
      </w:r>
      <w:r>
        <w:rPr>
          <w:spacing w:val="-2"/>
          <w:sz w:val="28"/>
        </w:rPr>
        <w:t xml:space="preserve"> </w:t>
      </w:r>
      <w:r>
        <w:rPr>
          <w:sz w:val="28"/>
        </w:rPr>
        <w:t>(герб,</w:t>
      </w:r>
      <w:r>
        <w:rPr>
          <w:spacing w:val="-2"/>
          <w:sz w:val="28"/>
        </w:rPr>
        <w:t xml:space="preserve"> </w:t>
      </w:r>
      <w:r>
        <w:rPr>
          <w:sz w:val="28"/>
        </w:rPr>
        <w:t>флаг,</w:t>
      </w:r>
      <w:r>
        <w:rPr>
          <w:spacing w:val="-3"/>
          <w:sz w:val="28"/>
        </w:rPr>
        <w:t xml:space="preserve"> </w:t>
      </w:r>
      <w:r>
        <w:rPr>
          <w:sz w:val="28"/>
        </w:rPr>
        <w:t>гимн);</w:t>
      </w:r>
    </w:p>
    <w:p w14:paraId="37DA8B6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8" w:firstLine="283"/>
        <w:rPr>
          <w:sz w:val="28"/>
        </w:rPr>
      </w:pPr>
      <w:r>
        <w:rPr>
          <w:sz w:val="28"/>
        </w:rPr>
        <w:t>формирование уважения к русскому языку как государственному языку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являющемуся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основой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главным</w:t>
      </w:r>
      <w:r>
        <w:rPr>
          <w:spacing w:val="-4"/>
          <w:sz w:val="28"/>
        </w:rPr>
        <w:t xml:space="preserve"> </w:t>
      </w:r>
      <w:r>
        <w:rPr>
          <w:sz w:val="28"/>
        </w:rPr>
        <w:t>фактором</w:t>
      </w:r>
      <w:r>
        <w:rPr>
          <w:spacing w:val="-2"/>
          <w:sz w:val="28"/>
        </w:rPr>
        <w:t xml:space="preserve"> </w:t>
      </w:r>
      <w:r>
        <w:rPr>
          <w:sz w:val="28"/>
        </w:rPr>
        <w:t>национального</w:t>
      </w:r>
      <w:r>
        <w:rPr>
          <w:spacing w:val="2"/>
          <w:sz w:val="28"/>
        </w:rPr>
        <w:t xml:space="preserve"> </w:t>
      </w:r>
      <w:r>
        <w:rPr>
          <w:sz w:val="28"/>
        </w:rPr>
        <w:t>самоопределения;</w:t>
      </w:r>
    </w:p>
    <w:p w14:paraId="562307A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19" w:firstLine="283"/>
        <w:rPr>
          <w:sz w:val="28"/>
        </w:rPr>
      </w:pPr>
      <w:r>
        <w:rPr>
          <w:sz w:val="28"/>
        </w:rPr>
        <w:t>воспитание уважения к культуре, языкам, традициям и обычаям народов,</w:t>
      </w:r>
      <w:r>
        <w:rPr>
          <w:spacing w:val="1"/>
          <w:sz w:val="28"/>
        </w:rPr>
        <w:t xml:space="preserve"> </w:t>
      </w:r>
      <w:r>
        <w:rPr>
          <w:sz w:val="28"/>
        </w:rPr>
        <w:t>проживающих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Федерации.</w:t>
      </w:r>
    </w:p>
    <w:p w14:paraId="18E9303E" w14:textId="77777777" w:rsidR="001E236E" w:rsidRDefault="002A2DB6">
      <w:pPr>
        <w:pStyle w:val="1"/>
        <w:spacing w:line="360" w:lineRule="auto"/>
        <w:ind w:left="102" w:right="125" w:firstLine="707"/>
      </w:pPr>
      <w:r>
        <w:t>Личностные результаты в сфере отношений обучающихся к закону,</w:t>
      </w:r>
      <w:r>
        <w:rPr>
          <w:spacing w:val="1"/>
        </w:rPr>
        <w:t xml:space="preserve"> </w:t>
      </w:r>
      <w:r>
        <w:t>государству и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гражданскому</w:t>
      </w:r>
      <w:r>
        <w:rPr>
          <w:spacing w:val="-2"/>
        </w:rPr>
        <w:t xml:space="preserve"> </w:t>
      </w:r>
      <w:r>
        <w:t>обществу:</w:t>
      </w:r>
    </w:p>
    <w:p w14:paraId="44EC7232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гражданственность,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гражданская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позиция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члена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уважающего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правопорядок,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гуманистические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демократические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ценности,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готового к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общественной жизни;</w:t>
      </w:r>
    </w:p>
    <w:p w14:paraId="3DE5C06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признание неотчуждаемости основных прав и свобод человека, 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принадлежат каждому от рождения, готовность к осуществлению 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 и свобод без нарушения прав и свобод других лиц, готовность отстаивать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7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общепризнанным принципам и нормам международного права и в соответствии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Конституцией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2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-5"/>
          <w:sz w:val="28"/>
        </w:rPr>
        <w:t xml:space="preserve"> </w:t>
      </w:r>
      <w:r>
        <w:rPr>
          <w:sz w:val="28"/>
        </w:rPr>
        <w:t>правовая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политическая</w:t>
      </w:r>
      <w:r>
        <w:rPr>
          <w:spacing w:val="-1"/>
          <w:sz w:val="28"/>
        </w:rPr>
        <w:t xml:space="preserve"> </w:t>
      </w:r>
      <w:r>
        <w:rPr>
          <w:sz w:val="28"/>
        </w:rPr>
        <w:t>грамотность;</w:t>
      </w:r>
    </w:p>
    <w:p w14:paraId="321414C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мировоззрение, соответствующее современному уровню развития науки и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общественной практики, основанное на диалоге культур, а также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сознания,</w:t>
      </w:r>
      <w:r>
        <w:rPr>
          <w:spacing w:val="-3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-3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2"/>
          <w:sz w:val="28"/>
        </w:rPr>
        <w:t xml:space="preserve"> </w:t>
      </w:r>
      <w:r>
        <w:rPr>
          <w:sz w:val="28"/>
        </w:rPr>
        <w:t>места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поликультурном</w:t>
      </w:r>
      <w:r>
        <w:rPr>
          <w:spacing w:val="-2"/>
          <w:sz w:val="28"/>
        </w:rPr>
        <w:t xml:space="preserve"> </w:t>
      </w:r>
      <w:r>
        <w:rPr>
          <w:sz w:val="28"/>
        </w:rPr>
        <w:t>мире;</w:t>
      </w:r>
    </w:p>
    <w:p w14:paraId="476CECF4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интериоризация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демократии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солидарности,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готовность к договорному регулированию отношений в группе или 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организации;</w:t>
      </w:r>
    </w:p>
    <w:p w14:paraId="38CB395D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67646DC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0" w:lineRule="auto"/>
        <w:ind w:right="120" w:firstLine="283"/>
        <w:rPr>
          <w:sz w:val="28"/>
        </w:rPr>
      </w:pPr>
      <w:r>
        <w:rPr>
          <w:sz w:val="28"/>
        </w:rPr>
        <w:lastRenderedPageBreak/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конструктивному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решений, затрагивающих их права и интересы, в том числе в различных формах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 w14:paraId="12D3CEE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18" w:firstLine="283"/>
        <w:rPr>
          <w:sz w:val="28"/>
        </w:rPr>
      </w:pPr>
      <w:r>
        <w:rPr>
          <w:sz w:val="28"/>
        </w:rPr>
        <w:t>приверженность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идеям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интернационализма,</w:t>
      </w:r>
      <w:r>
        <w:rPr>
          <w:spacing w:val="1"/>
          <w:sz w:val="28"/>
        </w:rPr>
        <w:t xml:space="preserve"> </w:t>
      </w:r>
      <w:r>
        <w:rPr>
          <w:sz w:val="28"/>
        </w:rPr>
        <w:t>дружбы,</w:t>
      </w:r>
      <w:r>
        <w:rPr>
          <w:spacing w:val="1"/>
          <w:sz w:val="28"/>
        </w:rPr>
        <w:t xml:space="preserve"> </w:t>
      </w:r>
      <w:r>
        <w:rPr>
          <w:sz w:val="28"/>
        </w:rPr>
        <w:t>равенства,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народов;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национальному</w:t>
      </w:r>
      <w:r>
        <w:rPr>
          <w:spacing w:val="-4"/>
          <w:sz w:val="28"/>
        </w:rPr>
        <w:t xml:space="preserve"> </w:t>
      </w:r>
      <w:r>
        <w:rPr>
          <w:sz w:val="28"/>
        </w:rPr>
        <w:t>достоянию;</w:t>
      </w:r>
    </w:p>
    <w:p w14:paraId="62B5071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достоинству</w:t>
      </w:r>
      <w:r>
        <w:rPr>
          <w:spacing w:val="-7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чувствам,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религиозным</w:t>
      </w:r>
      <w:r>
        <w:rPr>
          <w:spacing w:val="-1"/>
          <w:sz w:val="28"/>
        </w:rPr>
        <w:t xml:space="preserve"> </w:t>
      </w:r>
      <w:r>
        <w:rPr>
          <w:sz w:val="28"/>
        </w:rPr>
        <w:t>убеждениям;</w:t>
      </w:r>
    </w:p>
    <w:p w14:paraId="55DE371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1" w:line="360" w:lineRule="auto"/>
        <w:ind w:right="120" w:firstLine="283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противостоять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экстремизма,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национализма,</w:t>
      </w:r>
      <w:r>
        <w:rPr>
          <w:spacing w:val="1"/>
          <w:sz w:val="28"/>
        </w:rPr>
        <w:t xml:space="preserve"> </w:t>
      </w:r>
      <w:r>
        <w:rPr>
          <w:sz w:val="28"/>
        </w:rPr>
        <w:t>ксенофобии;</w:t>
      </w:r>
      <w:r>
        <w:rPr>
          <w:spacing w:val="1"/>
          <w:sz w:val="28"/>
        </w:rPr>
        <w:t xml:space="preserve"> </w:t>
      </w:r>
      <w:r>
        <w:rPr>
          <w:sz w:val="28"/>
        </w:rPr>
        <w:t>коррупции;</w:t>
      </w:r>
      <w:r>
        <w:rPr>
          <w:spacing w:val="1"/>
          <w:sz w:val="28"/>
        </w:rPr>
        <w:t xml:space="preserve"> </w:t>
      </w:r>
      <w:r>
        <w:rPr>
          <w:sz w:val="28"/>
        </w:rPr>
        <w:t>дискриминации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религиозным,</w:t>
      </w:r>
      <w:r>
        <w:rPr>
          <w:spacing w:val="1"/>
          <w:sz w:val="28"/>
        </w:rPr>
        <w:t xml:space="preserve"> </w:t>
      </w:r>
      <w:r>
        <w:rPr>
          <w:sz w:val="28"/>
        </w:rPr>
        <w:t>расовым,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негативным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явлениям.</w:t>
      </w:r>
    </w:p>
    <w:p w14:paraId="48F4C54C" w14:textId="77777777" w:rsidR="001E236E" w:rsidRDefault="002A2DB6">
      <w:pPr>
        <w:pStyle w:val="1"/>
        <w:spacing w:before="5" w:line="362" w:lineRule="auto"/>
        <w:ind w:left="102" w:right="124" w:firstLine="707"/>
      </w:pPr>
      <w:r>
        <w:t>Личностные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окружающими</w:t>
      </w:r>
      <w:r>
        <w:rPr>
          <w:spacing w:val="-1"/>
        </w:rPr>
        <w:t xml:space="preserve"> </w:t>
      </w:r>
      <w:r>
        <w:t>людьми:</w:t>
      </w:r>
    </w:p>
    <w:p w14:paraId="7141E12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нравственное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71"/>
          <w:sz w:val="28"/>
        </w:rPr>
        <w:t xml:space="preserve"> </w:t>
      </w:r>
      <w:r>
        <w:rPr>
          <w:sz w:val="28"/>
        </w:rPr>
        <w:t>усвоения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толерантного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поликультурном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мире,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сотрудничать</w:t>
      </w:r>
      <w:r>
        <w:rPr>
          <w:spacing w:val="-1"/>
          <w:sz w:val="28"/>
        </w:rPr>
        <w:t xml:space="preserve"> </w:t>
      </w:r>
      <w:r>
        <w:rPr>
          <w:sz w:val="28"/>
        </w:rPr>
        <w:t>для их достижения;</w:t>
      </w:r>
    </w:p>
    <w:p w14:paraId="0768831F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гуманистических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осознанное,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другому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человеку,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71"/>
          <w:sz w:val="28"/>
        </w:rPr>
        <w:t xml:space="preserve"> </w:t>
      </w:r>
      <w:r>
        <w:rPr>
          <w:sz w:val="28"/>
        </w:rPr>
        <w:t>мнению,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мировоззрению;</w:t>
      </w:r>
    </w:p>
    <w:p w14:paraId="4F7AF4D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способность к сопереживанию и формирование позитивного отношения к</w:t>
      </w:r>
      <w:r>
        <w:rPr>
          <w:spacing w:val="-67"/>
          <w:sz w:val="28"/>
        </w:rPr>
        <w:t xml:space="preserve"> </w:t>
      </w:r>
      <w:r>
        <w:rPr>
          <w:sz w:val="28"/>
        </w:rPr>
        <w:t>людям,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лицам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инвалидам; бережное, ответственное и компетентное отношение к физическому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первую</w:t>
      </w:r>
      <w:r>
        <w:rPr>
          <w:spacing w:val="-67"/>
          <w:sz w:val="28"/>
        </w:rPr>
        <w:t xml:space="preserve"> </w:t>
      </w:r>
      <w:r>
        <w:rPr>
          <w:sz w:val="28"/>
        </w:rPr>
        <w:t>помощь;</w:t>
      </w:r>
    </w:p>
    <w:p w14:paraId="3B0F6E8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-67"/>
          <w:sz w:val="28"/>
        </w:rPr>
        <w:t xml:space="preserve"> </w:t>
      </w:r>
      <w:r>
        <w:rPr>
          <w:sz w:val="28"/>
        </w:rPr>
        <w:t>числе</w:t>
      </w:r>
      <w:r>
        <w:rPr>
          <w:spacing w:val="4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43"/>
          <w:sz w:val="28"/>
        </w:rPr>
        <w:t xml:space="preserve"> </w:t>
      </w:r>
      <w:r>
        <w:rPr>
          <w:sz w:val="28"/>
        </w:rPr>
        <w:t>к</w:t>
      </w:r>
      <w:r>
        <w:rPr>
          <w:spacing w:val="45"/>
          <w:sz w:val="28"/>
        </w:rPr>
        <w:t xml:space="preserve"> </w:t>
      </w:r>
      <w:r>
        <w:rPr>
          <w:sz w:val="28"/>
        </w:rPr>
        <w:t>сознательному</w:t>
      </w:r>
      <w:r>
        <w:rPr>
          <w:spacing w:val="43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42"/>
          <w:sz w:val="28"/>
        </w:rPr>
        <w:t xml:space="preserve"> </w:t>
      </w:r>
      <w:r>
        <w:rPr>
          <w:sz w:val="28"/>
        </w:rPr>
        <w:t>добра,</w:t>
      </w:r>
      <w:r>
        <w:rPr>
          <w:spacing w:val="44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47"/>
          <w:sz w:val="28"/>
        </w:rPr>
        <w:t xml:space="preserve"> </w:t>
      </w:r>
      <w:r>
        <w:rPr>
          <w:sz w:val="28"/>
        </w:rPr>
        <w:t>сознания</w:t>
      </w:r>
      <w:r>
        <w:rPr>
          <w:spacing w:val="42"/>
          <w:sz w:val="28"/>
        </w:rPr>
        <w:t xml:space="preserve"> </w:t>
      </w:r>
      <w:r>
        <w:rPr>
          <w:sz w:val="28"/>
        </w:rPr>
        <w:t>и</w:t>
      </w:r>
    </w:p>
    <w:p w14:paraId="5A1071D5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43EBE014" w14:textId="77777777" w:rsidR="001E236E" w:rsidRDefault="002A2DB6">
      <w:pPr>
        <w:pStyle w:val="a3"/>
        <w:spacing w:before="67" w:line="362" w:lineRule="auto"/>
        <w:ind w:left="102" w:right="121" w:firstLine="0"/>
      </w:pPr>
      <w:r>
        <w:lastRenderedPageBreak/>
        <w:t>поведения на основе усвоения общечеловеческих ценностей и нравственных</w:t>
      </w:r>
      <w:r>
        <w:rPr>
          <w:spacing w:val="1"/>
        </w:rPr>
        <w:t xml:space="preserve"> </w:t>
      </w:r>
      <w:r>
        <w:t>чувств</w:t>
      </w:r>
      <w:r>
        <w:rPr>
          <w:spacing w:val="-3"/>
        </w:rPr>
        <w:t xml:space="preserve"> </w:t>
      </w:r>
      <w:r>
        <w:t>(чести,</w:t>
      </w:r>
      <w:r>
        <w:rPr>
          <w:spacing w:val="-2"/>
        </w:rPr>
        <w:t xml:space="preserve"> </w:t>
      </w:r>
      <w:r>
        <w:t>долга,</w:t>
      </w:r>
      <w:r>
        <w:rPr>
          <w:spacing w:val="-1"/>
        </w:rPr>
        <w:t xml:space="preserve"> </w:t>
      </w:r>
      <w:r>
        <w:t>справедливости, милосердия и</w:t>
      </w:r>
      <w:r>
        <w:rPr>
          <w:spacing w:val="-1"/>
        </w:rPr>
        <w:t xml:space="preserve"> </w:t>
      </w:r>
      <w:r>
        <w:t>дружелюбия);</w:t>
      </w:r>
    </w:p>
    <w:p w14:paraId="4B00481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компетенций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7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71"/>
          <w:sz w:val="28"/>
        </w:rPr>
        <w:t xml:space="preserve"> </w:t>
      </w:r>
      <w:r>
        <w:rPr>
          <w:sz w:val="28"/>
        </w:rPr>
        <w:t>детьми</w:t>
      </w:r>
      <w:r>
        <w:rPr>
          <w:spacing w:val="1"/>
          <w:sz w:val="28"/>
        </w:rPr>
        <w:t xml:space="preserve"> </w:t>
      </w:r>
      <w:r>
        <w:rPr>
          <w:sz w:val="28"/>
        </w:rPr>
        <w:t>младшего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возраста,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полезной,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учебно-исследовательской,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 видах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деятельности.</w:t>
      </w:r>
    </w:p>
    <w:p w14:paraId="64DA789D" w14:textId="77777777" w:rsidR="001E236E" w:rsidRDefault="002A2DB6">
      <w:pPr>
        <w:pStyle w:val="1"/>
        <w:spacing w:before="1" w:line="360" w:lineRule="auto"/>
        <w:ind w:left="102" w:right="125" w:firstLine="707"/>
      </w:pPr>
      <w:r>
        <w:t>Личностные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окружающему миру,</w:t>
      </w:r>
      <w:r>
        <w:rPr>
          <w:spacing w:val="-2"/>
        </w:rPr>
        <w:t xml:space="preserve"> </w:t>
      </w:r>
      <w:r>
        <w:t>живой</w:t>
      </w:r>
      <w:r>
        <w:rPr>
          <w:spacing w:val="-1"/>
        </w:rPr>
        <w:t xml:space="preserve"> </w:t>
      </w:r>
      <w:r>
        <w:t>природе,</w:t>
      </w:r>
      <w:r>
        <w:rPr>
          <w:spacing w:val="-2"/>
        </w:rPr>
        <w:t xml:space="preserve"> </w:t>
      </w:r>
      <w:r>
        <w:t>художественной</w:t>
      </w:r>
      <w:r>
        <w:rPr>
          <w:spacing w:val="-1"/>
        </w:rPr>
        <w:t xml:space="preserve"> </w:t>
      </w:r>
      <w:r>
        <w:t>культуре:</w:t>
      </w:r>
    </w:p>
    <w:p w14:paraId="2C520C3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мировоззрение, соответствующее современному уровню развития науки,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науки,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научно-техническому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творчеству,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достоверной информацией о передовых достижениях и открытиях мировой и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науки,</w:t>
      </w:r>
      <w:r>
        <w:rPr>
          <w:spacing w:val="1"/>
          <w:sz w:val="28"/>
        </w:rPr>
        <w:t xml:space="preserve"> </w:t>
      </w:r>
      <w:r>
        <w:rPr>
          <w:sz w:val="28"/>
        </w:rPr>
        <w:t>заинтересованность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знаниях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устройстве</w:t>
      </w:r>
      <w:r>
        <w:rPr>
          <w:spacing w:val="-67"/>
          <w:sz w:val="28"/>
        </w:rPr>
        <w:t xml:space="preserve"> </w:t>
      </w:r>
      <w:r>
        <w:rPr>
          <w:sz w:val="28"/>
        </w:rPr>
        <w:t>мира</w:t>
      </w:r>
      <w:r>
        <w:rPr>
          <w:spacing w:val="-1"/>
          <w:sz w:val="28"/>
        </w:rPr>
        <w:t xml:space="preserve"> </w:t>
      </w:r>
      <w:r>
        <w:rPr>
          <w:sz w:val="28"/>
        </w:rPr>
        <w:t>и общества;</w:t>
      </w:r>
    </w:p>
    <w:p w14:paraId="62AB19A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готовность и способность к образованию, в том числе самообразованию,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всей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жизни;</w:t>
      </w:r>
      <w:r>
        <w:rPr>
          <w:spacing w:val="1"/>
          <w:sz w:val="28"/>
        </w:rPr>
        <w:t xml:space="preserve"> </w:t>
      </w:r>
      <w:r>
        <w:rPr>
          <w:sz w:val="28"/>
        </w:rPr>
        <w:t>сознательное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непрерывному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условию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 w14:paraId="59050C8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экологическая культура, бережное отношения к родной земле, природным</w:t>
      </w:r>
      <w:r>
        <w:rPr>
          <w:spacing w:val="-67"/>
          <w:sz w:val="28"/>
        </w:rPr>
        <w:t xml:space="preserve"> </w:t>
      </w:r>
      <w:r>
        <w:rPr>
          <w:sz w:val="28"/>
        </w:rPr>
        <w:t>богатствам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мира;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 на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 природной и 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 ответственность за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ресурсов;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разумного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природопользования,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нетерпимое 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 действиям,</w:t>
      </w:r>
      <w:r>
        <w:rPr>
          <w:spacing w:val="1"/>
          <w:sz w:val="28"/>
        </w:rPr>
        <w:t xml:space="preserve"> </w:t>
      </w:r>
      <w:r>
        <w:rPr>
          <w:sz w:val="28"/>
        </w:rPr>
        <w:t>приносящим</w:t>
      </w:r>
      <w:r>
        <w:rPr>
          <w:spacing w:val="1"/>
          <w:sz w:val="28"/>
        </w:rPr>
        <w:t xml:space="preserve"> </w:t>
      </w:r>
      <w:r>
        <w:rPr>
          <w:sz w:val="28"/>
        </w:rPr>
        <w:t>вред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экологии;</w:t>
      </w:r>
      <w:r>
        <w:rPr>
          <w:spacing w:val="-3"/>
          <w:sz w:val="28"/>
        </w:rPr>
        <w:t xml:space="preserve"> </w:t>
      </w:r>
      <w:r>
        <w:rPr>
          <w:sz w:val="28"/>
        </w:rPr>
        <w:t>приобретение опыта</w:t>
      </w:r>
      <w:r>
        <w:rPr>
          <w:spacing w:val="-1"/>
          <w:sz w:val="28"/>
        </w:rPr>
        <w:t xml:space="preserve"> </w:t>
      </w:r>
      <w:r>
        <w:rPr>
          <w:sz w:val="28"/>
        </w:rPr>
        <w:t>эколого-направленной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31BEEC4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эстетическое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миру,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71"/>
          <w:sz w:val="28"/>
        </w:rPr>
        <w:t xml:space="preserve"> </w:t>
      </w:r>
      <w:r>
        <w:rPr>
          <w:sz w:val="28"/>
        </w:rPr>
        <w:t>эстетическому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обустройству</w:t>
      </w:r>
      <w:r>
        <w:rPr>
          <w:spacing w:val="-4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быта.</w:t>
      </w:r>
    </w:p>
    <w:p w14:paraId="047BAAC7" w14:textId="77777777" w:rsidR="001E236E" w:rsidRDefault="002A2DB6">
      <w:pPr>
        <w:pStyle w:val="1"/>
        <w:spacing w:line="360" w:lineRule="auto"/>
        <w:ind w:left="102" w:right="121" w:firstLine="707"/>
      </w:pPr>
      <w:r>
        <w:t>Личностные результаты в сфере отношений обучающихся к семье и</w:t>
      </w:r>
      <w:r>
        <w:rPr>
          <w:spacing w:val="1"/>
        </w:rPr>
        <w:t xml:space="preserve"> </w:t>
      </w:r>
      <w:r>
        <w:t>родителям,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том числе подготовка к</w:t>
      </w:r>
      <w:r>
        <w:rPr>
          <w:spacing w:val="-5"/>
        </w:rPr>
        <w:t xml:space="preserve"> </w:t>
      </w:r>
      <w:r>
        <w:t>семейной</w:t>
      </w:r>
      <w:r>
        <w:rPr>
          <w:spacing w:val="-1"/>
        </w:rPr>
        <w:t xml:space="preserve"> </w:t>
      </w:r>
      <w:r>
        <w:t>жизни:</w:t>
      </w:r>
    </w:p>
    <w:p w14:paraId="17534A3F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созданию</w:t>
      </w:r>
      <w:r>
        <w:rPr>
          <w:spacing w:val="1"/>
          <w:sz w:val="28"/>
        </w:rPr>
        <w:t xml:space="preserve"> </w:t>
      </w:r>
      <w:r>
        <w:rPr>
          <w:sz w:val="28"/>
        </w:rPr>
        <w:t>семьи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семейной жизни;</w:t>
      </w:r>
    </w:p>
    <w:p w14:paraId="7153FDF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E42FDF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2" w:lineRule="auto"/>
        <w:ind w:right="122" w:firstLine="283"/>
        <w:rPr>
          <w:sz w:val="28"/>
        </w:rPr>
      </w:pPr>
      <w:r>
        <w:rPr>
          <w:sz w:val="28"/>
        </w:rPr>
        <w:lastRenderedPageBreak/>
        <w:t>положительный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</w:t>
      </w:r>
      <w:r>
        <w:rPr>
          <w:spacing w:val="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(отцовства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материнства),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интериоризация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2"/>
          <w:sz w:val="28"/>
        </w:rPr>
        <w:t xml:space="preserve"> </w:t>
      </w:r>
      <w:r>
        <w:rPr>
          <w:sz w:val="28"/>
        </w:rPr>
        <w:t>семейных</w:t>
      </w:r>
      <w:r>
        <w:rPr>
          <w:spacing w:val="-2"/>
          <w:sz w:val="28"/>
        </w:rPr>
        <w:t xml:space="preserve"> </w:t>
      </w:r>
      <w:r>
        <w:rPr>
          <w:sz w:val="28"/>
        </w:rPr>
        <w:t>ценностей.</w:t>
      </w:r>
    </w:p>
    <w:p w14:paraId="2B14E124" w14:textId="77777777" w:rsidR="001E236E" w:rsidRDefault="002A2DB6">
      <w:pPr>
        <w:pStyle w:val="1"/>
        <w:spacing w:line="360" w:lineRule="auto"/>
        <w:ind w:left="102" w:right="124" w:firstLine="707"/>
      </w:pPr>
      <w:r>
        <w:t>Личностные результаты в сфере отношения обучающихся к труду, в</w:t>
      </w:r>
      <w:r>
        <w:rPr>
          <w:spacing w:val="1"/>
        </w:rPr>
        <w:t xml:space="preserve"> </w:t>
      </w:r>
      <w:r>
        <w:t>сфере</w:t>
      </w:r>
      <w:r>
        <w:rPr>
          <w:spacing w:val="-1"/>
        </w:rPr>
        <w:t xml:space="preserve"> </w:t>
      </w:r>
      <w:r>
        <w:t>социально-экономических</w:t>
      </w:r>
      <w:r>
        <w:rPr>
          <w:spacing w:val="-3"/>
        </w:rPr>
        <w:t xml:space="preserve"> </w:t>
      </w:r>
      <w:r>
        <w:t>отношений:</w:t>
      </w:r>
    </w:p>
    <w:p w14:paraId="5B0DECB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20" w:firstLine="283"/>
        <w:rPr>
          <w:sz w:val="28"/>
        </w:rPr>
      </w:pP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</w:t>
      </w:r>
      <w:r>
        <w:rPr>
          <w:spacing w:val="1"/>
          <w:sz w:val="28"/>
        </w:rPr>
        <w:t xml:space="preserve"> </w:t>
      </w:r>
      <w:r>
        <w:rPr>
          <w:sz w:val="28"/>
        </w:rPr>
        <w:t>всем</w:t>
      </w:r>
      <w:r>
        <w:rPr>
          <w:spacing w:val="1"/>
          <w:sz w:val="28"/>
        </w:rPr>
        <w:t xml:space="preserve"> </w:t>
      </w:r>
      <w:r>
        <w:rPr>
          <w:sz w:val="28"/>
        </w:rPr>
        <w:t>формам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собственности,</w:t>
      </w:r>
    </w:p>
    <w:p w14:paraId="403EB24C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осознанный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путь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67"/>
          <w:sz w:val="28"/>
        </w:rPr>
        <w:t xml:space="preserve"> </w:t>
      </w:r>
      <w:r>
        <w:rPr>
          <w:sz w:val="28"/>
        </w:rPr>
        <w:t>собственных жизненных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планов;</w:t>
      </w:r>
    </w:p>
    <w:p w14:paraId="404ADF9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готовность обучающихся к трудовой профессиональной деятельности как</w:t>
      </w:r>
      <w:r>
        <w:rPr>
          <w:spacing w:val="-67"/>
          <w:sz w:val="28"/>
        </w:rPr>
        <w:t xml:space="preserve"> </w:t>
      </w:r>
      <w:r>
        <w:rPr>
          <w:sz w:val="28"/>
        </w:rPr>
        <w:t>к возможности участия в решении личных, общественных, государственных,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общенациональных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проблем;</w:t>
      </w:r>
    </w:p>
    <w:p w14:paraId="13702608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потребность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трудиться,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труду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людям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трудовым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достижениям,</w:t>
      </w:r>
      <w:r>
        <w:rPr>
          <w:spacing w:val="1"/>
          <w:sz w:val="28"/>
        </w:rPr>
        <w:t xml:space="preserve"> </w:t>
      </w:r>
      <w:r>
        <w:rPr>
          <w:sz w:val="28"/>
        </w:rPr>
        <w:t>добросовестное,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творческое</w:t>
      </w:r>
      <w:r>
        <w:rPr>
          <w:spacing w:val="7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7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-2"/>
          <w:sz w:val="28"/>
        </w:rPr>
        <w:t xml:space="preserve"> </w:t>
      </w:r>
      <w:r>
        <w:rPr>
          <w:sz w:val="28"/>
        </w:rPr>
        <w:t>видам трудовой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506FBEA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самообслуживанию,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домашних обязанностей.</w:t>
      </w:r>
    </w:p>
    <w:p w14:paraId="69F1B38E" w14:textId="77777777" w:rsidR="001E236E" w:rsidRDefault="002A2DB6">
      <w:pPr>
        <w:pStyle w:val="1"/>
        <w:spacing w:line="360" w:lineRule="auto"/>
        <w:ind w:left="102" w:right="119" w:firstLine="707"/>
      </w:pPr>
      <w:r>
        <w:t>Личностные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физического,</w:t>
      </w:r>
      <w:r>
        <w:rPr>
          <w:spacing w:val="1"/>
        </w:rPr>
        <w:t xml:space="preserve"> </w:t>
      </w:r>
      <w:r>
        <w:t>психологического,</w:t>
      </w:r>
      <w:r>
        <w:rPr>
          <w:spacing w:val="1"/>
        </w:rPr>
        <w:t xml:space="preserve"> </w:t>
      </w:r>
      <w:r>
        <w:t>социального и</w:t>
      </w:r>
      <w:r>
        <w:rPr>
          <w:spacing w:val="-3"/>
        </w:rPr>
        <w:t xml:space="preserve"> </w:t>
      </w:r>
      <w:r>
        <w:t>академического</w:t>
      </w:r>
      <w:r>
        <w:rPr>
          <w:spacing w:val="-3"/>
        </w:rPr>
        <w:t xml:space="preserve"> </w:t>
      </w:r>
      <w:r>
        <w:t>благополучия</w:t>
      </w:r>
      <w:r>
        <w:rPr>
          <w:spacing w:val="-3"/>
        </w:rPr>
        <w:t xml:space="preserve"> </w:t>
      </w:r>
      <w:r>
        <w:t>обучающихся:</w:t>
      </w:r>
    </w:p>
    <w:p w14:paraId="788232D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физическое,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эмоционально-психологическое,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благополучие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ощущение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детьми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психологического комфорта,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безопасности.</w:t>
      </w:r>
    </w:p>
    <w:p w14:paraId="35E53D4B" w14:textId="77777777" w:rsidR="001E236E" w:rsidRDefault="002A2DB6">
      <w:pPr>
        <w:pStyle w:val="1"/>
        <w:numPr>
          <w:ilvl w:val="2"/>
          <w:numId w:val="184"/>
        </w:numPr>
        <w:tabs>
          <w:tab w:val="left" w:pos="1480"/>
        </w:tabs>
        <w:jc w:val="both"/>
      </w:pPr>
      <w:bookmarkStart w:id="4" w:name="_bookmark4"/>
      <w:bookmarkEnd w:id="4"/>
      <w:r>
        <w:t>Планируемые</w:t>
      </w:r>
      <w:r>
        <w:rPr>
          <w:spacing w:val="-5"/>
        </w:rPr>
        <w:t xml:space="preserve"> </w:t>
      </w:r>
      <w:r>
        <w:t>метапредметные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6"/>
        </w:rPr>
        <w:t xml:space="preserve"> </w:t>
      </w:r>
      <w:r>
        <w:t>освоения</w:t>
      </w:r>
      <w:r>
        <w:rPr>
          <w:spacing w:val="-7"/>
        </w:rPr>
        <w:t xml:space="preserve"> </w:t>
      </w:r>
      <w:r>
        <w:t>ООП</w:t>
      </w:r>
    </w:p>
    <w:p w14:paraId="366D4255" w14:textId="77777777" w:rsidR="001E236E" w:rsidRDefault="002A2DB6">
      <w:pPr>
        <w:pStyle w:val="a3"/>
        <w:spacing w:before="152" w:line="360" w:lineRule="auto"/>
        <w:ind w:left="102" w:right="122"/>
      </w:pPr>
      <w:r>
        <w:t>Метапредметные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 представлены тремя группами универсальных учебных действий</w:t>
      </w:r>
      <w:r>
        <w:rPr>
          <w:spacing w:val="1"/>
        </w:rPr>
        <w:t xml:space="preserve"> </w:t>
      </w:r>
      <w:r>
        <w:t>(УУД).</w:t>
      </w:r>
    </w:p>
    <w:p w14:paraId="189699C9" w14:textId="77777777" w:rsidR="001E236E" w:rsidRDefault="002A2DB6">
      <w:pPr>
        <w:pStyle w:val="1"/>
        <w:numPr>
          <w:ilvl w:val="3"/>
          <w:numId w:val="184"/>
        </w:numPr>
        <w:tabs>
          <w:tab w:val="left" w:pos="1518"/>
        </w:tabs>
        <w:spacing w:before="3" w:line="362" w:lineRule="auto"/>
        <w:ind w:right="2119" w:firstLine="360"/>
        <w:jc w:val="left"/>
      </w:pPr>
      <w:r>
        <w:t>Регулятивные универсальные учебные действия</w:t>
      </w:r>
      <w:r>
        <w:rPr>
          <w:spacing w:val="-67"/>
        </w:rPr>
        <w:t xml:space="preserve"> </w:t>
      </w:r>
      <w:r>
        <w:t>Выпускник</w:t>
      </w:r>
      <w:r>
        <w:rPr>
          <w:spacing w:val="-2"/>
        </w:rPr>
        <w:t xml:space="preserve"> </w:t>
      </w:r>
      <w:r>
        <w:t>научится:</w:t>
      </w:r>
    </w:p>
    <w:p w14:paraId="649684DE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line="360" w:lineRule="auto"/>
        <w:ind w:right="122" w:firstLine="283"/>
        <w:jc w:val="left"/>
        <w:rPr>
          <w:sz w:val="28"/>
        </w:rPr>
      </w:pPr>
      <w:r>
        <w:rPr>
          <w:sz w:val="28"/>
        </w:rPr>
        <w:t>самостоятельно</w:t>
      </w:r>
      <w:r>
        <w:rPr>
          <w:spacing w:val="22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21"/>
          <w:sz w:val="28"/>
        </w:rPr>
        <w:t xml:space="preserve"> </w:t>
      </w:r>
      <w:r>
        <w:rPr>
          <w:sz w:val="28"/>
        </w:rPr>
        <w:t>цели,</w:t>
      </w:r>
      <w:r>
        <w:rPr>
          <w:spacing w:val="24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23"/>
          <w:sz w:val="28"/>
        </w:rPr>
        <w:t xml:space="preserve"> </w:t>
      </w:r>
      <w:r>
        <w:rPr>
          <w:sz w:val="28"/>
        </w:rPr>
        <w:t>параметры</w:t>
      </w:r>
      <w:r>
        <w:rPr>
          <w:spacing w:val="23"/>
          <w:sz w:val="28"/>
        </w:rPr>
        <w:t xml:space="preserve"> </w:t>
      </w:r>
      <w:r>
        <w:rPr>
          <w:sz w:val="28"/>
        </w:rPr>
        <w:t>и</w:t>
      </w:r>
      <w:r>
        <w:rPr>
          <w:spacing w:val="23"/>
          <w:sz w:val="28"/>
        </w:rPr>
        <w:t xml:space="preserve"> </w:t>
      </w:r>
      <w:r>
        <w:rPr>
          <w:sz w:val="28"/>
        </w:rPr>
        <w:t>критерии,</w:t>
      </w:r>
      <w:r>
        <w:rPr>
          <w:spacing w:val="23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которым</w:t>
      </w:r>
      <w:r>
        <w:rPr>
          <w:spacing w:val="-1"/>
          <w:sz w:val="28"/>
        </w:rPr>
        <w:t xml:space="preserve"> </w:t>
      </w:r>
      <w:r>
        <w:rPr>
          <w:sz w:val="28"/>
        </w:rPr>
        <w:t>можно</w:t>
      </w:r>
      <w:r>
        <w:rPr>
          <w:spacing w:val="-1"/>
          <w:sz w:val="28"/>
        </w:rPr>
        <w:t xml:space="preserve"> </w:t>
      </w:r>
      <w:r>
        <w:rPr>
          <w:sz w:val="28"/>
        </w:rPr>
        <w:t>определить,</w:t>
      </w:r>
      <w:r>
        <w:rPr>
          <w:spacing w:val="-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-2"/>
          <w:sz w:val="28"/>
        </w:rPr>
        <w:t xml:space="preserve"> </w:t>
      </w:r>
      <w:r>
        <w:rPr>
          <w:sz w:val="28"/>
        </w:rPr>
        <w:t>достигнута;</w:t>
      </w:r>
    </w:p>
    <w:p w14:paraId="7D74121C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68E7B7B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0" w:lineRule="auto"/>
        <w:ind w:right="118" w:firstLine="283"/>
        <w:rPr>
          <w:sz w:val="28"/>
        </w:rPr>
      </w:pPr>
      <w:r>
        <w:rPr>
          <w:sz w:val="28"/>
        </w:rPr>
        <w:lastRenderedPageBreak/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 собственной жизни и жизни окружающих людей, основываясь на</w:t>
      </w:r>
      <w:r>
        <w:rPr>
          <w:spacing w:val="-67"/>
          <w:sz w:val="28"/>
        </w:rPr>
        <w:t xml:space="preserve"> </w:t>
      </w:r>
      <w:r>
        <w:rPr>
          <w:sz w:val="28"/>
        </w:rPr>
        <w:t>соображениях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этики</w:t>
      </w:r>
      <w:r>
        <w:rPr>
          <w:spacing w:val="-2"/>
          <w:sz w:val="28"/>
        </w:rPr>
        <w:t xml:space="preserve"> </w:t>
      </w:r>
      <w:r>
        <w:rPr>
          <w:sz w:val="28"/>
        </w:rPr>
        <w:t>и морали;</w:t>
      </w:r>
    </w:p>
    <w:p w14:paraId="1C8048A4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1" w:firstLine="283"/>
        <w:rPr>
          <w:sz w:val="28"/>
        </w:rPr>
      </w:pPr>
      <w:r>
        <w:rPr>
          <w:sz w:val="28"/>
        </w:rPr>
        <w:t>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и</w:t>
      </w:r>
      <w:r>
        <w:rPr>
          <w:spacing w:val="-2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ситуациях;</w:t>
      </w:r>
    </w:p>
    <w:p w14:paraId="006F8EE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19" w:firstLine="283"/>
        <w:rPr>
          <w:sz w:val="28"/>
        </w:rPr>
      </w:pPr>
      <w:r>
        <w:rPr>
          <w:sz w:val="28"/>
        </w:rPr>
        <w:t>оценивать ресурсы, в том числе время и другие нематериальные ресурсы,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необходимые для</w:t>
      </w:r>
      <w:r>
        <w:rPr>
          <w:spacing w:val="-3"/>
          <w:sz w:val="28"/>
        </w:rPr>
        <w:t xml:space="preserve"> </w:t>
      </w:r>
      <w:r>
        <w:rPr>
          <w:sz w:val="28"/>
        </w:rPr>
        <w:t>достижения поставленной цели;</w:t>
      </w:r>
    </w:p>
    <w:p w14:paraId="52C9E6CB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путь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цели,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-4"/>
          <w:sz w:val="28"/>
        </w:rPr>
        <w:t xml:space="preserve"> </w:t>
      </w:r>
      <w:r>
        <w:rPr>
          <w:sz w:val="28"/>
        </w:rPr>
        <w:t>оптимизируя</w:t>
      </w:r>
      <w:r>
        <w:rPr>
          <w:spacing w:val="4"/>
          <w:sz w:val="28"/>
        </w:rPr>
        <w:t xml:space="preserve"> </w:t>
      </w:r>
      <w:r>
        <w:rPr>
          <w:sz w:val="28"/>
        </w:rPr>
        <w:t>материальные и</w:t>
      </w:r>
      <w:r>
        <w:rPr>
          <w:spacing w:val="-3"/>
          <w:sz w:val="28"/>
        </w:rPr>
        <w:t xml:space="preserve"> </w:t>
      </w:r>
      <w:r>
        <w:rPr>
          <w:sz w:val="28"/>
        </w:rPr>
        <w:t>нематериальные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затраты;</w:t>
      </w:r>
    </w:p>
    <w:p w14:paraId="26A7E06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цели;</w:t>
      </w:r>
    </w:p>
    <w:p w14:paraId="11588884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сопоставлять полученный результат деятельности с поставленной заранее</w:t>
      </w:r>
      <w:r>
        <w:rPr>
          <w:spacing w:val="-67"/>
          <w:sz w:val="28"/>
        </w:rPr>
        <w:t xml:space="preserve"> </w:t>
      </w:r>
      <w:r>
        <w:rPr>
          <w:sz w:val="28"/>
        </w:rPr>
        <w:t>целью.</w:t>
      </w:r>
    </w:p>
    <w:p w14:paraId="0C79F32B" w14:textId="77777777" w:rsidR="001E236E" w:rsidRDefault="002A2DB6">
      <w:pPr>
        <w:pStyle w:val="1"/>
        <w:numPr>
          <w:ilvl w:val="3"/>
          <w:numId w:val="184"/>
        </w:numPr>
        <w:tabs>
          <w:tab w:val="left" w:pos="1091"/>
        </w:tabs>
        <w:spacing w:before="5" w:line="360" w:lineRule="auto"/>
        <w:ind w:right="2239" w:firstLine="0"/>
        <w:jc w:val="both"/>
      </w:pPr>
      <w:r>
        <w:t>Познавательные универсальные учебные действия</w:t>
      </w:r>
      <w:r>
        <w:rPr>
          <w:spacing w:val="-67"/>
        </w:rPr>
        <w:t xml:space="preserve"> </w:t>
      </w:r>
      <w:r>
        <w:t>Выпускник</w:t>
      </w:r>
      <w:r>
        <w:rPr>
          <w:spacing w:val="-2"/>
        </w:rPr>
        <w:t xml:space="preserve"> </w:t>
      </w:r>
      <w:r>
        <w:t>научится:</w:t>
      </w:r>
    </w:p>
    <w:p w14:paraId="3D72697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8" w:firstLine="283"/>
        <w:rPr>
          <w:sz w:val="28"/>
        </w:rPr>
      </w:pPr>
      <w:r>
        <w:rPr>
          <w:sz w:val="28"/>
        </w:rPr>
        <w:t>искать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числе,</w:t>
      </w:r>
      <w:r>
        <w:rPr>
          <w:spacing w:val="-67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развернутый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ставить на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-1"/>
          <w:sz w:val="28"/>
        </w:rPr>
        <w:t xml:space="preserve"> </w:t>
      </w:r>
      <w:r>
        <w:rPr>
          <w:sz w:val="28"/>
        </w:rPr>
        <w:t>(учебные</w:t>
      </w:r>
      <w:r>
        <w:rPr>
          <w:spacing w:val="-2"/>
          <w:sz w:val="28"/>
        </w:rPr>
        <w:t xml:space="preserve"> </w:t>
      </w:r>
      <w:r>
        <w:rPr>
          <w:sz w:val="28"/>
        </w:rPr>
        <w:t>и познавательные) задачи;</w:t>
      </w:r>
    </w:p>
    <w:p w14:paraId="6945314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критически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позиций,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фиксировать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источниках;</w:t>
      </w:r>
    </w:p>
    <w:p w14:paraId="1E80675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модельно-схематические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противоречий,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выявленных в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информационных источниках;</w:t>
      </w:r>
    </w:p>
    <w:p w14:paraId="3F08E8F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находить и приводить критические аргументы в отношении действий 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суждений другого; спокойно и разумно относиться к критическим замечаниям в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отношении собственного суждения, рассматривать их как ресурс собственного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развития;</w:t>
      </w:r>
    </w:p>
    <w:p w14:paraId="53DF2C3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3AF3E6D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67" w:line="362" w:lineRule="auto"/>
        <w:ind w:right="122" w:firstLine="283"/>
        <w:jc w:val="left"/>
        <w:rPr>
          <w:sz w:val="28"/>
        </w:rPr>
      </w:pPr>
      <w:r>
        <w:rPr>
          <w:sz w:val="28"/>
        </w:rPr>
        <w:lastRenderedPageBreak/>
        <w:t>выходить</w:t>
      </w:r>
      <w:r>
        <w:rPr>
          <w:spacing w:val="9"/>
          <w:sz w:val="28"/>
        </w:rPr>
        <w:t xml:space="preserve"> </w:t>
      </w:r>
      <w:r>
        <w:rPr>
          <w:sz w:val="28"/>
        </w:rPr>
        <w:t>за</w:t>
      </w:r>
      <w:r>
        <w:rPr>
          <w:spacing w:val="9"/>
          <w:sz w:val="28"/>
        </w:rPr>
        <w:t xml:space="preserve"> </w:t>
      </w:r>
      <w:r>
        <w:rPr>
          <w:sz w:val="28"/>
        </w:rPr>
        <w:t>рамки</w:t>
      </w:r>
      <w:r>
        <w:rPr>
          <w:spacing w:val="8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2"/>
          <w:sz w:val="28"/>
        </w:rPr>
        <w:t xml:space="preserve"> </w:t>
      </w:r>
      <w:r>
        <w:rPr>
          <w:sz w:val="28"/>
        </w:rPr>
        <w:t>предмета</w:t>
      </w:r>
      <w:r>
        <w:rPr>
          <w:spacing w:val="8"/>
          <w:sz w:val="28"/>
        </w:rPr>
        <w:t xml:space="preserve"> </w:t>
      </w:r>
      <w:r>
        <w:rPr>
          <w:sz w:val="28"/>
        </w:rPr>
        <w:t>и</w:t>
      </w:r>
      <w:r>
        <w:rPr>
          <w:spacing w:val="10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9"/>
          <w:sz w:val="28"/>
        </w:rPr>
        <w:t xml:space="preserve"> </w:t>
      </w:r>
      <w:r>
        <w:rPr>
          <w:sz w:val="28"/>
        </w:rPr>
        <w:t>целенаправленный</w:t>
      </w:r>
      <w:r>
        <w:rPr>
          <w:spacing w:val="-67"/>
          <w:sz w:val="28"/>
        </w:rPr>
        <w:t xml:space="preserve"> </w:t>
      </w:r>
      <w:r>
        <w:rPr>
          <w:sz w:val="28"/>
        </w:rPr>
        <w:t>поиск</w:t>
      </w:r>
      <w:r>
        <w:rPr>
          <w:spacing w:val="-2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67"/>
          <w:sz w:val="28"/>
        </w:rPr>
        <w:t xml:space="preserve"> </w:t>
      </w:r>
      <w:r>
        <w:rPr>
          <w:sz w:val="28"/>
        </w:rPr>
        <w:t>широкого переноса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действия;</w:t>
      </w:r>
    </w:p>
    <w:p w14:paraId="64FAA147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sz w:val="28"/>
        </w:rPr>
      </w:pPr>
      <w:r>
        <w:rPr>
          <w:sz w:val="28"/>
        </w:rPr>
        <w:t>выстраивать</w:t>
      </w:r>
      <w:r>
        <w:rPr>
          <w:spacing w:val="35"/>
          <w:sz w:val="28"/>
        </w:rPr>
        <w:t xml:space="preserve"> </w:t>
      </w:r>
      <w:r>
        <w:rPr>
          <w:sz w:val="28"/>
        </w:rPr>
        <w:t>индивидуальную</w:t>
      </w:r>
      <w:r>
        <w:rPr>
          <w:spacing w:val="39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36"/>
          <w:sz w:val="28"/>
        </w:rPr>
        <w:t xml:space="preserve"> </w:t>
      </w:r>
      <w:r>
        <w:rPr>
          <w:sz w:val="28"/>
        </w:rPr>
        <w:t>траекторию,</w:t>
      </w:r>
      <w:r>
        <w:rPr>
          <w:spacing w:val="36"/>
          <w:sz w:val="28"/>
        </w:rPr>
        <w:t xml:space="preserve"> </w:t>
      </w:r>
      <w:r>
        <w:rPr>
          <w:sz w:val="28"/>
        </w:rPr>
        <w:t>учитывая</w:t>
      </w:r>
      <w:r>
        <w:rPr>
          <w:spacing w:val="-67"/>
          <w:sz w:val="28"/>
        </w:rPr>
        <w:t xml:space="preserve"> </w:t>
      </w:r>
      <w:r>
        <w:rPr>
          <w:sz w:val="28"/>
        </w:rPr>
        <w:t>ограничения со</w:t>
      </w:r>
      <w:r>
        <w:rPr>
          <w:spacing w:val="-2"/>
          <w:sz w:val="28"/>
        </w:rPr>
        <w:t xml:space="preserve"> </w:t>
      </w:r>
      <w:r>
        <w:rPr>
          <w:sz w:val="28"/>
        </w:rPr>
        <w:t>стороны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ресурсные</w:t>
      </w:r>
      <w:r>
        <w:rPr>
          <w:spacing w:val="-1"/>
          <w:sz w:val="28"/>
        </w:rPr>
        <w:t xml:space="preserve"> </w:t>
      </w:r>
      <w:r>
        <w:rPr>
          <w:sz w:val="28"/>
        </w:rPr>
        <w:t>ограничения;</w:t>
      </w:r>
    </w:p>
    <w:p w14:paraId="7E0A1E25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менять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удерживать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-2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познавательной деятельности.</w:t>
      </w:r>
    </w:p>
    <w:p w14:paraId="65336D39" w14:textId="77777777" w:rsidR="001E236E" w:rsidRDefault="002A2DB6">
      <w:pPr>
        <w:pStyle w:val="1"/>
        <w:numPr>
          <w:ilvl w:val="3"/>
          <w:numId w:val="184"/>
        </w:numPr>
        <w:tabs>
          <w:tab w:val="left" w:pos="1096"/>
        </w:tabs>
        <w:spacing w:before="163" w:line="360" w:lineRule="auto"/>
        <w:ind w:right="1925" w:hanging="75"/>
        <w:jc w:val="left"/>
      </w:pPr>
      <w:r>
        <w:t>Коммуникативные универсальные учебные действия</w:t>
      </w:r>
      <w:r>
        <w:rPr>
          <w:spacing w:val="-67"/>
        </w:rPr>
        <w:t xml:space="preserve"> </w:t>
      </w:r>
      <w:r>
        <w:t>Выпускник</w:t>
      </w:r>
      <w:r>
        <w:rPr>
          <w:spacing w:val="-2"/>
        </w:rPr>
        <w:t xml:space="preserve"> </w:t>
      </w:r>
      <w:r>
        <w:t>научится:</w:t>
      </w:r>
    </w:p>
    <w:p w14:paraId="00F2003F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деловую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коммуникацию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взрослыми (как внутри образовательной организации, так и за ее пределами),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партнеров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деловой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исходя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соображений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результативности взаимодействия,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-1"/>
          <w:sz w:val="28"/>
        </w:rPr>
        <w:t xml:space="preserve"> </w:t>
      </w:r>
      <w:r>
        <w:rPr>
          <w:sz w:val="28"/>
        </w:rPr>
        <w:t>симпатий;</w:t>
      </w:r>
    </w:p>
    <w:p w14:paraId="5F0030E0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руководителем,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членом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ролях</w:t>
      </w:r>
      <w:r>
        <w:rPr>
          <w:spacing w:val="1"/>
          <w:sz w:val="28"/>
        </w:rPr>
        <w:t xml:space="preserve"> </w:t>
      </w:r>
      <w:r>
        <w:rPr>
          <w:sz w:val="28"/>
        </w:rPr>
        <w:t>(генератор</w:t>
      </w:r>
      <w:r>
        <w:rPr>
          <w:spacing w:val="1"/>
          <w:sz w:val="28"/>
        </w:rPr>
        <w:t xml:space="preserve"> </w:t>
      </w:r>
      <w:r>
        <w:rPr>
          <w:sz w:val="28"/>
        </w:rPr>
        <w:t>идей,</w:t>
      </w:r>
      <w:r>
        <w:rPr>
          <w:spacing w:val="1"/>
          <w:sz w:val="28"/>
        </w:rPr>
        <w:t xml:space="preserve"> </w:t>
      </w:r>
      <w:r>
        <w:rPr>
          <w:sz w:val="28"/>
        </w:rPr>
        <w:t>критик,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исполнитель,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выступающий,</w:t>
      </w:r>
      <w:r>
        <w:rPr>
          <w:spacing w:val="-1"/>
          <w:sz w:val="28"/>
        </w:rPr>
        <w:t xml:space="preserve"> </w:t>
      </w:r>
      <w:r>
        <w:rPr>
          <w:sz w:val="28"/>
        </w:rPr>
        <w:t>эксперт</w:t>
      </w:r>
      <w:r>
        <w:rPr>
          <w:spacing w:val="-1"/>
          <w:sz w:val="28"/>
        </w:rPr>
        <w:t xml:space="preserve"> </w:t>
      </w:r>
      <w:r>
        <w:rPr>
          <w:sz w:val="28"/>
        </w:rPr>
        <w:t>и т.д.);</w:t>
      </w:r>
    </w:p>
    <w:p w14:paraId="255FDFDD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координировать</w:t>
      </w:r>
      <w:r>
        <w:rPr>
          <w:spacing w:val="18"/>
          <w:sz w:val="28"/>
        </w:rPr>
        <w:t xml:space="preserve"> </w:t>
      </w:r>
      <w:r>
        <w:rPr>
          <w:sz w:val="28"/>
        </w:rPr>
        <w:t>и</w:t>
      </w:r>
      <w:r>
        <w:rPr>
          <w:spacing w:val="19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8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5"/>
          <w:sz w:val="28"/>
        </w:rPr>
        <w:t xml:space="preserve"> </w:t>
      </w:r>
      <w:r>
        <w:rPr>
          <w:sz w:val="28"/>
        </w:rPr>
        <w:t>в</w:t>
      </w:r>
      <w:r>
        <w:rPr>
          <w:spacing w:val="17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9"/>
          <w:sz w:val="28"/>
        </w:rPr>
        <w:t xml:space="preserve"> </w:t>
      </w:r>
      <w:r>
        <w:rPr>
          <w:sz w:val="28"/>
        </w:rPr>
        <w:t>реального,</w:t>
      </w:r>
      <w:r>
        <w:rPr>
          <w:spacing w:val="17"/>
          <w:sz w:val="28"/>
        </w:rPr>
        <w:t xml:space="preserve"> </w:t>
      </w:r>
      <w:r>
        <w:rPr>
          <w:sz w:val="28"/>
        </w:rPr>
        <w:t>виртуального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комбинированного</w:t>
      </w:r>
      <w:r>
        <w:rPr>
          <w:spacing w:val="3"/>
          <w:sz w:val="28"/>
        </w:rPr>
        <w:t xml:space="preserve"> </w:t>
      </w:r>
      <w:r>
        <w:rPr>
          <w:sz w:val="28"/>
        </w:rPr>
        <w:t>взаимодействия;</w:t>
      </w:r>
    </w:p>
    <w:p w14:paraId="6A1BE21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развернуто,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точно</w:t>
      </w:r>
      <w:r>
        <w:rPr>
          <w:spacing w:val="1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точку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7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адекватных</w:t>
      </w:r>
      <w:r>
        <w:rPr>
          <w:spacing w:val="-1"/>
          <w:sz w:val="28"/>
        </w:rPr>
        <w:t xml:space="preserve"> </w:t>
      </w:r>
      <w:r>
        <w:rPr>
          <w:sz w:val="28"/>
        </w:rPr>
        <w:t>(устных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письменных) языковых средств;</w:t>
      </w:r>
    </w:p>
    <w:p w14:paraId="4ABDB77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распознавать конфликтогенные ситуации и предотвращать конфликты до</w:t>
      </w:r>
      <w:r>
        <w:rPr>
          <w:spacing w:val="1"/>
          <w:sz w:val="28"/>
        </w:rPr>
        <w:t xml:space="preserve"> </w:t>
      </w:r>
      <w:r>
        <w:rPr>
          <w:sz w:val="28"/>
        </w:rPr>
        <w:t>их активной фазы, выстраивать деловую и образовательную коммуникацию,</w:t>
      </w:r>
      <w:r>
        <w:rPr>
          <w:spacing w:val="1"/>
          <w:sz w:val="28"/>
        </w:rPr>
        <w:t xml:space="preserve"> </w:t>
      </w:r>
      <w:r>
        <w:rPr>
          <w:sz w:val="28"/>
        </w:rPr>
        <w:t>избегая</w:t>
      </w:r>
      <w:r>
        <w:rPr>
          <w:spacing w:val="-1"/>
          <w:sz w:val="28"/>
        </w:rPr>
        <w:t xml:space="preserve"> </w:t>
      </w:r>
      <w:r>
        <w:rPr>
          <w:sz w:val="28"/>
        </w:rPr>
        <w:t>личностных</w:t>
      </w:r>
      <w:r>
        <w:rPr>
          <w:spacing w:val="-1"/>
          <w:sz w:val="28"/>
        </w:rPr>
        <w:t xml:space="preserve"> </w:t>
      </w:r>
      <w:r>
        <w:rPr>
          <w:sz w:val="28"/>
        </w:rPr>
        <w:t>оценочных</w:t>
      </w:r>
      <w:r>
        <w:rPr>
          <w:spacing w:val="2"/>
          <w:sz w:val="28"/>
        </w:rPr>
        <w:t xml:space="preserve"> </w:t>
      </w:r>
      <w:r>
        <w:rPr>
          <w:sz w:val="28"/>
        </w:rPr>
        <w:t>суждений.</w:t>
      </w:r>
    </w:p>
    <w:p w14:paraId="6B353184" w14:textId="77777777" w:rsidR="001E236E" w:rsidRDefault="002A2DB6">
      <w:pPr>
        <w:pStyle w:val="1"/>
        <w:numPr>
          <w:ilvl w:val="2"/>
          <w:numId w:val="184"/>
        </w:numPr>
        <w:tabs>
          <w:tab w:val="left" w:pos="1480"/>
        </w:tabs>
        <w:jc w:val="both"/>
      </w:pPr>
      <w:bookmarkStart w:id="5" w:name="_bookmark5"/>
      <w:bookmarkEnd w:id="5"/>
      <w:r>
        <w:t>Планируемые</w:t>
      </w:r>
      <w:r>
        <w:rPr>
          <w:spacing w:val="-5"/>
        </w:rPr>
        <w:t xml:space="preserve"> </w:t>
      </w:r>
      <w:r>
        <w:t>предметные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5"/>
        </w:rPr>
        <w:t xml:space="preserve"> </w:t>
      </w:r>
      <w:r>
        <w:t>освоения</w:t>
      </w:r>
      <w:r>
        <w:rPr>
          <w:spacing w:val="-7"/>
        </w:rPr>
        <w:t xml:space="preserve"> </w:t>
      </w:r>
      <w:r>
        <w:t>ООП</w:t>
      </w:r>
    </w:p>
    <w:p w14:paraId="72B97F80" w14:textId="77777777" w:rsidR="001E236E" w:rsidRDefault="002A2DB6">
      <w:pPr>
        <w:pStyle w:val="a3"/>
        <w:spacing w:before="157" w:line="360" w:lineRule="auto"/>
        <w:ind w:left="102" w:right="121" w:firstLine="566"/>
      </w:pPr>
      <w:r>
        <w:t>На уровне</w:t>
      </w:r>
      <w:r>
        <w:rPr>
          <w:spacing w:val="1"/>
        </w:rPr>
        <w:t xml:space="preserve"> </w:t>
      </w:r>
      <w:r>
        <w:t>среднего общего образования в соответствии с ФГОС</w:t>
      </w:r>
      <w:r>
        <w:rPr>
          <w:spacing w:val="1"/>
        </w:rPr>
        <w:t xml:space="preserve"> </w:t>
      </w:r>
      <w:r>
        <w:t>СОО,</w:t>
      </w:r>
      <w:r>
        <w:rPr>
          <w:spacing w:val="1"/>
        </w:rPr>
        <w:t xml:space="preserve"> </w:t>
      </w:r>
      <w:r>
        <w:t>помимо</w:t>
      </w:r>
      <w:r>
        <w:rPr>
          <w:spacing w:val="60"/>
        </w:rPr>
        <w:t xml:space="preserve"> </w:t>
      </w:r>
      <w:r>
        <w:t>традиционных</w:t>
      </w:r>
      <w:r>
        <w:rPr>
          <w:spacing w:val="60"/>
        </w:rPr>
        <w:t xml:space="preserve"> </w:t>
      </w:r>
      <w:r>
        <w:t>двух</w:t>
      </w:r>
      <w:r>
        <w:rPr>
          <w:spacing w:val="60"/>
        </w:rPr>
        <w:t xml:space="preserve"> </w:t>
      </w:r>
      <w:r>
        <w:t>групп</w:t>
      </w:r>
      <w:r>
        <w:rPr>
          <w:spacing w:val="58"/>
        </w:rPr>
        <w:t xml:space="preserve"> </w:t>
      </w:r>
      <w:r>
        <w:t>результатов</w:t>
      </w:r>
      <w:r>
        <w:rPr>
          <w:spacing w:val="59"/>
        </w:rPr>
        <w:t xml:space="preserve"> </w:t>
      </w:r>
      <w:r>
        <w:t>«Выпускник</w:t>
      </w:r>
      <w:r>
        <w:rPr>
          <w:spacing w:val="60"/>
        </w:rPr>
        <w:t xml:space="preserve"> </w:t>
      </w:r>
      <w:r>
        <w:t>научится»</w:t>
      </w:r>
      <w:r>
        <w:rPr>
          <w:spacing w:val="58"/>
        </w:rPr>
        <w:t xml:space="preserve"> </w:t>
      </w:r>
      <w:r>
        <w:t>и</w:t>
      </w:r>
    </w:p>
    <w:p w14:paraId="515D3694" w14:textId="77777777" w:rsidR="001E236E" w:rsidRDefault="002A2DB6">
      <w:pPr>
        <w:pStyle w:val="a3"/>
        <w:spacing w:line="360" w:lineRule="auto"/>
        <w:ind w:left="102" w:right="123" w:firstLine="0"/>
      </w:pPr>
      <w:r>
        <w:t>«Выпускник получит возможность научиться», что ранее делалось в структуре</w:t>
      </w:r>
      <w:r>
        <w:rPr>
          <w:spacing w:val="1"/>
        </w:rPr>
        <w:t xml:space="preserve"> </w:t>
      </w:r>
      <w:r>
        <w:t>ПООП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группы</w:t>
      </w:r>
      <w:r>
        <w:rPr>
          <w:spacing w:val="-2"/>
        </w:rPr>
        <w:t xml:space="preserve"> </w:t>
      </w:r>
      <w:r>
        <w:t>результатов:</w:t>
      </w:r>
      <w:r>
        <w:rPr>
          <w:spacing w:val="-1"/>
        </w:rPr>
        <w:t xml:space="preserve"> </w:t>
      </w:r>
      <w:r>
        <w:t>результаты</w:t>
      </w:r>
      <w:r>
        <w:rPr>
          <w:spacing w:val="-1"/>
        </w:rPr>
        <w:t xml:space="preserve"> </w:t>
      </w:r>
      <w:r>
        <w:t>базового и</w:t>
      </w:r>
      <w:r>
        <w:rPr>
          <w:spacing w:val="1"/>
        </w:rPr>
        <w:t xml:space="preserve"> </w:t>
      </w:r>
      <w:r>
        <w:t>углубленного уровней.</w:t>
      </w:r>
    </w:p>
    <w:p w14:paraId="0003A6F5" w14:textId="77777777" w:rsidR="001E236E" w:rsidRDefault="002A2DB6">
      <w:pPr>
        <w:pStyle w:val="a3"/>
        <w:spacing w:line="360" w:lineRule="auto"/>
        <w:ind w:left="102" w:right="120" w:firstLine="566"/>
      </w:pPr>
      <w:r>
        <w:t>Логика представления результатов четырех видов: «Выпускник научится –</w:t>
      </w:r>
      <w:r>
        <w:rPr>
          <w:spacing w:val="1"/>
        </w:rPr>
        <w:t xml:space="preserve"> </w:t>
      </w:r>
      <w:r>
        <w:t>базовый</w:t>
      </w:r>
      <w:r>
        <w:rPr>
          <w:spacing w:val="15"/>
        </w:rPr>
        <w:t xml:space="preserve"> </w:t>
      </w:r>
      <w:r>
        <w:t>уровень»,</w:t>
      </w:r>
      <w:r>
        <w:rPr>
          <w:spacing w:val="14"/>
        </w:rPr>
        <w:t xml:space="preserve"> </w:t>
      </w:r>
      <w:r>
        <w:t>«Выпускник</w:t>
      </w:r>
      <w:r>
        <w:rPr>
          <w:spacing w:val="17"/>
        </w:rPr>
        <w:t xml:space="preserve"> </w:t>
      </w:r>
      <w:r>
        <w:t>получит</w:t>
      </w:r>
      <w:r>
        <w:rPr>
          <w:spacing w:val="14"/>
        </w:rPr>
        <w:t xml:space="preserve"> </w:t>
      </w:r>
      <w:r>
        <w:t>возможность</w:t>
      </w:r>
      <w:r>
        <w:rPr>
          <w:spacing w:val="14"/>
        </w:rPr>
        <w:t xml:space="preserve"> </w:t>
      </w:r>
      <w:r>
        <w:t>научиться</w:t>
      </w:r>
      <w:r>
        <w:rPr>
          <w:spacing w:val="18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t>базовый</w:t>
      </w:r>
    </w:p>
    <w:p w14:paraId="2728BAA8" w14:textId="77777777" w:rsidR="001E236E" w:rsidRDefault="001E236E">
      <w:pPr>
        <w:spacing w:line="360" w:lineRule="auto"/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608D749B" w14:textId="77777777" w:rsidR="001E236E" w:rsidRDefault="002A2DB6">
      <w:pPr>
        <w:pStyle w:val="a3"/>
        <w:spacing w:before="67" w:line="360" w:lineRule="auto"/>
        <w:ind w:left="102" w:right="119" w:firstLine="0"/>
      </w:pPr>
      <w:r>
        <w:lastRenderedPageBreak/>
        <w:t>уровень», «Выпускник научится – углубленный уровень», «Выпускник получит</w:t>
      </w:r>
      <w:r>
        <w:rPr>
          <w:spacing w:val="-67"/>
        </w:rPr>
        <w:t xml:space="preserve"> </w:t>
      </w:r>
      <w:r>
        <w:t>возможность научиться – углубленный уровень» – определяется следующей</w:t>
      </w:r>
      <w:r>
        <w:rPr>
          <w:spacing w:val="1"/>
        </w:rPr>
        <w:t xml:space="preserve"> </w:t>
      </w:r>
      <w:r>
        <w:t>методологией.</w:t>
      </w:r>
    </w:p>
    <w:p w14:paraId="2DBF411A" w14:textId="77777777" w:rsidR="001E236E" w:rsidRDefault="002A2DB6">
      <w:pPr>
        <w:pStyle w:val="a3"/>
        <w:spacing w:before="1" w:line="360" w:lineRule="auto"/>
        <w:ind w:left="102" w:right="121" w:firstLine="566"/>
      </w:pPr>
      <w:r>
        <w:t>Как и в основном общем образовании, группа результатов «Выпускник</w:t>
      </w:r>
      <w:r>
        <w:rPr>
          <w:spacing w:val="1"/>
        </w:rPr>
        <w:t xml:space="preserve"> </w:t>
      </w:r>
      <w:r>
        <w:t>научится» представляет собой результаты, достижение которых обеспечивается</w:t>
      </w:r>
      <w:r>
        <w:rPr>
          <w:spacing w:val="-67"/>
        </w:rPr>
        <w:t xml:space="preserve"> </w:t>
      </w:r>
      <w:r>
        <w:t>учителем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выбравших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обучения. Группа результатов «Выпускник получит возможность научиться»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учителем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мотивированных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способных обучающихся, выбравших данный уровень обучения. При контроле</w:t>
      </w:r>
      <w:r>
        <w:rPr>
          <w:spacing w:val="1"/>
        </w:rPr>
        <w:t xml:space="preserve"> </w:t>
      </w:r>
      <w:r>
        <w:t>качества образования группа заданий, ориентированных на оценку достижения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блока</w:t>
      </w:r>
      <w:r>
        <w:rPr>
          <w:spacing w:val="1"/>
        </w:rPr>
        <w:t xml:space="preserve"> </w:t>
      </w:r>
      <w:r>
        <w:t>«Выпускник</w:t>
      </w:r>
      <w:r>
        <w:rPr>
          <w:spacing w:val="1"/>
        </w:rPr>
        <w:t xml:space="preserve"> </w:t>
      </w:r>
      <w:r>
        <w:t>получит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научиться», может включаться в материалы блока «Выпускник научится». Это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предоставить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продемонстрировать</w:t>
      </w:r>
      <w:r>
        <w:rPr>
          <w:spacing w:val="1"/>
        </w:rPr>
        <w:t xml:space="preserve"> </w:t>
      </w:r>
      <w:r>
        <w:t>овладение качественно иным уровнем достижений и выявлять динамику роста</w:t>
      </w:r>
      <w:r>
        <w:rPr>
          <w:spacing w:val="1"/>
        </w:rPr>
        <w:t xml:space="preserve"> </w:t>
      </w:r>
      <w:r>
        <w:t>численности</w:t>
      </w:r>
      <w:r>
        <w:rPr>
          <w:spacing w:val="-1"/>
        </w:rPr>
        <w:t xml:space="preserve"> </w:t>
      </w:r>
      <w:r>
        <w:t>наиболее подготовленных</w:t>
      </w:r>
      <w:r>
        <w:rPr>
          <w:spacing w:val="-4"/>
        </w:rPr>
        <w:t xml:space="preserve"> </w:t>
      </w:r>
      <w:r>
        <w:t>обучающихся.</w:t>
      </w:r>
    </w:p>
    <w:p w14:paraId="1D315C10" w14:textId="77777777" w:rsidR="001E236E" w:rsidRDefault="002A2DB6">
      <w:pPr>
        <w:pStyle w:val="a3"/>
        <w:spacing w:before="1" w:line="360" w:lineRule="auto"/>
        <w:ind w:left="102" w:right="123"/>
      </w:pPr>
      <w:r>
        <w:t>Принципиальным отличием результатов базового уровня от результатов</w:t>
      </w:r>
      <w:r>
        <w:rPr>
          <w:spacing w:val="1"/>
        </w:rPr>
        <w:t xml:space="preserve"> </w:t>
      </w:r>
      <w:r>
        <w:t>углубленного уровня является их целевая направленность. Результаты базового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ориентированы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общую</w:t>
      </w:r>
      <w:r>
        <w:rPr>
          <w:spacing w:val="1"/>
        </w:rPr>
        <w:t xml:space="preserve"> </w:t>
      </w:r>
      <w:r>
        <w:t>функциональную</w:t>
      </w:r>
      <w:r>
        <w:rPr>
          <w:spacing w:val="1"/>
        </w:rPr>
        <w:t xml:space="preserve"> </w:t>
      </w:r>
      <w:r>
        <w:t>грамотность,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компетентностей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предполагает:</w:t>
      </w:r>
    </w:p>
    <w:p w14:paraId="09A58E95" w14:textId="77777777" w:rsidR="001E236E" w:rsidRDefault="002A2DB6">
      <w:pPr>
        <w:pStyle w:val="a4"/>
        <w:numPr>
          <w:ilvl w:val="1"/>
          <w:numId w:val="183"/>
        </w:numPr>
        <w:tabs>
          <w:tab w:val="left" w:pos="1084"/>
        </w:tabs>
        <w:spacing w:line="360" w:lineRule="auto"/>
        <w:ind w:right="121" w:firstLine="707"/>
        <w:rPr>
          <w:sz w:val="28"/>
        </w:rPr>
      </w:pPr>
      <w:r>
        <w:rPr>
          <w:sz w:val="28"/>
        </w:rPr>
        <w:t>понимание предмета, ключевых вопросов и основных составляющих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изучаемой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счет</w:t>
      </w:r>
      <w:r>
        <w:rPr>
          <w:spacing w:val="1"/>
          <w:sz w:val="28"/>
        </w:rPr>
        <w:t xml:space="preserve"> </w:t>
      </w:r>
      <w:r>
        <w:rPr>
          <w:sz w:val="28"/>
        </w:rPr>
        <w:t>заучивания определений и правил, а посредством моделирования и постановки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проблемных</w:t>
      </w:r>
      <w:r>
        <w:rPr>
          <w:spacing w:val="-2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-5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характерных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6"/>
          <w:sz w:val="28"/>
        </w:rPr>
        <w:t xml:space="preserve"> </w:t>
      </w:r>
      <w:r>
        <w:rPr>
          <w:sz w:val="28"/>
        </w:rPr>
        <w:t>данной</w:t>
      </w:r>
      <w:r>
        <w:rPr>
          <w:spacing w:val="-5"/>
          <w:sz w:val="28"/>
        </w:rPr>
        <w:t xml:space="preserve"> </w:t>
      </w:r>
      <w:r>
        <w:rPr>
          <w:sz w:val="28"/>
        </w:rPr>
        <w:t>предметной</w:t>
      </w:r>
      <w:r>
        <w:rPr>
          <w:spacing w:val="-3"/>
          <w:sz w:val="28"/>
        </w:rPr>
        <w:t xml:space="preserve"> </w:t>
      </w:r>
      <w:r>
        <w:rPr>
          <w:sz w:val="28"/>
        </w:rPr>
        <w:t>области;</w:t>
      </w:r>
    </w:p>
    <w:p w14:paraId="2F5BA985" w14:textId="77777777" w:rsidR="001E236E" w:rsidRDefault="002A2DB6">
      <w:pPr>
        <w:pStyle w:val="a4"/>
        <w:numPr>
          <w:ilvl w:val="1"/>
          <w:numId w:val="183"/>
        </w:numPr>
        <w:tabs>
          <w:tab w:val="left" w:pos="1168"/>
        </w:tabs>
        <w:spacing w:before="1" w:line="360" w:lineRule="auto"/>
        <w:ind w:right="129" w:firstLine="707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характерные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инструментария</w:t>
      </w:r>
      <w:r>
        <w:rPr>
          <w:spacing w:val="-1"/>
          <w:sz w:val="28"/>
        </w:rPr>
        <w:t xml:space="preserve"> </w:t>
      </w:r>
      <w:r>
        <w:rPr>
          <w:sz w:val="28"/>
        </w:rPr>
        <w:t>данной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предметной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области;</w:t>
      </w:r>
    </w:p>
    <w:p w14:paraId="6A83206A" w14:textId="77777777" w:rsidR="001E236E" w:rsidRDefault="002A2DB6">
      <w:pPr>
        <w:pStyle w:val="a4"/>
        <w:numPr>
          <w:ilvl w:val="1"/>
          <w:numId w:val="183"/>
        </w:numPr>
        <w:tabs>
          <w:tab w:val="left" w:pos="1158"/>
        </w:tabs>
        <w:spacing w:before="1" w:line="360" w:lineRule="auto"/>
        <w:ind w:right="126" w:firstLine="707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рамок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изучаемой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области,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 и инструментов, типичных связей с некоторыми другими областями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знания.</w:t>
      </w:r>
    </w:p>
    <w:p w14:paraId="437F7F3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0D3F37DF" w14:textId="77777777" w:rsidR="001E236E" w:rsidRDefault="002A2DB6">
      <w:pPr>
        <w:pStyle w:val="a3"/>
        <w:spacing w:before="67" w:line="360" w:lineRule="auto"/>
        <w:ind w:left="102" w:right="125"/>
      </w:pPr>
      <w:r>
        <w:lastRenderedPageBreak/>
        <w:t>Результаты</w:t>
      </w:r>
      <w:r>
        <w:rPr>
          <w:spacing w:val="1"/>
        </w:rPr>
        <w:t xml:space="preserve"> </w:t>
      </w:r>
      <w:r>
        <w:rPr>
          <w:b/>
        </w:rPr>
        <w:t>углубленного</w:t>
      </w:r>
      <w:r>
        <w:rPr>
          <w:b/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ориентированы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компетентностей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последующей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области,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смежных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областях.</w:t>
      </w:r>
      <w:r>
        <w:rPr>
          <w:spacing w:val="70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группа</w:t>
      </w:r>
      <w:r>
        <w:rPr>
          <w:spacing w:val="-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предполагает:</w:t>
      </w:r>
    </w:p>
    <w:p w14:paraId="4D4F1AE9" w14:textId="77777777" w:rsidR="001E236E" w:rsidRDefault="002A2DB6">
      <w:pPr>
        <w:pStyle w:val="a4"/>
        <w:numPr>
          <w:ilvl w:val="1"/>
          <w:numId w:val="183"/>
        </w:numPr>
        <w:tabs>
          <w:tab w:val="left" w:pos="1113"/>
        </w:tabs>
        <w:spacing w:before="1" w:line="360" w:lineRule="auto"/>
        <w:ind w:right="126" w:firstLine="707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ключевыми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закономерностями,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строится</w:t>
      </w:r>
      <w:r>
        <w:rPr>
          <w:spacing w:val="1"/>
          <w:sz w:val="28"/>
        </w:rPr>
        <w:t xml:space="preserve"> </w:t>
      </w:r>
      <w:r>
        <w:rPr>
          <w:sz w:val="28"/>
        </w:rPr>
        <w:t>данная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предметная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область,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распознавание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им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признаков и взаимосвязей, способность демонстрировать различные подходы к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-2"/>
          <w:sz w:val="28"/>
        </w:rPr>
        <w:t xml:space="preserve"> </w:t>
      </w:r>
      <w:r>
        <w:rPr>
          <w:sz w:val="28"/>
        </w:rPr>
        <w:t>явлений,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характерных для</w:t>
      </w:r>
      <w:r>
        <w:rPr>
          <w:spacing w:val="-3"/>
          <w:sz w:val="28"/>
        </w:rPr>
        <w:t xml:space="preserve"> </w:t>
      </w:r>
      <w:r>
        <w:rPr>
          <w:sz w:val="28"/>
        </w:rPr>
        <w:t>изучаемой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предметной области;</w:t>
      </w:r>
    </w:p>
    <w:p w14:paraId="6EC83F9F" w14:textId="77777777" w:rsidR="001E236E" w:rsidRDefault="002A2DB6">
      <w:pPr>
        <w:pStyle w:val="a4"/>
        <w:numPr>
          <w:ilvl w:val="1"/>
          <w:numId w:val="183"/>
        </w:numPr>
        <w:tabs>
          <w:tab w:val="left" w:pos="1206"/>
        </w:tabs>
        <w:spacing w:line="360" w:lineRule="auto"/>
        <w:ind w:right="129" w:firstLine="707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теоретические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характерные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инструментария</w:t>
      </w:r>
      <w:r>
        <w:rPr>
          <w:spacing w:val="-4"/>
          <w:sz w:val="28"/>
        </w:rPr>
        <w:t xml:space="preserve"> </w:t>
      </w:r>
      <w:r>
        <w:rPr>
          <w:sz w:val="28"/>
        </w:rPr>
        <w:t>данной предметной области;</w:t>
      </w:r>
    </w:p>
    <w:p w14:paraId="133DB4F2" w14:textId="77777777" w:rsidR="001E236E" w:rsidRDefault="002A2DB6">
      <w:pPr>
        <w:pStyle w:val="a4"/>
        <w:numPr>
          <w:ilvl w:val="1"/>
          <w:numId w:val="183"/>
        </w:numPr>
        <w:tabs>
          <w:tab w:val="left" w:pos="1082"/>
        </w:tabs>
        <w:spacing w:before="1" w:line="360" w:lineRule="auto"/>
        <w:ind w:right="125" w:firstLine="707"/>
        <w:rPr>
          <w:sz w:val="28"/>
        </w:rPr>
      </w:pPr>
      <w:r>
        <w:rPr>
          <w:sz w:val="28"/>
        </w:rPr>
        <w:t>наличие представлений о данной предметной области как целостной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теории</w:t>
      </w:r>
      <w:r>
        <w:rPr>
          <w:spacing w:val="1"/>
          <w:sz w:val="28"/>
        </w:rPr>
        <w:t xml:space="preserve"> </w:t>
      </w:r>
      <w:r>
        <w:rPr>
          <w:sz w:val="28"/>
        </w:rPr>
        <w:t>(совокупности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теорий),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связях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смежными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областями</w:t>
      </w:r>
      <w:r>
        <w:rPr>
          <w:spacing w:val="-1"/>
          <w:sz w:val="28"/>
        </w:rPr>
        <w:t xml:space="preserve"> </w:t>
      </w:r>
      <w:r>
        <w:rPr>
          <w:sz w:val="28"/>
        </w:rPr>
        <w:t>знаний.</w:t>
      </w:r>
    </w:p>
    <w:p w14:paraId="415356E5" w14:textId="77777777" w:rsidR="001E236E" w:rsidRDefault="002A2DB6">
      <w:pPr>
        <w:pStyle w:val="a3"/>
        <w:spacing w:before="1" w:line="360" w:lineRule="auto"/>
        <w:ind w:left="102" w:right="122"/>
      </w:pPr>
      <w:r>
        <w:t>Примерные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построены</w:t>
      </w:r>
      <w:r>
        <w:rPr>
          <w:spacing w:val="1"/>
        </w:rPr>
        <w:t xml:space="preserve"> </w:t>
      </w:r>
      <w:r>
        <w:t>таким</w:t>
      </w:r>
      <w:r>
        <w:rPr>
          <w:spacing w:val="70"/>
        </w:rPr>
        <w:t xml:space="preserve"> </w:t>
      </w:r>
      <w:r>
        <w:t>образом,</w:t>
      </w:r>
      <w:r>
        <w:rPr>
          <w:spacing w:val="-67"/>
        </w:rPr>
        <w:t xml:space="preserve"> </w:t>
      </w:r>
      <w:r>
        <w:t>что</w:t>
      </w:r>
      <w:r>
        <w:rPr>
          <w:spacing w:val="59"/>
        </w:rPr>
        <w:t xml:space="preserve"> </w:t>
      </w:r>
      <w:r>
        <w:t>предметные</w:t>
      </w:r>
      <w:r>
        <w:rPr>
          <w:spacing w:val="59"/>
        </w:rPr>
        <w:t xml:space="preserve"> </w:t>
      </w:r>
      <w:r>
        <w:t>результаты</w:t>
      </w:r>
      <w:r>
        <w:rPr>
          <w:spacing w:val="59"/>
        </w:rPr>
        <w:t xml:space="preserve"> </w:t>
      </w:r>
      <w:r>
        <w:t>базового</w:t>
      </w:r>
      <w:r>
        <w:rPr>
          <w:spacing w:val="60"/>
        </w:rPr>
        <w:t xml:space="preserve"> </w:t>
      </w:r>
      <w:r>
        <w:t>уровня,</w:t>
      </w:r>
      <w:r>
        <w:rPr>
          <w:spacing w:val="55"/>
        </w:rPr>
        <w:t xml:space="preserve"> </w:t>
      </w:r>
      <w:r>
        <w:t>относящиеся</w:t>
      </w:r>
      <w:r>
        <w:rPr>
          <w:spacing w:val="59"/>
        </w:rPr>
        <w:t xml:space="preserve"> </w:t>
      </w:r>
      <w:r>
        <w:t>к</w:t>
      </w:r>
      <w:r>
        <w:rPr>
          <w:spacing w:val="59"/>
        </w:rPr>
        <w:t xml:space="preserve"> </w:t>
      </w:r>
      <w:r>
        <w:t>разделу</w:t>
      </w:r>
    </w:p>
    <w:p w14:paraId="353964C3" w14:textId="77777777" w:rsidR="001E236E" w:rsidRDefault="002A2DB6">
      <w:pPr>
        <w:pStyle w:val="a3"/>
        <w:spacing w:line="360" w:lineRule="auto"/>
        <w:ind w:left="102" w:right="120" w:firstLine="0"/>
      </w:pPr>
      <w:r>
        <w:t>«Выпускник</w:t>
      </w:r>
      <w:r>
        <w:rPr>
          <w:spacing w:val="1"/>
        </w:rPr>
        <w:t xml:space="preserve"> </w:t>
      </w:r>
      <w:r>
        <w:t>получит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научиться»,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предметным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раздела</w:t>
      </w:r>
      <w:r>
        <w:rPr>
          <w:spacing w:val="1"/>
        </w:rPr>
        <w:t xml:space="preserve"> </w:t>
      </w:r>
      <w:r>
        <w:t>«Выпускник</w:t>
      </w:r>
      <w:r>
        <w:rPr>
          <w:spacing w:val="1"/>
        </w:rPr>
        <w:t xml:space="preserve"> </w:t>
      </w:r>
      <w:r>
        <w:t>научится»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уровне.</w:t>
      </w:r>
      <w:r>
        <w:rPr>
          <w:spacing w:val="1"/>
        </w:rPr>
        <w:t xml:space="preserve"> </w:t>
      </w:r>
      <w:r>
        <w:t>Предметные результаты раздела «Выпускник получит возможность научиться»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выносятся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итоговую</w:t>
      </w:r>
      <w:r>
        <w:rPr>
          <w:spacing w:val="1"/>
        </w:rPr>
        <w:t xml:space="preserve"> </w:t>
      </w:r>
      <w:r>
        <w:t>аттестацию,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71"/>
        </w:rPr>
        <w:t xml:space="preserve"> </w:t>
      </w:r>
      <w:r>
        <w:t>возможность</w:t>
      </w:r>
      <w:r>
        <w:rPr>
          <w:spacing w:val="7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достижения</w:t>
      </w:r>
      <w:r>
        <w:rPr>
          <w:spacing w:val="-4"/>
        </w:rPr>
        <w:t xml:space="preserve"> </w:t>
      </w:r>
      <w:r>
        <w:t>должна</w:t>
      </w:r>
      <w:r>
        <w:rPr>
          <w:spacing w:val="-3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предоставлена</w:t>
      </w:r>
      <w:r>
        <w:rPr>
          <w:spacing w:val="-2"/>
        </w:rPr>
        <w:t xml:space="preserve"> </w:t>
      </w:r>
      <w:r>
        <w:t>каждому</w:t>
      </w:r>
      <w:r>
        <w:rPr>
          <w:spacing w:val="-5"/>
        </w:rPr>
        <w:t xml:space="preserve"> </w:t>
      </w:r>
      <w:r>
        <w:t>обучающемуся.</w:t>
      </w:r>
    </w:p>
    <w:p w14:paraId="75DB50F2" w14:textId="77777777" w:rsidR="001E236E" w:rsidRDefault="002A2DB6">
      <w:pPr>
        <w:pStyle w:val="1"/>
        <w:spacing w:before="4"/>
        <w:ind w:left="810"/>
      </w:pPr>
      <w:bookmarkStart w:id="6" w:name="_bookmark6"/>
      <w:bookmarkEnd w:id="6"/>
      <w:r>
        <w:t>Русский</w:t>
      </w:r>
      <w:r>
        <w:rPr>
          <w:spacing w:val="-5"/>
        </w:rPr>
        <w:t xml:space="preserve"> </w:t>
      </w:r>
      <w:r>
        <w:t>язык</w:t>
      </w:r>
    </w:p>
    <w:p w14:paraId="79BD5862" w14:textId="77777777" w:rsidR="001E236E" w:rsidRDefault="002A2DB6">
      <w:pPr>
        <w:spacing w:before="162" w:line="360" w:lineRule="auto"/>
        <w:ind w:left="102" w:right="121" w:firstLine="707"/>
        <w:jc w:val="both"/>
        <w:rPr>
          <w:b/>
          <w:sz w:val="28"/>
        </w:rPr>
      </w:pPr>
      <w:r>
        <w:rPr>
          <w:b/>
          <w:sz w:val="28"/>
        </w:rPr>
        <w:t>В результате изучения учебного предмета «Русский язык» на уровне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6FF4AD32" w14:textId="77777777" w:rsidR="001E236E" w:rsidRDefault="002A2DB6">
      <w:pPr>
        <w:pStyle w:val="1"/>
        <w:spacing w:line="321" w:lineRule="exact"/>
        <w:ind w:left="810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18A5524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6" w:line="362" w:lineRule="auto"/>
        <w:ind w:right="120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адекватно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ситуации;</w:t>
      </w:r>
    </w:p>
    <w:p w14:paraId="19520BB1" w14:textId="77777777" w:rsidR="001E236E" w:rsidRDefault="001E236E">
      <w:pPr>
        <w:spacing w:line="362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7B974AFB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0" w:lineRule="auto"/>
        <w:ind w:right="119" w:firstLine="283"/>
        <w:rPr>
          <w:sz w:val="28"/>
        </w:rPr>
      </w:pPr>
      <w:r>
        <w:rPr>
          <w:sz w:val="28"/>
        </w:rPr>
        <w:lastRenderedPageBreak/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формах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(литературный</w:t>
      </w:r>
      <w:r>
        <w:rPr>
          <w:spacing w:val="1"/>
          <w:sz w:val="28"/>
        </w:rPr>
        <w:t xml:space="preserve"> </w:t>
      </w:r>
      <w:r>
        <w:rPr>
          <w:sz w:val="28"/>
        </w:rPr>
        <w:t>язык,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просторечие,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говоры,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разновидности,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жаргон,</w:t>
      </w:r>
      <w:r>
        <w:rPr>
          <w:spacing w:val="1"/>
          <w:sz w:val="28"/>
        </w:rPr>
        <w:t xml:space="preserve"> </w:t>
      </w:r>
      <w:r>
        <w:rPr>
          <w:sz w:val="28"/>
        </w:rPr>
        <w:t>арго)</w:t>
      </w:r>
      <w:r>
        <w:rPr>
          <w:spacing w:val="-1"/>
          <w:sz w:val="28"/>
        </w:rPr>
        <w:t xml:space="preserve"> </w:t>
      </w:r>
      <w:r>
        <w:rPr>
          <w:sz w:val="28"/>
        </w:rPr>
        <w:t>при создании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текстов;</w:t>
      </w:r>
    </w:p>
    <w:p w14:paraId="76247C8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19" w:firstLine="283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монологические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функционально-смысловой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(описание,</w:t>
      </w:r>
      <w:r>
        <w:rPr>
          <w:spacing w:val="1"/>
          <w:sz w:val="28"/>
        </w:rPr>
        <w:t xml:space="preserve"> </w:t>
      </w:r>
      <w:r>
        <w:rPr>
          <w:sz w:val="28"/>
        </w:rPr>
        <w:t>повествование,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1"/>
          <w:sz w:val="28"/>
        </w:rPr>
        <w:t xml:space="preserve"> </w:t>
      </w:r>
      <w:r>
        <w:rPr>
          <w:sz w:val="28"/>
        </w:rPr>
        <w:t>(тезисы,</w:t>
      </w:r>
      <w:r>
        <w:rPr>
          <w:spacing w:val="1"/>
          <w:sz w:val="28"/>
        </w:rPr>
        <w:t xml:space="preserve"> </w:t>
      </w:r>
      <w:r>
        <w:rPr>
          <w:sz w:val="28"/>
        </w:rPr>
        <w:t>конспекты,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лекции,</w:t>
      </w:r>
      <w:r>
        <w:rPr>
          <w:spacing w:val="1"/>
          <w:sz w:val="28"/>
        </w:rPr>
        <w:t xml:space="preserve"> </w:t>
      </w:r>
      <w:r>
        <w:rPr>
          <w:sz w:val="28"/>
        </w:rPr>
        <w:t>отчеты,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аннотации,</w:t>
      </w:r>
      <w:r>
        <w:rPr>
          <w:spacing w:val="-1"/>
          <w:sz w:val="28"/>
        </w:rPr>
        <w:t xml:space="preserve"> </w:t>
      </w:r>
      <w:r>
        <w:rPr>
          <w:sz w:val="28"/>
        </w:rPr>
        <w:t>рефераты, доклады, сочинения);</w:t>
      </w:r>
    </w:p>
    <w:p w14:paraId="70CA8FA0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20" w:firstLine="283"/>
        <w:rPr>
          <w:sz w:val="28"/>
        </w:rPr>
      </w:pPr>
      <w:r>
        <w:rPr>
          <w:sz w:val="28"/>
        </w:rPr>
        <w:t>выстраивать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композицию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структурных</w:t>
      </w:r>
      <w:r>
        <w:rPr>
          <w:spacing w:val="-67"/>
          <w:sz w:val="28"/>
        </w:rPr>
        <w:t xml:space="preserve"> </w:t>
      </w:r>
      <w:r>
        <w:rPr>
          <w:sz w:val="28"/>
        </w:rPr>
        <w:t>элементах;</w:t>
      </w:r>
    </w:p>
    <w:p w14:paraId="25F4D0B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70"/>
          <w:sz w:val="28"/>
        </w:rPr>
        <w:t xml:space="preserve"> </w:t>
      </w:r>
      <w:r>
        <w:rPr>
          <w:sz w:val="28"/>
        </w:rPr>
        <w:t>типа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2"/>
          <w:sz w:val="28"/>
        </w:rPr>
        <w:t xml:space="preserve"> </w:t>
      </w:r>
      <w:r>
        <w:rPr>
          <w:sz w:val="28"/>
        </w:rPr>
        <w:t>и выбранного</w:t>
      </w:r>
      <w:r>
        <w:rPr>
          <w:spacing w:val="2"/>
          <w:sz w:val="28"/>
        </w:rPr>
        <w:t xml:space="preserve"> </w:t>
      </w:r>
      <w:r>
        <w:rPr>
          <w:sz w:val="28"/>
        </w:rPr>
        <w:t>профиля</w:t>
      </w:r>
      <w:r>
        <w:rPr>
          <w:spacing w:val="-2"/>
          <w:sz w:val="28"/>
        </w:rPr>
        <w:t xml:space="preserve"> </w:t>
      </w:r>
      <w:r>
        <w:rPr>
          <w:sz w:val="28"/>
        </w:rPr>
        <w:t>обучения;</w:t>
      </w:r>
    </w:p>
    <w:p w14:paraId="3BF772A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22" w:firstLine="283"/>
        <w:rPr>
          <w:sz w:val="28"/>
        </w:rPr>
      </w:pP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построении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текста;</w:t>
      </w:r>
    </w:p>
    <w:p w14:paraId="1EF6C57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создавать устные и письменные тексты разных жанров в соответствии с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функционально-стилевой</w:t>
      </w:r>
      <w:r>
        <w:rPr>
          <w:spacing w:val="-3"/>
          <w:sz w:val="28"/>
        </w:rPr>
        <w:t xml:space="preserve"> </w:t>
      </w:r>
      <w:r>
        <w:rPr>
          <w:sz w:val="28"/>
        </w:rPr>
        <w:t>принадлежностью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текста;</w:t>
      </w:r>
    </w:p>
    <w:p w14:paraId="7C023AAC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сознательно использовать изобразительно-выразительные средства 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создании текста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выбранным</w:t>
      </w:r>
      <w:r>
        <w:rPr>
          <w:spacing w:val="-2"/>
          <w:sz w:val="28"/>
        </w:rPr>
        <w:t xml:space="preserve"> </w:t>
      </w:r>
      <w:r>
        <w:rPr>
          <w:sz w:val="28"/>
        </w:rPr>
        <w:t>профилем</w:t>
      </w:r>
      <w:r>
        <w:rPr>
          <w:spacing w:val="-3"/>
          <w:sz w:val="28"/>
        </w:rPr>
        <w:t xml:space="preserve"> </w:t>
      </w:r>
      <w:r>
        <w:rPr>
          <w:sz w:val="28"/>
        </w:rPr>
        <w:t>обучения;</w:t>
      </w:r>
    </w:p>
    <w:p w14:paraId="7C91CD8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(поисковое,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просмотровое, ознакомительное, изучающее, реферативное) и аудирования (с</w:t>
      </w:r>
      <w:r>
        <w:rPr>
          <w:spacing w:val="1"/>
          <w:sz w:val="28"/>
        </w:rPr>
        <w:t xml:space="preserve"> </w:t>
      </w:r>
      <w:r>
        <w:rPr>
          <w:sz w:val="28"/>
        </w:rPr>
        <w:t>полным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выборочным</w:t>
      </w:r>
      <w:r>
        <w:rPr>
          <w:spacing w:val="-1"/>
          <w:sz w:val="28"/>
        </w:rPr>
        <w:t xml:space="preserve"> </w:t>
      </w:r>
      <w:r>
        <w:rPr>
          <w:sz w:val="28"/>
        </w:rPr>
        <w:t>извлечением информации);</w:t>
      </w:r>
    </w:p>
    <w:p w14:paraId="00865CE2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нем</w:t>
      </w:r>
      <w:r>
        <w:rPr>
          <w:spacing w:val="1"/>
          <w:sz w:val="28"/>
        </w:rPr>
        <w:t xml:space="preserve"> </w:t>
      </w:r>
      <w:r>
        <w:rPr>
          <w:sz w:val="28"/>
        </w:rPr>
        <w:t>явной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скрытой,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второстепенной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тему,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-2"/>
          <w:sz w:val="28"/>
        </w:rPr>
        <w:t xml:space="preserve"> </w:t>
      </w:r>
      <w:r>
        <w:rPr>
          <w:sz w:val="28"/>
        </w:rPr>
        <w:t>мысль;</w:t>
      </w:r>
    </w:p>
    <w:p w14:paraId="3DA5FD6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20" w:firstLine="283"/>
        <w:rPr>
          <w:sz w:val="28"/>
        </w:rPr>
      </w:pPr>
      <w:r>
        <w:rPr>
          <w:sz w:val="28"/>
        </w:rPr>
        <w:t>извлекать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ее в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текстовый формат;</w:t>
      </w:r>
    </w:p>
    <w:p w14:paraId="23F828B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17" w:lineRule="exact"/>
        <w:ind w:left="810"/>
        <w:rPr>
          <w:sz w:val="28"/>
        </w:rPr>
      </w:pPr>
      <w:r>
        <w:rPr>
          <w:sz w:val="28"/>
        </w:rPr>
        <w:t>преобразовывать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текст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-2"/>
          <w:sz w:val="28"/>
        </w:rPr>
        <w:t xml:space="preserve"> </w:t>
      </w:r>
      <w:r>
        <w:rPr>
          <w:sz w:val="28"/>
        </w:rPr>
        <w:t>виды</w:t>
      </w:r>
      <w:r>
        <w:rPr>
          <w:spacing w:val="-3"/>
          <w:sz w:val="28"/>
        </w:rPr>
        <w:t xml:space="preserve"> </w:t>
      </w:r>
      <w:r>
        <w:rPr>
          <w:sz w:val="28"/>
        </w:rPr>
        <w:t>передачи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информации;</w:t>
      </w:r>
    </w:p>
    <w:p w14:paraId="023E21C4" w14:textId="77777777" w:rsidR="001E236E" w:rsidRDefault="001E236E">
      <w:pPr>
        <w:spacing w:line="317" w:lineRule="exact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24A1FB4D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2" w:lineRule="auto"/>
        <w:ind w:right="122" w:firstLine="283"/>
        <w:rPr>
          <w:sz w:val="28"/>
        </w:rPr>
      </w:pPr>
      <w:r>
        <w:rPr>
          <w:sz w:val="28"/>
        </w:rPr>
        <w:lastRenderedPageBreak/>
        <w:t>выбирать тему, определять цель и подбирать материал для публичного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выступления;</w:t>
      </w:r>
    </w:p>
    <w:p w14:paraId="75327B0F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17" w:lineRule="exact"/>
        <w:ind w:left="810"/>
        <w:rPr>
          <w:sz w:val="28"/>
        </w:rPr>
      </w:pPr>
      <w:r>
        <w:rPr>
          <w:sz w:val="28"/>
        </w:rPr>
        <w:t>соблюдать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культуру</w:t>
      </w:r>
      <w:r>
        <w:rPr>
          <w:spacing w:val="-3"/>
          <w:sz w:val="28"/>
        </w:rPr>
        <w:t xml:space="preserve"> </w:t>
      </w:r>
      <w:r>
        <w:rPr>
          <w:sz w:val="28"/>
        </w:rPr>
        <w:t>публичной</w:t>
      </w:r>
      <w:r>
        <w:rPr>
          <w:spacing w:val="-2"/>
          <w:sz w:val="28"/>
        </w:rPr>
        <w:t xml:space="preserve"> </w:t>
      </w:r>
      <w:r>
        <w:rPr>
          <w:sz w:val="28"/>
        </w:rPr>
        <w:t>речи;</w:t>
      </w:r>
    </w:p>
    <w:p w14:paraId="2CA7E73C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1" w:line="360" w:lineRule="auto"/>
        <w:ind w:right="120" w:firstLine="283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орфоэпические,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грамматические, стилистические, орфографические и пунктуационные нормы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 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языка;</w:t>
      </w:r>
    </w:p>
    <w:p w14:paraId="405EBB2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оценивать собственную и чужую речь с позиции соответствия языковым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нормам;</w:t>
      </w:r>
    </w:p>
    <w:p w14:paraId="0D3E45D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использовать основные нормативные словари и справочники для 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устных и письменных высказываний с точки зрения соответствия языковым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нормам.</w:t>
      </w:r>
    </w:p>
    <w:p w14:paraId="290958CA" w14:textId="77777777" w:rsidR="001E236E" w:rsidRDefault="002A2DB6">
      <w:pPr>
        <w:pStyle w:val="1"/>
        <w:spacing w:before="5"/>
        <w:ind w:left="810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66A00C8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6" w:line="362" w:lineRule="auto"/>
        <w:ind w:right="121" w:firstLine="283"/>
        <w:rPr>
          <w:i/>
          <w:sz w:val="28"/>
        </w:rPr>
      </w:pPr>
      <w:r>
        <w:rPr>
          <w:i/>
          <w:sz w:val="28"/>
        </w:rPr>
        <w:t>распознавать уровни и единицы языка в предъявленном тексте и видеть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взаимосвязь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ними;</w:t>
      </w:r>
    </w:p>
    <w:p w14:paraId="250CA9E0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анализировать при оценке собственной и чужой речи языковые средства,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использованные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зрения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правильности,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уместности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их употребления;</w:t>
      </w:r>
    </w:p>
    <w:p w14:paraId="71DDB74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комментировать авторские высказывания на различные темы (в том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 богатстве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выразительности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русского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языка);</w:t>
      </w:r>
    </w:p>
    <w:p w14:paraId="61CC6AB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2" w:firstLine="283"/>
        <w:rPr>
          <w:i/>
          <w:sz w:val="28"/>
        </w:rPr>
      </w:pPr>
      <w:r>
        <w:rPr>
          <w:i/>
          <w:sz w:val="28"/>
        </w:rPr>
        <w:t>отличать язык художественной литературы от других разновидностей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русского языка;</w:t>
      </w:r>
    </w:p>
    <w:p w14:paraId="7A26E58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использовать синонимические ресурсы русского языка для более точного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выражения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мысли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усиления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выразительности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речи;</w:t>
      </w:r>
    </w:p>
    <w:p w14:paraId="4140D10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иметь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русского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языка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русского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языкознания;</w:t>
      </w:r>
    </w:p>
    <w:p w14:paraId="6E9FB09D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выражать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согласие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несогласие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мнением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собеседника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соответствии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правилами ведения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диалогической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речи;</w:t>
      </w:r>
    </w:p>
    <w:p w14:paraId="7F47644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8" w:firstLine="283"/>
        <w:rPr>
          <w:i/>
          <w:sz w:val="28"/>
        </w:rPr>
      </w:pPr>
      <w:r>
        <w:rPr>
          <w:i/>
          <w:sz w:val="28"/>
        </w:rPr>
        <w:t>дифференцировать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главную</w:t>
      </w:r>
      <w:r>
        <w:rPr>
          <w:i/>
          <w:spacing w:val="2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30"/>
          <w:sz w:val="28"/>
        </w:rPr>
        <w:t xml:space="preserve"> </w:t>
      </w:r>
      <w:r>
        <w:rPr>
          <w:i/>
          <w:sz w:val="28"/>
        </w:rPr>
        <w:t>второстепенную</w:t>
      </w:r>
      <w:r>
        <w:rPr>
          <w:i/>
          <w:spacing w:val="25"/>
          <w:sz w:val="28"/>
        </w:rPr>
        <w:t xml:space="preserve"> </w:t>
      </w:r>
      <w:r>
        <w:rPr>
          <w:i/>
          <w:sz w:val="28"/>
        </w:rPr>
        <w:t>информацию,</w:t>
      </w:r>
      <w:r>
        <w:rPr>
          <w:i/>
          <w:spacing w:val="26"/>
          <w:sz w:val="28"/>
        </w:rPr>
        <w:t xml:space="preserve"> </w:t>
      </w:r>
      <w:r>
        <w:rPr>
          <w:i/>
          <w:sz w:val="28"/>
        </w:rPr>
        <w:t>известную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неизвестную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информацию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прослушанном тексте;</w:t>
      </w:r>
    </w:p>
    <w:p w14:paraId="70DEF18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3E58E82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2" w:lineRule="auto"/>
        <w:ind w:right="121" w:firstLine="283"/>
        <w:rPr>
          <w:i/>
          <w:sz w:val="28"/>
        </w:rPr>
      </w:pPr>
      <w:r>
        <w:rPr>
          <w:i/>
          <w:sz w:val="28"/>
        </w:rPr>
        <w:lastRenderedPageBreak/>
        <w:t>проводить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самостоятельный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поиск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нетекстовой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информации,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отбирать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анализировать полученную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информацию;</w:t>
      </w:r>
    </w:p>
    <w:p w14:paraId="0898D47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сохранять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стилевое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единство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функционального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стиля;</w:t>
      </w:r>
    </w:p>
    <w:p w14:paraId="6A1AA3E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владеть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умениями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информационно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перерабатывать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прочитанные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прослушанные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тезисов,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конспектов,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аннотаций,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рефератов;</w:t>
      </w:r>
    </w:p>
    <w:p w14:paraId="1B0EBF3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ind w:left="810"/>
        <w:rPr>
          <w:i/>
          <w:sz w:val="28"/>
        </w:rPr>
      </w:pPr>
      <w:r>
        <w:rPr>
          <w:i/>
          <w:sz w:val="28"/>
        </w:rPr>
        <w:t>создавать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отзывы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рецензии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предложенный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текст;</w:t>
      </w:r>
    </w:p>
    <w:p w14:paraId="1FCB7DB3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56"/>
        <w:ind w:left="810"/>
        <w:jc w:val="left"/>
        <w:rPr>
          <w:i/>
          <w:sz w:val="28"/>
        </w:rPr>
      </w:pPr>
      <w:r>
        <w:rPr>
          <w:i/>
          <w:sz w:val="28"/>
        </w:rPr>
        <w:t>соблюдать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культуру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чтения,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говорения,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аудирования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письма;</w:t>
      </w:r>
    </w:p>
    <w:p w14:paraId="5CA1FD23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63"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соблюдать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культуру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научного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делового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общения</w:t>
      </w:r>
      <w:r>
        <w:rPr>
          <w:i/>
          <w:spacing w:val="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устной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письменной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форме,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том числе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обсуждении дискуссионных проблем;</w:t>
      </w:r>
    </w:p>
    <w:p w14:paraId="4D7921FF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соблюдать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речевого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поведения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разговорной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также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учебно-научной 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официально-деловой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сферах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общения;</w:t>
      </w:r>
    </w:p>
    <w:p w14:paraId="3B1A1E43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ind w:left="810"/>
        <w:jc w:val="left"/>
        <w:rPr>
          <w:i/>
          <w:sz w:val="28"/>
        </w:rPr>
      </w:pPr>
      <w:r>
        <w:rPr>
          <w:i/>
          <w:sz w:val="28"/>
        </w:rPr>
        <w:t>осуществлять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речевой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самоконтроль;</w:t>
      </w:r>
    </w:p>
    <w:p w14:paraId="7407B605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60"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совершенствовать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орфографические</w:t>
      </w:r>
      <w:r>
        <w:rPr>
          <w:i/>
          <w:spacing w:val="1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1"/>
          <w:sz w:val="28"/>
        </w:rPr>
        <w:t xml:space="preserve"> </w:t>
      </w:r>
      <w:r>
        <w:rPr>
          <w:i/>
          <w:sz w:val="28"/>
        </w:rPr>
        <w:t>пунктуационные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умения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навыки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знаний 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нормах русского литературного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языка;</w:t>
      </w:r>
    </w:p>
    <w:p w14:paraId="66DEDB2B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  <w:tab w:val="left" w:pos="2708"/>
          <w:tab w:val="left" w:pos="4089"/>
          <w:tab w:val="left" w:pos="6004"/>
          <w:tab w:val="left" w:pos="7195"/>
          <w:tab w:val="left" w:pos="7598"/>
          <w:tab w:val="left" w:pos="9351"/>
        </w:tabs>
        <w:spacing w:line="360" w:lineRule="auto"/>
        <w:ind w:right="118" w:firstLine="283"/>
        <w:jc w:val="left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z w:val="28"/>
        </w:rPr>
        <w:tab/>
        <w:t>основные</w:t>
      </w:r>
      <w:r>
        <w:rPr>
          <w:i/>
          <w:sz w:val="28"/>
        </w:rPr>
        <w:tab/>
        <w:t>нормативные</w:t>
      </w:r>
      <w:r>
        <w:rPr>
          <w:i/>
          <w:sz w:val="28"/>
        </w:rPr>
        <w:tab/>
        <w:t>словари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справочники</w:t>
      </w:r>
      <w:r>
        <w:rPr>
          <w:i/>
          <w:sz w:val="28"/>
        </w:rPr>
        <w:tab/>
      </w:r>
      <w:r>
        <w:rPr>
          <w:i/>
          <w:spacing w:val="-1"/>
          <w:sz w:val="28"/>
        </w:rPr>
        <w:t>для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расширения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словарного запаса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спектра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используемых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языковых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средств;</w:t>
      </w:r>
    </w:p>
    <w:p w14:paraId="0E8AFC7B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"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оценивать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эстетическую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сторону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речевого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высказывания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текстов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(в том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числе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художественной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литературы).</w:t>
      </w:r>
    </w:p>
    <w:p w14:paraId="0504B7D4" w14:textId="77777777" w:rsidR="001E236E" w:rsidRDefault="002A2DB6">
      <w:pPr>
        <w:pStyle w:val="1"/>
        <w:spacing w:before="4"/>
        <w:ind w:left="810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углубленном</w:t>
      </w:r>
      <w:r>
        <w:rPr>
          <w:spacing w:val="-2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210CFBE3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55" w:line="362" w:lineRule="auto"/>
        <w:ind w:right="122" w:firstLine="283"/>
        <w:jc w:val="left"/>
        <w:rPr>
          <w:sz w:val="28"/>
        </w:rPr>
      </w:pPr>
      <w:r>
        <w:rPr>
          <w:sz w:val="28"/>
        </w:rPr>
        <w:t>воспринимать</w:t>
      </w:r>
      <w:r>
        <w:rPr>
          <w:spacing w:val="39"/>
          <w:sz w:val="28"/>
        </w:rPr>
        <w:t xml:space="preserve"> </w:t>
      </w:r>
      <w:r>
        <w:rPr>
          <w:sz w:val="28"/>
        </w:rPr>
        <w:t>лингвистику</w:t>
      </w:r>
      <w:r>
        <w:rPr>
          <w:spacing w:val="36"/>
          <w:sz w:val="28"/>
        </w:rPr>
        <w:t xml:space="preserve"> </w:t>
      </w:r>
      <w:r>
        <w:rPr>
          <w:sz w:val="28"/>
        </w:rPr>
        <w:t>как</w:t>
      </w:r>
      <w:r>
        <w:rPr>
          <w:spacing w:val="40"/>
          <w:sz w:val="28"/>
        </w:rPr>
        <w:t xml:space="preserve"> </w:t>
      </w:r>
      <w:r>
        <w:rPr>
          <w:sz w:val="28"/>
        </w:rPr>
        <w:t>часть</w:t>
      </w:r>
      <w:r>
        <w:rPr>
          <w:spacing w:val="38"/>
          <w:sz w:val="28"/>
        </w:rPr>
        <w:t xml:space="preserve"> </w:t>
      </w:r>
      <w:r>
        <w:rPr>
          <w:sz w:val="28"/>
        </w:rPr>
        <w:t>общечеловеческого</w:t>
      </w:r>
      <w:r>
        <w:rPr>
          <w:spacing w:val="39"/>
          <w:sz w:val="28"/>
        </w:rPr>
        <w:t xml:space="preserve"> </w:t>
      </w:r>
      <w:r>
        <w:rPr>
          <w:sz w:val="28"/>
        </w:rPr>
        <w:t>гуманитарного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знания;</w:t>
      </w:r>
    </w:p>
    <w:p w14:paraId="0A27EBF7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line="360" w:lineRule="auto"/>
        <w:ind w:right="121" w:firstLine="283"/>
        <w:jc w:val="left"/>
        <w:rPr>
          <w:sz w:val="28"/>
        </w:rPr>
      </w:pPr>
      <w:r>
        <w:rPr>
          <w:sz w:val="28"/>
        </w:rPr>
        <w:t>рассматривать</w:t>
      </w:r>
      <w:r>
        <w:rPr>
          <w:spacing w:val="27"/>
          <w:sz w:val="28"/>
        </w:rPr>
        <w:t xml:space="preserve"> </w:t>
      </w:r>
      <w:r>
        <w:rPr>
          <w:sz w:val="28"/>
        </w:rPr>
        <w:t>язык</w:t>
      </w:r>
      <w:r>
        <w:rPr>
          <w:spacing w:val="27"/>
          <w:sz w:val="28"/>
        </w:rPr>
        <w:t xml:space="preserve"> </w:t>
      </w:r>
      <w:r>
        <w:rPr>
          <w:sz w:val="28"/>
        </w:rPr>
        <w:t>в</w:t>
      </w:r>
      <w:r>
        <w:rPr>
          <w:spacing w:val="26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27"/>
          <w:sz w:val="28"/>
        </w:rPr>
        <w:t xml:space="preserve"> </w:t>
      </w:r>
      <w:r>
        <w:rPr>
          <w:sz w:val="28"/>
        </w:rPr>
        <w:t>многофункциональной</w:t>
      </w:r>
      <w:r>
        <w:rPr>
          <w:spacing w:val="30"/>
          <w:sz w:val="28"/>
        </w:rPr>
        <w:t xml:space="preserve"> </w:t>
      </w:r>
      <w:r>
        <w:rPr>
          <w:sz w:val="28"/>
        </w:rPr>
        <w:t>развивающейся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системы;</w:t>
      </w:r>
    </w:p>
    <w:p w14:paraId="3894148F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line="362" w:lineRule="auto"/>
        <w:ind w:right="118" w:firstLine="283"/>
        <w:jc w:val="left"/>
        <w:rPr>
          <w:sz w:val="28"/>
        </w:rPr>
      </w:pPr>
      <w:r>
        <w:rPr>
          <w:sz w:val="28"/>
        </w:rPr>
        <w:t>распознавать</w:t>
      </w:r>
      <w:r>
        <w:rPr>
          <w:spacing w:val="31"/>
          <w:sz w:val="28"/>
        </w:rPr>
        <w:t xml:space="preserve"> </w:t>
      </w:r>
      <w:r>
        <w:rPr>
          <w:sz w:val="28"/>
        </w:rPr>
        <w:t>уровни</w:t>
      </w:r>
      <w:r>
        <w:rPr>
          <w:spacing w:val="33"/>
          <w:sz w:val="28"/>
        </w:rPr>
        <w:t xml:space="preserve"> </w:t>
      </w:r>
      <w:r>
        <w:rPr>
          <w:sz w:val="28"/>
        </w:rPr>
        <w:t>и</w:t>
      </w:r>
      <w:r>
        <w:rPr>
          <w:spacing w:val="33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33"/>
          <w:sz w:val="28"/>
        </w:rPr>
        <w:t xml:space="preserve"> </w:t>
      </w:r>
      <w:r>
        <w:rPr>
          <w:sz w:val="28"/>
        </w:rPr>
        <w:t>языка</w:t>
      </w:r>
      <w:r>
        <w:rPr>
          <w:spacing w:val="30"/>
          <w:sz w:val="28"/>
        </w:rPr>
        <w:t xml:space="preserve"> </w:t>
      </w:r>
      <w:r>
        <w:rPr>
          <w:sz w:val="28"/>
        </w:rPr>
        <w:t>в</w:t>
      </w:r>
      <w:r>
        <w:rPr>
          <w:spacing w:val="31"/>
          <w:sz w:val="28"/>
        </w:rPr>
        <w:t xml:space="preserve"> </w:t>
      </w:r>
      <w:r>
        <w:rPr>
          <w:sz w:val="28"/>
        </w:rPr>
        <w:t>предъявленном</w:t>
      </w:r>
      <w:r>
        <w:rPr>
          <w:spacing w:val="3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32"/>
          <w:sz w:val="28"/>
        </w:rPr>
        <w:t xml:space="preserve"> </w:t>
      </w:r>
      <w:r>
        <w:rPr>
          <w:sz w:val="28"/>
        </w:rPr>
        <w:t>и</w:t>
      </w:r>
      <w:r>
        <w:rPr>
          <w:spacing w:val="33"/>
          <w:sz w:val="28"/>
        </w:rPr>
        <w:t xml:space="preserve"> </w:t>
      </w:r>
      <w:r>
        <w:rPr>
          <w:sz w:val="28"/>
        </w:rPr>
        <w:t>видеть</w:t>
      </w:r>
      <w:r>
        <w:rPr>
          <w:spacing w:val="-67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-2"/>
          <w:sz w:val="28"/>
        </w:rPr>
        <w:t xml:space="preserve"> </w:t>
      </w:r>
      <w:r>
        <w:rPr>
          <w:sz w:val="28"/>
        </w:rPr>
        <w:t>между</w:t>
      </w:r>
      <w:r>
        <w:rPr>
          <w:spacing w:val="-3"/>
          <w:sz w:val="28"/>
        </w:rPr>
        <w:t xml:space="preserve"> </w:t>
      </w:r>
      <w:r>
        <w:rPr>
          <w:sz w:val="28"/>
        </w:rPr>
        <w:t>ними;</w:t>
      </w:r>
    </w:p>
    <w:p w14:paraId="23E583C6" w14:textId="77777777" w:rsidR="001E236E" w:rsidRDefault="001E236E">
      <w:pPr>
        <w:spacing w:line="362" w:lineRule="auto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6FD03E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0" w:lineRule="auto"/>
        <w:ind w:right="120" w:firstLine="283"/>
        <w:rPr>
          <w:sz w:val="28"/>
        </w:rPr>
      </w:pPr>
      <w:r>
        <w:rPr>
          <w:sz w:val="28"/>
        </w:rPr>
        <w:lastRenderedPageBreak/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точности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уместности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оценке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чужой речи;</w:t>
      </w:r>
    </w:p>
    <w:p w14:paraId="238B2E2D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19" w:firstLine="283"/>
        <w:rPr>
          <w:sz w:val="28"/>
        </w:rPr>
      </w:pPr>
      <w:r>
        <w:rPr>
          <w:sz w:val="28"/>
        </w:rPr>
        <w:t>комментировать авторские высказывания на различные темы (в том числе</w:t>
      </w:r>
      <w:r>
        <w:rPr>
          <w:spacing w:val="-67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богатстве и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языка);</w:t>
      </w:r>
    </w:p>
    <w:p w14:paraId="2D7740D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1" w:firstLine="283"/>
        <w:rPr>
          <w:sz w:val="28"/>
        </w:rPr>
      </w:pPr>
      <w:r>
        <w:rPr>
          <w:sz w:val="28"/>
        </w:rPr>
        <w:t>отмечать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отличия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разновидностей 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языка;</w:t>
      </w:r>
    </w:p>
    <w:p w14:paraId="52FFB02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использовать синонимические ресурсы русского языка для более точного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 мысли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усиления выразительности речи;</w:t>
      </w:r>
    </w:p>
    <w:p w14:paraId="3614C00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1" w:firstLine="283"/>
        <w:rPr>
          <w:sz w:val="28"/>
        </w:rPr>
      </w:pPr>
      <w:r>
        <w:rPr>
          <w:sz w:val="28"/>
        </w:rPr>
        <w:t>иметь представление об историческом развитии русского языка и истории</w:t>
      </w:r>
      <w:r>
        <w:rPr>
          <w:spacing w:val="-67"/>
          <w:sz w:val="28"/>
        </w:rPr>
        <w:t xml:space="preserve"> </w:t>
      </w:r>
      <w:r>
        <w:rPr>
          <w:sz w:val="28"/>
        </w:rPr>
        <w:t>русского языкознания;</w:t>
      </w:r>
    </w:p>
    <w:p w14:paraId="55177E72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выражать согласие или несогласие с мнением собеседника в соответствии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ведения диалогической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речи;</w:t>
      </w:r>
    </w:p>
    <w:p w14:paraId="015AB43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5" w:firstLine="283"/>
        <w:rPr>
          <w:sz w:val="28"/>
        </w:rPr>
      </w:pPr>
      <w:r>
        <w:rPr>
          <w:sz w:val="28"/>
        </w:rPr>
        <w:t>дифференцировать главную и второстепенную информацию, известную и</w:t>
      </w:r>
      <w:r>
        <w:rPr>
          <w:spacing w:val="-67"/>
          <w:sz w:val="28"/>
        </w:rPr>
        <w:t xml:space="preserve"> </w:t>
      </w:r>
      <w:r>
        <w:rPr>
          <w:sz w:val="28"/>
        </w:rPr>
        <w:t>неизвестную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информацию в</w:t>
      </w:r>
      <w:r>
        <w:rPr>
          <w:spacing w:val="-1"/>
          <w:sz w:val="28"/>
        </w:rPr>
        <w:t xml:space="preserve"> </w:t>
      </w:r>
      <w:r>
        <w:rPr>
          <w:sz w:val="28"/>
        </w:rPr>
        <w:t>прослушанном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тексте;</w:t>
      </w:r>
    </w:p>
    <w:p w14:paraId="0FC0121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проводить самостоятельный поиск текстовой и нетекстовой 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отбирать</w:t>
      </w:r>
      <w:r>
        <w:rPr>
          <w:spacing w:val="-2"/>
          <w:sz w:val="28"/>
        </w:rPr>
        <w:t xml:space="preserve"> </w:t>
      </w:r>
      <w:r>
        <w:rPr>
          <w:sz w:val="28"/>
        </w:rPr>
        <w:t>и анализировать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полученную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информацию;</w:t>
      </w:r>
    </w:p>
    <w:p w14:paraId="56830F7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21" w:lineRule="exact"/>
        <w:ind w:left="810"/>
        <w:rPr>
          <w:sz w:val="28"/>
        </w:rPr>
      </w:pPr>
      <w:r>
        <w:rPr>
          <w:sz w:val="28"/>
        </w:rPr>
        <w:t>оценивать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стилистические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ресурсы</w:t>
      </w:r>
      <w:r>
        <w:rPr>
          <w:spacing w:val="-2"/>
          <w:sz w:val="28"/>
        </w:rPr>
        <w:t xml:space="preserve"> </w:t>
      </w:r>
      <w:r>
        <w:rPr>
          <w:sz w:val="28"/>
        </w:rPr>
        <w:t>языка;</w:t>
      </w:r>
    </w:p>
    <w:p w14:paraId="7CF4368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2" w:line="360" w:lineRule="auto"/>
        <w:ind w:right="121" w:firstLine="283"/>
        <w:rPr>
          <w:sz w:val="28"/>
        </w:rPr>
      </w:pPr>
      <w:r>
        <w:rPr>
          <w:sz w:val="28"/>
        </w:rPr>
        <w:t>сохранять</w:t>
      </w:r>
      <w:r>
        <w:rPr>
          <w:spacing w:val="1"/>
          <w:sz w:val="28"/>
        </w:rPr>
        <w:t xml:space="preserve"> </w:t>
      </w:r>
      <w:r>
        <w:rPr>
          <w:sz w:val="28"/>
        </w:rPr>
        <w:t>стилевое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функционального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стиля;</w:t>
      </w:r>
    </w:p>
    <w:p w14:paraId="3FDCE4C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</w:t>
      </w:r>
      <w:r>
        <w:rPr>
          <w:spacing w:val="1"/>
          <w:sz w:val="28"/>
        </w:rPr>
        <w:t xml:space="preserve"> </w:t>
      </w:r>
      <w:r>
        <w:rPr>
          <w:sz w:val="28"/>
        </w:rPr>
        <w:t>перерабатывать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тезисов,</w:t>
      </w:r>
      <w:r>
        <w:rPr>
          <w:spacing w:val="71"/>
          <w:sz w:val="28"/>
        </w:rPr>
        <w:t xml:space="preserve"> </w:t>
      </w:r>
      <w:r>
        <w:rPr>
          <w:sz w:val="28"/>
        </w:rPr>
        <w:t>конспектов,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аннотаций,</w:t>
      </w:r>
      <w:r>
        <w:rPr>
          <w:spacing w:val="-1"/>
          <w:sz w:val="28"/>
        </w:rPr>
        <w:t xml:space="preserve"> </w:t>
      </w:r>
      <w:r>
        <w:rPr>
          <w:sz w:val="28"/>
        </w:rPr>
        <w:t>рефератов;</w:t>
      </w:r>
    </w:p>
    <w:p w14:paraId="1841C3B8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создавать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отзывы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рецензии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предложенный текст;</w:t>
      </w:r>
    </w:p>
    <w:p w14:paraId="2DFE355F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1"/>
        <w:ind w:left="810"/>
        <w:rPr>
          <w:sz w:val="28"/>
        </w:rPr>
      </w:pPr>
      <w:r>
        <w:rPr>
          <w:sz w:val="28"/>
        </w:rPr>
        <w:t>соблюдать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культуру</w:t>
      </w:r>
      <w:r>
        <w:rPr>
          <w:spacing w:val="-2"/>
          <w:sz w:val="28"/>
        </w:rPr>
        <w:t xml:space="preserve"> </w:t>
      </w:r>
      <w:r>
        <w:rPr>
          <w:sz w:val="28"/>
        </w:rPr>
        <w:t>чтения,</w:t>
      </w:r>
      <w:r>
        <w:rPr>
          <w:spacing w:val="-2"/>
          <w:sz w:val="28"/>
        </w:rPr>
        <w:t xml:space="preserve"> </w:t>
      </w:r>
      <w:r>
        <w:rPr>
          <w:sz w:val="28"/>
        </w:rPr>
        <w:t>говорения,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аудирования и</w:t>
      </w:r>
      <w:r>
        <w:rPr>
          <w:spacing w:val="-3"/>
          <w:sz w:val="28"/>
        </w:rPr>
        <w:t xml:space="preserve"> </w:t>
      </w:r>
      <w:r>
        <w:rPr>
          <w:sz w:val="28"/>
        </w:rPr>
        <w:t>письма;</w:t>
      </w:r>
    </w:p>
    <w:p w14:paraId="0C525AF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0" w:line="362" w:lineRule="auto"/>
        <w:ind w:right="121" w:firstLine="283"/>
        <w:rPr>
          <w:sz w:val="28"/>
        </w:rPr>
      </w:pPr>
      <w:r>
        <w:rPr>
          <w:sz w:val="28"/>
        </w:rPr>
        <w:t>соблюдать культуру научного и делового общения в устной и письменной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форме,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4"/>
          <w:sz w:val="28"/>
        </w:rPr>
        <w:t xml:space="preserve"> </w:t>
      </w:r>
      <w:r>
        <w:rPr>
          <w:sz w:val="28"/>
        </w:rPr>
        <w:t>при обсуждении дискуссионных</w:t>
      </w:r>
      <w:r>
        <w:rPr>
          <w:spacing w:val="2"/>
          <w:sz w:val="28"/>
        </w:rPr>
        <w:t xml:space="preserve"> </w:t>
      </w:r>
      <w:r>
        <w:rPr>
          <w:sz w:val="28"/>
        </w:rPr>
        <w:t>проблем;</w:t>
      </w:r>
    </w:p>
    <w:p w14:paraId="4E77E32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разговорной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учебно-научной и</w:t>
      </w:r>
      <w:r>
        <w:rPr>
          <w:spacing w:val="-2"/>
          <w:sz w:val="28"/>
        </w:rPr>
        <w:t xml:space="preserve"> </w:t>
      </w:r>
      <w:r>
        <w:rPr>
          <w:sz w:val="28"/>
        </w:rPr>
        <w:t>официально-деловой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сферах</w:t>
      </w:r>
      <w:r>
        <w:rPr>
          <w:spacing w:val="-4"/>
          <w:sz w:val="28"/>
        </w:rPr>
        <w:t xml:space="preserve"> </w:t>
      </w:r>
      <w:r>
        <w:rPr>
          <w:sz w:val="28"/>
        </w:rPr>
        <w:t>общения;</w:t>
      </w:r>
    </w:p>
    <w:p w14:paraId="68526F4A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D844A17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67"/>
        <w:ind w:left="810"/>
        <w:jc w:val="left"/>
        <w:rPr>
          <w:sz w:val="28"/>
        </w:rPr>
      </w:pPr>
      <w:r>
        <w:rPr>
          <w:sz w:val="28"/>
        </w:rPr>
        <w:lastRenderedPageBreak/>
        <w:t>осуществлять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1"/>
          <w:sz w:val="28"/>
        </w:rPr>
        <w:t xml:space="preserve"> </w:t>
      </w:r>
      <w:r>
        <w:rPr>
          <w:sz w:val="28"/>
        </w:rPr>
        <w:t>самоконтроль;</w:t>
      </w:r>
    </w:p>
    <w:p w14:paraId="171B36E4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63" w:line="360" w:lineRule="auto"/>
        <w:ind w:right="120" w:firstLine="283"/>
        <w:jc w:val="left"/>
        <w:rPr>
          <w:sz w:val="28"/>
        </w:rPr>
      </w:pPr>
      <w:r>
        <w:rPr>
          <w:sz w:val="28"/>
        </w:rPr>
        <w:t>совершенствовать</w:t>
      </w:r>
      <w:r>
        <w:rPr>
          <w:spacing w:val="23"/>
          <w:sz w:val="28"/>
        </w:rPr>
        <w:t xml:space="preserve"> </w:t>
      </w:r>
      <w:r>
        <w:rPr>
          <w:sz w:val="28"/>
        </w:rPr>
        <w:t>орфографические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пунктуационные</w:t>
      </w:r>
      <w:r>
        <w:rPr>
          <w:spacing w:val="25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23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 литературного</w:t>
      </w:r>
      <w:r>
        <w:rPr>
          <w:spacing w:val="-1"/>
          <w:sz w:val="28"/>
        </w:rPr>
        <w:t xml:space="preserve"> </w:t>
      </w:r>
      <w:r>
        <w:rPr>
          <w:sz w:val="28"/>
        </w:rPr>
        <w:t>языка;</w:t>
      </w:r>
    </w:p>
    <w:p w14:paraId="0A1576D6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  <w:tab w:val="left" w:pos="2658"/>
          <w:tab w:val="left" w:pos="4065"/>
          <w:tab w:val="left" w:pos="5918"/>
          <w:tab w:val="left" w:pos="7128"/>
          <w:tab w:val="left" w:pos="7536"/>
          <w:tab w:val="left" w:pos="9331"/>
        </w:tabs>
        <w:spacing w:line="360" w:lineRule="auto"/>
        <w:ind w:right="120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z w:val="28"/>
        </w:rPr>
        <w:tab/>
        <w:t>основные</w:t>
      </w:r>
      <w:r>
        <w:rPr>
          <w:sz w:val="28"/>
        </w:rPr>
        <w:tab/>
        <w:t>нормативные</w:t>
      </w:r>
      <w:r>
        <w:rPr>
          <w:sz w:val="28"/>
        </w:rPr>
        <w:tab/>
        <w:t>словари</w:t>
      </w:r>
      <w:r>
        <w:rPr>
          <w:sz w:val="28"/>
        </w:rPr>
        <w:tab/>
        <w:t>и</w:t>
      </w:r>
      <w:r>
        <w:rPr>
          <w:sz w:val="28"/>
        </w:rPr>
        <w:tab/>
        <w:t>справочники</w:t>
      </w:r>
      <w:r>
        <w:rPr>
          <w:sz w:val="28"/>
        </w:rPr>
        <w:tab/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расширения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словарного</w:t>
      </w:r>
      <w:r>
        <w:rPr>
          <w:spacing w:val="-1"/>
          <w:sz w:val="28"/>
        </w:rPr>
        <w:t xml:space="preserve"> </w:t>
      </w:r>
      <w:r>
        <w:rPr>
          <w:sz w:val="28"/>
        </w:rPr>
        <w:t>запаса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спектра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используемых языковых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средств;</w:t>
      </w:r>
    </w:p>
    <w:p w14:paraId="747CB772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line="360" w:lineRule="auto"/>
        <w:ind w:right="119" w:firstLine="283"/>
        <w:jc w:val="left"/>
        <w:rPr>
          <w:sz w:val="28"/>
        </w:rPr>
      </w:pPr>
      <w:r>
        <w:rPr>
          <w:sz w:val="28"/>
        </w:rPr>
        <w:t>оценивать</w:t>
      </w:r>
      <w:r>
        <w:rPr>
          <w:spacing w:val="25"/>
          <w:sz w:val="28"/>
        </w:rPr>
        <w:t xml:space="preserve"> </w:t>
      </w:r>
      <w:r>
        <w:rPr>
          <w:sz w:val="28"/>
        </w:rPr>
        <w:t>эстетическую</w:t>
      </w:r>
      <w:r>
        <w:rPr>
          <w:spacing w:val="24"/>
          <w:sz w:val="28"/>
        </w:rPr>
        <w:t xml:space="preserve"> </w:t>
      </w:r>
      <w:r>
        <w:rPr>
          <w:sz w:val="28"/>
        </w:rPr>
        <w:t>сторону</w:t>
      </w:r>
      <w:r>
        <w:rPr>
          <w:spacing w:val="22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27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23"/>
          <w:sz w:val="28"/>
        </w:rPr>
        <w:t xml:space="preserve"> </w:t>
      </w:r>
      <w:r>
        <w:rPr>
          <w:sz w:val="28"/>
        </w:rPr>
        <w:t>при</w:t>
      </w:r>
      <w:r>
        <w:rPr>
          <w:spacing w:val="26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-2"/>
          <w:sz w:val="28"/>
        </w:rPr>
        <w:t xml:space="preserve"> </w:t>
      </w:r>
      <w:r>
        <w:rPr>
          <w:sz w:val="28"/>
        </w:rPr>
        <w:t>(в</w:t>
      </w:r>
      <w:r>
        <w:rPr>
          <w:spacing w:val="-1"/>
          <w:sz w:val="28"/>
        </w:rPr>
        <w:t xml:space="preserve"> </w:t>
      </w:r>
      <w:r>
        <w:rPr>
          <w:sz w:val="28"/>
        </w:rPr>
        <w:t>том числе</w:t>
      </w:r>
      <w:r>
        <w:rPr>
          <w:spacing w:val="-4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2"/>
          <w:sz w:val="28"/>
        </w:rPr>
        <w:t xml:space="preserve"> </w:t>
      </w:r>
      <w:r>
        <w:rPr>
          <w:sz w:val="28"/>
        </w:rPr>
        <w:t>литературы).</w:t>
      </w:r>
    </w:p>
    <w:p w14:paraId="6F968A18" w14:textId="77777777" w:rsidR="001E236E" w:rsidRDefault="002A2DB6">
      <w:pPr>
        <w:pStyle w:val="1"/>
        <w:spacing w:before="4"/>
        <w:ind w:left="810"/>
        <w:jc w:val="left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углубленном</w:t>
      </w:r>
      <w:r>
        <w:rPr>
          <w:spacing w:val="-3"/>
        </w:rPr>
        <w:t xml:space="preserve"> </w:t>
      </w:r>
      <w:r>
        <w:t>уровне</w:t>
      </w:r>
      <w:r>
        <w:rPr>
          <w:spacing w:val="-4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7D3CBA51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56"/>
        <w:ind w:left="810"/>
        <w:jc w:val="left"/>
        <w:rPr>
          <w:i/>
          <w:sz w:val="28"/>
        </w:rPr>
      </w:pPr>
      <w:r>
        <w:rPr>
          <w:i/>
          <w:sz w:val="28"/>
        </w:rPr>
        <w:t>проводить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комплексный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анализ языковых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единиц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тексте;</w:t>
      </w:r>
    </w:p>
    <w:p w14:paraId="1DC4C28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3"/>
        <w:ind w:left="810"/>
        <w:rPr>
          <w:i/>
          <w:sz w:val="28"/>
        </w:rPr>
      </w:pPr>
      <w:r>
        <w:rPr>
          <w:i/>
          <w:sz w:val="28"/>
        </w:rPr>
        <w:t>выделять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описывать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социальные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функции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русского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языка;</w:t>
      </w:r>
    </w:p>
    <w:p w14:paraId="20671CF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1" w:line="360" w:lineRule="auto"/>
        <w:ind w:right="122" w:firstLine="283"/>
        <w:rPr>
          <w:i/>
          <w:sz w:val="28"/>
        </w:rPr>
      </w:pPr>
      <w:r>
        <w:rPr>
          <w:i/>
          <w:sz w:val="28"/>
        </w:rPr>
        <w:t>проводить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лингвистические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эксперименты,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связанные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функциями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языка,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практической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речевой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деятельности;</w:t>
      </w:r>
    </w:p>
    <w:p w14:paraId="2ED00A5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анализировать языковые явления и факты, допускающие неоднозначную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интерпретацию;</w:t>
      </w:r>
    </w:p>
    <w:p w14:paraId="7E29DC82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характеризовать роль форм русского языка в становлении и развитии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русского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языка;</w:t>
      </w:r>
    </w:p>
    <w:p w14:paraId="26FD61D0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проводить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прочитанных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прослушанных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текстов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представлять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виде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доклада,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статьи,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рецензии, резюме;</w:t>
      </w:r>
    </w:p>
    <w:p w14:paraId="619E225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проводить комплексный лингвистический анализ текста в соответствии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функционально-стилевой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жанровой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принадлежностью;</w:t>
      </w:r>
    </w:p>
    <w:p w14:paraId="0A97F272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критически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монологический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диалогический текст;</w:t>
      </w:r>
    </w:p>
    <w:p w14:paraId="023CB18C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4" w:firstLine="283"/>
        <w:rPr>
          <w:i/>
          <w:sz w:val="28"/>
        </w:rPr>
      </w:pPr>
      <w:r>
        <w:rPr>
          <w:i/>
          <w:sz w:val="28"/>
        </w:rPr>
        <w:t>выступать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аудиторией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жанровой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принадлежности;</w:t>
      </w:r>
    </w:p>
    <w:p w14:paraId="6D73E8D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21" w:lineRule="exact"/>
        <w:ind w:left="810"/>
        <w:rPr>
          <w:i/>
          <w:sz w:val="28"/>
        </w:rPr>
      </w:pPr>
      <w:r>
        <w:rPr>
          <w:i/>
          <w:sz w:val="28"/>
        </w:rPr>
        <w:t>осуществлять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речевой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самоконтроль,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самооценку,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самокоррекцию;</w:t>
      </w:r>
    </w:p>
    <w:p w14:paraId="12B7E3DD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1"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использовать языковые средства с учетом вариативности современного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русского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языка;</w:t>
      </w:r>
    </w:p>
    <w:p w14:paraId="33AD4D68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21" w:lineRule="exact"/>
        <w:ind w:left="810"/>
        <w:rPr>
          <w:i/>
          <w:sz w:val="28"/>
        </w:rPr>
      </w:pPr>
      <w:r>
        <w:rPr>
          <w:i/>
          <w:sz w:val="28"/>
        </w:rPr>
        <w:t>проводить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анализ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коммуникативных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качеств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эффективности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речи;</w:t>
      </w:r>
    </w:p>
    <w:p w14:paraId="1A7F6A7F" w14:textId="77777777" w:rsidR="001E236E" w:rsidRDefault="001E236E">
      <w:pPr>
        <w:spacing w:line="321" w:lineRule="exact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25254A34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67" w:line="362" w:lineRule="auto"/>
        <w:ind w:right="120" w:firstLine="283"/>
        <w:jc w:val="left"/>
        <w:rPr>
          <w:i/>
          <w:sz w:val="28"/>
        </w:rPr>
      </w:pPr>
      <w:bookmarkStart w:id="7" w:name="_bookmark7"/>
      <w:bookmarkEnd w:id="7"/>
      <w:r>
        <w:rPr>
          <w:i/>
          <w:sz w:val="28"/>
        </w:rPr>
        <w:lastRenderedPageBreak/>
        <w:t>редактировать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устные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письменные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тексты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стилей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жанров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основе знаний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нормах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русского литературного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языка;</w:t>
      </w:r>
    </w:p>
    <w:p w14:paraId="229C6BFB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определять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пути</w:t>
      </w:r>
      <w:r>
        <w:rPr>
          <w:i/>
          <w:spacing w:val="44"/>
          <w:sz w:val="28"/>
        </w:rPr>
        <w:t xml:space="preserve"> </w:t>
      </w:r>
      <w:r>
        <w:rPr>
          <w:i/>
          <w:sz w:val="28"/>
        </w:rPr>
        <w:t>совершенствования</w:t>
      </w:r>
      <w:r>
        <w:rPr>
          <w:i/>
          <w:spacing w:val="43"/>
          <w:sz w:val="28"/>
        </w:rPr>
        <w:t xml:space="preserve"> </w:t>
      </w:r>
      <w:r>
        <w:rPr>
          <w:i/>
          <w:sz w:val="28"/>
        </w:rPr>
        <w:t>собственных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коммуникативных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способностей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 культуры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речи.</w:t>
      </w:r>
    </w:p>
    <w:p w14:paraId="65E753C6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7685B9BA" w14:textId="77777777" w:rsidR="001E236E" w:rsidRDefault="002A2DB6">
      <w:pPr>
        <w:pStyle w:val="1"/>
        <w:spacing w:before="72"/>
        <w:ind w:left="810"/>
        <w:jc w:val="left"/>
      </w:pPr>
      <w:r>
        <w:lastRenderedPageBreak/>
        <w:t>Литература</w:t>
      </w:r>
    </w:p>
    <w:p w14:paraId="03331CDE" w14:textId="77777777" w:rsidR="001E236E" w:rsidRDefault="002A2DB6">
      <w:pPr>
        <w:spacing w:before="163" w:line="360" w:lineRule="auto"/>
        <w:ind w:left="102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60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61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61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62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60"/>
          <w:sz w:val="28"/>
        </w:rPr>
        <w:t xml:space="preserve"> </w:t>
      </w:r>
      <w:r>
        <w:rPr>
          <w:b/>
          <w:sz w:val="28"/>
        </w:rPr>
        <w:t>«Литература»</w:t>
      </w:r>
      <w:r>
        <w:rPr>
          <w:b/>
          <w:spacing w:val="60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61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5AE733B5" w14:textId="77777777" w:rsidR="001E236E" w:rsidRDefault="002A2DB6">
      <w:pPr>
        <w:pStyle w:val="1"/>
        <w:spacing w:line="321" w:lineRule="exact"/>
        <w:ind w:left="810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72B7966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6" w:line="360" w:lineRule="auto"/>
        <w:ind w:right="119" w:firstLine="283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русской,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литературы, приводя примеры двух или более текстов, затрагивающих 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темы</w:t>
      </w:r>
      <w:r>
        <w:rPr>
          <w:spacing w:val="-1"/>
          <w:sz w:val="28"/>
        </w:rPr>
        <w:t xml:space="preserve"> </w:t>
      </w:r>
      <w:r>
        <w:rPr>
          <w:sz w:val="28"/>
        </w:rPr>
        <w:t>или проблемы;</w:t>
      </w:r>
    </w:p>
    <w:p w14:paraId="0811AA4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свой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читательский опыт,</w:t>
      </w:r>
      <w:r>
        <w:rPr>
          <w:spacing w:val="-4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именно:</w:t>
      </w:r>
    </w:p>
    <w:p w14:paraId="28BD92B3" w14:textId="77777777" w:rsidR="001E236E" w:rsidRDefault="002A2DB6">
      <w:pPr>
        <w:pStyle w:val="a4"/>
        <w:numPr>
          <w:ilvl w:val="0"/>
          <w:numId w:val="182"/>
        </w:numPr>
        <w:tabs>
          <w:tab w:val="left" w:pos="1134"/>
        </w:tabs>
        <w:spacing w:line="384" w:lineRule="exact"/>
        <w:rPr>
          <w:sz w:val="28"/>
        </w:rPr>
      </w:pPr>
      <w:r>
        <w:rPr>
          <w:sz w:val="28"/>
        </w:rPr>
        <w:t>обосновывать</w:t>
      </w:r>
      <w:r>
        <w:rPr>
          <w:spacing w:val="73"/>
          <w:sz w:val="28"/>
        </w:rPr>
        <w:t xml:space="preserve"> </w:t>
      </w:r>
      <w:r>
        <w:rPr>
          <w:sz w:val="28"/>
        </w:rPr>
        <w:t xml:space="preserve">выбор   художественного  </w:t>
      </w:r>
      <w:r>
        <w:rPr>
          <w:spacing w:val="3"/>
          <w:sz w:val="28"/>
        </w:rPr>
        <w:t xml:space="preserve"> </w:t>
      </w:r>
      <w:r>
        <w:rPr>
          <w:sz w:val="28"/>
        </w:rPr>
        <w:t xml:space="preserve">произведения  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39"/>
          <w:sz w:val="28"/>
        </w:rPr>
        <w:t xml:space="preserve"> </w:t>
      </w:r>
      <w:r>
        <w:rPr>
          <w:sz w:val="28"/>
        </w:rPr>
        <w:t>анализа,</w:t>
      </w:r>
    </w:p>
    <w:p w14:paraId="0BB1A603" w14:textId="77777777" w:rsidR="001E236E" w:rsidRDefault="002A2DB6">
      <w:pPr>
        <w:pStyle w:val="a3"/>
        <w:spacing w:before="105" w:line="360" w:lineRule="auto"/>
        <w:ind w:left="810" w:right="120" w:firstLine="0"/>
      </w:pPr>
      <w:r>
        <w:t>приводя в качестве аргумента как тему (темы) произведения, так и его</w:t>
      </w:r>
      <w:r>
        <w:rPr>
          <w:spacing w:val="1"/>
        </w:rPr>
        <w:t xml:space="preserve"> </w:t>
      </w:r>
      <w:r>
        <w:t>проблематику</w:t>
      </w:r>
      <w:r>
        <w:rPr>
          <w:spacing w:val="-4"/>
        </w:rPr>
        <w:t xml:space="preserve"> </w:t>
      </w:r>
      <w:r>
        <w:t>(содержащиеся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нем смыслы</w:t>
      </w:r>
      <w:r>
        <w:rPr>
          <w:spacing w:val="-3"/>
        </w:rPr>
        <w:t xml:space="preserve"> </w:t>
      </w:r>
      <w:r>
        <w:t>и подтексты);</w:t>
      </w:r>
    </w:p>
    <w:p w14:paraId="393A716B" w14:textId="77777777" w:rsidR="001E236E" w:rsidRDefault="002A2DB6">
      <w:pPr>
        <w:pStyle w:val="a4"/>
        <w:numPr>
          <w:ilvl w:val="0"/>
          <w:numId w:val="182"/>
        </w:numPr>
        <w:tabs>
          <w:tab w:val="left" w:pos="1026"/>
        </w:tabs>
        <w:spacing w:line="381" w:lineRule="exact"/>
        <w:ind w:left="1026" w:hanging="216"/>
        <w:rPr>
          <w:sz w:val="28"/>
        </w:rPr>
      </w:pPr>
      <w:r>
        <w:rPr>
          <w:sz w:val="28"/>
        </w:rPr>
        <w:t>использовать</w:t>
      </w:r>
      <w:r>
        <w:rPr>
          <w:spacing w:val="32"/>
          <w:sz w:val="28"/>
        </w:rPr>
        <w:t xml:space="preserve"> </w:t>
      </w:r>
      <w:r>
        <w:rPr>
          <w:sz w:val="28"/>
        </w:rPr>
        <w:t>для</w:t>
      </w:r>
      <w:r>
        <w:rPr>
          <w:spacing w:val="35"/>
          <w:sz w:val="28"/>
        </w:rPr>
        <w:t xml:space="preserve"> </w:t>
      </w:r>
      <w:r>
        <w:rPr>
          <w:sz w:val="28"/>
        </w:rPr>
        <w:t>раскрытия</w:t>
      </w:r>
      <w:r>
        <w:rPr>
          <w:spacing w:val="38"/>
          <w:sz w:val="28"/>
        </w:rPr>
        <w:t xml:space="preserve"> </w:t>
      </w:r>
      <w:r>
        <w:rPr>
          <w:sz w:val="28"/>
        </w:rPr>
        <w:t>тезисов</w:t>
      </w:r>
      <w:r>
        <w:rPr>
          <w:spacing w:val="34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38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37"/>
          <w:sz w:val="28"/>
        </w:rPr>
        <w:t xml:space="preserve"> </w:t>
      </w:r>
      <w:r>
        <w:rPr>
          <w:sz w:val="28"/>
        </w:rPr>
        <w:t>указание</w:t>
      </w:r>
      <w:r>
        <w:rPr>
          <w:spacing w:val="38"/>
          <w:sz w:val="28"/>
        </w:rPr>
        <w:t xml:space="preserve"> </w:t>
      </w:r>
      <w:r>
        <w:rPr>
          <w:sz w:val="28"/>
        </w:rPr>
        <w:t>на</w:t>
      </w:r>
    </w:p>
    <w:p w14:paraId="121DF5C8" w14:textId="77777777" w:rsidR="001E236E" w:rsidRDefault="002A2DB6">
      <w:pPr>
        <w:pStyle w:val="a3"/>
        <w:spacing w:before="108" w:line="360" w:lineRule="auto"/>
        <w:ind w:left="810" w:right="120" w:firstLine="0"/>
      </w:pPr>
      <w:r>
        <w:t>фрагменты произведения, носящие проблемный характер и требующие</w:t>
      </w:r>
      <w:r>
        <w:rPr>
          <w:spacing w:val="1"/>
        </w:rPr>
        <w:t xml:space="preserve"> </w:t>
      </w:r>
      <w:r>
        <w:t>анализа;</w:t>
      </w:r>
    </w:p>
    <w:p w14:paraId="226AC051" w14:textId="77777777" w:rsidR="001E236E" w:rsidRDefault="002A2DB6">
      <w:pPr>
        <w:pStyle w:val="a4"/>
        <w:numPr>
          <w:ilvl w:val="0"/>
          <w:numId w:val="182"/>
        </w:numPr>
        <w:tabs>
          <w:tab w:val="left" w:pos="1108"/>
        </w:tabs>
        <w:spacing w:line="381" w:lineRule="exact"/>
        <w:ind w:left="1107" w:hanging="298"/>
        <w:rPr>
          <w:sz w:val="28"/>
        </w:rPr>
      </w:pPr>
      <w:r>
        <w:rPr>
          <w:sz w:val="28"/>
        </w:rPr>
        <w:t>давать</w:t>
      </w:r>
      <w:r>
        <w:rPr>
          <w:spacing w:val="45"/>
          <w:sz w:val="28"/>
        </w:rPr>
        <w:t xml:space="preserve"> </w:t>
      </w:r>
      <w:r>
        <w:rPr>
          <w:sz w:val="28"/>
        </w:rPr>
        <w:t>объективное</w:t>
      </w:r>
      <w:r>
        <w:rPr>
          <w:spacing w:val="114"/>
          <w:sz w:val="28"/>
        </w:rPr>
        <w:t xml:space="preserve"> </w:t>
      </w:r>
      <w:r>
        <w:rPr>
          <w:sz w:val="28"/>
        </w:rPr>
        <w:t>изложение</w:t>
      </w:r>
      <w:r>
        <w:rPr>
          <w:spacing w:val="117"/>
          <w:sz w:val="28"/>
        </w:rPr>
        <w:t xml:space="preserve"> </w:t>
      </w:r>
      <w:r>
        <w:rPr>
          <w:sz w:val="28"/>
        </w:rPr>
        <w:t>текста:</w:t>
      </w:r>
      <w:r>
        <w:rPr>
          <w:spacing w:val="116"/>
          <w:sz w:val="28"/>
        </w:rPr>
        <w:t xml:space="preserve"> </w:t>
      </w:r>
      <w:r>
        <w:rPr>
          <w:sz w:val="28"/>
        </w:rPr>
        <w:t>характеризуя</w:t>
      </w:r>
      <w:r>
        <w:rPr>
          <w:spacing w:val="117"/>
          <w:sz w:val="28"/>
        </w:rPr>
        <w:t xml:space="preserve"> </w:t>
      </w:r>
      <w:r>
        <w:rPr>
          <w:sz w:val="28"/>
        </w:rPr>
        <w:t>произведение,</w:t>
      </w:r>
    </w:p>
    <w:p w14:paraId="7460A1EA" w14:textId="77777777" w:rsidR="001E236E" w:rsidRDefault="002A2DB6">
      <w:pPr>
        <w:pStyle w:val="a3"/>
        <w:spacing w:before="108" w:line="360" w:lineRule="auto"/>
        <w:ind w:left="810" w:right="120" w:firstLine="0"/>
      </w:pPr>
      <w:r>
        <w:t>выделять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более)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идеи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показывать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сюжета,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взаимовлияние,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итоге</w:t>
      </w:r>
      <w:r>
        <w:rPr>
          <w:spacing w:val="1"/>
        </w:rPr>
        <w:t xml:space="preserve"> </w:t>
      </w:r>
      <w:r>
        <w:t>раскрывая</w:t>
      </w:r>
      <w:r>
        <w:rPr>
          <w:spacing w:val="1"/>
        </w:rPr>
        <w:t xml:space="preserve"> </w:t>
      </w:r>
      <w:r>
        <w:t>сложность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произведения;</w:t>
      </w:r>
    </w:p>
    <w:p w14:paraId="3A307A94" w14:textId="77777777" w:rsidR="001E236E" w:rsidRDefault="002A2DB6">
      <w:pPr>
        <w:pStyle w:val="a4"/>
        <w:numPr>
          <w:ilvl w:val="0"/>
          <w:numId w:val="182"/>
        </w:numPr>
        <w:tabs>
          <w:tab w:val="left" w:pos="1007"/>
        </w:tabs>
        <w:spacing w:line="380" w:lineRule="exact"/>
        <w:ind w:left="1006" w:hanging="197"/>
        <w:rPr>
          <w:sz w:val="28"/>
        </w:rPr>
      </w:pPr>
      <w:r>
        <w:rPr>
          <w:sz w:val="28"/>
        </w:rPr>
        <w:t>анализировать</w:t>
      </w:r>
      <w:r>
        <w:rPr>
          <w:spacing w:val="10"/>
          <w:sz w:val="28"/>
        </w:rPr>
        <w:t xml:space="preserve"> </w:t>
      </w:r>
      <w:r>
        <w:rPr>
          <w:sz w:val="28"/>
        </w:rPr>
        <w:t>жанрово-родовой</w:t>
      </w:r>
      <w:r>
        <w:rPr>
          <w:spacing w:val="13"/>
          <w:sz w:val="28"/>
        </w:rPr>
        <w:t xml:space="preserve"> </w:t>
      </w:r>
      <w:r>
        <w:rPr>
          <w:sz w:val="28"/>
        </w:rPr>
        <w:t>выбор</w:t>
      </w:r>
      <w:r>
        <w:rPr>
          <w:spacing w:val="13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10"/>
          <w:sz w:val="28"/>
        </w:rPr>
        <w:t xml:space="preserve"> </w:t>
      </w:r>
      <w:r>
        <w:rPr>
          <w:sz w:val="28"/>
        </w:rPr>
        <w:t>раскрывать</w:t>
      </w:r>
      <w:r>
        <w:rPr>
          <w:spacing w:val="13"/>
          <w:sz w:val="28"/>
        </w:rPr>
        <w:t xml:space="preserve"> </w:t>
      </w:r>
      <w:r>
        <w:rPr>
          <w:sz w:val="28"/>
        </w:rPr>
        <w:t>особенности</w:t>
      </w:r>
    </w:p>
    <w:p w14:paraId="70DB613F" w14:textId="77777777" w:rsidR="001E236E" w:rsidRDefault="002A2DB6">
      <w:pPr>
        <w:pStyle w:val="a3"/>
        <w:spacing w:before="107" w:line="360" w:lineRule="auto"/>
        <w:ind w:left="810" w:right="119" w:firstLine="0"/>
      </w:pPr>
      <w:r>
        <w:t>развития</w:t>
      </w:r>
      <w:r>
        <w:rPr>
          <w:spacing w:val="21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связей</w:t>
      </w:r>
      <w:r>
        <w:rPr>
          <w:spacing w:val="20"/>
        </w:rPr>
        <w:t xml:space="preserve"> </w:t>
      </w:r>
      <w:r>
        <w:t>элементов</w:t>
      </w:r>
      <w:r>
        <w:rPr>
          <w:spacing w:val="20"/>
        </w:rPr>
        <w:t xml:space="preserve"> </w:t>
      </w:r>
      <w:r>
        <w:t>художественного</w:t>
      </w:r>
      <w:r>
        <w:rPr>
          <w:spacing w:val="22"/>
        </w:rPr>
        <w:t xml:space="preserve"> </w:t>
      </w:r>
      <w:r>
        <w:t>мира</w:t>
      </w:r>
      <w:r>
        <w:rPr>
          <w:spacing w:val="21"/>
        </w:rPr>
        <w:t xml:space="preserve"> </w:t>
      </w:r>
      <w:r>
        <w:t>произведения:</w:t>
      </w:r>
      <w:r>
        <w:rPr>
          <w:spacing w:val="22"/>
        </w:rPr>
        <w:t xml:space="preserve"> </w:t>
      </w:r>
      <w:r>
        <w:t>места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способы введения персонажей и средства раскрытия и/или развития их</w:t>
      </w:r>
      <w:r>
        <w:rPr>
          <w:spacing w:val="1"/>
        </w:rPr>
        <w:t xml:space="preserve"> </w:t>
      </w:r>
      <w:r>
        <w:t>характеров;</w:t>
      </w:r>
    </w:p>
    <w:p w14:paraId="2B2E93CA" w14:textId="77777777" w:rsidR="001E236E" w:rsidRDefault="002A2DB6">
      <w:pPr>
        <w:pStyle w:val="a4"/>
        <w:numPr>
          <w:ilvl w:val="0"/>
          <w:numId w:val="182"/>
        </w:numPr>
        <w:tabs>
          <w:tab w:val="left" w:pos="1074"/>
        </w:tabs>
        <w:spacing w:line="383" w:lineRule="exact"/>
        <w:ind w:left="1074" w:hanging="264"/>
        <w:rPr>
          <w:sz w:val="28"/>
        </w:rPr>
      </w:pPr>
      <w:r>
        <w:rPr>
          <w:sz w:val="28"/>
        </w:rPr>
        <w:t>определять</w:t>
      </w:r>
      <w:r>
        <w:rPr>
          <w:spacing w:val="13"/>
          <w:sz w:val="28"/>
        </w:rPr>
        <w:t xml:space="preserve"> </w:t>
      </w:r>
      <w:r>
        <w:rPr>
          <w:sz w:val="28"/>
        </w:rPr>
        <w:t>контекстуальное</w:t>
      </w:r>
      <w:r>
        <w:rPr>
          <w:spacing w:val="84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84"/>
          <w:sz w:val="28"/>
        </w:rPr>
        <w:t xml:space="preserve"> </w:t>
      </w:r>
      <w:r>
        <w:rPr>
          <w:sz w:val="28"/>
        </w:rPr>
        <w:t>слов</w:t>
      </w:r>
      <w:r>
        <w:rPr>
          <w:spacing w:val="84"/>
          <w:sz w:val="28"/>
        </w:rPr>
        <w:t xml:space="preserve"> </w:t>
      </w:r>
      <w:r>
        <w:rPr>
          <w:sz w:val="28"/>
        </w:rPr>
        <w:t>и</w:t>
      </w:r>
      <w:r>
        <w:rPr>
          <w:spacing w:val="84"/>
          <w:sz w:val="28"/>
        </w:rPr>
        <w:t xml:space="preserve"> </w:t>
      </w:r>
      <w:r>
        <w:rPr>
          <w:sz w:val="28"/>
        </w:rPr>
        <w:t>фраз,</w:t>
      </w:r>
      <w:r>
        <w:rPr>
          <w:spacing w:val="83"/>
          <w:sz w:val="28"/>
        </w:rPr>
        <w:t xml:space="preserve"> </w:t>
      </w:r>
      <w:r>
        <w:rPr>
          <w:sz w:val="28"/>
        </w:rPr>
        <w:t>используемых</w:t>
      </w:r>
      <w:r>
        <w:rPr>
          <w:spacing w:val="87"/>
          <w:sz w:val="28"/>
        </w:rPr>
        <w:t xml:space="preserve"> </w:t>
      </w:r>
      <w:r>
        <w:rPr>
          <w:sz w:val="28"/>
        </w:rPr>
        <w:t>в</w:t>
      </w:r>
    </w:p>
    <w:p w14:paraId="34E8876C" w14:textId="77777777" w:rsidR="001E236E" w:rsidRDefault="002A2DB6">
      <w:pPr>
        <w:pStyle w:val="a3"/>
        <w:spacing w:before="105" w:line="360" w:lineRule="auto"/>
        <w:ind w:left="810" w:right="120" w:firstLine="0"/>
      </w:pPr>
      <w:r>
        <w:t>художественном</w:t>
      </w:r>
      <w:r>
        <w:rPr>
          <w:spacing w:val="1"/>
        </w:rPr>
        <w:t xml:space="preserve"> </w:t>
      </w:r>
      <w:r>
        <w:t>произведении</w:t>
      </w:r>
      <w:r>
        <w:rPr>
          <w:spacing w:val="1"/>
        </w:rPr>
        <w:t xml:space="preserve"> </w:t>
      </w:r>
      <w:r>
        <w:t>(включая</w:t>
      </w:r>
      <w:r>
        <w:rPr>
          <w:spacing w:val="1"/>
        </w:rPr>
        <w:t xml:space="preserve"> </w:t>
      </w:r>
      <w:r>
        <w:t>переносные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коннотативные</w:t>
      </w:r>
      <w:r>
        <w:rPr>
          <w:spacing w:val="1"/>
        </w:rPr>
        <w:t xml:space="preserve"> </w:t>
      </w:r>
      <w:r>
        <w:t>значения), оценивать</w:t>
      </w:r>
      <w:r>
        <w:rPr>
          <w:spacing w:val="-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художественную</w:t>
      </w:r>
      <w:r>
        <w:rPr>
          <w:spacing w:val="-1"/>
        </w:rPr>
        <w:t xml:space="preserve"> </w:t>
      </w:r>
      <w:r>
        <w:t>выразительность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</w:p>
    <w:p w14:paraId="57A0084F" w14:textId="77777777" w:rsidR="001E236E" w:rsidRDefault="001E236E">
      <w:pPr>
        <w:spacing w:line="360" w:lineRule="auto"/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16BA2E1" w14:textId="77777777" w:rsidR="001E236E" w:rsidRDefault="002A2DB6">
      <w:pPr>
        <w:pStyle w:val="a3"/>
        <w:spacing w:before="67" w:line="362" w:lineRule="auto"/>
        <w:ind w:left="810" w:right="121" w:firstLine="0"/>
      </w:pPr>
      <w:r>
        <w:lastRenderedPageBreak/>
        <w:t>новизны,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смысловой</w:t>
      </w:r>
      <w:r>
        <w:rPr>
          <w:spacing w:val="1"/>
        </w:rPr>
        <w:t xml:space="preserve"> </w:t>
      </w:r>
      <w:r>
        <w:t>наполненности,</w:t>
      </w:r>
      <w:r>
        <w:rPr>
          <w:spacing w:val="1"/>
        </w:rPr>
        <w:t xml:space="preserve"> </w:t>
      </w:r>
      <w:r>
        <w:t>эстетической</w:t>
      </w:r>
      <w:r>
        <w:rPr>
          <w:spacing w:val="1"/>
        </w:rPr>
        <w:t xml:space="preserve"> </w:t>
      </w:r>
      <w:r>
        <w:t>значимости;</w:t>
      </w:r>
    </w:p>
    <w:p w14:paraId="095465F6" w14:textId="77777777" w:rsidR="001E236E" w:rsidRDefault="002A2DB6">
      <w:pPr>
        <w:pStyle w:val="a4"/>
        <w:numPr>
          <w:ilvl w:val="0"/>
          <w:numId w:val="182"/>
        </w:numPr>
        <w:tabs>
          <w:tab w:val="left" w:pos="1187"/>
        </w:tabs>
        <w:spacing w:line="377" w:lineRule="exact"/>
        <w:ind w:left="1186" w:hanging="377"/>
        <w:rPr>
          <w:sz w:val="28"/>
        </w:rPr>
      </w:pPr>
      <w:r>
        <w:rPr>
          <w:sz w:val="28"/>
        </w:rPr>
        <w:t>анализировать</w:t>
      </w:r>
      <w:r>
        <w:rPr>
          <w:spacing w:val="121"/>
          <w:sz w:val="28"/>
        </w:rPr>
        <w:t xml:space="preserve"> </w:t>
      </w:r>
      <w:r>
        <w:rPr>
          <w:sz w:val="28"/>
        </w:rPr>
        <w:t xml:space="preserve">авторский  </w:t>
      </w:r>
      <w:r>
        <w:rPr>
          <w:spacing w:val="53"/>
          <w:sz w:val="28"/>
        </w:rPr>
        <w:t xml:space="preserve"> </w:t>
      </w:r>
      <w:r>
        <w:rPr>
          <w:sz w:val="28"/>
        </w:rPr>
        <w:t xml:space="preserve">выбор  </w:t>
      </w:r>
      <w:r>
        <w:rPr>
          <w:spacing w:val="51"/>
          <w:sz w:val="28"/>
        </w:rPr>
        <w:t xml:space="preserve"> </w:t>
      </w:r>
      <w:r>
        <w:rPr>
          <w:sz w:val="28"/>
        </w:rPr>
        <w:t xml:space="preserve">определенных  </w:t>
      </w:r>
      <w:r>
        <w:rPr>
          <w:spacing w:val="54"/>
          <w:sz w:val="28"/>
        </w:rPr>
        <w:t xml:space="preserve"> </w:t>
      </w:r>
      <w:r>
        <w:rPr>
          <w:sz w:val="28"/>
        </w:rPr>
        <w:t>композиционных</w:t>
      </w:r>
    </w:p>
    <w:p w14:paraId="05D84824" w14:textId="77777777" w:rsidR="001E236E" w:rsidRDefault="002A2DB6">
      <w:pPr>
        <w:pStyle w:val="a3"/>
        <w:spacing w:before="105" w:line="360" w:lineRule="auto"/>
        <w:ind w:left="810" w:right="119" w:firstLine="0"/>
      </w:pPr>
      <w:r>
        <w:t>решений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произведении,</w:t>
      </w:r>
      <w:r>
        <w:rPr>
          <w:spacing w:val="1"/>
        </w:rPr>
        <w:t xml:space="preserve"> </w:t>
      </w:r>
      <w:r>
        <w:t>раскрывая,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взаиморасположение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взаимосвязь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текста</w:t>
      </w:r>
      <w:r>
        <w:rPr>
          <w:spacing w:val="70"/>
        </w:rPr>
        <w:t xml:space="preserve"> </w:t>
      </w:r>
      <w:r>
        <w:t>способствует</w:t>
      </w:r>
      <w:r>
        <w:rPr>
          <w:spacing w:val="70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обусловливает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воздействие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читателя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определенного</w:t>
      </w:r>
      <w:r>
        <w:rPr>
          <w:spacing w:val="1"/>
        </w:rPr>
        <w:t xml:space="preserve"> </w:t>
      </w:r>
      <w:r>
        <w:t>зачина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концовки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счастливой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трагической</w:t>
      </w:r>
      <w:r>
        <w:rPr>
          <w:spacing w:val="1"/>
        </w:rPr>
        <w:t xml:space="preserve"> </w:t>
      </w:r>
      <w:r>
        <w:t>развязкой,</w:t>
      </w:r>
      <w:r>
        <w:rPr>
          <w:spacing w:val="1"/>
        </w:rPr>
        <w:t xml:space="preserve"> </w:t>
      </w:r>
      <w:r>
        <w:t>открытым или закрытым</w:t>
      </w:r>
      <w:r>
        <w:rPr>
          <w:spacing w:val="-2"/>
        </w:rPr>
        <w:t xml:space="preserve"> </w:t>
      </w:r>
      <w:r>
        <w:t>финалом);</w:t>
      </w:r>
    </w:p>
    <w:p w14:paraId="55544247" w14:textId="77777777" w:rsidR="001E236E" w:rsidRDefault="002A2DB6">
      <w:pPr>
        <w:pStyle w:val="a4"/>
        <w:numPr>
          <w:ilvl w:val="0"/>
          <w:numId w:val="182"/>
        </w:numPr>
        <w:tabs>
          <w:tab w:val="left" w:pos="1000"/>
        </w:tabs>
        <w:spacing w:line="384" w:lineRule="exact"/>
        <w:ind w:left="999" w:hanging="190"/>
        <w:rPr>
          <w:sz w:val="28"/>
        </w:rPr>
      </w:pPr>
      <w:r>
        <w:rPr>
          <w:sz w:val="28"/>
        </w:rPr>
        <w:t>анализировать</w:t>
      </w:r>
      <w:r>
        <w:rPr>
          <w:spacing w:val="9"/>
          <w:sz w:val="28"/>
        </w:rPr>
        <w:t xml:space="preserve"> </w:t>
      </w:r>
      <w:r>
        <w:rPr>
          <w:sz w:val="28"/>
        </w:rPr>
        <w:t>случаи,</w:t>
      </w:r>
      <w:r>
        <w:rPr>
          <w:spacing w:val="9"/>
          <w:sz w:val="28"/>
        </w:rPr>
        <w:t xml:space="preserve"> </w:t>
      </w:r>
      <w:r>
        <w:rPr>
          <w:sz w:val="28"/>
        </w:rPr>
        <w:t>когда</w:t>
      </w:r>
      <w:r>
        <w:rPr>
          <w:spacing w:val="11"/>
          <w:sz w:val="28"/>
        </w:rPr>
        <w:t xml:space="preserve"> </w:t>
      </w:r>
      <w:r>
        <w:rPr>
          <w:sz w:val="28"/>
        </w:rPr>
        <w:t>для</w:t>
      </w:r>
      <w:r>
        <w:rPr>
          <w:spacing w:val="10"/>
          <w:sz w:val="28"/>
        </w:rPr>
        <w:t xml:space="preserve"> </w:t>
      </w:r>
      <w:r>
        <w:rPr>
          <w:sz w:val="28"/>
        </w:rPr>
        <w:t>осмысления</w:t>
      </w:r>
      <w:r>
        <w:rPr>
          <w:spacing w:val="10"/>
          <w:sz w:val="28"/>
        </w:rPr>
        <w:t xml:space="preserve"> </w:t>
      </w:r>
      <w:r>
        <w:rPr>
          <w:sz w:val="28"/>
        </w:rPr>
        <w:t>точки</w:t>
      </w:r>
      <w:r>
        <w:rPr>
          <w:spacing w:val="12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0"/>
          <w:sz w:val="28"/>
        </w:rPr>
        <w:t xml:space="preserve"> </w:t>
      </w:r>
      <w:r>
        <w:rPr>
          <w:sz w:val="28"/>
        </w:rPr>
        <w:t>автора</w:t>
      </w:r>
      <w:r>
        <w:rPr>
          <w:spacing w:val="10"/>
          <w:sz w:val="28"/>
        </w:rPr>
        <w:t xml:space="preserve"> </w:t>
      </w:r>
      <w:r>
        <w:rPr>
          <w:sz w:val="28"/>
        </w:rPr>
        <w:t>и/или</w:t>
      </w:r>
    </w:p>
    <w:p w14:paraId="1C7F7649" w14:textId="77777777" w:rsidR="001E236E" w:rsidRDefault="002A2DB6">
      <w:pPr>
        <w:pStyle w:val="a3"/>
        <w:spacing w:before="105" w:line="360" w:lineRule="auto"/>
        <w:ind w:left="810" w:right="119" w:firstLine="0"/>
      </w:pPr>
      <w:r>
        <w:t>героев требуется отличать то, что прямо заявлено в тексте, от того, что в</w:t>
      </w:r>
      <w:r>
        <w:rPr>
          <w:spacing w:val="1"/>
        </w:rPr>
        <w:t xml:space="preserve"> </w:t>
      </w:r>
      <w:r>
        <w:t>нем</w:t>
      </w:r>
      <w:r>
        <w:rPr>
          <w:spacing w:val="1"/>
        </w:rPr>
        <w:t xml:space="preserve"> </w:t>
      </w:r>
      <w:r>
        <w:t>подразумевается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ирония,</w:t>
      </w:r>
      <w:r>
        <w:rPr>
          <w:spacing w:val="1"/>
        </w:rPr>
        <w:t xml:space="preserve"> </w:t>
      </w:r>
      <w:r>
        <w:t>сатира,</w:t>
      </w:r>
      <w:r>
        <w:rPr>
          <w:spacing w:val="1"/>
        </w:rPr>
        <w:t xml:space="preserve"> </w:t>
      </w:r>
      <w:r>
        <w:t>сарказм,</w:t>
      </w:r>
      <w:r>
        <w:rPr>
          <w:spacing w:val="1"/>
        </w:rPr>
        <w:t xml:space="preserve"> </w:t>
      </w:r>
      <w:r>
        <w:t>аллегория,</w:t>
      </w:r>
      <w:r>
        <w:rPr>
          <w:spacing w:val="1"/>
        </w:rPr>
        <w:t xml:space="preserve"> </w:t>
      </w:r>
      <w:r>
        <w:t>гипербола</w:t>
      </w:r>
      <w:r>
        <w:rPr>
          <w:spacing w:val="-3"/>
        </w:rPr>
        <w:t xml:space="preserve"> </w:t>
      </w:r>
      <w:r>
        <w:t>и т.п.);</w:t>
      </w:r>
    </w:p>
    <w:p w14:paraId="60E995D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/>
        <w:ind w:left="810"/>
        <w:rPr>
          <w:sz w:val="28"/>
        </w:rPr>
      </w:pPr>
      <w:r>
        <w:rPr>
          <w:sz w:val="28"/>
        </w:rPr>
        <w:t>осуществлять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следующую</w:t>
      </w:r>
      <w:r>
        <w:rPr>
          <w:spacing w:val="-4"/>
          <w:sz w:val="28"/>
        </w:rPr>
        <w:t xml:space="preserve"> </w:t>
      </w:r>
      <w:r>
        <w:rPr>
          <w:sz w:val="28"/>
        </w:rPr>
        <w:t>продуктивную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деятельность:</w:t>
      </w:r>
    </w:p>
    <w:p w14:paraId="7C26A309" w14:textId="77777777" w:rsidR="001E236E" w:rsidRDefault="002A2DB6">
      <w:pPr>
        <w:pStyle w:val="a4"/>
        <w:numPr>
          <w:ilvl w:val="0"/>
          <w:numId w:val="181"/>
        </w:numPr>
        <w:tabs>
          <w:tab w:val="left" w:pos="1132"/>
        </w:tabs>
        <w:spacing w:before="112"/>
        <w:rPr>
          <w:sz w:val="28"/>
        </w:rPr>
      </w:pPr>
      <w:r>
        <w:rPr>
          <w:sz w:val="28"/>
        </w:rPr>
        <w:t>давать</w:t>
      </w:r>
      <w:r>
        <w:rPr>
          <w:spacing w:val="138"/>
          <w:sz w:val="28"/>
        </w:rPr>
        <w:t xml:space="preserve"> </w:t>
      </w:r>
      <w:r>
        <w:rPr>
          <w:sz w:val="28"/>
        </w:rPr>
        <w:t>развернутые</w:t>
      </w:r>
      <w:r>
        <w:rPr>
          <w:spacing w:val="71"/>
          <w:sz w:val="28"/>
        </w:rPr>
        <w:t xml:space="preserve"> </w:t>
      </w:r>
      <w:r>
        <w:rPr>
          <w:sz w:val="28"/>
        </w:rPr>
        <w:t xml:space="preserve">ответы   на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вопросы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об   изучаемом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на  </w:t>
      </w:r>
      <w:r>
        <w:rPr>
          <w:spacing w:val="1"/>
          <w:sz w:val="28"/>
        </w:rPr>
        <w:t xml:space="preserve"> </w:t>
      </w:r>
      <w:r>
        <w:rPr>
          <w:sz w:val="28"/>
        </w:rPr>
        <w:t>уроке</w:t>
      </w:r>
    </w:p>
    <w:p w14:paraId="71497E1D" w14:textId="77777777" w:rsidR="001E236E" w:rsidRDefault="002A2DB6">
      <w:pPr>
        <w:pStyle w:val="a3"/>
        <w:spacing w:before="105" w:line="360" w:lineRule="auto"/>
        <w:ind w:left="810" w:right="119" w:firstLine="0"/>
      </w:pPr>
      <w:r>
        <w:t>произведении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небольшие</w:t>
      </w:r>
      <w:r>
        <w:rPr>
          <w:spacing w:val="1"/>
        </w:rPr>
        <w:t xml:space="preserve"> </w:t>
      </w:r>
      <w:r>
        <w:t>рецензии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прочитанные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демонстрируя</w:t>
      </w:r>
      <w:r>
        <w:rPr>
          <w:spacing w:val="1"/>
        </w:rPr>
        <w:t xml:space="preserve"> </w:t>
      </w:r>
      <w:r>
        <w:t>целостное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литературному</w:t>
      </w:r>
      <w:r>
        <w:rPr>
          <w:spacing w:val="1"/>
        </w:rPr>
        <w:t xml:space="preserve"> </w:t>
      </w:r>
      <w:r>
        <w:t>направлению</w:t>
      </w:r>
      <w:r>
        <w:rPr>
          <w:spacing w:val="1"/>
        </w:rPr>
        <w:t xml:space="preserve"> </w:t>
      </w:r>
      <w:r>
        <w:t>(течению)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культурно-</w:t>
      </w:r>
      <w:r>
        <w:rPr>
          <w:spacing w:val="1"/>
        </w:rPr>
        <w:t xml:space="preserve"> </w:t>
      </w:r>
      <w:r>
        <w:t>исторической эпохе</w:t>
      </w:r>
      <w:r>
        <w:rPr>
          <w:spacing w:val="-3"/>
        </w:rPr>
        <w:t xml:space="preserve"> </w:t>
      </w:r>
      <w:r>
        <w:t>(периоду);</w:t>
      </w:r>
    </w:p>
    <w:p w14:paraId="2B780351" w14:textId="77777777" w:rsidR="001E236E" w:rsidRDefault="002A2DB6">
      <w:pPr>
        <w:pStyle w:val="a4"/>
        <w:numPr>
          <w:ilvl w:val="0"/>
          <w:numId w:val="181"/>
        </w:numPr>
        <w:tabs>
          <w:tab w:val="left" w:pos="1144"/>
        </w:tabs>
        <w:spacing w:line="382" w:lineRule="exact"/>
        <w:ind w:left="1143" w:hanging="334"/>
        <w:rPr>
          <w:sz w:val="28"/>
        </w:rPr>
      </w:pPr>
      <w:r>
        <w:rPr>
          <w:sz w:val="28"/>
        </w:rPr>
        <w:t>выполнять</w:t>
      </w:r>
      <w:r>
        <w:rPr>
          <w:spacing w:val="83"/>
          <w:sz w:val="28"/>
        </w:rPr>
        <w:t xml:space="preserve"> </w:t>
      </w:r>
      <w:r>
        <w:rPr>
          <w:sz w:val="28"/>
        </w:rPr>
        <w:t xml:space="preserve">проектные  </w:t>
      </w:r>
      <w:r>
        <w:rPr>
          <w:spacing w:val="11"/>
          <w:sz w:val="28"/>
        </w:rPr>
        <w:t xml:space="preserve"> </w:t>
      </w:r>
      <w:r>
        <w:rPr>
          <w:sz w:val="28"/>
        </w:rPr>
        <w:t xml:space="preserve">работы  </w:t>
      </w:r>
      <w:r>
        <w:rPr>
          <w:spacing w:val="15"/>
          <w:sz w:val="28"/>
        </w:rPr>
        <w:t xml:space="preserve"> </w:t>
      </w:r>
      <w:r>
        <w:rPr>
          <w:sz w:val="28"/>
        </w:rPr>
        <w:t xml:space="preserve">в  </w:t>
      </w:r>
      <w:r>
        <w:rPr>
          <w:spacing w:val="7"/>
          <w:sz w:val="28"/>
        </w:rPr>
        <w:t xml:space="preserve"> </w:t>
      </w:r>
      <w:r>
        <w:rPr>
          <w:sz w:val="28"/>
        </w:rPr>
        <w:t xml:space="preserve">сфере  </w:t>
      </w:r>
      <w:r>
        <w:rPr>
          <w:spacing w:val="13"/>
          <w:sz w:val="28"/>
        </w:rPr>
        <w:t xml:space="preserve"> </w:t>
      </w:r>
      <w:r>
        <w:rPr>
          <w:sz w:val="28"/>
        </w:rPr>
        <w:t xml:space="preserve">литературы  </w:t>
      </w:r>
      <w:r>
        <w:rPr>
          <w:spacing w:val="11"/>
          <w:sz w:val="28"/>
        </w:rPr>
        <w:t xml:space="preserve"> </w:t>
      </w:r>
      <w:r>
        <w:rPr>
          <w:sz w:val="28"/>
        </w:rPr>
        <w:t xml:space="preserve">и  </w:t>
      </w:r>
      <w:r>
        <w:rPr>
          <w:spacing w:val="12"/>
          <w:sz w:val="28"/>
        </w:rPr>
        <w:t xml:space="preserve"> </w:t>
      </w:r>
      <w:r>
        <w:rPr>
          <w:sz w:val="28"/>
        </w:rPr>
        <w:t>искусства,</w:t>
      </w:r>
    </w:p>
    <w:p w14:paraId="3623F9BE" w14:textId="77777777" w:rsidR="001E236E" w:rsidRDefault="002A2DB6">
      <w:pPr>
        <w:pStyle w:val="a3"/>
        <w:spacing w:before="108" w:line="360" w:lineRule="auto"/>
        <w:ind w:left="810" w:right="124" w:firstLine="0"/>
      </w:pPr>
      <w:r>
        <w:t>предлагать свои собственные обоснованные интерпретации литературных</w:t>
      </w:r>
      <w:r>
        <w:rPr>
          <w:spacing w:val="-67"/>
        </w:rPr>
        <w:t xml:space="preserve"> </w:t>
      </w:r>
      <w:r>
        <w:t>произведений.</w:t>
      </w:r>
    </w:p>
    <w:p w14:paraId="1D30B429" w14:textId="77777777" w:rsidR="001E236E" w:rsidRDefault="002A2DB6">
      <w:pPr>
        <w:pStyle w:val="1"/>
        <w:spacing w:before="4"/>
        <w:ind w:left="810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4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получит</w:t>
      </w:r>
      <w:r>
        <w:rPr>
          <w:spacing w:val="-1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707C3CF8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8" w:line="360" w:lineRule="auto"/>
        <w:ind w:right="118" w:firstLine="283"/>
        <w:rPr>
          <w:i/>
          <w:sz w:val="28"/>
        </w:rPr>
      </w:pPr>
      <w:r>
        <w:rPr>
          <w:i/>
          <w:sz w:val="28"/>
        </w:rPr>
        <w:t>давать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историко-культурный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комментарий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произведения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том числе и с использованием ресурсов музея, специализированной библиотеки,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документов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 т.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п.);</w:t>
      </w:r>
    </w:p>
    <w:p w14:paraId="693BD926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806659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lastRenderedPageBreak/>
        <w:t>анализировать художественное произведение в сочетании воплощения 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объективных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литературного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субъективных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черт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авторской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индивидуальности;</w:t>
      </w:r>
    </w:p>
    <w:p w14:paraId="6874231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анализировать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художественное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произведение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взаимосвязи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литературы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другими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областями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гуманитарного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(философией,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историей,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психологией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и др.);</w:t>
      </w:r>
    </w:p>
    <w:p w14:paraId="4A728C3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анализировать одну из интерпретаций эпического, драматического 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лирического произведения (например, кинофильм или театральную постановку;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запись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художественного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чтения;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иллюстраций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произведению),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оценивая,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интерпретируется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исходный текст.</w:t>
      </w:r>
    </w:p>
    <w:p w14:paraId="2779B435" w14:textId="77777777" w:rsidR="001E236E" w:rsidRDefault="002A2DB6">
      <w:pPr>
        <w:pStyle w:val="2"/>
        <w:spacing w:before="8"/>
        <w:jc w:val="both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3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4"/>
        </w:rPr>
        <w:t xml:space="preserve"> </w:t>
      </w:r>
      <w:r>
        <w:t>узнать:</w:t>
      </w:r>
    </w:p>
    <w:p w14:paraId="03031EC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3"/>
        <w:ind w:left="810"/>
        <w:rPr>
          <w:i/>
          <w:sz w:val="28"/>
        </w:rPr>
      </w:pPr>
      <w:r>
        <w:rPr>
          <w:i/>
          <w:sz w:val="28"/>
        </w:rPr>
        <w:t>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месте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значении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русской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литературы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мировой литературе;</w:t>
      </w:r>
    </w:p>
    <w:p w14:paraId="29BFD99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1"/>
        <w:ind w:left="810"/>
        <w:rPr>
          <w:i/>
          <w:sz w:val="28"/>
        </w:rPr>
      </w:pPr>
      <w:r>
        <w:rPr>
          <w:i/>
          <w:sz w:val="28"/>
        </w:rPr>
        <w:t>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произведениях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новейшей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отечественной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мировой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литературы;</w:t>
      </w:r>
    </w:p>
    <w:p w14:paraId="400B128E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62"/>
        <w:ind w:left="810"/>
        <w:jc w:val="left"/>
        <w:rPr>
          <w:i/>
          <w:sz w:val="28"/>
        </w:rPr>
      </w:pPr>
      <w:r>
        <w:rPr>
          <w:i/>
          <w:sz w:val="28"/>
        </w:rPr>
        <w:t>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важнейших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литературных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ресурсах,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том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числе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сети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Интернет;</w:t>
      </w:r>
    </w:p>
    <w:p w14:paraId="03D3B1DF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61"/>
        <w:ind w:left="810"/>
        <w:jc w:val="left"/>
        <w:rPr>
          <w:i/>
          <w:sz w:val="28"/>
        </w:rPr>
      </w:pPr>
      <w:r>
        <w:rPr>
          <w:i/>
          <w:sz w:val="28"/>
        </w:rPr>
        <w:t>об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историко-культурном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подходе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литературоведении;</w:t>
      </w:r>
    </w:p>
    <w:p w14:paraId="6B5B7B25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60"/>
        <w:ind w:left="810"/>
        <w:jc w:val="left"/>
        <w:rPr>
          <w:i/>
          <w:sz w:val="28"/>
        </w:rPr>
      </w:pPr>
      <w:r>
        <w:rPr>
          <w:i/>
          <w:sz w:val="28"/>
        </w:rPr>
        <w:t>об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историко-литературном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процессе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XIX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XX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веков;</w:t>
      </w:r>
    </w:p>
    <w:p w14:paraId="2F90310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1"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о</w:t>
      </w:r>
      <w:r>
        <w:rPr>
          <w:i/>
          <w:spacing w:val="58"/>
          <w:sz w:val="28"/>
        </w:rPr>
        <w:t xml:space="preserve"> </w:t>
      </w:r>
      <w:r>
        <w:rPr>
          <w:i/>
          <w:sz w:val="28"/>
        </w:rPr>
        <w:t>наиболее</w:t>
      </w:r>
      <w:r>
        <w:rPr>
          <w:i/>
          <w:spacing w:val="58"/>
          <w:sz w:val="28"/>
        </w:rPr>
        <w:t xml:space="preserve"> </w:t>
      </w:r>
      <w:r>
        <w:rPr>
          <w:i/>
          <w:sz w:val="28"/>
        </w:rPr>
        <w:t>ярких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59"/>
          <w:sz w:val="28"/>
        </w:rPr>
        <w:t xml:space="preserve"> </w:t>
      </w:r>
      <w:r>
        <w:rPr>
          <w:i/>
          <w:sz w:val="28"/>
        </w:rPr>
        <w:t>характерных</w:t>
      </w:r>
      <w:r>
        <w:rPr>
          <w:i/>
          <w:spacing w:val="57"/>
          <w:sz w:val="28"/>
        </w:rPr>
        <w:t xml:space="preserve"> </w:t>
      </w:r>
      <w:r>
        <w:rPr>
          <w:i/>
          <w:sz w:val="28"/>
        </w:rPr>
        <w:t>чертах</w:t>
      </w:r>
      <w:r>
        <w:rPr>
          <w:i/>
          <w:spacing w:val="56"/>
          <w:sz w:val="28"/>
        </w:rPr>
        <w:t xml:space="preserve"> </w:t>
      </w:r>
      <w:r>
        <w:rPr>
          <w:i/>
          <w:sz w:val="28"/>
        </w:rPr>
        <w:t>литературных</w:t>
      </w:r>
      <w:r>
        <w:rPr>
          <w:i/>
          <w:spacing w:val="58"/>
          <w:sz w:val="28"/>
        </w:rPr>
        <w:t xml:space="preserve"> </w:t>
      </w:r>
      <w:r>
        <w:rPr>
          <w:i/>
          <w:sz w:val="28"/>
        </w:rPr>
        <w:t>направлений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>или течений;</w:t>
      </w:r>
    </w:p>
    <w:p w14:paraId="49B6AE3E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имена ведущих писателей, значимые факты их творческой биографии,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названия ключевых произведений, имена героев, ставших «вечными образами»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именами нарицательными 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общемировой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отечественной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культуре;</w:t>
      </w:r>
    </w:p>
    <w:p w14:paraId="0047574B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о соотношении и взаимосвязях литературы с историческим периодом,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эпохой.</w:t>
      </w:r>
    </w:p>
    <w:p w14:paraId="4BEC98C2" w14:textId="77777777" w:rsidR="001E236E" w:rsidRDefault="002A2DB6">
      <w:pPr>
        <w:pStyle w:val="1"/>
        <w:ind w:left="810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углубленном</w:t>
      </w:r>
      <w:r>
        <w:rPr>
          <w:spacing w:val="-2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4EAD336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5" w:line="360" w:lineRule="auto"/>
        <w:ind w:right="120" w:firstLine="283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русской,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материалом,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обеспечивающим</w:t>
      </w:r>
      <w:r>
        <w:rPr>
          <w:spacing w:val="1"/>
          <w:sz w:val="28"/>
        </w:rPr>
        <w:t xml:space="preserve"> </w:t>
      </w:r>
      <w:r>
        <w:rPr>
          <w:sz w:val="28"/>
        </w:rPr>
        <w:t>углубленное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предмета;</w:t>
      </w:r>
    </w:p>
    <w:p w14:paraId="6598DD7D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форме</w:t>
      </w:r>
      <w:r>
        <w:rPr>
          <w:spacing w:val="-2"/>
          <w:sz w:val="28"/>
        </w:rPr>
        <w:t xml:space="preserve"> </w:t>
      </w:r>
      <w:r>
        <w:rPr>
          <w:sz w:val="28"/>
        </w:rPr>
        <w:t>анализировать:</w:t>
      </w:r>
    </w:p>
    <w:p w14:paraId="3475E8AA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2A6B9CF2" w14:textId="77777777" w:rsidR="001E236E" w:rsidRDefault="002A2DB6">
      <w:pPr>
        <w:pStyle w:val="a4"/>
        <w:numPr>
          <w:ilvl w:val="0"/>
          <w:numId w:val="180"/>
        </w:numPr>
        <w:tabs>
          <w:tab w:val="left" w:pos="1149"/>
        </w:tabs>
        <w:spacing w:before="19" w:line="300" w:lineRule="auto"/>
        <w:ind w:right="121" w:firstLine="0"/>
        <w:rPr>
          <w:sz w:val="28"/>
        </w:rPr>
      </w:pPr>
      <w:r>
        <w:rPr>
          <w:sz w:val="28"/>
        </w:rPr>
        <w:lastRenderedPageBreak/>
        <w:t>конкретные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методов,</w:t>
      </w:r>
      <w:r>
        <w:rPr>
          <w:spacing w:val="-2"/>
          <w:sz w:val="28"/>
        </w:rPr>
        <w:t xml:space="preserve"> </w:t>
      </w:r>
      <w:r>
        <w:rPr>
          <w:sz w:val="28"/>
        </w:rPr>
        <w:t>методик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практик чтения;</w:t>
      </w:r>
    </w:p>
    <w:p w14:paraId="7D70CBEC" w14:textId="77777777" w:rsidR="001E236E" w:rsidRDefault="002A2DB6">
      <w:pPr>
        <w:pStyle w:val="a4"/>
        <w:numPr>
          <w:ilvl w:val="0"/>
          <w:numId w:val="180"/>
        </w:numPr>
        <w:tabs>
          <w:tab w:val="left" w:pos="1022"/>
        </w:tabs>
        <w:spacing w:before="32"/>
        <w:ind w:left="1021" w:hanging="212"/>
        <w:rPr>
          <w:sz w:val="28"/>
        </w:rPr>
      </w:pPr>
      <w:r>
        <w:rPr>
          <w:sz w:val="28"/>
        </w:rPr>
        <w:t>конкретные</w:t>
      </w:r>
      <w:r>
        <w:rPr>
          <w:spacing w:val="28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31"/>
          <w:sz w:val="28"/>
        </w:rPr>
        <w:t xml:space="preserve"> </w:t>
      </w:r>
      <w:r>
        <w:rPr>
          <w:sz w:val="28"/>
        </w:rPr>
        <w:t>во</w:t>
      </w:r>
      <w:r>
        <w:rPr>
          <w:spacing w:val="3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30"/>
          <w:sz w:val="28"/>
        </w:rPr>
        <w:t xml:space="preserve"> </w:t>
      </w:r>
      <w:r>
        <w:rPr>
          <w:sz w:val="28"/>
        </w:rPr>
        <w:t>с</w:t>
      </w:r>
      <w:r>
        <w:rPr>
          <w:spacing w:val="27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30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29"/>
          <w:sz w:val="28"/>
        </w:rPr>
        <w:t xml:space="preserve"> </w:t>
      </w:r>
      <w:r>
        <w:rPr>
          <w:sz w:val="28"/>
        </w:rPr>
        <w:t>искусства</w:t>
      </w:r>
    </w:p>
    <w:p w14:paraId="6B4C1F08" w14:textId="77777777" w:rsidR="001E236E" w:rsidRDefault="002A2DB6">
      <w:pPr>
        <w:pStyle w:val="a3"/>
        <w:spacing w:before="105" w:line="362" w:lineRule="auto"/>
        <w:ind w:left="810" w:right="121" w:firstLine="0"/>
      </w:pPr>
      <w:r>
        <w:t>(театром,</w:t>
      </w:r>
      <w:r>
        <w:rPr>
          <w:spacing w:val="1"/>
        </w:rPr>
        <w:t xml:space="preserve"> </w:t>
      </w:r>
      <w:r>
        <w:t>кино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отраслями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(историей,</w:t>
      </w:r>
      <w:r>
        <w:rPr>
          <w:spacing w:val="1"/>
        </w:rPr>
        <w:t xml:space="preserve"> </w:t>
      </w:r>
      <w:r>
        <w:t>философией,</w:t>
      </w:r>
      <w:r>
        <w:rPr>
          <w:spacing w:val="1"/>
        </w:rPr>
        <w:t xml:space="preserve"> </w:t>
      </w:r>
      <w:r>
        <w:t>педагогикой,</w:t>
      </w:r>
      <w:r>
        <w:rPr>
          <w:spacing w:val="-2"/>
        </w:rPr>
        <w:t xml:space="preserve"> </w:t>
      </w:r>
      <w:r>
        <w:t>психологией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др.);</w:t>
      </w:r>
    </w:p>
    <w:p w14:paraId="624F7150" w14:textId="77777777" w:rsidR="001E236E" w:rsidRDefault="002A2DB6">
      <w:pPr>
        <w:pStyle w:val="a4"/>
        <w:numPr>
          <w:ilvl w:val="0"/>
          <w:numId w:val="180"/>
        </w:numPr>
        <w:tabs>
          <w:tab w:val="left" w:pos="1048"/>
        </w:tabs>
        <w:spacing w:line="377" w:lineRule="exact"/>
        <w:ind w:left="1047" w:hanging="238"/>
        <w:rPr>
          <w:sz w:val="28"/>
        </w:rPr>
      </w:pPr>
      <w:r>
        <w:rPr>
          <w:sz w:val="28"/>
        </w:rPr>
        <w:t>несколько</w:t>
      </w:r>
      <w:r>
        <w:rPr>
          <w:spacing w:val="55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54"/>
          <w:sz w:val="28"/>
        </w:rPr>
        <w:t xml:space="preserve"> </w:t>
      </w:r>
      <w:r>
        <w:rPr>
          <w:sz w:val="28"/>
        </w:rPr>
        <w:t>интерпретаций</w:t>
      </w:r>
      <w:r>
        <w:rPr>
          <w:spacing w:val="55"/>
          <w:sz w:val="28"/>
        </w:rPr>
        <w:t xml:space="preserve"> </w:t>
      </w:r>
      <w:r>
        <w:rPr>
          <w:sz w:val="28"/>
        </w:rPr>
        <w:t>эпического,</w:t>
      </w:r>
      <w:r>
        <w:rPr>
          <w:spacing w:val="53"/>
          <w:sz w:val="28"/>
        </w:rPr>
        <w:t xml:space="preserve"> </w:t>
      </w:r>
      <w:r>
        <w:rPr>
          <w:sz w:val="28"/>
        </w:rPr>
        <w:t>драматического</w:t>
      </w:r>
      <w:r>
        <w:rPr>
          <w:spacing w:val="56"/>
          <w:sz w:val="28"/>
        </w:rPr>
        <w:t xml:space="preserve"> </w:t>
      </w:r>
      <w:r>
        <w:rPr>
          <w:sz w:val="28"/>
        </w:rPr>
        <w:t>или</w:t>
      </w:r>
    </w:p>
    <w:p w14:paraId="1CBAEA33" w14:textId="77777777" w:rsidR="001E236E" w:rsidRDefault="002A2DB6">
      <w:pPr>
        <w:pStyle w:val="a3"/>
        <w:spacing w:before="105" w:line="360" w:lineRule="auto"/>
        <w:ind w:left="810" w:right="122" w:firstLine="0"/>
      </w:pPr>
      <w:r>
        <w:t>лирического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кинофильм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театральную</w:t>
      </w:r>
      <w:r>
        <w:rPr>
          <w:spacing w:val="1"/>
        </w:rPr>
        <w:t xml:space="preserve"> </w:t>
      </w:r>
      <w:r>
        <w:t>постановку;</w:t>
      </w:r>
      <w:r>
        <w:rPr>
          <w:spacing w:val="1"/>
        </w:rPr>
        <w:t xml:space="preserve"> </w:t>
      </w:r>
      <w:r>
        <w:t>запись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чтения;</w:t>
      </w:r>
      <w:r>
        <w:rPr>
          <w:spacing w:val="1"/>
        </w:rPr>
        <w:t xml:space="preserve"> </w:t>
      </w:r>
      <w:r>
        <w:t>серию</w:t>
      </w:r>
      <w:r>
        <w:rPr>
          <w:spacing w:val="1"/>
        </w:rPr>
        <w:t xml:space="preserve"> </w:t>
      </w:r>
      <w:r>
        <w:t>иллюстраций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произведению), оценивая, как каждая версия интерпретирует исходный</w:t>
      </w:r>
      <w:r>
        <w:rPr>
          <w:spacing w:val="1"/>
        </w:rPr>
        <w:t xml:space="preserve"> </w:t>
      </w:r>
      <w:r>
        <w:t>текст;</w:t>
      </w:r>
    </w:p>
    <w:p w14:paraId="49B75BBA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2" w:firstLine="283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историко-литературном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XIX–ХХ</w:t>
      </w:r>
      <w:r>
        <w:rPr>
          <w:spacing w:val="1"/>
          <w:sz w:val="28"/>
        </w:rPr>
        <w:t xml:space="preserve"> </w:t>
      </w:r>
      <w:r>
        <w:rPr>
          <w:sz w:val="28"/>
        </w:rPr>
        <w:t>веков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процессе, опираясь</w:t>
      </w:r>
      <w:r>
        <w:rPr>
          <w:spacing w:val="-2"/>
          <w:sz w:val="28"/>
        </w:rPr>
        <w:t xml:space="preserve"> </w:t>
      </w:r>
      <w:r>
        <w:rPr>
          <w:sz w:val="28"/>
        </w:rPr>
        <w:t>на:</w:t>
      </w:r>
    </w:p>
    <w:p w14:paraId="1A46C710" w14:textId="77777777" w:rsidR="001E236E" w:rsidRDefault="002A2DB6">
      <w:pPr>
        <w:pStyle w:val="a4"/>
        <w:numPr>
          <w:ilvl w:val="0"/>
          <w:numId w:val="179"/>
        </w:numPr>
        <w:tabs>
          <w:tab w:val="left" w:pos="1034"/>
        </w:tabs>
        <w:spacing w:line="383" w:lineRule="exact"/>
        <w:ind w:left="1033"/>
        <w:rPr>
          <w:sz w:val="28"/>
        </w:rPr>
      </w:pPr>
      <w:r>
        <w:rPr>
          <w:sz w:val="28"/>
        </w:rPr>
        <w:t>понятие</w:t>
      </w:r>
      <w:r>
        <w:rPr>
          <w:spacing w:val="43"/>
          <w:sz w:val="28"/>
        </w:rPr>
        <w:t xml:space="preserve"> </w:t>
      </w:r>
      <w:r>
        <w:rPr>
          <w:sz w:val="28"/>
        </w:rPr>
        <w:t>об</w:t>
      </w:r>
      <w:r>
        <w:rPr>
          <w:spacing w:val="42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43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41"/>
          <w:sz w:val="28"/>
        </w:rPr>
        <w:t xml:space="preserve"> </w:t>
      </w:r>
      <w:r>
        <w:rPr>
          <w:sz w:val="28"/>
        </w:rPr>
        <w:t>направлениях,</w:t>
      </w:r>
      <w:r>
        <w:rPr>
          <w:spacing w:val="42"/>
          <w:sz w:val="28"/>
        </w:rPr>
        <w:t xml:space="preserve"> </w:t>
      </w:r>
      <w:r>
        <w:rPr>
          <w:sz w:val="28"/>
        </w:rPr>
        <w:t>течениях,</w:t>
      </w:r>
      <w:r>
        <w:rPr>
          <w:spacing w:val="43"/>
          <w:sz w:val="28"/>
        </w:rPr>
        <w:t xml:space="preserve"> </w:t>
      </w:r>
      <w:r>
        <w:rPr>
          <w:sz w:val="28"/>
        </w:rPr>
        <w:t>ведущих</w:t>
      </w:r>
    </w:p>
    <w:p w14:paraId="284F7825" w14:textId="77777777" w:rsidR="001E236E" w:rsidRDefault="002A2DB6">
      <w:pPr>
        <w:pStyle w:val="a3"/>
        <w:spacing w:before="105" w:line="360" w:lineRule="auto"/>
        <w:ind w:left="810" w:right="120" w:firstLine="0"/>
      </w:pPr>
      <w:r>
        <w:t>литературных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(уметь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яркие</w:t>
      </w:r>
      <w:r>
        <w:rPr>
          <w:spacing w:val="7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характерные черты направления или течения в конкретном тексте, в 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неизвестном),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составе</w:t>
      </w:r>
      <w:r>
        <w:rPr>
          <w:spacing w:val="1"/>
        </w:rPr>
        <w:t xml:space="preserve"> </w:t>
      </w:r>
      <w:r>
        <w:t>ведущих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групп,</w:t>
      </w:r>
      <w:r>
        <w:rPr>
          <w:spacing w:val="22"/>
        </w:rPr>
        <w:t xml:space="preserve"> </w:t>
      </w:r>
      <w:r>
        <w:t>о</w:t>
      </w:r>
      <w:r>
        <w:rPr>
          <w:spacing w:val="22"/>
        </w:rPr>
        <w:t xml:space="preserve"> </w:t>
      </w:r>
      <w:r>
        <w:t>литературной</w:t>
      </w:r>
      <w:r>
        <w:rPr>
          <w:spacing w:val="22"/>
        </w:rPr>
        <w:t xml:space="preserve"> </w:t>
      </w:r>
      <w:r>
        <w:t>борьбе</w:t>
      </w:r>
      <w:r>
        <w:rPr>
          <w:spacing w:val="22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взаимодействии</w:t>
      </w:r>
      <w:r>
        <w:rPr>
          <w:spacing w:val="24"/>
        </w:rPr>
        <w:t xml:space="preserve"> </w:t>
      </w:r>
      <w:r>
        <w:t>между</w:t>
      </w:r>
      <w:r>
        <w:rPr>
          <w:spacing w:val="19"/>
        </w:rPr>
        <w:t xml:space="preserve"> </w:t>
      </w:r>
      <w:r>
        <w:t>ними</w:t>
      </w:r>
      <w:r>
        <w:rPr>
          <w:spacing w:val="24"/>
        </w:rPr>
        <w:t xml:space="preserve"> </w:t>
      </w:r>
      <w:r>
        <w:t>(например,</w:t>
      </w:r>
      <w:r>
        <w:rPr>
          <w:spacing w:val="-68"/>
        </w:rPr>
        <w:t xml:space="preserve"> </w:t>
      </w:r>
      <w:r>
        <w:t>о</w:t>
      </w:r>
      <w:r>
        <w:rPr>
          <w:spacing w:val="4"/>
        </w:rPr>
        <w:t xml:space="preserve"> </w:t>
      </w:r>
      <w:r>
        <w:t>полемике</w:t>
      </w:r>
      <w:r>
        <w:rPr>
          <w:spacing w:val="2"/>
        </w:rPr>
        <w:t xml:space="preserve"> </w:t>
      </w:r>
      <w:r>
        <w:t>символистов</w:t>
      </w:r>
      <w:r>
        <w:rPr>
          <w:spacing w:val="69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футуристов,</w:t>
      </w:r>
      <w:r>
        <w:rPr>
          <w:spacing w:val="1"/>
        </w:rPr>
        <w:t xml:space="preserve"> </w:t>
      </w:r>
      <w:r>
        <w:t>сторонников</w:t>
      </w:r>
      <w:r>
        <w:rPr>
          <w:spacing w:val="3"/>
        </w:rPr>
        <w:t xml:space="preserve"> </w:t>
      </w:r>
      <w:r>
        <w:t>«гражданской»</w:t>
      </w:r>
      <w:r>
        <w:rPr>
          <w:spacing w:val="1"/>
        </w:rPr>
        <w:t xml:space="preserve"> </w:t>
      </w:r>
      <w:r>
        <w:t>и</w:t>
      </w:r>
    </w:p>
    <w:p w14:paraId="0BC0FA49" w14:textId="77777777" w:rsidR="001E236E" w:rsidRDefault="002A2DB6">
      <w:pPr>
        <w:pStyle w:val="a3"/>
        <w:ind w:left="810" w:firstLine="0"/>
      </w:pPr>
      <w:r>
        <w:t>«чистой»</w:t>
      </w:r>
      <w:r>
        <w:rPr>
          <w:spacing w:val="-2"/>
        </w:rPr>
        <w:t xml:space="preserve"> </w:t>
      </w:r>
      <w:r>
        <w:t>поэзии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др.);</w:t>
      </w:r>
    </w:p>
    <w:p w14:paraId="054E8A01" w14:textId="77777777" w:rsidR="001E236E" w:rsidRDefault="002A2DB6">
      <w:pPr>
        <w:pStyle w:val="a4"/>
        <w:numPr>
          <w:ilvl w:val="0"/>
          <w:numId w:val="179"/>
        </w:numPr>
        <w:tabs>
          <w:tab w:val="left" w:pos="1043"/>
        </w:tabs>
        <w:spacing w:before="112"/>
        <w:ind w:left="1042" w:hanging="233"/>
        <w:rPr>
          <w:sz w:val="28"/>
        </w:rPr>
      </w:pPr>
      <w:r>
        <w:rPr>
          <w:sz w:val="28"/>
        </w:rPr>
        <w:t>знание</w:t>
      </w:r>
      <w:r>
        <w:rPr>
          <w:spacing w:val="52"/>
          <w:sz w:val="28"/>
        </w:rPr>
        <w:t xml:space="preserve"> </w:t>
      </w:r>
      <w:r>
        <w:rPr>
          <w:sz w:val="28"/>
        </w:rPr>
        <w:t>имен</w:t>
      </w:r>
      <w:r>
        <w:rPr>
          <w:spacing w:val="52"/>
          <w:sz w:val="28"/>
        </w:rPr>
        <w:t xml:space="preserve"> </w:t>
      </w:r>
      <w:r>
        <w:rPr>
          <w:sz w:val="28"/>
        </w:rPr>
        <w:t>и</w:t>
      </w:r>
      <w:r>
        <w:rPr>
          <w:spacing w:val="53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53"/>
          <w:sz w:val="28"/>
        </w:rPr>
        <w:t xml:space="preserve"> </w:t>
      </w:r>
      <w:r>
        <w:rPr>
          <w:sz w:val="28"/>
        </w:rPr>
        <w:t>биографий</w:t>
      </w:r>
      <w:r>
        <w:rPr>
          <w:spacing w:val="54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53"/>
          <w:sz w:val="28"/>
        </w:rPr>
        <w:t xml:space="preserve"> </w:t>
      </w:r>
      <w:r>
        <w:rPr>
          <w:sz w:val="28"/>
        </w:rPr>
        <w:t>известных</w:t>
      </w:r>
      <w:r>
        <w:rPr>
          <w:spacing w:val="52"/>
          <w:sz w:val="28"/>
        </w:rPr>
        <w:t xml:space="preserve"> </w:t>
      </w:r>
      <w:r>
        <w:rPr>
          <w:sz w:val="28"/>
        </w:rPr>
        <w:t>писателей,</w:t>
      </w:r>
    </w:p>
    <w:p w14:paraId="311106C8" w14:textId="77777777" w:rsidR="001E236E" w:rsidRDefault="002A2DB6">
      <w:pPr>
        <w:pStyle w:val="a3"/>
        <w:spacing w:before="108" w:line="360" w:lineRule="auto"/>
        <w:ind w:left="810" w:right="121" w:firstLine="0"/>
      </w:pPr>
      <w:r>
        <w:t>критиков, литературных героев, а также названий самых значительных</w:t>
      </w:r>
      <w:r>
        <w:rPr>
          <w:spacing w:val="1"/>
        </w:rPr>
        <w:t xml:space="preserve"> </w:t>
      </w:r>
      <w:r>
        <w:t>произведений;</w:t>
      </w:r>
    </w:p>
    <w:p w14:paraId="753DE5E5" w14:textId="77777777" w:rsidR="001E236E" w:rsidRDefault="002A2DB6">
      <w:pPr>
        <w:pStyle w:val="a4"/>
        <w:numPr>
          <w:ilvl w:val="0"/>
          <w:numId w:val="179"/>
        </w:numPr>
        <w:tabs>
          <w:tab w:val="left" w:pos="1022"/>
        </w:tabs>
        <w:spacing w:line="381" w:lineRule="exact"/>
        <w:ind w:left="1021" w:hanging="212"/>
        <w:rPr>
          <w:sz w:val="28"/>
        </w:rPr>
      </w:pPr>
      <w:r>
        <w:rPr>
          <w:sz w:val="28"/>
        </w:rPr>
        <w:t>представление</w:t>
      </w:r>
      <w:r>
        <w:rPr>
          <w:spacing w:val="29"/>
          <w:sz w:val="28"/>
        </w:rPr>
        <w:t xml:space="preserve"> </w:t>
      </w:r>
      <w:r>
        <w:rPr>
          <w:sz w:val="28"/>
        </w:rPr>
        <w:t>о</w:t>
      </w:r>
      <w:r>
        <w:rPr>
          <w:spacing w:val="29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29"/>
          <w:sz w:val="28"/>
        </w:rPr>
        <w:t xml:space="preserve"> </w:t>
      </w:r>
      <w:r>
        <w:rPr>
          <w:sz w:val="28"/>
        </w:rPr>
        <w:t>и</w:t>
      </w:r>
      <w:r>
        <w:rPr>
          <w:spacing w:val="28"/>
          <w:sz w:val="28"/>
        </w:rPr>
        <w:t xml:space="preserve"> </w:t>
      </w:r>
      <w:r>
        <w:rPr>
          <w:sz w:val="28"/>
        </w:rPr>
        <w:t>актуальности</w:t>
      </w:r>
      <w:r>
        <w:rPr>
          <w:spacing w:val="29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32"/>
          <w:sz w:val="28"/>
        </w:rPr>
        <w:t xml:space="preserve"> </w:t>
      </w:r>
      <w:r>
        <w:rPr>
          <w:sz w:val="28"/>
        </w:rPr>
        <w:t>в</w:t>
      </w:r>
      <w:r>
        <w:rPr>
          <w:spacing w:val="29"/>
          <w:sz w:val="28"/>
        </w:rPr>
        <w:t xml:space="preserve"> </w:t>
      </w:r>
      <w:r>
        <w:rPr>
          <w:sz w:val="28"/>
        </w:rPr>
        <w:t>контексте</w:t>
      </w:r>
    </w:p>
    <w:p w14:paraId="62A967B8" w14:textId="77777777" w:rsidR="001E236E" w:rsidRDefault="002A2DB6">
      <w:pPr>
        <w:pStyle w:val="a3"/>
        <w:spacing w:before="108"/>
        <w:ind w:left="810" w:firstLine="0"/>
      </w:pPr>
      <w:r>
        <w:t>эпохи</w:t>
      </w:r>
      <w:r>
        <w:rPr>
          <w:spacing w:val="-4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появления;</w:t>
      </w:r>
    </w:p>
    <w:p w14:paraId="17FCDC7B" w14:textId="77777777" w:rsidR="001E236E" w:rsidRDefault="002A2DB6">
      <w:pPr>
        <w:pStyle w:val="a4"/>
        <w:numPr>
          <w:ilvl w:val="0"/>
          <w:numId w:val="179"/>
        </w:numPr>
        <w:tabs>
          <w:tab w:val="left" w:pos="993"/>
        </w:tabs>
        <w:spacing w:before="112" w:line="297" w:lineRule="auto"/>
        <w:ind w:right="122" w:firstLine="0"/>
        <w:rPr>
          <w:sz w:val="28"/>
        </w:rPr>
      </w:pPr>
      <w:r>
        <w:rPr>
          <w:sz w:val="28"/>
        </w:rPr>
        <w:t>знания об истории создания изучаемых произведений и об особенностях</w:t>
      </w:r>
      <w:r>
        <w:rPr>
          <w:spacing w:val="-67"/>
          <w:sz w:val="28"/>
        </w:rPr>
        <w:t xml:space="preserve"> </w:t>
      </w:r>
      <w:r>
        <w:rPr>
          <w:sz w:val="28"/>
        </w:rPr>
        <w:t>восприятия произведений читателями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исторической динамике;</w:t>
      </w:r>
    </w:p>
    <w:p w14:paraId="5AA31DF8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85" w:line="362" w:lineRule="auto"/>
        <w:ind w:right="119" w:firstLine="283"/>
        <w:rPr>
          <w:sz w:val="28"/>
        </w:rPr>
      </w:pPr>
      <w:r>
        <w:rPr>
          <w:sz w:val="28"/>
        </w:rPr>
        <w:t>обобщать и анализировать свой читательский опыт (в том числе и опыт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чтения):</w:t>
      </w:r>
    </w:p>
    <w:p w14:paraId="3EC19147" w14:textId="77777777" w:rsidR="001E236E" w:rsidRDefault="001E236E">
      <w:pPr>
        <w:spacing w:line="362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22EF36FF" w14:textId="77777777" w:rsidR="001E236E" w:rsidRDefault="002A2DB6">
      <w:pPr>
        <w:pStyle w:val="a4"/>
        <w:numPr>
          <w:ilvl w:val="0"/>
          <w:numId w:val="178"/>
        </w:numPr>
        <w:tabs>
          <w:tab w:val="left" w:pos="1077"/>
        </w:tabs>
        <w:spacing w:before="19"/>
        <w:rPr>
          <w:sz w:val="28"/>
        </w:rPr>
      </w:pPr>
      <w:r>
        <w:rPr>
          <w:sz w:val="28"/>
        </w:rPr>
        <w:lastRenderedPageBreak/>
        <w:t>давать</w:t>
      </w:r>
      <w:r>
        <w:rPr>
          <w:spacing w:val="16"/>
          <w:sz w:val="28"/>
        </w:rPr>
        <w:t xml:space="preserve"> </w:t>
      </w:r>
      <w:r>
        <w:rPr>
          <w:sz w:val="28"/>
        </w:rPr>
        <w:t>развернутые</w:t>
      </w:r>
      <w:r>
        <w:rPr>
          <w:spacing w:val="86"/>
          <w:sz w:val="28"/>
        </w:rPr>
        <w:t xml:space="preserve"> </w:t>
      </w:r>
      <w:r>
        <w:rPr>
          <w:sz w:val="28"/>
        </w:rPr>
        <w:t>ответы</w:t>
      </w:r>
      <w:r>
        <w:rPr>
          <w:spacing w:val="87"/>
          <w:sz w:val="28"/>
        </w:rPr>
        <w:t xml:space="preserve"> </w:t>
      </w:r>
      <w:r>
        <w:rPr>
          <w:sz w:val="28"/>
        </w:rPr>
        <w:t>на</w:t>
      </w:r>
      <w:r>
        <w:rPr>
          <w:spacing w:val="86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88"/>
          <w:sz w:val="28"/>
        </w:rPr>
        <w:t xml:space="preserve"> </w:t>
      </w:r>
      <w:r>
        <w:rPr>
          <w:sz w:val="28"/>
        </w:rPr>
        <w:t>с</w:t>
      </w:r>
      <w:r>
        <w:rPr>
          <w:spacing w:val="84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88"/>
          <w:sz w:val="28"/>
        </w:rPr>
        <w:t xml:space="preserve"> </w:t>
      </w:r>
      <w:r>
        <w:rPr>
          <w:sz w:val="28"/>
        </w:rPr>
        <w:t>научного</w:t>
      </w:r>
    </w:p>
    <w:p w14:paraId="4E1DA52F" w14:textId="77777777" w:rsidR="001E236E" w:rsidRDefault="002A2DB6">
      <w:pPr>
        <w:pStyle w:val="a3"/>
        <w:spacing w:before="108" w:line="360" w:lineRule="auto"/>
        <w:ind w:left="810" w:right="119" w:firstLine="0"/>
      </w:pPr>
      <w:r>
        <w:t>аппарата</w:t>
      </w:r>
      <w:r>
        <w:rPr>
          <w:spacing w:val="1"/>
        </w:rPr>
        <w:t xml:space="preserve"> </w:t>
      </w:r>
      <w:r>
        <w:t>литературоведения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литературной</w:t>
      </w:r>
      <w:r>
        <w:rPr>
          <w:spacing w:val="1"/>
        </w:rPr>
        <w:t xml:space="preserve"> </w:t>
      </w:r>
      <w:r>
        <w:t>критики,</w:t>
      </w:r>
      <w:r>
        <w:rPr>
          <w:spacing w:val="1"/>
        </w:rPr>
        <w:t xml:space="preserve"> </w:t>
      </w:r>
      <w:r>
        <w:t>демонстрируя</w:t>
      </w:r>
      <w:r>
        <w:rPr>
          <w:spacing w:val="1"/>
        </w:rPr>
        <w:t xml:space="preserve"> </w:t>
      </w:r>
      <w:r>
        <w:t>целостное восприятие художественного мира произведения на разных его</w:t>
      </w:r>
      <w:r>
        <w:rPr>
          <w:spacing w:val="-67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взаимосвязи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литературному</w:t>
      </w:r>
      <w:r>
        <w:rPr>
          <w:spacing w:val="1"/>
        </w:rPr>
        <w:t xml:space="preserve"> </w:t>
      </w:r>
      <w:r>
        <w:t>направлению</w:t>
      </w:r>
      <w:r>
        <w:rPr>
          <w:spacing w:val="1"/>
        </w:rPr>
        <w:t xml:space="preserve"> </w:t>
      </w:r>
      <w:r>
        <w:t>(течению)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культурно-</w:t>
      </w:r>
      <w:r>
        <w:rPr>
          <w:spacing w:val="1"/>
        </w:rPr>
        <w:t xml:space="preserve"> </w:t>
      </w:r>
      <w:r>
        <w:t>исторической эпохе</w:t>
      </w:r>
      <w:r>
        <w:rPr>
          <w:spacing w:val="-3"/>
        </w:rPr>
        <w:t xml:space="preserve"> </w:t>
      </w:r>
      <w:r>
        <w:t>(периоду);</w:t>
      </w:r>
    </w:p>
    <w:p w14:paraId="6256E00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22" w:lineRule="exact"/>
        <w:ind w:left="810"/>
        <w:rPr>
          <w:sz w:val="28"/>
        </w:rPr>
      </w:pPr>
      <w:r>
        <w:rPr>
          <w:sz w:val="28"/>
        </w:rPr>
        <w:t>осуществлять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следующую</w:t>
      </w:r>
      <w:r>
        <w:rPr>
          <w:spacing w:val="-4"/>
          <w:sz w:val="28"/>
        </w:rPr>
        <w:t xml:space="preserve"> </w:t>
      </w:r>
      <w:r>
        <w:rPr>
          <w:sz w:val="28"/>
        </w:rPr>
        <w:t>продуктивную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деятельность:</w:t>
      </w:r>
    </w:p>
    <w:p w14:paraId="39DD5239" w14:textId="77777777" w:rsidR="001E236E" w:rsidRDefault="002A2DB6">
      <w:pPr>
        <w:pStyle w:val="a4"/>
        <w:numPr>
          <w:ilvl w:val="0"/>
          <w:numId w:val="177"/>
        </w:numPr>
        <w:tabs>
          <w:tab w:val="left" w:pos="1184"/>
          <w:tab w:val="left" w:pos="1185"/>
          <w:tab w:val="left" w:pos="2728"/>
          <w:tab w:val="left" w:pos="4269"/>
          <w:tab w:val="left" w:pos="4684"/>
          <w:tab w:val="left" w:pos="7202"/>
        </w:tabs>
        <w:spacing w:before="112"/>
        <w:jc w:val="left"/>
        <w:rPr>
          <w:sz w:val="28"/>
        </w:rPr>
      </w:pPr>
      <w:r>
        <w:rPr>
          <w:sz w:val="28"/>
        </w:rPr>
        <w:t>выполнять</w:t>
      </w:r>
      <w:r>
        <w:rPr>
          <w:sz w:val="28"/>
        </w:rPr>
        <w:tab/>
        <w:t>проектные</w:t>
      </w:r>
      <w:r>
        <w:rPr>
          <w:sz w:val="28"/>
        </w:rPr>
        <w:tab/>
        <w:t>и</w:t>
      </w:r>
      <w:r>
        <w:rPr>
          <w:sz w:val="28"/>
        </w:rPr>
        <w:tab/>
        <w:t>исследовательские</w:t>
      </w:r>
      <w:r>
        <w:rPr>
          <w:sz w:val="28"/>
        </w:rPr>
        <w:tab/>
        <w:t>литературоведческие</w:t>
      </w:r>
    </w:p>
    <w:p w14:paraId="7AA81AD6" w14:textId="77777777" w:rsidR="001E236E" w:rsidRDefault="002A2DB6">
      <w:pPr>
        <w:pStyle w:val="a3"/>
        <w:spacing w:before="108" w:line="360" w:lineRule="auto"/>
        <w:ind w:left="810" w:firstLine="0"/>
        <w:jc w:val="left"/>
      </w:pPr>
      <w:r>
        <w:t>работы,</w:t>
      </w:r>
      <w:r>
        <w:rPr>
          <w:spacing w:val="42"/>
        </w:rPr>
        <w:t xml:space="preserve"> </w:t>
      </w:r>
      <w:r>
        <w:t>самостоятельно</w:t>
      </w:r>
      <w:r>
        <w:rPr>
          <w:spacing w:val="43"/>
        </w:rPr>
        <w:t xml:space="preserve"> </w:t>
      </w:r>
      <w:r>
        <w:t>определяя</w:t>
      </w:r>
      <w:r>
        <w:rPr>
          <w:spacing w:val="40"/>
        </w:rPr>
        <w:t xml:space="preserve"> </w:t>
      </w:r>
      <w:r>
        <w:t>их</w:t>
      </w:r>
      <w:r>
        <w:rPr>
          <w:spacing w:val="39"/>
        </w:rPr>
        <w:t xml:space="preserve"> </w:t>
      </w:r>
      <w:r>
        <w:t>тематику,</w:t>
      </w:r>
      <w:r>
        <w:rPr>
          <w:spacing w:val="40"/>
        </w:rPr>
        <w:t xml:space="preserve"> </w:t>
      </w:r>
      <w:r>
        <w:t>методы</w:t>
      </w:r>
      <w:r>
        <w:rPr>
          <w:spacing w:val="40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планируемые</w:t>
      </w:r>
      <w:r>
        <w:rPr>
          <w:spacing w:val="-67"/>
        </w:rPr>
        <w:t xml:space="preserve"> </w:t>
      </w:r>
      <w:r>
        <w:t>результаты;</w:t>
      </w:r>
    </w:p>
    <w:p w14:paraId="1E1A848C" w14:textId="77777777" w:rsidR="001E236E" w:rsidRDefault="002A2DB6">
      <w:pPr>
        <w:pStyle w:val="a4"/>
        <w:numPr>
          <w:ilvl w:val="0"/>
          <w:numId w:val="177"/>
        </w:numPr>
        <w:tabs>
          <w:tab w:val="left" w:pos="995"/>
        </w:tabs>
        <w:spacing w:line="381" w:lineRule="exact"/>
        <w:ind w:left="994" w:hanging="185"/>
        <w:jc w:val="left"/>
        <w:rPr>
          <w:sz w:val="28"/>
        </w:rPr>
      </w:pPr>
      <w:r>
        <w:rPr>
          <w:sz w:val="28"/>
        </w:rPr>
        <w:t>давать</w:t>
      </w:r>
      <w:r>
        <w:rPr>
          <w:spacing w:val="4"/>
          <w:sz w:val="28"/>
        </w:rPr>
        <w:t xml:space="preserve"> </w:t>
      </w:r>
      <w:r>
        <w:rPr>
          <w:sz w:val="28"/>
        </w:rPr>
        <w:t>историко-культурный</w:t>
      </w:r>
      <w:r>
        <w:rPr>
          <w:spacing w:val="5"/>
          <w:sz w:val="28"/>
        </w:rPr>
        <w:t xml:space="preserve"> </w:t>
      </w:r>
      <w:r>
        <w:rPr>
          <w:sz w:val="28"/>
        </w:rPr>
        <w:t>комментарий</w:t>
      </w:r>
      <w:r>
        <w:rPr>
          <w:spacing w:val="7"/>
          <w:sz w:val="28"/>
        </w:rPr>
        <w:t xml:space="preserve"> </w:t>
      </w:r>
      <w:r>
        <w:rPr>
          <w:sz w:val="28"/>
        </w:rPr>
        <w:t>к</w:t>
      </w:r>
      <w:r>
        <w:rPr>
          <w:spacing w:val="5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2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7"/>
          <w:sz w:val="28"/>
        </w:rPr>
        <w:t xml:space="preserve"> </w:t>
      </w:r>
      <w:r>
        <w:rPr>
          <w:sz w:val="28"/>
        </w:rPr>
        <w:t>(в</w:t>
      </w:r>
      <w:r>
        <w:rPr>
          <w:spacing w:val="4"/>
          <w:sz w:val="28"/>
        </w:rPr>
        <w:t xml:space="preserve"> </w:t>
      </w:r>
      <w:r>
        <w:rPr>
          <w:sz w:val="28"/>
        </w:rPr>
        <w:t>том</w:t>
      </w:r>
    </w:p>
    <w:p w14:paraId="7A5BAB9F" w14:textId="77777777" w:rsidR="001E236E" w:rsidRDefault="002A2DB6">
      <w:pPr>
        <w:pStyle w:val="a3"/>
        <w:tabs>
          <w:tab w:val="left" w:pos="1777"/>
          <w:tab w:val="left" w:pos="2214"/>
          <w:tab w:val="left" w:pos="2624"/>
          <w:tab w:val="left" w:pos="4852"/>
          <w:tab w:val="left" w:pos="6206"/>
          <w:tab w:val="left" w:pos="7243"/>
        </w:tabs>
        <w:spacing w:before="105" w:line="362" w:lineRule="auto"/>
        <w:ind w:left="810" w:right="124" w:firstLine="0"/>
        <w:jc w:val="left"/>
      </w:pPr>
      <w:r>
        <w:t>числе</w:t>
      </w:r>
      <w:r>
        <w:tab/>
        <w:t>и</w:t>
      </w:r>
      <w:r>
        <w:tab/>
        <w:t>с</w:t>
      </w:r>
      <w:r>
        <w:tab/>
        <w:t>использованием</w:t>
      </w:r>
      <w:r>
        <w:tab/>
        <w:t>ресурсов</w:t>
      </w:r>
      <w:r>
        <w:tab/>
        <w:t>музея,</w:t>
      </w:r>
      <w:r>
        <w:tab/>
      </w:r>
      <w:r>
        <w:rPr>
          <w:spacing w:val="-1"/>
        </w:rPr>
        <w:t>специализированной</w:t>
      </w:r>
      <w:r>
        <w:rPr>
          <w:spacing w:val="-67"/>
        </w:rPr>
        <w:t xml:space="preserve"> </w:t>
      </w:r>
      <w:r>
        <w:t>библиотеки,</w:t>
      </w:r>
      <w:r>
        <w:rPr>
          <w:spacing w:val="-1"/>
        </w:rPr>
        <w:t xml:space="preserve"> </w:t>
      </w:r>
      <w:r>
        <w:t>исторических</w:t>
      </w:r>
      <w:r>
        <w:rPr>
          <w:spacing w:val="-1"/>
        </w:rPr>
        <w:t xml:space="preserve"> </w:t>
      </w:r>
      <w:r>
        <w:t>документов</w:t>
      </w:r>
      <w:r>
        <w:rPr>
          <w:spacing w:val="-3"/>
        </w:rPr>
        <w:t xml:space="preserve"> </w:t>
      </w:r>
      <w:r>
        <w:t>и др.).</w:t>
      </w:r>
    </w:p>
    <w:p w14:paraId="29D3FEE1" w14:textId="77777777" w:rsidR="001E236E" w:rsidRDefault="002A2DB6">
      <w:pPr>
        <w:pStyle w:val="1"/>
        <w:spacing w:line="322" w:lineRule="exact"/>
        <w:ind w:left="810"/>
        <w:jc w:val="left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углубленном</w:t>
      </w:r>
      <w:r>
        <w:rPr>
          <w:spacing w:val="-3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1"/>
        </w:rPr>
        <w:t xml:space="preserve"> </w:t>
      </w:r>
      <w:r>
        <w:t>научиться:</w:t>
      </w:r>
    </w:p>
    <w:p w14:paraId="44E5CAD7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6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исследовательской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ресурсы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литературного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жизни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филологического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сообщества,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 том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числе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сети Интернет;</w:t>
      </w:r>
    </w:p>
    <w:p w14:paraId="3EA3706C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опираться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ведущие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направления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литературоведения,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крупнейших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литературоведов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критиков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XIX–XXI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вв.;</w:t>
      </w:r>
    </w:p>
    <w:p w14:paraId="1F1CC2AB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пополнять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обогащать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закономерностях литературного процесса, в том числе современного, в 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динамике;</w:t>
      </w:r>
    </w:p>
    <w:p w14:paraId="2D64CF0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принимать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участие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творческих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мероприятиях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(конференциях,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конкурсах,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летних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школах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пр.)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молодых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ролях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(докладчик,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содокладчик,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дискутант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др.),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представляя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докладов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статей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специализированных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изданиях.</w:t>
      </w:r>
    </w:p>
    <w:p w14:paraId="0F66D5CD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7724CAEC" w14:textId="77777777" w:rsidR="001E236E" w:rsidRDefault="002A2DB6">
      <w:pPr>
        <w:pStyle w:val="1"/>
        <w:spacing w:before="72"/>
        <w:ind w:left="810"/>
      </w:pPr>
      <w:bookmarkStart w:id="8" w:name="_bookmark8"/>
      <w:bookmarkEnd w:id="8"/>
      <w:r>
        <w:lastRenderedPageBreak/>
        <w:t>Иностранный</w:t>
      </w:r>
      <w:r>
        <w:rPr>
          <w:spacing w:val="-7"/>
        </w:rPr>
        <w:t xml:space="preserve"> </w:t>
      </w:r>
      <w:r>
        <w:t>язык</w:t>
      </w:r>
    </w:p>
    <w:p w14:paraId="5989BB71" w14:textId="77777777" w:rsidR="001E236E" w:rsidRDefault="002A2DB6">
      <w:pPr>
        <w:spacing w:before="163" w:line="360" w:lineRule="auto"/>
        <w:ind w:left="102" w:right="131" w:firstLine="707"/>
        <w:jc w:val="both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«Иностранный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язык»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(английский)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общего образования:</w:t>
      </w:r>
    </w:p>
    <w:p w14:paraId="13E8B3B2" w14:textId="77777777" w:rsidR="001E236E" w:rsidRDefault="002A2DB6">
      <w:pPr>
        <w:pStyle w:val="1"/>
        <w:spacing w:line="360" w:lineRule="auto"/>
        <w:ind w:left="810" w:right="3842"/>
      </w:pPr>
      <w:r>
        <w:t>Выпускник на базовом уровне научится:</w:t>
      </w:r>
      <w:r>
        <w:rPr>
          <w:spacing w:val="-67"/>
        </w:rPr>
        <w:t xml:space="preserve"> </w:t>
      </w:r>
      <w:r>
        <w:t>Коммуникативные</w:t>
      </w:r>
      <w:r>
        <w:rPr>
          <w:spacing w:val="-3"/>
        </w:rPr>
        <w:t xml:space="preserve"> </w:t>
      </w:r>
      <w:r>
        <w:t>умения</w:t>
      </w:r>
    </w:p>
    <w:p w14:paraId="61427EBE" w14:textId="77777777" w:rsidR="001E236E" w:rsidRDefault="002A2DB6">
      <w:pPr>
        <w:ind w:left="810"/>
        <w:jc w:val="both"/>
        <w:rPr>
          <w:b/>
          <w:sz w:val="28"/>
        </w:rPr>
      </w:pPr>
      <w:r>
        <w:rPr>
          <w:b/>
          <w:sz w:val="28"/>
        </w:rPr>
        <w:t>Говорение,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диалогическая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речь</w:t>
      </w:r>
    </w:p>
    <w:p w14:paraId="4F05190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6" w:line="360" w:lineRule="auto"/>
        <w:ind w:right="120" w:firstLine="283"/>
        <w:rPr>
          <w:sz w:val="28"/>
        </w:rPr>
      </w:pP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диалог/полилог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неофициального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изученной тематики;</w:t>
      </w:r>
    </w:p>
    <w:p w14:paraId="119D67B4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без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подготовки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заканчивать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беседу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темы,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</w:t>
      </w:r>
      <w:r>
        <w:rPr>
          <w:spacing w:val="-2"/>
          <w:sz w:val="28"/>
        </w:rPr>
        <w:t xml:space="preserve"> </w:t>
      </w:r>
      <w:r>
        <w:rPr>
          <w:sz w:val="28"/>
        </w:rPr>
        <w:t>«Предметное</w:t>
      </w:r>
      <w:r>
        <w:rPr>
          <w:spacing w:val="-2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2"/>
          <w:sz w:val="28"/>
        </w:rPr>
        <w:t xml:space="preserve"> </w:t>
      </w:r>
      <w:r>
        <w:rPr>
          <w:sz w:val="28"/>
        </w:rPr>
        <w:t>речи»;</w:t>
      </w:r>
    </w:p>
    <w:p w14:paraId="5EA00F2C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выражать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личную</w:t>
      </w:r>
      <w:r>
        <w:rPr>
          <w:spacing w:val="-1"/>
          <w:sz w:val="28"/>
        </w:rPr>
        <w:t xml:space="preserve"> </w:t>
      </w:r>
      <w:r>
        <w:rPr>
          <w:sz w:val="28"/>
        </w:rPr>
        <w:t>точку</w:t>
      </w:r>
      <w:r>
        <w:rPr>
          <w:spacing w:val="-4"/>
          <w:sz w:val="28"/>
        </w:rPr>
        <w:t xml:space="preserve"> </w:t>
      </w:r>
      <w:r>
        <w:rPr>
          <w:sz w:val="28"/>
        </w:rPr>
        <w:t>зрения;</w:t>
      </w:r>
    </w:p>
    <w:p w14:paraId="3D73005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1" w:line="362" w:lineRule="auto"/>
        <w:ind w:right="121" w:firstLine="283"/>
        <w:rPr>
          <w:sz w:val="28"/>
        </w:rPr>
      </w:pPr>
      <w:r>
        <w:rPr>
          <w:sz w:val="28"/>
        </w:rPr>
        <w:t>запрашивать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обмениваться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изученной тематики;</w:t>
      </w:r>
    </w:p>
    <w:p w14:paraId="7FE034DC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17" w:lineRule="exact"/>
        <w:ind w:left="810"/>
        <w:rPr>
          <w:sz w:val="28"/>
        </w:rPr>
      </w:pPr>
      <w:r>
        <w:rPr>
          <w:sz w:val="28"/>
        </w:rPr>
        <w:t>обращаться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4"/>
          <w:sz w:val="28"/>
        </w:rPr>
        <w:t xml:space="preserve"> </w:t>
      </w:r>
      <w:r>
        <w:rPr>
          <w:sz w:val="28"/>
        </w:rPr>
        <w:t>разъяснениями,</w:t>
      </w:r>
      <w:r>
        <w:rPr>
          <w:spacing w:val="-2"/>
          <w:sz w:val="28"/>
        </w:rPr>
        <w:t xml:space="preserve"> </w:t>
      </w:r>
      <w:r>
        <w:rPr>
          <w:sz w:val="28"/>
        </w:rPr>
        <w:t>уточняя</w:t>
      </w:r>
      <w:r>
        <w:rPr>
          <w:spacing w:val="-4"/>
          <w:sz w:val="28"/>
        </w:rPr>
        <w:t xml:space="preserve"> </w:t>
      </w:r>
      <w:r>
        <w:rPr>
          <w:sz w:val="28"/>
        </w:rPr>
        <w:t>интересующую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информацию.</w:t>
      </w:r>
    </w:p>
    <w:p w14:paraId="5758CB6A" w14:textId="77777777" w:rsidR="001E236E" w:rsidRDefault="002A2DB6">
      <w:pPr>
        <w:pStyle w:val="1"/>
        <w:spacing w:before="165"/>
        <w:ind w:left="879"/>
      </w:pPr>
      <w:r>
        <w:t>Говорение,</w:t>
      </w:r>
      <w:r>
        <w:rPr>
          <w:spacing w:val="-6"/>
        </w:rPr>
        <w:t xml:space="preserve"> </w:t>
      </w:r>
      <w:r>
        <w:t>монологическая</w:t>
      </w:r>
      <w:r>
        <w:rPr>
          <w:spacing w:val="-7"/>
        </w:rPr>
        <w:t xml:space="preserve"> </w:t>
      </w:r>
      <w:r>
        <w:t>речь</w:t>
      </w:r>
    </w:p>
    <w:p w14:paraId="04808624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6" w:line="360" w:lineRule="auto"/>
        <w:ind w:right="121" w:firstLine="283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(описание,</w:t>
      </w:r>
      <w:r>
        <w:rPr>
          <w:spacing w:val="1"/>
          <w:sz w:val="28"/>
        </w:rPr>
        <w:t xml:space="preserve"> </w:t>
      </w:r>
      <w:r>
        <w:rPr>
          <w:sz w:val="28"/>
        </w:rPr>
        <w:t>повествование,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рассуждение, характеристика) в рамках тем, включенных в раздел «Предметное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3"/>
          <w:sz w:val="28"/>
        </w:rPr>
        <w:t xml:space="preserve"> </w:t>
      </w:r>
      <w:r>
        <w:rPr>
          <w:sz w:val="28"/>
        </w:rPr>
        <w:t>речи»;</w:t>
      </w:r>
    </w:p>
    <w:p w14:paraId="51A6C46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  <w:tab w:val="left" w:pos="3244"/>
          <w:tab w:val="left" w:pos="5469"/>
          <w:tab w:val="left" w:pos="8001"/>
        </w:tabs>
        <w:spacing w:line="360" w:lineRule="auto"/>
        <w:ind w:right="123" w:firstLine="283"/>
        <w:rPr>
          <w:sz w:val="28"/>
        </w:rPr>
      </w:pPr>
      <w:r>
        <w:rPr>
          <w:sz w:val="28"/>
        </w:rPr>
        <w:t>передавать</w:t>
      </w:r>
      <w:r>
        <w:rPr>
          <w:sz w:val="28"/>
        </w:rPr>
        <w:tab/>
        <w:t>основное</w:t>
      </w:r>
      <w:r>
        <w:rPr>
          <w:sz w:val="28"/>
        </w:rPr>
        <w:tab/>
        <w:t>содержание</w:t>
      </w:r>
      <w:r>
        <w:rPr>
          <w:sz w:val="28"/>
        </w:rPr>
        <w:tab/>
      </w:r>
      <w:r>
        <w:rPr>
          <w:spacing w:val="-1"/>
          <w:sz w:val="28"/>
        </w:rPr>
        <w:t>прочитанного/</w:t>
      </w:r>
      <w:r>
        <w:rPr>
          <w:spacing w:val="-68"/>
          <w:sz w:val="28"/>
        </w:rPr>
        <w:t xml:space="preserve"> </w:t>
      </w:r>
      <w:r>
        <w:rPr>
          <w:sz w:val="28"/>
        </w:rPr>
        <w:t>увиденного/услышанного;</w:t>
      </w:r>
    </w:p>
    <w:p w14:paraId="05C8AB0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2" w:firstLine="283"/>
        <w:rPr>
          <w:sz w:val="28"/>
        </w:rPr>
      </w:pP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краткие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и/или</w:t>
      </w:r>
      <w:r>
        <w:rPr>
          <w:spacing w:val="1"/>
          <w:sz w:val="28"/>
        </w:rPr>
        <w:t xml:space="preserve"> </w:t>
      </w:r>
      <w:r>
        <w:rPr>
          <w:sz w:val="28"/>
        </w:rPr>
        <w:t>комментарии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опорой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нелинейный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</w:t>
      </w:r>
      <w:r>
        <w:rPr>
          <w:spacing w:val="-2"/>
          <w:sz w:val="28"/>
        </w:rPr>
        <w:t xml:space="preserve"> </w:t>
      </w:r>
      <w:r>
        <w:rPr>
          <w:sz w:val="28"/>
        </w:rPr>
        <w:t>(таблицы, графики);</w:t>
      </w:r>
    </w:p>
    <w:p w14:paraId="7E55498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строить высказывание на основе изображения с опорой или без опоры на</w:t>
      </w:r>
      <w:r>
        <w:rPr>
          <w:spacing w:val="1"/>
          <w:sz w:val="28"/>
        </w:rPr>
        <w:t xml:space="preserve"> </w:t>
      </w:r>
      <w:r>
        <w:rPr>
          <w:sz w:val="28"/>
        </w:rPr>
        <w:t>ключевые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слова/план/вопросы.</w:t>
      </w:r>
    </w:p>
    <w:p w14:paraId="28F2F67F" w14:textId="77777777" w:rsidR="001E236E" w:rsidRDefault="002A2DB6">
      <w:pPr>
        <w:pStyle w:val="1"/>
        <w:spacing w:before="6"/>
        <w:ind w:left="879"/>
        <w:jc w:val="left"/>
      </w:pPr>
      <w:r>
        <w:t>Аудирование</w:t>
      </w:r>
    </w:p>
    <w:p w14:paraId="0BE72501" w14:textId="77777777" w:rsidR="001E236E" w:rsidRDefault="001E236E">
      <w:p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D835A0D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0" w:lineRule="auto"/>
        <w:ind w:right="120" w:firstLine="283"/>
        <w:rPr>
          <w:sz w:val="28"/>
        </w:rPr>
      </w:pPr>
      <w:r>
        <w:rPr>
          <w:sz w:val="28"/>
        </w:rPr>
        <w:lastRenderedPageBreak/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аутентичных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аудиотекстов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различных стилей и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 монологического и диалогического характера 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тематики с</w:t>
      </w:r>
      <w:r>
        <w:rPr>
          <w:spacing w:val="-2"/>
          <w:sz w:val="28"/>
        </w:rPr>
        <w:t xml:space="preserve"> </w:t>
      </w:r>
      <w:r>
        <w:rPr>
          <w:sz w:val="28"/>
        </w:rPr>
        <w:t>четким</w:t>
      </w:r>
      <w:r>
        <w:rPr>
          <w:spacing w:val="-2"/>
          <w:sz w:val="28"/>
        </w:rPr>
        <w:t xml:space="preserve"> </w:t>
      </w:r>
      <w:r>
        <w:rPr>
          <w:sz w:val="28"/>
        </w:rPr>
        <w:t>нормативным произношением;</w:t>
      </w:r>
    </w:p>
    <w:p w14:paraId="7322718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1" w:firstLine="283"/>
        <w:rPr>
          <w:sz w:val="28"/>
        </w:rPr>
      </w:pPr>
      <w:r>
        <w:rPr>
          <w:sz w:val="28"/>
        </w:rPr>
        <w:t>выборочное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запрашиваемой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аутентичных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аудиотекстов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1"/>
          <w:sz w:val="28"/>
        </w:rPr>
        <w:t xml:space="preserve"> </w:t>
      </w:r>
      <w:r>
        <w:rPr>
          <w:sz w:val="28"/>
        </w:rPr>
        <w:t>монологического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диалогического характера в рамках изученной тематики, характеризующихся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четким</w:t>
      </w:r>
      <w:r>
        <w:rPr>
          <w:spacing w:val="-2"/>
          <w:sz w:val="28"/>
        </w:rPr>
        <w:t xml:space="preserve"> </w:t>
      </w:r>
      <w:r>
        <w:rPr>
          <w:sz w:val="28"/>
        </w:rPr>
        <w:t>нормативным произношением.</w:t>
      </w:r>
    </w:p>
    <w:p w14:paraId="0B6A027E" w14:textId="77777777" w:rsidR="001E236E" w:rsidRDefault="002A2DB6">
      <w:pPr>
        <w:pStyle w:val="1"/>
        <w:spacing w:before="5"/>
        <w:ind w:left="810"/>
        <w:jc w:val="left"/>
      </w:pPr>
      <w:r>
        <w:t>Чтение</w:t>
      </w:r>
    </w:p>
    <w:p w14:paraId="7CEE42F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6" w:line="360" w:lineRule="auto"/>
        <w:ind w:right="120" w:firstLine="283"/>
        <w:rPr>
          <w:sz w:val="28"/>
        </w:rPr>
      </w:pPr>
      <w:r>
        <w:rPr>
          <w:sz w:val="28"/>
        </w:rPr>
        <w:t>Читать и понимать несложные аутентичные тексты различных стилей и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(ознакомительное,</w:t>
      </w:r>
      <w:r>
        <w:rPr>
          <w:spacing w:val="1"/>
          <w:sz w:val="28"/>
        </w:rPr>
        <w:t xml:space="preserve"> </w:t>
      </w:r>
      <w:r>
        <w:rPr>
          <w:sz w:val="28"/>
        </w:rPr>
        <w:t>изучающее,</w:t>
      </w:r>
      <w:r>
        <w:rPr>
          <w:spacing w:val="-67"/>
          <w:sz w:val="28"/>
        </w:rPr>
        <w:t xml:space="preserve"> </w:t>
      </w:r>
      <w:r>
        <w:rPr>
          <w:sz w:val="28"/>
        </w:rPr>
        <w:t>поисковое/просмотровое)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 w14:paraId="5B8BB121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19" w:firstLine="283"/>
        <w:rPr>
          <w:sz w:val="28"/>
        </w:rPr>
      </w:pPr>
      <w:r>
        <w:rPr>
          <w:sz w:val="28"/>
        </w:rPr>
        <w:t>отделять в несложных аутентичных текстах различных стилей и жанров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главную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второстепенной,</w:t>
      </w:r>
      <w:r>
        <w:rPr>
          <w:spacing w:val="-2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2"/>
          <w:sz w:val="28"/>
        </w:rPr>
        <w:t xml:space="preserve"> </w:t>
      </w:r>
      <w:r>
        <w:rPr>
          <w:sz w:val="28"/>
        </w:rPr>
        <w:t>значимые</w:t>
      </w:r>
      <w:r>
        <w:rPr>
          <w:spacing w:val="-2"/>
          <w:sz w:val="28"/>
        </w:rPr>
        <w:t xml:space="preserve"> </w:t>
      </w:r>
      <w:r>
        <w:rPr>
          <w:sz w:val="28"/>
        </w:rPr>
        <w:t>факты.</w:t>
      </w:r>
    </w:p>
    <w:p w14:paraId="1917300F" w14:textId="77777777" w:rsidR="001E236E" w:rsidRDefault="002A2DB6">
      <w:pPr>
        <w:pStyle w:val="1"/>
        <w:spacing w:before="6"/>
        <w:ind w:left="879"/>
        <w:jc w:val="left"/>
      </w:pPr>
      <w:r>
        <w:t>Письмо</w:t>
      </w:r>
    </w:p>
    <w:p w14:paraId="299B669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6"/>
        <w:ind w:left="810"/>
        <w:rPr>
          <w:sz w:val="28"/>
        </w:rPr>
      </w:pPr>
      <w:r>
        <w:rPr>
          <w:sz w:val="28"/>
        </w:rPr>
        <w:t>Писать</w:t>
      </w:r>
      <w:r>
        <w:rPr>
          <w:spacing w:val="-4"/>
          <w:sz w:val="28"/>
        </w:rPr>
        <w:t xml:space="preserve"> </w:t>
      </w:r>
      <w:r>
        <w:rPr>
          <w:sz w:val="28"/>
        </w:rPr>
        <w:t>несложные</w:t>
      </w:r>
      <w:r>
        <w:rPr>
          <w:spacing w:val="-2"/>
          <w:sz w:val="28"/>
        </w:rPr>
        <w:t xml:space="preserve"> </w:t>
      </w:r>
      <w:r>
        <w:rPr>
          <w:sz w:val="28"/>
        </w:rPr>
        <w:t>связные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изученной тематике;</w:t>
      </w:r>
    </w:p>
    <w:p w14:paraId="49BBC96F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0" w:line="360" w:lineRule="auto"/>
        <w:ind w:right="121" w:firstLine="283"/>
        <w:rPr>
          <w:sz w:val="28"/>
        </w:rPr>
      </w:pPr>
      <w:r>
        <w:rPr>
          <w:sz w:val="28"/>
        </w:rPr>
        <w:t>писать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личное</w:t>
      </w:r>
      <w:r>
        <w:rPr>
          <w:spacing w:val="1"/>
          <w:sz w:val="28"/>
        </w:rPr>
        <w:t xml:space="preserve"> </w:t>
      </w:r>
      <w:r>
        <w:rPr>
          <w:sz w:val="28"/>
        </w:rPr>
        <w:t>(электронное)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письмо,</w:t>
      </w:r>
      <w:r>
        <w:rPr>
          <w:spacing w:val="1"/>
          <w:sz w:val="28"/>
        </w:rPr>
        <w:t xml:space="preserve"> </w:t>
      </w:r>
      <w:r>
        <w:rPr>
          <w:sz w:val="28"/>
        </w:rPr>
        <w:t>заполнять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анкету,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</w:t>
      </w:r>
      <w:r>
        <w:rPr>
          <w:spacing w:val="1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-4"/>
          <w:sz w:val="28"/>
        </w:rPr>
        <w:t xml:space="preserve"> </w:t>
      </w:r>
      <w:r>
        <w:rPr>
          <w:sz w:val="28"/>
        </w:rPr>
        <w:t>сведения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себе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форме,</w:t>
      </w:r>
      <w:r>
        <w:rPr>
          <w:spacing w:val="-3"/>
          <w:sz w:val="28"/>
        </w:rPr>
        <w:t xml:space="preserve"> </w:t>
      </w:r>
      <w:r>
        <w:rPr>
          <w:sz w:val="28"/>
        </w:rPr>
        <w:t>принятой в</w:t>
      </w:r>
      <w:r>
        <w:rPr>
          <w:spacing w:val="-3"/>
          <w:sz w:val="28"/>
        </w:rPr>
        <w:t xml:space="preserve"> </w:t>
      </w:r>
      <w:r>
        <w:rPr>
          <w:sz w:val="28"/>
        </w:rPr>
        <w:t>стране/странах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изучаемого языка;</w:t>
      </w:r>
    </w:p>
    <w:p w14:paraId="442B769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письменно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точку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тем,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раздел</w:t>
      </w:r>
      <w:r>
        <w:rPr>
          <w:spacing w:val="1"/>
          <w:sz w:val="28"/>
        </w:rPr>
        <w:t xml:space="preserve"> </w:t>
      </w:r>
      <w:r>
        <w:rPr>
          <w:sz w:val="28"/>
        </w:rPr>
        <w:t>«Предметное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речи»,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приводя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-3"/>
          <w:sz w:val="28"/>
        </w:rPr>
        <w:t xml:space="preserve"> </w:t>
      </w:r>
      <w:r>
        <w:rPr>
          <w:sz w:val="28"/>
        </w:rPr>
        <w:t>и примеры.</w:t>
      </w:r>
    </w:p>
    <w:p w14:paraId="5271AC2A" w14:textId="77777777" w:rsidR="001E236E" w:rsidRDefault="002A2DB6">
      <w:pPr>
        <w:pStyle w:val="1"/>
        <w:spacing w:before="5"/>
        <w:ind w:left="810"/>
      </w:pPr>
      <w:r>
        <w:t>Языковые</w:t>
      </w:r>
      <w:r>
        <w:rPr>
          <w:spacing w:val="-4"/>
        </w:rPr>
        <w:t xml:space="preserve"> </w:t>
      </w:r>
      <w:r>
        <w:t>навыки</w:t>
      </w:r>
    </w:p>
    <w:p w14:paraId="6DE6A644" w14:textId="77777777" w:rsidR="001E236E" w:rsidRDefault="002A2DB6">
      <w:pPr>
        <w:spacing w:before="161"/>
        <w:ind w:left="810"/>
        <w:jc w:val="both"/>
        <w:rPr>
          <w:b/>
          <w:sz w:val="28"/>
        </w:rPr>
      </w:pPr>
      <w:r>
        <w:rPr>
          <w:b/>
          <w:sz w:val="28"/>
        </w:rPr>
        <w:t>Орфография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пунктуация</w:t>
      </w:r>
    </w:p>
    <w:p w14:paraId="448564D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8"/>
        <w:ind w:left="810"/>
        <w:rPr>
          <w:sz w:val="28"/>
        </w:rPr>
      </w:pPr>
      <w:r>
        <w:rPr>
          <w:sz w:val="28"/>
        </w:rPr>
        <w:t>Владеть</w:t>
      </w:r>
      <w:r>
        <w:rPr>
          <w:spacing w:val="-3"/>
          <w:sz w:val="28"/>
        </w:rPr>
        <w:t xml:space="preserve"> </w:t>
      </w:r>
      <w:r>
        <w:rPr>
          <w:sz w:val="28"/>
        </w:rPr>
        <w:t>орфографическими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-1"/>
          <w:sz w:val="28"/>
        </w:rPr>
        <w:t xml:space="preserve"> </w:t>
      </w:r>
      <w:r>
        <w:rPr>
          <w:sz w:val="28"/>
        </w:rPr>
        <w:t>в рамках</w:t>
      </w:r>
      <w:r>
        <w:rPr>
          <w:spacing w:val="2"/>
          <w:sz w:val="28"/>
        </w:rPr>
        <w:t xml:space="preserve"> </w:t>
      </w:r>
      <w:r>
        <w:rPr>
          <w:sz w:val="28"/>
        </w:rPr>
        <w:t>тем, включенных</w:t>
      </w:r>
      <w:r>
        <w:rPr>
          <w:spacing w:val="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раздел</w:t>
      </w:r>
    </w:p>
    <w:p w14:paraId="4C7A0908" w14:textId="77777777" w:rsidR="001E236E" w:rsidRDefault="002A2DB6">
      <w:pPr>
        <w:pStyle w:val="a3"/>
        <w:spacing w:before="161"/>
        <w:ind w:left="102" w:firstLine="0"/>
        <w:jc w:val="left"/>
      </w:pPr>
      <w:r>
        <w:t>«Предметное</w:t>
      </w:r>
      <w:r>
        <w:rPr>
          <w:spacing w:val="-4"/>
        </w:rPr>
        <w:t xml:space="preserve"> </w:t>
      </w:r>
      <w:r>
        <w:t>содержание</w:t>
      </w:r>
      <w:r>
        <w:rPr>
          <w:spacing w:val="-4"/>
        </w:rPr>
        <w:t xml:space="preserve"> </w:t>
      </w:r>
      <w:r>
        <w:t>речи»;</w:t>
      </w:r>
    </w:p>
    <w:p w14:paraId="00B966F4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  <w:tab w:val="left" w:pos="2428"/>
          <w:tab w:val="left" w:pos="2766"/>
          <w:tab w:val="left" w:pos="3726"/>
          <w:tab w:val="left" w:pos="4602"/>
          <w:tab w:val="left" w:pos="6225"/>
          <w:tab w:val="left" w:pos="6564"/>
          <w:tab w:val="left" w:pos="8355"/>
          <w:tab w:val="left" w:pos="8683"/>
        </w:tabs>
        <w:spacing w:before="160" w:line="360" w:lineRule="auto"/>
        <w:ind w:right="121" w:firstLine="283"/>
        <w:jc w:val="left"/>
        <w:rPr>
          <w:sz w:val="28"/>
        </w:rPr>
      </w:pPr>
      <w:r>
        <w:rPr>
          <w:sz w:val="28"/>
        </w:rPr>
        <w:t>расставлять</w:t>
      </w:r>
      <w:r>
        <w:rPr>
          <w:sz w:val="28"/>
        </w:rPr>
        <w:tab/>
        <w:t>в</w:t>
      </w:r>
      <w:r>
        <w:rPr>
          <w:sz w:val="28"/>
        </w:rPr>
        <w:tab/>
        <w:t>тексте</w:t>
      </w:r>
      <w:r>
        <w:rPr>
          <w:sz w:val="28"/>
        </w:rPr>
        <w:tab/>
        <w:t>знаки</w:t>
      </w:r>
      <w:r>
        <w:rPr>
          <w:sz w:val="28"/>
        </w:rPr>
        <w:tab/>
        <w:t>препинания</w:t>
      </w:r>
      <w:r>
        <w:rPr>
          <w:sz w:val="28"/>
        </w:rPr>
        <w:tab/>
        <w:t>в</w:t>
      </w:r>
      <w:r>
        <w:rPr>
          <w:sz w:val="28"/>
        </w:rPr>
        <w:tab/>
        <w:t>соответствии</w:t>
      </w:r>
      <w:r>
        <w:rPr>
          <w:sz w:val="28"/>
        </w:rPr>
        <w:tab/>
        <w:t>с</w:t>
      </w:r>
      <w:r>
        <w:rPr>
          <w:sz w:val="28"/>
        </w:rPr>
        <w:tab/>
      </w:r>
      <w:r>
        <w:rPr>
          <w:spacing w:val="-1"/>
          <w:sz w:val="28"/>
        </w:rPr>
        <w:t>нормами</w:t>
      </w:r>
      <w:r>
        <w:rPr>
          <w:spacing w:val="-67"/>
          <w:sz w:val="28"/>
        </w:rPr>
        <w:t xml:space="preserve"> </w:t>
      </w:r>
      <w:r>
        <w:rPr>
          <w:sz w:val="28"/>
        </w:rPr>
        <w:t>пунктуации.</w:t>
      </w:r>
    </w:p>
    <w:p w14:paraId="63AF5975" w14:textId="77777777" w:rsidR="001E236E" w:rsidRDefault="002A2DB6">
      <w:pPr>
        <w:pStyle w:val="1"/>
        <w:spacing w:before="6"/>
        <w:ind w:left="810"/>
        <w:jc w:val="left"/>
      </w:pPr>
      <w:r>
        <w:t>Фонетическая</w:t>
      </w:r>
      <w:r>
        <w:rPr>
          <w:spacing w:val="-3"/>
        </w:rPr>
        <w:t xml:space="preserve"> </w:t>
      </w:r>
      <w:r>
        <w:t>сторона</w:t>
      </w:r>
      <w:r>
        <w:rPr>
          <w:spacing w:val="-1"/>
        </w:rPr>
        <w:t xml:space="preserve"> </w:t>
      </w:r>
      <w:r>
        <w:t>речи</w:t>
      </w:r>
    </w:p>
    <w:p w14:paraId="5907CDE5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156" w:line="360" w:lineRule="auto"/>
        <w:ind w:right="119" w:firstLine="283"/>
        <w:jc w:val="left"/>
        <w:rPr>
          <w:sz w:val="28"/>
        </w:rPr>
      </w:pPr>
      <w:r>
        <w:rPr>
          <w:sz w:val="28"/>
        </w:rPr>
        <w:t>Владеть</w:t>
      </w:r>
      <w:r>
        <w:rPr>
          <w:spacing w:val="6"/>
          <w:sz w:val="28"/>
        </w:rPr>
        <w:t xml:space="preserve"> </w:t>
      </w:r>
      <w:r>
        <w:rPr>
          <w:sz w:val="28"/>
        </w:rPr>
        <w:t>слухопроизносительными</w:t>
      </w:r>
      <w:r>
        <w:rPr>
          <w:spacing w:val="9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8"/>
          <w:sz w:val="28"/>
        </w:rPr>
        <w:t xml:space="preserve"> </w:t>
      </w:r>
      <w:r>
        <w:rPr>
          <w:sz w:val="28"/>
        </w:rPr>
        <w:t>в</w:t>
      </w:r>
      <w:r>
        <w:rPr>
          <w:spacing w:val="4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8"/>
          <w:sz w:val="28"/>
        </w:rPr>
        <w:t xml:space="preserve"> </w:t>
      </w:r>
      <w:r>
        <w:rPr>
          <w:sz w:val="28"/>
        </w:rPr>
        <w:t>тем,</w:t>
      </w:r>
      <w:r>
        <w:rPr>
          <w:spacing w:val="2"/>
          <w:sz w:val="28"/>
        </w:rPr>
        <w:t xml:space="preserve"> </w:t>
      </w:r>
      <w:r>
        <w:rPr>
          <w:sz w:val="28"/>
        </w:rPr>
        <w:t>включенных</w:t>
      </w:r>
      <w:r>
        <w:rPr>
          <w:spacing w:val="8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раздел</w:t>
      </w:r>
      <w:r>
        <w:rPr>
          <w:spacing w:val="-2"/>
          <w:sz w:val="28"/>
        </w:rPr>
        <w:t xml:space="preserve"> </w:t>
      </w:r>
      <w:r>
        <w:rPr>
          <w:sz w:val="28"/>
        </w:rPr>
        <w:t>«Предметное</w:t>
      </w:r>
      <w:r>
        <w:rPr>
          <w:spacing w:val="-2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2"/>
          <w:sz w:val="28"/>
        </w:rPr>
        <w:t xml:space="preserve"> </w:t>
      </w:r>
      <w:r>
        <w:rPr>
          <w:sz w:val="28"/>
        </w:rPr>
        <w:t>речи»;</w:t>
      </w:r>
    </w:p>
    <w:p w14:paraId="1B72C12E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1C69C64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67" w:line="362" w:lineRule="auto"/>
        <w:ind w:right="119" w:firstLine="283"/>
        <w:rPr>
          <w:sz w:val="28"/>
        </w:rPr>
      </w:pPr>
      <w:r>
        <w:rPr>
          <w:sz w:val="28"/>
        </w:rPr>
        <w:lastRenderedPageBreak/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ритмико-интонационного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2"/>
          <w:sz w:val="28"/>
        </w:rPr>
        <w:t xml:space="preserve"> </w:t>
      </w:r>
      <w:r>
        <w:rPr>
          <w:sz w:val="28"/>
        </w:rPr>
        <w:t>ситуации.</w:t>
      </w:r>
    </w:p>
    <w:p w14:paraId="20E826A0" w14:textId="77777777" w:rsidR="001E236E" w:rsidRDefault="002A2DB6">
      <w:pPr>
        <w:pStyle w:val="1"/>
        <w:ind w:left="810"/>
      </w:pPr>
      <w:r>
        <w:t>Лексическая</w:t>
      </w:r>
      <w:r>
        <w:rPr>
          <w:spacing w:val="-5"/>
        </w:rPr>
        <w:t xml:space="preserve"> </w:t>
      </w:r>
      <w:r>
        <w:t>сторона</w:t>
      </w:r>
      <w:r>
        <w:rPr>
          <w:spacing w:val="-2"/>
        </w:rPr>
        <w:t xml:space="preserve"> </w:t>
      </w:r>
      <w:r>
        <w:t>речи</w:t>
      </w:r>
    </w:p>
    <w:p w14:paraId="051E8EA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6" w:line="360" w:lineRule="auto"/>
        <w:ind w:right="119" w:firstLine="283"/>
        <w:rPr>
          <w:sz w:val="28"/>
        </w:rPr>
      </w:pPr>
      <w:r>
        <w:rPr>
          <w:sz w:val="28"/>
        </w:rPr>
        <w:t>Распознавать и употреблять в речи лексические единицы в рамках тем,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раздел</w:t>
      </w:r>
      <w:r>
        <w:rPr>
          <w:spacing w:val="-2"/>
          <w:sz w:val="28"/>
        </w:rPr>
        <w:t xml:space="preserve"> </w:t>
      </w:r>
      <w:r>
        <w:rPr>
          <w:sz w:val="28"/>
        </w:rPr>
        <w:t>«Предметное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 речи»;</w:t>
      </w:r>
    </w:p>
    <w:p w14:paraId="0052B3C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2" w:firstLine="283"/>
        <w:rPr>
          <w:sz w:val="28"/>
        </w:rPr>
      </w:pPr>
      <w:r>
        <w:rPr>
          <w:sz w:val="28"/>
        </w:rPr>
        <w:t>распознавать и употреблять в речи наиболее распространенные фразовые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глаголы;</w:t>
      </w:r>
    </w:p>
    <w:p w14:paraId="7FC75B03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21" w:lineRule="exact"/>
        <w:ind w:left="810"/>
        <w:rPr>
          <w:sz w:val="28"/>
        </w:rPr>
      </w:pP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принадлежность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слов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частям</w:t>
      </w:r>
      <w:r>
        <w:rPr>
          <w:spacing w:val="-3"/>
          <w:sz w:val="28"/>
        </w:rPr>
        <w:t xml:space="preserve"> </w:t>
      </w:r>
      <w:r>
        <w:rPr>
          <w:sz w:val="28"/>
        </w:rPr>
        <w:t>речи по</w:t>
      </w:r>
      <w:r>
        <w:rPr>
          <w:spacing w:val="-1"/>
          <w:sz w:val="28"/>
        </w:rPr>
        <w:t xml:space="preserve"> </w:t>
      </w:r>
      <w:r>
        <w:rPr>
          <w:sz w:val="28"/>
        </w:rPr>
        <w:t>аффиксам;</w:t>
      </w:r>
    </w:p>
    <w:p w14:paraId="1DFB891D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61" w:line="362" w:lineRule="auto"/>
        <w:ind w:right="120" w:firstLine="283"/>
        <w:rPr>
          <w:sz w:val="28"/>
        </w:rPr>
      </w:pPr>
      <w:r>
        <w:rPr>
          <w:sz w:val="28"/>
        </w:rPr>
        <w:t>догадываться о значении отдельных слов на основе сходства с родным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языком,</w:t>
      </w:r>
      <w:r>
        <w:rPr>
          <w:spacing w:val="-2"/>
          <w:sz w:val="28"/>
        </w:rPr>
        <w:t xml:space="preserve"> </w:t>
      </w:r>
      <w:r>
        <w:rPr>
          <w:sz w:val="28"/>
        </w:rPr>
        <w:t>по словообразовательным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</w:t>
      </w:r>
      <w:r>
        <w:rPr>
          <w:spacing w:val="-4"/>
          <w:sz w:val="28"/>
        </w:rPr>
        <w:t xml:space="preserve"> </w:t>
      </w:r>
      <w:r>
        <w:rPr>
          <w:sz w:val="28"/>
        </w:rPr>
        <w:t>и контексту;</w:t>
      </w:r>
    </w:p>
    <w:p w14:paraId="55C7EB89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 его целостности (firstly, to begin with, however, as for me, finally, at</w:t>
      </w:r>
      <w:r>
        <w:rPr>
          <w:spacing w:val="1"/>
          <w:sz w:val="28"/>
        </w:rPr>
        <w:t xml:space="preserve"> </w:t>
      </w:r>
      <w:r>
        <w:rPr>
          <w:sz w:val="28"/>
        </w:rPr>
        <w:t>last,</w:t>
      </w:r>
      <w:r>
        <w:rPr>
          <w:spacing w:val="-1"/>
          <w:sz w:val="28"/>
        </w:rPr>
        <w:t xml:space="preserve"> </w:t>
      </w:r>
      <w:r>
        <w:rPr>
          <w:sz w:val="28"/>
        </w:rPr>
        <w:t>etc.).</w:t>
      </w:r>
    </w:p>
    <w:p w14:paraId="71A3C3FA" w14:textId="77777777" w:rsidR="001E236E" w:rsidRDefault="002A2DB6">
      <w:pPr>
        <w:pStyle w:val="1"/>
        <w:ind w:left="810"/>
      </w:pPr>
      <w:r>
        <w:t>Грамматическая</w:t>
      </w:r>
      <w:r>
        <w:rPr>
          <w:spacing w:val="-6"/>
        </w:rPr>
        <w:t xml:space="preserve"> </w:t>
      </w:r>
      <w:r>
        <w:t>сторона</w:t>
      </w:r>
      <w:r>
        <w:rPr>
          <w:spacing w:val="-2"/>
        </w:rPr>
        <w:t xml:space="preserve"> </w:t>
      </w:r>
      <w:r>
        <w:t>речи</w:t>
      </w:r>
    </w:p>
    <w:p w14:paraId="32A24C86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56" w:line="360" w:lineRule="auto"/>
        <w:ind w:right="121" w:firstLine="283"/>
        <w:rPr>
          <w:sz w:val="28"/>
        </w:rPr>
      </w:pPr>
      <w:r>
        <w:rPr>
          <w:sz w:val="28"/>
        </w:rPr>
        <w:t>Оперировать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синтактическими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конструкциями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коммуникативной задачей;</w:t>
      </w:r>
    </w:p>
    <w:p w14:paraId="175E9084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предложений: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утвердительные,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(общий,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специальный,</w:t>
      </w:r>
      <w:r>
        <w:rPr>
          <w:spacing w:val="1"/>
          <w:sz w:val="28"/>
        </w:rPr>
        <w:t xml:space="preserve"> </w:t>
      </w:r>
      <w:r>
        <w:rPr>
          <w:sz w:val="28"/>
        </w:rPr>
        <w:t>альтернативный,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разделительный вопросы), отрицательные, побудительные (в утвердительной и</w:t>
      </w:r>
      <w:r>
        <w:rPr>
          <w:spacing w:val="1"/>
          <w:sz w:val="28"/>
        </w:rPr>
        <w:t xml:space="preserve"> </w:t>
      </w:r>
      <w:r>
        <w:rPr>
          <w:sz w:val="28"/>
        </w:rPr>
        <w:t>отрицательной формах);</w:t>
      </w:r>
    </w:p>
    <w:p w14:paraId="21DAD7A5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распространенные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нераспространенные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несколькими</w:t>
      </w:r>
      <w:r>
        <w:rPr>
          <w:spacing w:val="1"/>
          <w:sz w:val="28"/>
        </w:rPr>
        <w:t xml:space="preserve"> </w:t>
      </w:r>
      <w:r>
        <w:rPr>
          <w:sz w:val="28"/>
        </w:rPr>
        <w:t>обстоятельствами,</w:t>
      </w:r>
      <w:r>
        <w:rPr>
          <w:spacing w:val="1"/>
          <w:sz w:val="28"/>
        </w:rPr>
        <w:t xml:space="preserve"> </w:t>
      </w:r>
      <w:r>
        <w:rPr>
          <w:sz w:val="28"/>
        </w:rPr>
        <w:t>следующими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определенном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порядке (We</w:t>
      </w:r>
      <w:r>
        <w:rPr>
          <w:spacing w:val="1"/>
          <w:sz w:val="28"/>
        </w:rPr>
        <w:t xml:space="preserve"> </w:t>
      </w:r>
      <w:r>
        <w:rPr>
          <w:sz w:val="28"/>
        </w:rPr>
        <w:t>moved</w:t>
      </w:r>
      <w:r>
        <w:rPr>
          <w:spacing w:val="1"/>
          <w:sz w:val="28"/>
        </w:rPr>
        <w:t xml:space="preserve"> </w:t>
      </w: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a</w:t>
      </w:r>
      <w:r>
        <w:rPr>
          <w:spacing w:val="-1"/>
          <w:sz w:val="28"/>
        </w:rPr>
        <w:t xml:space="preserve"> </w:t>
      </w:r>
      <w:r>
        <w:rPr>
          <w:sz w:val="28"/>
        </w:rPr>
        <w:t>new</w:t>
      </w:r>
      <w:r>
        <w:rPr>
          <w:spacing w:val="-3"/>
          <w:sz w:val="28"/>
        </w:rPr>
        <w:t xml:space="preserve"> </w:t>
      </w:r>
      <w:r>
        <w:rPr>
          <w:sz w:val="28"/>
        </w:rPr>
        <w:t>house</w:t>
      </w:r>
      <w:r>
        <w:rPr>
          <w:spacing w:val="-3"/>
          <w:sz w:val="28"/>
        </w:rPr>
        <w:t xml:space="preserve"> </w:t>
      </w:r>
      <w:r>
        <w:rPr>
          <w:sz w:val="28"/>
        </w:rPr>
        <w:t>last year);</w:t>
      </w:r>
    </w:p>
    <w:p w14:paraId="638F978D" w14:textId="77777777" w:rsidR="001E236E" w:rsidRPr="0046421B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19" w:firstLine="283"/>
        <w:rPr>
          <w:sz w:val="28"/>
          <w:lang w:val="en-US"/>
        </w:rPr>
      </w:pPr>
      <w:r>
        <w:rPr>
          <w:sz w:val="28"/>
        </w:rPr>
        <w:t>употреблять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речи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сложноподчиненные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предложения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с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союзами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и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союзными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словами</w:t>
      </w:r>
      <w:r w:rsidRPr="0046421B">
        <w:rPr>
          <w:sz w:val="28"/>
          <w:lang w:val="en-US"/>
        </w:rPr>
        <w:t xml:space="preserve"> what, when, why, which, that,</w:t>
      </w:r>
      <w:r w:rsidRPr="0046421B">
        <w:rPr>
          <w:spacing w:val="70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who, if, because, that’s</w:t>
      </w:r>
      <w:r w:rsidRPr="0046421B">
        <w:rPr>
          <w:spacing w:val="70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why,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than,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so,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for,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since,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during,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so that,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unless;</w:t>
      </w:r>
    </w:p>
    <w:p w14:paraId="16B5E86C" w14:textId="77777777" w:rsidR="001E236E" w:rsidRDefault="002A2DB6">
      <w:pPr>
        <w:pStyle w:val="a4"/>
        <w:numPr>
          <w:ilvl w:val="0"/>
          <w:numId w:val="183"/>
        </w:numPr>
        <w:tabs>
          <w:tab w:val="left" w:pos="810"/>
        </w:tabs>
        <w:spacing w:before="1" w:line="360" w:lineRule="auto"/>
        <w:ind w:right="121" w:firstLine="283"/>
        <w:rPr>
          <w:sz w:val="28"/>
        </w:rPr>
      </w:pPr>
      <w:r>
        <w:rPr>
          <w:sz w:val="28"/>
        </w:rPr>
        <w:t>употреблять в речи сложносочиненные предложения с сочинительными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союзами</w:t>
      </w:r>
      <w:r>
        <w:rPr>
          <w:spacing w:val="-1"/>
          <w:sz w:val="28"/>
        </w:rPr>
        <w:t xml:space="preserve"> </w:t>
      </w:r>
      <w:r>
        <w:rPr>
          <w:sz w:val="28"/>
        </w:rPr>
        <w:t>and, but,</w:t>
      </w:r>
      <w:r>
        <w:rPr>
          <w:spacing w:val="-1"/>
          <w:sz w:val="28"/>
        </w:rPr>
        <w:t xml:space="preserve"> </w:t>
      </w:r>
      <w:r>
        <w:rPr>
          <w:sz w:val="28"/>
        </w:rPr>
        <w:t>or;</w:t>
      </w:r>
    </w:p>
    <w:p w14:paraId="5BA235C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78F6C6A5" w14:textId="77777777" w:rsidR="001E236E" w:rsidRDefault="002A2DB6">
      <w:pPr>
        <w:pStyle w:val="a4"/>
        <w:numPr>
          <w:ilvl w:val="0"/>
          <w:numId w:val="183"/>
        </w:numPr>
        <w:tabs>
          <w:tab w:val="left" w:pos="809"/>
          <w:tab w:val="left" w:pos="810"/>
        </w:tabs>
        <w:spacing w:before="67" w:line="362" w:lineRule="auto"/>
        <w:ind w:right="122" w:firstLine="283"/>
        <w:jc w:val="left"/>
        <w:rPr>
          <w:sz w:val="28"/>
        </w:rPr>
      </w:pPr>
      <w:r>
        <w:rPr>
          <w:sz w:val="28"/>
        </w:rPr>
        <w:lastRenderedPageBreak/>
        <w:t>употреблять</w:t>
      </w:r>
      <w:r>
        <w:rPr>
          <w:spacing w:val="19"/>
          <w:sz w:val="28"/>
        </w:rPr>
        <w:t xml:space="preserve"> </w:t>
      </w:r>
      <w:r>
        <w:rPr>
          <w:sz w:val="28"/>
        </w:rPr>
        <w:t>в</w:t>
      </w:r>
      <w:r>
        <w:rPr>
          <w:spacing w:val="18"/>
          <w:sz w:val="28"/>
        </w:rPr>
        <w:t xml:space="preserve"> </w:t>
      </w:r>
      <w:r>
        <w:rPr>
          <w:sz w:val="28"/>
        </w:rPr>
        <w:t>речи</w:t>
      </w:r>
      <w:r>
        <w:rPr>
          <w:spacing w:val="18"/>
          <w:sz w:val="28"/>
        </w:rPr>
        <w:t xml:space="preserve"> </w:t>
      </w:r>
      <w:r>
        <w:rPr>
          <w:sz w:val="28"/>
        </w:rPr>
        <w:t>условные</w:t>
      </w:r>
      <w:r>
        <w:rPr>
          <w:spacing w:val="18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9"/>
          <w:sz w:val="28"/>
        </w:rPr>
        <w:t xml:space="preserve"> </w:t>
      </w:r>
      <w:r>
        <w:rPr>
          <w:sz w:val="28"/>
        </w:rPr>
        <w:t>реального</w:t>
      </w:r>
      <w:r>
        <w:rPr>
          <w:spacing w:val="21"/>
          <w:sz w:val="28"/>
        </w:rPr>
        <w:t xml:space="preserve"> </w:t>
      </w:r>
      <w:r>
        <w:rPr>
          <w:sz w:val="28"/>
        </w:rPr>
        <w:t>(Conditional</w:t>
      </w:r>
      <w:r>
        <w:rPr>
          <w:spacing w:val="20"/>
          <w:sz w:val="28"/>
        </w:rPr>
        <w:t xml:space="preserve"> </w:t>
      </w:r>
      <w:r>
        <w:rPr>
          <w:sz w:val="28"/>
        </w:rPr>
        <w:t>I</w:t>
      </w:r>
      <w:r>
        <w:rPr>
          <w:spacing w:val="19"/>
          <w:sz w:val="28"/>
        </w:rPr>
        <w:t xml:space="preserve"> </w:t>
      </w:r>
      <w:r>
        <w:rPr>
          <w:sz w:val="28"/>
        </w:rPr>
        <w:t>–</w:t>
      </w:r>
      <w:r>
        <w:rPr>
          <w:spacing w:val="20"/>
          <w:sz w:val="28"/>
        </w:rPr>
        <w:t xml:space="preserve"> </w:t>
      </w:r>
      <w:r>
        <w:rPr>
          <w:sz w:val="28"/>
        </w:rPr>
        <w:t>If</w:t>
      </w:r>
      <w:r>
        <w:rPr>
          <w:spacing w:val="18"/>
          <w:sz w:val="28"/>
        </w:rPr>
        <w:t xml:space="preserve"> </w:t>
      </w:r>
      <w:r>
        <w:rPr>
          <w:sz w:val="28"/>
        </w:rPr>
        <w:t>I</w:t>
      </w:r>
      <w:r>
        <w:rPr>
          <w:spacing w:val="-67"/>
          <w:sz w:val="28"/>
        </w:rPr>
        <w:t xml:space="preserve"> </w:t>
      </w:r>
      <w:r>
        <w:rPr>
          <w:sz w:val="28"/>
        </w:rPr>
        <w:t>see</w:t>
      </w:r>
      <w:r>
        <w:rPr>
          <w:spacing w:val="1"/>
          <w:sz w:val="28"/>
        </w:rPr>
        <w:t xml:space="preserve"> </w:t>
      </w:r>
      <w:r>
        <w:rPr>
          <w:sz w:val="28"/>
        </w:rPr>
        <w:t>Jim,</w:t>
      </w:r>
      <w:r>
        <w:rPr>
          <w:spacing w:val="3"/>
          <w:sz w:val="28"/>
        </w:rPr>
        <w:t xml:space="preserve"> </w:t>
      </w:r>
      <w:r>
        <w:rPr>
          <w:sz w:val="28"/>
        </w:rPr>
        <w:t>I’ll</w:t>
      </w:r>
      <w:r>
        <w:rPr>
          <w:spacing w:val="6"/>
          <w:sz w:val="28"/>
        </w:rPr>
        <w:t xml:space="preserve"> </w:t>
      </w:r>
      <w:r>
        <w:rPr>
          <w:sz w:val="28"/>
        </w:rPr>
        <w:t>invite</w:t>
      </w:r>
      <w:r>
        <w:rPr>
          <w:spacing w:val="2"/>
          <w:sz w:val="28"/>
        </w:rPr>
        <w:t xml:space="preserve"> </w:t>
      </w:r>
      <w:r>
        <w:rPr>
          <w:sz w:val="28"/>
        </w:rPr>
        <w:t>him</w:t>
      </w:r>
      <w:r>
        <w:rPr>
          <w:spacing w:val="1"/>
          <w:sz w:val="28"/>
        </w:rPr>
        <w:t xml:space="preserve"> </w:t>
      </w:r>
      <w:r>
        <w:rPr>
          <w:sz w:val="28"/>
        </w:rPr>
        <w:t>to</w:t>
      </w:r>
      <w:r>
        <w:rPr>
          <w:spacing w:val="6"/>
          <w:sz w:val="28"/>
        </w:rPr>
        <w:t xml:space="preserve"> </w:t>
      </w:r>
      <w:r>
        <w:rPr>
          <w:sz w:val="28"/>
        </w:rPr>
        <w:t>our</w:t>
      </w:r>
      <w:r>
        <w:rPr>
          <w:spacing w:val="1"/>
          <w:sz w:val="28"/>
        </w:rPr>
        <w:t xml:space="preserve"> </w:t>
      </w:r>
      <w:r>
        <w:rPr>
          <w:sz w:val="28"/>
        </w:rPr>
        <w:t>school</w:t>
      </w:r>
      <w:r>
        <w:rPr>
          <w:spacing w:val="3"/>
          <w:sz w:val="28"/>
        </w:rPr>
        <w:t xml:space="preserve"> </w:t>
      </w:r>
      <w:r>
        <w:rPr>
          <w:sz w:val="28"/>
        </w:rPr>
        <w:t>party)</w:t>
      </w:r>
      <w:r>
        <w:rPr>
          <w:spacing w:val="5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нереального</w:t>
      </w:r>
      <w:r>
        <w:rPr>
          <w:spacing w:val="3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5"/>
          <w:sz w:val="28"/>
        </w:rPr>
        <w:t xml:space="preserve"> </w:t>
      </w:r>
      <w:r>
        <w:rPr>
          <w:sz w:val="28"/>
        </w:rPr>
        <w:t>(Conditional</w:t>
      </w:r>
      <w:r>
        <w:rPr>
          <w:spacing w:val="6"/>
          <w:sz w:val="28"/>
        </w:rPr>
        <w:t xml:space="preserve"> </w:t>
      </w:r>
      <w:r>
        <w:rPr>
          <w:sz w:val="28"/>
        </w:rPr>
        <w:t>II</w:t>
      </w:r>
    </w:p>
    <w:p w14:paraId="2E2FAB98" w14:textId="77777777" w:rsidR="001E236E" w:rsidRPr="0046421B" w:rsidRDefault="002A2DB6">
      <w:pPr>
        <w:pStyle w:val="a4"/>
        <w:numPr>
          <w:ilvl w:val="0"/>
          <w:numId w:val="176"/>
        </w:numPr>
        <w:tabs>
          <w:tab w:val="left" w:pos="314"/>
        </w:tabs>
        <w:spacing w:line="317" w:lineRule="exact"/>
        <w:jc w:val="left"/>
        <w:rPr>
          <w:sz w:val="28"/>
          <w:lang w:val="en-US"/>
        </w:rPr>
      </w:pPr>
      <w:r w:rsidRPr="0046421B">
        <w:rPr>
          <w:sz w:val="28"/>
          <w:lang w:val="en-US"/>
        </w:rPr>
        <w:t>If</w:t>
      </w:r>
      <w:r w:rsidRPr="0046421B">
        <w:rPr>
          <w:spacing w:val="-3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I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were</w:t>
      </w:r>
      <w:r w:rsidRPr="0046421B">
        <w:rPr>
          <w:spacing w:val="-3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you,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I</w:t>
      </w:r>
      <w:r w:rsidRPr="0046421B">
        <w:rPr>
          <w:spacing w:val="-3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would</w:t>
      </w:r>
      <w:r w:rsidRPr="0046421B">
        <w:rPr>
          <w:spacing w:val="-3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start</w:t>
      </w:r>
      <w:r w:rsidRPr="0046421B">
        <w:rPr>
          <w:spacing w:val="-3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learning French);</w:t>
      </w:r>
    </w:p>
    <w:p w14:paraId="75D69F3C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 w:line="360" w:lineRule="auto"/>
        <w:ind w:right="123" w:firstLine="283"/>
        <w:jc w:val="left"/>
        <w:rPr>
          <w:sz w:val="28"/>
        </w:rPr>
      </w:pPr>
      <w:r>
        <w:rPr>
          <w:sz w:val="28"/>
        </w:rPr>
        <w:t>употреблять</w:t>
      </w:r>
      <w:r>
        <w:rPr>
          <w:spacing w:val="29"/>
          <w:sz w:val="28"/>
        </w:rPr>
        <w:t xml:space="preserve"> </w:t>
      </w:r>
      <w:r>
        <w:rPr>
          <w:sz w:val="28"/>
        </w:rPr>
        <w:t>в</w:t>
      </w:r>
      <w:r>
        <w:rPr>
          <w:spacing w:val="28"/>
          <w:sz w:val="28"/>
        </w:rPr>
        <w:t xml:space="preserve"> </w:t>
      </w:r>
      <w:r>
        <w:rPr>
          <w:sz w:val="28"/>
        </w:rPr>
        <w:t>речи</w:t>
      </w:r>
      <w:r>
        <w:rPr>
          <w:spacing w:val="27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31"/>
          <w:sz w:val="28"/>
        </w:rPr>
        <w:t xml:space="preserve"> </w:t>
      </w:r>
      <w:r>
        <w:rPr>
          <w:sz w:val="28"/>
        </w:rPr>
        <w:t>с</w:t>
      </w:r>
      <w:r>
        <w:rPr>
          <w:spacing w:val="26"/>
          <w:sz w:val="28"/>
        </w:rPr>
        <w:t xml:space="preserve"> </w:t>
      </w:r>
      <w:r>
        <w:rPr>
          <w:sz w:val="28"/>
        </w:rPr>
        <w:t>конструкцией</w:t>
      </w:r>
      <w:r>
        <w:rPr>
          <w:spacing w:val="30"/>
          <w:sz w:val="28"/>
        </w:rPr>
        <w:t xml:space="preserve"> </w:t>
      </w:r>
      <w:r>
        <w:rPr>
          <w:sz w:val="28"/>
        </w:rPr>
        <w:t>I</w:t>
      </w:r>
      <w:r>
        <w:rPr>
          <w:spacing w:val="28"/>
          <w:sz w:val="28"/>
        </w:rPr>
        <w:t xml:space="preserve"> </w:t>
      </w:r>
      <w:r>
        <w:rPr>
          <w:sz w:val="28"/>
        </w:rPr>
        <w:t>wish</w:t>
      </w:r>
      <w:r>
        <w:rPr>
          <w:spacing w:val="29"/>
          <w:sz w:val="28"/>
        </w:rPr>
        <w:t xml:space="preserve"> </w:t>
      </w:r>
      <w:r>
        <w:rPr>
          <w:sz w:val="28"/>
        </w:rPr>
        <w:t>(I</w:t>
      </w:r>
      <w:r>
        <w:rPr>
          <w:spacing w:val="24"/>
          <w:sz w:val="28"/>
        </w:rPr>
        <w:t xml:space="preserve"> </w:t>
      </w:r>
      <w:r>
        <w:rPr>
          <w:sz w:val="28"/>
        </w:rPr>
        <w:t>wish</w:t>
      </w:r>
      <w:r>
        <w:rPr>
          <w:spacing w:val="30"/>
          <w:sz w:val="28"/>
        </w:rPr>
        <w:t xml:space="preserve"> </w:t>
      </w:r>
      <w:r>
        <w:rPr>
          <w:sz w:val="28"/>
        </w:rPr>
        <w:t>I</w:t>
      </w:r>
      <w:r>
        <w:rPr>
          <w:spacing w:val="26"/>
          <w:sz w:val="28"/>
        </w:rPr>
        <w:t xml:space="preserve"> </w:t>
      </w:r>
      <w:r>
        <w:rPr>
          <w:sz w:val="28"/>
        </w:rPr>
        <w:t>had</w:t>
      </w:r>
      <w:r>
        <w:rPr>
          <w:spacing w:val="30"/>
          <w:sz w:val="28"/>
        </w:rPr>
        <w:t xml:space="preserve"> </w:t>
      </w:r>
      <w:r>
        <w:rPr>
          <w:sz w:val="28"/>
        </w:rPr>
        <w:t>my</w:t>
      </w:r>
      <w:r>
        <w:rPr>
          <w:spacing w:val="-67"/>
          <w:sz w:val="28"/>
        </w:rPr>
        <w:t xml:space="preserve"> </w:t>
      </w:r>
      <w:r>
        <w:rPr>
          <w:sz w:val="28"/>
        </w:rPr>
        <w:t>own room);</w:t>
      </w:r>
    </w:p>
    <w:p w14:paraId="45A7C9C4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" w:line="360" w:lineRule="auto"/>
        <w:ind w:right="119" w:firstLine="283"/>
        <w:jc w:val="left"/>
        <w:rPr>
          <w:sz w:val="28"/>
          <w:lang w:val="en-US"/>
        </w:rPr>
      </w:pPr>
      <w:r>
        <w:rPr>
          <w:sz w:val="28"/>
        </w:rPr>
        <w:t>употреблять</w:t>
      </w:r>
      <w:r w:rsidRPr="0046421B">
        <w:rPr>
          <w:spacing w:val="44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pacing w:val="43"/>
          <w:sz w:val="28"/>
          <w:lang w:val="en-US"/>
        </w:rPr>
        <w:t xml:space="preserve"> </w:t>
      </w:r>
      <w:r>
        <w:rPr>
          <w:sz w:val="28"/>
        </w:rPr>
        <w:t>речи</w:t>
      </w:r>
      <w:r w:rsidRPr="0046421B">
        <w:rPr>
          <w:spacing w:val="42"/>
          <w:sz w:val="28"/>
          <w:lang w:val="en-US"/>
        </w:rPr>
        <w:t xml:space="preserve"> </w:t>
      </w:r>
      <w:r>
        <w:rPr>
          <w:sz w:val="28"/>
        </w:rPr>
        <w:t>предложения</w:t>
      </w:r>
      <w:r w:rsidRPr="0046421B">
        <w:rPr>
          <w:spacing w:val="46"/>
          <w:sz w:val="28"/>
          <w:lang w:val="en-US"/>
        </w:rPr>
        <w:t xml:space="preserve"> </w:t>
      </w:r>
      <w:r>
        <w:rPr>
          <w:sz w:val="28"/>
        </w:rPr>
        <w:t>с</w:t>
      </w:r>
      <w:r w:rsidRPr="0046421B">
        <w:rPr>
          <w:spacing w:val="40"/>
          <w:sz w:val="28"/>
          <w:lang w:val="en-US"/>
        </w:rPr>
        <w:t xml:space="preserve"> </w:t>
      </w:r>
      <w:r>
        <w:rPr>
          <w:sz w:val="28"/>
        </w:rPr>
        <w:t>конструкцией</w:t>
      </w:r>
      <w:r w:rsidRPr="0046421B">
        <w:rPr>
          <w:spacing w:val="44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so/such</w:t>
      </w:r>
      <w:r w:rsidRPr="0046421B">
        <w:rPr>
          <w:spacing w:val="4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(I</w:t>
      </w:r>
      <w:r w:rsidRPr="0046421B">
        <w:rPr>
          <w:spacing w:val="44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was</w:t>
      </w:r>
      <w:r w:rsidRPr="0046421B">
        <w:rPr>
          <w:spacing w:val="44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so</w:t>
      </w:r>
      <w:r w:rsidRPr="0046421B">
        <w:rPr>
          <w:spacing w:val="45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busy</w:t>
      </w:r>
      <w:r w:rsidRPr="0046421B">
        <w:rPr>
          <w:spacing w:val="-67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that I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forgot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to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phone</w:t>
      </w:r>
      <w:r w:rsidRPr="0046421B">
        <w:rPr>
          <w:spacing w:val="-3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my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parents);</w:t>
      </w:r>
    </w:p>
    <w:p w14:paraId="50F43F8A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1" w:firstLine="283"/>
        <w:jc w:val="left"/>
        <w:rPr>
          <w:sz w:val="28"/>
          <w:lang w:val="en-US"/>
        </w:rPr>
      </w:pPr>
      <w:r>
        <w:rPr>
          <w:sz w:val="28"/>
        </w:rPr>
        <w:t>употреблять</w:t>
      </w:r>
      <w:r w:rsidRPr="0046421B">
        <w:rPr>
          <w:spacing w:val="48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pacing w:val="46"/>
          <w:sz w:val="28"/>
          <w:lang w:val="en-US"/>
        </w:rPr>
        <w:t xml:space="preserve"> </w:t>
      </w:r>
      <w:r>
        <w:rPr>
          <w:sz w:val="28"/>
        </w:rPr>
        <w:t>речи</w:t>
      </w:r>
      <w:r w:rsidRPr="0046421B">
        <w:rPr>
          <w:spacing w:val="48"/>
          <w:sz w:val="28"/>
          <w:lang w:val="en-US"/>
        </w:rPr>
        <w:t xml:space="preserve"> </w:t>
      </w:r>
      <w:r>
        <w:rPr>
          <w:sz w:val="28"/>
        </w:rPr>
        <w:t>конструкции</w:t>
      </w:r>
      <w:r w:rsidRPr="0046421B">
        <w:rPr>
          <w:spacing w:val="49"/>
          <w:sz w:val="28"/>
          <w:lang w:val="en-US"/>
        </w:rPr>
        <w:t xml:space="preserve"> </w:t>
      </w:r>
      <w:r>
        <w:rPr>
          <w:sz w:val="28"/>
        </w:rPr>
        <w:t>с</w:t>
      </w:r>
      <w:r w:rsidRPr="0046421B">
        <w:rPr>
          <w:spacing w:val="44"/>
          <w:sz w:val="28"/>
          <w:lang w:val="en-US"/>
        </w:rPr>
        <w:t xml:space="preserve"> </w:t>
      </w:r>
      <w:r>
        <w:rPr>
          <w:sz w:val="28"/>
        </w:rPr>
        <w:t>герундием</w:t>
      </w:r>
      <w:r w:rsidRPr="0046421B">
        <w:rPr>
          <w:sz w:val="28"/>
          <w:lang w:val="en-US"/>
        </w:rPr>
        <w:t>:</w:t>
      </w:r>
      <w:r w:rsidRPr="0046421B">
        <w:rPr>
          <w:spacing w:val="45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to</w:t>
      </w:r>
      <w:r w:rsidRPr="0046421B">
        <w:rPr>
          <w:spacing w:val="46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love</w:t>
      </w:r>
      <w:r w:rsidRPr="0046421B">
        <w:rPr>
          <w:spacing w:val="45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/</w:t>
      </w:r>
      <w:r w:rsidRPr="0046421B">
        <w:rPr>
          <w:spacing w:val="48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hate</w:t>
      </w:r>
      <w:r w:rsidRPr="0046421B">
        <w:rPr>
          <w:spacing w:val="47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doing</w:t>
      </w:r>
      <w:r w:rsidRPr="0046421B">
        <w:rPr>
          <w:spacing w:val="-67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something;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stop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talking;</w:t>
      </w:r>
    </w:p>
    <w:p w14:paraId="45367B1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" w:line="360" w:lineRule="auto"/>
        <w:ind w:right="122" w:firstLine="283"/>
        <w:jc w:val="left"/>
        <w:rPr>
          <w:sz w:val="28"/>
        </w:rPr>
      </w:pPr>
      <w:r>
        <w:rPr>
          <w:sz w:val="28"/>
        </w:rPr>
        <w:t>употреблять</w:t>
      </w:r>
      <w:r>
        <w:rPr>
          <w:spacing w:val="8"/>
          <w:sz w:val="28"/>
        </w:rPr>
        <w:t xml:space="preserve"> </w:t>
      </w:r>
      <w:r>
        <w:rPr>
          <w:sz w:val="28"/>
        </w:rPr>
        <w:t>в</w:t>
      </w:r>
      <w:r>
        <w:rPr>
          <w:spacing w:val="6"/>
          <w:sz w:val="28"/>
        </w:rPr>
        <w:t xml:space="preserve"> </w:t>
      </w:r>
      <w:r>
        <w:rPr>
          <w:sz w:val="28"/>
        </w:rPr>
        <w:t>речи</w:t>
      </w:r>
      <w:r>
        <w:rPr>
          <w:spacing w:val="7"/>
          <w:sz w:val="28"/>
        </w:rPr>
        <w:t xml:space="preserve"> </w:t>
      </w:r>
      <w:r>
        <w:rPr>
          <w:sz w:val="28"/>
        </w:rPr>
        <w:t>конструкции</w:t>
      </w:r>
      <w:r>
        <w:rPr>
          <w:spacing w:val="9"/>
          <w:sz w:val="28"/>
        </w:rPr>
        <w:t xml:space="preserve"> </w:t>
      </w:r>
      <w:r>
        <w:rPr>
          <w:sz w:val="28"/>
        </w:rPr>
        <w:t>с</w:t>
      </w:r>
      <w:r>
        <w:rPr>
          <w:spacing w:val="4"/>
          <w:sz w:val="28"/>
        </w:rPr>
        <w:t xml:space="preserve"> </w:t>
      </w:r>
      <w:r>
        <w:rPr>
          <w:sz w:val="28"/>
        </w:rPr>
        <w:t>инфинитивом:</w:t>
      </w:r>
      <w:r>
        <w:rPr>
          <w:spacing w:val="10"/>
          <w:sz w:val="28"/>
        </w:rPr>
        <w:t xml:space="preserve"> </w:t>
      </w:r>
      <w:r>
        <w:rPr>
          <w:sz w:val="28"/>
        </w:rPr>
        <w:t>want</w:t>
      </w:r>
      <w:r>
        <w:rPr>
          <w:spacing w:val="5"/>
          <w:sz w:val="28"/>
        </w:rPr>
        <w:t xml:space="preserve"> </w:t>
      </w:r>
      <w:r>
        <w:rPr>
          <w:sz w:val="28"/>
        </w:rPr>
        <w:t>to</w:t>
      </w:r>
      <w:r>
        <w:rPr>
          <w:spacing w:val="5"/>
          <w:sz w:val="28"/>
        </w:rPr>
        <w:t xml:space="preserve"> </w:t>
      </w:r>
      <w:r>
        <w:rPr>
          <w:sz w:val="28"/>
        </w:rPr>
        <w:t>do,</w:t>
      </w:r>
      <w:r>
        <w:rPr>
          <w:spacing w:val="6"/>
          <w:sz w:val="28"/>
        </w:rPr>
        <w:t xml:space="preserve"> </w:t>
      </w:r>
      <w:r>
        <w:rPr>
          <w:sz w:val="28"/>
        </w:rPr>
        <w:t>learn</w:t>
      </w:r>
      <w:r>
        <w:rPr>
          <w:spacing w:val="76"/>
          <w:sz w:val="28"/>
        </w:rPr>
        <w:t xml:space="preserve"> </w:t>
      </w:r>
      <w:r>
        <w:rPr>
          <w:sz w:val="28"/>
        </w:rPr>
        <w:t>to</w:t>
      </w:r>
      <w:r>
        <w:rPr>
          <w:spacing w:val="-67"/>
          <w:sz w:val="28"/>
        </w:rPr>
        <w:t xml:space="preserve"> </w:t>
      </w:r>
      <w:r>
        <w:rPr>
          <w:sz w:val="28"/>
        </w:rPr>
        <w:t>speak;</w:t>
      </w:r>
    </w:p>
    <w:p w14:paraId="561CA853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  <w:lang w:val="en-US"/>
        </w:rPr>
      </w:pPr>
      <w:r>
        <w:rPr>
          <w:sz w:val="28"/>
        </w:rPr>
        <w:t>употреблять</w:t>
      </w:r>
      <w:r w:rsidRPr="0046421B">
        <w:rPr>
          <w:spacing w:val="-2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pacing w:val="-3"/>
          <w:sz w:val="28"/>
          <w:lang w:val="en-US"/>
        </w:rPr>
        <w:t xml:space="preserve"> </w:t>
      </w:r>
      <w:r>
        <w:rPr>
          <w:sz w:val="28"/>
        </w:rPr>
        <w:t>речи</w:t>
      </w:r>
      <w:r w:rsidRPr="0046421B">
        <w:rPr>
          <w:spacing w:val="-2"/>
          <w:sz w:val="28"/>
          <w:lang w:val="en-US"/>
        </w:rPr>
        <w:t xml:space="preserve"> </w:t>
      </w:r>
      <w:r>
        <w:rPr>
          <w:sz w:val="28"/>
        </w:rPr>
        <w:t>инфинитив</w:t>
      </w:r>
      <w:r w:rsidRPr="0046421B">
        <w:rPr>
          <w:spacing w:val="-1"/>
          <w:sz w:val="28"/>
          <w:lang w:val="en-US"/>
        </w:rPr>
        <w:t xml:space="preserve"> </w:t>
      </w:r>
      <w:r>
        <w:rPr>
          <w:sz w:val="28"/>
        </w:rPr>
        <w:t>цели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(I</w:t>
      </w:r>
      <w:r w:rsidRPr="0046421B">
        <w:rPr>
          <w:spacing w:val="-3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called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to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cancel</w:t>
      </w:r>
      <w:r w:rsidRPr="0046421B">
        <w:rPr>
          <w:spacing w:val="-4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our</w:t>
      </w:r>
      <w:r w:rsidRPr="0046421B">
        <w:rPr>
          <w:spacing w:val="-3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lesson);</w:t>
      </w:r>
    </w:p>
    <w:p w14:paraId="24724DDF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/>
        <w:ind w:left="810"/>
        <w:jc w:val="left"/>
        <w:rPr>
          <w:sz w:val="28"/>
          <w:lang w:val="en-US"/>
        </w:rPr>
      </w:pPr>
      <w:r>
        <w:rPr>
          <w:sz w:val="28"/>
        </w:rPr>
        <w:t>употреблять</w:t>
      </w:r>
      <w:r w:rsidRPr="0046421B">
        <w:rPr>
          <w:spacing w:val="-2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pacing w:val="-2"/>
          <w:sz w:val="28"/>
          <w:lang w:val="en-US"/>
        </w:rPr>
        <w:t xml:space="preserve"> </w:t>
      </w:r>
      <w:r>
        <w:rPr>
          <w:sz w:val="28"/>
        </w:rPr>
        <w:t>речи</w:t>
      </w:r>
      <w:r w:rsidRPr="0046421B">
        <w:rPr>
          <w:spacing w:val="-1"/>
          <w:sz w:val="28"/>
          <w:lang w:val="en-US"/>
        </w:rPr>
        <w:t xml:space="preserve"> </w:t>
      </w:r>
      <w:r>
        <w:rPr>
          <w:sz w:val="28"/>
        </w:rPr>
        <w:t>конструкцию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it</w:t>
      </w:r>
      <w:r w:rsidRPr="0046421B">
        <w:rPr>
          <w:spacing w:val="-3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takes me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…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to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do</w:t>
      </w:r>
      <w:r w:rsidRPr="0046421B">
        <w:rPr>
          <w:spacing w:val="-3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something;</w:t>
      </w:r>
    </w:p>
    <w:p w14:paraId="5022360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3"/>
        <w:ind w:left="810"/>
        <w:rPr>
          <w:sz w:val="28"/>
        </w:rPr>
      </w:pPr>
      <w:r>
        <w:rPr>
          <w:sz w:val="28"/>
        </w:rPr>
        <w:t>использовать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косвенную</w:t>
      </w:r>
      <w:r>
        <w:rPr>
          <w:spacing w:val="-2"/>
          <w:sz w:val="28"/>
        </w:rPr>
        <w:t xml:space="preserve"> </w:t>
      </w:r>
      <w:r>
        <w:rPr>
          <w:sz w:val="28"/>
        </w:rPr>
        <w:t>речь;</w:t>
      </w:r>
    </w:p>
    <w:p w14:paraId="4B80B351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 w:line="360" w:lineRule="auto"/>
        <w:ind w:right="121" w:firstLine="283"/>
        <w:rPr>
          <w:sz w:val="28"/>
          <w:lang w:val="en-US"/>
        </w:rPr>
      </w:pPr>
      <w:r>
        <w:rPr>
          <w:sz w:val="28"/>
        </w:rPr>
        <w:t>использовать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речи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глаголы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наиболее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употребляемых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временных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формах</w:t>
      </w:r>
      <w:r w:rsidRPr="0046421B">
        <w:rPr>
          <w:sz w:val="28"/>
          <w:lang w:val="en-US"/>
        </w:rPr>
        <w:t>: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Present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Simple,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Present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Continuous,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Future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Simple,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Past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Simple,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Past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Continuous,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Present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Perfect,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Present Perfect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Continuous, Past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Perfect;</w:t>
      </w:r>
    </w:p>
    <w:p w14:paraId="236C0A69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  <w:lang w:val="en-US"/>
        </w:rPr>
      </w:pPr>
      <w:r>
        <w:rPr>
          <w:sz w:val="28"/>
        </w:rPr>
        <w:t>употреблять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речи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страдательный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залог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формах</w:t>
      </w:r>
      <w:r w:rsidRPr="0046421B">
        <w:rPr>
          <w:spacing w:val="71"/>
          <w:sz w:val="28"/>
          <w:lang w:val="en-US"/>
        </w:rPr>
        <w:t xml:space="preserve"> </w:t>
      </w:r>
      <w:r>
        <w:rPr>
          <w:sz w:val="28"/>
        </w:rPr>
        <w:t>наиболее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используемых</w:t>
      </w:r>
      <w:r w:rsidRPr="0046421B">
        <w:rPr>
          <w:sz w:val="28"/>
          <w:lang w:val="en-US"/>
        </w:rPr>
        <w:t xml:space="preserve"> </w:t>
      </w:r>
      <w:r>
        <w:rPr>
          <w:sz w:val="28"/>
        </w:rPr>
        <w:t>времен</w:t>
      </w:r>
      <w:r w:rsidRPr="0046421B">
        <w:rPr>
          <w:sz w:val="28"/>
          <w:lang w:val="en-US"/>
        </w:rPr>
        <w:t>: Present Simple, Present Continuous, Past Simple, Present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Perfect;</w:t>
      </w:r>
    </w:p>
    <w:p w14:paraId="02D82BC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употреблять в речи различные грамматические средства для 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будущего</w:t>
      </w:r>
      <w:r>
        <w:rPr>
          <w:spacing w:val="-1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to</w:t>
      </w:r>
      <w:r>
        <w:rPr>
          <w:spacing w:val="-3"/>
          <w:sz w:val="28"/>
        </w:rPr>
        <w:t xml:space="preserve"> </w:t>
      </w:r>
      <w:r>
        <w:rPr>
          <w:sz w:val="28"/>
        </w:rPr>
        <w:t>be</w:t>
      </w:r>
      <w:r>
        <w:rPr>
          <w:spacing w:val="-2"/>
          <w:sz w:val="28"/>
        </w:rPr>
        <w:t xml:space="preserve"> </w:t>
      </w:r>
      <w:r>
        <w:rPr>
          <w:sz w:val="28"/>
        </w:rPr>
        <w:t>going to,</w:t>
      </w:r>
      <w:r>
        <w:rPr>
          <w:spacing w:val="-2"/>
          <w:sz w:val="28"/>
        </w:rPr>
        <w:t xml:space="preserve"> </w:t>
      </w:r>
      <w:r>
        <w:rPr>
          <w:sz w:val="28"/>
        </w:rPr>
        <w:t>Present Continuous; Present Simple;</w:t>
      </w:r>
    </w:p>
    <w:p w14:paraId="3A14054D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sz w:val="28"/>
          <w:lang w:val="en-US"/>
        </w:rPr>
      </w:pPr>
      <w:r>
        <w:rPr>
          <w:sz w:val="28"/>
        </w:rPr>
        <w:t>употреблять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z w:val="28"/>
          <w:lang w:val="en-US"/>
        </w:rPr>
        <w:t xml:space="preserve"> </w:t>
      </w:r>
      <w:r>
        <w:rPr>
          <w:sz w:val="28"/>
        </w:rPr>
        <w:t>речи</w:t>
      </w:r>
      <w:r w:rsidRPr="0046421B">
        <w:rPr>
          <w:sz w:val="28"/>
          <w:lang w:val="en-US"/>
        </w:rPr>
        <w:t xml:space="preserve"> </w:t>
      </w:r>
      <w:r>
        <w:rPr>
          <w:sz w:val="28"/>
        </w:rPr>
        <w:t>модальные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глаголы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и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их</w:t>
      </w:r>
      <w:r w:rsidRPr="0046421B">
        <w:rPr>
          <w:spacing w:val="1"/>
          <w:sz w:val="28"/>
          <w:lang w:val="en-US"/>
        </w:rPr>
        <w:t xml:space="preserve"> </w:t>
      </w:r>
      <w:r>
        <w:rPr>
          <w:sz w:val="28"/>
        </w:rPr>
        <w:t>эквиваленты</w:t>
      </w:r>
      <w:r w:rsidRPr="0046421B">
        <w:rPr>
          <w:spacing w:val="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(may,</w:t>
      </w:r>
      <w:r w:rsidRPr="0046421B">
        <w:rPr>
          <w:spacing w:val="70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can/be</w:t>
      </w:r>
      <w:r w:rsidRPr="0046421B">
        <w:rPr>
          <w:spacing w:val="-67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able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to,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must/have to/should;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need, shall,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could, might,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would);</w:t>
      </w:r>
    </w:p>
    <w:p w14:paraId="2D1C218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согласовывать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сложного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плане</w:t>
      </w:r>
      <w:r>
        <w:rPr>
          <w:spacing w:val="1"/>
          <w:sz w:val="28"/>
        </w:rPr>
        <w:t xml:space="preserve"> </w:t>
      </w:r>
      <w:r>
        <w:rPr>
          <w:sz w:val="28"/>
        </w:rPr>
        <w:t>настоящего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прошлого;</w:t>
      </w:r>
    </w:p>
    <w:p w14:paraId="2B40397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3" w:firstLine="283"/>
        <w:rPr>
          <w:sz w:val="28"/>
        </w:rPr>
      </w:pPr>
      <w:r>
        <w:rPr>
          <w:sz w:val="28"/>
        </w:rPr>
        <w:t>употреблять в речи имена существительные в единственном числе и во</w:t>
      </w:r>
      <w:r>
        <w:rPr>
          <w:spacing w:val="1"/>
          <w:sz w:val="28"/>
        </w:rPr>
        <w:t xml:space="preserve"> </w:t>
      </w:r>
      <w:r>
        <w:rPr>
          <w:sz w:val="28"/>
        </w:rPr>
        <w:t>множественном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числе,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образованные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правилу, и</w:t>
      </w:r>
      <w:r>
        <w:rPr>
          <w:spacing w:val="1"/>
          <w:sz w:val="28"/>
        </w:rPr>
        <w:t xml:space="preserve"> </w:t>
      </w:r>
      <w:r>
        <w:rPr>
          <w:sz w:val="28"/>
        </w:rPr>
        <w:t>исключения;</w:t>
      </w:r>
    </w:p>
    <w:p w14:paraId="59E9BE9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21" w:lineRule="exact"/>
        <w:ind w:left="810"/>
        <w:rPr>
          <w:sz w:val="28"/>
        </w:rPr>
      </w:pPr>
      <w:r>
        <w:rPr>
          <w:sz w:val="28"/>
        </w:rPr>
        <w:t>употреблять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речи</w:t>
      </w:r>
      <w:r>
        <w:rPr>
          <w:spacing w:val="-4"/>
          <w:sz w:val="28"/>
        </w:rPr>
        <w:t xml:space="preserve"> </w:t>
      </w:r>
      <w:r>
        <w:rPr>
          <w:sz w:val="28"/>
        </w:rPr>
        <w:t>определенный/неопределенный/нулевой артикль;</w:t>
      </w:r>
    </w:p>
    <w:p w14:paraId="77413BFB" w14:textId="77777777" w:rsidR="001E236E" w:rsidRDefault="001E236E">
      <w:pPr>
        <w:spacing w:line="321" w:lineRule="exact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1CA714E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2" w:lineRule="auto"/>
        <w:ind w:right="120" w:firstLine="283"/>
        <w:rPr>
          <w:sz w:val="28"/>
        </w:rPr>
      </w:pPr>
      <w:r>
        <w:rPr>
          <w:sz w:val="28"/>
        </w:rPr>
        <w:lastRenderedPageBreak/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личные,</w:t>
      </w:r>
      <w:r>
        <w:rPr>
          <w:spacing w:val="1"/>
          <w:sz w:val="28"/>
        </w:rPr>
        <w:t xml:space="preserve"> </w:t>
      </w:r>
      <w:r>
        <w:rPr>
          <w:sz w:val="28"/>
        </w:rPr>
        <w:t>притяжательные,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указательные,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неопределенные,</w:t>
      </w:r>
      <w:r>
        <w:rPr>
          <w:spacing w:val="-1"/>
          <w:sz w:val="28"/>
        </w:rPr>
        <w:t xml:space="preserve"> </w:t>
      </w:r>
      <w:r>
        <w:rPr>
          <w:sz w:val="28"/>
        </w:rPr>
        <w:t>относительные, вопросительные местоимения;</w:t>
      </w:r>
    </w:p>
    <w:p w14:paraId="50DAB4F8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имена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прилагательные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превосходной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степенях,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правилу,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исключения;</w:t>
      </w:r>
    </w:p>
    <w:p w14:paraId="715D650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наречия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превосходной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степенях,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наречия,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(many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much,</w:t>
      </w:r>
      <w:r>
        <w:rPr>
          <w:spacing w:val="-2"/>
          <w:sz w:val="28"/>
        </w:rPr>
        <w:t xml:space="preserve"> </w:t>
      </w:r>
      <w:r>
        <w:rPr>
          <w:sz w:val="28"/>
        </w:rPr>
        <w:t>few</w:t>
      </w:r>
      <w:r>
        <w:rPr>
          <w:spacing w:val="-2"/>
          <w:sz w:val="28"/>
        </w:rPr>
        <w:t xml:space="preserve"> </w:t>
      </w:r>
      <w:r>
        <w:rPr>
          <w:sz w:val="28"/>
        </w:rPr>
        <w:t>/ a</w:t>
      </w:r>
      <w:r>
        <w:rPr>
          <w:spacing w:val="-2"/>
          <w:sz w:val="28"/>
        </w:rPr>
        <w:t xml:space="preserve"> </w:t>
      </w:r>
      <w:r>
        <w:rPr>
          <w:sz w:val="28"/>
        </w:rPr>
        <w:t>few,</w:t>
      </w:r>
      <w:r>
        <w:rPr>
          <w:spacing w:val="-1"/>
          <w:sz w:val="28"/>
        </w:rPr>
        <w:t xml:space="preserve"> </w:t>
      </w:r>
      <w:r>
        <w:rPr>
          <w:sz w:val="28"/>
        </w:rPr>
        <w:t>little</w:t>
      </w:r>
      <w:r>
        <w:rPr>
          <w:spacing w:val="-2"/>
          <w:sz w:val="28"/>
        </w:rPr>
        <w:t xml:space="preserve"> </w:t>
      </w:r>
      <w:r>
        <w:rPr>
          <w:sz w:val="28"/>
        </w:rPr>
        <w:t>/</w:t>
      </w:r>
      <w:r>
        <w:rPr>
          <w:spacing w:val="-1"/>
          <w:sz w:val="28"/>
        </w:rPr>
        <w:t xml:space="preserve"> </w:t>
      </w:r>
      <w:r>
        <w:rPr>
          <w:sz w:val="28"/>
        </w:rPr>
        <w:t>a</w:t>
      </w:r>
      <w:r>
        <w:rPr>
          <w:spacing w:val="-1"/>
          <w:sz w:val="28"/>
        </w:rPr>
        <w:t xml:space="preserve"> </w:t>
      </w:r>
      <w:r>
        <w:rPr>
          <w:sz w:val="28"/>
        </w:rPr>
        <w:t>little) и</w:t>
      </w:r>
      <w:r>
        <w:rPr>
          <w:spacing w:val="-2"/>
          <w:sz w:val="28"/>
        </w:rPr>
        <w:t xml:space="preserve"> </w:t>
      </w:r>
      <w:r>
        <w:rPr>
          <w:sz w:val="28"/>
        </w:rPr>
        <w:t>наречия,</w:t>
      </w:r>
      <w:r>
        <w:rPr>
          <w:spacing w:val="-1"/>
          <w:sz w:val="28"/>
        </w:rPr>
        <w:t xml:space="preserve"> </w:t>
      </w:r>
      <w:r>
        <w:rPr>
          <w:sz w:val="28"/>
        </w:rPr>
        <w:t>выражающие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время;</w:t>
      </w:r>
    </w:p>
    <w:p w14:paraId="26F8F28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0" w:firstLine="283"/>
        <w:rPr>
          <w:sz w:val="28"/>
        </w:rPr>
      </w:pP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предлоги,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действия.</w:t>
      </w:r>
    </w:p>
    <w:p w14:paraId="377D78DE" w14:textId="77777777" w:rsidR="001E236E" w:rsidRDefault="002A2DB6">
      <w:pPr>
        <w:pStyle w:val="1"/>
        <w:spacing w:line="322" w:lineRule="exact"/>
        <w:ind w:left="810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6392A33B" w14:textId="77777777" w:rsidR="001E236E" w:rsidRDefault="002A2DB6">
      <w:pPr>
        <w:pStyle w:val="2"/>
        <w:spacing w:before="158" w:line="360" w:lineRule="auto"/>
        <w:ind w:right="5224"/>
      </w:pPr>
      <w:r>
        <w:t>Коммуникативные умения</w:t>
      </w:r>
      <w:r>
        <w:rPr>
          <w:spacing w:val="1"/>
        </w:rPr>
        <w:t xml:space="preserve"> </w:t>
      </w:r>
      <w:r>
        <w:t>Говорение,</w:t>
      </w:r>
      <w:r>
        <w:rPr>
          <w:spacing w:val="-4"/>
        </w:rPr>
        <w:t xml:space="preserve"> </w:t>
      </w:r>
      <w:r>
        <w:t>диалогическая</w:t>
      </w:r>
      <w:r>
        <w:rPr>
          <w:spacing w:val="-3"/>
        </w:rPr>
        <w:t xml:space="preserve"> </w:t>
      </w:r>
      <w:r>
        <w:t>речь</w:t>
      </w:r>
    </w:p>
    <w:p w14:paraId="0B8CEC53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Вести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>диалог/полилог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ситуациях</w:t>
      </w:r>
      <w:r>
        <w:rPr>
          <w:i/>
          <w:spacing w:val="43"/>
          <w:sz w:val="28"/>
        </w:rPr>
        <w:t xml:space="preserve"> </w:t>
      </w:r>
      <w:r>
        <w:rPr>
          <w:i/>
          <w:sz w:val="28"/>
        </w:rPr>
        <w:t>официального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общения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рамках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изученной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тематики;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кратко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комментировать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точку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зрения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другого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человека;</w:t>
      </w:r>
    </w:p>
    <w:p w14:paraId="3852D01E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567"/>
          <w:tab w:val="left" w:pos="4953"/>
          <w:tab w:val="left" w:pos="6679"/>
          <w:tab w:val="left" w:pos="8208"/>
          <w:tab w:val="left" w:pos="8813"/>
        </w:tabs>
        <w:spacing w:line="360" w:lineRule="auto"/>
        <w:ind w:right="119" w:firstLine="283"/>
        <w:jc w:val="left"/>
        <w:rPr>
          <w:i/>
          <w:sz w:val="28"/>
        </w:rPr>
      </w:pPr>
      <w:r>
        <w:rPr>
          <w:i/>
          <w:sz w:val="28"/>
        </w:rPr>
        <w:t>проводить</w:t>
      </w:r>
      <w:r>
        <w:rPr>
          <w:i/>
          <w:sz w:val="28"/>
        </w:rPr>
        <w:tab/>
        <w:t>подготовленное</w:t>
      </w:r>
      <w:r>
        <w:rPr>
          <w:i/>
          <w:sz w:val="28"/>
        </w:rPr>
        <w:tab/>
        <w:t>интервью,</w:t>
      </w:r>
      <w:r>
        <w:rPr>
          <w:i/>
          <w:sz w:val="28"/>
        </w:rPr>
        <w:tab/>
        <w:t>проверяя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получая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подтверждение какой-либо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информации;</w:t>
      </w:r>
    </w:p>
    <w:p w14:paraId="5C06EFEE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2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обмениваться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информацией,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проверять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подтверждать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собранную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фактическую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информацию.</w:t>
      </w:r>
    </w:p>
    <w:p w14:paraId="112F5FEB" w14:textId="77777777" w:rsidR="001E236E" w:rsidRDefault="002A2DB6">
      <w:pPr>
        <w:pStyle w:val="2"/>
      </w:pPr>
      <w:r>
        <w:t>Говорение,</w:t>
      </w:r>
      <w:r>
        <w:rPr>
          <w:spacing w:val="-4"/>
        </w:rPr>
        <w:t xml:space="preserve"> </w:t>
      </w:r>
      <w:r>
        <w:t>монологическая</w:t>
      </w:r>
      <w:r>
        <w:rPr>
          <w:spacing w:val="-2"/>
        </w:rPr>
        <w:t xml:space="preserve"> </w:t>
      </w:r>
      <w:r>
        <w:t>речь</w:t>
      </w:r>
    </w:p>
    <w:p w14:paraId="617F87C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47"/>
        <w:ind w:left="810"/>
        <w:jc w:val="left"/>
        <w:rPr>
          <w:i/>
          <w:sz w:val="28"/>
        </w:rPr>
      </w:pPr>
      <w:r>
        <w:rPr>
          <w:i/>
          <w:sz w:val="28"/>
        </w:rPr>
        <w:t>Резюмировать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прослушанный/прочитанный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текст;</w:t>
      </w:r>
    </w:p>
    <w:p w14:paraId="748882C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/>
        <w:ind w:left="810"/>
        <w:jc w:val="left"/>
        <w:rPr>
          <w:i/>
          <w:sz w:val="28"/>
        </w:rPr>
      </w:pPr>
      <w:r>
        <w:rPr>
          <w:i/>
          <w:sz w:val="28"/>
        </w:rPr>
        <w:t>обобщать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информацию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прочитанного/прослушанного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текста.</w:t>
      </w:r>
    </w:p>
    <w:p w14:paraId="340D1F6C" w14:textId="77777777" w:rsidR="001E236E" w:rsidRDefault="002A2DB6">
      <w:pPr>
        <w:pStyle w:val="2"/>
        <w:spacing w:before="170"/>
      </w:pPr>
      <w:r>
        <w:t>Аудирование</w:t>
      </w:r>
    </w:p>
    <w:p w14:paraId="767B4F1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1820"/>
          <w:tab w:val="left" w:pos="2228"/>
          <w:tab w:val="left" w:pos="3246"/>
          <w:tab w:val="left" w:pos="5246"/>
          <w:tab w:val="left" w:pos="7068"/>
          <w:tab w:val="left" w:pos="7454"/>
        </w:tabs>
        <w:spacing w:before="154" w:line="360" w:lineRule="auto"/>
        <w:ind w:right="123" w:firstLine="283"/>
        <w:jc w:val="left"/>
        <w:rPr>
          <w:i/>
          <w:sz w:val="28"/>
        </w:rPr>
      </w:pPr>
      <w:r>
        <w:rPr>
          <w:i/>
          <w:sz w:val="28"/>
        </w:rPr>
        <w:t>Полно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точно</w:t>
      </w:r>
      <w:r>
        <w:rPr>
          <w:i/>
          <w:sz w:val="28"/>
        </w:rPr>
        <w:tab/>
        <w:t>воспринимать</w:t>
      </w:r>
      <w:r>
        <w:rPr>
          <w:i/>
          <w:sz w:val="28"/>
        </w:rPr>
        <w:tab/>
        <w:t>информацию</w:t>
      </w:r>
      <w:r>
        <w:rPr>
          <w:i/>
          <w:sz w:val="28"/>
        </w:rPr>
        <w:tab/>
        <w:t>в</w:t>
      </w:r>
      <w:r>
        <w:rPr>
          <w:i/>
          <w:sz w:val="28"/>
        </w:rPr>
        <w:tab/>
        <w:t>распространенных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коммуникативных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ситуациях;</w:t>
      </w:r>
    </w:p>
    <w:p w14:paraId="7395416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408"/>
          <w:tab w:val="left" w:pos="4504"/>
          <w:tab w:val="left" w:pos="6413"/>
          <w:tab w:val="left" w:pos="6907"/>
          <w:tab w:val="left" w:pos="8405"/>
          <w:tab w:val="left" w:pos="9622"/>
        </w:tabs>
        <w:spacing w:line="362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обобщать</w:t>
      </w:r>
      <w:r>
        <w:rPr>
          <w:i/>
          <w:sz w:val="28"/>
        </w:rPr>
        <w:tab/>
        <w:t>прослушанную</w:t>
      </w:r>
      <w:r>
        <w:rPr>
          <w:i/>
          <w:sz w:val="28"/>
        </w:rPr>
        <w:tab/>
        <w:t>информацию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выявлять</w:t>
      </w:r>
      <w:r>
        <w:rPr>
          <w:i/>
          <w:sz w:val="28"/>
        </w:rPr>
        <w:tab/>
        <w:t>факты</w:t>
      </w:r>
      <w:r>
        <w:rPr>
          <w:i/>
          <w:sz w:val="28"/>
        </w:rPr>
        <w:tab/>
      </w:r>
      <w:r>
        <w:rPr>
          <w:i/>
          <w:spacing w:val="-2"/>
          <w:sz w:val="28"/>
        </w:rPr>
        <w:t>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соответствии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поставленной задачей/вопросом.</w:t>
      </w:r>
    </w:p>
    <w:p w14:paraId="3FFADA6B" w14:textId="77777777" w:rsidR="001E236E" w:rsidRDefault="002A2DB6">
      <w:pPr>
        <w:pStyle w:val="2"/>
        <w:spacing w:before="1"/>
      </w:pPr>
      <w:r>
        <w:t>Чтение</w:t>
      </w:r>
    </w:p>
    <w:p w14:paraId="159A1829" w14:textId="77777777" w:rsidR="001E236E" w:rsidRDefault="001E236E">
      <w:p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539D95D7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67" w:line="362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lastRenderedPageBreak/>
        <w:t>Читать и понимать несложные аутентичные тексты различных стилей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жанров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отвечать 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ряд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уточняющих вопросов.</w:t>
      </w:r>
    </w:p>
    <w:p w14:paraId="5F8A34BE" w14:textId="77777777" w:rsidR="001E236E" w:rsidRDefault="002A2DB6">
      <w:pPr>
        <w:pStyle w:val="2"/>
        <w:spacing w:before="3"/>
      </w:pPr>
      <w:r>
        <w:t>Письмо</w:t>
      </w:r>
    </w:p>
    <w:p w14:paraId="54163C7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3"/>
        <w:ind w:left="810"/>
        <w:jc w:val="left"/>
        <w:rPr>
          <w:i/>
          <w:sz w:val="28"/>
        </w:rPr>
      </w:pPr>
      <w:r>
        <w:rPr>
          <w:i/>
          <w:sz w:val="28"/>
        </w:rPr>
        <w:t>Писать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краткий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отзыв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фильм,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книгу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пьесу.</w:t>
      </w:r>
    </w:p>
    <w:p w14:paraId="741B2441" w14:textId="77777777" w:rsidR="001E236E" w:rsidRDefault="002A2DB6">
      <w:pPr>
        <w:pStyle w:val="2"/>
        <w:spacing w:before="167"/>
      </w:pPr>
      <w:r>
        <w:t>Языковые</w:t>
      </w:r>
      <w:r>
        <w:rPr>
          <w:spacing w:val="-3"/>
        </w:rPr>
        <w:t xml:space="preserve"> </w:t>
      </w:r>
      <w:r>
        <w:t>навыки</w:t>
      </w:r>
    </w:p>
    <w:p w14:paraId="504ACF31" w14:textId="77777777" w:rsidR="001E236E" w:rsidRDefault="002A2DB6">
      <w:pPr>
        <w:spacing w:before="163"/>
        <w:ind w:left="810"/>
        <w:rPr>
          <w:b/>
          <w:i/>
          <w:sz w:val="28"/>
        </w:rPr>
      </w:pPr>
      <w:r>
        <w:rPr>
          <w:b/>
          <w:i/>
          <w:sz w:val="28"/>
        </w:rPr>
        <w:t>Фонетическая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сторона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речи</w:t>
      </w:r>
    </w:p>
    <w:p w14:paraId="60FB751F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809"/>
          <w:tab w:val="left" w:pos="3829"/>
          <w:tab w:val="left" w:pos="5658"/>
          <w:tab w:val="left" w:pos="6756"/>
          <w:tab w:val="left" w:pos="7949"/>
        </w:tabs>
        <w:spacing w:before="153"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Произносить</w:t>
      </w:r>
      <w:r>
        <w:rPr>
          <w:i/>
          <w:sz w:val="28"/>
        </w:rPr>
        <w:tab/>
        <w:t>звуки</w:t>
      </w:r>
      <w:r>
        <w:rPr>
          <w:i/>
          <w:sz w:val="28"/>
        </w:rPr>
        <w:tab/>
        <w:t>английского</w:t>
      </w:r>
      <w:r>
        <w:rPr>
          <w:i/>
          <w:sz w:val="28"/>
        </w:rPr>
        <w:tab/>
        <w:t>языка</w:t>
      </w:r>
      <w:r>
        <w:rPr>
          <w:i/>
          <w:sz w:val="28"/>
        </w:rPr>
        <w:tab/>
        <w:t>четко,</w:t>
      </w:r>
      <w:r>
        <w:rPr>
          <w:i/>
          <w:sz w:val="28"/>
        </w:rPr>
        <w:tab/>
      </w:r>
      <w:r>
        <w:rPr>
          <w:i/>
          <w:spacing w:val="-1"/>
          <w:sz w:val="28"/>
        </w:rPr>
        <w:t>естественным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произношением, не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допуская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ярко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выраженного акцента.</w:t>
      </w:r>
    </w:p>
    <w:p w14:paraId="29C91CCD" w14:textId="77777777" w:rsidR="001E236E" w:rsidRDefault="002A2DB6">
      <w:pPr>
        <w:pStyle w:val="2"/>
        <w:spacing w:before="7"/>
      </w:pPr>
      <w:r>
        <w:t>Орфография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пунктуация</w:t>
      </w:r>
    </w:p>
    <w:p w14:paraId="2362A59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6"/>
        <w:ind w:left="810"/>
        <w:jc w:val="left"/>
        <w:rPr>
          <w:i/>
          <w:sz w:val="28"/>
        </w:rPr>
      </w:pPr>
      <w:r>
        <w:rPr>
          <w:i/>
          <w:sz w:val="28"/>
        </w:rPr>
        <w:t>Владеть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орфографическими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навыками;</w:t>
      </w:r>
    </w:p>
    <w:p w14:paraId="1A773F6A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расставлять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тексте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знаки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препинания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соответствии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нормами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пунктуации.</w:t>
      </w:r>
    </w:p>
    <w:p w14:paraId="6BC889C4" w14:textId="77777777" w:rsidR="001E236E" w:rsidRDefault="002A2DB6">
      <w:pPr>
        <w:pStyle w:val="2"/>
        <w:spacing w:before="6"/>
      </w:pPr>
      <w:r>
        <w:t>Лексическая</w:t>
      </w:r>
      <w:r>
        <w:rPr>
          <w:spacing w:val="-2"/>
        </w:rPr>
        <w:t xml:space="preserve"> </w:t>
      </w:r>
      <w:r>
        <w:t>сторона</w:t>
      </w:r>
      <w:r>
        <w:rPr>
          <w:spacing w:val="-1"/>
        </w:rPr>
        <w:t xml:space="preserve"> </w:t>
      </w:r>
      <w:r>
        <w:t>речи</w:t>
      </w:r>
    </w:p>
    <w:p w14:paraId="075A104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6"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0"/>
          <w:sz w:val="28"/>
        </w:rPr>
        <w:t xml:space="preserve"> </w:t>
      </w:r>
      <w:r>
        <w:rPr>
          <w:i/>
          <w:sz w:val="28"/>
        </w:rPr>
        <w:t>фразовые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глаголы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0"/>
          <w:sz w:val="28"/>
        </w:rPr>
        <w:t xml:space="preserve"> </w:t>
      </w:r>
      <w:r>
        <w:rPr>
          <w:i/>
          <w:sz w:val="28"/>
        </w:rPr>
        <w:t>широкому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спектру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тем,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уместно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употребляя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их в соответствии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со стилем речи;</w:t>
      </w:r>
    </w:p>
    <w:p w14:paraId="252E3E3E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120"/>
          <w:tab w:val="left" w:pos="2466"/>
          <w:tab w:val="left" w:pos="4310"/>
          <w:tab w:val="left" w:pos="4636"/>
          <w:tab w:val="left" w:pos="5382"/>
          <w:tab w:val="left" w:pos="7027"/>
          <w:tab w:val="left" w:pos="8619"/>
          <w:tab w:val="left" w:pos="8967"/>
        </w:tabs>
        <w:spacing w:line="360" w:lineRule="auto"/>
        <w:ind w:right="119" w:firstLine="283"/>
        <w:jc w:val="left"/>
        <w:rPr>
          <w:i/>
          <w:sz w:val="28"/>
        </w:rPr>
      </w:pPr>
      <w:r>
        <w:rPr>
          <w:i/>
          <w:sz w:val="28"/>
        </w:rPr>
        <w:t>узнавать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использовать</w:t>
      </w:r>
      <w:r>
        <w:rPr>
          <w:i/>
          <w:sz w:val="28"/>
        </w:rPr>
        <w:tab/>
        <w:t>в</w:t>
      </w:r>
      <w:r>
        <w:rPr>
          <w:i/>
          <w:sz w:val="28"/>
        </w:rPr>
        <w:tab/>
        <w:t>речи</w:t>
      </w:r>
      <w:r>
        <w:rPr>
          <w:i/>
          <w:sz w:val="28"/>
        </w:rPr>
        <w:tab/>
        <w:t>устойчивые</w:t>
      </w:r>
      <w:r>
        <w:rPr>
          <w:i/>
          <w:sz w:val="28"/>
        </w:rPr>
        <w:tab/>
        <w:t>выражения</w:t>
      </w:r>
      <w:r>
        <w:rPr>
          <w:i/>
          <w:sz w:val="28"/>
        </w:rPr>
        <w:tab/>
        <w:t>и</w:t>
      </w:r>
      <w:r>
        <w:rPr>
          <w:i/>
          <w:sz w:val="28"/>
        </w:rPr>
        <w:tab/>
      </w:r>
      <w:r>
        <w:rPr>
          <w:i/>
          <w:spacing w:val="-1"/>
          <w:sz w:val="28"/>
        </w:rPr>
        <w:t>фразы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(collocations).</w:t>
      </w:r>
    </w:p>
    <w:p w14:paraId="7A16A5F0" w14:textId="77777777" w:rsidR="001E236E" w:rsidRDefault="002A2DB6">
      <w:pPr>
        <w:pStyle w:val="2"/>
        <w:spacing w:before="5"/>
      </w:pPr>
      <w:r>
        <w:t>Грамматическая</w:t>
      </w:r>
      <w:r>
        <w:rPr>
          <w:spacing w:val="-4"/>
        </w:rPr>
        <w:t xml:space="preserve"> </w:t>
      </w:r>
      <w:r>
        <w:t>сторона</w:t>
      </w:r>
      <w:r>
        <w:rPr>
          <w:spacing w:val="-5"/>
        </w:rPr>
        <w:t xml:space="preserve"> </w:t>
      </w:r>
      <w:r>
        <w:t>речи</w:t>
      </w:r>
    </w:p>
    <w:p w14:paraId="51E8EB1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6"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50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модальные</w:t>
      </w:r>
      <w:r>
        <w:rPr>
          <w:i/>
          <w:spacing w:val="50"/>
          <w:sz w:val="28"/>
        </w:rPr>
        <w:t xml:space="preserve"> </w:t>
      </w:r>
      <w:r>
        <w:rPr>
          <w:i/>
          <w:sz w:val="28"/>
        </w:rPr>
        <w:t>глаголы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48"/>
          <w:sz w:val="28"/>
        </w:rPr>
        <w:t xml:space="preserve"> </w:t>
      </w:r>
      <w:r>
        <w:rPr>
          <w:i/>
          <w:sz w:val="28"/>
        </w:rPr>
        <w:t>выражения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возможности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вероятности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прошедшем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времени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(could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+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have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done;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might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+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have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done);</w:t>
      </w:r>
    </w:p>
    <w:p w14:paraId="6F8F916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употреблять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32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34"/>
          <w:sz w:val="28"/>
        </w:rPr>
        <w:t xml:space="preserve"> </w:t>
      </w:r>
      <w:r>
        <w:rPr>
          <w:i/>
          <w:sz w:val="28"/>
        </w:rPr>
        <w:t>структуру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have/get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+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something</w:t>
      </w:r>
      <w:r>
        <w:rPr>
          <w:i/>
          <w:spacing w:val="32"/>
          <w:sz w:val="28"/>
        </w:rPr>
        <w:t xml:space="preserve"> </w:t>
      </w:r>
      <w:r>
        <w:rPr>
          <w:i/>
          <w:sz w:val="28"/>
        </w:rPr>
        <w:t>+</w:t>
      </w:r>
      <w:r>
        <w:rPr>
          <w:i/>
          <w:spacing w:val="32"/>
          <w:sz w:val="28"/>
        </w:rPr>
        <w:t xml:space="preserve"> </w:t>
      </w:r>
      <w:r>
        <w:rPr>
          <w:i/>
          <w:sz w:val="28"/>
        </w:rPr>
        <w:t>Participle</w:t>
      </w:r>
      <w:r>
        <w:rPr>
          <w:i/>
          <w:spacing w:val="34"/>
          <w:sz w:val="28"/>
        </w:rPr>
        <w:t xml:space="preserve"> </w:t>
      </w:r>
      <w:r>
        <w:rPr>
          <w:i/>
          <w:sz w:val="28"/>
        </w:rPr>
        <w:t>II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(causative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form) как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эквивалент страдательного залога;</w:t>
      </w:r>
    </w:p>
    <w:p w14:paraId="71CA9B52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3" w:firstLine="283"/>
        <w:jc w:val="left"/>
        <w:rPr>
          <w:i/>
          <w:sz w:val="28"/>
          <w:lang w:val="en-US"/>
        </w:rPr>
      </w:pPr>
      <w:r>
        <w:rPr>
          <w:i/>
          <w:sz w:val="28"/>
        </w:rPr>
        <w:t>употреблять</w:t>
      </w:r>
      <w:r>
        <w:rPr>
          <w:i/>
          <w:spacing w:val="2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22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эмфатические</w:t>
      </w:r>
      <w:r>
        <w:rPr>
          <w:i/>
          <w:spacing w:val="22"/>
          <w:sz w:val="28"/>
        </w:rPr>
        <w:t xml:space="preserve"> </w:t>
      </w:r>
      <w:r>
        <w:rPr>
          <w:i/>
          <w:sz w:val="28"/>
        </w:rPr>
        <w:t>конструкции</w:t>
      </w:r>
      <w:r>
        <w:rPr>
          <w:i/>
          <w:spacing w:val="24"/>
          <w:sz w:val="28"/>
        </w:rPr>
        <w:t xml:space="preserve"> </w:t>
      </w:r>
      <w:r>
        <w:rPr>
          <w:i/>
          <w:sz w:val="28"/>
        </w:rPr>
        <w:t>типа</w:t>
      </w:r>
      <w:r>
        <w:rPr>
          <w:i/>
          <w:spacing w:val="24"/>
          <w:sz w:val="28"/>
        </w:rPr>
        <w:t xml:space="preserve"> </w:t>
      </w:r>
      <w:r>
        <w:rPr>
          <w:i/>
          <w:sz w:val="28"/>
        </w:rPr>
        <w:t>It’s</w:t>
      </w:r>
      <w:r>
        <w:rPr>
          <w:i/>
          <w:spacing w:val="20"/>
          <w:sz w:val="28"/>
        </w:rPr>
        <w:t xml:space="preserve"> </w:t>
      </w:r>
      <w:r>
        <w:rPr>
          <w:i/>
          <w:sz w:val="28"/>
        </w:rPr>
        <w:t>him</w:t>
      </w:r>
      <w:r>
        <w:rPr>
          <w:i/>
          <w:spacing w:val="22"/>
          <w:sz w:val="28"/>
        </w:rPr>
        <w:t xml:space="preserve"> </w:t>
      </w:r>
      <w:r>
        <w:rPr>
          <w:i/>
          <w:sz w:val="28"/>
        </w:rPr>
        <w:t>who…</w:t>
      </w:r>
      <w:r>
        <w:rPr>
          <w:i/>
          <w:spacing w:val="22"/>
          <w:sz w:val="28"/>
        </w:rPr>
        <w:t xml:space="preserve"> </w:t>
      </w:r>
      <w:r w:rsidRPr="0046421B">
        <w:rPr>
          <w:i/>
          <w:sz w:val="28"/>
          <w:lang w:val="en-US"/>
        </w:rPr>
        <w:t>It’s</w:t>
      </w:r>
      <w:r w:rsidRPr="0046421B">
        <w:rPr>
          <w:i/>
          <w:spacing w:val="-67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time</w:t>
      </w:r>
      <w:r w:rsidRPr="0046421B">
        <w:rPr>
          <w:i/>
          <w:spacing w:val="-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you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did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smth;</w:t>
      </w:r>
    </w:p>
    <w:p w14:paraId="04B596BF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i/>
          <w:sz w:val="28"/>
        </w:rPr>
      </w:pPr>
      <w:r>
        <w:rPr>
          <w:i/>
          <w:sz w:val="28"/>
        </w:rPr>
        <w:t>употреблять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все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формы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страдательного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залога;</w:t>
      </w:r>
    </w:p>
    <w:p w14:paraId="4564DDE6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/>
        <w:ind w:left="810"/>
        <w:jc w:val="left"/>
        <w:rPr>
          <w:i/>
          <w:sz w:val="28"/>
          <w:lang w:val="en-US"/>
        </w:rPr>
      </w:pPr>
      <w:r>
        <w:rPr>
          <w:i/>
          <w:sz w:val="28"/>
        </w:rPr>
        <w:t>употреблять</w:t>
      </w:r>
      <w:r w:rsidRPr="0046421B">
        <w:rPr>
          <w:i/>
          <w:spacing w:val="-3"/>
          <w:sz w:val="28"/>
          <w:lang w:val="en-US"/>
        </w:rPr>
        <w:t xml:space="preserve"> </w:t>
      </w:r>
      <w:r>
        <w:rPr>
          <w:i/>
          <w:sz w:val="28"/>
        </w:rPr>
        <w:t>в</w:t>
      </w:r>
      <w:r w:rsidRPr="0046421B">
        <w:rPr>
          <w:i/>
          <w:spacing w:val="-3"/>
          <w:sz w:val="28"/>
          <w:lang w:val="en-US"/>
        </w:rPr>
        <w:t xml:space="preserve"> </w:t>
      </w:r>
      <w:r>
        <w:rPr>
          <w:i/>
          <w:sz w:val="28"/>
        </w:rPr>
        <w:t>речи</w:t>
      </w:r>
      <w:r w:rsidRPr="0046421B">
        <w:rPr>
          <w:i/>
          <w:spacing w:val="-5"/>
          <w:sz w:val="28"/>
          <w:lang w:val="en-US"/>
        </w:rPr>
        <w:t xml:space="preserve"> </w:t>
      </w:r>
      <w:r>
        <w:rPr>
          <w:i/>
          <w:sz w:val="28"/>
        </w:rPr>
        <w:t>времена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Past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Perfect</w:t>
      </w:r>
      <w:r w:rsidRPr="0046421B">
        <w:rPr>
          <w:i/>
          <w:spacing w:val="-2"/>
          <w:sz w:val="28"/>
          <w:lang w:val="en-US"/>
        </w:rPr>
        <w:t xml:space="preserve"> </w:t>
      </w:r>
      <w:r>
        <w:rPr>
          <w:i/>
          <w:sz w:val="28"/>
        </w:rPr>
        <w:t>и</w:t>
      </w:r>
      <w:r w:rsidRPr="0046421B">
        <w:rPr>
          <w:i/>
          <w:spacing w:val="-3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Past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Perfect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Continuous;</w:t>
      </w:r>
    </w:p>
    <w:p w14:paraId="49A1A974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615"/>
          <w:tab w:val="left" w:pos="2946"/>
          <w:tab w:val="left" w:pos="3697"/>
          <w:tab w:val="left" w:pos="4991"/>
          <w:tab w:val="left" w:pos="6806"/>
          <w:tab w:val="left" w:pos="8463"/>
        </w:tabs>
        <w:spacing w:before="163"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употреблять</w:t>
      </w:r>
      <w:r>
        <w:rPr>
          <w:i/>
          <w:sz w:val="28"/>
        </w:rPr>
        <w:tab/>
        <w:t>в</w:t>
      </w:r>
      <w:r>
        <w:rPr>
          <w:i/>
          <w:sz w:val="28"/>
        </w:rPr>
        <w:tab/>
        <w:t>речи</w:t>
      </w:r>
      <w:r>
        <w:rPr>
          <w:i/>
          <w:sz w:val="28"/>
        </w:rPr>
        <w:tab/>
        <w:t>условные</w:t>
      </w:r>
      <w:r>
        <w:rPr>
          <w:i/>
          <w:sz w:val="28"/>
        </w:rPr>
        <w:tab/>
        <w:t>предложения</w:t>
      </w:r>
      <w:r>
        <w:rPr>
          <w:i/>
          <w:sz w:val="28"/>
        </w:rPr>
        <w:tab/>
        <w:t>нереального</w:t>
      </w:r>
      <w:r>
        <w:rPr>
          <w:i/>
          <w:sz w:val="28"/>
        </w:rPr>
        <w:tab/>
      </w:r>
      <w:r>
        <w:rPr>
          <w:i/>
          <w:spacing w:val="-1"/>
          <w:sz w:val="28"/>
        </w:rPr>
        <w:t>характера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(Conditional 3);</w:t>
      </w:r>
    </w:p>
    <w:p w14:paraId="59EEAC5E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i/>
          <w:sz w:val="28"/>
          <w:lang w:val="en-US"/>
        </w:rPr>
      </w:pPr>
      <w:r>
        <w:rPr>
          <w:i/>
          <w:sz w:val="28"/>
        </w:rPr>
        <w:t>употреблять</w:t>
      </w:r>
      <w:r w:rsidRPr="0046421B">
        <w:rPr>
          <w:i/>
          <w:spacing w:val="-2"/>
          <w:sz w:val="28"/>
          <w:lang w:val="en-US"/>
        </w:rPr>
        <w:t xml:space="preserve"> </w:t>
      </w:r>
      <w:r>
        <w:rPr>
          <w:i/>
          <w:sz w:val="28"/>
        </w:rPr>
        <w:t>в</w:t>
      </w:r>
      <w:r w:rsidRPr="0046421B">
        <w:rPr>
          <w:i/>
          <w:spacing w:val="-2"/>
          <w:sz w:val="28"/>
          <w:lang w:val="en-US"/>
        </w:rPr>
        <w:t xml:space="preserve"> </w:t>
      </w:r>
      <w:r>
        <w:rPr>
          <w:i/>
          <w:sz w:val="28"/>
        </w:rPr>
        <w:t>речи</w:t>
      </w:r>
      <w:r w:rsidRPr="0046421B">
        <w:rPr>
          <w:i/>
          <w:spacing w:val="-3"/>
          <w:sz w:val="28"/>
          <w:lang w:val="en-US"/>
        </w:rPr>
        <w:t xml:space="preserve"> </w:t>
      </w:r>
      <w:r>
        <w:rPr>
          <w:i/>
          <w:sz w:val="28"/>
        </w:rPr>
        <w:t>структуру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to</w:t>
      </w:r>
      <w:r w:rsidRPr="0046421B">
        <w:rPr>
          <w:i/>
          <w:spacing w:val="-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be/get</w:t>
      </w:r>
      <w:r w:rsidRPr="0046421B">
        <w:rPr>
          <w:i/>
          <w:spacing w:val="-4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+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used to</w:t>
      </w:r>
      <w:r w:rsidRPr="0046421B">
        <w:rPr>
          <w:i/>
          <w:spacing w:val="-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+</w:t>
      </w:r>
      <w:r w:rsidRPr="0046421B">
        <w:rPr>
          <w:i/>
          <w:spacing w:val="-3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verb;</w:t>
      </w:r>
    </w:p>
    <w:p w14:paraId="34577B33" w14:textId="77777777" w:rsidR="001E236E" w:rsidRPr="0046421B" w:rsidRDefault="001E236E">
      <w:pPr>
        <w:spacing w:line="321" w:lineRule="exact"/>
        <w:rPr>
          <w:sz w:val="28"/>
          <w:lang w:val="en-US"/>
        </w:rPr>
        <w:sectPr w:rsidR="001E236E" w:rsidRPr="0046421B">
          <w:pgSz w:w="11910" w:h="16840"/>
          <w:pgMar w:top="1040" w:right="440" w:bottom="1480" w:left="1600" w:header="0" w:footer="1228" w:gutter="0"/>
          <w:cols w:space="720"/>
        </w:sectPr>
      </w:pPr>
    </w:p>
    <w:p w14:paraId="1B1E205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67" w:line="362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lastRenderedPageBreak/>
        <w:t>употреблять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48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48"/>
          <w:sz w:val="28"/>
        </w:rPr>
        <w:t xml:space="preserve"> </w:t>
      </w:r>
      <w:r>
        <w:rPr>
          <w:i/>
          <w:sz w:val="28"/>
        </w:rPr>
        <w:t>структуру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used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to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>/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would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+</w:t>
      </w:r>
      <w:r>
        <w:rPr>
          <w:i/>
          <w:spacing w:val="48"/>
          <w:sz w:val="28"/>
        </w:rPr>
        <w:t xml:space="preserve"> </w:t>
      </w:r>
      <w:r>
        <w:rPr>
          <w:i/>
          <w:sz w:val="28"/>
        </w:rPr>
        <w:t>verb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обозначения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регулярных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действий в прошлом;</w:t>
      </w:r>
    </w:p>
    <w:p w14:paraId="6DCB1752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19" w:firstLine="283"/>
        <w:jc w:val="left"/>
        <w:rPr>
          <w:i/>
          <w:sz w:val="28"/>
          <w:lang w:val="en-US"/>
        </w:rPr>
      </w:pPr>
      <w:r>
        <w:rPr>
          <w:i/>
          <w:sz w:val="28"/>
        </w:rPr>
        <w:t>употреблять</w:t>
      </w:r>
      <w:r w:rsidRPr="0046421B">
        <w:rPr>
          <w:i/>
          <w:spacing w:val="17"/>
          <w:sz w:val="28"/>
          <w:lang w:val="en-US"/>
        </w:rPr>
        <w:t xml:space="preserve"> </w:t>
      </w:r>
      <w:r>
        <w:rPr>
          <w:i/>
          <w:sz w:val="28"/>
        </w:rPr>
        <w:t>в</w:t>
      </w:r>
      <w:r w:rsidRPr="0046421B">
        <w:rPr>
          <w:i/>
          <w:spacing w:val="15"/>
          <w:sz w:val="28"/>
          <w:lang w:val="en-US"/>
        </w:rPr>
        <w:t xml:space="preserve"> </w:t>
      </w:r>
      <w:r>
        <w:rPr>
          <w:i/>
          <w:sz w:val="28"/>
        </w:rPr>
        <w:t>речи</w:t>
      </w:r>
      <w:r w:rsidRPr="0046421B">
        <w:rPr>
          <w:i/>
          <w:spacing w:val="15"/>
          <w:sz w:val="28"/>
          <w:lang w:val="en-US"/>
        </w:rPr>
        <w:t xml:space="preserve"> </w:t>
      </w:r>
      <w:r>
        <w:rPr>
          <w:i/>
          <w:sz w:val="28"/>
        </w:rPr>
        <w:t>предложения</w:t>
      </w:r>
      <w:r w:rsidRPr="0046421B">
        <w:rPr>
          <w:i/>
          <w:spacing w:val="15"/>
          <w:sz w:val="28"/>
          <w:lang w:val="en-US"/>
        </w:rPr>
        <w:t xml:space="preserve"> </w:t>
      </w:r>
      <w:r>
        <w:rPr>
          <w:i/>
          <w:sz w:val="28"/>
        </w:rPr>
        <w:t>с</w:t>
      </w:r>
      <w:r w:rsidRPr="0046421B">
        <w:rPr>
          <w:i/>
          <w:spacing w:val="15"/>
          <w:sz w:val="28"/>
          <w:lang w:val="en-US"/>
        </w:rPr>
        <w:t xml:space="preserve"> </w:t>
      </w:r>
      <w:r>
        <w:rPr>
          <w:i/>
          <w:sz w:val="28"/>
        </w:rPr>
        <w:t>конструкциями</w:t>
      </w:r>
      <w:r w:rsidRPr="0046421B">
        <w:rPr>
          <w:i/>
          <w:spacing w:val="17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as</w:t>
      </w:r>
      <w:r w:rsidRPr="0046421B">
        <w:rPr>
          <w:i/>
          <w:spacing w:val="16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…</w:t>
      </w:r>
      <w:r w:rsidRPr="0046421B">
        <w:rPr>
          <w:i/>
          <w:spacing w:val="15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as;</w:t>
      </w:r>
      <w:r w:rsidRPr="0046421B">
        <w:rPr>
          <w:i/>
          <w:spacing w:val="14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not</w:t>
      </w:r>
      <w:r w:rsidRPr="0046421B">
        <w:rPr>
          <w:i/>
          <w:spacing w:val="17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so</w:t>
      </w:r>
      <w:r w:rsidRPr="0046421B">
        <w:rPr>
          <w:i/>
          <w:spacing w:val="16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…</w:t>
      </w:r>
      <w:r w:rsidRPr="0046421B">
        <w:rPr>
          <w:i/>
          <w:spacing w:val="14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as;</w:t>
      </w:r>
      <w:r w:rsidRPr="0046421B">
        <w:rPr>
          <w:i/>
          <w:spacing w:val="-67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either …</w:t>
      </w:r>
      <w:r w:rsidRPr="0046421B">
        <w:rPr>
          <w:i/>
          <w:spacing w:val="-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or;</w:t>
      </w:r>
      <w:r w:rsidRPr="0046421B">
        <w:rPr>
          <w:i/>
          <w:spacing w:val="-3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neither</w:t>
      </w:r>
      <w:r w:rsidRPr="0046421B">
        <w:rPr>
          <w:i/>
          <w:spacing w:val="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…</w:t>
      </w:r>
      <w:r w:rsidRPr="0046421B">
        <w:rPr>
          <w:i/>
          <w:spacing w:val="-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nor;</w:t>
      </w:r>
    </w:p>
    <w:p w14:paraId="234A98B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3004"/>
          <w:tab w:val="left" w:pos="4602"/>
          <w:tab w:val="left" w:pos="6018"/>
          <w:tab w:val="left" w:pos="7409"/>
          <w:tab w:val="left" w:pos="8357"/>
        </w:tabs>
        <w:spacing w:line="362" w:lineRule="auto"/>
        <w:ind w:right="119" w:firstLine="283"/>
        <w:jc w:val="left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z w:val="28"/>
        </w:rPr>
        <w:tab/>
        <w:t>широкий</w:t>
      </w:r>
      <w:r>
        <w:rPr>
          <w:i/>
          <w:sz w:val="28"/>
        </w:rPr>
        <w:tab/>
        <w:t>спектр</w:t>
      </w:r>
      <w:r>
        <w:rPr>
          <w:i/>
          <w:sz w:val="28"/>
        </w:rPr>
        <w:tab/>
        <w:t>союзов</w:t>
      </w:r>
      <w:r>
        <w:rPr>
          <w:i/>
          <w:sz w:val="28"/>
        </w:rPr>
        <w:tab/>
        <w:t>для</w:t>
      </w:r>
      <w:r>
        <w:rPr>
          <w:i/>
          <w:sz w:val="28"/>
        </w:rPr>
        <w:tab/>
        <w:t>выражения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противопоставления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различия 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сложных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предложениях.</w:t>
      </w:r>
    </w:p>
    <w:p w14:paraId="7FD10B3A" w14:textId="77777777" w:rsidR="001E236E" w:rsidRDefault="002A2DB6">
      <w:pPr>
        <w:pStyle w:val="1"/>
        <w:spacing w:line="360" w:lineRule="auto"/>
        <w:ind w:left="810" w:right="3203"/>
        <w:jc w:val="left"/>
      </w:pPr>
      <w:r>
        <w:t>Выпускник на углубленном уровне научится:</w:t>
      </w:r>
      <w:r>
        <w:rPr>
          <w:spacing w:val="-67"/>
        </w:rPr>
        <w:t xml:space="preserve"> </w:t>
      </w:r>
      <w:r>
        <w:t>Коммуникативные</w:t>
      </w:r>
      <w:r>
        <w:rPr>
          <w:spacing w:val="-3"/>
        </w:rPr>
        <w:t xml:space="preserve"> </w:t>
      </w:r>
      <w:r>
        <w:t>умения</w:t>
      </w:r>
    </w:p>
    <w:p w14:paraId="11A8A81C" w14:textId="77777777" w:rsidR="001E236E" w:rsidRDefault="002A2DB6">
      <w:pPr>
        <w:spacing w:line="321" w:lineRule="exact"/>
        <w:ind w:left="810"/>
        <w:rPr>
          <w:b/>
          <w:sz w:val="28"/>
        </w:rPr>
      </w:pPr>
      <w:r>
        <w:rPr>
          <w:b/>
          <w:sz w:val="28"/>
        </w:rPr>
        <w:t>Говорение,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диалогическая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речь</w:t>
      </w:r>
    </w:p>
    <w:p w14:paraId="0E45ED3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2"/>
        <w:ind w:left="810"/>
        <w:rPr>
          <w:sz w:val="28"/>
        </w:rPr>
      </w:pPr>
      <w:r>
        <w:rPr>
          <w:sz w:val="28"/>
        </w:rPr>
        <w:t>Кратко</w:t>
      </w:r>
      <w:r>
        <w:rPr>
          <w:spacing w:val="-2"/>
          <w:sz w:val="28"/>
        </w:rPr>
        <w:t xml:space="preserve"> </w:t>
      </w:r>
      <w:r>
        <w:rPr>
          <w:sz w:val="28"/>
        </w:rPr>
        <w:t>комментировать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точку</w:t>
      </w:r>
      <w:r>
        <w:rPr>
          <w:spacing w:val="-5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-3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человека;</w:t>
      </w:r>
    </w:p>
    <w:p w14:paraId="2BA98BC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 w:line="360" w:lineRule="auto"/>
        <w:ind w:right="123" w:firstLine="283"/>
        <w:rPr>
          <w:sz w:val="28"/>
        </w:rPr>
      </w:pPr>
      <w:r>
        <w:rPr>
          <w:sz w:val="28"/>
        </w:rPr>
        <w:t>проводить подготовленное интервью, проверяя и получая подтверждение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какой-либо информации;</w:t>
      </w:r>
    </w:p>
    <w:p w14:paraId="226336D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3" w:firstLine="283"/>
        <w:rPr>
          <w:sz w:val="28"/>
        </w:rPr>
      </w:pPr>
      <w:r>
        <w:rPr>
          <w:sz w:val="28"/>
        </w:rPr>
        <w:t>обмениваться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подтверждать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собранную</w:t>
      </w:r>
      <w:r>
        <w:rPr>
          <w:spacing w:val="1"/>
          <w:sz w:val="28"/>
        </w:rPr>
        <w:t xml:space="preserve"> </w:t>
      </w:r>
      <w:r>
        <w:rPr>
          <w:sz w:val="28"/>
        </w:rPr>
        <w:t>фактическую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информацию;</w:t>
      </w:r>
    </w:p>
    <w:p w14:paraId="533CAEA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1"/>
          <w:sz w:val="28"/>
        </w:rPr>
        <w:t xml:space="preserve"> </w:t>
      </w:r>
      <w:r>
        <w:rPr>
          <w:sz w:val="28"/>
        </w:rPr>
        <w:t>(радость,</w:t>
      </w:r>
      <w:r>
        <w:rPr>
          <w:spacing w:val="1"/>
          <w:sz w:val="28"/>
        </w:rPr>
        <w:t xml:space="preserve"> </w:t>
      </w:r>
      <w:r>
        <w:rPr>
          <w:sz w:val="28"/>
        </w:rPr>
        <w:t>удивление,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грусть,</w:t>
      </w:r>
      <w:r>
        <w:rPr>
          <w:spacing w:val="1"/>
          <w:sz w:val="28"/>
        </w:rPr>
        <w:t xml:space="preserve"> </w:t>
      </w:r>
      <w:r>
        <w:rPr>
          <w:sz w:val="28"/>
        </w:rPr>
        <w:t>заинтересованность, безразличие), используя лексико-грамматические 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языка.</w:t>
      </w:r>
    </w:p>
    <w:p w14:paraId="5A041102" w14:textId="77777777" w:rsidR="001E236E" w:rsidRDefault="002A2DB6">
      <w:pPr>
        <w:pStyle w:val="1"/>
        <w:ind w:left="810"/>
      </w:pPr>
      <w:r>
        <w:t>Говорение,</w:t>
      </w:r>
      <w:r>
        <w:rPr>
          <w:spacing w:val="-5"/>
        </w:rPr>
        <w:t xml:space="preserve"> </w:t>
      </w:r>
      <w:r>
        <w:t>монологическая</w:t>
      </w:r>
      <w:r>
        <w:rPr>
          <w:spacing w:val="-3"/>
        </w:rPr>
        <w:t xml:space="preserve"> </w:t>
      </w:r>
      <w:r>
        <w:t>речь</w:t>
      </w:r>
    </w:p>
    <w:p w14:paraId="690D4E3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6"/>
        <w:ind w:left="810"/>
        <w:rPr>
          <w:sz w:val="28"/>
        </w:rPr>
      </w:pPr>
      <w:r>
        <w:rPr>
          <w:sz w:val="28"/>
        </w:rPr>
        <w:t>Резюмировать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прослушанный/прочитанный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текст;</w:t>
      </w:r>
    </w:p>
    <w:p w14:paraId="3E7F9C88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/>
        <w:ind w:left="810"/>
        <w:rPr>
          <w:sz w:val="28"/>
        </w:rPr>
      </w:pPr>
      <w:r>
        <w:rPr>
          <w:sz w:val="28"/>
        </w:rPr>
        <w:t>обобщать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прочитанного/прослушанного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текста;</w:t>
      </w:r>
    </w:p>
    <w:p w14:paraId="40A4D87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 w:line="360" w:lineRule="auto"/>
        <w:ind w:right="120" w:firstLine="283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проблему,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объясняя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предположения</w:t>
      </w:r>
      <w:r>
        <w:rPr>
          <w:spacing w:val="2"/>
          <w:sz w:val="28"/>
        </w:rPr>
        <w:t xml:space="preserve"> </w:t>
      </w:r>
      <w:r>
        <w:rPr>
          <w:sz w:val="28"/>
        </w:rPr>
        <w:t>о возможных последствиях;</w:t>
      </w:r>
    </w:p>
    <w:p w14:paraId="0F11E70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2" w:line="360" w:lineRule="auto"/>
        <w:ind w:right="121" w:firstLine="283"/>
        <w:rPr>
          <w:sz w:val="28"/>
        </w:rPr>
      </w:pPr>
      <w:r>
        <w:rPr>
          <w:sz w:val="28"/>
        </w:rPr>
        <w:t>высказывать свою точку зрения по</w:t>
      </w:r>
      <w:r>
        <w:rPr>
          <w:spacing w:val="70"/>
          <w:sz w:val="28"/>
        </w:rPr>
        <w:t xml:space="preserve"> </w:t>
      </w:r>
      <w:r>
        <w:rPr>
          <w:sz w:val="28"/>
        </w:rPr>
        <w:t>широкому спектру тем, поддерживая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-2"/>
          <w:sz w:val="28"/>
        </w:rPr>
        <w:t xml:space="preserve"> </w:t>
      </w:r>
      <w:r>
        <w:rPr>
          <w:sz w:val="28"/>
        </w:rPr>
        <w:t>аргументами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пояснениями;</w:t>
      </w:r>
    </w:p>
    <w:p w14:paraId="3CD923E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точку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собеседника,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приводя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против;</w:t>
      </w:r>
    </w:p>
    <w:p w14:paraId="71423FE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строить устное высказывание на основе нескольких прочитанных и/или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текстов,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передавая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сравнивая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делая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выводы.</w:t>
      </w:r>
    </w:p>
    <w:p w14:paraId="1599B67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44F8D1C3" w14:textId="77777777" w:rsidR="001E236E" w:rsidRDefault="002A2DB6">
      <w:pPr>
        <w:pStyle w:val="1"/>
        <w:spacing w:before="72"/>
        <w:ind w:left="810"/>
        <w:jc w:val="left"/>
      </w:pPr>
      <w:r>
        <w:lastRenderedPageBreak/>
        <w:t>Аудирование</w:t>
      </w:r>
    </w:p>
    <w:p w14:paraId="1893EEF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8" w:line="360" w:lineRule="auto"/>
        <w:ind w:right="122" w:firstLine="283"/>
        <w:rPr>
          <w:sz w:val="28"/>
        </w:rPr>
      </w:pPr>
      <w:r>
        <w:rPr>
          <w:sz w:val="28"/>
        </w:rPr>
        <w:t>Полно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точно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распространенных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ситуациях;</w:t>
      </w:r>
    </w:p>
    <w:p w14:paraId="7E4384B8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обобщать</w:t>
      </w:r>
      <w:r>
        <w:rPr>
          <w:spacing w:val="21"/>
          <w:sz w:val="28"/>
        </w:rPr>
        <w:t xml:space="preserve"> </w:t>
      </w:r>
      <w:r>
        <w:rPr>
          <w:sz w:val="28"/>
        </w:rPr>
        <w:t>прослушанную</w:t>
      </w:r>
      <w:r>
        <w:rPr>
          <w:spacing w:val="22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22"/>
          <w:sz w:val="28"/>
        </w:rPr>
        <w:t xml:space="preserve"> </w:t>
      </w:r>
      <w:r>
        <w:rPr>
          <w:sz w:val="28"/>
        </w:rPr>
        <w:t>и</w:t>
      </w:r>
      <w:r>
        <w:rPr>
          <w:spacing w:val="22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22"/>
          <w:sz w:val="28"/>
        </w:rPr>
        <w:t xml:space="preserve"> </w:t>
      </w:r>
      <w:r>
        <w:rPr>
          <w:sz w:val="28"/>
        </w:rPr>
        <w:t>факты</w:t>
      </w:r>
      <w:r>
        <w:rPr>
          <w:spacing w:val="23"/>
          <w:sz w:val="28"/>
        </w:rPr>
        <w:t xml:space="preserve"> </w:t>
      </w:r>
      <w:r>
        <w:rPr>
          <w:sz w:val="28"/>
        </w:rPr>
        <w:t>в</w:t>
      </w:r>
      <w:r>
        <w:rPr>
          <w:spacing w:val="22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2"/>
          <w:sz w:val="28"/>
        </w:rPr>
        <w:t xml:space="preserve"> </w:t>
      </w:r>
      <w:r>
        <w:rPr>
          <w:sz w:val="28"/>
        </w:rPr>
        <w:t>задачей/вопросом;</w:t>
      </w:r>
    </w:p>
    <w:p w14:paraId="7F4784D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детально понимать несложные аудио- и видеотексты монологического 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диалогического характера с четким нормативным произношением в 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общения.</w:t>
      </w:r>
    </w:p>
    <w:p w14:paraId="75C14CC7" w14:textId="77777777" w:rsidR="001E236E" w:rsidRDefault="002A2DB6">
      <w:pPr>
        <w:pStyle w:val="1"/>
        <w:spacing w:before="4"/>
        <w:ind w:left="810"/>
        <w:jc w:val="left"/>
      </w:pPr>
      <w:r>
        <w:t>Чтение</w:t>
      </w:r>
    </w:p>
    <w:p w14:paraId="13AB728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8" w:line="360" w:lineRule="auto"/>
        <w:ind w:right="120" w:firstLine="283"/>
        <w:jc w:val="left"/>
        <w:rPr>
          <w:sz w:val="28"/>
        </w:rPr>
      </w:pPr>
      <w:r>
        <w:rPr>
          <w:sz w:val="28"/>
        </w:rPr>
        <w:t>Читать</w:t>
      </w:r>
      <w:r>
        <w:rPr>
          <w:spacing w:val="39"/>
          <w:sz w:val="28"/>
        </w:rPr>
        <w:t xml:space="preserve"> </w:t>
      </w:r>
      <w:r>
        <w:rPr>
          <w:sz w:val="28"/>
        </w:rPr>
        <w:t>и</w:t>
      </w:r>
      <w:r>
        <w:rPr>
          <w:spacing w:val="37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36"/>
          <w:sz w:val="28"/>
        </w:rPr>
        <w:t xml:space="preserve"> </w:t>
      </w:r>
      <w:r>
        <w:rPr>
          <w:sz w:val="28"/>
        </w:rPr>
        <w:t>несложные</w:t>
      </w:r>
      <w:r>
        <w:rPr>
          <w:spacing w:val="38"/>
          <w:sz w:val="28"/>
        </w:rPr>
        <w:t xml:space="preserve"> </w:t>
      </w:r>
      <w:r>
        <w:rPr>
          <w:sz w:val="28"/>
        </w:rPr>
        <w:t>аутентичные</w:t>
      </w:r>
      <w:r>
        <w:rPr>
          <w:spacing w:val="39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37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42"/>
          <w:sz w:val="28"/>
        </w:rPr>
        <w:t xml:space="preserve"> </w:t>
      </w:r>
      <w:r>
        <w:rPr>
          <w:sz w:val="28"/>
        </w:rPr>
        <w:t>стилей</w:t>
      </w:r>
      <w:r>
        <w:rPr>
          <w:spacing w:val="38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-4"/>
          <w:sz w:val="28"/>
        </w:rPr>
        <w:t xml:space="preserve"> </w:t>
      </w:r>
      <w:r>
        <w:rPr>
          <w:sz w:val="28"/>
        </w:rPr>
        <w:t>и отвечать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ряд</w:t>
      </w:r>
      <w:r>
        <w:rPr>
          <w:spacing w:val="1"/>
          <w:sz w:val="28"/>
        </w:rPr>
        <w:t xml:space="preserve"> </w:t>
      </w:r>
      <w:r>
        <w:rPr>
          <w:sz w:val="28"/>
        </w:rPr>
        <w:t>уточняющих</w:t>
      </w:r>
      <w:r>
        <w:rPr>
          <w:spacing w:val="2"/>
          <w:sz w:val="28"/>
        </w:rPr>
        <w:t xml:space="preserve"> </w:t>
      </w:r>
      <w:r>
        <w:rPr>
          <w:sz w:val="28"/>
        </w:rPr>
        <w:t>вопросов;</w:t>
      </w:r>
    </w:p>
    <w:p w14:paraId="335608E7" w14:textId="77777777" w:rsidR="001E236E" w:rsidRDefault="002A2DB6">
      <w:pPr>
        <w:pStyle w:val="a4"/>
        <w:numPr>
          <w:ilvl w:val="1"/>
          <w:numId w:val="176"/>
        </w:numPr>
        <w:tabs>
          <w:tab w:val="left" w:pos="879"/>
          <w:tab w:val="left" w:pos="880"/>
          <w:tab w:val="left" w:pos="2804"/>
          <w:tab w:val="left" w:pos="4480"/>
          <w:tab w:val="left" w:pos="5627"/>
          <w:tab w:val="left" w:pos="6095"/>
          <w:tab w:val="left" w:pos="7116"/>
          <w:tab w:val="left" w:pos="8427"/>
        </w:tabs>
        <w:spacing w:line="360" w:lineRule="auto"/>
        <w:ind w:right="120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z w:val="28"/>
        </w:rPr>
        <w:tab/>
        <w:t>изучающее</w:t>
      </w:r>
      <w:r>
        <w:rPr>
          <w:sz w:val="28"/>
        </w:rPr>
        <w:tab/>
        <w:t>чтение</w:t>
      </w:r>
      <w:r>
        <w:rPr>
          <w:sz w:val="28"/>
        </w:rPr>
        <w:tab/>
        <w:t>в</w:t>
      </w:r>
      <w:r>
        <w:rPr>
          <w:sz w:val="28"/>
        </w:rPr>
        <w:tab/>
        <w:t>целях</w:t>
      </w:r>
      <w:r>
        <w:rPr>
          <w:sz w:val="28"/>
        </w:rPr>
        <w:tab/>
        <w:t>полного</w:t>
      </w:r>
      <w:r>
        <w:rPr>
          <w:sz w:val="28"/>
        </w:rPr>
        <w:tab/>
      </w:r>
      <w:r>
        <w:rPr>
          <w:spacing w:val="-1"/>
          <w:sz w:val="28"/>
        </w:rPr>
        <w:t>понимания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информации;</w:t>
      </w:r>
    </w:p>
    <w:p w14:paraId="06A0478F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ind w:left="810"/>
        <w:jc w:val="left"/>
        <w:rPr>
          <w:sz w:val="28"/>
        </w:rPr>
      </w:pPr>
      <w:r>
        <w:rPr>
          <w:sz w:val="28"/>
        </w:rPr>
        <w:t>отбирать</w:t>
      </w:r>
      <w:r>
        <w:rPr>
          <w:spacing w:val="-3"/>
          <w:sz w:val="28"/>
        </w:rPr>
        <w:t xml:space="preserve"> </w:t>
      </w:r>
      <w:r>
        <w:rPr>
          <w:sz w:val="28"/>
        </w:rPr>
        <w:t>значимую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1"/>
          <w:sz w:val="28"/>
        </w:rPr>
        <w:t xml:space="preserve"> </w:t>
      </w:r>
      <w:r>
        <w:rPr>
          <w:sz w:val="28"/>
        </w:rPr>
        <w:t>/</w:t>
      </w:r>
      <w:r>
        <w:rPr>
          <w:spacing w:val="-2"/>
          <w:sz w:val="28"/>
        </w:rPr>
        <w:t xml:space="preserve"> </w:t>
      </w:r>
      <w:r>
        <w:rPr>
          <w:sz w:val="28"/>
        </w:rPr>
        <w:t>ряде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текстов.</w:t>
      </w:r>
    </w:p>
    <w:p w14:paraId="4DE5F0EC" w14:textId="77777777" w:rsidR="001E236E" w:rsidRDefault="002A2DB6">
      <w:pPr>
        <w:pStyle w:val="1"/>
        <w:spacing w:before="166"/>
        <w:ind w:left="810"/>
        <w:jc w:val="left"/>
      </w:pPr>
      <w:r>
        <w:t>Письмо</w:t>
      </w:r>
    </w:p>
    <w:p w14:paraId="09585B8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5"/>
        <w:ind w:left="810"/>
        <w:rPr>
          <w:sz w:val="28"/>
        </w:rPr>
      </w:pPr>
      <w:r>
        <w:rPr>
          <w:sz w:val="28"/>
        </w:rPr>
        <w:t>Писать</w:t>
      </w:r>
      <w:r>
        <w:rPr>
          <w:spacing w:val="-2"/>
          <w:sz w:val="28"/>
        </w:rPr>
        <w:t xml:space="preserve"> </w:t>
      </w:r>
      <w:r>
        <w:rPr>
          <w:sz w:val="28"/>
        </w:rPr>
        <w:t>краткий</w:t>
      </w:r>
      <w:r>
        <w:rPr>
          <w:spacing w:val="-1"/>
          <w:sz w:val="28"/>
        </w:rPr>
        <w:t xml:space="preserve"> </w:t>
      </w:r>
      <w:r>
        <w:rPr>
          <w:sz w:val="28"/>
        </w:rPr>
        <w:t>отзыв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фильм,</w:t>
      </w:r>
      <w:r>
        <w:rPr>
          <w:spacing w:val="-1"/>
          <w:sz w:val="28"/>
        </w:rPr>
        <w:t xml:space="preserve"> </w:t>
      </w:r>
      <w:r>
        <w:rPr>
          <w:sz w:val="28"/>
        </w:rPr>
        <w:t>книгу</w:t>
      </w:r>
      <w:r>
        <w:rPr>
          <w:spacing w:val="-3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пьесу;</w:t>
      </w:r>
    </w:p>
    <w:p w14:paraId="1DBB78E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1" w:line="360" w:lineRule="auto"/>
        <w:ind w:right="120" w:firstLine="283"/>
        <w:rPr>
          <w:sz w:val="28"/>
        </w:rPr>
      </w:pPr>
      <w:r>
        <w:rPr>
          <w:sz w:val="28"/>
        </w:rPr>
        <w:t>описывать явления, события, излагать факты, выражая свои суждения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чувства;</w:t>
      </w:r>
      <w:r>
        <w:rPr>
          <w:spacing w:val="1"/>
          <w:sz w:val="28"/>
        </w:rPr>
        <w:t xml:space="preserve"> </w:t>
      </w:r>
      <w:r>
        <w:rPr>
          <w:sz w:val="28"/>
        </w:rPr>
        <w:t>расспрашивать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новостях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электронном</w:t>
      </w:r>
      <w:r>
        <w:rPr>
          <w:spacing w:val="70"/>
          <w:sz w:val="28"/>
        </w:rPr>
        <w:t xml:space="preserve"> </w:t>
      </w:r>
      <w:r>
        <w:rPr>
          <w:sz w:val="28"/>
        </w:rPr>
        <w:t>письме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 характера;</w:t>
      </w:r>
    </w:p>
    <w:p w14:paraId="3C19CDE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/>
        <w:ind w:left="810"/>
        <w:rPr>
          <w:sz w:val="28"/>
        </w:rPr>
      </w:pPr>
      <w:r>
        <w:rPr>
          <w:sz w:val="28"/>
        </w:rPr>
        <w:t>делать</w:t>
      </w:r>
      <w:r>
        <w:rPr>
          <w:spacing w:val="-4"/>
          <w:sz w:val="28"/>
        </w:rPr>
        <w:t xml:space="preserve"> </w:t>
      </w:r>
      <w:r>
        <w:rPr>
          <w:sz w:val="28"/>
        </w:rPr>
        <w:t>выписки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иноязычного текста;</w:t>
      </w:r>
    </w:p>
    <w:p w14:paraId="44FCA8D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 w:line="360" w:lineRule="auto"/>
        <w:ind w:right="119" w:firstLine="283"/>
        <w:rPr>
          <w:sz w:val="28"/>
        </w:rPr>
      </w:pPr>
      <w:r>
        <w:rPr>
          <w:sz w:val="28"/>
        </w:rPr>
        <w:t>выражать письменно свое мнение по поводу фактической информации 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изученной</w:t>
      </w:r>
      <w:r>
        <w:rPr>
          <w:spacing w:val="2"/>
          <w:sz w:val="28"/>
        </w:rPr>
        <w:t xml:space="preserve"> </w:t>
      </w:r>
      <w:r>
        <w:rPr>
          <w:sz w:val="28"/>
        </w:rPr>
        <w:t>тематики;</w:t>
      </w:r>
    </w:p>
    <w:p w14:paraId="2BE5904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2" w:line="360" w:lineRule="auto"/>
        <w:ind w:right="122" w:firstLine="283"/>
        <w:rPr>
          <w:sz w:val="28"/>
        </w:rPr>
      </w:pP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и/или прослушанных текстов,</w:t>
      </w:r>
      <w:r>
        <w:rPr>
          <w:spacing w:val="-2"/>
          <w:sz w:val="28"/>
        </w:rPr>
        <w:t xml:space="preserve"> </w:t>
      </w:r>
      <w:r>
        <w:rPr>
          <w:sz w:val="28"/>
        </w:rPr>
        <w:t>передавая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3"/>
          <w:sz w:val="28"/>
        </w:rPr>
        <w:t xml:space="preserve"> </w:t>
      </w:r>
      <w:r>
        <w:rPr>
          <w:sz w:val="28"/>
        </w:rPr>
        <w:t>и делая</w:t>
      </w:r>
      <w:r>
        <w:rPr>
          <w:spacing w:val="-1"/>
          <w:sz w:val="28"/>
        </w:rPr>
        <w:t xml:space="preserve"> </w:t>
      </w:r>
      <w:r>
        <w:rPr>
          <w:sz w:val="28"/>
        </w:rPr>
        <w:t>выводы.</w:t>
      </w:r>
    </w:p>
    <w:p w14:paraId="20DDB829" w14:textId="77777777" w:rsidR="001E236E" w:rsidRDefault="002A2DB6">
      <w:pPr>
        <w:pStyle w:val="1"/>
        <w:spacing w:before="4"/>
        <w:ind w:left="810"/>
      </w:pPr>
      <w:r>
        <w:t>Языковые</w:t>
      </w:r>
      <w:r>
        <w:rPr>
          <w:spacing w:val="-4"/>
        </w:rPr>
        <w:t xml:space="preserve"> </w:t>
      </w:r>
      <w:r>
        <w:t>навыки</w:t>
      </w:r>
    </w:p>
    <w:p w14:paraId="74EEBCBB" w14:textId="77777777" w:rsidR="001E236E" w:rsidRDefault="002A2DB6">
      <w:pPr>
        <w:spacing w:before="160"/>
        <w:ind w:left="810"/>
        <w:jc w:val="both"/>
        <w:rPr>
          <w:b/>
          <w:sz w:val="28"/>
        </w:rPr>
      </w:pPr>
      <w:r>
        <w:rPr>
          <w:b/>
          <w:sz w:val="28"/>
        </w:rPr>
        <w:t>Фонетическая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сторона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речи</w:t>
      </w:r>
    </w:p>
    <w:p w14:paraId="05CB48D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8" w:line="360" w:lineRule="auto"/>
        <w:ind w:right="120" w:firstLine="283"/>
        <w:rPr>
          <w:sz w:val="28"/>
        </w:rPr>
      </w:pPr>
      <w:r>
        <w:rPr>
          <w:sz w:val="28"/>
        </w:rPr>
        <w:t>Произносить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звуки</w:t>
      </w:r>
      <w:r>
        <w:rPr>
          <w:spacing w:val="1"/>
          <w:sz w:val="28"/>
        </w:rPr>
        <w:t xml:space="preserve"> </w:t>
      </w:r>
      <w:r>
        <w:rPr>
          <w:sz w:val="28"/>
        </w:rPr>
        <w:t>английского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четко,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допуская</w:t>
      </w:r>
      <w:r>
        <w:rPr>
          <w:spacing w:val="1"/>
          <w:sz w:val="28"/>
        </w:rPr>
        <w:t xml:space="preserve"> </w:t>
      </w:r>
      <w:r>
        <w:rPr>
          <w:sz w:val="28"/>
        </w:rPr>
        <w:t>ярко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акцента;</w:t>
      </w:r>
    </w:p>
    <w:p w14:paraId="62B66A7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0B2076C9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67" w:line="362" w:lineRule="auto"/>
        <w:ind w:right="121" w:firstLine="283"/>
        <w:jc w:val="left"/>
        <w:rPr>
          <w:sz w:val="28"/>
        </w:rPr>
      </w:pPr>
      <w:r>
        <w:rPr>
          <w:sz w:val="28"/>
        </w:rPr>
        <w:lastRenderedPageBreak/>
        <w:t>четко</w:t>
      </w:r>
      <w:r>
        <w:rPr>
          <w:spacing w:val="42"/>
          <w:sz w:val="28"/>
        </w:rPr>
        <w:t xml:space="preserve"> </w:t>
      </w:r>
      <w:r>
        <w:rPr>
          <w:sz w:val="28"/>
        </w:rPr>
        <w:t>и</w:t>
      </w:r>
      <w:r>
        <w:rPr>
          <w:spacing w:val="43"/>
          <w:sz w:val="28"/>
        </w:rPr>
        <w:t xml:space="preserve"> </w:t>
      </w:r>
      <w:r>
        <w:rPr>
          <w:sz w:val="28"/>
        </w:rPr>
        <w:t>естественно</w:t>
      </w:r>
      <w:r>
        <w:rPr>
          <w:spacing w:val="42"/>
          <w:sz w:val="28"/>
        </w:rPr>
        <w:t xml:space="preserve"> </w:t>
      </w:r>
      <w:r>
        <w:rPr>
          <w:sz w:val="28"/>
        </w:rPr>
        <w:t>произносить</w:t>
      </w:r>
      <w:r>
        <w:rPr>
          <w:spacing w:val="42"/>
          <w:sz w:val="28"/>
        </w:rPr>
        <w:t xml:space="preserve"> </w:t>
      </w:r>
      <w:r>
        <w:rPr>
          <w:sz w:val="28"/>
        </w:rPr>
        <w:t>слова</w:t>
      </w:r>
      <w:r>
        <w:rPr>
          <w:spacing w:val="41"/>
          <w:sz w:val="28"/>
        </w:rPr>
        <w:t xml:space="preserve"> </w:t>
      </w:r>
      <w:r>
        <w:rPr>
          <w:sz w:val="28"/>
        </w:rPr>
        <w:t>английского</w:t>
      </w:r>
      <w:r>
        <w:rPr>
          <w:spacing w:val="44"/>
          <w:sz w:val="28"/>
        </w:rPr>
        <w:t xml:space="preserve"> </w:t>
      </w:r>
      <w:r>
        <w:rPr>
          <w:sz w:val="28"/>
        </w:rPr>
        <w:t>языка,</w:t>
      </w:r>
      <w:r>
        <w:rPr>
          <w:spacing w:val="41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том</w:t>
      </w:r>
      <w:r>
        <w:rPr>
          <w:spacing w:val="42"/>
          <w:sz w:val="28"/>
        </w:rPr>
        <w:t xml:space="preserve"> </w:t>
      </w:r>
      <w:r>
        <w:rPr>
          <w:sz w:val="28"/>
        </w:rPr>
        <w:t>числе</w:t>
      </w:r>
      <w:r>
        <w:rPr>
          <w:spacing w:val="-67"/>
          <w:sz w:val="28"/>
        </w:rPr>
        <w:t xml:space="preserve"> </w:t>
      </w:r>
      <w:r>
        <w:rPr>
          <w:sz w:val="28"/>
        </w:rPr>
        <w:t>применительно</w:t>
      </w:r>
      <w:r>
        <w:rPr>
          <w:spacing w:val="2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новому</w:t>
      </w:r>
      <w:r>
        <w:rPr>
          <w:spacing w:val="-3"/>
          <w:sz w:val="28"/>
        </w:rPr>
        <w:t xml:space="preserve"> </w:t>
      </w:r>
      <w:r>
        <w:rPr>
          <w:sz w:val="28"/>
        </w:rPr>
        <w:t>языковому</w:t>
      </w:r>
      <w:r>
        <w:rPr>
          <w:spacing w:val="-3"/>
          <w:sz w:val="28"/>
        </w:rPr>
        <w:t xml:space="preserve"> </w:t>
      </w:r>
      <w:r>
        <w:rPr>
          <w:sz w:val="28"/>
        </w:rPr>
        <w:t>материалу.</w:t>
      </w:r>
    </w:p>
    <w:p w14:paraId="7779BF07" w14:textId="77777777" w:rsidR="001E236E" w:rsidRDefault="002A2DB6">
      <w:pPr>
        <w:pStyle w:val="1"/>
        <w:ind w:left="810"/>
        <w:jc w:val="left"/>
      </w:pPr>
      <w:r>
        <w:t>Орфография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пунктуация</w:t>
      </w:r>
    </w:p>
    <w:p w14:paraId="14A270B9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6" w:line="360" w:lineRule="auto"/>
        <w:ind w:right="120" w:firstLine="283"/>
        <w:jc w:val="left"/>
        <w:rPr>
          <w:sz w:val="28"/>
        </w:rPr>
      </w:pPr>
      <w:r>
        <w:rPr>
          <w:sz w:val="28"/>
        </w:rPr>
        <w:t>Соблюдать</w:t>
      </w:r>
      <w:r>
        <w:rPr>
          <w:spacing w:val="26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29"/>
          <w:sz w:val="28"/>
        </w:rPr>
        <w:t xml:space="preserve"> </w:t>
      </w:r>
      <w:r>
        <w:rPr>
          <w:sz w:val="28"/>
        </w:rPr>
        <w:t>орфографии</w:t>
      </w:r>
      <w:r>
        <w:rPr>
          <w:spacing w:val="28"/>
          <w:sz w:val="28"/>
        </w:rPr>
        <w:t xml:space="preserve"> </w:t>
      </w:r>
      <w:r>
        <w:rPr>
          <w:sz w:val="28"/>
        </w:rPr>
        <w:t>и</w:t>
      </w:r>
      <w:r>
        <w:rPr>
          <w:spacing w:val="26"/>
          <w:sz w:val="28"/>
        </w:rPr>
        <w:t xml:space="preserve"> </w:t>
      </w:r>
      <w:r>
        <w:rPr>
          <w:sz w:val="28"/>
        </w:rPr>
        <w:t>пунктуации,</w:t>
      </w:r>
      <w:r>
        <w:rPr>
          <w:spacing w:val="27"/>
          <w:sz w:val="28"/>
        </w:rPr>
        <w:t xml:space="preserve"> </w:t>
      </w:r>
      <w:r>
        <w:rPr>
          <w:sz w:val="28"/>
        </w:rPr>
        <w:t>не</w:t>
      </w:r>
      <w:r>
        <w:rPr>
          <w:spacing w:val="26"/>
          <w:sz w:val="28"/>
        </w:rPr>
        <w:t xml:space="preserve"> </w:t>
      </w:r>
      <w:r>
        <w:rPr>
          <w:sz w:val="28"/>
        </w:rPr>
        <w:t>допуская</w:t>
      </w:r>
      <w:r>
        <w:rPr>
          <w:spacing w:val="30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-67"/>
          <w:sz w:val="28"/>
        </w:rPr>
        <w:t xml:space="preserve"> </w:t>
      </w:r>
      <w:r>
        <w:rPr>
          <w:sz w:val="28"/>
        </w:rPr>
        <w:t>затрудняющих</w:t>
      </w:r>
      <w:r>
        <w:rPr>
          <w:spacing w:val="-2"/>
          <w:sz w:val="28"/>
        </w:rPr>
        <w:t xml:space="preserve"> </w:t>
      </w:r>
      <w:r>
        <w:rPr>
          <w:sz w:val="28"/>
        </w:rPr>
        <w:t>понимание.</w:t>
      </w:r>
    </w:p>
    <w:p w14:paraId="36CB2261" w14:textId="77777777" w:rsidR="001E236E" w:rsidRDefault="002A2DB6">
      <w:pPr>
        <w:pStyle w:val="1"/>
        <w:spacing w:before="6"/>
        <w:ind w:left="810"/>
        <w:jc w:val="left"/>
      </w:pPr>
      <w:r>
        <w:t>Лексическая</w:t>
      </w:r>
      <w:r>
        <w:rPr>
          <w:spacing w:val="-5"/>
        </w:rPr>
        <w:t xml:space="preserve"> </w:t>
      </w:r>
      <w:r>
        <w:t>сторона</w:t>
      </w:r>
      <w:r>
        <w:rPr>
          <w:spacing w:val="-2"/>
        </w:rPr>
        <w:t xml:space="preserve"> </w:t>
      </w:r>
      <w:r>
        <w:t>речи</w:t>
      </w:r>
    </w:p>
    <w:p w14:paraId="29F2AD6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5" w:line="360" w:lineRule="auto"/>
        <w:ind w:right="121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38"/>
          <w:sz w:val="28"/>
        </w:rPr>
        <w:t xml:space="preserve"> </w:t>
      </w:r>
      <w:r>
        <w:rPr>
          <w:sz w:val="28"/>
        </w:rPr>
        <w:t>фразовые</w:t>
      </w:r>
      <w:r>
        <w:rPr>
          <w:spacing w:val="40"/>
          <w:sz w:val="28"/>
        </w:rPr>
        <w:t xml:space="preserve"> </w:t>
      </w:r>
      <w:r>
        <w:rPr>
          <w:sz w:val="28"/>
        </w:rPr>
        <w:t>глаголы</w:t>
      </w:r>
      <w:r>
        <w:rPr>
          <w:spacing w:val="37"/>
          <w:sz w:val="28"/>
        </w:rPr>
        <w:t xml:space="preserve"> </w:t>
      </w:r>
      <w:r>
        <w:rPr>
          <w:sz w:val="28"/>
        </w:rPr>
        <w:t>по</w:t>
      </w:r>
      <w:r>
        <w:rPr>
          <w:spacing w:val="37"/>
          <w:sz w:val="28"/>
        </w:rPr>
        <w:t xml:space="preserve"> </w:t>
      </w:r>
      <w:r>
        <w:rPr>
          <w:sz w:val="28"/>
        </w:rPr>
        <w:t>широкому</w:t>
      </w:r>
      <w:r>
        <w:rPr>
          <w:spacing w:val="35"/>
          <w:sz w:val="28"/>
        </w:rPr>
        <w:t xml:space="preserve"> </w:t>
      </w:r>
      <w:r>
        <w:rPr>
          <w:sz w:val="28"/>
        </w:rPr>
        <w:t>спектру</w:t>
      </w:r>
      <w:r>
        <w:rPr>
          <w:spacing w:val="35"/>
          <w:sz w:val="28"/>
        </w:rPr>
        <w:t xml:space="preserve"> </w:t>
      </w:r>
      <w:r>
        <w:rPr>
          <w:sz w:val="28"/>
        </w:rPr>
        <w:t>тем,</w:t>
      </w:r>
      <w:r>
        <w:rPr>
          <w:spacing w:val="40"/>
          <w:sz w:val="28"/>
        </w:rPr>
        <w:t xml:space="preserve"> </w:t>
      </w:r>
      <w:r>
        <w:rPr>
          <w:sz w:val="28"/>
        </w:rPr>
        <w:t>уместно</w:t>
      </w:r>
      <w:r>
        <w:rPr>
          <w:spacing w:val="-67"/>
          <w:sz w:val="28"/>
        </w:rPr>
        <w:t xml:space="preserve"> </w:t>
      </w:r>
      <w:r>
        <w:rPr>
          <w:sz w:val="28"/>
        </w:rPr>
        <w:t>употребляя 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 со</w:t>
      </w:r>
      <w:r>
        <w:rPr>
          <w:spacing w:val="1"/>
          <w:sz w:val="28"/>
        </w:rPr>
        <w:t xml:space="preserve"> </w:t>
      </w:r>
      <w:r>
        <w:rPr>
          <w:sz w:val="28"/>
        </w:rPr>
        <w:t>стилем</w:t>
      </w:r>
      <w:r>
        <w:rPr>
          <w:spacing w:val="-3"/>
          <w:sz w:val="28"/>
        </w:rPr>
        <w:t xml:space="preserve"> </w:t>
      </w:r>
      <w:r>
        <w:rPr>
          <w:sz w:val="28"/>
        </w:rPr>
        <w:t>речи;</w:t>
      </w:r>
    </w:p>
    <w:p w14:paraId="5DF3B4F7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070"/>
          <w:tab w:val="left" w:pos="2452"/>
          <w:tab w:val="left" w:pos="4271"/>
          <w:tab w:val="left" w:pos="4631"/>
          <w:tab w:val="left" w:pos="5418"/>
          <w:tab w:val="left" w:pos="7061"/>
          <w:tab w:val="left" w:pos="8621"/>
          <w:tab w:val="left" w:pos="9000"/>
        </w:tabs>
        <w:spacing w:line="362" w:lineRule="auto"/>
        <w:ind w:right="120" w:firstLine="283"/>
        <w:jc w:val="left"/>
        <w:rPr>
          <w:sz w:val="28"/>
        </w:rPr>
      </w:pPr>
      <w:r>
        <w:rPr>
          <w:sz w:val="28"/>
        </w:rPr>
        <w:t>узнавать</w:t>
      </w:r>
      <w:r>
        <w:rPr>
          <w:sz w:val="28"/>
        </w:rPr>
        <w:tab/>
        <w:t>и</w:t>
      </w:r>
      <w:r>
        <w:rPr>
          <w:sz w:val="28"/>
        </w:rPr>
        <w:tab/>
        <w:t>использовать</w:t>
      </w:r>
      <w:r>
        <w:rPr>
          <w:sz w:val="28"/>
        </w:rPr>
        <w:tab/>
        <w:t>в</w:t>
      </w:r>
      <w:r>
        <w:rPr>
          <w:sz w:val="28"/>
        </w:rPr>
        <w:tab/>
        <w:t>речи</w:t>
      </w:r>
      <w:r>
        <w:rPr>
          <w:sz w:val="28"/>
        </w:rPr>
        <w:tab/>
        <w:t>устойчивые</w:t>
      </w:r>
      <w:r>
        <w:rPr>
          <w:sz w:val="28"/>
        </w:rPr>
        <w:tab/>
        <w:t>выражения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фразы</w:t>
      </w:r>
      <w:r>
        <w:rPr>
          <w:spacing w:val="-67"/>
          <w:sz w:val="28"/>
        </w:rPr>
        <w:t xml:space="preserve"> </w:t>
      </w:r>
      <w:r>
        <w:rPr>
          <w:sz w:val="28"/>
        </w:rPr>
        <w:t>(collocations);</w:t>
      </w:r>
    </w:p>
    <w:p w14:paraId="6972526D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19" w:firstLine="283"/>
        <w:jc w:val="left"/>
        <w:rPr>
          <w:sz w:val="28"/>
        </w:rPr>
      </w:pPr>
      <w:r>
        <w:rPr>
          <w:sz w:val="28"/>
        </w:rPr>
        <w:t>распознавать</w:t>
      </w:r>
      <w:r>
        <w:rPr>
          <w:spacing w:val="5"/>
          <w:sz w:val="28"/>
        </w:rPr>
        <w:t xml:space="preserve"> </w:t>
      </w:r>
      <w:r>
        <w:rPr>
          <w:sz w:val="28"/>
        </w:rPr>
        <w:t>и</w:t>
      </w:r>
      <w:r>
        <w:rPr>
          <w:spacing w:val="6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7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речи</w:t>
      </w:r>
      <w:r>
        <w:rPr>
          <w:spacing w:val="8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7"/>
          <w:sz w:val="28"/>
        </w:rPr>
        <w:t xml:space="preserve"> </w:t>
      </w:r>
      <w:r>
        <w:rPr>
          <w:sz w:val="28"/>
        </w:rPr>
        <w:t>фразы-клише</w:t>
      </w:r>
      <w:r>
        <w:rPr>
          <w:spacing w:val="3"/>
          <w:sz w:val="28"/>
        </w:rPr>
        <w:t xml:space="preserve"> </w:t>
      </w:r>
      <w:r>
        <w:rPr>
          <w:sz w:val="28"/>
        </w:rPr>
        <w:t>для</w:t>
      </w:r>
      <w:r>
        <w:rPr>
          <w:spacing w:val="10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диалогах/полилогах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2"/>
          <w:sz w:val="28"/>
        </w:rPr>
        <w:t xml:space="preserve"> </w:t>
      </w:r>
      <w:r>
        <w:rPr>
          <w:sz w:val="28"/>
        </w:rPr>
        <w:t>ситуациях;</w:t>
      </w:r>
    </w:p>
    <w:p w14:paraId="61D1129C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2" w:lineRule="auto"/>
        <w:ind w:right="121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12"/>
          <w:sz w:val="28"/>
        </w:rPr>
        <w:t xml:space="preserve"> </w:t>
      </w:r>
      <w:r>
        <w:rPr>
          <w:sz w:val="28"/>
        </w:rPr>
        <w:t>в</w:t>
      </w:r>
      <w:r>
        <w:rPr>
          <w:spacing w:val="9"/>
          <w:sz w:val="28"/>
        </w:rPr>
        <w:t xml:space="preserve"> </w:t>
      </w:r>
      <w:r>
        <w:rPr>
          <w:sz w:val="28"/>
        </w:rPr>
        <w:t>пересказе</w:t>
      </w:r>
      <w:r>
        <w:rPr>
          <w:spacing w:val="10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1"/>
          <w:sz w:val="28"/>
        </w:rPr>
        <w:t xml:space="preserve"> </w:t>
      </w:r>
      <w:r>
        <w:rPr>
          <w:sz w:val="28"/>
        </w:rPr>
        <w:t>глаголы</w:t>
      </w:r>
      <w:r>
        <w:rPr>
          <w:spacing w:val="11"/>
          <w:sz w:val="28"/>
        </w:rPr>
        <w:t xml:space="preserve"> </w:t>
      </w:r>
      <w:r>
        <w:rPr>
          <w:sz w:val="28"/>
        </w:rPr>
        <w:t>для</w:t>
      </w:r>
      <w:r>
        <w:rPr>
          <w:spacing w:val="10"/>
          <w:sz w:val="28"/>
        </w:rPr>
        <w:t xml:space="preserve"> </w:t>
      </w:r>
      <w:r>
        <w:rPr>
          <w:sz w:val="28"/>
        </w:rPr>
        <w:t>передачи</w:t>
      </w:r>
      <w:r>
        <w:rPr>
          <w:spacing w:val="12"/>
          <w:sz w:val="28"/>
        </w:rPr>
        <w:t xml:space="preserve"> </w:t>
      </w:r>
      <w:r>
        <w:rPr>
          <w:sz w:val="28"/>
        </w:rPr>
        <w:t>косвенной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речи</w:t>
      </w:r>
      <w:r>
        <w:rPr>
          <w:spacing w:val="-1"/>
          <w:sz w:val="28"/>
        </w:rPr>
        <w:t xml:space="preserve"> </w:t>
      </w:r>
      <w:r>
        <w:rPr>
          <w:sz w:val="28"/>
        </w:rPr>
        <w:t>(reporting</w:t>
      </w:r>
      <w:r>
        <w:rPr>
          <w:spacing w:val="-1"/>
          <w:sz w:val="28"/>
        </w:rPr>
        <w:t xml:space="preserve"> </w:t>
      </w:r>
      <w:r>
        <w:rPr>
          <w:sz w:val="28"/>
        </w:rPr>
        <w:t>verbs</w:t>
      </w:r>
      <w:r>
        <w:rPr>
          <w:spacing w:val="-1"/>
          <w:sz w:val="28"/>
        </w:rPr>
        <w:t xml:space="preserve"> </w:t>
      </w:r>
      <w:r>
        <w:rPr>
          <w:sz w:val="28"/>
        </w:rPr>
        <w:t>—</w:t>
      </w:r>
      <w:r>
        <w:rPr>
          <w:spacing w:val="-1"/>
          <w:sz w:val="28"/>
        </w:rPr>
        <w:t xml:space="preserve"> </w:t>
      </w:r>
      <w:r>
        <w:rPr>
          <w:sz w:val="28"/>
        </w:rPr>
        <w:t>he</w:t>
      </w:r>
      <w:r>
        <w:rPr>
          <w:spacing w:val="-1"/>
          <w:sz w:val="28"/>
        </w:rPr>
        <w:t xml:space="preserve"> </w:t>
      </w:r>
      <w:r>
        <w:rPr>
          <w:sz w:val="28"/>
        </w:rPr>
        <w:t>was asked</w:t>
      </w:r>
      <w:r>
        <w:rPr>
          <w:spacing w:val="-2"/>
          <w:sz w:val="28"/>
        </w:rPr>
        <w:t xml:space="preserve"> </w:t>
      </w:r>
      <w:r>
        <w:rPr>
          <w:sz w:val="28"/>
        </w:rPr>
        <w:t>to…; he</w:t>
      </w:r>
      <w:r>
        <w:rPr>
          <w:spacing w:val="-1"/>
          <w:sz w:val="28"/>
        </w:rPr>
        <w:t xml:space="preserve"> </w:t>
      </w:r>
      <w:r>
        <w:rPr>
          <w:sz w:val="28"/>
        </w:rPr>
        <w:t>ordered</w:t>
      </w:r>
      <w:r>
        <w:rPr>
          <w:spacing w:val="-1"/>
          <w:sz w:val="28"/>
        </w:rPr>
        <w:t xml:space="preserve"> </w:t>
      </w:r>
      <w:r>
        <w:rPr>
          <w:sz w:val="28"/>
        </w:rPr>
        <w:t>them</w:t>
      </w:r>
      <w:r>
        <w:rPr>
          <w:spacing w:val="-5"/>
          <w:sz w:val="28"/>
        </w:rPr>
        <w:t xml:space="preserve"> </w:t>
      </w:r>
      <w:r>
        <w:rPr>
          <w:sz w:val="28"/>
        </w:rPr>
        <w:t>to…).</w:t>
      </w:r>
    </w:p>
    <w:p w14:paraId="2CC3E3E8" w14:textId="77777777" w:rsidR="001E236E" w:rsidRDefault="002A2DB6">
      <w:pPr>
        <w:pStyle w:val="1"/>
        <w:spacing w:line="322" w:lineRule="exact"/>
        <w:ind w:left="810"/>
        <w:jc w:val="left"/>
      </w:pPr>
      <w:r>
        <w:t>Грамматическая</w:t>
      </w:r>
      <w:r>
        <w:rPr>
          <w:spacing w:val="-7"/>
        </w:rPr>
        <w:t xml:space="preserve"> </w:t>
      </w:r>
      <w:r>
        <w:t>сторона</w:t>
      </w:r>
      <w:r>
        <w:rPr>
          <w:spacing w:val="-3"/>
        </w:rPr>
        <w:t xml:space="preserve"> </w:t>
      </w:r>
      <w:r>
        <w:t>речи</w:t>
      </w:r>
    </w:p>
    <w:p w14:paraId="720B111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49"/>
        <w:ind w:left="810"/>
        <w:jc w:val="left"/>
        <w:rPr>
          <w:sz w:val="28"/>
        </w:rPr>
      </w:pPr>
      <w:r>
        <w:rPr>
          <w:sz w:val="28"/>
        </w:rPr>
        <w:t>Употреблять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речи</w:t>
      </w:r>
      <w:r>
        <w:rPr>
          <w:spacing w:val="-3"/>
          <w:sz w:val="28"/>
        </w:rPr>
        <w:t xml:space="preserve"> </w:t>
      </w:r>
      <w:r>
        <w:rPr>
          <w:sz w:val="28"/>
        </w:rPr>
        <w:t>артикли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передачи нюансов;</w:t>
      </w:r>
    </w:p>
    <w:p w14:paraId="2D9ADEE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 w:line="360" w:lineRule="auto"/>
        <w:ind w:right="119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49"/>
          <w:sz w:val="28"/>
        </w:rPr>
        <w:t xml:space="preserve"> </w:t>
      </w:r>
      <w:r>
        <w:rPr>
          <w:sz w:val="28"/>
        </w:rPr>
        <w:t>в</w:t>
      </w:r>
      <w:r>
        <w:rPr>
          <w:spacing w:val="48"/>
          <w:sz w:val="28"/>
        </w:rPr>
        <w:t xml:space="preserve"> </w:t>
      </w:r>
      <w:r>
        <w:rPr>
          <w:sz w:val="28"/>
        </w:rPr>
        <w:t>речи</w:t>
      </w:r>
      <w:r>
        <w:rPr>
          <w:spacing w:val="50"/>
          <w:sz w:val="28"/>
        </w:rPr>
        <w:t xml:space="preserve"> </w:t>
      </w:r>
      <w:r>
        <w:rPr>
          <w:sz w:val="28"/>
        </w:rPr>
        <w:t>широкий</w:t>
      </w:r>
      <w:r>
        <w:rPr>
          <w:spacing w:val="50"/>
          <w:sz w:val="28"/>
        </w:rPr>
        <w:t xml:space="preserve"> </w:t>
      </w:r>
      <w:r>
        <w:rPr>
          <w:sz w:val="28"/>
        </w:rPr>
        <w:t>спектр</w:t>
      </w:r>
      <w:r>
        <w:rPr>
          <w:spacing w:val="50"/>
          <w:sz w:val="28"/>
        </w:rPr>
        <w:t xml:space="preserve"> </w:t>
      </w:r>
      <w:r>
        <w:rPr>
          <w:sz w:val="28"/>
        </w:rPr>
        <w:t>прилагательных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49"/>
          <w:sz w:val="28"/>
        </w:rPr>
        <w:t xml:space="preserve"> </w:t>
      </w:r>
      <w:r>
        <w:rPr>
          <w:sz w:val="28"/>
        </w:rPr>
        <w:t>глаголов</w:t>
      </w:r>
      <w:r>
        <w:rPr>
          <w:spacing w:val="48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управлением;</w:t>
      </w:r>
    </w:p>
    <w:p w14:paraId="2966AF1F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"/>
        <w:ind w:left="810"/>
        <w:jc w:val="left"/>
        <w:rPr>
          <w:sz w:val="28"/>
        </w:rPr>
      </w:pPr>
      <w:r>
        <w:rPr>
          <w:sz w:val="28"/>
        </w:rPr>
        <w:t>употреблять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речи</w:t>
      </w:r>
      <w:r>
        <w:rPr>
          <w:spacing w:val="-3"/>
          <w:sz w:val="28"/>
        </w:rPr>
        <w:t xml:space="preserve"> </w:t>
      </w:r>
      <w:r>
        <w:rPr>
          <w:sz w:val="28"/>
        </w:rPr>
        <w:t>все</w:t>
      </w:r>
      <w:r>
        <w:rPr>
          <w:spacing w:val="-2"/>
          <w:sz w:val="28"/>
        </w:rPr>
        <w:t xml:space="preserve"> </w:t>
      </w:r>
      <w:r>
        <w:rPr>
          <w:sz w:val="28"/>
        </w:rPr>
        <w:t>формы</w:t>
      </w:r>
      <w:r>
        <w:rPr>
          <w:spacing w:val="-2"/>
          <w:sz w:val="28"/>
        </w:rPr>
        <w:t xml:space="preserve"> </w:t>
      </w:r>
      <w:r>
        <w:rPr>
          <w:sz w:val="28"/>
        </w:rPr>
        <w:t>страдательного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залога;</w:t>
      </w:r>
    </w:p>
    <w:p w14:paraId="6358F24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/>
        <w:ind w:left="810"/>
        <w:jc w:val="left"/>
        <w:rPr>
          <w:sz w:val="28"/>
        </w:rPr>
      </w:pPr>
      <w:r>
        <w:rPr>
          <w:sz w:val="28"/>
        </w:rPr>
        <w:t>употреблять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речи</w:t>
      </w:r>
      <w:r>
        <w:rPr>
          <w:spacing w:val="-2"/>
          <w:sz w:val="28"/>
        </w:rPr>
        <w:t xml:space="preserve"> </w:t>
      </w:r>
      <w:r>
        <w:rPr>
          <w:sz w:val="28"/>
        </w:rPr>
        <w:t>сложное</w:t>
      </w:r>
      <w:r>
        <w:rPr>
          <w:spacing w:val="-4"/>
          <w:sz w:val="28"/>
        </w:rPr>
        <w:t xml:space="preserve"> </w:t>
      </w:r>
      <w:r>
        <w:rPr>
          <w:sz w:val="28"/>
        </w:rPr>
        <w:t>дополнение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(Complex</w:t>
      </w:r>
      <w:r>
        <w:rPr>
          <w:spacing w:val="-1"/>
          <w:sz w:val="28"/>
        </w:rPr>
        <w:t xml:space="preserve"> </w:t>
      </w:r>
      <w:r>
        <w:rPr>
          <w:sz w:val="28"/>
        </w:rPr>
        <w:t>object);</w:t>
      </w:r>
    </w:p>
    <w:p w14:paraId="66529814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975"/>
          <w:tab w:val="left" w:pos="4629"/>
          <w:tab w:val="left" w:pos="5999"/>
          <w:tab w:val="left" w:pos="7430"/>
          <w:tab w:val="left" w:pos="8415"/>
        </w:tabs>
        <w:spacing w:before="160" w:line="360" w:lineRule="auto"/>
        <w:ind w:right="120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z w:val="28"/>
        </w:rPr>
        <w:tab/>
        <w:t>широкий</w:t>
      </w:r>
      <w:r>
        <w:rPr>
          <w:sz w:val="28"/>
        </w:rPr>
        <w:tab/>
        <w:t>спектр</w:t>
      </w:r>
      <w:r>
        <w:rPr>
          <w:sz w:val="28"/>
        </w:rPr>
        <w:tab/>
        <w:t>союзов</w:t>
      </w:r>
      <w:r>
        <w:rPr>
          <w:sz w:val="28"/>
        </w:rPr>
        <w:tab/>
        <w:t>для</w:t>
      </w:r>
      <w:r>
        <w:rPr>
          <w:sz w:val="28"/>
        </w:rPr>
        <w:tab/>
      </w:r>
      <w:r>
        <w:rPr>
          <w:spacing w:val="-1"/>
          <w:sz w:val="28"/>
        </w:rPr>
        <w:t>выражения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противопоставления и различия в</w:t>
      </w:r>
      <w:r>
        <w:rPr>
          <w:spacing w:val="-1"/>
          <w:sz w:val="28"/>
        </w:rPr>
        <w:t xml:space="preserve"> </w:t>
      </w:r>
      <w:r>
        <w:rPr>
          <w:sz w:val="28"/>
        </w:rPr>
        <w:t>сложных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предложениях;</w:t>
      </w:r>
    </w:p>
    <w:p w14:paraId="09A129C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2"/>
        <w:ind w:left="810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речи</w:t>
      </w:r>
      <w:r>
        <w:rPr>
          <w:spacing w:val="-3"/>
          <w:sz w:val="28"/>
        </w:rPr>
        <w:t xml:space="preserve"> </w:t>
      </w:r>
      <w:r>
        <w:rPr>
          <w:sz w:val="28"/>
        </w:rPr>
        <w:t>местоимения «one»</w:t>
      </w:r>
      <w:r>
        <w:rPr>
          <w:spacing w:val="-3"/>
          <w:sz w:val="28"/>
        </w:rPr>
        <w:t xml:space="preserve"> </w:t>
      </w:r>
      <w:r>
        <w:rPr>
          <w:sz w:val="28"/>
        </w:rPr>
        <w:t>и «ones»;</w:t>
      </w:r>
    </w:p>
    <w:p w14:paraId="06CBBFF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 w:line="360" w:lineRule="auto"/>
        <w:ind w:right="120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31"/>
          <w:sz w:val="28"/>
        </w:rPr>
        <w:t xml:space="preserve"> </w:t>
      </w:r>
      <w:r>
        <w:rPr>
          <w:sz w:val="28"/>
        </w:rPr>
        <w:t>в</w:t>
      </w:r>
      <w:r>
        <w:rPr>
          <w:spacing w:val="27"/>
          <w:sz w:val="28"/>
        </w:rPr>
        <w:t xml:space="preserve"> </w:t>
      </w:r>
      <w:r>
        <w:rPr>
          <w:sz w:val="28"/>
        </w:rPr>
        <w:t>речи</w:t>
      </w:r>
      <w:r>
        <w:rPr>
          <w:spacing w:val="29"/>
          <w:sz w:val="28"/>
        </w:rPr>
        <w:t xml:space="preserve"> </w:t>
      </w:r>
      <w:r>
        <w:rPr>
          <w:sz w:val="28"/>
        </w:rPr>
        <w:t>фразовые</w:t>
      </w:r>
      <w:r>
        <w:rPr>
          <w:spacing w:val="31"/>
          <w:sz w:val="28"/>
        </w:rPr>
        <w:t xml:space="preserve"> </w:t>
      </w:r>
      <w:r>
        <w:rPr>
          <w:sz w:val="28"/>
        </w:rPr>
        <w:t>глаголы</w:t>
      </w:r>
      <w:r>
        <w:rPr>
          <w:spacing w:val="31"/>
          <w:sz w:val="28"/>
        </w:rPr>
        <w:t xml:space="preserve"> </w:t>
      </w:r>
      <w:r>
        <w:rPr>
          <w:sz w:val="28"/>
        </w:rPr>
        <w:t>с</w:t>
      </w:r>
      <w:r>
        <w:rPr>
          <w:spacing w:val="29"/>
          <w:sz w:val="28"/>
        </w:rPr>
        <w:t xml:space="preserve"> </w:t>
      </w:r>
      <w:r>
        <w:rPr>
          <w:sz w:val="28"/>
        </w:rPr>
        <w:t>дополнением,</w:t>
      </w:r>
      <w:r>
        <w:rPr>
          <w:spacing w:val="28"/>
          <w:sz w:val="28"/>
        </w:rPr>
        <w:t xml:space="preserve"> </w:t>
      </w:r>
      <w:r>
        <w:rPr>
          <w:sz w:val="28"/>
        </w:rPr>
        <w:t>выраженным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личным</w:t>
      </w:r>
      <w:r>
        <w:rPr>
          <w:spacing w:val="-1"/>
          <w:sz w:val="28"/>
        </w:rPr>
        <w:t xml:space="preserve"> </w:t>
      </w:r>
      <w:r>
        <w:rPr>
          <w:sz w:val="28"/>
        </w:rPr>
        <w:t>местоимением;</w:t>
      </w:r>
    </w:p>
    <w:p w14:paraId="518F001A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495"/>
          <w:tab w:val="left" w:pos="2833"/>
          <w:tab w:val="left" w:pos="3594"/>
          <w:tab w:val="left" w:pos="5114"/>
          <w:tab w:val="left" w:pos="6281"/>
          <w:tab w:val="left" w:pos="6900"/>
          <w:tab w:val="left" w:pos="8434"/>
          <w:tab w:val="left" w:pos="9591"/>
        </w:tabs>
        <w:spacing w:line="362" w:lineRule="auto"/>
        <w:ind w:right="122" w:firstLine="283"/>
        <w:jc w:val="left"/>
        <w:rPr>
          <w:sz w:val="28"/>
        </w:rPr>
      </w:pPr>
      <w:r>
        <w:rPr>
          <w:sz w:val="28"/>
        </w:rPr>
        <w:t>употреблять</w:t>
      </w:r>
      <w:r>
        <w:rPr>
          <w:sz w:val="28"/>
        </w:rPr>
        <w:tab/>
        <w:t>в</w:t>
      </w:r>
      <w:r>
        <w:rPr>
          <w:sz w:val="28"/>
        </w:rPr>
        <w:tab/>
        <w:t>речи</w:t>
      </w:r>
      <w:r>
        <w:rPr>
          <w:sz w:val="28"/>
        </w:rPr>
        <w:tab/>
        <w:t>модальные</w:t>
      </w:r>
      <w:r>
        <w:rPr>
          <w:sz w:val="28"/>
        </w:rPr>
        <w:tab/>
        <w:t>глаголы</w:t>
      </w:r>
      <w:r>
        <w:rPr>
          <w:sz w:val="28"/>
        </w:rPr>
        <w:tab/>
        <w:t>для</w:t>
      </w:r>
      <w:r>
        <w:rPr>
          <w:sz w:val="28"/>
        </w:rPr>
        <w:tab/>
        <w:t>выражения</w:t>
      </w:r>
      <w:r>
        <w:rPr>
          <w:sz w:val="28"/>
        </w:rPr>
        <w:tab/>
        <w:t>догадки</w:t>
      </w:r>
      <w:r>
        <w:rPr>
          <w:sz w:val="28"/>
        </w:rPr>
        <w:tab/>
      </w:r>
      <w:r>
        <w:rPr>
          <w:spacing w:val="-1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предположения</w:t>
      </w:r>
      <w:r>
        <w:rPr>
          <w:spacing w:val="2"/>
          <w:sz w:val="28"/>
        </w:rPr>
        <w:t xml:space="preserve"> </w:t>
      </w:r>
      <w:r>
        <w:rPr>
          <w:sz w:val="28"/>
        </w:rPr>
        <w:t>(might,</w:t>
      </w:r>
      <w:r>
        <w:rPr>
          <w:spacing w:val="-1"/>
          <w:sz w:val="28"/>
        </w:rPr>
        <w:t xml:space="preserve"> </w:t>
      </w:r>
      <w:r>
        <w:rPr>
          <w:sz w:val="28"/>
        </w:rPr>
        <w:t>could,</w:t>
      </w:r>
      <w:r>
        <w:rPr>
          <w:spacing w:val="-1"/>
          <w:sz w:val="28"/>
        </w:rPr>
        <w:t xml:space="preserve"> </w:t>
      </w:r>
      <w:r>
        <w:rPr>
          <w:sz w:val="28"/>
        </w:rPr>
        <w:t>may);</w:t>
      </w:r>
    </w:p>
    <w:p w14:paraId="7603BBD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17" w:lineRule="exact"/>
        <w:ind w:left="810"/>
        <w:jc w:val="left"/>
        <w:rPr>
          <w:sz w:val="28"/>
        </w:rPr>
      </w:pPr>
      <w:r>
        <w:rPr>
          <w:sz w:val="28"/>
        </w:rPr>
        <w:t>употреблять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речи</w:t>
      </w:r>
      <w:r>
        <w:rPr>
          <w:spacing w:val="-3"/>
          <w:sz w:val="28"/>
        </w:rPr>
        <w:t xml:space="preserve"> </w:t>
      </w:r>
      <w:r>
        <w:rPr>
          <w:sz w:val="28"/>
        </w:rPr>
        <w:t>инверсионные</w:t>
      </w:r>
      <w:r>
        <w:rPr>
          <w:spacing w:val="-1"/>
          <w:sz w:val="28"/>
        </w:rPr>
        <w:t xml:space="preserve"> </w:t>
      </w:r>
      <w:r>
        <w:rPr>
          <w:sz w:val="28"/>
        </w:rPr>
        <w:t>конструкции;</w:t>
      </w:r>
    </w:p>
    <w:p w14:paraId="0849EB25" w14:textId="77777777" w:rsidR="001E236E" w:rsidRDefault="001E236E">
      <w:pPr>
        <w:spacing w:line="317" w:lineRule="exact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16CE9B39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67" w:line="362" w:lineRule="auto"/>
        <w:ind w:right="121" w:firstLine="283"/>
        <w:jc w:val="left"/>
        <w:rPr>
          <w:sz w:val="28"/>
        </w:rPr>
      </w:pPr>
      <w:r>
        <w:rPr>
          <w:sz w:val="28"/>
        </w:rPr>
        <w:lastRenderedPageBreak/>
        <w:t>употреблять</w:t>
      </w:r>
      <w:r>
        <w:rPr>
          <w:spacing w:val="32"/>
          <w:sz w:val="28"/>
        </w:rPr>
        <w:t xml:space="preserve"> </w:t>
      </w:r>
      <w:r>
        <w:rPr>
          <w:sz w:val="28"/>
        </w:rPr>
        <w:t>в</w:t>
      </w:r>
      <w:r>
        <w:rPr>
          <w:spacing w:val="30"/>
          <w:sz w:val="28"/>
        </w:rPr>
        <w:t xml:space="preserve"> </w:t>
      </w:r>
      <w:r>
        <w:rPr>
          <w:sz w:val="28"/>
        </w:rPr>
        <w:t>речи</w:t>
      </w:r>
      <w:r>
        <w:rPr>
          <w:spacing w:val="32"/>
          <w:sz w:val="28"/>
        </w:rPr>
        <w:t xml:space="preserve"> </w:t>
      </w:r>
      <w:r>
        <w:rPr>
          <w:sz w:val="28"/>
        </w:rPr>
        <w:t>условные</w:t>
      </w:r>
      <w:r>
        <w:rPr>
          <w:spacing w:val="3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33"/>
          <w:sz w:val="28"/>
        </w:rPr>
        <w:t xml:space="preserve"> </w:t>
      </w:r>
      <w:r>
        <w:rPr>
          <w:sz w:val="28"/>
        </w:rPr>
        <w:t>смешанного</w:t>
      </w:r>
      <w:r>
        <w:rPr>
          <w:spacing w:val="32"/>
          <w:sz w:val="28"/>
        </w:rPr>
        <w:t xml:space="preserve"> </w:t>
      </w:r>
      <w:r>
        <w:rPr>
          <w:sz w:val="28"/>
        </w:rPr>
        <w:t>типа</w:t>
      </w:r>
      <w:r>
        <w:rPr>
          <w:spacing w:val="31"/>
          <w:sz w:val="28"/>
        </w:rPr>
        <w:t xml:space="preserve"> </w:t>
      </w:r>
      <w:r>
        <w:rPr>
          <w:sz w:val="28"/>
        </w:rPr>
        <w:t>(Mixed</w:t>
      </w:r>
      <w:r>
        <w:rPr>
          <w:spacing w:val="-67"/>
          <w:sz w:val="28"/>
        </w:rPr>
        <w:t xml:space="preserve"> </w:t>
      </w:r>
      <w:r>
        <w:rPr>
          <w:sz w:val="28"/>
        </w:rPr>
        <w:t>Conditionals);</w:t>
      </w:r>
    </w:p>
    <w:p w14:paraId="0F2596B4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17" w:lineRule="exact"/>
        <w:ind w:left="810"/>
        <w:jc w:val="left"/>
        <w:rPr>
          <w:sz w:val="28"/>
        </w:rPr>
      </w:pPr>
      <w:r>
        <w:rPr>
          <w:sz w:val="28"/>
        </w:rPr>
        <w:t>употреблять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речи</w:t>
      </w:r>
      <w:r>
        <w:rPr>
          <w:spacing w:val="-2"/>
          <w:sz w:val="28"/>
        </w:rPr>
        <w:t xml:space="preserve"> </w:t>
      </w:r>
      <w:r>
        <w:rPr>
          <w:sz w:val="28"/>
        </w:rPr>
        <w:t>эллиптические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структуры;</w:t>
      </w:r>
    </w:p>
    <w:p w14:paraId="30132553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752"/>
          <w:tab w:val="left" w:pos="4050"/>
          <w:tab w:val="left" w:pos="5625"/>
          <w:tab w:val="left" w:pos="7913"/>
          <w:tab w:val="left" w:pos="8388"/>
        </w:tabs>
        <w:spacing w:before="161" w:line="360" w:lineRule="auto"/>
        <w:ind w:right="119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z w:val="28"/>
        </w:rPr>
        <w:tab/>
        <w:t>степени</w:t>
      </w:r>
      <w:r>
        <w:rPr>
          <w:sz w:val="28"/>
        </w:rPr>
        <w:tab/>
        <w:t>сравнения</w:t>
      </w:r>
      <w:r>
        <w:rPr>
          <w:sz w:val="28"/>
        </w:rPr>
        <w:tab/>
        <w:t>прилагательных</w:t>
      </w:r>
      <w:r>
        <w:rPr>
          <w:sz w:val="28"/>
        </w:rPr>
        <w:tab/>
        <w:t>с</w:t>
      </w:r>
      <w:r>
        <w:rPr>
          <w:sz w:val="28"/>
        </w:rPr>
        <w:tab/>
        <w:t>наречиями,</w:t>
      </w:r>
      <w:r>
        <w:rPr>
          <w:spacing w:val="-67"/>
          <w:sz w:val="28"/>
        </w:rPr>
        <w:t xml:space="preserve"> </w:t>
      </w:r>
      <w:r>
        <w:rPr>
          <w:sz w:val="28"/>
        </w:rPr>
        <w:t>усиливающими</w:t>
      </w:r>
      <w:r>
        <w:rPr>
          <w:spacing w:val="-2"/>
          <w:sz w:val="28"/>
        </w:rPr>
        <w:t xml:space="preserve"> </w:t>
      </w:r>
      <w:r>
        <w:rPr>
          <w:sz w:val="28"/>
        </w:rPr>
        <w:t>их 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(intesifiers, modifiers);</w:t>
      </w:r>
    </w:p>
    <w:p w14:paraId="698BA1E3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" w:line="360" w:lineRule="auto"/>
        <w:ind w:right="120" w:firstLine="283"/>
        <w:jc w:val="left"/>
        <w:rPr>
          <w:sz w:val="28"/>
        </w:rPr>
      </w:pPr>
      <w:r>
        <w:rPr>
          <w:sz w:val="28"/>
        </w:rPr>
        <w:t>употреблять</w:t>
      </w:r>
      <w:r>
        <w:rPr>
          <w:spacing w:val="3"/>
          <w:sz w:val="28"/>
        </w:rPr>
        <w:t xml:space="preserve"> </w:t>
      </w:r>
      <w:r>
        <w:rPr>
          <w:sz w:val="28"/>
        </w:rPr>
        <w:t>в речи</w:t>
      </w:r>
      <w:r>
        <w:rPr>
          <w:spacing w:val="2"/>
          <w:sz w:val="28"/>
        </w:rPr>
        <w:t xml:space="preserve"> </w:t>
      </w:r>
      <w:r>
        <w:rPr>
          <w:sz w:val="28"/>
        </w:rPr>
        <w:t>формы действительного</w:t>
      </w:r>
      <w:r>
        <w:rPr>
          <w:spacing w:val="3"/>
          <w:sz w:val="28"/>
        </w:rPr>
        <w:t xml:space="preserve"> </w:t>
      </w:r>
      <w:r>
        <w:rPr>
          <w:sz w:val="28"/>
        </w:rPr>
        <w:t>залога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</w:t>
      </w:r>
      <w:r>
        <w:rPr>
          <w:spacing w:val="1"/>
          <w:sz w:val="28"/>
        </w:rPr>
        <w:t xml:space="preserve"> </w:t>
      </w:r>
      <w:r>
        <w:rPr>
          <w:sz w:val="28"/>
        </w:rPr>
        <w:t>Future</w:t>
      </w:r>
      <w:r>
        <w:rPr>
          <w:spacing w:val="2"/>
          <w:sz w:val="28"/>
        </w:rPr>
        <w:t xml:space="preserve"> </w:t>
      </w:r>
      <w:r>
        <w:rPr>
          <w:sz w:val="28"/>
        </w:rPr>
        <w:t>Perfect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Future</w:t>
      </w:r>
      <w:r>
        <w:rPr>
          <w:spacing w:val="-1"/>
          <w:sz w:val="28"/>
        </w:rPr>
        <w:t xml:space="preserve"> </w:t>
      </w:r>
      <w:r>
        <w:rPr>
          <w:sz w:val="28"/>
        </w:rPr>
        <w:t>Continuous;</w:t>
      </w:r>
    </w:p>
    <w:p w14:paraId="2CCE7F45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  <w:lang w:val="en-US"/>
        </w:rPr>
      </w:pPr>
      <w:r>
        <w:rPr>
          <w:sz w:val="28"/>
        </w:rPr>
        <w:t>употреблять</w:t>
      </w:r>
      <w:r w:rsidRPr="0046421B">
        <w:rPr>
          <w:spacing w:val="-3"/>
          <w:sz w:val="28"/>
          <w:lang w:val="en-US"/>
        </w:rPr>
        <w:t xml:space="preserve"> </w:t>
      </w:r>
      <w:r>
        <w:rPr>
          <w:sz w:val="28"/>
        </w:rPr>
        <w:t>в</w:t>
      </w:r>
      <w:r w:rsidRPr="0046421B">
        <w:rPr>
          <w:spacing w:val="-3"/>
          <w:sz w:val="28"/>
          <w:lang w:val="en-US"/>
        </w:rPr>
        <w:t xml:space="preserve"> </w:t>
      </w:r>
      <w:r>
        <w:rPr>
          <w:sz w:val="28"/>
        </w:rPr>
        <w:t>речи</w:t>
      </w:r>
      <w:r w:rsidRPr="0046421B">
        <w:rPr>
          <w:spacing w:val="-2"/>
          <w:sz w:val="28"/>
          <w:lang w:val="en-US"/>
        </w:rPr>
        <w:t xml:space="preserve"> </w:t>
      </w:r>
      <w:r>
        <w:rPr>
          <w:sz w:val="28"/>
        </w:rPr>
        <w:t>времена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Past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Perfect</w:t>
      </w:r>
      <w:r w:rsidRPr="0046421B">
        <w:rPr>
          <w:spacing w:val="-4"/>
          <w:sz w:val="28"/>
          <w:lang w:val="en-US"/>
        </w:rPr>
        <w:t xml:space="preserve"> </w:t>
      </w:r>
      <w:r>
        <w:rPr>
          <w:sz w:val="28"/>
        </w:rPr>
        <w:t>и</w:t>
      </w:r>
      <w:r w:rsidRPr="0046421B">
        <w:rPr>
          <w:spacing w:val="-2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Past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Perfect</w:t>
      </w:r>
      <w:r w:rsidRPr="0046421B">
        <w:rPr>
          <w:spacing w:val="-1"/>
          <w:sz w:val="28"/>
          <w:lang w:val="en-US"/>
        </w:rPr>
        <w:t xml:space="preserve"> </w:t>
      </w:r>
      <w:r w:rsidRPr="0046421B">
        <w:rPr>
          <w:sz w:val="28"/>
          <w:lang w:val="en-US"/>
        </w:rPr>
        <w:t>Continuous;</w:t>
      </w:r>
    </w:p>
    <w:p w14:paraId="08F552EF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 w:line="362" w:lineRule="auto"/>
        <w:ind w:right="120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19"/>
          <w:sz w:val="28"/>
        </w:rPr>
        <w:t xml:space="preserve"> </w:t>
      </w:r>
      <w:r>
        <w:rPr>
          <w:sz w:val="28"/>
        </w:rPr>
        <w:t>в</w:t>
      </w:r>
      <w:r>
        <w:rPr>
          <w:spacing w:val="15"/>
          <w:sz w:val="28"/>
        </w:rPr>
        <w:t xml:space="preserve"> </w:t>
      </w:r>
      <w:r>
        <w:rPr>
          <w:sz w:val="28"/>
        </w:rPr>
        <w:t>речи</w:t>
      </w:r>
      <w:r>
        <w:rPr>
          <w:spacing w:val="20"/>
          <w:sz w:val="28"/>
        </w:rPr>
        <w:t xml:space="preserve"> </w:t>
      </w:r>
      <w:r>
        <w:rPr>
          <w:sz w:val="28"/>
        </w:rPr>
        <w:t>причастные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  <w:r>
        <w:rPr>
          <w:spacing w:val="17"/>
          <w:sz w:val="28"/>
        </w:rPr>
        <w:t xml:space="preserve"> </w:t>
      </w:r>
      <w:r>
        <w:rPr>
          <w:sz w:val="28"/>
        </w:rPr>
        <w:t>деепричастные</w:t>
      </w:r>
      <w:r>
        <w:rPr>
          <w:spacing w:val="18"/>
          <w:sz w:val="28"/>
        </w:rPr>
        <w:t xml:space="preserve"> </w:t>
      </w:r>
      <w:r>
        <w:rPr>
          <w:sz w:val="28"/>
        </w:rPr>
        <w:t>обороты</w:t>
      </w:r>
      <w:r>
        <w:rPr>
          <w:spacing w:val="17"/>
          <w:sz w:val="28"/>
        </w:rPr>
        <w:t xml:space="preserve"> </w:t>
      </w:r>
      <w:r>
        <w:rPr>
          <w:sz w:val="28"/>
        </w:rPr>
        <w:t>(participle</w:t>
      </w:r>
      <w:r>
        <w:rPr>
          <w:spacing w:val="-67"/>
          <w:sz w:val="28"/>
        </w:rPr>
        <w:t xml:space="preserve"> </w:t>
      </w:r>
      <w:r>
        <w:rPr>
          <w:sz w:val="28"/>
        </w:rPr>
        <w:t>clause);</w:t>
      </w:r>
    </w:p>
    <w:p w14:paraId="467B5EA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4"/>
          <w:sz w:val="28"/>
        </w:rPr>
        <w:t xml:space="preserve"> </w:t>
      </w:r>
      <w:r>
        <w:rPr>
          <w:sz w:val="28"/>
        </w:rPr>
        <w:t>в</w:t>
      </w:r>
      <w:r>
        <w:rPr>
          <w:spacing w:val="4"/>
          <w:sz w:val="28"/>
        </w:rPr>
        <w:t xml:space="preserve"> </w:t>
      </w:r>
      <w:r>
        <w:rPr>
          <w:sz w:val="28"/>
        </w:rPr>
        <w:t>речи</w:t>
      </w:r>
      <w:r>
        <w:rPr>
          <w:spacing w:val="4"/>
          <w:sz w:val="28"/>
        </w:rPr>
        <w:t xml:space="preserve"> </w:t>
      </w:r>
      <w:r>
        <w:rPr>
          <w:sz w:val="28"/>
        </w:rPr>
        <w:t>модальные</w:t>
      </w:r>
      <w:r>
        <w:rPr>
          <w:spacing w:val="6"/>
          <w:sz w:val="28"/>
        </w:rPr>
        <w:t xml:space="preserve"> </w:t>
      </w:r>
      <w:r>
        <w:rPr>
          <w:sz w:val="28"/>
        </w:rPr>
        <w:t>глаголы</w:t>
      </w:r>
      <w:r>
        <w:rPr>
          <w:spacing w:val="3"/>
          <w:sz w:val="28"/>
        </w:rPr>
        <w:t xml:space="preserve"> </w:t>
      </w:r>
      <w:r>
        <w:rPr>
          <w:sz w:val="28"/>
        </w:rPr>
        <w:t>для</w:t>
      </w:r>
      <w:r>
        <w:rPr>
          <w:spacing w:val="7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5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4"/>
          <w:sz w:val="28"/>
        </w:rPr>
        <w:t xml:space="preserve"> </w:t>
      </w:r>
      <w:r>
        <w:rPr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вероятности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прошедшем</w:t>
      </w:r>
      <w:r>
        <w:rPr>
          <w:spacing w:val="-1"/>
          <w:sz w:val="28"/>
        </w:rPr>
        <w:t xml:space="preserve"> </w:t>
      </w:r>
      <w:r>
        <w:rPr>
          <w:sz w:val="28"/>
        </w:rPr>
        <w:t>времени (could</w:t>
      </w:r>
      <w:r>
        <w:rPr>
          <w:spacing w:val="-1"/>
          <w:sz w:val="28"/>
        </w:rPr>
        <w:t xml:space="preserve"> </w:t>
      </w:r>
      <w:r>
        <w:rPr>
          <w:sz w:val="28"/>
        </w:rPr>
        <w:t>+</w:t>
      </w:r>
      <w:r>
        <w:rPr>
          <w:spacing w:val="-4"/>
          <w:sz w:val="28"/>
        </w:rPr>
        <w:t xml:space="preserve"> </w:t>
      </w:r>
      <w:r>
        <w:rPr>
          <w:sz w:val="28"/>
        </w:rPr>
        <w:t>have</w:t>
      </w:r>
      <w:r>
        <w:rPr>
          <w:spacing w:val="-1"/>
          <w:sz w:val="28"/>
        </w:rPr>
        <w:t xml:space="preserve"> </w:t>
      </w:r>
      <w:r>
        <w:rPr>
          <w:sz w:val="28"/>
        </w:rPr>
        <w:t>done; might</w:t>
      </w:r>
      <w:r>
        <w:rPr>
          <w:spacing w:val="-1"/>
          <w:sz w:val="28"/>
        </w:rPr>
        <w:t xml:space="preserve"> </w:t>
      </w:r>
      <w:r>
        <w:rPr>
          <w:sz w:val="28"/>
        </w:rPr>
        <w:t>+</w:t>
      </w:r>
      <w:r>
        <w:rPr>
          <w:spacing w:val="-2"/>
          <w:sz w:val="28"/>
        </w:rPr>
        <w:t xml:space="preserve"> </w:t>
      </w:r>
      <w:r>
        <w:rPr>
          <w:sz w:val="28"/>
        </w:rPr>
        <w:t>have</w:t>
      </w:r>
      <w:r>
        <w:rPr>
          <w:spacing w:val="-3"/>
          <w:sz w:val="28"/>
        </w:rPr>
        <w:t xml:space="preserve"> </w:t>
      </w:r>
      <w:r>
        <w:rPr>
          <w:sz w:val="28"/>
        </w:rPr>
        <w:t>done).</w:t>
      </w:r>
    </w:p>
    <w:p w14:paraId="05EA5575" w14:textId="77777777" w:rsidR="001E236E" w:rsidRDefault="002A2DB6">
      <w:pPr>
        <w:pStyle w:val="1"/>
        <w:ind w:left="810"/>
        <w:jc w:val="left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углубленном</w:t>
      </w:r>
      <w:r>
        <w:rPr>
          <w:spacing w:val="-3"/>
        </w:rPr>
        <w:t xml:space="preserve"> </w:t>
      </w:r>
      <w:r>
        <w:t>уровне</w:t>
      </w:r>
      <w:r>
        <w:rPr>
          <w:spacing w:val="-4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09DD0C80" w14:textId="77777777" w:rsidR="001E236E" w:rsidRDefault="002A2DB6">
      <w:pPr>
        <w:pStyle w:val="2"/>
        <w:spacing w:before="164" w:line="360" w:lineRule="auto"/>
        <w:ind w:right="5225"/>
      </w:pPr>
      <w:r>
        <w:t>Коммуникативные умения</w:t>
      </w:r>
      <w:r>
        <w:rPr>
          <w:spacing w:val="1"/>
        </w:rPr>
        <w:t xml:space="preserve"> </w:t>
      </w:r>
      <w:r>
        <w:t>Говорение,</w:t>
      </w:r>
      <w:r>
        <w:rPr>
          <w:spacing w:val="-5"/>
        </w:rPr>
        <w:t xml:space="preserve"> </w:t>
      </w:r>
      <w:r>
        <w:t>диалогическая</w:t>
      </w:r>
      <w:r>
        <w:rPr>
          <w:spacing w:val="-3"/>
        </w:rPr>
        <w:t xml:space="preserve"> </w:t>
      </w:r>
      <w:r>
        <w:t>речь</w:t>
      </w:r>
    </w:p>
    <w:p w14:paraId="0035375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Бегло</w:t>
      </w:r>
      <w:r>
        <w:rPr>
          <w:i/>
          <w:spacing w:val="59"/>
          <w:sz w:val="28"/>
        </w:rPr>
        <w:t xml:space="preserve"> </w:t>
      </w:r>
      <w:r>
        <w:rPr>
          <w:i/>
          <w:sz w:val="28"/>
        </w:rPr>
        <w:t>говорить</w:t>
      </w:r>
      <w:r>
        <w:rPr>
          <w:i/>
          <w:spacing w:val="58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57"/>
          <w:sz w:val="28"/>
        </w:rPr>
        <w:t xml:space="preserve"> </w:t>
      </w:r>
      <w:r>
        <w:rPr>
          <w:i/>
          <w:sz w:val="28"/>
        </w:rPr>
        <w:t>разнообразные</w:t>
      </w:r>
      <w:r>
        <w:rPr>
          <w:i/>
          <w:spacing w:val="59"/>
          <w:sz w:val="28"/>
        </w:rPr>
        <w:t xml:space="preserve"> </w:t>
      </w:r>
      <w:r>
        <w:rPr>
          <w:i/>
          <w:sz w:val="28"/>
        </w:rPr>
        <w:t>темы,</w:t>
      </w:r>
      <w:r>
        <w:rPr>
          <w:i/>
          <w:spacing w:val="58"/>
          <w:sz w:val="28"/>
        </w:rPr>
        <w:t xml:space="preserve"> </w:t>
      </w:r>
      <w:r>
        <w:rPr>
          <w:i/>
          <w:sz w:val="28"/>
        </w:rPr>
        <w:t>четко</w:t>
      </w:r>
      <w:r>
        <w:rPr>
          <w:i/>
          <w:spacing w:val="57"/>
          <w:sz w:val="28"/>
        </w:rPr>
        <w:t xml:space="preserve"> </w:t>
      </w:r>
      <w:r>
        <w:rPr>
          <w:i/>
          <w:sz w:val="28"/>
        </w:rPr>
        <w:t>обозначая</w:t>
      </w:r>
      <w:r>
        <w:rPr>
          <w:i/>
          <w:spacing w:val="59"/>
          <w:sz w:val="28"/>
        </w:rPr>
        <w:t xml:space="preserve"> </w:t>
      </w:r>
      <w:r>
        <w:rPr>
          <w:i/>
          <w:sz w:val="28"/>
        </w:rPr>
        <w:t>взаимосвязь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идей;</w:t>
      </w:r>
    </w:p>
    <w:p w14:paraId="14979D0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2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без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подготовки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вести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диалог/полилог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2"/>
          <w:sz w:val="28"/>
        </w:rPr>
        <w:t xml:space="preserve"> </w:t>
      </w:r>
      <w:r>
        <w:rPr>
          <w:i/>
          <w:sz w:val="28"/>
        </w:rPr>
        <w:t>рамках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ситуаций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официального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неофициального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общения;</w:t>
      </w:r>
    </w:p>
    <w:p w14:paraId="176EF7E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17" w:lineRule="exact"/>
        <w:ind w:left="810"/>
        <w:jc w:val="left"/>
        <w:rPr>
          <w:i/>
          <w:sz w:val="28"/>
        </w:rPr>
      </w:pPr>
      <w:r>
        <w:rPr>
          <w:i/>
          <w:sz w:val="28"/>
        </w:rPr>
        <w:t>аргументированно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отвечать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ряд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доводов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собеседника.</w:t>
      </w:r>
    </w:p>
    <w:p w14:paraId="1728EDCF" w14:textId="77777777" w:rsidR="001E236E" w:rsidRDefault="002A2DB6">
      <w:pPr>
        <w:pStyle w:val="2"/>
        <w:spacing w:before="158"/>
      </w:pPr>
      <w:r>
        <w:t>Говорение,</w:t>
      </w:r>
      <w:r>
        <w:rPr>
          <w:spacing w:val="-4"/>
        </w:rPr>
        <w:t xml:space="preserve"> </w:t>
      </w:r>
      <w:r>
        <w:t>монологическая</w:t>
      </w:r>
      <w:r>
        <w:rPr>
          <w:spacing w:val="-2"/>
        </w:rPr>
        <w:t xml:space="preserve"> </w:t>
      </w:r>
      <w:r>
        <w:t>речь</w:t>
      </w:r>
    </w:p>
    <w:p w14:paraId="1837CD2A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3" w:line="362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Высказываться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широкому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кругу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вопросов,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углубляясь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заканчивая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соответствующим выводом;</w:t>
      </w:r>
    </w:p>
    <w:p w14:paraId="2FC67B5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19" w:firstLine="283"/>
        <w:jc w:val="left"/>
        <w:rPr>
          <w:i/>
          <w:sz w:val="28"/>
        </w:rPr>
      </w:pPr>
      <w:r>
        <w:rPr>
          <w:i/>
          <w:sz w:val="28"/>
        </w:rPr>
        <w:t>пояснять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свою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точку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зрения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актуальному</w:t>
      </w:r>
      <w:r>
        <w:rPr>
          <w:i/>
          <w:spacing w:val="5"/>
          <w:sz w:val="28"/>
        </w:rPr>
        <w:t xml:space="preserve"> </w:t>
      </w:r>
      <w:r>
        <w:rPr>
          <w:i/>
          <w:sz w:val="28"/>
        </w:rPr>
        <w:t>вопросу,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указывая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плюсы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минусы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позиций;</w:t>
      </w:r>
    </w:p>
    <w:p w14:paraId="6C757AC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i/>
          <w:sz w:val="28"/>
        </w:rPr>
      </w:pPr>
      <w:r>
        <w:rPr>
          <w:i/>
          <w:sz w:val="28"/>
        </w:rPr>
        <w:t>делать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ясный,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логично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выстроенный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доклад,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выделяя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важные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элементы.</w:t>
      </w:r>
    </w:p>
    <w:p w14:paraId="71F49BC7" w14:textId="77777777" w:rsidR="001E236E" w:rsidRDefault="002A2DB6">
      <w:pPr>
        <w:pStyle w:val="2"/>
        <w:spacing w:before="166"/>
      </w:pPr>
      <w:r>
        <w:t>Аудирование</w:t>
      </w:r>
    </w:p>
    <w:p w14:paraId="50091FFF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190"/>
          <w:tab w:val="left" w:pos="2773"/>
          <w:tab w:val="left" w:pos="3832"/>
          <w:tab w:val="left" w:pos="5236"/>
          <w:tab w:val="left" w:pos="6523"/>
          <w:tab w:val="left" w:pos="7260"/>
          <w:tab w:val="left" w:pos="8659"/>
        </w:tabs>
        <w:spacing w:before="153" w:line="360" w:lineRule="auto"/>
        <w:ind w:right="119" w:firstLine="283"/>
        <w:jc w:val="left"/>
        <w:rPr>
          <w:i/>
          <w:sz w:val="28"/>
        </w:rPr>
      </w:pPr>
      <w:r>
        <w:rPr>
          <w:i/>
          <w:sz w:val="28"/>
        </w:rPr>
        <w:t>Следить</w:t>
      </w:r>
      <w:r>
        <w:rPr>
          <w:i/>
          <w:sz w:val="28"/>
        </w:rPr>
        <w:tab/>
        <w:t>за</w:t>
      </w:r>
      <w:r>
        <w:rPr>
          <w:i/>
          <w:sz w:val="28"/>
        </w:rPr>
        <w:tab/>
        <w:t>ходом</w:t>
      </w:r>
      <w:r>
        <w:rPr>
          <w:i/>
          <w:sz w:val="28"/>
        </w:rPr>
        <w:tab/>
        <w:t>длинного</w:t>
      </w:r>
      <w:r>
        <w:rPr>
          <w:i/>
          <w:sz w:val="28"/>
        </w:rPr>
        <w:tab/>
        <w:t>доклада</w:t>
      </w:r>
      <w:r>
        <w:rPr>
          <w:i/>
          <w:sz w:val="28"/>
        </w:rPr>
        <w:tab/>
        <w:t>или</w:t>
      </w:r>
      <w:r>
        <w:rPr>
          <w:i/>
          <w:sz w:val="28"/>
        </w:rPr>
        <w:tab/>
        <w:t>сложной</w:t>
      </w:r>
      <w:r>
        <w:rPr>
          <w:i/>
          <w:sz w:val="28"/>
        </w:rPr>
        <w:tab/>
        <w:t>системы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доказательств;</w:t>
      </w:r>
    </w:p>
    <w:p w14:paraId="091D5979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45FE36A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67" w:line="362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lastRenderedPageBreak/>
        <w:t>понимать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разговорную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речь</w:t>
      </w:r>
      <w:r>
        <w:rPr>
          <w:i/>
          <w:spacing w:val="14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4"/>
          <w:sz w:val="28"/>
        </w:rPr>
        <w:t xml:space="preserve"> </w:t>
      </w:r>
      <w:r>
        <w:rPr>
          <w:i/>
          <w:sz w:val="28"/>
        </w:rPr>
        <w:t>пределах</w:t>
      </w:r>
      <w:r>
        <w:rPr>
          <w:i/>
          <w:spacing w:val="17"/>
          <w:sz w:val="28"/>
        </w:rPr>
        <w:t xml:space="preserve"> </w:t>
      </w:r>
      <w:r>
        <w:rPr>
          <w:i/>
          <w:sz w:val="28"/>
        </w:rPr>
        <w:t>литературной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нормы,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том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числе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вне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изученной тематики.</w:t>
      </w:r>
    </w:p>
    <w:p w14:paraId="448340EA" w14:textId="77777777" w:rsidR="001E236E" w:rsidRDefault="002A2DB6">
      <w:pPr>
        <w:pStyle w:val="2"/>
        <w:spacing w:before="3"/>
      </w:pPr>
      <w:r>
        <w:t>Чтение</w:t>
      </w:r>
    </w:p>
    <w:p w14:paraId="7A5E3D33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339"/>
          <w:tab w:val="left" w:pos="3896"/>
          <w:tab w:val="left" w:pos="5354"/>
          <w:tab w:val="left" w:pos="6751"/>
          <w:tab w:val="left" w:pos="8626"/>
        </w:tabs>
        <w:spacing w:before="153"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Детально</w:t>
      </w:r>
      <w:r>
        <w:rPr>
          <w:i/>
          <w:sz w:val="28"/>
        </w:rPr>
        <w:tab/>
        <w:t>понимать</w:t>
      </w:r>
      <w:r>
        <w:rPr>
          <w:i/>
          <w:sz w:val="28"/>
        </w:rPr>
        <w:tab/>
        <w:t>сложные</w:t>
      </w:r>
      <w:r>
        <w:rPr>
          <w:i/>
          <w:sz w:val="28"/>
        </w:rPr>
        <w:tab/>
        <w:t>тексты,</w:t>
      </w:r>
      <w:r>
        <w:rPr>
          <w:i/>
          <w:sz w:val="28"/>
        </w:rPr>
        <w:tab/>
        <w:t>включающие</w:t>
      </w:r>
      <w:r>
        <w:rPr>
          <w:i/>
          <w:sz w:val="28"/>
        </w:rPr>
        <w:tab/>
      </w:r>
      <w:r>
        <w:rPr>
          <w:i/>
          <w:spacing w:val="-1"/>
          <w:sz w:val="28"/>
        </w:rPr>
        <w:t>средства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художественной выразительности;</w:t>
      </w:r>
    </w:p>
    <w:p w14:paraId="0C5ED8D3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"/>
        <w:ind w:left="810"/>
        <w:jc w:val="left"/>
        <w:rPr>
          <w:i/>
          <w:sz w:val="28"/>
        </w:rPr>
      </w:pPr>
      <w:r>
        <w:rPr>
          <w:i/>
          <w:sz w:val="28"/>
        </w:rPr>
        <w:t>определять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временную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причинно-следственную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взаимосвязь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событий;</w:t>
      </w:r>
    </w:p>
    <w:p w14:paraId="2DB0BD8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/>
        <w:ind w:left="810"/>
        <w:jc w:val="left"/>
        <w:rPr>
          <w:i/>
          <w:sz w:val="28"/>
        </w:rPr>
      </w:pPr>
      <w:r>
        <w:rPr>
          <w:i/>
          <w:sz w:val="28"/>
        </w:rPr>
        <w:t>прогнозировать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развитие/результат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излагаемых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фактов/событий;</w:t>
      </w:r>
    </w:p>
    <w:p w14:paraId="70643B6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/>
        <w:ind w:left="810"/>
        <w:jc w:val="left"/>
        <w:rPr>
          <w:i/>
          <w:sz w:val="28"/>
        </w:rPr>
      </w:pPr>
      <w:r>
        <w:rPr>
          <w:i/>
          <w:sz w:val="28"/>
        </w:rPr>
        <w:t>определять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замысел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автора.</w:t>
      </w:r>
    </w:p>
    <w:p w14:paraId="50472027" w14:textId="77777777" w:rsidR="001E236E" w:rsidRDefault="002A2DB6">
      <w:pPr>
        <w:pStyle w:val="2"/>
        <w:spacing w:before="168"/>
      </w:pPr>
      <w:r>
        <w:t>Письмо</w:t>
      </w:r>
    </w:p>
    <w:p w14:paraId="53A9544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408"/>
          <w:tab w:val="left" w:pos="3592"/>
          <w:tab w:val="left" w:pos="4962"/>
          <w:tab w:val="left" w:pos="6261"/>
          <w:tab w:val="left" w:pos="7332"/>
          <w:tab w:val="left" w:pos="7661"/>
          <w:tab w:val="left" w:pos="8707"/>
        </w:tabs>
        <w:spacing w:before="156"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Описывать</w:t>
      </w:r>
      <w:r>
        <w:rPr>
          <w:i/>
          <w:sz w:val="28"/>
        </w:rPr>
        <w:tab/>
        <w:t>явления,</w:t>
      </w:r>
      <w:r>
        <w:rPr>
          <w:i/>
          <w:sz w:val="28"/>
        </w:rPr>
        <w:tab/>
        <w:t>события;</w:t>
      </w:r>
      <w:r>
        <w:rPr>
          <w:i/>
          <w:sz w:val="28"/>
        </w:rPr>
        <w:tab/>
        <w:t>излагать</w:t>
      </w:r>
      <w:r>
        <w:rPr>
          <w:i/>
          <w:sz w:val="28"/>
        </w:rPr>
        <w:tab/>
        <w:t>факты</w:t>
      </w:r>
      <w:r>
        <w:rPr>
          <w:i/>
          <w:sz w:val="28"/>
        </w:rPr>
        <w:tab/>
        <w:t>в</w:t>
      </w:r>
      <w:r>
        <w:rPr>
          <w:i/>
          <w:sz w:val="28"/>
        </w:rPr>
        <w:tab/>
        <w:t>письме</w:t>
      </w:r>
      <w:r>
        <w:rPr>
          <w:i/>
          <w:sz w:val="28"/>
        </w:rPr>
        <w:tab/>
      </w:r>
      <w:r>
        <w:rPr>
          <w:i/>
          <w:spacing w:val="-1"/>
          <w:sz w:val="28"/>
        </w:rPr>
        <w:t>делового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характера;</w:t>
      </w:r>
    </w:p>
    <w:p w14:paraId="2212248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466"/>
          <w:tab w:val="left" w:pos="4115"/>
          <w:tab w:val="left" w:pos="5783"/>
          <w:tab w:val="left" w:pos="7591"/>
          <w:tab w:val="left" w:pos="8203"/>
        </w:tabs>
        <w:spacing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составлять</w:t>
      </w:r>
      <w:r>
        <w:rPr>
          <w:i/>
          <w:sz w:val="28"/>
        </w:rPr>
        <w:tab/>
        <w:t>письменные</w:t>
      </w:r>
      <w:r>
        <w:rPr>
          <w:i/>
          <w:sz w:val="28"/>
        </w:rPr>
        <w:tab/>
        <w:t>материалы,</w:t>
      </w:r>
      <w:r>
        <w:rPr>
          <w:i/>
          <w:sz w:val="28"/>
        </w:rPr>
        <w:tab/>
        <w:t>необходимые</w:t>
      </w:r>
      <w:r>
        <w:rPr>
          <w:i/>
          <w:sz w:val="28"/>
        </w:rPr>
        <w:tab/>
        <w:t>для</w:t>
      </w:r>
      <w:r>
        <w:rPr>
          <w:i/>
          <w:sz w:val="28"/>
        </w:rPr>
        <w:tab/>
        <w:t>презентации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проектной и/или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исследовательской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деятельности.</w:t>
      </w:r>
    </w:p>
    <w:p w14:paraId="2D0FD32A" w14:textId="77777777" w:rsidR="001E236E" w:rsidRDefault="002A2DB6">
      <w:pPr>
        <w:pStyle w:val="2"/>
        <w:spacing w:before="7"/>
      </w:pPr>
      <w:r>
        <w:t>Языковые</w:t>
      </w:r>
      <w:r>
        <w:rPr>
          <w:spacing w:val="-3"/>
        </w:rPr>
        <w:t xml:space="preserve"> </w:t>
      </w:r>
      <w:r>
        <w:t>навыки</w:t>
      </w:r>
    </w:p>
    <w:p w14:paraId="5324CBB9" w14:textId="77777777" w:rsidR="001E236E" w:rsidRDefault="002A2DB6">
      <w:pPr>
        <w:spacing w:before="161"/>
        <w:ind w:left="810"/>
        <w:rPr>
          <w:b/>
          <w:i/>
          <w:sz w:val="28"/>
        </w:rPr>
      </w:pPr>
      <w:r>
        <w:rPr>
          <w:b/>
          <w:i/>
          <w:sz w:val="28"/>
        </w:rPr>
        <w:t>Фонетическая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сторона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речи</w:t>
      </w:r>
    </w:p>
    <w:p w14:paraId="45A84D67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732"/>
          <w:tab w:val="left" w:pos="4506"/>
          <w:tab w:val="left" w:pos="5891"/>
          <w:tab w:val="left" w:pos="8025"/>
          <w:tab w:val="left" w:pos="8607"/>
        </w:tabs>
        <w:spacing w:before="153" w:line="360" w:lineRule="auto"/>
        <w:ind w:right="119" w:firstLine="283"/>
        <w:jc w:val="left"/>
        <w:rPr>
          <w:i/>
          <w:sz w:val="28"/>
        </w:rPr>
      </w:pPr>
      <w:r>
        <w:rPr>
          <w:i/>
          <w:sz w:val="28"/>
        </w:rPr>
        <w:t>Передавать</w:t>
      </w:r>
      <w:r>
        <w:rPr>
          <w:i/>
          <w:sz w:val="28"/>
        </w:rPr>
        <w:tab/>
        <w:t>смысловые</w:t>
      </w:r>
      <w:r>
        <w:rPr>
          <w:i/>
          <w:sz w:val="28"/>
        </w:rPr>
        <w:tab/>
        <w:t>нюансы</w:t>
      </w:r>
      <w:r>
        <w:rPr>
          <w:i/>
          <w:sz w:val="28"/>
        </w:rPr>
        <w:tab/>
        <w:t>высказывания</w:t>
      </w:r>
      <w:r>
        <w:rPr>
          <w:i/>
          <w:sz w:val="28"/>
        </w:rPr>
        <w:tab/>
        <w:t>с</w:t>
      </w:r>
      <w:r>
        <w:rPr>
          <w:i/>
          <w:sz w:val="28"/>
        </w:rPr>
        <w:tab/>
        <w:t>помощью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соответствующей интонации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логического ударения.</w:t>
      </w:r>
    </w:p>
    <w:p w14:paraId="64AE300C" w14:textId="77777777" w:rsidR="001E236E" w:rsidRDefault="002A2DB6">
      <w:pPr>
        <w:pStyle w:val="2"/>
        <w:spacing w:before="6"/>
        <w:ind w:left="879"/>
      </w:pPr>
      <w:r>
        <w:t>Орфография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пунктуация</w:t>
      </w:r>
    </w:p>
    <w:p w14:paraId="09762F14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6"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Создавать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сложные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связные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тексты,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соблюдая</w:t>
      </w:r>
      <w:r>
        <w:rPr>
          <w:i/>
          <w:spacing w:val="43"/>
          <w:sz w:val="28"/>
        </w:rPr>
        <w:t xml:space="preserve"> </w:t>
      </w:r>
      <w:r>
        <w:rPr>
          <w:i/>
          <w:sz w:val="28"/>
        </w:rPr>
        <w:t>правила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орфографии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пунктуации,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не допуская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ошибок, затрудняющих понимание.</w:t>
      </w:r>
    </w:p>
    <w:p w14:paraId="15F8C944" w14:textId="77777777" w:rsidR="001E236E" w:rsidRDefault="002A2DB6">
      <w:pPr>
        <w:pStyle w:val="2"/>
        <w:spacing w:before="6"/>
      </w:pPr>
      <w:r>
        <w:t>Лексическая</w:t>
      </w:r>
      <w:r>
        <w:rPr>
          <w:spacing w:val="-3"/>
        </w:rPr>
        <w:t xml:space="preserve"> </w:t>
      </w:r>
      <w:r>
        <w:t>сторона</w:t>
      </w:r>
      <w:r>
        <w:rPr>
          <w:spacing w:val="-1"/>
        </w:rPr>
        <w:t xml:space="preserve"> </w:t>
      </w:r>
      <w:r>
        <w:t>речи</w:t>
      </w:r>
    </w:p>
    <w:p w14:paraId="044DF59F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3" w:line="362" w:lineRule="auto"/>
        <w:ind w:right="119" w:firstLine="283"/>
        <w:jc w:val="left"/>
        <w:rPr>
          <w:i/>
          <w:sz w:val="28"/>
        </w:rPr>
      </w:pPr>
      <w:r>
        <w:rPr>
          <w:i/>
          <w:sz w:val="28"/>
        </w:rPr>
        <w:t>Узнавать</w:t>
      </w:r>
      <w:r>
        <w:rPr>
          <w:i/>
          <w:spacing w:val="4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употреблять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43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44"/>
          <w:sz w:val="28"/>
        </w:rPr>
        <w:t xml:space="preserve"> </w:t>
      </w:r>
      <w:r>
        <w:rPr>
          <w:i/>
          <w:sz w:val="28"/>
        </w:rPr>
        <w:t>широкий</w:t>
      </w:r>
      <w:r>
        <w:rPr>
          <w:i/>
          <w:spacing w:val="44"/>
          <w:sz w:val="28"/>
        </w:rPr>
        <w:t xml:space="preserve"> </w:t>
      </w:r>
      <w:r>
        <w:rPr>
          <w:i/>
          <w:sz w:val="28"/>
        </w:rPr>
        <w:t>спектр</w:t>
      </w:r>
      <w:r>
        <w:rPr>
          <w:i/>
          <w:spacing w:val="43"/>
          <w:sz w:val="28"/>
        </w:rPr>
        <w:t xml:space="preserve"> </w:t>
      </w:r>
      <w:r>
        <w:rPr>
          <w:i/>
          <w:sz w:val="28"/>
        </w:rPr>
        <w:t>названий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44"/>
          <w:sz w:val="28"/>
        </w:rPr>
        <w:t xml:space="preserve"> </w:t>
      </w:r>
      <w:r>
        <w:rPr>
          <w:i/>
          <w:sz w:val="28"/>
        </w:rPr>
        <w:t>имен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собственных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рамках интересующей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тематики;</w:t>
      </w:r>
    </w:p>
    <w:p w14:paraId="3DD485EA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790"/>
          <w:tab w:val="left" w:pos="4247"/>
          <w:tab w:val="left" w:pos="4842"/>
          <w:tab w:val="left" w:pos="6194"/>
          <w:tab w:val="left" w:pos="8107"/>
        </w:tabs>
        <w:spacing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z w:val="28"/>
        </w:rPr>
        <w:tab/>
        <w:t>термины</w:t>
      </w:r>
      <w:r>
        <w:rPr>
          <w:i/>
          <w:sz w:val="28"/>
        </w:rPr>
        <w:tab/>
        <w:t>из</w:t>
      </w:r>
      <w:r>
        <w:rPr>
          <w:i/>
          <w:sz w:val="28"/>
        </w:rPr>
        <w:tab/>
        <w:t>области</w:t>
      </w:r>
      <w:r>
        <w:rPr>
          <w:i/>
          <w:sz w:val="28"/>
        </w:rPr>
        <w:tab/>
        <w:t>грамматики,</w:t>
      </w:r>
      <w:r>
        <w:rPr>
          <w:i/>
          <w:sz w:val="28"/>
        </w:rPr>
        <w:tab/>
        <w:t>лексикологии,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синтаксиса;</w:t>
      </w:r>
    </w:p>
    <w:p w14:paraId="1D2241D8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2" w:lineRule="auto"/>
        <w:ind w:right="118" w:firstLine="283"/>
        <w:jc w:val="left"/>
        <w:rPr>
          <w:i/>
          <w:sz w:val="28"/>
        </w:rPr>
      </w:pPr>
      <w:r>
        <w:rPr>
          <w:i/>
          <w:sz w:val="28"/>
        </w:rPr>
        <w:t>узнавать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31"/>
          <w:sz w:val="28"/>
        </w:rPr>
        <w:t xml:space="preserve"> </w:t>
      </w:r>
      <w:r>
        <w:rPr>
          <w:i/>
          <w:sz w:val="28"/>
        </w:rPr>
        <w:t>употреблять</w:t>
      </w:r>
      <w:r>
        <w:rPr>
          <w:i/>
          <w:spacing w:val="3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31"/>
          <w:sz w:val="28"/>
        </w:rPr>
        <w:t xml:space="preserve"> </w:t>
      </w:r>
      <w:r>
        <w:rPr>
          <w:i/>
          <w:sz w:val="28"/>
        </w:rPr>
        <w:t>письменном</w:t>
      </w:r>
      <w:r>
        <w:rPr>
          <w:i/>
          <w:spacing w:val="3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32"/>
          <w:sz w:val="28"/>
        </w:rPr>
        <w:t xml:space="preserve"> </w:t>
      </w:r>
      <w:r>
        <w:rPr>
          <w:i/>
          <w:sz w:val="28"/>
        </w:rPr>
        <w:t>звучащем</w:t>
      </w:r>
      <w:r>
        <w:rPr>
          <w:i/>
          <w:spacing w:val="32"/>
          <w:sz w:val="28"/>
        </w:rPr>
        <w:t xml:space="preserve"> </w:t>
      </w:r>
      <w:r>
        <w:rPr>
          <w:i/>
          <w:sz w:val="28"/>
        </w:rPr>
        <w:t>тексте</w:t>
      </w:r>
      <w:r>
        <w:rPr>
          <w:i/>
          <w:spacing w:val="31"/>
          <w:sz w:val="28"/>
        </w:rPr>
        <w:t xml:space="preserve"> </w:t>
      </w:r>
      <w:r>
        <w:rPr>
          <w:i/>
          <w:sz w:val="28"/>
        </w:rPr>
        <w:t>специальную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терминологию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интересующей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тематике.</w:t>
      </w:r>
    </w:p>
    <w:p w14:paraId="4644BB28" w14:textId="77777777" w:rsidR="001E236E" w:rsidRDefault="002A2DB6">
      <w:pPr>
        <w:pStyle w:val="2"/>
      </w:pPr>
      <w:r>
        <w:t>Грамматическая</w:t>
      </w:r>
      <w:r>
        <w:rPr>
          <w:spacing w:val="-4"/>
        </w:rPr>
        <w:t xml:space="preserve"> </w:t>
      </w:r>
      <w:r>
        <w:t>сторона</w:t>
      </w:r>
      <w:r>
        <w:rPr>
          <w:spacing w:val="-5"/>
        </w:rPr>
        <w:t xml:space="preserve"> </w:t>
      </w:r>
      <w:r>
        <w:t>речи</w:t>
      </w:r>
    </w:p>
    <w:p w14:paraId="55CCD681" w14:textId="77777777" w:rsidR="001E236E" w:rsidRDefault="001E236E">
      <w:p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2E4DFF1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718"/>
          <w:tab w:val="left" w:pos="3052"/>
          <w:tab w:val="left" w:pos="3800"/>
          <w:tab w:val="left" w:pos="4773"/>
          <w:tab w:val="left" w:pos="5776"/>
          <w:tab w:val="left" w:pos="6066"/>
          <w:tab w:val="left" w:pos="6494"/>
          <w:tab w:val="left" w:pos="7233"/>
          <w:tab w:val="left" w:pos="7665"/>
          <w:tab w:val="left" w:pos="8265"/>
        </w:tabs>
        <w:spacing w:before="67" w:line="362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lastRenderedPageBreak/>
        <w:t>Использовать</w:t>
      </w:r>
      <w:r>
        <w:rPr>
          <w:i/>
          <w:sz w:val="28"/>
        </w:rPr>
        <w:tab/>
        <w:t>в</w:t>
      </w:r>
      <w:r>
        <w:rPr>
          <w:i/>
          <w:sz w:val="28"/>
        </w:rPr>
        <w:tab/>
        <w:t>речи</w:t>
      </w:r>
      <w:r>
        <w:rPr>
          <w:i/>
          <w:sz w:val="28"/>
        </w:rPr>
        <w:tab/>
        <w:t>союзы</w:t>
      </w:r>
      <w:r>
        <w:rPr>
          <w:i/>
          <w:sz w:val="28"/>
        </w:rPr>
        <w:tab/>
        <w:t>despite</w:t>
      </w:r>
      <w:r>
        <w:rPr>
          <w:i/>
          <w:sz w:val="28"/>
        </w:rPr>
        <w:tab/>
        <w:t>/</w:t>
      </w:r>
      <w:r>
        <w:rPr>
          <w:i/>
          <w:sz w:val="28"/>
        </w:rPr>
        <w:tab/>
        <w:t>in</w:t>
      </w:r>
      <w:r>
        <w:rPr>
          <w:i/>
          <w:sz w:val="28"/>
        </w:rPr>
        <w:tab/>
        <w:t>spite</w:t>
      </w:r>
      <w:r>
        <w:rPr>
          <w:i/>
          <w:sz w:val="28"/>
        </w:rPr>
        <w:tab/>
        <w:t>of</w:t>
      </w:r>
      <w:r>
        <w:rPr>
          <w:i/>
          <w:sz w:val="28"/>
        </w:rPr>
        <w:tab/>
        <w:t>для</w:t>
      </w:r>
      <w:r>
        <w:rPr>
          <w:i/>
          <w:sz w:val="28"/>
        </w:rPr>
        <w:tab/>
        <w:t>обозначения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контраста,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также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наречие nevertheless;</w:t>
      </w:r>
    </w:p>
    <w:p w14:paraId="013EC76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17" w:lineRule="exact"/>
        <w:ind w:left="810"/>
        <w:jc w:val="left"/>
        <w:rPr>
          <w:i/>
          <w:sz w:val="28"/>
        </w:rPr>
      </w:pPr>
      <w:r>
        <w:rPr>
          <w:i/>
          <w:sz w:val="28"/>
        </w:rPr>
        <w:t>распознавать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предложения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as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if/as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though;</w:t>
      </w:r>
    </w:p>
    <w:p w14:paraId="6073A16A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716"/>
          <w:tab w:val="left" w:pos="3076"/>
          <w:tab w:val="left" w:pos="3853"/>
          <w:tab w:val="left" w:pos="4233"/>
          <w:tab w:val="left" w:pos="6105"/>
          <w:tab w:val="left" w:pos="7725"/>
          <w:tab w:val="left" w:pos="8357"/>
        </w:tabs>
        <w:spacing w:before="161" w:line="360" w:lineRule="auto"/>
        <w:ind w:right="119" w:firstLine="283"/>
        <w:jc w:val="left"/>
        <w:rPr>
          <w:i/>
          <w:sz w:val="28"/>
        </w:rPr>
      </w:pPr>
      <w:r>
        <w:rPr>
          <w:i/>
          <w:sz w:val="28"/>
        </w:rPr>
        <w:t>распознавать</w:t>
      </w:r>
      <w:r>
        <w:rPr>
          <w:i/>
          <w:sz w:val="28"/>
        </w:rPr>
        <w:tab/>
        <w:t>в</w:t>
      </w:r>
      <w:r>
        <w:rPr>
          <w:i/>
          <w:sz w:val="28"/>
        </w:rPr>
        <w:tab/>
        <w:t>речи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использовать</w:t>
      </w:r>
      <w:r>
        <w:rPr>
          <w:i/>
          <w:sz w:val="28"/>
        </w:rPr>
        <w:tab/>
        <w:t>структуры</w:t>
      </w:r>
      <w:r>
        <w:rPr>
          <w:i/>
          <w:sz w:val="28"/>
        </w:rPr>
        <w:tab/>
        <w:t>для</w:t>
      </w:r>
      <w:r>
        <w:rPr>
          <w:i/>
          <w:sz w:val="28"/>
        </w:rPr>
        <w:tab/>
        <w:t>выражения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сожаления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(It’s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time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you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did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it/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I’d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rather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you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talked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to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her/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You’d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better…);</w:t>
      </w:r>
    </w:p>
    <w:p w14:paraId="4F043CC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"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0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широкий</w:t>
      </w:r>
      <w:r>
        <w:rPr>
          <w:i/>
          <w:spacing w:val="10"/>
          <w:sz w:val="28"/>
        </w:rPr>
        <w:t xml:space="preserve"> </w:t>
      </w:r>
      <w:r>
        <w:rPr>
          <w:i/>
          <w:sz w:val="28"/>
        </w:rPr>
        <w:t>спектр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глагольных</w:t>
      </w:r>
      <w:r>
        <w:rPr>
          <w:i/>
          <w:spacing w:val="10"/>
          <w:sz w:val="28"/>
        </w:rPr>
        <w:t xml:space="preserve"> </w:t>
      </w:r>
      <w:r>
        <w:rPr>
          <w:i/>
          <w:sz w:val="28"/>
        </w:rPr>
        <w:t>структур</w:t>
      </w:r>
      <w:r>
        <w:rPr>
          <w:i/>
          <w:spacing w:val="10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герундием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инфинитивом;</w:t>
      </w:r>
    </w:p>
    <w:p w14:paraId="709D2284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i/>
          <w:sz w:val="28"/>
          <w:lang w:val="en-US"/>
        </w:rPr>
      </w:pPr>
      <w:r>
        <w:rPr>
          <w:i/>
          <w:sz w:val="28"/>
        </w:rPr>
        <w:t>использовать</w:t>
      </w:r>
      <w:r w:rsidRPr="0046421B">
        <w:rPr>
          <w:i/>
          <w:spacing w:val="14"/>
          <w:sz w:val="28"/>
          <w:lang w:val="en-US"/>
        </w:rPr>
        <w:t xml:space="preserve"> </w:t>
      </w:r>
      <w:r>
        <w:rPr>
          <w:i/>
          <w:sz w:val="28"/>
        </w:rPr>
        <w:t>в</w:t>
      </w:r>
      <w:r w:rsidRPr="0046421B">
        <w:rPr>
          <w:i/>
          <w:spacing w:val="14"/>
          <w:sz w:val="28"/>
          <w:lang w:val="en-US"/>
        </w:rPr>
        <w:t xml:space="preserve"> </w:t>
      </w:r>
      <w:r>
        <w:rPr>
          <w:i/>
          <w:sz w:val="28"/>
        </w:rPr>
        <w:t>речи</w:t>
      </w:r>
      <w:r w:rsidRPr="0046421B">
        <w:rPr>
          <w:i/>
          <w:spacing w:val="14"/>
          <w:sz w:val="28"/>
          <w:lang w:val="en-US"/>
        </w:rPr>
        <w:t xml:space="preserve"> </w:t>
      </w:r>
      <w:r>
        <w:rPr>
          <w:i/>
          <w:sz w:val="28"/>
        </w:rPr>
        <w:t>инверсию</w:t>
      </w:r>
      <w:r w:rsidRPr="0046421B">
        <w:rPr>
          <w:i/>
          <w:spacing w:val="15"/>
          <w:sz w:val="28"/>
          <w:lang w:val="en-US"/>
        </w:rPr>
        <w:t xml:space="preserve"> </w:t>
      </w:r>
      <w:r>
        <w:rPr>
          <w:i/>
          <w:sz w:val="28"/>
        </w:rPr>
        <w:t>с</w:t>
      </w:r>
      <w:r w:rsidRPr="0046421B">
        <w:rPr>
          <w:i/>
          <w:spacing w:val="13"/>
          <w:sz w:val="28"/>
          <w:lang w:val="en-US"/>
        </w:rPr>
        <w:t xml:space="preserve"> </w:t>
      </w:r>
      <w:r>
        <w:rPr>
          <w:i/>
          <w:sz w:val="28"/>
        </w:rPr>
        <w:t>отрицательными</w:t>
      </w:r>
      <w:r w:rsidRPr="0046421B">
        <w:rPr>
          <w:i/>
          <w:spacing w:val="17"/>
          <w:sz w:val="28"/>
          <w:lang w:val="en-US"/>
        </w:rPr>
        <w:t xml:space="preserve"> </w:t>
      </w:r>
      <w:r>
        <w:rPr>
          <w:i/>
          <w:sz w:val="28"/>
        </w:rPr>
        <w:t>наречиями</w:t>
      </w:r>
      <w:r w:rsidRPr="0046421B">
        <w:rPr>
          <w:i/>
          <w:spacing w:val="15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(Never</w:t>
      </w:r>
      <w:r w:rsidRPr="0046421B">
        <w:rPr>
          <w:i/>
          <w:spacing w:val="14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have</w:t>
      </w:r>
      <w:r w:rsidRPr="0046421B">
        <w:rPr>
          <w:i/>
          <w:spacing w:val="-67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I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seen…</w:t>
      </w:r>
      <w:r w:rsidRPr="0046421B">
        <w:rPr>
          <w:i/>
          <w:spacing w:val="69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/Barely</w:t>
      </w:r>
      <w:r w:rsidRPr="0046421B">
        <w:rPr>
          <w:i/>
          <w:spacing w:val="-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did</w:t>
      </w:r>
      <w:r w:rsidRPr="0046421B">
        <w:rPr>
          <w:i/>
          <w:spacing w:val="-3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I</w:t>
      </w:r>
      <w:r w:rsidRPr="0046421B">
        <w:rPr>
          <w:i/>
          <w:spacing w:val="-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hear</w:t>
      </w:r>
      <w:r w:rsidRPr="0046421B">
        <w:rPr>
          <w:i/>
          <w:spacing w:val="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what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he was</w:t>
      </w:r>
      <w:r w:rsidRPr="0046421B">
        <w:rPr>
          <w:i/>
          <w:spacing w:val="-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saying…);</w:t>
      </w:r>
    </w:p>
    <w:p w14:paraId="57421BEF" w14:textId="77777777" w:rsidR="001E236E" w:rsidRPr="0046421B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" w:line="360" w:lineRule="auto"/>
        <w:ind w:right="121" w:firstLine="283"/>
        <w:jc w:val="left"/>
        <w:rPr>
          <w:i/>
          <w:sz w:val="28"/>
          <w:lang w:val="en-US"/>
        </w:rPr>
      </w:pPr>
      <w:r>
        <w:rPr>
          <w:i/>
          <w:sz w:val="28"/>
        </w:rPr>
        <w:t>употреблять</w:t>
      </w:r>
      <w:r w:rsidRPr="0046421B">
        <w:rPr>
          <w:i/>
          <w:spacing w:val="33"/>
          <w:sz w:val="28"/>
          <w:lang w:val="en-US"/>
        </w:rPr>
        <w:t xml:space="preserve"> </w:t>
      </w:r>
      <w:r>
        <w:rPr>
          <w:i/>
          <w:sz w:val="28"/>
        </w:rPr>
        <w:t>в</w:t>
      </w:r>
      <w:r w:rsidRPr="0046421B">
        <w:rPr>
          <w:i/>
          <w:spacing w:val="32"/>
          <w:sz w:val="28"/>
          <w:lang w:val="en-US"/>
        </w:rPr>
        <w:t xml:space="preserve"> </w:t>
      </w:r>
      <w:r>
        <w:rPr>
          <w:i/>
          <w:sz w:val="28"/>
        </w:rPr>
        <w:t>речи</w:t>
      </w:r>
      <w:r w:rsidRPr="0046421B">
        <w:rPr>
          <w:i/>
          <w:spacing w:val="34"/>
          <w:sz w:val="28"/>
          <w:lang w:val="en-US"/>
        </w:rPr>
        <w:t xml:space="preserve"> </w:t>
      </w:r>
      <w:r>
        <w:rPr>
          <w:i/>
          <w:sz w:val="28"/>
        </w:rPr>
        <w:t>страдательный</w:t>
      </w:r>
      <w:r w:rsidRPr="0046421B">
        <w:rPr>
          <w:i/>
          <w:spacing w:val="31"/>
          <w:sz w:val="28"/>
          <w:lang w:val="en-US"/>
        </w:rPr>
        <w:t xml:space="preserve"> </w:t>
      </w:r>
      <w:r>
        <w:rPr>
          <w:i/>
          <w:sz w:val="28"/>
        </w:rPr>
        <w:t>залог</w:t>
      </w:r>
      <w:r w:rsidRPr="0046421B">
        <w:rPr>
          <w:i/>
          <w:spacing w:val="32"/>
          <w:sz w:val="28"/>
          <w:lang w:val="en-US"/>
        </w:rPr>
        <w:t xml:space="preserve"> </w:t>
      </w:r>
      <w:r>
        <w:rPr>
          <w:i/>
          <w:sz w:val="28"/>
        </w:rPr>
        <w:t>в</w:t>
      </w:r>
      <w:r w:rsidRPr="0046421B">
        <w:rPr>
          <w:i/>
          <w:spacing w:val="3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Past</w:t>
      </w:r>
      <w:r w:rsidRPr="0046421B">
        <w:rPr>
          <w:i/>
          <w:spacing w:val="3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Continuous</w:t>
      </w:r>
      <w:r w:rsidRPr="0046421B">
        <w:rPr>
          <w:i/>
          <w:spacing w:val="32"/>
          <w:sz w:val="28"/>
          <w:lang w:val="en-US"/>
        </w:rPr>
        <w:t xml:space="preserve"> </w:t>
      </w:r>
      <w:r>
        <w:rPr>
          <w:i/>
          <w:sz w:val="28"/>
        </w:rPr>
        <w:t>и</w:t>
      </w:r>
      <w:r w:rsidRPr="0046421B">
        <w:rPr>
          <w:i/>
          <w:spacing w:val="33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Past</w:t>
      </w:r>
      <w:r w:rsidRPr="0046421B">
        <w:rPr>
          <w:i/>
          <w:spacing w:val="-67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Perfect,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Present</w:t>
      </w:r>
      <w:r w:rsidRPr="0046421B">
        <w:rPr>
          <w:i/>
          <w:spacing w:val="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Continuous,</w:t>
      </w:r>
      <w:r w:rsidRPr="0046421B">
        <w:rPr>
          <w:i/>
          <w:spacing w:val="-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Past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Simple,</w:t>
      </w:r>
      <w:r w:rsidRPr="0046421B">
        <w:rPr>
          <w:i/>
          <w:spacing w:val="-2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>Present Perfect.</w:t>
      </w:r>
    </w:p>
    <w:p w14:paraId="1E3694F1" w14:textId="77777777" w:rsidR="001E236E" w:rsidRPr="0046421B" w:rsidRDefault="001E236E">
      <w:pPr>
        <w:pStyle w:val="a3"/>
        <w:spacing w:before="3"/>
        <w:ind w:left="0" w:firstLine="0"/>
        <w:jc w:val="left"/>
        <w:rPr>
          <w:i/>
          <w:sz w:val="42"/>
          <w:lang w:val="en-US"/>
        </w:rPr>
      </w:pPr>
    </w:p>
    <w:p w14:paraId="2EFC915B" w14:textId="77777777" w:rsidR="001E236E" w:rsidRDefault="002A2DB6">
      <w:pPr>
        <w:pStyle w:val="1"/>
        <w:ind w:left="810"/>
        <w:jc w:val="left"/>
      </w:pPr>
      <w:bookmarkStart w:id="9" w:name="_bookmark9"/>
      <w:bookmarkEnd w:id="9"/>
      <w:r>
        <w:t>История</w:t>
      </w:r>
    </w:p>
    <w:p w14:paraId="2A61258E" w14:textId="77777777" w:rsidR="001E236E" w:rsidRDefault="002A2DB6">
      <w:pPr>
        <w:spacing w:before="163" w:line="360" w:lineRule="auto"/>
        <w:ind w:left="102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49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49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48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50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«История»</w:t>
      </w:r>
      <w:r>
        <w:rPr>
          <w:b/>
          <w:spacing w:val="5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50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6BEA75BA" w14:textId="77777777" w:rsidR="001E236E" w:rsidRDefault="002A2DB6">
      <w:pPr>
        <w:pStyle w:val="1"/>
        <w:spacing w:line="321" w:lineRule="exact"/>
        <w:ind w:left="810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1CB342CE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773"/>
          <w:tab w:val="left" w:pos="4038"/>
          <w:tab w:val="left" w:pos="5111"/>
          <w:tab w:val="left" w:pos="5735"/>
          <w:tab w:val="left" w:pos="7737"/>
          <w:tab w:val="left" w:pos="8607"/>
        </w:tabs>
        <w:spacing w:before="156" w:line="360" w:lineRule="auto"/>
        <w:ind w:right="120" w:firstLine="283"/>
        <w:jc w:val="left"/>
        <w:rPr>
          <w:sz w:val="28"/>
        </w:rPr>
      </w:pPr>
      <w:r>
        <w:rPr>
          <w:sz w:val="28"/>
        </w:rPr>
        <w:t>рассматривать</w:t>
      </w:r>
      <w:r>
        <w:rPr>
          <w:sz w:val="28"/>
        </w:rPr>
        <w:tab/>
        <w:t>историю</w:t>
      </w:r>
      <w:r>
        <w:rPr>
          <w:sz w:val="28"/>
        </w:rPr>
        <w:tab/>
        <w:t>России</w:t>
      </w:r>
      <w:r>
        <w:rPr>
          <w:sz w:val="28"/>
        </w:rPr>
        <w:tab/>
        <w:t>как</w:t>
      </w:r>
      <w:r>
        <w:rPr>
          <w:sz w:val="28"/>
        </w:rPr>
        <w:tab/>
        <w:t>неотъемлемую</w:t>
      </w:r>
      <w:r>
        <w:rPr>
          <w:sz w:val="28"/>
        </w:rPr>
        <w:tab/>
        <w:t>часть</w:t>
      </w:r>
      <w:r>
        <w:rPr>
          <w:sz w:val="28"/>
        </w:rPr>
        <w:tab/>
        <w:t>мирового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процесса;</w:t>
      </w:r>
    </w:p>
    <w:p w14:paraId="24169169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" w:line="360" w:lineRule="auto"/>
        <w:ind w:right="121" w:firstLine="283"/>
        <w:jc w:val="left"/>
        <w:rPr>
          <w:sz w:val="28"/>
        </w:rPr>
      </w:pPr>
      <w:r>
        <w:rPr>
          <w:sz w:val="28"/>
        </w:rPr>
        <w:t>знать</w:t>
      </w:r>
      <w:r>
        <w:rPr>
          <w:spacing w:val="53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57"/>
          <w:sz w:val="28"/>
        </w:rPr>
        <w:t xml:space="preserve"> </w:t>
      </w:r>
      <w:r>
        <w:rPr>
          <w:sz w:val="28"/>
        </w:rPr>
        <w:t>даты</w:t>
      </w:r>
      <w:r>
        <w:rPr>
          <w:spacing w:val="55"/>
          <w:sz w:val="28"/>
        </w:rPr>
        <w:t xml:space="preserve"> </w:t>
      </w:r>
      <w:r>
        <w:rPr>
          <w:sz w:val="28"/>
        </w:rPr>
        <w:t>и</w:t>
      </w:r>
      <w:r>
        <w:rPr>
          <w:spacing w:val="58"/>
          <w:sz w:val="28"/>
        </w:rPr>
        <w:t xml:space="preserve"> </w:t>
      </w:r>
      <w:r>
        <w:rPr>
          <w:sz w:val="28"/>
        </w:rPr>
        <w:t>временные</w:t>
      </w:r>
      <w:r>
        <w:rPr>
          <w:spacing w:val="56"/>
          <w:sz w:val="28"/>
        </w:rPr>
        <w:t xml:space="preserve"> </w:t>
      </w:r>
      <w:r>
        <w:rPr>
          <w:sz w:val="28"/>
        </w:rPr>
        <w:t>периоды</w:t>
      </w:r>
      <w:r>
        <w:rPr>
          <w:spacing w:val="56"/>
          <w:sz w:val="28"/>
        </w:rPr>
        <w:t xml:space="preserve"> </w:t>
      </w:r>
      <w:r>
        <w:rPr>
          <w:sz w:val="28"/>
        </w:rPr>
        <w:t>всеобщей</w:t>
      </w:r>
      <w:r>
        <w:rPr>
          <w:spacing w:val="56"/>
          <w:sz w:val="28"/>
        </w:rPr>
        <w:t xml:space="preserve"> </w:t>
      </w:r>
      <w:r>
        <w:rPr>
          <w:sz w:val="28"/>
        </w:rPr>
        <w:t>и</w:t>
      </w:r>
      <w:r>
        <w:rPr>
          <w:spacing w:val="56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раздела</w:t>
      </w:r>
      <w:r>
        <w:rPr>
          <w:spacing w:val="-3"/>
          <w:sz w:val="28"/>
        </w:rPr>
        <w:t xml:space="preserve"> </w:t>
      </w:r>
      <w:r>
        <w:rPr>
          <w:sz w:val="28"/>
        </w:rPr>
        <w:t>дидактических</w:t>
      </w:r>
      <w:r>
        <w:rPr>
          <w:spacing w:val="2"/>
          <w:sz w:val="28"/>
        </w:rPr>
        <w:t xml:space="preserve"> </w:t>
      </w:r>
      <w:r>
        <w:rPr>
          <w:sz w:val="28"/>
        </w:rPr>
        <w:t>единиц;</w:t>
      </w:r>
    </w:p>
    <w:p w14:paraId="10D521F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2" w:firstLine="283"/>
        <w:jc w:val="left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длительность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67"/>
          <w:sz w:val="28"/>
        </w:rPr>
        <w:t xml:space="preserve"> </w:t>
      </w:r>
      <w:r>
        <w:rPr>
          <w:sz w:val="28"/>
        </w:rPr>
        <w:t>явлений,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процессов;</w:t>
      </w:r>
    </w:p>
    <w:p w14:paraId="5B83E84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3157"/>
          <w:tab w:val="left" w:pos="4307"/>
          <w:tab w:val="left" w:pos="6583"/>
          <w:tab w:val="left" w:pos="8400"/>
        </w:tabs>
        <w:spacing w:line="360" w:lineRule="auto"/>
        <w:ind w:right="123" w:firstLine="283"/>
        <w:jc w:val="left"/>
        <w:rPr>
          <w:sz w:val="28"/>
        </w:rPr>
      </w:pPr>
      <w:r>
        <w:rPr>
          <w:sz w:val="28"/>
        </w:rPr>
        <w:t>характеризовать</w:t>
      </w:r>
      <w:r>
        <w:rPr>
          <w:sz w:val="28"/>
        </w:rPr>
        <w:tab/>
        <w:t>место,</w:t>
      </w:r>
      <w:r>
        <w:rPr>
          <w:sz w:val="28"/>
        </w:rPr>
        <w:tab/>
        <w:t>обстоятельства,</w:t>
      </w:r>
      <w:r>
        <w:rPr>
          <w:sz w:val="28"/>
        </w:rPr>
        <w:tab/>
        <w:t>участников,</w:t>
      </w:r>
      <w:r>
        <w:rPr>
          <w:sz w:val="28"/>
        </w:rPr>
        <w:tab/>
      </w:r>
      <w:r>
        <w:rPr>
          <w:spacing w:val="-1"/>
          <w:sz w:val="28"/>
        </w:rPr>
        <w:t>результаты</w:t>
      </w:r>
      <w:r>
        <w:rPr>
          <w:spacing w:val="-67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2"/>
          <w:sz w:val="28"/>
        </w:rPr>
        <w:t xml:space="preserve"> </w:t>
      </w:r>
      <w:r>
        <w:rPr>
          <w:sz w:val="28"/>
        </w:rPr>
        <w:t>событий;</w:t>
      </w:r>
    </w:p>
    <w:p w14:paraId="6E71C6F3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представлять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культурное</w:t>
      </w:r>
      <w:r>
        <w:rPr>
          <w:spacing w:val="-1"/>
          <w:sz w:val="28"/>
        </w:rPr>
        <w:t xml:space="preserve"> </w:t>
      </w:r>
      <w:r>
        <w:rPr>
          <w:sz w:val="28"/>
        </w:rPr>
        <w:t>наследие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стран;</w:t>
      </w:r>
    </w:p>
    <w:p w14:paraId="1DEA411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/>
        <w:ind w:left="810"/>
        <w:jc w:val="left"/>
        <w:rPr>
          <w:sz w:val="28"/>
        </w:rPr>
      </w:pPr>
      <w:r>
        <w:rPr>
          <w:sz w:val="28"/>
        </w:rPr>
        <w:t>работать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историческими документами;</w:t>
      </w:r>
    </w:p>
    <w:p w14:paraId="3ED060C8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368"/>
          <w:tab w:val="left" w:pos="3863"/>
          <w:tab w:val="left" w:pos="5716"/>
          <w:tab w:val="left" w:pos="7337"/>
          <w:tab w:val="left" w:pos="8338"/>
          <w:tab w:val="left" w:pos="8895"/>
        </w:tabs>
        <w:spacing w:before="163" w:line="360" w:lineRule="auto"/>
        <w:ind w:right="121" w:firstLine="283"/>
        <w:jc w:val="left"/>
        <w:rPr>
          <w:sz w:val="28"/>
        </w:rPr>
      </w:pPr>
      <w:r>
        <w:rPr>
          <w:sz w:val="28"/>
        </w:rPr>
        <w:t>сравнивать</w:t>
      </w:r>
      <w:r>
        <w:rPr>
          <w:sz w:val="28"/>
        </w:rPr>
        <w:tab/>
        <w:t>различные</w:t>
      </w:r>
      <w:r>
        <w:rPr>
          <w:sz w:val="28"/>
        </w:rPr>
        <w:tab/>
        <w:t>исторические</w:t>
      </w:r>
      <w:r>
        <w:rPr>
          <w:sz w:val="28"/>
        </w:rPr>
        <w:tab/>
        <w:t>документы,</w:t>
      </w:r>
      <w:r>
        <w:rPr>
          <w:sz w:val="28"/>
        </w:rPr>
        <w:tab/>
        <w:t>давать</w:t>
      </w:r>
      <w:r>
        <w:rPr>
          <w:sz w:val="28"/>
        </w:rPr>
        <w:tab/>
        <w:t>им</w:t>
      </w:r>
      <w:r>
        <w:rPr>
          <w:sz w:val="28"/>
        </w:rPr>
        <w:tab/>
      </w:r>
      <w:r>
        <w:rPr>
          <w:spacing w:val="-1"/>
          <w:sz w:val="28"/>
        </w:rPr>
        <w:t>общую</w:t>
      </w:r>
      <w:r>
        <w:rPr>
          <w:spacing w:val="-67"/>
          <w:sz w:val="28"/>
        </w:rPr>
        <w:t xml:space="preserve"> </w:t>
      </w:r>
      <w:r>
        <w:rPr>
          <w:sz w:val="28"/>
        </w:rPr>
        <w:t>характеристику;</w:t>
      </w:r>
    </w:p>
    <w:p w14:paraId="5B1DA66E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критически</w:t>
      </w:r>
      <w:r>
        <w:rPr>
          <w:spacing w:val="-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2"/>
          <w:sz w:val="28"/>
        </w:rPr>
        <w:t xml:space="preserve"> </w:t>
      </w:r>
      <w:r>
        <w:rPr>
          <w:sz w:val="28"/>
        </w:rPr>
        <w:t>источников;</w:t>
      </w:r>
    </w:p>
    <w:p w14:paraId="1B86B8A2" w14:textId="77777777" w:rsidR="001E236E" w:rsidRDefault="001E236E">
      <w:pPr>
        <w:spacing w:line="321" w:lineRule="exact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1A65DD3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372"/>
          <w:tab w:val="left" w:pos="4634"/>
          <w:tab w:val="left" w:pos="5956"/>
          <w:tab w:val="left" w:pos="6302"/>
          <w:tab w:val="left" w:pos="8352"/>
        </w:tabs>
        <w:spacing w:before="67" w:line="362" w:lineRule="auto"/>
        <w:ind w:right="120" w:firstLine="283"/>
        <w:jc w:val="left"/>
        <w:rPr>
          <w:sz w:val="28"/>
        </w:rPr>
      </w:pPr>
      <w:r>
        <w:rPr>
          <w:sz w:val="28"/>
        </w:rPr>
        <w:lastRenderedPageBreak/>
        <w:t>соотносить</w:t>
      </w:r>
      <w:r>
        <w:rPr>
          <w:sz w:val="28"/>
        </w:rPr>
        <w:tab/>
        <w:t>иллюстративный</w:t>
      </w:r>
      <w:r>
        <w:rPr>
          <w:sz w:val="28"/>
        </w:rPr>
        <w:tab/>
        <w:t>материал</w:t>
      </w:r>
      <w:r>
        <w:rPr>
          <w:sz w:val="28"/>
        </w:rPr>
        <w:tab/>
        <w:t>с</w:t>
      </w:r>
      <w:r>
        <w:rPr>
          <w:sz w:val="28"/>
        </w:rPr>
        <w:tab/>
        <w:t>историческими</w:t>
      </w:r>
      <w:r>
        <w:rPr>
          <w:sz w:val="28"/>
        </w:rPr>
        <w:tab/>
      </w:r>
      <w:r>
        <w:rPr>
          <w:spacing w:val="-1"/>
          <w:sz w:val="28"/>
        </w:rPr>
        <w:t>событиями,</w:t>
      </w:r>
      <w:r>
        <w:rPr>
          <w:spacing w:val="-67"/>
          <w:sz w:val="28"/>
        </w:rPr>
        <w:t xml:space="preserve"> </w:t>
      </w:r>
      <w:r>
        <w:rPr>
          <w:sz w:val="28"/>
        </w:rPr>
        <w:t>явлениями,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процессами, персоналиями;</w:t>
      </w:r>
    </w:p>
    <w:p w14:paraId="50E37F6F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684"/>
          <w:tab w:val="left" w:pos="4881"/>
          <w:tab w:val="left" w:pos="7502"/>
          <w:tab w:val="left" w:pos="8825"/>
        </w:tabs>
        <w:spacing w:line="360" w:lineRule="auto"/>
        <w:ind w:right="119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z w:val="28"/>
        </w:rPr>
        <w:tab/>
        <w:t>статистическую</w:t>
      </w:r>
      <w:r>
        <w:rPr>
          <w:sz w:val="28"/>
        </w:rPr>
        <w:tab/>
        <w:t>(информационную)</w:t>
      </w:r>
      <w:r>
        <w:rPr>
          <w:sz w:val="28"/>
        </w:rPr>
        <w:tab/>
        <w:t>таблицу,</w:t>
      </w:r>
      <w:r>
        <w:rPr>
          <w:sz w:val="28"/>
        </w:rPr>
        <w:tab/>
        <w:t>график,</w:t>
      </w:r>
      <w:r>
        <w:rPr>
          <w:spacing w:val="-67"/>
          <w:sz w:val="28"/>
        </w:rPr>
        <w:t xml:space="preserve"> </w:t>
      </w:r>
      <w:r>
        <w:rPr>
          <w:sz w:val="28"/>
        </w:rPr>
        <w:t>диаграмму</w:t>
      </w:r>
      <w:r>
        <w:rPr>
          <w:spacing w:val="-5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информации;</w:t>
      </w:r>
    </w:p>
    <w:p w14:paraId="429CAEF9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аудиовизуальный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ряд</w:t>
      </w:r>
      <w:r>
        <w:rPr>
          <w:spacing w:val="-2"/>
          <w:sz w:val="28"/>
        </w:rPr>
        <w:t xml:space="preserve"> </w:t>
      </w:r>
      <w:r>
        <w:rPr>
          <w:sz w:val="28"/>
        </w:rPr>
        <w:t>как</w:t>
      </w:r>
      <w:r>
        <w:rPr>
          <w:spacing w:val="-5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информации;</w:t>
      </w:r>
    </w:p>
    <w:p w14:paraId="0FF164A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8" w:line="360" w:lineRule="auto"/>
        <w:ind w:right="120" w:firstLine="283"/>
        <w:jc w:val="left"/>
        <w:rPr>
          <w:sz w:val="28"/>
        </w:rPr>
      </w:pPr>
      <w:r>
        <w:rPr>
          <w:sz w:val="28"/>
        </w:rPr>
        <w:t>составлять</w:t>
      </w:r>
      <w:r>
        <w:rPr>
          <w:spacing w:val="21"/>
          <w:sz w:val="28"/>
        </w:rPr>
        <w:t xml:space="preserve"> </w:t>
      </w:r>
      <w:r>
        <w:rPr>
          <w:sz w:val="28"/>
        </w:rPr>
        <w:t>описание</w:t>
      </w:r>
      <w:r>
        <w:rPr>
          <w:spacing w:val="26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26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25"/>
          <w:sz w:val="28"/>
        </w:rPr>
        <w:t xml:space="preserve"> </w:t>
      </w:r>
      <w:r>
        <w:rPr>
          <w:sz w:val="28"/>
        </w:rPr>
        <w:t>памятников</w:t>
      </w:r>
      <w:r>
        <w:rPr>
          <w:spacing w:val="24"/>
          <w:sz w:val="28"/>
        </w:rPr>
        <w:t xml:space="preserve"> </w:t>
      </w:r>
      <w:r>
        <w:rPr>
          <w:sz w:val="28"/>
        </w:rPr>
        <w:t>на</w:t>
      </w:r>
      <w:r>
        <w:rPr>
          <w:spacing w:val="22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-2"/>
          <w:sz w:val="28"/>
        </w:rPr>
        <w:t xml:space="preserve"> </w:t>
      </w:r>
      <w:r>
        <w:rPr>
          <w:sz w:val="28"/>
        </w:rPr>
        <w:t>иллюстраций, макетов,</w:t>
      </w:r>
      <w:r>
        <w:rPr>
          <w:spacing w:val="-2"/>
          <w:sz w:val="28"/>
        </w:rPr>
        <w:t xml:space="preserve"> </w:t>
      </w:r>
      <w:r>
        <w:rPr>
          <w:sz w:val="28"/>
        </w:rPr>
        <w:t>интернет-ресурсов;</w:t>
      </w:r>
    </w:p>
    <w:p w14:paraId="3AAECDC8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работать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хронологическими таблицами,</w:t>
      </w:r>
      <w:r>
        <w:rPr>
          <w:spacing w:val="-2"/>
          <w:sz w:val="28"/>
        </w:rPr>
        <w:t xml:space="preserve"> </w:t>
      </w:r>
      <w:r>
        <w:rPr>
          <w:sz w:val="28"/>
        </w:rPr>
        <w:t>картами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схемами;</w:t>
      </w:r>
    </w:p>
    <w:p w14:paraId="5F194234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/>
        <w:ind w:left="810"/>
        <w:jc w:val="left"/>
        <w:rPr>
          <w:sz w:val="28"/>
        </w:rPr>
      </w:pPr>
      <w:r>
        <w:rPr>
          <w:sz w:val="28"/>
        </w:rPr>
        <w:t>читать</w:t>
      </w:r>
      <w:r>
        <w:rPr>
          <w:spacing w:val="-3"/>
          <w:sz w:val="28"/>
        </w:rPr>
        <w:t xml:space="preserve"> </w:t>
      </w:r>
      <w:r>
        <w:rPr>
          <w:sz w:val="28"/>
        </w:rPr>
        <w:t>легенду</w:t>
      </w:r>
      <w:r>
        <w:rPr>
          <w:spacing w:val="-4"/>
          <w:sz w:val="28"/>
        </w:rPr>
        <w:t xml:space="preserve"> </w:t>
      </w:r>
      <w:r>
        <w:rPr>
          <w:sz w:val="28"/>
        </w:rPr>
        <w:t>исторической карты;</w:t>
      </w:r>
    </w:p>
    <w:p w14:paraId="670DA8D8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1945"/>
          <w:tab w:val="left" w:pos="3292"/>
          <w:tab w:val="left" w:pos="5068"/>
          <w:tab w:val="left" w:pos="7111"/>
          <w:tab w:val="left" w:pos="8974"/>
        </w:tabs>
        <w:spacing w:before="163" w:line="360" w:lineRule="auto"/>
        <w:ind w:right="119" w:firstLine="283"/>
        <w:jc w:val="left"/>
        <w:rPr>
          <w:sz w:val="28"/>
        </w:rPr>
      </w:pPr>
      <w:r>
        <w:rPr>
          <w:sz w:val="28"/>
        </w:rPr>
        <w:t>владеть</w:t>
      </w:r>
      <w:r>
        <w:rPr>
          <w:sz w:val="28"/>
        </w:rPr>
        <w:tab/>
        <w:t>основной</w:t>
      </w:r>
      <w:r>
        <w:rPr>
          <w:sz w:val="28"/>
        </w:rPr>
        <w:tab/>
        <w:t>современной</w:t>
      </w:r>
      <w:r>
        <w:rPr>
          <w:sz w:val="28"/>
        </w:rPr>
        <w:tab/>
        <w:t>терминологией</w:t>
      </w:r>
      <w:r>
        <w:rPr>
          <w:sz w:val="28"/>
        </w:rPr>
        <w:tab/>
        <w:t>исторической</w:t>
      </w:r>
      <w:r>
        <w:rPr>
          <w:sz w:val="28"/>
        </w:rPr>
        <w:tab/>
      </w:r>
      <w:r>
        <w:rPr>
          <w:spacing w:val="-1"/>
          <w:sz w:val="28"/>
        </w:rPr>
        <w:t>науки,</w:t>
      </w:r>
      <w:r>
        <w:rPr>
          <w:spacing w:val="-67"/>
          <w:sz w:val="28"/>
        </w:rPr>
        <w:t xml:space="preserve"> </w:t>
      </w:r>
      <w:r>
        <w:rPr>
          <w:sz w:val="28"/>
        </w:rPr>
        <w:t>предусмотренной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программой;</w:t>
      </w:r>
    </w:p>
    <w:p w14:paraId="12134C2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2" w:firstLine="283"/>
        <w:jc w:val="left"/>
        <w:rPr>
          <w:sz w:val="28"/>
        </w:rPr>
      </w:pPr>
      <w:r>
        <w:rPr>
          <w:sz w:val="28"/>
        </w:rPr>
        <w:t>демонстрировать</w:t>
      </w:r>
      <w:r>
        <w:rPr>
          <w:spacing w:val="55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55"/>
          <w:sz w:val="28"/>
        </w:rPr>
        <w:t xml:space="preserve"> </w:t>
      </w:r>
      <w:r>
        <w:rPr>
          <w:sz w:val="28"/>
        </w:rPr>
        <w:t>вести</w:t>
      </w:r>
      <w:r>
        <w:rPr>
          <w:spacing w:val="53"/>
          <w:sz w:val="28"/>
        </w:rPr>
        <w:t xml:space="preserve"> </w:t>
      </w:r>
      <w:r>
        <w:rPr>
          <w:sz w:val="28"/>
        </w:rPr>
        <w:t>диалог,</w:t>
      </w:r>
      <w:r>
        <w:rPr>
          <w:spacing w:val="54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54"/>
          <w:sz w:val="28"/>
        </w:rPr>
        <w:t xml:space="preserve"> </w:t>
      </w:r>
      <w:r>
        <w:rPr>
          <w:sz w:val="28"/>
        </w:rPr>
        <w:t>в</w:t>
      </w:r>
      <w:r>
        <w:rPr>
          <w:spacing w:val="54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54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исторической тематике;</w:t>
      </w:r>
    </w:p>
    <w:p w14:paraId="095D13F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ind w:left="810"/>
        <w:jc w:val="left"/>
        <w:rPr>
          <w:sz w:val="28"/>
        </w:rPr>
      </w:pPr>
      <w:r>
        <w:rPr>
          <w:sz w:val="28"/>
        </w:rPr>
        <w:t>оценивать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роль</w:t>
      </w:r>
      <w:r>
        <w:rPr>
          <w:spacing w:val="-4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истории ХХ</w:t>
      </w:r>
      <w:r>
        <w:rPr>
          <w:spacing w:val="-4"/>
          <w:sz w:val="28"/>
        </w:rPr>
        <w:t xml:space="preserve"> </w:t>
      </w:r>
      <w:r>
        <w:rPr>
          <w:sz w:val="28"/>
        </w:rPr>
        <w:t>века;</w:t>
      </w:r>
    </w:p>
    <w:p w14:paraId="52D2B8A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 w:line="360" w:lineRule="auto"/>
        <w:ind w:right="121" w:firstLine="283"/>
        <w:jc w:val="left"/>
        <w:rPr>
          <w:sz w:val="28"/>
        </w:rPr>
      </w:pPr>
      <w:r>
        <w:rPr>
          <w:sz w:val="28"/>
        </w:rPr>
        <w:t>ориентироваться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4"/>
          <w:sz w:val="28"/>
        </w:rPr>
        <w:t xml:space="preserve"> </w:t>
      </w:r>
      <w:r>
        <w:rPr>
          <w:sz w:val="28"/>
        </w:rPr>
        <w:t>дискуссионных</w:t>
      </w:r>
      <w:r>
        <w:rPr>
          <w:spacing w:val="7"/>
          <w:sz w:val="28"/>
        </w:rPr>
        <w:t xml:space="preserve"> </w:t>
      </w:r>
      <w:r>
        <w:rPr>
          <w:sz w:val="28"/>
        </w:rPr>
        <w:t>вопросах</w:t>
      </w:r>
      <w:r>
        <w:rPr>
          <w:spacing w:val="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4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7"/>
          <w:sz w:val="28"/>
        </w:rPr>
        <w:t xml:space="preserve"> </w:t>
      </w:r>
      <w:r>
        <w:rPr>
          <w:sz w:val="28"/>
        </w:rPr>
        <w:t>ХХ</w:t>
      </w:r>
      <w:r>
        <w:rPr>
          <w:spacing w:val="4"/>
          <w:sz w:val="28"/>
        </w:rPr>
        <w:t xml:space="preserve"> </w:t>
      </w:r>
      <w:r>
        <w:rPr>
          <w:sz w:val="28"/>
        </w:rPr>
        <w:t>века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существующих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науке</w:t>
      </w:r>
      <w:r>
        <w:rPr>
          <w:spacing w:val="-1"/>
          <w:sz w:val="28"/>
        </w:rPr>
        <w:t xml:space="preserve"> </w:t>
      </w:r>
      <w:r>
        <w:rPr>
          <w:sz w:val="28"/>
        </w:rPr>
        <w:t>их современных версиях</w:t>
      </w:r>
      <w:r>
        <w:rPr>
          <w:spacing w:val="1"/>
          <w:sz w:val="28"/>
        </w:rPr>
        <w:t xml:space="preserve"> </w:t>
      </w:r>
      <w:r>
        <w:rPr>
          <w:sz w:val="28"/>
        </w:rPr>
        <w:t>и трактовках.</w:t>
      </w:r>
    </w:p>
    <w:p w14:paraId="7901B52D" w14:textId="77777777" w:rsidR="001E236E" w:rsidRDefault="001E236E">
      <w:pPr>
        <w:pStyle w:val="a3"/>
        <w:spacing w:before="3"/>
        <w:ind w:left="0" w:firstLine="0"/>
        <w:jc w:val="left"/>
        <w:rPr>
          <w:sz w:val="42"/>
        </w:rPr>
      </w:pPr>
    </w:p>
    <w:p w14:paraId="5190847F" w14:textId="77777777" w:rsidR="001E236E" w:rsidRDefault="002A2DB6">
      <w:pPr>
        <w:pStyle w:val="1"/>
        <w:ind w:left="810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4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3037CD6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8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демонстрировать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сравнивать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обобщать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исторические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события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российской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выделять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черты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национальные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понимать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России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мировом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сообществе;</w:t>
      </w:r>
    </w:p>
    <w:p w14:paraId="67D0F83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устанавливать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аналогии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вклад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стран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сокровищницу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мировой культуры;</w:t>
      </w:r>
    </w:p>
    <w:p w14:paraId="56CFF8A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17" w:lineRule="exact"/>
        <w:ind w:left="810"/>
        <w:rPr>
          <w:i/>
          <w:sz w:val="28"/>
        </w:rPr>
      </w:pPr>
      <w:r>
        <w:rPr>
          <w:i/>
          <w:sz w:val="28"/>
        </w:rPr>
        <w:t>определять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место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время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создания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исторических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документов;</w:t>
      </w:r>
    </w:p>
    <w:p w14:paraId="0382025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9" w:line="360" w:lineRule="auto"/>
        <w:ind w:right="122" w:firstLine="283"/>
        <w:rPr>
          <w:i/>
          <w:sz w:val="28"/>
        </w:rPr>
      </w:pPr>
      <w:r>
        <w:rPr>
          <w:i/>
          <w:sz w:val="28"/>
        </w:rPr>
        <w:t>проводить отбор необходимой информации и использовать информацию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Интернета,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телевидения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других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изучении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руководителей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ведущих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зарубежных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стран;</w:t>
      </w:r>
    </w:p>
    <w:p w14:paraId="2DA1ADB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2E92DA1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2" w:lineRule="auto"/>
        <w:ind w:right="120" w:firstLine="283"/>
        <w:rPr>
          <w:i/>
          <w:sz w:val="28"/>
        </w:rPr>
      </w:pPr>
      <w:r>
        <w:rPr>
          <w:i/>
          <w:sz w:val="28"/>
        </w:rPr>
        <w:lastRenderedPageBreak/>
        <w:t>характеризовать современные версии и трактовки важнейших проблем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отечественной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 всемирной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истории;</w:t>
      </w:r>
    </w:p>
    <w:p w14:paraId="52C67C0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понимать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объективную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субъективную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обусловленность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оценок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российскими и зарубежными историческими деятелями характера и значения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реформ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контрреформ,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внешнеполитических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событий,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революций;</w:t>
      </w:r>
    </w:p>
    <w:p w14:paraId="2391DFA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картографические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источники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описания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событий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новейшей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отечественной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истории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привязки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месту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времени;</w:t>
      </w:r>
    </w:p>
    <w:p w14:paraId="2E3EF1B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19" w:firstLine="283"/>
        <w:rPr>
          <w:i/>
          <w:sz w:val="28"/>
        </w:rPr>
      </w:pPr>
      <w:r>
        <w:rPr>
          <w:i/>
          <w:sz w:val="28"/>
        </w:rPr>
        <w:t>представлять историческую информацию в виде таблиц, схем, графиков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др.,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заполнять контурную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карту;</w:t>
      </w:r>
    </w:p>
    <w:p w14:paraId="3FCB318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соотносить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время,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события,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действия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поступки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исторических личностей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века;</w:t>
      </w:r>
    </w:p>
    <w:p w14:paraId="7138B9A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анализировать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оценивать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исторические</w:t>
      </w:r>
      <w:r>
        <w:rPr>
          <w:i/>
          <w:spacing w:val="17"/>
          <w:sz w:val="28"/>
        </w:rPr>
        <w:t xml:space="preserve"> </w:t>
      </w:r>
      <w:r>
        <w:rPr>
          <w:i/>
          <w:sz w:val="28"/>
        </w:rPr>
        <w:t>события</w:t>
      </w:r>
      <w:r>
        <w:rPr>
          <w:i/>
          <w:spacing w:val="17"/>
          <w:sz w:val="28"/>
        </w:rPr>
        <w:t xml:space="preserve"> </w:t>
      </w:r>
      <w:r>
        <w:rPr>
          <w:i/>
          <w:sz w:val="28"/>
        </w:rPr>
        <w:t>местного</w:t>
      </w:r>
      <w:r>
        <w:rPr>
          <w:i/>
          <w:spacing w:val="19"/>
          <w:sz w:val="28"/>
        </w:rPr>
        <w:t xml:space="preserve"> </w:t>
      </w:r>
      <w:r>
        <w:rPr>
          <w:i/>
          <w:sz w:val="28"/>
        </w:rPr>
        <w:t>масштаба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контексте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общероссийской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мировой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истории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века;</w:t>
      </w:r>
    </w:p>
    <w:p w14:paraId="2837F85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обосновывать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собственную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точку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зрения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ключевым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вопросам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Новейшего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времени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опорой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материалы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источников,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фактов,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владение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терминологией;</w:t>
      </w:r>
    </w:p>
    <w:p w14:paraId="063E066F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ind w:left="810"/>
        <w:jc w:val="left"/>
        <w:rPr>
          <w:i/>
          <w:sz w:val="28"/>
        </w:rPr>
      </w:pPr>
      <w:r>
        <w:rPr>
          <w:i/>
          <w:sz w:val="28"/>
        </w:rPr>
        <w:t>приводить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аргументы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примеры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защиту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своей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точки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зрения;</w:t>
      </w:r>
    </w:p>
    <w:p w14:paraId="14897CFC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45"/>
        <w:ind w:left="810"/>
        <w:jc w:val="left"/>
        <w:rPr>
          <w:i/>
          <w:sz w:val="28"/>
        </w:rPr>
      </w:pPr>
      <w:r>
        <w:rPr>
          <w:i/>
          <w:sz w:val="28"/>
        </w:rPr>
        <w:t>применять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полученные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знания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анализе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современной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политики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России;</w:t>
      </w:r>
    </w:p>
    <w:p w14:paraId="798C8CE9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/>
        <w:ind w:left="810"/>
        <w:jc w:val="left"/>
        <w:rPr>
          <w:i/>
          <w:sz w:val="28"/>
        </w:rPr>
      </w:pPr>
      <w:r>
        <w:rPr>
          <w:i/>
          <w:sz w:val="28"/>
        </w:rPr>
        <w:t>владеть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элементами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проектной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деятельности.</w:t>
      </w:r>
    </w:p>
    <w:p w14:paraId="2006BDC8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3DAB7427" w14:textId="77777777" w:rsidR="001E236E" w:rsidRDefault="001E236E">
      <w:pPr>
        <w:pStyle w:val="a3"/>
        <w:spacing w:before="6"/>
        <w:ind w:left="0" w:firstLine="0"/>
        <w:jc w:val="left"/>
        <w:rPr>
          <w:i/>
          <w:sz w:val="26"/>
        </w:rPr>
      </w:pPr>
    </w:p>
    <w:p w14:paraId="7593D57B" w14:textId="77777777" w:rsidR="001E236E" w:rsidRDefault="002A2DB6">
      <w:pPr>
        <w:pStyle w:val="1"/>
        <w:ind w:left="810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углубленном</w:t>
      </w:r>
      <w:r>
        <w:rPr>
          <w:spacing w:val="-2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4371BD4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6" w:line="360" w:lineRule="auto"/>
        <w:ind w:right="120" w:firstLine="283"/>
        <w:rPr>
          <w:sz w:val="28"/>
        </w:rPr>
      </w:pPr>
      <w:r>
        <w:rPr>
          <w:sz w:val="28"/>
        </w:rPr>
        <w:t>владеть системными историческими знаниями, служащими основой 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истории,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соотнесения</w:t>
      </w:r>
      <w:r>
        <w:rPr>
          <w:spacing w:val="1"/>
          <w:sz w:val="28"/>
        </w:rPr>
        <w:t xml:space="preserve"> </w:t>
      </w:r>
      <w:r>
        <w:rPr>
          <w:sz w:val="28"/>
        </w:rPr>
        <w:t>(синхронизации)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всемирной,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региональной/локальной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истории;</w:t>
      </w:r>
    </w:p>
    <w:p w14:paraId="7D782948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мировом</w:t>
      </w:r>
      <w:r>
        <w:rPr>
          <w:spacing w:val="-2"/>
          <w:sz w:val="28"/>
        </w:rPr>
        <w:t xml:space="preserve"> </w:t>
      </w:r>
      <w:r>
        <w:rPr>
          <w:sz w:val="28"/>
        </w:rPr>
        <w:t>сообществе;</w:t>
      </w:r>
    </w:p>
    <w:p w14:paraId="05D4A81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4A415AA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2" w:lineRule="auto"/>
        <w:ind w:right="120" w:firstLine="283"/>
        <w:rPr>
          <w:sz w:val="28"/>
        </w:rPr>
      </w:pPr>
      <w:r>
        <w:rPr>
          <w:sz w:val="28"/>
        </w:rPr>
        <w:lastRenderedPageBreak/>
        <w:t>определять исторические предпосылки, условия, место и время 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 документов;</w:t>
      </w:r>
    </w:p>
    <w:p w14:paraId="483F08B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использовать приемы самостоятельного поиска и критического 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Интернете,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телевидении,</w:t>
      </w:r>
      <w:r>
        <w:rPr>
          <w:spacing w:val="70"/>
          <w:sz w:val="28"/>
        </w:rPr>
        <w:t xml:space="preserve"> </w:t>
      </w:r>
      <w:r>
        <w:rPr>
          <w:sz w:val="28"/>
        </w:rPr>
        <w:t>в</w:t>
      </w:r>
      <w:r>
        <w:rPr>
          <w:spacing w:val="70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СМИ,</w:t>
      </w:r>
      <w:r>
        <w:rPr>
          <w:spacing w:val="-3"/>
          <w:sz w:val="28"/>
        </w:rPr>
        <w:t xml:space="preserve"> </w:t>
      </w:r>
      <w:r>
        <w:rPr>
          <w:sz w:val="28"/>
        </w:rPr>
        <w:t>ее</w:t>
      </w:r>
      <w:r>
        <w:rPr>
          <w:spacing w:val="-2"/>
          <w:sz w:val="28"/>
        </w:rPr>
        <w:t xml:space="preserve"> </w:t>
      </w:r>
      <w:r>
        <w:rPr>
          <w:sz w:val="28"/>
        </w:rPr>
        <w:t>систематизации и</w:t>
      </w:r>
      <w:r>
        <w:rPr>
          <w:spacing w:val="-3"/>
          <w:sz w:val="28"/>
        </w:rPr>
        <w:t xml:space="preserve"> </w:t>
      </w:r>
      <w:r>
        <w:rPr>
          <w:sz w:val="28"/>
        </w:rPr>
        <w:t>представления в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 знаковых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системах;</w:t>
      </w:r>
    </w:p>
    <w:p w14:paraId="353E24B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определять причинно-следственные, пространственные, временные 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5"/>
          <w:sz w:val="28"/>
        </w:rPr>
        <w:t xml:space="preserve"> </w:t>
      </w:r>
      <w:r>
        <w:rPr>
          <w:sz w:val="28"/>
        </w:rPr>
        <w:t>важнейшими</w:t>
      </w:r>
      <w:r>
        <w:rPr>
          <w:spacing w:val="-1"/>
          <w:sz w:val="28"/>
        </w:rPr>
        <w:t xml:space="preserve"> </w:t>
      </w:r>
      <w:r>
        <w:rPr>
          <w:sz w:val="28"/>
        </w:rPr>
        <w:t>событиями</w:t>
      </w:r>
      <w:r>
        <w:rPr>
          <w:spacing w:val="2"/>
          <w:sz w:val="28"/>
        </w:rPr>
        <w:t xml:space="preserve"> </w:t>
      </w:r>
      <w:r>
        <w:rPr>
          <w:sz w:val="28"/>
        </w:rPr>
        <w:t>(явлениями,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процессами);</w:t>
      </w:r>
    </w:p>
    <w:p w14:paraId="2C13E20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4" w:firstLine="283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факты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описания и исторические объяснения;</w:t>
      </w:r>
    </w:p>
    <w:p w14:paraId="11D2834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картографические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1"/>
          <w:sz w:val="28"/>
        </w:rPr>
        <w:t xml:space="preserve"> </w:t>
      </w:r>
      <w:r>
        <w:rPr>
          <w:sz w:val="28"/>
        </w:rPr>
        <w:t>привязки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конкретному</w:t>
      </w:r>
      <w:r>
        <w:rPr>
          <w:spacing w:val="1"/>
          <w:sz w:val="28"/>
        </w:rPr>
        <w:t xml:space="preserve"> </w:t>
      </w:r>
      <w:r>
        <w:rPr>
          <w:sz w:val="28"/>
        </w:rPr>
        <w:t>месту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времени;</w:t>
      </w:r>
    </w:p>
    <w:p w14:paraId="5402193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20" w:lineRule="exact"/>
        <w:ind w:left="810"/>
        <w:rPr>
          <w:sz w:val="28"/>
        </w:rPr>
      </w:pPr>
      <w:r>
        <w:rPr>
          <w:sz w:val="28"/>
        </w:rPr>
        <w:t>презентовать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историческую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виде</w:t>
      </w:r>
      <w:r>
        <w:rPr>
          <w:spacing w:val="-2"/>
          <w:sz w:val="28"/>
        </w:rPr>
        <w:t xml:space="preserve"> </w:t>
      </w:r>
      <w:r>
        <w:rPr>
          <w:sz w:val="28"/>
        </w:rPr>
        <w:t>таблиц,</w:t>
      </w:r>
      <w:r>
        <w:rPr>
          <w:spacing w:val="-3"/>
          <w:sz w:val="28"/>
        </w:rPr>
        <w:t xml:space="preserve"> </w:t>
      </w:r>
      <w:r>
        <w:rPr>
          <w:sz w:val="28"/>
        </w:rPr>
        <w:t>схем,</w:t>
      </w:r>
      <w:r>
        <w:rPr>
          <w:spacing w:val="-4"/>
          <w:sz w:val="28"/>
        </w:rPr>
        <w:t xml:space="preserve"> </w:t>
      </w:r>
      <w:r>
        <w:rPr>
          <w:sz w:val="28"/>
        </w:rPr>
        <w:t>графиков;</w:t>
      </w:r>
    </w:p>
    <w:p w14:paraId="6F8F6E6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 w:line="360" w:lineRule="auto"/>
        <w:ind w:right="119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дискуссионных,</w:t>
      </w:r>
      <w:r>
        <w:rPr>
          <w:spacing w:val="1"/>
          <w:sz w:val="28"/>
        </w:rPr>
        <w:t xml:space="preserve"> </w:t>
      </w:r>
      <w:r>
        <w:rPr>
          <w:sz w:val="28"/>
        </w:rPr>
        <w:t>«трудных»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 определять и аргументировать свое отношение к различным версиям,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оценкам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2"/>
          <w:sz w:val="28"/>
        </w:rPr>
        <w:t xml:space="preserve"> </w:t>
      </w:r>
      <w:r>
        <w:rPr>
          <w:sz w:val="28"/>
        </w:rPr>
        <w:t>о достижениях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историографии;</w:t>
      </w:r>
    </w:p>
    <w:p w14:paraId="6C8B9AE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1" w:firstLine="283"/>
        <w:rPr>
          <w:sz w:val="28"/>
        </w:rPr>
      </w:pPr>
      <w:r>
        <w:rPr>
          <w:sz w:val="28"/>
        </w:rPr>
        <w:t>соотносить и оценивать исторические события локальной, региональной,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ХХ</w:t>
      </w:r>
      <w:r>
        <w:rPr>
          <w:spacing w:val="-2"/>
          <w:sz w:val="28"/>
        </w:rPr>
        <w:t xml:space="preserve"> </w:t>
      </w:r>
      <w:r>
        <w:rPr>
          <w:sz w:val="28"/>
        </w:rPr>
        <w:t>в.;</w:t>
      </w:r>
    </w:p>
    <w:p w14:paraId="42C21A7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опорой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факты,</w:t>
      </w:r>
      <w:r>
        <w:rPr>
          <w:spacing w:val="1"/>
          <w:sz w:val="28"/>
        </w:rPr>
        <w:t xml:space="preserve"> </w:t>
      </w:r>
      <w:r>
        <w:rPr>
          <w:sz w:val="28"/>
        </w:rPr>
        <w:t>приведенные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</w:t>
      </w:r>
      <w:r>
        <w:rPr>
          <w:spacing w:val="1"/>
          <w:sz w:val="28"/>
        </w:rPr>
        <w:t xml:space="preserve"> </w:t>
      </w:r>
      <w:r>
        <w:rPr>
          <w:sz w:val="28"/>
        </w:rPr>
        <w:t>популярной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литературе,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точку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 России</w:t>
      </w:r>
      <w:r>
        <w:rPr>
          <w:spacing w:val="2"/>
          <w:sz w:val="28"/>
        </w:rPr>
        <w:t xml:space="preserve"> </w:t>
      </w:r>
      <w:r>
        <w:rPr>
          <w:sz w:val="28"/>
        </w:rPr>
        <w:t>Новейшего времени;</w:t>
      </w:r>
    </w:p>
    <w:p w14:paraId="2B7ED20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приемы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критического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различных знаковых</w:t>
      </w:r>
      <w:r>
        <w:rPr>
          <w:spacing w:val="2"/>
          <w:sz w:val="28"/>
        </w:rPr>
        <w:t xml:space="preserve"> </w:t>
      </w:r>
      <w:r>
        <w:rPr>
          <w:sz w:val="28"/>
        </w:rPr>
        <w:t>системах;</w:t>
      </w:r>
    </w:p>
    <w:p w14:paraId="3B4D0FB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0" w:firstLine="283"/>
        <w:rPr>
          <w:sz w:val="28"/>
        </w:rPr>
      </w:pPr>
      <w:r>
        <w:rPr>
          <w:sz w:val="28"/>
        </w:rPr>
        <w:t>критически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вклад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человечества;</w:t>
      </w:r>
    </w:p>
    <w:p w14:paraId="1661CFC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изучать биографии политических деятелей, дипломатов, полководцев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комплексного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энциклопедий, справочников;</w:t>
      </w:r>
    </w:p>
    <w:p w14:paraId="416BEFE3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64DEA9F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2" w:lineRule="auto"/>
        <w:ind w:right="121" w:firstLine="283"/>
        <w:rPr>
          <w:sz w:val="28"/>
        </w:rPr>
      </w:pPr>
      <w:r>
        <w:rPr>
          <w:sz w:val="28"/>
        </w:rPr>
        <w:lastRenderedPageBreak/>
        <w:t>объяснять,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чем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состояли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мотивы,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 личностей и</w:t>
      </w:r>
      <w:r>
        <w:rPr>
          <w:spacing w:val="-3"/>
          <w:sz w:val="28"/>
        </w:rPr>
        <w:t xml:space="preserve"> </w:t>
      </w:r>
      <w:r>
        <w:rPr>
          <w:sz w:val="28"/>
        </w:rPr>
        <w:t>политических</w:t>
      </w:r>
      <w:r>
        <w:rPr>
          <w:spacing w:val="2"/>
          <w:sz w:val="28"/>
        </w:rPr>
        <w:t xml:space="preserve"> </w:t>
      </w:r>
      <w:r>
        <w:rPr>
          <w:sz w:val="28"/>
        </w:rPr>
        <w:t>групп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истории;</w:t>
      </w:r>
    </w:p>
    <w:p w14:paraId="4D2B1BA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конкретным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-2"/>
          <w:sz w:val="28"/>
        </w:rPr>
        <w:t xml:space="preserve"> </w:t>
      </w:r>
      <w:r>
        <w:rPr>
          <w:sz w:val="28"/>
        </w:rPr>
        <w:t>исследовательских</w:t>
      </w:r>
      <w:r>
        <w:rPr>
          <w:spacing w:val="2"/>
          <w:sz w:val="28"/>
        </w:rPr>
        <w:t xml:space="preserve"> </w:t>
      </w:r>
      <w:r>
        <w:rPr>
          <w:sz w:val="28"/>
        </w:rPr>
        <w:t>раскопок;</w:t>
      </w:r>
    </w:p>
    <w:p w14:paraId="09D1CFD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объяснять,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чем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состояли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мотивы,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 личностей и</w:t>
      </w:r>
      <w:r>
        <w:rPr>
          <w:spacing w:val="-2"/>
          <w:sz w:val="28"/>
        </w:rPr>
        <w:t xml:space="preserve"> </w:t>
      </w:r>
      <w:r>
        <w:rPr>
          <w:sz w:val="28"/>
        </w:rPr>
        <w:t>политических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групп в</w:t>
      </w:r>
      <w:r>
        <w:rPr>
          <w:spacing w:val="-1"/>
          <w:sz w:val="28"/>
        </w:rPr>
        <w:t xml:space="preserve"> </w:t>
      </w:r>
      <w:r>
        <w:rPr>
          <w:sz w:val="28"/>
        </w:rPr>
        <w:t>истории;</w:t>
      </w:r>
    </w:p>
    <w:p w14:paraId="511EEE4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давать комплексную оценку историческим периодам (в соответствии с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изложенной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стандарте),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временной и пространственный</w:t>
      </w:r>
      <w:r>
        <w:rPr>
          <w:spacing w:val="2"/>
          <w:sz w:val="28"/>
        </w:rPr>
        <w:t xml:space="preserve"> </w:t>
      </w:r>
      <w:r>
        <w:rPr>
          <w:sz w:val="28"/>
        </w:rPr>
        <w:t>анализ.</w:t>
      </w:r>
    </w:p>
    <w:p w14:paraId="2AA6FF38" w14:textId="77777777" w:rsidR="001E236E" w:rsidRDefault="002A2DB6">
      <w:pPr>
        <w:pStyle w:val="1"/>
        <w:spacing w:before="1"/>
        <w:ind w:left="810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углубленном</w:t>
      </w:r>
      <w:r>
        <w:rPr>
          <w:spacing w:val="-3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6399C56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6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принципы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структурно-функционального,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временнóго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пространственного анализа при работе с источниками, интерпретировать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сравнивать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содержащуюся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реконструкции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фрагментов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действительности,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аргументации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выводов,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вынесения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оценочных суждений;</w:t>
      </w:r>
    </w:p>
    <w:p w14:paraId="1D3629B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анализировать и сопоставлять как научные, так и вненаучные версии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прошлого,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отличать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интерпретации,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основанные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фактическом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материале,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заведомых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искажений,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фальсификации;</w:t>
      </w:r>
    </w:p>
    <w:p w14:paraId="41EB985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устанавливать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причинно-следственные,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пространственные,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временные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связи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событий,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явлений,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исторической ситуации;</w:t>
      </w:r>
    </w:p>
    <w:p w14:paraId="06401E4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определять и аргументировать свое отношение к различным версиям,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оценкам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событий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личностей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представлений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 достижениях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историографии;</w:t>
      </w:r>
    </w:p>
    <w:p w14:paraId="64D6F12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применять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источниковедческого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историческими материалами (определение принадлежности и достоверности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источника,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обстоятельства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позиций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авторов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др.),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излагать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выявленную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информацию,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раскрывая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познавательную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ценность;</w:t>
      </w:r>
    </w:p>
    <w:p w14:paraId="24EEFB3B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7F28BC8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0" w:lineRule="auto"/>
        <w:ind w:right="118" w:firstLine="283"/>
        <w:rPr>
          <w:i/>
          <w:sz w:val="28"/>
        </w:rPr>
      </w:pPr>
      <w:r>
        <w:rPr>
          <w:i/>
          <w:sz w:val="28"/>
        </w:rPr>
        <w:lastRenderedPageBreak/>
        <w:t>целенаправленно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методологических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историческом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начальные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историографические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познавательной,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проектной,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учебно-исследовательской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социальной практике, поликультурном общении, общественных обсуждениях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т.д.;</w:t>
      </w:r>
    </w:p>
    <w:p w14:paraId="58D58CC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2"/>
        <w:ind w:left="810"/>
        <w:rPr>
          <w:i/>
          <w:sz w:val="28"/>
        </w:rPr>
      </w:pPr>
      <w:r>
        <w:rPr>
          <w:i/>
          <w:sz w:val="28"/>
        </w:rPr>
        <w:t>знать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подходы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(концепции)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изучении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истории;</w:t>
      </w:r>
    </w:p>
    <w:p w14:paraId="1387041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1"/>
        <w:ind w:left="810"/>
        <w:rPr>
          <w:i/>
          <w:sz w:val="28"/>
        </w:rPr>
      </w:pPr>
      <w:r>
        <w:rPr>
          <w:i/>
          <w:sz w:val="28"/>
        </w:rPr>
        <w:t>знакомиться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оценками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«трудных»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вопросов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истории;</w:t>
      </w:r>
    </w:p>
    <w:p w14:paraId="3DB3BC1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работать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историческими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источниками,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самостоятельно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анализировать документальную базу по исторической тематике; оценивать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исторические версии;</w:t>
      </w:r>
    </w:p>
    <w:p w14:paraId="3344B0B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2"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исследовать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источников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экономической и политической жизни Российского государства в контексте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мировой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истории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в.;</w:t>
      </w:r>
    </w:p>
    <w:p w14:paraId="6D3CA3A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2" w:firstLine="283"/>
        <w:rPr>
          <w:i/>
          <w:sz w:val="28"/>
        </w:rPr>
      </w:pPr>
      <w:r>
        <w:rPr>
          <w:i/>
          <w:sz w:val="28"/>
        </w:rPr>
        <w:t>корректно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терминологию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ходе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выступления,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дискуссии и т.д.;</w:t>
      </w:r>
    </w:p>
    <w:p w14:paraId="4A5E9CC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представлять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историко-познавательной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свободной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форме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ориентацией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заданные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параметры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деятельности.</w:t>
      </w:r>
    </w:p>
    <w:p w14:paraId="2AB13BD0" w14:textId="77777777" w:rsidR="001E236E" w:rsidRDefault="002A2DB6">
      <w:pPr>
        <w:pStyle w:val="1"/>
        <w:spacing w:before="3"/>
        <w:ind w:left="810"/>
        <w:jc w:val="left"/>
      </w:pPr>
      <w:bookmarkStart w:id="10" w:name="_bookmark10"/>
      <w:bookmarkEnd w:id="10"/>
      <w:r>
        <w:t>География</w:t>
      </w:r>
    </w:p>
    <w:p w14:paraId="6C5052E8" w14:textId="77777777" w:rsidR="001E236E" w:rsidRDefault="002A2DB6">
      <w:pPr>
        <w:spacing w:before="163" w:line="360" w:lineRule="auto"/>
        <w:ind w:left="102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8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9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8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9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7"/>
          <w:sz w:val="28"/>
        </w:rPr>
        <w:t xml:space="preserve"> </w:t>
      </w:r>
      <w:r>
        <w:rPr>
          <w:b/>
          <w:sz w:val="28"/>
        </w:rPr>
        <w:t>«География»</w:t>
      </w:r>
      <w:r>
        <w:rPr>
          <w:b/>
          <w:spacing w:val="9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7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60897EE6" w14:textId="77777777" w:rsidR="001E236E" w:rsidRDefault="002A2DB6">
      <w:pPr>
        <w:pStyle w:val="1"/>
        <w:spacing w:line="321" w:lineRule="exact"/>
        <w:ind w:left="810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15D617B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6" w:line="362" w:lineRule="auto"/>
        <w:ind w:right="123" w:firstLine="283"/>
        <w:rPr>
          <w:sz w:val="28"/>
        </w:rPr>
      </w:pPr>
      <w:r>
        <w:rPr>
          <w:sz w:val="28"/>
        </w:rPr>
        <w:t>понимать значение географии как науки и объяснять ее роль в 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человечества;</w:t>
      </w:r>
    </w:p>
    <w:p w14:paraId="5157CED8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-67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наблюдений,</w:t>
      </w:r>
      <w:r>
        <w:rPr>
          <w:spacing w:val="-1"/>
          <w:sz w:val="28"/>
        </w:rPr>
        <w:t xml:space="preserve"> </w:t>
      </w:r>
      <w:r>
        <w:rPr>
          <w:sz w:val="28"/>
        </w:rPr>
        <w:t>исследований;</w:t>
      </w:r>
    </w:p>
    <w:p w14:paraId="30A723B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составлять таблицы, картосхемы, диаграммы, простейшие карты, модели,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отражающие географические закономерности различных явлений и 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территориальные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взаимодействия;</w:t>
      </w:r>
    </w:p>
    <w:p w14:paraId="1712D963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492A68A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0" w:lineRule="auto"/>
        <w:ind w:right="120" w:firstLine="283"/>
        <w:rPr>
          <w:sz w:val="28"/>
        </w:rPr>
      </w:pPr>
      <w:r>
        <w:rPr>
          <w:sz w:val="28"/>
        </w:rPr>
        <w:lastRenderedPageBreak/>
        <w:t>сопоставлять и анализировать географические карты различной тематики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геоэкологических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явлений;</w:t>
      </w:r>
    </w:p>
    <w:p w14:paraId="7AFCD52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собой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71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критериям;</w:t>
      </w:r>
    </w:p>
    <w:p w14:paraId="508961B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19" w:firstLine="283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картографических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статистических источников информации;</w:t>
      </w:r>
    </w:p>
    <w:p w14:paraId="4176F77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1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природно-хозяйственных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процессов;</w:t>
      </w:r>
    </w:p>
    <w:p w14:paraId="0C002A0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выделять и объяснять существенные признаки географических объектов и</w:t>
      </w:r>
      <w:r>
        <w:rPr>
          <w:spacing w:val="-67"/>
          <w:sz w:val="28"/>
        </w:rPr>
        <w:t xml:space="preserve"> </w:t>
      </w:r>
      <w:r>
        <w:rPr>
          <w:sz w:val="28"/>
        </w:rPr>
        <w:t>явлений;</w:t>
      </w:r>
    </w:p>
    <w:p w14:paraId="7D5854C8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0" w:firstLine="283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аспекты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текущих</w:t>
      </w:r>
      <w:r>
        <w:rPr>
          <w:spacing w:val="-67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-2"/>
          <w:sz w:val="28"/>
        </w:rPr>
        <w:t xml:space="preserve"> </w:t>
      </w:r>
      <w:r>
        <w:rPr>
          <w:sz w:val="28"/>
        </w:rPr>
        <w:t>и ситуаций;</w:t>
      </w:r>
    </w:p>
    <w:p w14:paraId="40B9767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антропогенных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воздействий;</w:t>
      </w:r>
    </w:p>
    <w:p w14:paraId="2603809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определению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пригодности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для жизни человека;</w:t>
      </w:r>
    </w:p>
    <w:p w14:paraId="6F68D8E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оценивать демографическую ситуацию, процессы урбанизации, миграции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-2"/>
          <w:sz w:val="28"/>
        </w:rPr>
        <w:t xml:space="preserve"> </w:t>
      </w:r>
      <w:r>
        <w:rPr>
          <w:sz w:val="28"/>
        </w:rPr>
        <w:t>и регионах</w:t>
      </w:r>
      <w:r>
        <w:rPr>
          <w:spacing w:val="2"/>
          <w:sz w:val="28"/>
        </w:rPr>
        <w:t xml:space="preserve"> </w:t>
      </w:r>
      <w:r>
        <w:rPr>
          <w:sz w:val="28"/>
        </w:rPr>
        <w:t>мира;</w:t>
      </w:r>
    </w:p>
    <w:p w14:paraId="2455EAA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состав,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-3"/>
          <w:sz w:val="28"/>
        </w:rPr>
        <w:t xml:space="preserve"> </w:t>
      </w:r>
      <w:r>
        <w:rPr>
          <w:sz w:val="28"/>
        </w:rPr>
        <w:t>регионов, стран и</w:t>
      </w:r>
      <w:r>
        <w:rPr>
          <w:spacing w:val="-2"/>
          <w:sz w:val="28"/>
        </w:rPr>
        <w:t xml:space="preserve"> </w:t>
      </w:r>
      <w:r>
        <w:rPr>
          <w:sz w:val="28"/>
        </w:rPr>
        <w:t>их частей;</w:t>
      </w:r>
    </w:p>
    <w:p w14:paraId="0F18400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характеризовать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географию</w:t>
      </w:r>
      <w:r>
        <w:rPr>
          <w:spacing w:val="-4"/>
          <w:sz w:val="28"/>
        </w:rPr>
        <w:t xml:space="preserve"> </w:t>
      </w:r>
      <w:r>
        <w:rPr>
          <w:sz w:val="28"/>
        </w:rPr>
        <w:t>рынка</w:t>
      </w:r>
      <w:r>
        <w:rPr>
          <w:spacing w:val="-3"/>
          <w:sz w:val="28"/>
        </w:rPr>
        <w:t xml:space="preserve"> </w:t>
      </w:r>
      <w:r>
        <w:rPr>
          <w:sz w:val="28"/>
        </w:rPr>
        <w:t>труда;</w:t>
      </w:r>
    </w:p>
    <w:p w14:paraId="305CC58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0" w:line="360" w:lineRule="auto"/>
        <w:ind w:right="120" w:firstLine="283"/>
        <w:jc w:val="left"/>
        <w:rPr>
          <w:sz w:val="28"/>
        </w:rPr>
      </w:pPr>
      <w:r>
        <w:rPr>
          <w:sz w:val="28"/>
        </w:rPr>
        <w:t>рассчитывать</w:t>
      </w:r>
      <w:r>
        <w:rPr>
          <w:spacing w:val="16"/>
          <w:sz w:val="28"/>
        </w:rPr>
        <w:t xml:space="preserve"> </w:t>
      </w:r>
      <w:r>
        <w:rPr>
          <w:sz w:val="28"/>
        </w:rPr>
        <w:t>численность</w:t>
      </w:r>
      <w:r>
        <w:rPr>
          <w:spacing w:val="14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7"/>
          <w:sz w:val="28"/>
        </w:rPr>
        <w:t xml:space="preserve"> </w:t>
      </w:r>
      <w:r>
        <w:rPr>
          <w:sz w:val="28"/>
        </w:rPr>
        <w:t>с</w:t>
      </w:r>
      <w:r>
        <w:rPr>
          <w:spacing w:val="14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7"/>
          <w:sz w:val="28"/>
        </w:rPr>
        <w:t xml:space="preserve"> </w:t>
      </w:r>
      <w:r>
        <w:rPr>
          <w:sz w:val="28"/>
        </w:rPr>
        <w:t>естественного</w:t>
      </w:r>
      <w:r>
        <w:rPr>
          <w:spacing w:val="17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15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миграции</w:t>
      </w:r>
      <w:r>
        <w:rPr>
          <w:spacing w:val="-3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стран,</w:t>
      </w:r>
      <w:r>
        <w:rPr>
          <w:spacing w:val="-4"/>
          <w:sz w:val="28"/>
        </w:rPr>
        <w:t xml:space="preserve"> </w:t>
      </w:r>
      <w:r>
        <w:rPr>
          <w:sz w:val="28"/>
        </w:rPr>
        <w:t>регионов мира;</w:t>
      </w:r>
    </w:p>
    <w:p w14:paraId="7211967D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833"/>
          <w:tab w:val="left" w:pos="4151"/>
          <w:tab w:val="left" w:pos="4588"/>
          <w:tab w:val="left" w:pos="6081"/>
          <w:tab w:val="left" w:pos="8299"/>
        </w:tabs>
        <w:spacing w:line="362" w:lineRule="auto"/>
        <w:ind w:right="120" w:firstLine="283"/>
        <w:jc w:val="left"/>
        <w:rPr>
          <w:sz w:val="28"/>
        </w:rPr>
      </w:pPr>
      <w:r>
        <w:rPr>
          <w:sz w:val="28"/>
        </w:rPr>
        <w:t>анализировать</w:t>
      </w:r>
      <w:r>
        <w:rPr>
          <w:sz w:val="28"/>
        </w:rPr>
        <w:tab/>
        <w:t>факторы</w:t>
      </w:r>
      <w:r>
        <w:rPr>
          <w:sz w:val="28"/>
        </w:rPr>
        <w:tab/>
        <w:t>и</w:t>
      </w:r>
      <w:r>
        <w:rPr>
          <w:sz w:val="28"/>
        </w:rPr>
        <w:tab/>
        <w:t>объяснять</w:t>
      </w:r>
      <w:r>
        <w:rPr>
          <w:sz w:val="28"/>
        </w:rPr>
        <w:tab/>
        <w:t>закономерности</w:t>
      </w:r>
      <w:r>
        <w:rPr>
          <w:sz w:val="28"/>
        </w:rPr>
        <w:tab/>
      </w:r>
      <w:r>
        <w:rPr>
          <w:spacing w:val="-1"/>
          <w:sz w:val="28"/>
        </w:rPr>
        <w:t>размещения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отраслей</w:t>
      </w:r>
      <w:r>
        <w:rPr>
          <w:spacing w:val="-4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1"/>
          <w:sz w:val="28"/>
        </w:rPr>
        <w:t xml:space="preserve"> </w:t>
      </w:r>
      <w:r>
        <w:rPr>
          <w:sz w:val="28"/>
        </w:rPr>
        <w:t>мира;</w:t>
      </w:r>
    </w:p>
    <w:p w14:paraId="27C7353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sz w:val="28"/>
        </w:rPr>
      </w:pPr>
      <w:r>
        <w:rPr>
          <w:sz w:val="28"/>
        </w:rPr>
        <w:t>характеризовать</w:t>
      </w:r>
      <w:r>
        <w:rPr>
          <w:spacing w:val="44"/>
          <w:sz w:val="28"/>
        </w:rPr>
        <w:t xml:space="preserve"> </w:t>
      </w:r>
      <w:r>
        <w:rPr>
          <w:sz w:val="28"/>
        </w:rPr>
        <w:t>отраслевую</w:t>
      </w:r>
      <w:r>
        <w:rPr>
          <w:spacing w:val="43"/>
          <w:sz w:val="28"/>
        </w:rPr>
        <w:t xml:space="preserve"> </w:t>
      </w:r>
      <w:r>
        <w:rPr>
          <w:sz w:val="28"/>
        </w:rPr>
        <w:t>структуру</w:t>
      </w:r>
      <w:r>
        <w:rPr>
          <w:spacing w:val="43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44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46"/>
          <w:sz w:val="28"/>
        </w:rPr>
        <w:t xml:space="preserve"> </w:t>
      </w:r>
      <w:r>
        <w:rPr>
          <w:sz w:val="28"/>
        </w:rPr>
        <w:t>стран</w:t>
      </w:r>
      <w:r>
        <w:rPr>
          <w:spacing w:val="42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1"/>
          <w:sz w:val="28"/>
        </w:rPr>
        <w:t xml:space="preserve"> </w:t>
      </w:r>
      <w:r>
        <w:rPr>
          <w:sz w:val="28"/>
        </w:rPr>
        <w:t>мира;</w:t>
      </w:r>
    </w:p>
    <w:p w14:paraId="20507557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49B24A98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/>
        <w:ind w:left="810"/>
        <w:rPr>
          <w:sz w:val="28"/>
        </w:rPr>
      </w:pPr>
      <w:r>
        <w:rPr>
          <w:sz w:val="28"/>
        </w:rPr>
        <w:lastRenderedPageBreak/>
        <w:t>приводить</w:t>
      </w:r>
      <w:r>
        <w:rPr>
          <w:spacing w:val="-5"/>
          <w:sz w:val="28"/>
        </w:rPr>
        <w:t xml:space="preserve"> </w:t>
      </w:r>
      <w:r>
        <w:rPr>
          <w:sz w:val="28"/>
        </w:rPr>
        <w:t>примеры,</w:t>
      </w:r>
      <w:r>
        <w:rPr>
          <w:spacing w:val="-5"/>
          <w:sz w:val="28"/>
        </w:rPr>
        <w:t xml:space="preserve"> </w:t>
      </w:r>
      <w:r>
        <w:rPr>
          <w:sz w:val="28"/>
        </w:rPr>
        <w:t>объясняющие</w:t>
      </w:r>
      <w:r>
        <w:rPr>
          <w:spacing w:val="-4"/>
          <w:sz w:val="28"/>
        </w:rPr>
        <w:t xml:space="preserve"> </w:t>
      </w:r>
      <w:r>
        <w:rPr>
          <w:sz w:val="28"/>
        </w:rPr>
        <w:t>географическое</w:t>
      </w:r>
      <w:r>
        <w:rPr>
          <w:spacing w:val="-2"/>
          <w:sz w:val="28"/>
        </w:rPr>
        <w:t xml:space="preserve"> </w:t>
      </w:r>
      <w:r>
        <w:rPr>
          <w:sz w:val="28"/>
        </w:rPr>
        <w:t>разделение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труда;</w:t>
      </w:r>
    </w:p>
    <w:p w14:paraId="57E487B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3" w:line="360" w:lineRule="auto"/>
        <w:ind w:right="122" w:firstLine="283"/>
        <w:rPr>
          <w:sz w:val="28"/>
        </w:rPr>
      </w:pPr>
      <w:r>
        <w:rPr>
          <w:sz w:val="28"/>
        </w:rPr>
        <w:t>определять принадлежность стран к одному из уровней 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2"/>
          <w:sz w:val="28"/>
        </w:rPr>
        <w:t xml:space="preserve"> </w:t>
      </w:r>
      <w:r>
        <w:rPr>
          <w:sz w:val="28"/>
        </w:rPr>
        <w:t>показатель</w:t>
      </w:r>
      <w:r>
        <w:rPr>
          <w:spacing w:val="-2"/>
          <w:sz w:val="28"/>
        </w:rPr>
        <w:t xml:space="preserve"> </w:t>
      </w:r>
      <w:r>
        <w:rPr>
          <w:sz w:val="28"/>
        </w:rPr>
        <w:t>внутреннего</w:t>
      </w:r>
      <w:r>
        <w:rPr>
          <w:spacing w:val="1"/>
          <w:sz w:val="28"/>
        </w:rPr>
        <w:t xml:space="preserve"> </w:t>
      </w:r>
      <w:r>
        <w:rPr>
          <w:sz w:val="28"/>
        </w:rPr>
        <w:t>валового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продукта;</w:t>
      </w:r>
    </w:p>
    <w:p w14:paraId="7536E01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ресурсообеспеченность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функционирования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экономики;</w:t>
      </w:r>
    </w:p>
    <w:p w14:paraId="55402BD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оценивать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место</w:t>
      </w:r>
      <w:r>
        <w:rPr>
          <w:spacing w:val="-2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мировом</w:t>
      </w:r>
      <w:r>
        <w:rPr>
          <w:spacing w:val="-4"/>
          <w:sz w:val="28"/>
        </w:rPr>
        <w:t xml:space="preserve"> </w:t>
      </w:r>
      <w:r>
        <w:rPr>
          <w:sz w:val="28"/>
        </w:rPr>
        <w:t>хозяйстве;</w:t>
      </w:r>
    </w:p>
    <w:p w14:paraId="19DFEF8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 w:line="360" w:lineRule="auto"/>
        <w:ind w:right="121" w:firstLine="283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мировом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международных</w:t>
      </w:r>
      <w:r>
        <w:rPr>
          <w:spacing w:val="-67"/>
          <w:sz w:val="28"/>
        </w:rPr>
        <w:t xml:space="preserve"> </w:t>
      </w:r>
      <w:r>
        <w:rPr>
          <w:sz w:val="28"/>
        </w:rPr>
        <w:t>финансово-экономических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и политических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отношений;</w:t>
      </w:r>
    </w:p>
    <w:p w14:paraId="3EF55FB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2" w:line="360" w:lineRule="auto"/>
        <w:ind w:right="120" w:firstLine="283"/>
        <w:rPr>
          <w:sz w:val="28"/>
        </w:rPr>
      </w:pPr>
      <w:r>
        <w:rPr>
          <w:sz w:val="28"/>
        </w:rPr>
        <w:t>объяснять влияние глобальных проблем человечества на жизнь населения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развитие мирового</w:t>
      </w:r>
      <w:r>
        <w:rPr>
          <w:spacing w:val="2"/>
          <w:sz w:val="28"/>
        </w:rPr>
        <w:t xml:space="preserve"> </w:t>
      </w:r>
      <w:r>
        <w:rPr>
          <w:sz w:val="28"/>
        </w:rPr>
        <w:t>хозяйства.</w:t>
      </w:r>
    </w:p>
    <w:p w14:paraId="6664EBFB" w14:textId="77777777" w:rsidR="001E236E" w:rsidRDefault="002A2DB6">
      <w:pPr>
        <w:pStyle w:val="1"/>
        <w:spacing w:before="4"/>
        <w:ind w:left="810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48BDDE7D" w14:textId="77777777" w:rsidR="001E236E" w:rsidRDefault="002A2DB6">
      <w:pPr>
        <w:pStyle w:val="a4"/>
        <w:numPr>
          <w:ilvl w:val="1"/>
          <w:numId w:val="176"/>
        </w:numPr>
        <w:tabs>
          <w:tab w:val="left" w:pos="846"/>
        </w:tabs>
        <w:spacing w:before="156" w:line="362" w:lineRule="auto"/>
        <w:ind w:right="119" w:firstLine="283"/>
        <w:rPr>
          <w:i/>
          <w:sz w:val="28"/>
        </w:rPr>
      </w:pPr>
      <w:r>
        <w:rPr>
          <w:i/>
          <w:sz w:val="28"/>
        </w:rPr>
        <w:t>характеризовать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происходящие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географической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среде;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сравнивать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процессы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собой,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делать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выводы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сравнения;</w:t>
      </w:r>
    </w:p>
    <w:p w14:paraId="370D473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переводить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один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другой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посредством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статистических данных, чтения географических карт, работы с графиками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диаграммами;</w:t>
      </w:r>
    </w:p>
    <w:p w14:paraId="1372C33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составлять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географические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описания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населения,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хозяйства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экологической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обстановки отдельных стран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регионов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мира;</w:t>
      </w:r>
    </w:p>
    <w:p w14:paraId="34B880A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делать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прогнозы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географических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комплексов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изменения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компонентов;</w:t>
      </w:r>
    </w:p>
    <w:p w14:paraId="252B844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выделять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наиболее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важные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экологические,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социально-экономические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проблемы;</w:t>
      </w:r>
    </w:p>
    <w:p w14:paraId="117F08F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давать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объяснение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процессам,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явлениям,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закономерностям,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протекающим в географической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оболочке;</w:t>
      </w:r>
    </w:p>
    <w:p w14:paraId="5188A04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понимать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характеризовать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причины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возникновения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явлений,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влияющих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безопасность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окружающей среды;</w:t>
      </w:r>
    </w:p>
    <w:p w14:paraId="0179EA36" w14:textId="77777777" w:rsidR="001E236E" w:rsidRDefault="001E236E">
      <w:pPr>
        <w:spacing w:line="362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D1ADD5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lastRenderedPageBreak/>
        <w:t>оценивать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взаимодействия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человека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компонентов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природы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географических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условиях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зрения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концепции устойчивого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развития;</w:t>
      </w:r>
    </w:p>
    <w:p w14:paraId="4AAAA75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раскрывать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сущность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интеграционных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мировом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сообществе;</w:t>
      </w:r>
    </w:p>
    <w:p w14:paraId="0FE21A7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прогнозировать и оценивать изменения политической карты мира под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влиянием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международных отношений;</w:t>
      </w:r>
    </w:p>
    <w:p w14:paraId="701DC548" w14:textId="77777777" w:rsidR="001E236E" w:rsidRDefault="002A2DB6">
      <w:pPr>
        <w:pStyle w:val="a4"/>
        <w:numPr>
          <w:ilvl w:val="1"/>
          <w:numId w:val="176"/>
        </w:numPr>
        <w:tabs>
          <w:tab w:val="left" w:pos="846"/>
        </w:tabs>
        <w:spacing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оценивать социально-экономические последствия изменения современной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политической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карты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мира;</w:t>
      </w:r>
    </w:p>
    <w:p w14:paraId="41263FA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3" w:firstLine="283"/>
        <w:rPr>
          <w:i/>
          <w:sz w:val="28"/>
        </w:rPr>
      </w:pPr>
      <w:r>
        <w:rPr>
          <w:i/>
          <w:sz w:val="28"/>
        </w:rPr>
        <w:t>оценивать геополитические риски, вызванные социально-экономическими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геоэкологическими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процессами, происходящими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мире;</w:t>
      </w:r>
    </w:p>
    <w:p w14:paraId="73641A0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оценивать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отраслевой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структуры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отдельных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стран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регионов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мира;</w:t>
      </w:r>
    </w:p>
    <w:p w14:paraId="6247086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ind w:left="810"/>
        <w:rPr>
          <w:i/>
          <w:sz w:val="28"/>
        </w:rPr>
      </w:pPr>
      <w:r>
        <w:rPr>
          <w:i/>
          <w:sz w:val="28"/>
        </w:rPr>
        <w:t>оценивать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влияние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отдельных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стран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регионов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мировое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хозяйство;</w:t>
      </w:r>
    </w:p>
    <w:p w14:paraId="5A1B634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1"/>
        <w:ind w:left="810"/>
        <w:rPr>
          <w:i/>
          <w:sz w:val="28"/>
        </w:rPr>
      </w:pPr>
      <w:r>
        <w:rPr>
          <w:i/>
          <w:sz w:val="28"/>
        </w:rPr>
        <w:t>анализировать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региональную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политику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отдельных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стран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регионов;</w:t>
      </w:r>
    </w:p>
    <w:p w14:paraId="67BBF27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 w:line="360" w:lineRule="auto"/>
        <w:ind w:right="122" w:firstLine="283"/>
        <w:rPr>
          <w:i/>
          <w:sz w:val="28"/>
        </w:rPr>
      </w:pPr>
      <w:r>
        <w:rPr>
          <w:i/>
          <w:sz w:val="28"/>
        </w:rPr>
        <w:t>анализировать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направления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международных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малоизученных территорий;</w:t>
      </w:r>
    </w:p>
    <w:p w14:paraId="30523D2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выявлять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геополитического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геоэкономического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положения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международном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географическом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разделении труда;</w:t>
      </w:r>
    </w:p>
    <w:p w14:paraId="5E013DF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понимать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принципы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выделения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устанавливать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соотношения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государственной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территорией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исключительной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экономической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зоной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России;</w:t>
      </w:r>
    </w:p>
    <w:p w14:paraId="70B3E28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2"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давать оценку международной деятельности, направленной на 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глобальных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проблем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человечества.</w:t>
      </w:r>
    </w:p>
    <w:p w14:paraId="40076503" w14:textId="77777777" w:rsidR="001E236E" w:rsidRDefault="002A2DB6">
      <w:pPr>
        <w:pStyle w:val="1"/>
        <w:spacing w:before="4"/>
        <w:ind w:left="810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углубленном</w:t>
      </w:r>
      <w:r>
        <w:rPr>
          <w:spacing w:val="-2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76BAEE7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5" w:line="362" w:lineRule="auto"/>
        <w:ind w:right="120" w:firstLine="283"/>
        <w:rPr>
          <w:sz w:val="28"/>
        </w:rPr>
      </w:pPr>
      <w:r>
        <w:rPr>
          <w:sz w:val="28"/>
        </w:rPr>
        <w:t>определять роль современного комплекса географических наук в решении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-1"/>
          <w:sz w:val="28"/>
        </w:rPr>
        <w:t xml:space="preserve"> </w:t>
      </w:r>
      <w:r>
        <w:rPr>
          <w:sz w:val="28"/>
        </w:rPr>
        <w:t>и 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 w14:paraId="7C5C3FC5" w14:textId="77777777" w:rsidR="001E236E" w:rsidRDefault="001E236E">
      <w:pPr>
        <w:spacing w:line="362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7A076D4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0" w:lineRule="auto"/>
        <w:ind w:right="118" w:firstLine="283"/>
        <w:rPr>
          <w:sz w:val="28"/>
        </w:rPr>
      </w:pPr>
      <w:r>
        <w:rPr>
          <w:sz w:val="28"/>
        </w:rPr>
        <w:lastRenderedPageBreak/>
        <w:t>выявлять и оценивать географические факторы, определяющие сущность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 динамику важнейших природных, социально-экономических и экологических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процессов;</w:t>
      </w:r>
    </w:p>
    <w:p w14:paraId="09F7978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1" w:firstLine="283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простейшую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экспертизу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социально-экономических и</w:t>
      </w:r>
      <w:r>
        <w:rPr>
          <w:spacing w:val="-3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процессов;</w:t>
      </w:r>
    </w:p>
    <w:p w14:paraId="7A7DF1E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18" w:firstLine="283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основываясь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протекающих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географическом пространстве;</w:t>
      </w:r>
    </w:p>
    <w:p w14:paraId="4CB7456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7" w:firstLine="283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картографических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информации;</w:t>
      </w:r>
    </w:p>
    <w:p w14:paraId="2DED4EC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геоинформационные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обработки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информации;</w:t>
      </w:r>
    </w:p>
    <w:p w14:paraId="03F3755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19" w:firstLine="283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комплексные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систем;</w:t>
      </w:r>
    </w:p>
    <w:p w14:paraId="2DE9770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геоэкологических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объектов,</w:t>
      </w:r>
      <w:r>
        <w:rPr>
          <w:spacing w:val="-2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процессов;</w:t>
      </w:r>
    </w:p>
    <w:p w14:paraId="70881B0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интерпретировать природные, социально-экономические и экологические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картографической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информации;</w:t>
      </w:r>
    </w:p>
    <w:p w14:paraId="3081294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влиянием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антропогенных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факторов;</w:t>
      </w:r>
    </w:p>
    <w:p w14:paraId="6618F43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природно-территориальных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природно-хозяйственных систем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факторы,</w:t>
      </w:r>
      <w:r>
        <w:rPr>
          <w:spacing w:val="-2"/>
          <w:sz w:val="28"/>
        </w:rPr>
        <w:t xml:space="preserve"> </w:t>
      </w:r>
      <w:r>
        <w:rPr>
          <w:sz w:val="28"/>
        </w:rPr>
        <w:t>влияющие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развитие;</w:t>
      </w:r>
    </w:p>
    <w:p w14:paraId="665CB12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прогнозировать изменение численности и структуры населения мира и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 регионов;</w:t>
      </w:r>
    </w:p>
    <w:p w14:paraId="0D04E53C" w14:textId="77777777" w:rsidR="001E236E" w:rsidRDefault="002A2DB6">
      <w:pPr>
        <w:pStyle w:val="a4"/>
        <w:numPr>
          <w:ilvl w:val="1"/>
          <w:numId w:val="176"/>
        </w:numPr>
        <w:tabs>
          <w:tab w:val="left" w:pos="846"/>
        </w:tabs>
        <w:spacing w:line="360" w:lineRule="auto"/>
        <w:ind w:right="123" w:firstLine="283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рынок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рынка</w:t>
      </w:r>
      <w:r>
        <w:rPr>
          <w:spacing w:val="1"/>
          <w:sz w:val="28"/>
        </w:rPr>
        <w:t xml:space="preserve"> </w:t>
      </w:r>
      <w:r>
        <w:rPr>
          <w:sz w:val="28"/>
        </w:rPr>
        <w:t>труда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динамики</w:t>
      </w:r>
      <w:r>
        <w:rPr>
          <w:spacing w:val="2"/>
          <w:sz w:val="28"/>
        </w:rPr>
        <w:t xml:space="preserve"> </w:t>
      </w:r>
      <w:r>
        <w:rPr>
          <w:sz w:val="28"/>
        </w:rPr>
        <w:t>его изменений;</w:t>
      </w:r>
    </w:p>
    <w:p w14:paraId="0FDAEDE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21" w:lineRule="exact"/>
        <w:ind w:left="810"/>
        <w:rPr>
          <w:sz w:val="28"/>
        </w:rPr>
      </w:pPr>
      <w:r>
        <w:rPr>
          <w:sz w:val="28"/>
        </w:rPr>
        <w:t>оценивать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вклад</w:t>
      </w:r>
      <w:r>
        <w:rPr>
          <w:spacing w:val="-3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66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мировое</w:t>
      </w:r>
      <w:r>
        <w:rPr>
          <w:spacing w:val="-2"/>
          <w:sz w:val="28"/>
        </w:rPr>
        <w:t xml:space="preserve"> </w:t>
      </w:r>
      <w:r>
        <w:rPr>
          <w:sz w:val="28"/>
        </w:rPr>
        <w:t>хозяйство;</w:t>
      </w:r>
    </w:p>
    <w:p w14:paraId="5CE4F50E" w14:textId="77777777" w:rsidR="001E236E" w:rsidRDefault="001E236E">
      <w:pPr>
        <w:spacing w:line="321" w:lineRule="exact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569A00E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0" w:lineRule="auto"/>
        <w:ind w:right="120" w:firstLine="283"/>
        <w:rPr>
          <w:sz w:val="28"/>
        </w:rPr>
      </w:pPr>
      <w:r>
        <w:rPr>
          <w:sz w:val="28"/>
        </w:rPr>
        <w:lastRenderedPageBreak/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концепции устойчивого развития;</w:t>
      </w:r>
    </w:p>
    <w:p w14:paraId="6D20E66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геополитического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геоэкономического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международном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географическом разделении труда;</w:t>
      </w:r>
    </w:p>
    <w:p w14:paraId="22339A0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территорией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исключительной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зоной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России;</w:t>
      </w:r>
    </w:p>
    <w:p w14:paraId="30A95A4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19" w:firstLine="283"/>
        <w:rPr>
          <w:sz w:val="28"/>
        </w:rPr>
      </w:pPr>
      <w:r>
        <w:rPr>
          <w:sz w:val="28"/>
        </w:rPr>
        <w:t>давать оценку международной деятельности, направленной на 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 проблем человечества.</w:t>
      </w:r>
    </w:p>
    <w:p w14:paraId="6BFA5905" w14:textId="77777777" w:rsidR="001E236E" w:rsidRDefault="002A2DB6">
      <w:pPr>
        <w:pStyle w:val="1"/>
        <w:spacing w:line="322" w:lineRule="exact"/>
        <w:ind w:left="810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углубленном</w:t>
      </w:r>
      <w:r>
        <w:rPr>
          <w:spacing w:val="-3"/>
        </w:rPr>
        <w:t xml:space="preserve"> </w:t>
      </w:r>
      <w:r>
        <w:t>уровне</w:t>
      </w:r>
      <w:r>
        <w:rPr>
          <w:spacing w:val="-4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7E360A3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5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выявлять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закономерности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взаимодействия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географической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объяснять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последствия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такого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взаимодействия 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странах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регионах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мира;</w:t>
      </w:r>
    </w:p>
    <w:p w14:paraId="7A33452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выявлять и характеризовать взаимосвязанные природно-хозяйственные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иерархических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уровнях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географического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пространства;</w:t>
      </w:r>
    </w:p>
    <w:p w14:paraId="1BF20E7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выявлять и оценивать географические аспекты устойчивого развития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территории,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региона,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страны;</w:t>
      </w:r>
    </w:p>
    <w:p w14:paraId="3022B956" w14:textId="77777777" w:rsidR="001E236E" w:rsidRDefault="002A2DB6">
      <w:pPr>
        <w:pStyle w:val="a4"/>
        <w:numPr>
          <w:ilvl w:val="1"/>
          <w:numId w:val="176"/>
        </w:numPr>
        <w:tabs>
          <w:tab w:val="left" w:pos="846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формулировать цель исследования, выдвигать и проверять гипотезы 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взаимодействии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компонентов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природно-хозяйственных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территориальных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систем;</w:t>
      </w:r>
    </w:p>
    <w:p w14:paraId="3F2CEF9C" w14:textId="77777777" w:rsidR="001E236E" w:rsidRDefault="002A2DB6">
      <w:pPr>
        <w:pStyle w:val="a4"/>
        <w:numPr>
          <w:ilvl w:val="1"/>
          <w:numId w:val="176"/>
        </w:numPr>
        <w:tabs>
          <w:tab w:val="left" w:pos="846"/>
        </w:tabs>
        <w:spacing w:line="362" w:lineRule="auto"/>
        <w:ind w:right="121" w:firstLine="283"/>
        <w:rPr>
          <w:i/>
          <w:sz w:val="28"/>
        </w:rPr>
      </w:pPr>
      <w:r>
        <w:rPr>
          <w:i/>
          <w:sz w:val="28"/>
        </w:rPr>
        <w:t>моделировать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территориальные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взаимодействия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географических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явлений 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процессов.</w:t>
      </w:r>
    </w:p>
    <w:p w14:paraId="2F1317DC" w14:textId="77777777" w:rsidR="001E236E" w:rsidRDefault="001E236E">
      <w:pPr>
        <w:spacing w:line="362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  <w:bookmarkStart w:id="11" w:name="_bookmark11"/>
      <w:bookmarkEnd w:id="11"/>
    </w:p>
    <w:p w14:paraId="5D3172E1" w14:textId="3694F1D0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2" w:lineRule="auto"/>
        <w:ind w:right="119" w:firstLine="283"/>
        <w:jc w:val="left"/>
        <w:rPr>
          <w:i/>
          <w:sz w:val="28"/>
        </w:rPr>
      </w:pPr>
      <w:r>
        <w:rPr>
          <w:i/>
          <w:sz w:val="28"/>
        </w:rPr>
        <w:lastRenderedPageBreak/>
        <w:t>.</w:t>
      </w:r>
    </w:p>
    <w:p w14:paraId="4D1105B1" w14:textId="77777777" w:rsidR="001E236E" w:rsidRDefault="002A2DB6">
      <w:pPr>
        <w:pStyle w:val="1"/>
        <w:spacing w:line="322" w:lineRule="exact"/>
        <w:ind w:left="810"/>
        <w:jc w:val="left"/>
      </w:pPr>
      <w:bookmarkStart w:id="12" w:name="_bookmark13"/>
      <w:bookmarkEnd w:id="12"/>
      <w:r>
        <w:t>Обществознание</w:t>
      </w:r>
    </w:p>
    <w:p w14:paraId="21143CFB" w14:textId="77777777" w:rsidR="001E236E" w:rsidRDefault="002A2DB6">
      <w:pPr>
        <w:tabs>
          <w:tab w:val="left" w:pos="9442"/>
        </w:tabs>
        <w:spacing w:before="159" w:line="360" w:lineRule="auto"/>
        <w:ind w:left="102" w:right="120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120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121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122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122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119"/>
          <w:sz w:val="28"/>
        </w:rPr>
        <w:t xml:space="preserve"> </w:t>
      </w:r>
      <w:r>
        <w:rPr>
          <w:b/>
          <w:sz w:val="28"/>
        </w:rPr>
        <w:t>«Обществознание»</w:t>
      </w:r>
      <w:r>
        <w:rPr>
          <w:b/>
          <w:sz w:val="28"/>
        </w:rPr>
        <w:tab/>
      </w:r>
      <w:r>
        <w:rPr>
          <w:b/>
          <w:spacing w:val="-1"/>
          <w:sz w:val="28"/>
        </w:rPr>
        <w:t>на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20742F52" w14:textId="77777777" w:rsidR="001E236E" w:rsidRDefault="002A2DB6">
      <w:pPr>
        <w:pStyle w:val="1"/>
        <w:spacing w:before="1"/>
        <w:ind w:left="810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244810DE" w14:textId="77777777" w:rsidR="001E236E" w:rsidRDefault="002A2DB6">
      <w:pPr>
        <w:spacing w:before="161"/>
        <w:ind w:left="810"/>
        <w:rPr>
          <w:b/>
          <w:sz w:val="28"/>
        </w:rPr>
      </w:pPr>
      <w:r>
        <w:rPr>
          <w:b/>
          <w:sz w:val="28"/>
        </w:rPr>
        <w:t>Человек.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Человек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системе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общественных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отношений</w:t>
      </w:r>
    </w:p>
    <w:p w14:paraId="7BBBD15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6"/>
        <w:ind w:left="810"/>
        <w:jc w:val="left"/>
        <w:rPr>
          <w:sz w:val="28"/>
        </w:rPr>
      </w:pPr>
      <w:r>
        <w:rPr>
          <w:sz w:val="28"/>
        </w:rPr>
        <w:t>Выделять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черты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сущности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человека;</w:t>
      </w:r>
    </w:p>
    <w:p w14:paraId="6F5AD563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/>
        <w:ind w:left="810"/>
        <w:jc w:val="left"/>
        <w:rPr>
          <w:sz w:val="28"/>
        </w:rPr>
      </w:pPr>
      <w:r>
        <w:rPr>
          <w:sz w:val="28"/>
        </w:rPr>
        <w:t>определять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роль</w:t>
      </w:r>
      <w:r>
        <w:rPr>
          <w:spacing w:val="-4"/>
          <w:sz w:val="28"/>
        </w:rPr>
        <w:t xml:space="preserve"> </w:t>
      </w:r>
      <w:r>
        <w:rPr>
          <w:sz w:val="28"/>
        </w:rPr>
        <w:t>духовных</w:t>
      </w:r>
      <w:r>
        <w:rPr>
          <w:spacing w:val="-3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обществе;</w:t>
      </w:r>
    </w:p>
    <w:p w14:paraId="0AB92EA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3" w:line="360" w:lineRule="auto"/>
        <w:ind w:right="122" w:firstLine="283"/>
        <w:jc w:val="left"/>
        <w:rPr>
          <w:sz w:val="28"/>
        </w:rPr>
      </w:pPr>
      <w:r>
        <w:rPr>
          <w:sz w:val="28"/>
        </w:rPr>
        <w:t>распознавать</w:t>
      </w:r>
      <w:r>
        <w:rPr>
          <w:spacing w:val="32"/>
          <w:sz w:val="28"/>
        </w:rPr>
        <w:t xml:space="preserve"> </w:t>
      </w:r>
      <w:r>
        <w:rPr>
          <w:sz w:val="28"/>
        </w:rPr>
        <w:t>формы</w:t>
      </w:r>
      <w:r>
        <w:rPr>
          <w:spacing w:val="35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36"/>
          <w:sz w:val="28"/>
        </w:rPr>
        <w:t xml:space="preserve"> </w:t>
      </w:r>
      <w:r>
        <w:rPr>
          <w:sz w:val="28"/>
        </w:rPr>
        <w:t>по</w:t>
      </w:r>
      <w:r>
        <w:rPr>
          <w:spacing w:val="33"/>
          <w:sz w:val="28"/>
        </w:rPr>
        <w:t xml:space="preserve"> </w:t>
      </w:r>
      <w:r>
        <w:rPr>
          <w:sz w:val="28"/>
        </w:rPr>
        <w:t>их</w:t>
      </w:r>
      <w:r>
        <w:rPr>
          <w:spacing w:val="33"/>
          <w:sz w:val="28"/>
        </w:rPr>
        <w:t xml:space="preserve"> </w:t>
      </w:r>
      <w:r>
        <w:rPr>
          <w:sz w:val="28"/>
        </w:rPr>
        <w:t>признакам,</w:t>
      </w:r>
      <w:r>
        <w:rPr>
          <w:spacing w:val="35"/>
          <w:sz w:val="28"/>
        </w:rPr>
        <w:t xml:space="preserve"> </w:t>
      </w:r>
      <w:r>
        <w:rPr>
          <w:sz w:val="28"/>
        </w:rPr>
        <w:t>иллюстрировать</w:t>
      </w:r>
      <w:r>
        <w:rPr>
          <w:spacing w:val="34"/>
          <w:sz w:val="28"/>
        </w:rPr>
        <w:t xml:space="preserve"> </w:t>
      </w:r>
      <w:r>
        <w:rPr>
          <w:sz w:val="28"/>
        </w:rPr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примерами;</w:t>
      </w:r>
    </w:p>
    <w:p w14:paraId="7D3E8D1C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3"/>
          <w:sz w:val="28"/>
        </w:rPr>
        <w:t xml:space="preserve"> </w:t>
      </w:r>
      <w:r>
        <w:rPr>
          <w:sz w:val="28"/>
        </w:rPr>
        <w:t>виды</w:t>
      </w:r>
      <w:r>
        <w:rPr>
          <w:spacing w:val="-2"/>
          <w:sz w:val="28"/>
        </w:rPr>
        <w:t xml:space="preserve"> </w:t>
      </w:r>
      <w:r>
        <w:rPr>
          <w:sz w:val="28"/>
        </w:rPr>
        <w:t>искусства;</w:t>
      </w:r>
    </w:p>
    <w:p w14:paraId="63B854F8" w14:textId="77777777" w:rsidR="001E236E" w:rsidRDefault="001E236E">
      <w:pPr>
        <w:spacing w:line="321" w:lineRule="exact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1A09A3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/>
        <w:ind w:left="810"/>
        <w:rPr>
          <w:sz w:val="28"/>
        </w:rPr>
      </w:pPr>
      <w:r>
        <w:rPr>
          <w:sz w:val="28"/>
        </w:rPr>
        <w:lastRenderedPageBreak/>
        <w:t>соотносить</w:t>
      </w:r>
      <w:r>
        <w:rPr>
          <w:spacing w:val="-3"/>
          <w:sz w:val="28"/>
        </w:rPr>
        <w:t xml:space="preserve"> </w:t>
      </w:r>
      <w:r>
        <w:rPr>
          <w:sz w:val="28"/>
        </w:rPr>
        <w:t>поступки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принятыми</w:t>
      </w:r>
      <w:r>
        <w:rPr>
          <w:spacing w:val="-1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-3"/>
          <w:sz w:val="28"/>
        </w:rPr>
        <w:t xml:space="preserve"> </w:t>
      </w:r>
      <w:r>
        <w:rPr>
          <w:sz w:val="28"/>
        </w:rPr>
        <w:t>морали;</w:t>
      </w:r>
    </w:p>
    <w:p w14:paraId="79490DF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3" w:line="360" w:lineRule="auto"/>
        <w:ind w:right="122" w:firstLine="283"/>
        <w:rPr>
          <w:sz w:val="28"/>
        </w:rPr>
      </w:pPr>
      <w:r>
        <w:rPr>
          <w:sz w:val="28"/>
        </w:rPr>
        <w:t>выявлять сущностные характеристики религии и ее роль в 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жизни;</w:t>
      </w:r>
    </w:p>
    <w:p w14:paraId="02A8A7D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выявлять роль агентов социализации на основных этапах социализации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индивида;</w:t>
      </w:r>
    </w:p>
    <w:p w14:paraId="1B3C0CD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раскрывать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связь</w:t>
      </w:r>
      <w:r>
        <w:rPr>
          <w:spacing w:val="-2"/>
          <w:sz w:val="28"/>
        </w:rPr>
        <w:t xml:space="preserve"> </w:t>
      </w:r>
      <w:r>
        <w:rPr>
          <w:sz w:val="28"/>
        </w:rPr>
        <w:t>между</w:t>
      </w:r>
      <w:r>
        <w:rPr>
          <w:spacing w:val="-5"/>
          <w:sz w:val="28"/>
        </w:rPr>
        <w:t xml:space="preserve"> </w:t>
      </w:r>
      <w:r>
        <w:rPr>
          <w:sz w:val="28"/>
        </w:rPr>
        <w:t>мышлением и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деятельностью;</w:t>
      </w:r>
    </w:p>
    <w:p w14:paraId="69C497B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1" w:line="360" w:lineRule="auto"/>
        <w:ind w:right="119" w:firstLine="283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деятельности;</w:t>
      </w:r>
    </w:p>
    <w:p w14:paraId="35FD975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21" w:lineRule="exact"/>
        <w:ind w:left="810"/>
        <w:rPr>
          <w:sz w:val="28"/>
        </w:rPr>
      </w:pPr>
      <w:r>
        <w:rPr>
          <w:sz w:val="28"/>
        </w:rPr>
        <w:t>выявлять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-3"/>
          <w:sz w:val="28"/>
        </w:rPr>
        <w:t xml:space="preserve"> </w:t>
      </w:r>
      <w:r>
        <w:rPr>
          <w:sz w:val="28"/>
        </w:rPr>
        <w:t>цели,</w:t>
      </w:r>
      <w:r>
        <w:rPr>
          <w:spacing w:val="-3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 w14:paraId="5CA36CC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3" w:line="360" w:lineRule="auto"/>
        <w:ind w:right="120" w:firstLine="283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основания и последствия;</w:t>
      </w:r>
    </w:p>
    <w:p w14:paraId="0490BA0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2" w:firstLine="283"/>
        <w:rPr>
          <w:sz w:val="28"/>
        </w:rPr>
      </w:pPr>
      <w:r>
        <w:rPr>
          <w:sz w:val="28"/>
        </w:rPr>
        <w:t>различать формы чувственного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 рационального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познания, поясняя их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примерами;</w:t>
      </w:r>
    </w:p>
    <w:p w14:paraId="3F3E618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выявлять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познания;</w:t>
      </w:r>
    </w:p>
    <w:p w14:paraId="573186C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/>
        <w:ind w:left="810"/>
        <w:rPr>
          <w:sz w:val="28"/>
        </w:rPr>
      </w:pPr>
      <w:r>
        <w:rPr>
          <w:sz w:val="28"/>
        </w:rPr>
        <w:t>различать</w:t>
      </w:r>
      <w:r>
        <w:rPr>
          <w:spacing w:val="-3"/>
          <w:sz w:val="28"/>
        </w:rPr>
        <w:t xml:space="preserve"> </w:t>
      </w:r>
      <w:r>
        <w:rPr>
          <w:sz w:val="28"/>
        </w:rPr>
        <w:t>абсолютную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относительную</w:t>
      </w:r>
      <w:r>
        <w:rPr>
          <w:spacing w:val="-2"/>
          <w:sz w:val="28"/>
        </w:rPr>
        <w:t xml:space="preserve"> </w:t>
      </w:r>
      <w:r>
        <w:rPr>
          <w:sz w:val="28"/>
        </w:rPr>
        <w:t>истины;</w:t>
      </w:r>
    </w:p>
    <w:p w14:paraId="220DA79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1" w:line="360" w:lineRule="auto"/>
        <w:ind w:right="120" w:firstLine="283"/>
        <w:rPr>
          <w:sz w:val="28"/>
        </w:rPr>
      </w:pPr>
      <w:r>
        <w:rPr>
          <w:sz w:val="28"/>
        </w:rPr>
        <w:t>иллюстрировать конкретными примерами роль мировоззрения в 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человека;</w:t>
      </w:r>
    </w:p>
    <w:p w14:paraId="00E21C8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выявлять связь науки и образования, анализировать факты 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науки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обществе;</w:t>
      </w:r>
    </w:p>
    <w:p w14:paraId="7D6D190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выражать и аргументировать собственное отношение к роли 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самообразования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 человека.</w:t>
      </w:r>
    </w:p>
    <w:p w14:paraId="5D65B493" w14:textId="77777777" w:rsidR="001E236E" w:rsidRDefault="002A2DB6">
      <w:pPr>
        <w:pStyle w:val="1"/>
        <w:spacing w:before="6"/>
        <w:ind w:left="810"/>
      </w:pPr>
      <w:r>
        <w:t>Общество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сложная</w:t>
      </w:r>
      <w:r>
        <w:rPr>
          <w:spacing w:val="-4"/>
        </w:rPr>
        <w:t xml:space="preserve"> </w:t>
      </w:r>
      <w:r>
        <w:t>динамическая</w:t>
      </w:r>
      <w:r>
        <w:rPr>
          <w:spacing w:val="-4"/>
        </w:rPr>
        <w:t xml:space="preserve"> </w:t>
      </w:r>
      <w:r>
        <w:t>система</w:t>
      </w:r>
    </w:p>
    <w:p w14:paraId="21CD560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6" w:line="360" w:lineRule="auto"/>
        <w:ind w:right="120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целостную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развивающуюся</w:t>
      </w:r>
      <w:r>
        <w:rPr>
          <w:spacing w:val="1"/>
          <w:sz w:val="28"/>
        </w:rPr>
        <w:t xml:space="preserve"> </w:t>
      </w:r>
      <w:r>
        <w:rPr>
          <w:sz w:val="28"/>
        </w:rPr>
        <w:t>(динамическую) систему в единстве и взаимодействии его основных сфер и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институтов;</w:t>
      </w:r>
    </w:p>
    <w:p w14:paraId="5D6A103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выявлять, анализировать, систематизировать и оценивать 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иллюстрирующую многообразие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противоречивость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развития;</w:t>
      </w:r>
    </w:p>
    <w:p w14:paraId="48FD581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A28333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2" w:lineRule="auto"/>
        <w:ind w:right="122" w:firstLine="283"/>
        <w:rPr>
          <w:sz w:val="28"/>
        </w:rPr>
      </w:pPr>
      <w:r>
        <w:rPr>
          <w:sz w:val="28"/>
        </w:rPr>
        <w:lastRenderedPageBreak/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прогрессивных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регрессивных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изменений,</w:t>
      </w:r>
      <w:r>
        <w:rPr>
          <w:spacing w:val="-2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свои суждения,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выводы;</w:t>
      </w:r>
    </w:p>
    <w:p w14:paraId="0EDD2273" w14:textId="6365D8D9" w:rsidR="001E236E" w:rsidRPr="00513A76" w:rsidRDefault="002A2DB6" w:rsidP="00513A7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последствиях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глобализации;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7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 проблем.</w:t>
      </w:r>
    </w:p>
    <w:p w14:paraId="547F4DE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5"/>
        <w:ind w:left="810"/>
        <w:jc w:val="left"/>
        <w:rPr>
          <w:sz w:val="28"/>
        </w:rPr>
      </w:pPr>
      <w:r>
        <w:rPr>
          <w:sz w:val="28"/>
        </w:rPr>
        <w:t>Раскрывать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-4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-1"/>
          <w:sz w:val="28"/>
        </w:rPr>
        <w:t xml:space="preserve"> </w:t>
      </w:r>
      <w:r>
        <w:rPr>
          <w:sz w:val="28"/>
        </w:rPr>
        <w:t>сферами</w:t>
      </w:r>
      <w:r>
        <w:rPr>
          <w:spacing w:val="-5"/>
          <w:sz w:val="28"/>
        </w:rPr>
        <w:t xml:space="preserve"> </w:t>
      </w:r>
      <w:r>
        <w:rPr>
          <w:sz w:val="28"/>
        </w:rPr>
        <w:t>жизни</w:t>
      </w:r>
      <w:r>
        <w:rPr>
          <w:spacing w:val="-5"/>
          <w:sz w:val="28"/>
        </w:rPr>
        <w:t xml:space="preserve"> </w:t>
      </w:r>
      <w:r>
        <w:rPr>
          <w:sz w:val="28"/>
        </w:rPr>
        <w:t>общества;</w:t>
      </w:r>
    </w:p>
    <w:p w14:paraId="32DC4C4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3258"/>
          <w:tab w:val="left" w:pos="4895"/>
          <w:tab w:val="left" w:pos="6345"/>
          <w:tab w:val="left" w:pos="7680"/>
          <w:tab w:val="left" w:pos="9593"/>
        </w:tabs>
        <w:spacing w:before="161" w:line="360" w:lineRule="auto"/>
        <w:ind w:right="120" w:firstLine="283"/>
        <w:jc w:val="left"/>
        <w:rPr>
          <w:sz w:val="28"/>
        </w:rPr>
      </w:pPr>
      <w:r>
        <w:rPr>
          <w:sz w:val="28"/>
        </w:rPr>
        <w:t>конкретизировать</w:t>
      </w:r>
      <w:r>
        <w:rPr>
          <w:sz w:val="28"/>
        </w:rPr>
        <w:tab/>
        <w:t>примерами</w:t>
      </w:r>
      <w:r>
        <w:rPr>
          <w:sz w:val="28"/>
        </w:rPr>
        <w:tab/>
        <w:t>основные</w:t>
      </w:r>
      <w:r>
        <w:rPr>
          <w:sz w:val="28"/>
        </w:rPr>
        <w:tab/>
        <w:t>факторы</w:t>
      </w:r>
      <w:r>
        <w:rPr>
          <w:sz w:val="28"/>
        </w:rPr>
        <w:tab/>
        <w:t>производства</w:t>
      </w:r>
      <w:r>
        <w:rPr>
          <w:sz w:val="28"/>
        </w:rPr>
        <w:tab/>
      </w:r>
      <w:r>
        <w:rPr>
          <w:spacing w:val="-1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факторные</w:t>
      </w:r>
      <w:r>
        <w:rPr>
          <w:spacing w:val="-1"/>
          <w:sz w:val="28"/>
        </w:rPr>
        <w:t xml:space="preserve"> </w:t>
      </w:r>
      <w:r>
        <w:rPr>
          <w:sz w:val="28"/>
        </w:rPr>
        <w:t>доходы;</w:t>
      </w:r>
    </w:p>
    <w:p w14:paraId="4866B32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2" w:line="360" w:lineRule="auto"/>
        <w:ind w:right="121" w:firstLine="283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7"/>
          <w:sz w:val="28"/>
        </w:rPr>
        <w:t xml:space="preserve"> </w:t>
      </w:r>
      <w:r>
        <w:rPr>
          <w:sz w:val="28"/>
        </w:rPr>
        <w:t>механизм</w:t>
      </w:r>
      <w:r>
        <w:rPr>
          <w:spacing w:val="8"/>
          <w:sz w:val="28"/>
        </w:rPr>
        <w:t xml:space="preserve"> </w:t>
      </w:r>
      <w:r>
        <w:rPr>
          <w:sz w:val="28"/>
        </w:rPr>
        <w:t>свободного</w:t>
      </w:r>
      <w:r>
        <w:rPr>
          <w:spacing w:val="8"/>
          <w:sz w:val="28"/>
        </w:rPr>
        <w:t xml:space="preserve"> </w:t>
      </w:r>
      <w:r>
        <w:rPr>
          <w:sz w:val="28"/>
        </w:rPr>
        <w:t>ценообразования,</w:t>
      </w:r>
      <w:r>
        <w:rPr>
          <w:spacing w:val="9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7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законов</w:t>
      </w:r>
      <w:r>
        <w:rPr>
          <w:spacing w:val="-1"/>
          <w:sz w:val="28"/>
        </w:rPr>
        <w:t xml:space="preserve"> </w:t>
      </w:r>
      <w:r>
        <w:rPr>
          <w:sz w:val="28"/>
        </w:rPr>
        <w:t>спроса 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предложения;</w:t>
      </w:r>
    </w:p>
    <w:p w14:paraId="26F2DE7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1" w:firstLine="283"/>
        <w:jc w:val="left"/>
        <w:rPr>
          <w:sz w:val="28"/>
        </w:rPr>
      </w:pPr>
      <w:r>
        <w:rPr>
          <w:sz w:val="28"/>
        </w:rPr>
        <w:t>оценивать</w:t>
      </w:r>
      <w:r>
        <w:rPr>
          <w:spacing w:val="29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28"/>
          <w:sz w:val="28"/>
        </w:rPr>
        <w:t xml:space="preserve"> </w:t>
      </w:r>
      <w:r>
        <w:rPr>
          <w:sz w:val="28"/>
        </w:rPr>
        <w:t>конкуренции</w:t>
      </w:r>
      <w:r>
        <w:rPr>
          <w:spacing w:val="31"/>
          <w:sz w:val="28"/>
        </w:rPr>
        <w:t xml:space="preserve"> </w:t>
      </w:r>
      <w:r>
        <w:rPr>
          <w:sz w:val="28"/>
        </w:rPr>
        <w:t>и</w:t>
      </w:r>
      <w:r>
        <w:rPr>
          <w:spacing w:val="28"/>
          <w:sz w:val="28"/>
        </w:rPr>
        <w:t xml:space="preserve"> </w:t>
      </w:r>
      <w:r>
        <w:rPr>
          <w:sz w:val="28"/>
        </w:rPr>
        <w:t>монополии</w:t>
      </w:r>
      <w:r>
        <w:rPr>
          <w:spacing w:val="31"/>
          <w:sz w:val="28"/>
        </w:rPr>
        <w:t xml:space="preserve"> </w:t>
      </w:r>
      <w:r>
        <w:rPr>
          <w:sz w:val="28"/>
        </w:rPr>
        <w:t>на</w:t>
      </w:r>
      <w:r>
        <w:rPr>
          <w:spacing w:val="30"/>
          <w:sz w:val="28"/>
        </w:rPr>
        <w:t xml:space="preserve"> </w:t>
      </w:r>
      <w:r>
        <w:rPr>
          <w:sz w:val="28"/>
        </w:rPr>
        <w:t>экономическую</w:t>
      </w:r>
      <w:r>
        <w:rPr>
          <w:spacing w:val="29"/>
          <w:sz w:val="28"/>
        </w:rPr>
        <w:t xml:space="preserve"> </w:t>
      </w:r>
      <w:r>
        <w:rPr>
          <w:sz w:val="28"/>
        </w:rPr>
        <w:t>жизнь,</w:t>
      </w:r>
      <w:r>
        <w:rPr>
          <w:spacing w:val="-67"/>
          <w:sz w:val="28"/>
        </w:rPr>
        <w:t xml:space="preserve"> </w:t>
      </w:r>
      <w:r>
        <w:rPr>
          <w:sz w:val="28"/>
        </w:rPr>
        <w:t>поведение основных</w:t>
      </w:r>
      <w:r>
        <w:rPr>
          <w:spacing w:val="2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-1"/>
          <w:sz w:val="28"/>
        </w:rPr>
        <w:t xml:space="preserve"> </w:t>
      </w:r>
      <w:r>
        <w:rPr>
          <w:sz w:val="28"/>
        </w:rPr>
        <w:t>экономики;</w:t>
      </w:r>
    </w:p>
    <w:p w14:paraId="4E4C6CA4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ind w:left="810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2"/>
          <w:sz w:val="28"/>
        </w:rPr>
        <w:t xml:space="preserve"> </w:t>
      </w:r>
      <w:r>
        <w:rPr>
          <w:sz w:val="28"/>
        </w:rPr>
        <w:t>формы</w:t>
      </w:r>
      <w:r>
        <w:rPr>
          <w:spacing w:val="-2"/>
          <w:sz w:val="28"/>
        </w:rPr>
        <w:t xml:space="preserve"> </w:t>
      </w:r>
      <w:r>
        <w:rPr>
          <w:sz w:val="28"/>
        </w:rPr>
        <w:t>бизнеса;</w:t>
      </w:r>
    </w:p>
    <w:p w14:paraId="64F0B66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 w:line="360" w:lineRule="auto"/>
        <w:ind w:right="120" w:firstLine="283"/>
        <w:jc w:val="left"/>
        <w:rPr>
          <w:sz w:val="28"/>
        </w:rPr>
      </w:pPr>
      <w:r>
        <w:rPr>
          <w:sz w:val="28"/>
        </w:rPr>
        <w:t>извлекать</w:t>
      </w:r>
      <w:r>
        <w:rPr>
          <w:spacing w:val="9"/>
          <w:sz w:val="28"/>
        </w:rPr>
        <w:t xml:space="preserve"> </w:t>
      </w:r>
      <w:r>
        <w:rPr>
          <w:sz w:val="28"/>
        </w:rPr>
        <w:t>социальную</w:t>
      </w:r>
      <w:r>
        <w:rPr>
          <w:spacing w:val="8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7"/>
          <w:sz w:val="28"/>
        </w:rPr>
        <w:t xml:space="preserve"> </w:t>
      </w:r>
      <w:r>
        <w:rPr>
          <w:sz w:val="28"/>
        </w:rPr>
        <w:t>из</w:t>
      </w:r>
      <w:r>
        <w:rPr>
          <w:spacing w:val="8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8"/>
          <w:sz w:val="28"/>
        </w:rPr>
        <w:t xml:space="preserve"> </w:t>
      </w:r>
      <w:r>
        <w:rPr>
          <w:sz w:val="28"/>
        </w:rPr>
        <w:t>различного</w:t>
      </w:r>
      <w:r>
        <w:rPr>
          <w:spacing w:val="11"/>
          <w:sz w:val="28"/>
        </w:rPr>
        <w:t xml:space="preserve"> </w:t>
      </w:r>
      <w:r>
        <w:rPr>
          <w:sz w:val="28"/>
        </w:rPr>
        <w:t>типа</w:t>
      </w:r>
      <w:r>
        <w:rPr>
          <w:spacing w:val="7"/>
          <w:sz w:val="28"/>
        </w:rPr>
        <w:t xml:space="preserve"> </w:t>
      </w:r>
      <w:r>
        <w:rPr>
          <w:sz w:val="28"/>
        </w:rPr>
        <w:t>о</w:t>
      </w:r>
      <w:r>
        <w:rPr>
          <w:spacing w:val="-67"/>
          <w:sz w:val="28"/>
        </w:rPr>
        <w:t xml:space="preserve"> </w:t>
      </w:r>
      <w:r>
        <w:rPr>
          <w:sz w:val="28"/>
        </w:rPr>
        <w:t>тенденциях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 рыночной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экономики;</w:t>
      </w:r>
    </w:p>
    <w:p w14:paraId="0191892C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5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бухгалтерские</w:t>
      </w:r>
      <w:r>
        <w:rPr>
          <w:spacing w:val="-3"/>
          <w:sz w:val="28"/>
        </w:rPr>
        <w:t xml:space="preserve"> </w:t>
      </w:r>
      <w:r>
        <w:rPr>
          <w:sz w:val="28"/>
        </w:rPr>
        <w:t>издержки;</w:t>
      </w:r>
    </w:p>
    <w:p w14:paraId="47481FF8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/>
        <w:ind w:left="810"/>
        <w:jc w:val="left"/>
        <w:rPr>
          <w:sz w:val="28"/>
        </w:rPr>
      </w:pPr>
      <w:r>
        <w:rPr>
          <w:sz w:val="28"/>
        </w:rPr>
        <w:t>приводить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6"/>
          <w:sz w:val="28"/>
        </w:rPr>
        <w:t xml:space="preserve"> </w:t>
      </w:r>
      <w:r>
        <w:rPr>
          <w:sz w:val="28"/>
        </w:rPr>
        <w:t>постоянных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переменных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издержек</w:t>
      </w:r>
      <w:r>
        <w:rPr>
          <w:spacing w:val="-6"/>
          <w:sz w:val="28"/>
        </w:rPr>
        <w:t xml:space="preserve"> </w:t>
      </w:r>
      <w:r>
        <w:rPr>
          <w:sz w:val="28"/>
        </w:rPr>
        <w:t>производства;</w:t>
      </w:r>
    </w:p>
    <w:p w14:paraId="34FF55C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3" w:line="360" w:lineRule="auto"/>
        <w:ind w:right="118" w:firstLine="283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финансовых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банка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банковской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-2"/>
          <w:sz w:val="28"/>
        </w:rPr>
        <w:t xml:space="preserve"> </w:t>
      </w:r>
      <w:r>
        <w:rPr>
          <w:sz w:val="28"/>
        </w:rPr>
        <w:t>РФ;</w:t>
      </w:r>
    </w:p>
    <w:p w14:paraId="428A425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1" w:firstLine="283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формы,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инфляции,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67"/>
          <w:sz w:val="28"/>
        </w:rPr>
        <w:t xml:space="preserve"> </w:t>
      </w:r>
      <w:r>
        <w:rPr>
          <w:sz w:val="28"/>
        </w:rPr>
        <w:t>инфляции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целом</w:t>
      </w:r>
      <w:r>
        <w:rPr>
          <w:spacing w:val="-1"/>
          <w:sz w:val="28"/>
        </w:rPr>
        <w:t xml:space="preserve"> </w:t>
      </w:r>
      <w:r>
        <w:rPr>
          <w:sz w:val="28"/>
        </w:rPr>
        <w:t>и для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групп;</w:t>
      </w:r>
    </w:p>
    <w:p w14:paraId="4D20641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спроса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рынке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</w:t>
      </w:r>
      <w:r>
        <w:rPr>
          <w:spacing w:val="-4"/>
          <w:sz w:val="28"/>
        </w:rPr>
        <w:t xml:space="preserve"> </w:t>
      </w:r>
      <w:r>
        <w:rPr>
          <w:sz w:val="28"/>
        </w:rPr>
        <w:t>их взаимодействия;</w:t>
      </w:r>
    </w:p>
    <w:p w14:paraId="6EACA7A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21" w:lineRule="exact"/>
        <w:ind w:left="810"/>
        <w:rPr>
          <w:sz w:val="28"/>
        </w:rPr>
      </w:pPr>
      <w:r>
        <w:rPr>
          <w:sz w:val="28"/>
        </w:rPr>
        <w:t>определять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3"/>
          <w:sz w:val="28"/>
        </w:rPr>
        <w:t xml:space="preserve"> </w:t>
      </w:r>
      <w:r>
        <w:rPr>
          <w:sz w:val="28"/>
        </w:rPr>
        <w:t>безработицы,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ее</w:t>
      </w:r>
      <w:r>
        <w:rPr>
          <w:spacing w:val="-3"/>
          <w:sz w:val="28"/>
        </w:rPr>
        <w:t xml:space="preserve"> </w:t>
      </w:r>
      <w:r>
        <w:rPr>
          <w:sz w:val="28"/>
        </w:rPr>
        <w:t>виды;</w:t>
      </w:r>
    </w:p>
    <w:p w14:paraId="70A9E2E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6" w:line="360" w:lineRule="auto"/>
        <w:ind w:right="121" w:firstLine="283"/>
        <w:rPr>
          <w:sz w:val="28"/>
        </w:rPr>
      </w:pP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политики в</w:t>
      </w:r>
      <w:r>
        <w:rPr>
          <w:spacing w:val="-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занятости;</w:t>
      </w:r>
    </w:p>
    <w:p w14:paraId="40729B33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07B8C0E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0" w:lineRule="auto"/>
        <w:ind w:right="120" w:firstLine="283"/>
        <w:rPr>
          <w:sz w:val="28"/>
        </w:rPr>
      </w:pPr>
      <w:r>
        <w:rPr>
          <w:sz w:val="28"/>
        </w:rPr>
        <w:lastRenderedPageBreak/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собственника,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работника,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потребительское поведение;</w:t>
      </w:r>
    </w:p>
    <w:p w14:paraId="55CE364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1" w:firstLine="283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реализацией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гражданами своих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 интересов;</w:t>
      </w:r>
    </w:p>
    <w:p w14:paraId="630587D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рыночной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экономики;</w:t>
      </w:r>
    </w:p>
    <w:p w14:paraId="6638ACC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экономической политики государства и ее влиянии на экономическую жизнь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общества;</w:t>
      </w:r>
    </w:p>
    <w:p w14:paraId="2749233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измерители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показатели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роста:</w:t>
      </w:r>
      <w:r>
        <w:rPr>
          <w:spacing w:val="1"/>
          <w:sz w:val="28"/>
        </w:rPr>
        <w:t xml:space="preserve"> </w:t>
      </w:r>
      <w:r>
        <w:rPr>
          <w:sz w:val="28"/>
        </w:rPr>
        <w:t>ВНП</w:t>
      </w:r>
      <w:r>
        <w:rPr>
          <w:spacing w:val="1"/>
          <w:sz w:val="28"/>
        </w:rPr>
        <w:t xml:space="preserve"> </w:t>
      </w:r>
      <w:r>
        <w:rPr>
          <w:sz w:val="28"/>
        </w:rPr>
        <w:t>(валовой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продукт),</w:t>
      </w:r>
      <w:r>
        <w:rPr>
          <w:spacing w:val="1"/>
          <w:sz w:val="28"/>
        </w:rPr>
        <w:t xml:space="preserve"> </w:t>
      </w:r>
      <w:r>
        <w:rPr>
          <w:sz w:val="28"/>
        </w:rPr>
        <w:t>ВВП</w:t>
      </w:r>
      <w:r>
        <w:rPr>
          <w:spacing w:val="1"/>
          <w:sz w:val="28"/>
        </w:rPr>
        <w:t xml:space="preserve"> </w:t>
      </w:r>
      <w:r>
        <w:rPr>
          <w:sz w:val="28"/>
        </w:rPr>
        <w:t>(валовой</w:t>
      </w:r>
      <w:r>
        <w:rPr>
          <w:spacing w:val="-67"/>
          <w:sz w:val="28"/>
        </w:rPr>
        <w:t xml:space="preserve"> </w:t>
      </w:r>
      <w:r>
        <w:rPr>
          <w:sz w:val="28"/>
        </w:rPr>
        <w:t>внутренний</w:t>
      </w:r>
      <w:r>
        <w:rPr>
          <w:spacing w:val="-3"/>
          <w:sz w:val="28"/>
        </w:rPr>
        <w:t xml:space="preserve"> </w:t>
      </w:r>
      <w:r>
        <w:rPr>
          <w:sz w:val="28"/>
        </w:rPr>
        <w:t>продукт);</w:t>
      </w:r>
    </w:p>
    <w:p w14:paraId="3BD7BA8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пути</w:t>
      </w:r>
      <w:r>
        <w:rPr>
          <w:spacing w:val="-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2"/>
          <w:sz w:val="28"/>
        </w:rPr>
        <w:t xml:space="preserve"> </w:t>
      </w:r>
      <w:r>
        <w:rPr>
          <w:sz w:val="28"/>
        </w:rPr>
        <w:t>экономического роста.</w:t>
      </w:r>
    </w:p>
    <w:p w14:paraId="5E1CDCC9" w14:textId="77777777" w:rsidR="001E236E" w:rsidRDefault="002A2DB6">
      <w:pPr>
        <w:pStyle w:val="1"/>
        <w:spacing w:before="166"/>
        <w:ind w:left="810"/>
        <w:jc w:val="left"/>
      </w:pPr>
      <w:r>
        <w:t>Социальные</w:t>
      </w:r>
      <w:r>
        <w:rPr>
          <w:spacing w:val="-6"/>
        </w:rPr>
        <w:t xml:space="preserve"> </w:t>
      </w:r>
      <w:r>
        <w:t>отношения</w:t>
      </w:r>
    </w:p>
    <w:p w14:paraId="144EE6E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5"/>
        <w:ind w:left="810"/>
        <w:jc w:val="left"/>
        <w:rPr>
          <w:sz w:val="28"/>
        </w:rPr>
      </w:pPr>
      <w:r>
        <w:rPr>
          <w:sz w:val="28"/>
        </w:rPr>
        <w:t>Выделять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-4"/>
          <w:sz w:val="28"/>
        </w:rPr>
        <w:t xml:space="preserve"> </w:t>
      </w:r>
      <w:r>
        <w:rPr>
          <w:sz w:val="28"/>
        </w:rPr>
        <w:t>социальной стратификации;</w:t>
      </w:r>
    </w:p>
    <w:p w14:paraId="31FC3A1A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 w:line="360" w:lineRule="auto"/>
        <w:ind w:right="121" w:firstLine="283"/>
        <w:jc w:val="left"/>
        <w:rPr>
          <w:sz w:val="28"/>
        </w:rPr>
      </w:pPr>
      <w:r>
        <w:rPr>
          <w:sz w:val="28"/>
        </w:rPr>
        <w:t>анализировать</w:t>
      </w:r>
      <w:r>
        <w:rPr>
          <w:spacing w:val="32"/>
          <w:sz w:val="28"/>
        </w:rPr>
        <w:t xml:space="preserve"> </w:t>
      </w:r>
      <w:r>
        <w:rPr>
          <w:sz w:val="28"/>
        </w:rPr>
        <w:t>социальную</w:t>
      </w:r>
      <w:r>
        <w:rPr>
          <w:spacing w:val="36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33"/>
          <w:sz w:val="28"/>
        </w:rPr>
        <w:t xml:space="preserve"> </w:t>
      </w:r>
      <w:r>
        <w:rPr>
          <w:sz w:val="28"/>
        </w:rPr>
        <w:t>из</w:t>
      </w:r>
      <w:r>
        <w:rPr>
          <w:spacing w:val="34"/>
          <w:sz w:val="28"/>
        </w:rPr>
        <w:t xml:space="preserve"> </w:t>
      </w:r>
      <w:r>
        <w:rPr>
          <w:sz w:val="28"/>
        </w:rPr>
        <w:t>адаптированных</w:t>
      </w:r>
      <w:r>
        <w:rPr>
          <w:spacing w:val="36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67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структуре общества и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направлениях</w:t>
      </w:r>
      <w:r>
        <w:rPr>
          <w:spacing w:val="2"/>
          <w:sz w:val="28"/>
        </w:rPr>
        <w:t xml:space="preserve"> </w:t>
      </w:r>
      <w:r>
        <w:rPr>
          <w:sz w:val="28"/>
        </w:rPr>
        <w:t>ее</w:t>
      </w:r>
      <w:r>
        <w:rPr>
          <w:spacing w:val="-2"/>
          <w:sz w:val="28"/>
        </w:rPr>
        <w:t xml:space="preserve"> </w:t>
      </w:r>
      <w:r>
        <w:rPr>
          <w:sz w:val="28"/>
        </w:rPr>
        <w:t>изменения;</w:t>
      </w:r>
    </w:p>
    <w:p w14:paraId="344DD4A8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233"/>
          <w:tab w:val="left" w:pos="4058"/>
          <w:tab w:val="left" w:pos="5579"/>
          <w:tab w:val="left" w:pos="6295"/>
        </w:tabs>
        <w:spacing w:before="1" w:line="360" w:lineRule="auto"/>
        <w:ind w:right="122" w:firstLine="283"/>
        <w:jc w:val="left"/>
        <w:rPr>
          <w:sz w:val="28"/>
        </w:rPr>
      </w:pPr>
      <w:r>
        <w:rPr>
          <w:sz w:val="28"/>
        </w:rPr>
        <w:t>выделять</w:t>
      </w:r>
      <w:r>
        <w:rPr>
          <w:sz w:val="28"/>
        </w:rPr>
        <w:tab/>
        <w:t>особенности</w:t>
      </w:r>
      <w:r>
        <w:rPr>
          <w:sz w:val="28"/>
        </w:rPr>
        <w:tab/>
        <w:t>молодежи</w:t>
      </w:r>
      <w:r>
        <w:rPr>
          <w:sz w:val="28"/>
        </w:rPr>
        <w:tab/>
        <w:t>как</w:t>
      </w:r>
      <w:r>
        <w:rPr>
          <w:sz w:val="28"/>
        </w:rPr>
        <w:tab/>
      </w:r>
      <w:r>
        <w:rPr>
          <w:spacing w:val="-1"/>
          <w:sz w:val="28"/>
        </w:rPr>
        <w:t>социально-демографической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группы,</w:t>
      </w:r>
      <w:r>
        <w:rPr>
          <w:spacing w:val="-4"/>
          <w:sz w:val="28"/>
        </w:rPr>
        <w:t xml:space="preserve"> </w:t>
      </w:r>
      <w:r>
        <w:rPr>
          <w:sz w:val="28"/>
        </w:rPr>
        <w:t>раскрывать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примерах социальные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роли юношества;</w:t>
      </w:r>
    </w:p>
    <w:p w14:paraId="28E4096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567"/>
          <w:tab w:val="left" w:pos="4470"/>
          <w:tab w:val="left" w:pos="5862"/>
          <w:tab w:val="left" w:pos="6249"/>
          <w:tab w:val="left" w:pos="7675"/>
        </w:tabs>
        <w:spacing w:line="360" w:lineRule="auto"/>
        <w:ind w:right="122" w:firstLine="283"/>
        <w:jc w:val="left"/>
        <w:rPr>
          <w:sz w:val="28"/>
        </w:rPr>
      </w:pPr>
      <w:r>
        <w:rPr>
          <w:sz w:val="28"/>
        </w:rPr>
        <w:t>высказывать</w:t>
      </w:r>
      <w:r>
        <w:rPr>
          <w:sz w:val="28"/>
        </w:rPr>
        <w:tab/>
        <w:t>обоснованное</w:t>
      </w:r>
      <w:r>
        <w:rPr>
          <w:sz w:val="28"/>
        </w:rPr>
        <w:tab/>
        <w:t>суждение</w:t>
      </w:r>
      <w:r>
        <w:rPr>
          <w:sz w:val="28"/>
        </w:rPr>
        <w:tab/>
        <w:t>о</w:t>
      </w:r>
      <w:r>
        <w:rPr>
          <w:sz w:val="28"/>
        </w:rPr>
        <w:tab/>
        <w:t>факторах,</w:t>
      </w:r>
      <w:r>
        <w:rPr>
          <w:sz w:val="28"/>
        </w:rPr>
        <w:tab/>
      </w:r>
      <w:r>
        <w:rPr>
          <w:spacing w:val="-1"/>
          <w:sz w:val="28"/>
        </w:rPr>
        <w:t>обеспечивающих</w:t>
      </w:r>
      <w:r>
        <w:rPr>
          <w:spacing w:val="-67"/>
          <w:sz w:val="28"/>
        </w:rPr>
        <w:t xml:space="preserve"> </w:t>
      </w:r>
      <w:r>
        <w:rPr>
          <w:sz w:val="28"/>
        </w:rPr>
        <w:t>успешность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самореализации молодежи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-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рынка</w:t>
      </w:r>
      <w:r>
        <w:rPr>
          <w:spacing w:val="-1"/>
          <w:sz w:val="28"/>
        </w:rPr>
        <w:t xml:space="preserve"> </w:t>
      </w:r>
      <w:r>
        <w:rPr>
          <w:sz w:val="28"/>
        </w:rPr>
        <w:t>труда;</w:t>
      </w:r>
    </w:p>
    <w:p w14:paraId="4F48614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123"/>
          <w:tab w:val="left" w:pos="3402"/>
          <w:tab w:val="left" w:pos="5051"/>
          <w:tab w:val="left" w:pos="6761"/>
          <w:tab w:val="left" w:pos="8633"/>
        </w:tabs>
        <w:spacing w:before="1" w:line="360" w:lineRule="auto"/>
        <w:ind w:right="120" w:firstLine="283"/>
        <w:jc w:val="left"/>
        <w:rPr>
          <w:sz w:val="28"/>
        </w:rPr>
      </w:pPr>
      <w:r>
        <w:rPr>
          <w:sz w:val="28"/>
        </w:rPr>
        <w:t>выявлять</w:t>
      </w:r>
      <w:r>
        <w:rPr>
          <w:sz w:val="28"/>
        </w:rPr>
        <w:tab/>
        <w:t>причины</w:t>
      </w:r>
      <w:r>
        <w:rPr>
          <w:sz w:val="28"/>
        </w:rPr>
        <w:tab/>
        <w:t>социальных</w:t>
      </w:r>
      <w:r>
        <w:rPr>
          <w:sz w:val="28"/>
        </w:rPr>
        <w:tab/>
        <w:t>конфликтов,</w:t>
      </w:r>
      <w:r>
        <w:rPr>
          <w:sz w:val="28"/>
        </w:rPr>
        <w:tab/>
        <w:t>моделировать</w:t>
      </w:r>
      <w:r>
        <w:rPr>
          <w:sz w:val="28"/>
        </w:rPr>
        <w:tab/>
      </w:r>
      <w:r>
        <w:rPr>
          <w:spacing w:val="-1"/>
          <w:sz w:val="28"/>
        </w:rPr>
        <w:t>ситуации</w:t>
      </w:r>
      <w:r>
        <w:rPr>
          <w:spacing w:val="-67"/>
          <w:sz w:val="28"/>
        </w:rPr>
        <w:t xml:space="preserve"> </w:t>
      </w:r>
      <w:r>
        <w:rPr>
          <w:sz w:val="28"/>
        </w:rPr>
        <w:t>разрешения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конфликтов;</w:t>
      </w:r>
    </w:p>
    <w:p w14:paraId="26C87327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конкретизировать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примерами</w:t>
      </w:r>
      <w:r>
        <w:rPr>
          <w:spacing w:val="-2"/>
          <w:sz w:val="28"/>
        </w:rPr>
        <w:t xml:space="preserve"> </w:t>
      </w:r>
      <w:r>
        <w:rPr>
          <w:sz w:val="28"/>
        </w:rPr>
        <w:t>виды</w:t>
      </w:r>
      <w:r>
        <w:rPr>
          <w:spacing w:val="-4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норм;</w:t>
      </w:r>
    </w:p>
    <w:p w14:paraId="72F665E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 w:line="362" w:lineRule="auto"/>
        <w:ind w:right="124" w:firstLine="283"/>
        <w:jc w:val="left"/>
        <w:rPr>
          <w:sz w:val="28"/>
        </w:rPr>
      </w:pPr>
      <w:r>
        <w:rPr>
          <w:sz w:val="28"/>
        </w:rPr>
        <w:t>характеризовать</w:t>
      </w:r>
      <w:r>
        <w:rPr>
          <w:spacing w:val="34"/>
          <w:sz w:val="28"/>
        </w:rPr>
        <w:t xml:space="preserve"> </w:t>
      </w:r>
      <w:r>
        <w:rPr>
          <w:sz w:val="28"/>
        </w:rPr>
        <w:t>виды</w:t>
      </w:r>
      <w:r>
        <w:rPr>
          <w:spacing w:val="35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37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36"/>
          <w:sz w:val="28"/>
        </w:rPr>
        <w:t xml:space="preserve"> </w:t>
      </w:r>
      <w:r>
        <w:rPr>
          <w:sz w:val="28"/>
        </w:rPr>
        <w:t>и</w:t>
      </w:r>
      <w:r>
        <w:rPr>
          <w:spacing w:val="35"/>
          <w:sz w:val="28"/>
        </w:rPr>
        <w:t xml:space="preserve"> </w:t>
      </w:r>
      <w:r>
        <w:rPr>
          <w:sz w:val="28"/>
        </w:rPr>
        <w:t>их</w:t>
      </w:r>
      <w:r>
        <w:rPr>
          <w:spacing w:val="35"/>
          <w:sz w:val="28"/>
        </w:rPr>
        <w:t xml:space="preserve"> </w:t>
      </w:r>
      <w:r>
        <w:rPr>
          <w:sz w:val="28"/>
        </w:rPr>
        <w:t>социальную</w:t>
      </w:r>
      <w:r>
        <w:rPr>
          <w:spacing w:val="34"/>
          <w:sz w:val="28"/>
        </w:rPr>
        <w:t xml:space="preserve"> </w:t>
      </w:r>
      <w:r>
        <w:rPr>
          <w:sz w:val="28"/>
        </w:rPr>
        <w:t>роль,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-2"/>
          <w:sz w:val="28"/>
        </w:rPr>
        <w:t xml:space="preserve"> </w:t>
      </w:r>
      <w:r>
        <w:rPr>
          <w:sz w:val="28"/>
        </w:rPr>
        <w:t>санкции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2"/>
          <w:sz w:val="28"/>
        </w:rPr>
        <w:t xml:space="preserve"> </w:t>
      </w:r>
      <w:r>
        <w:rPr>
          <w:sz w:val="28"/>
        </w:rPr>
        <w:t>контроля;</w:t>
      </w:r>
    </w:p>
    <w:p w14:paraId="71B0146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1" w:firstLine="283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47"/>
          <w:sz w:val="28"/>
        </w:rPr>
        <w:t xml:space="preserve"> </w:t>
      </w:r>
      <w:r>
        <w:rPr>
          <w:sz w:val="28"/>
        </w:rPr>
        <w:t>позитивные</w:t>
      </w:r>
      <w:r>
        <w:rPr>
          <w:spacing w:val="45"/>
          <w:sz w:val="28"/>
        </w:rPr>
        <w:t xml:space="preserve"> </w:t>
      </w:r>
      <w:r>
        <w:rPr>
          <w:sz w:val="28"/>
        </w:rPr>
        <w:t>и</w:t>
      </w:r>
      <w:r>
        <w:rPr>
          <w:spacing w:val="45"/>
          <w:sz w:val="28"/>
        </w:rPr>
        <w:t xml:space="preserve"> </w:t>
      </w:r>
      <w:r>
        <w:rPr>
          <w:sz w:val="28"/>
        </w:rPr>
        <w:t>негативные</w:t>
      </w:r>
      <w:r>
        <w:rPr>
          <w:spacing w:val="47"/>
          <w:sz w:val="28"/>
        </w:rPr>
        <w:t xml:space="preserve"> </w:t>
      </w:r>
      <w:r>
        <w:rPr>
          <w:sz w:val="28"/>
        </w:rPr>
        <w:t>девиации,</w:t>
      </w:r>
      <w:r>
        <w:rPr>
          <w:spacing w:val="44"/>
          <w:sz w:val="28"/>
        </w:rPr>
        <w:t xml:space="preserve"> </w:t>
      </w:r>
      <w:r>
        <w:rPr>
          <w:sz w:val="28"/>
        </w:rPr>
        <w:t>раскрывать</w:t>
      </w:r>
      <w:r>
        <w:rPr>
          <w:spacing w:val="46"/>
          <w:sz w:val="28"/>
        </w:rPr>
        <w:t xml:space="preserve"> </w:t>
      </w:r>
      <w:r>
        <w:rPr>
          <w:sz w:val="28"/>
        </w:rPr>
        <w:t>на</w:t>
      </w:r>
      <w:r>
        <w:rPr>
          <w:spacing w:val="45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3"/>
          <w:sz w:val="28"/>
        </w:rPr>
        <w:t xml:space="preserve"> </w:t>
      </w:r>
      <w:r>
        <w:rPr>
          <w:sz w:val="28"/>
        </w:rPr>
        <w:t>отклоняющегося поведения для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общества;</w:t>
      </w:r>
    </w:p>
    <w:p w14:paraId="0B0A8F67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2F2C24E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2" w:lineRule="auto"/>
        <w:ind w:right="119" w:firstLine="283"/>
        <w:rPr>
          <w:sz w:val="28"/>
        </w:rPr>
      </w:pPr>
      <w:r>
        <w:rPr>
          <w:sz w:val="28"/>
        </w:rPr>
        <w:lastRenderedPageBreak/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возможную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конкретной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норм;</w:t>
      </w:r>
    </w:p>
    <w:p w14:paraId="4B8FA9F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17" w:lineRule="exact"/>
        <w:ind w:left="810"/>
        <w:rPr>
          <w:sz w:val="28"/>
        </w:rPr>
      </w:pPr>
      <w:r>
        <w:rPr>
          <w:sz w:val="28"/>
        </w:rPr>
        <w:t>различать</w:t>
      </w:r>
      <w:r>
        <w:rPr>
          <w:spacing w:val="-5"/>
          <w:sz w:val="28"/>
        </w:rPr>
        <w:t xml:space="preserve"> </w:t>
      </w:r>
      <w:r>
        <w:rPr>
          <w:sz w:val="28"/>
        </w:rPr>
        <w:t>виды</w:t>
      </w:r>
      <w:r>
        <w:rPr>
          <w:spacing w:val="-4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мобильности,</w:t>
      </w:r>
      <w:r>
        <w:rPr>
          <w:spacing w:val="-4"/>
          <w:sz w:val="28"/>
        </w:rPr>
        <w:t xml:space="preserve"> </w:t>
      </w:r>
      <w:r>
        <w:rPr>
          <w:sz w:val="28"/>
        </w:rPr>
        <w:t>конкретизировать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примерами;</w:t>
      </w:r>
    </w:p>
    <w:p w14:paraId="617988C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1" w:line="360" w:lineRule="auto"/>
        <w:ind w:right="119" w:firstLine="283"/>
        <w:rPr>
          <w:sz w:val="28"/>
        </w:rPr>
      </w:pP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этносоциальных</w:t>
      </w:r>
      <w:r>
        <w:rPr>
          <w:spacing w:val="71"/>
          <w:sz w:val="28"/>
        </w:rPr>
        <w:t xml:space="preserve"> </w:t>
      </w:r>
      <w:r>
        <w:rPr>
          <w:sz w:val="28"/>
        </w:rPr>
        <w:t>конфликтов,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разрешения;</w:t>
      </w:r>
    </w:p>
    <w:p w14:paraId="0E8239A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18" w:firstLine="283"/>
        <w:rPr>
          <w:sz w:val="28"/>
        </w:rPr>
      </w:pPr>
      <w:r>
        <w:rPr>
          <w:sz w:val="28"/>
        </w:rPr>
        <w:t>характеризовать основные принципы национальной политики России на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этапе;</w:t>
      </w:r>
    </w:p>
    <w:p w14:paraId="34E9937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институты</w:t>
      </w:r>
      <w:r>
        <w:rPr>
          <w:spacing w:val="1"/>
          <w:sz w:val="28"/>
        </w:rPr>
        <w:t xml:space="preserve"> </w:t>
      </w:r>
      <w:r>
        <w:rPr>
          <w:sz w:val="28"/>
        </w:rPr>
        <w:t>семьи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брака;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факторы,</w:t>
      </w:r>
      <w:r>
        <w:rPr>
          <w:spacing w:val="-1"/>
          <w:sz w:val="28"/>
        </w:rPr>
        <w:t xml:space="preserve"> </w:t>
      </w:r>
      <w:r>
        <w:rPr>
          <w:sz w:val="28"/>
        </w:rPr>
        <w:t>влияющие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института</w:t>
      </w:r>
      <w:r>
        <w:rPr>
          <w:spacing w:val="-2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семьи;</w:t>
      </w:r>
    </w:p>
    <w:p w14:paraId="7FCAAB4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характеризовать семью как социальный институт, раскрывать роль семьи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современном обществе;</w:t>
      </w:r>
    </w:p>
    <w:p w14:paraId="1D1A5A8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8" w:firstLine="283"/>
        <w:rPr>
          <w:sz w:val="28"/>
        </w:rPr>
      </w:pP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факторах,</w:t>
      </w:r>
      <w:r>
        <w:rPr>
          <w:spacing w:val="1"/>
          <w:sz w:val="28"/>
        </w:rPr>
        <w:t xml:space="preserve"> </w:t>
      </w:r>
      <w:r>
        <w:rPr>
          <w:sz w:val="28"/>
        </w:rPr>
        <w:t>влияющих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демографическую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стране;</w:t>
      </w:r>
    </w:p>
    <w:p w14:paraId="170EBCE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совести,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веротерпимости;</w:t>
      </w:r>
    </w:p>
    <w:p w14:paraId="2B7128E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поиск,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проблемам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сферы,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выводы,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проблемные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 w14:paraId="2F3A267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оценивать собственные отношения и взаимодействие с другими людьми с</w:t>
      </w:r>
      <w:r>
        <w:rPr>
          <w:spacing w:val="-67"/>
          <w:sz w:val="28"/>
        </w:rPr>
        <w:t xml:space="preserve"> </w:t>
      </w:r>
      <w:r>
        <w:rPr>
          <w:sz w:val="28"/>
        </w:rPr>
        <w:t>позиций толерантности.</w:t>
      </w:r>
    </w:p>
    <w:p w14:paraId="64E27E31" w14:textId="77777777" w:rsidR="001E236E" w:rsidRDefault="002A2DB6">
      <w:pPr>
        <w:pStyle w:val="1"/>
        <w:spacing w:before="5"/>
        <w:ind w:left="810"/>
        <w:jc w:val="left"/>
      </w:pPr>
      <w:r>
        <w:t>Политика</w:t>
      </w:r>
    </w:p>
    <w:p w14:paraId="60100B4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401"/>
          <w:tab w:val="left" w:pos="4038"/>
          <w:tab w:val="left" w:pos="6137"/>
          <w:tab w:val="left" w:pos="8162"/>
          <w:tab w:val="left" w:pos="8743"/>
        </w:tabs>
        <w:spacing w:before="156" w:line="360" w:lineRule="auto"/>
        <w:ind w:right="121" w:firstLine="283"/>
        <w:jc w:val="left"/>
        <w:rPr>
          <w:sz w:val="28"/>
        </w:rPr>
      </w:pPr>
      <w:r>
        <w:rPr>
          <w:sz w:val="28"/>
        </w:rPr>
        <w:t>Выделять</w:t>
      </w:r>
      <w:r>
        <w:rPr>
          <w:sz w:val="28"/>
        </w:rPr>
        <w:tab/>
        <w:t>субъектов</w:t>
      </w:r>
      <w:r>
        <w:rPr>
          <w:sz w:val="28"/>
        </w:rPr>
        <w:tab/>
        <w:t>политической</w:t>
      </w:r>
      <w:r>
        <w:rPr>
          <w:sz w:val="28"/>
        </w:rPr>
        <w:tab/>
        <w:t>деятельности</w:t>
      </w:r>
      <w:r>
        <w:rPr>
          <w:sz w:val="28"/>
        </w:rPr>
        <w:tab/>
        <w:t>и</w:t>
      </w:r>
      <w:r>
        <w:rPr>
          <w:sz w:val="28"/>
        </w:rPr>
        <w:tab/>
        <w:t>объекты</w:t>
      </w:r>
      <w:r>
        <w:rPr>
          <w:spacing w:val="-67"/>
          <w:sz w:val="28"/>
        </w:rPr>
        <w:t xml:space="preserve"> </w:t>
      </w:r>
      <w:r>
        <w:rPr>
          <w:sz w:val="28"/>
        </w:rPr>
        <w:t>политического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воздействия;</w:t>
      </w:r>
    </w:p>
    <w:p w14:paraId="628D3E5D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3"/>
          <w:sz w:val="28"/>
        </w:rPr>
        <w:t xml:space="preserve"> </w:t>
      </w:r>
      <w:r>
        <w:rPr>
          <w:sz w:val="28"/>
        </w:rPr>
        <w:t>политическую</w:t>
      </w:r>
      <w:r>
        <w:rPr>
          <w:spacing w:val="-3"/>
          <w:sz w:val="28"/>
        </w:rPr>
        <w:t xml:space="preserve"> </w:t>
      </w:r>
      <w:r>
        <w:rPr>
          <w:sz w:val="28"/>
        </w:rPr>
        <w:t>власть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-2"/>
          <w:sz w:val="28"/>
        </w:rPr>
        <w:t xml:space="preserve"> </w:t>
      </w:r>
      <w:r>
        <w:rPr>
          <w:sz w:val="28"/>
        </w:rPr>
        <w:t>виды</w:t>
      </w:r>
      <w:r>
        <w:rPr>
          <w:spacing w:val="-1"/>
          <w:sz w:val="28"/>
        </w:rPr>
        <w:t xml:space="preserve"> </w:t>
      </w:r>
      <w:r>
        <w:rPr>
          <w:sz w:val="28"/>
        </w:rPr>
        <w:t>власти;</w:t>
      </w:r>
    </w:p>
    <w:p w14:paraId="5F9E6FFE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3" w:line="360" w:lineRule="auto"/>
        <w:ind w:right="120" w:firstLine="283"/>
        <w:jc w:val="left"/>
        <w:rPr>
          <w:sz w:val="28"/>
        </w:rPr>
      </w:pPr>
      <w:r>
        <w:rPr>
          <w:sz w:val="28"/>
        </w:rPr>
        <w:t>устанавливать</w:t>
      </w:r>
      <w:r>
        <w:rPr>
          <w:spacing w:val="4"/>
          <w:sz w:val="28"/>
        </w:rPr>
        <w:t xml:space="preserve"> </w:t>
      </w:r>
      <w:r>
        <w:rPr>
          <w:sz w:val="28"/>
        </w:rPr>
        <w:t>связи</w:t>
      </w:r>
      <w:r>
        <w:rPr>
          <w:spacing w:val="3"/>
          <w:sz w:val="28"/>
        </w:rPr>
        <w:t xml:space="preserve"> </w:t>
      </w:r>
      <w:r>
        <w:rPr>
          <w:sz w:val="28"/>
        </w:rPr>
        <w:t>между</w:t>
      </w:r>
      <w:r>
        <w:rPr>
          <w:spacing w:val="2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5"/>
          <w:sz w:val="28"/>
        </w:rPr>
        <w:t xml:space="preserve"> </w:t>
      </w:r>
      <w:r>
        <w:rPr>
          <w:sz w:val="28"/>
        </w:rPr>
        <w:t>интересами,</w:t>
      </w:r>
      <w:r>
        <w:rPr>
          <w:spacing w:val="6"/>
          <w:sz w:val="28"/>
        </w:rPr>
        <w:t xml:space="preserve"> </w:t>
      </w:r>
      <w:r>
        <w:rPr>
          <w:sz w:val="28"/>
        </w:rPr>
        <w:t>целями</w:t>
      </w:r>
      <w:r>
        <w:rPr>
          <w:spacing w:val="6"/>
          <w:sz w:val="28"/>
        </w:rPr>
        <w:t xml:space="preserve"> </w:t>
      </w:r>
      <w:r>
        <w:rPr>
          <w:sz w:val="28"/>
        </w:rPr>
        <w:t>и</w:t>
      </w:r>
      <w:r>
        <w:rPr>
          <w:spacing w:val="6"/>
          <w:sz w:val="28"/>
        </w:rPr>
        <w:t xml:space="preserve"> </w:t>
      </w:r>
      <w:r>
        <w:rPr>
          <w:sz w:val="28"/>
        </w:rPr>
        <w:t>методами</w:t>
      </w:r>
      <w:r>
        <w:rPr>
          <w:spacing w:val="-67"/>
          <w:sz w:val="28"/>
        </w:rPr>
        <w:t xml:space="preserve"> </w:t>
      </w:r>
      <w:r>
        <w:rPr>
          <w:sz w:val="28"/>
        </w:rPr>
        <w:t>политической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5C3B46ED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691CE243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67" w:line="362" w:lineRule="auto"/>
        <w:ind w:right="120" w:firstLine="283"/>
        <w:jc w:val="left"/>
        <w:rPr>
          <w:sz w:val="28"/>
        </w:rPr>
      </w:pPr>
      <w:r>
        <w:rPr>
          <w:sz w:val="28"/>
        </w:rPr>
        <w:lastRenderedPageBreak/>
        <w:t>высказывать</w:t>
      </w:r>
      <w:r>
        <w:rPr>
          <w:spacing w:val="35"/>
          <w:sz w:val="28"/>
        </w:rPr>
        <w:t xml:space="preserve"> </w:t>
      </w:r>
      <w:r>
        <w:rPr>
          <w:sz w:val="28"/>
        </w:rPr>
        <w:t>аргументированные</w:t>
      </w:r>
      <w:r>
        <w:rPr>
          <w:spacing w:val="36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34"/>
          <w:sz w:val="28"/>
        </w:rPr>
        <w:t xml:space="preserve"> </w:t>
      </w:r>
      <w:r>
        <w:rPr>
          <w:sz w:val="28"/>
        </w:rPr>
        <w:t>о</w:t>
      </w:r>
      <w:r>
        <w:rPr>
          <w:spacing w:val="36"/>
          <w:sz w:val="28"/>
        </w:rPr>
        <w:t xml:space="preserve"> </w:t>
      </w:r>
      <w:r>
        <w:rPr>
          <w:sz w:val="28"/>
        </w:rPr>
        <w:t>соотношении</w:t>
      </w:r>
      <w:r>
        <w:rPr>
          <w:spacing w:val="37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32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целей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политике;</w:t>
      </w:r>
    </w:p>
    <w:p w14:paraId="14212153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17" w:lineRule="exact"/>
        <w:ind w:left="810"/>
        <w:jc w:val="left"/>
        <w:rPr>
          <w:sz w:val="28"/>
        </w:rPr>
      </w:pPr>
      <w:r>
        <w:rPr>
          <w:sz w:val="28"/>
        </w:rPr>
        <w:t>раскрывать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роль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-3"/>
          <w:sz w:val="28"/>
        </w:rPr>
        <w:t xml:space="preserve"> </w:t>
      </w:r>
      <w:r>
        <w:rPr>
          <w:sz w:val="28"/>
        </w:rPr>
        <w:t>политической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системы;</w:t>
      </w:r>
    </w:p>
    <w:p w14:paraId="56081FBA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 w:line="360" w:lineRule="auto"/>
        <w:ind w:right="119" w:firstLine="283"/>
        <w:jc w:val="left"/>
        <w:rPr>
          <w:sz w:val="28"/>
        </w:rPr>
      </w:pPr>
      <w:r>
        <w:rPr>
          <w:sz w:val="28"/>
        </w:rPr>
        <w:t>характеризовать</w:t>
      </w:r>
      <w:r>
        <w:rPr>
          <w:spacing w:val="22"/>
          <w:sz w:val="28"/>
        </w:rPr>
        <w:t xml:space="preserve"> </w:t>
      </w:r>
      <w:r>
        <w:rPr>
          <w:sz w:val="28"/>
        </w:rPr>
        <w:t>государство</w:t>
      </w:r>
      <w:r>
        <w:rPr>
          <w:spacing w:val="22"/>
          <w:sz w:val="28"/>
        </w:rPr>
        <w:t xml:space="preserve"> </w:t>
      </w:r>
      <w:r>
        <w:rPr>
          <w:sz w:val="28"/>
        </w:rPr>
        <w:t>как</w:t>
      </w:r>
      <w:r>
        <w:rPr>
          <w:spacing w:val="21"/>
          <w:sz w:val="28"/>
        </w:rPr>
        <w:t xml:space="preserve"> </w:t>
      </w:r>
      <w:r>
        <w:rPr>
          <w:sz w:val="28"/>
        </w:rPr>
        <w:t>центральный</w:t>
      </w:r>
      <w:r>
        <w:rPr>
          <w:spacing w:val="20"/>
          <w:sz w:val="28"/>
        </w:rPr>
        <w:t xml:space="preserve"> </w:t>
      </w:r>
      <w:r>
        <w:rPr>
          <w:sz w:val="28"/>
        </w:rPr>
        <w:t>институт</w:t>
      </w:r>
      <w:r>
        <w:rPr>
          <w:spacing w:val="22"/>
          <w:sz w:val="28"/>
        </w:rPr>
        <w:t xml:space="preserve"> </w:t>
      </w:r>
      <w:r>
        <w:rPr>
          <w:sz w:val="28"/>
        </w:rPr>
        <w:t>политической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системы;</w:t>
      </w:r>
    </w:p>
    <w:p w14:paraId="10B613B7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" w:line="360" w:lineRule="auto"/>
        <w:ind w:right="122" w:firstLine="283"/>
        <w:jc w:val="left"/>
        <w:rPr>
          <w:sz w:val="28"/>
        </w:rPr>
      </w:pPr>
      <w:r>
        <w:rPr>
          <w:sz w:val="28"/>
        </w:rPr>
        <w:t>различать типы политических режимов, давать оценку роли политических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режимов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1"/>
          <w:sz w:val="28"/>
        </w:rPr>
        <w:t xml:space="preserve"> </w:t>
      </w:r>
      <w:r>
        <w:rPr>
          <w:sz w:val="28"/>
        </w:rPr>
        <w:t>типов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общественном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развитии;</w:t>
      </w:r>
    </w:p>
    <w:p w14:paraId="341F1199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sz w:val="28"/>
        </w:rPr>
      </w:pPr>
      <w:r>
        <w:rPr>
          <w:sz w:val="28"/>
        </w:rPr>
        <w:t>обобщать</w:t>
      </w:r>
      <w:r>
        <w:rPr>
          <w:spacing w:val="37"/>
          <w:sz w:val="28"/>
        </w:rPr>
        <w:t xml:space="preserve"> </w:t>
      </w:r>
      <w:r>
        <w:rPr>
          <w:sz w:val="28"/>
        </w:rPr>
        <w:t>и</w:t>
      </w:r>
      <w:r>
        <w:rPr>
          <w:spacing w:val="41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37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38"/>
          <w:sz w:val="28"/>
        </w:rPr>
        <w:t xml:space="preserve"> </w:t>
      </w:r>
      <w:r>
        <w:rPr>
          <w:sz w:val="28"/>
        </w:rPr>
        <w:t>о</w:t>
      </w:r>
      <w:r>
        <w:rPr>
          <w:spacing w:val="39"/>
          <w:sz w:val="28"/>
        </w:rPr>
        <w:t xml:space="preserve"> </w:t>
      </w:r>
      <w:r>
        <w:rPr>
          <w:sz w:val="28"/>
        </w:rPr>
        <w:t>сущности</w:t>
      </w:r>
      <w:r>
        <w:rPr>
          <w:spacing w:val="41"/>
          <w:sz w:val="28"/>
        </w:rPr>
        <w:t xml:space="preserve"> </w:t>
      </w:r>
      <w:r>
        <w:rPr>
          <w:sz w:val="28"/>
        </w:rPr>
        <w:t>(ценностях,</w:t>
      </w:r>
      <w:r>
        <w:rPr>
          <w:spacing w:val="-67"/>
          <w:sz w:val="28"/>
        </w:rPr>
        <w:t xml:space="preserve"> </w:t>
      </w:r>
      <w:r>
        <w:rPr>
          <w:sz w:val="28"/>
        </w:rPr>
        <w:t>принципах,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признаках,</w:t>
      </w:r>
      <w:r>
        <w:rPr>
          <w:spacing w:val="-1"/>
          <w:sz w:val="28"/>
        </w:rPr>
        <w:t xml:space="preserve"> </w:t>
      </w:r>
      <w:r>
        <w:rPr>
          <w:sz w:val="28"/>
        </w:rPr>
        <w:t>роли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общественном развитии)</w:t>
      </w:r>
      <w:r>
        <w:rPr>
          <w:spacing w:val="-3"/>
          <w:sz w:val="28"/>
        </w:rPr>
        <w:t xml:space="preserve"> </w:t>
      </w:r>
      <w:r>
        <w:rPr>
          <w:sz w:val="28"/>
        </w:rPr>
        <w:t>демократии;</w:t>
      </w:r>
    </w:p>
    <w:p w14:paraId="26F2E45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"/>
        <w:ind w:left="810"/>
        <w:jc w:val="left"/>
        <w:rPr>
          <w:sz w:val="28"/>
        </w:rPr>
      </w:pPr>
      <w:r>
        <w:rPr>
          <w:sz w:val="28"/>
        </w:rPr>
        <w:t>характеризовать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демократическую</w:t>
      </w:r>
      <w:r>
        <w:rPr>
          <w:spacing w:val="-5"/>
          <w:sz w:val="28"/>
        </w:rPr>
        <w:t xml:space="preserve"> </w:t>
      </w:r>
      <w:r>
        <w:rPr>
          <w:sz w:val="28"/>
        </w:rPr>
        <w:t>избирательную</w:t>
      </w:r>
      <w:r>
        <w:rPr>
          <w:spacing w:val="-4"/>
          <w:sz w:val="28"/>
        </w:rPr>
        <w:t xml:space="preserve"> </w:t>
      </w:r>
      <w:r>
        <w:rPr>
          <w:sz w:val="28"/>
        </w:rPr>
        <w:t>систему;</w:t>
      </w:r>
    </w:p>
    <w:p w14:paraId="4F2DA0B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672"/>
          <w:tab w:val="left" w:pos="5234"/>
          <w:tab w:val="left" w:pos="8326"/>
        </w:tabs>
        <w:spacing w:before="160" w:line="360" w:lineRule="auto"/>
        <w:ind w:right="123" w:firstLine="283"/>
        <w:jc w:val="left"/>
        <w:rPr>
          <w:sz w:val="28"/>
        </w:rPr>
      </w:pPr>
      <w:r>
        <w:rPr>
          <w:sz w:val="28"/>
        </w:rPr>
        <w:t>различать</w:t>
      </w:r>
      <w:r>
        <w:rPr>
          <w:sz w:val="28"/>
        </w:rPr>
        <w:tab/>
        <w:t>мажоритарную,</w:t>
      </w:r>
      <w:r>
        <w:rPr>
          <w:sz w:val="28"/>
        </w:rPr>
        <w:tab/>
        <w:t>пропорциональную,</w:t>
      </w:r>
      <w:r>
        <w:rPr>
          <w:sz w:val="28"/>
        </w:rPr>
        <w:tab/>
      </w:r>
      <w:r>
        <w:rPr>
          <w:spacing w:val="-1"/>
          <w:sz w:val="28"/>
        </w:rPr>
        <w:t>смешанную</w:t>
      </w:r>
      <w:r>
        <w:rPr>
          <w:spacing w:val="-67"/>
          <w:sz w:val="28"/>
        </w:rPr>
        <w:t xml:space="preserve"> </w:t>
      </w:r>
      <w:r>
        <w:rPr>
          <w:sz w:val="28"/>
        </w:rPr>
        <w:t>избирательные системы;</w:t>
      </w:r>
    </w:p>
    <w:p w14:paraId="247B432E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788"/>
          <w:tab w:val="left" w:pos="4511"/>
          <w:tab w:val="left" w:pos="5990"/>
          <w:tab w:val="left" w:pos="7685"/>
          <w:tab w:val="left" w:pos="8097"/>
        </w:tabs>
        <w:spacing w:line="362" w:lineRule="auto"/>
        <w:ind w:right="122" w:firstLine="283"/>
        <w:jc w:val="left"/>
        <w:rPr>
          <w:sz w:val="28"/>
        </w:rPr>
      </w:pPr>
      <w:r>
        <w:rPr>
          <w:sz w:val="28"/>
        </w:rPr>
        <w:t>устанавливать</w:t>
      </w:r>
      <w:r>
        <w:rPr>
          <w:sz w:val="28"/>
        </w:rPr>
        <w:tab/>
        <w:t>взаимосвязь</w:t>
      </w:r>
      <w:r>
        <w:rPr>
          <w:sz w:val="28"/>
        </w:rPr>
        <w:tab/>
        <w:t>правового</w:t>
      </w:r>
      <w:r>
        <w:rPr>
          <w:sz w:val="28"/>
        </w:rPr>
        <w:tab/>
        <w:t>государства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гражданского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-3"/>
          <w:sz w:val="28"/>
        </w:rPr>
        <w:t xml:space="preserve"> </w:t>
      </w:r>
      <w:r>
        <w:rPr>
          <w:sz w:val="28"/>
        </w:rPr>
        <w:t>раскрывать</w:t>
      </w:r>
      <w:r>
        <w:rPr>
          <w:spacing w:val="-2"/>
          <w:sz w:val="28"/>
        </w:rPr>
        <w:t xml:space="preserve"> </w:t>
      </w:r>
      <w:r>
        <w:rPr>
          <w:sz w:val="28"/>
        </w:rPr>
        <w:t>ценностный</w:t>
      </w:r>
      <w:r>
        <w:rPr>
          <w:spacing w:val="2"/>
          <w:sz w:val="28"/>
        </w:rPr>
        <w:t xml:space="preserve"> </w:t>
      </w:r>
      <w:r>
        <w:rPr>
          <w:sz w:val="28"/>
        </w:rPr>
        <w:t>смысл</w:t>
      </w:r>
      <w:r>
        <w:rPr>
          <w:spacing w:val="-2"/>
          <w:sz w:val="28"/>
        </w:rPr>
        <w:t xml:space="preserve"> </w:t>
      </w:r>
      <w:r>
        <w:rPr>
          <w:sz w:val="28"/>
        </w:rPr>
        <w:t>правового</w:t>
      </w:r>
      <w:r>
        <w:rPr>
          <w:spacing w:val="2"/>
          <w:sz w:val="28"/>
        </w:rPr>
        <w:t xml:space="preserve"> </w:t>
      </w:r>
      <w:r>
        <w:rPr>
          <w:sz w:val="28"/>
        </w:rPr>
        <w:t>государства;</w:t>
      </w:r>
    </w:p>
    <w:p w14:paraId="27CD061E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406"/>
          <w:tab w:val="left" w:pos="3205"/>
          <w:tab w:val="left" w:pos="5130"/>
          <w:tab w:val="left" w:pos="6102"/>
          <w:tab w:val="left" w:pos="6506"/>
          <w:tab w:val="left" w:pos="8535"/>
          <w:tab w:val="left" w:pos="9610"/>
        </w:tabs>
        <w:spacing w:line="360" w:lineRule="auto"/>
        <w:ind w:right="121" w:firstLine="283"/>
        <w:jc w:val="left"/>
        <w:rPr>
          <w:sz w:val="28"/>
        </w:rPr>
      </w:pPr>
      <w:r>
        <w:rPr>
          <w:sz w:val="28"/>
        </w:rPr>
        <w:t>определять</w:t>
      </w:r>
      <w:r>
        <w:rPr>
          <w:sz w:val="28"/>
        </w:rPr>
        <w:tab/>
        <w:t>роль</w:t>
      </w:r>
      <w:r>
        <w:rPr>
          <w:sz w:val="28"/>
        </w:rPr>
        <w:tab/>
        <w:t>политической</w:t>
      </w:r>
      <w:r>
        <w:rPr>
          <w:sz w:val="28"/>
        </w:rPr>
        <w:tab/>
        <w:t>элиты</w:t>
      </w:r>
      <w:r>
        <w:rPr>
          <w:sz w:val="28"/>
        </w:rPr>
        <w:tab/>
        <w:t>и</w:t>
      </w:r>
      <w:r>
        <w:rPr>
          <w:sz w:val="28"/>
        </w:rPr>
        <w:tab/>
        <w:t>политического</w:t>
      </w:r>
      <w:r>
        <w:rPr>
          <w:sz w:val="28"/>
        </w:rPr>
        <w:tab/>
        <w:t>лидера</w:t>
      </w:r>
      <w:r>
        <w:rPr>
          <w:sz w:val="28"/>
        </w:rPr>
        <w:tab/>
      </w:r>
      <w:r>
        <w:rPr>
          <w:spacing w:val="-2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обществе;</w:t>
      </w:r>
    </w:p>
    <w:p w14:paraId="7F706E88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конкретизировать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примерами</w:t>
      </w:r>
      <w:r>
        <w:rPr>
          <w:spacing w:val="-5"/>
          <w:sz w:val="28"/>
        </w:rPr>
        <w:t xml:space="preserve"> </w:t>
      </w:r>
      <w:r>
        <w:rPr>
          <w:sz w:val="28"/>
        </w:rPr>
        <w:t>роль</w:t>
      </w:r>
      <w:r>
        <w:rPr>
          <w:spacing w:val="-4"/>
          <w:sz w:val="28"/>
        </w:rPr>
        <w:t xml:space="preserve"> </w:t>
      </w:r>
      <w:r>
        <w:rPr>
          <w:sz w:val="28"/>
        </w:rPr>
        <w:t>политической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идеологии;</w:t>
      </w:r>
    </w:p>
    <w:p w14:paraId="174D5C1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420"/>
          <w:tab w:val="left" w:pos="2944"/>
          <w:tab w:val="left" w:pos="4338"/>
          <w:tab w:val="left" w:pos="6895"/>
          <w:tab w:val="left" w:pos="8431"/>
        </w:tabs>
        <w:spacing w:before="154" w:line="362" w:lineRule="auto"/>
        <w:ind w:right="121" w:firstLine="283"/>
        <w:jc w:val="left"/>
        <w:rPr>
          <w:sz w:val="28"/>
        </w:rPr>
      </w:pPr>
      <w:r>
        <w:rPr>
          <w:sz w:val="28"/>
        </w:rPr>
        <w:t>раскрывать</w:t>
      </w:r>
      <w:r>
        <w:rPr>
          <w:sz w:val="28"/>
        </w:rPr>
        <w:tab/>
        <w:t>на</w:t>
      </w:r>
      <w:r>
        <w:rPr>
          <w:sz w:val="28"/>
        </w:rPr>
        <w:tab/>
        <w:t>примерах</w:t>
      </w:r>
      <w:r>
        <w:rPr>
          <w:sz w:val="28"/>
        </w:rPr>
        <w:tab/>
        <w:t>функционирование</w:t>
      </w:r>
      <w:r>
        <w:rPr>
          <w:sz w:val="28"/>
        </w:rPr>
        <w:tab/>
        <w:t>различных</w:t>
      </w:r>
      <w:r>
        <w:rPr>
          <w:sz w:val="28"/>
        </w:rPr>
        <w:tab/>
      </w:r>
      <w:r>
        <w:rPr>
          <w:spacing w:val="-1"/>
          <w:sz w:val="28"/>
        </w:rPr>
        <w:t>партийных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систем;</w:t>
      </w:r>
    </w:p>
    <w:p w14:paraId="0DD345AA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3126"/>
          <w:tab w:val="left" w:pos="4732"/>
          <w:tab w:val="left" w:pos="5332"/>
          <w:tab w:val="left" w:pos="6893"/>
          <w:tab w:val="left" w:pos="9593"/>
        </w:tabs>
        <w:spacing w:line="360" w:lineRule="auto"/>
        <w:ind w:right="120" w:firstLine="283"/>
        <w:jc w:val="left"/>
        <w:rPr>
          <w:sz w:val="28"/>
        </w:rPr>
      </w:pPr>
      <w:r>
        <w:rPr>
          <w:sz w:val="28"/>
        </w:rPr>
        <w:t>формулировать</w:t>
      </w:r>
      <w:r>
        <w:rPr>
          <w:sz w:val="28"/>
        </w:rPr>
        <w:tab/>
        <w:t>суждение</w:t>
      </w:r>
      <w:r>
        <w:rPr>
          <w:sz w:val="28"/>
        </w:rPr>
        <w:tab/>
        <w:t>о</w:t>
      </w:r>
      <w:r>
        <w:rPr>
          <w:sz w:val="28"/>
        </w:rPr>
        <w:tab/>
        <w:t>значении</w:t>
      </w:r>
      <w:r>
        <w:rPr>
          <w:sz w:val="28"/>
        </w:rPr>
        <w:tab/>
        <w:t>многопартийности</w:t>
      </w:r>
      <w:r>
        <w:rPr>
          <w:sz w:val="28"/>
        </w:rPr>
        <w:tab/>
      </w:r>
      <w:r>
        <w:rPr>
          <w:spacing w:val="-1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идеологического</w:t>
      </w:r>
      <w:r>
        <w:rPr>
          <w:spacing w:val="2"/>
          <w:sz w:val="28"/>
        </w:rPr>
        <w:t xml:space="preserve"> </w:t>
      </w:r>
      <w:r>
        <w:rPr>
          <w:sz w:val="28"/>
        </w:rPr>
        <w:t>плюрализма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современном обществе;</w:t>
      </w:r>
    </w:p>
    <w:p w14:paraId="7D2433AA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sz w:val="28"/>
        </w:rPr>
      </w:pPr>
      <w:r>
        <w:rPr>
          <w:sz w:val="28"/>
        </w:rPr>
        <w:t>оценивать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роль</w:t>
      </w:r>
      <w:r>
        <w:rPr>
          <w:spacing w:val="-5"/>
          <w:sz w:val="28"/>
        </w:rPr>
        <w:t xml:space="preserve"> </w:t>
      </w:r>
      <w:r>
        <w:rPr>
          <w:sz w:val="28"/>
        </w:rPr>
        <w:t>СМИ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политической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жизни;</w:t>
      </w:r>
    </w:p>
    <w:p w14:paraId="70DF07B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8"/>
        <w:ind w:left="810"/>
        <w:rPr>
          <w:sz w:val="28"/>
        </w:rPr>
      </w:pPr>
      <w:r>
        <w:rPr>
          <w:sz w:val="28"/>
        </w:rPr>
        <w:t>иллюстрировать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примерами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этапы</w:t>
      </w:r>
      <w:r>
        <w:rPr>
          <w:spacing w:val="-5"/>
          <w:sz w:val="28"/>
        </w:rPr>
        <w:t xml:space="preserve"> </w:t>
      </w:r>
      <w:r>
        <w:rPr>
          <w:sz w:val="28"/>
        </w:rPr>
        <w:t>политического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процесса;</w:t>
      </w:r>
    </w:p>
    <w:p w14:paraId="3737637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1" w:line="360" w:lineRule="auto"/>
        <w:ind w:right="122" w:firstLine="283"/>
        <w:rPr>
          <w:sz w:val="28"/>
        </w:rPr>
      </w:pPr>
      <w:r>
        <w:rPr>
          <w:sz w:val="28"/>
        </w:rPr>
        <w:t>различать и приводить примеры непосредственного и опосредованного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участия,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обоснованное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-1"/>
          <w:sz w:val="28"/>
        </w:rPr>
        <w:t xml:space="preserve"> </w:t>
      </w:r>
      <w:r>
        <w:rPr>
          <w:sz w:val="28"/>
        </w:rPr>
        <w:t>граждан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политике.</w:t>
      </w:r>
    </w:p>
    <w:p w14:paraId="62F00620" w14:textId="77777777" w:rsidR="001E236E" w:rsidRDefault="002A2DB6">
      <w:pPr>
        <w:pStyle w:val="1"/>
        <w:spacing w:before="5"/>
        <w:ind w:left="810"/>
      </w:pPr>
      <w:r>
        <w:t>Правовое</w:t>
      </w:r>
      <w:r>
        <w:rPr>
          <w:spacing w:val="-5"/>
        </w:rPr>
        <w:t xml:space="preserve"> </w:t>
      </w:r>
      <w:r>
        <w:t>регулирование</w:t>
      </w:r>
      <w:r>
        <w:rPr>
          <w:spacing w:val="-5"/>
        </w:rPr>
        <w:t xml:space="preserve"> </w:t>
      </w:r>
      <w:r>
        <w:t>общественных</w:t>
      </w:r>
      <w:r>
        <w:rPr>
          <w:spacing w:val="-3"/>
        </w:rPr>
        <w:t xml:space="preserve"> </w:t>
      </w:r>
      <w:r>
        <w:t>отношений</w:t>
      </w:r>
    </w:p>
    <w:p w14:paraId="2D27EC6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6"/>
        <w:ind w:left="810"/>
        <w:rPr>
          <w:sz w:val="28"/>
        </w:rPr>
      </w:pPr>
      <w:r>
        <w:rPr>
          <w:sz w:val="28"/>
        </w:rPr>
        <w:t>Сравнивать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правовые</w:t>
      </w:r>
      <w:r>
        <w:rPr>
          <w:spacing w:val="-3"/>
          <w:sz w:val="28"/>
        </w:rPr>
        <w:t xml:space="preserve"> </w:t>
      </w:r>
      <w:r>
        <w:rPr>
          <w:sz w:val="28"/>
        </w:rPr>
        <w:t>нормы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-5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-2"/>
          <w:sz w:val="28"/>
        </w:rPr>
        <w:t xml:space="preserve"> </w:t>
      </w:r>
      <w:r>
        <w:rPr>
          <w:sz w:val="28"/>
        </w:rPr>
        <w:t>нормами;</w:t>
      </w:r>
    </w:p>
    <w:p w14:paraId="6FA582D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/>
        <w:ind w:left="810"/>
        <w:rPr>
          <w:sz w:val="28"/>
        </w:rPr>
      </w:pPr>
      <w:r>
        <w:rPr>
          <w:sz w:val="28"/>
        </w:rPr>
        <w:t>выделять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2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-2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3"/>
          <w:sz w:val="28"/>
        </w:rPr>
        <w:t xml:space="preserve"> </w:t>
      </w:r>
      <w:r>
        <w:rPr>
          <w:sz w:val="28"/>
        </w:rPr>
        <w:t>права;</w:t>
      </w:r>
    </w:p>
    <w:p w14:paraId="3B992DE6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7E82A87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/>
        <w:ind w:left="810"/>
        <w:rPr>
          <w:sz w:val="28"/>
        </w:rPr>
      </w:pPr>
      <w:r>
        <w:rPr>
          <w:sz w:val="28"/>
        </w:rPr>
        <w:lastRenderedPageBreak/>
        <w:t>выстраивать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иерархию</w:t>
      </w:r>
      <w:r>
        <w:rPr>
          <w:spacing w:val="-5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-3"/>
          <w:sz w:val="28"/>
        </w:rPr>
        <w:t xml:space="preserve"> </w:t>
      </w:r>
      <w:r>
        <w:rPr>
          <w:sz w:val="28"/>
        </w:rPr>
        <w:t>актов;</w:t>
      </w:r>
    </w:p>
    <w:p w14:paraId="7584F9B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3" w:line="360" w:lineRule="auto"/>
        <w:ind w:right="123" w:firstLine="283"/>
        <w:rPr>
          <w:sz w:val="28"/>
        </w:rPr>
      </w:pP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стадии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законотворческого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Федерации;</w:t>
      </w:r>
    </w:p>
    <w:p w14:paraId="096D260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1"/>
          <w:sz w:val="28"/>
        </w:rPr>
        <w:t xml:space="preserve"> </w:t>
      </w:r>
      <w:r>
        <w:rPr>
          <w:sz w:val="28"/>
        </w:rPr>
        <w:t>«права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«права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гражданина»,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ориентироваться в ситуациях, связанных с проблемами гражданства, правами 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обязанностями</w:t>
      </w:r>
      <w:r>
        <w:rPr>
          <w:spacing w:val="-3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-3"/>
          <w:sz w:val="28"/>
        </w:rPr>
        <w:t xml:space="preserve"> </w:t>
      </w:r>
      <w:r>
        <w:rPr>
          <w:sz w:val="28"/>
        </w:rPr>
        <w:t>РФ,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реализацией</w:t>
      </w:r>
      <w:r>
        <w:rPr>
          <w:spacing w:val="-2"/>
          <w:sz w:val="28"/>
        </w:rPr>
        <w:t xml:space="preserve"> </w:t>
      </w:r>
      <w:r>
        <w:rPr>
          <w:sz w:val="28"/>
        </w:rPr>
        <w:t>гражданами</w:t>
      </w:r>
      <w:r>
        <w:rPr>
          <w:spacing w:val="-1"/>
          <w:sz w:val="28"/>
        </w:rPr>
        <w:t xml:space="preserve"> </w:t>
      </w:r>
      <w:r>
        <w:rPr>
          <w:sz w:val="28"/>
        </w:rPr>
        <w:t>своих</w:t>
      </w:r>
      <w:r>
        <w:rPr>
          <w:spacing w:val="-3"/>
          <w:sz w:val="28"/>
        </w:rPr>
        <w:t xml:space="preserve"> </w:t>
      </w:r>
      <w:r>
        <w:rPr>
          <w:sz w:val="28"/>
        </w:rPr>
        <w:t>прав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свобод;</w:t>
      </w:r>
    </w:p>
    <w:p w14:paraId="3B58526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8" w:firstLine="283"/>
        <w:rPr>
          <w:sz w:val="28"/>
        </w:rPr>
      </w:pPr>
      <w:r>
        <w:rPr>
          <w:sz w:val="28"/>
        </w:rPr>
        <w:t>обосновывать взаимосвязь между правами и обязанностями человека 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лицам,</w:t>
      </w:r>
      <w:r>
        <w:rPr>
          <w:spacing w:val="1"/>
          <w:sz w:val="28"/>
        </w:rPr>
        <w:t xml:space="preserve"> </w:t>
      </w:r>
      <w:r>
        <w:rPr>
          <w:sz w:val="28"/>
        </w:rPr>
        <w:t>уклоняющимся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 конституционных</w:t>
      </w:r>
      <w:r>
        <w:rPr>
          <w:spacing w:val="3"/>
          <w:sz w:val="28"/>
        </w:rPr>
        <w:t xml:space="preserve"> </w:t>
      </w:r>
      <w:r>
        <w:rPr>
          <w:sz w:val="28"/>
        </w:rPr>
        <w:t>обязанностей;</w:t>
      </w:r>
    </w:p>
    <w:p w14:paraId="465D0E6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2" w:firstLine="283"/>
        <w:rPr>
          <w:sz w:val="28"/>
        </w:rPr>
      </w:pPr>
      <w:r>
        <w:rPr>
          <w:sz w:val="28"/>
        </w:rPr>
        <w:t>аргументировать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 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прав;</w:t>
      </w:r>
    </w:p>
    <w:p w14:paraId="7AFF7ED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21" w:lineRule="exact"/>
        <w:ind w:left="810"/>
        <w:rPr>
          <w:sz w:val="28"/>
        </w:rPr>
      </w:pPr>
      <w:r>
        <w:rPr>
          <w:sz w:val="28"/>
        </w:rPr>
        <w:t>раскрывать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4"/>
          <w:sz w:val="28"/>
        </w:rPr>
        <w:t xml:space="preserve"> </w:t>
      </w:r>
      <w:r>
        <w:rPr>
          <w:sz w:val="28"/>
        </w:rPr>
        <w:t>гражданских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правоотношений;</w:t>
      </w:r>
    </w:p>
    <w:p w14:paraId="36B1884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1" w:line="362" w:lineRule="auto"/>
        <w:ind w:right="119" w:firstLine="283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-2"/>
          <w:sz w:val="28"/>
        </w:rPr>
        <w:t xml:space="preserve"> </w:t>
      </w:r>
      <w:r>
        <w:rPr>
          <w:sz w:val="28"/>
        </w:rPr>
        <w:t>прогнозируя</w:t>
      </w:r>
      <w:r>
        <w:rPr>
          <w:spacing w:val="-2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принимаемых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решений;</w:t>
      </w:r>
    </w:p>
    <w:p w14:paraId="53C69A0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17" w:lineRule="exact"/>
        <w:ind w:left="810"/>
        <w:rPr>
          <w:sz w:val="28"/>
        </w:rPr>
      </w:pPr>
      <w:r>
        <w:rPr>
          <w:sz w:val="28"/>
        </w:rPr>
        <w:t>различать</w:t>
      </w:r>
      <w:r>
        <w:rPr>
          <w:spacing w:val="-6"/>
          <w:sz w:val="28"/>
        </w:rPr>
        <w:t xml:space="preserve"> </w:t>
      </w:r>
      <w:r>
        <w:rPr>
          <w:sz w:val="28"/>
        </w:rPr>
        <w:t>организационно-правовые</w:t>
      </w:r>
      <w:r>
        <w:rPr>
          <w:spacing w:val="-4"/>
          <w:sz w:val="28"/>
        </w:rPr>
        <w:t xml:space="preserve"> </w:t>
      </w:r>
      <w:r>
        <w:rPr>
          <w:sz w:val="28"/>
        </w:rPr>
        <w:t>формы</w:t>
      </w:r>
      <w:r>
        <w:rPr>
          <w:spacing w:val="-6"/>
          <w:sz w:val="28"/>
        </w:rPr>
        <w:t xml:space="preserve"> </w:t>
      </w:r>
      <w:r>
        <w:rPr>
          <w:sz w:val="28"/>
        </w:rPr>
        <w:t>предприятий;</w:t>
      </w:r>
    </w:p>
    <w:p w14:paraId="0511121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/>
        <w:ind w:left="810"/>
        <w:rPr>
          <w:sz w:val="28"/>
        </w:rPr>
      </w:pPr>
      <w:r>
        <w:rPr>
          <w:sz w:val="28"/>
        </w:rPr>
        <w:t>характеризовать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-5"/>
          <w:sz w:val="28"/>
        </w:rPr>
        <w:t xml:space="preserve"> </w:t>
      </w:r>
      <w:r>
        <w:rPr>
          <w:sz w:val="28"/>
        </w:rPr>
        <w:t>рассмотрения</w:t>
      </w:r>
      <w:r>
        <w:rPr>
          <w:spacing w:val="-5"/>
          <w:sz w:val="28"/>
        </w:rPr>
        <w:t xml:space="preserve"> </w:t>
      </w:r>
      <w:r>
        <w:rPr>
          <w:sz w:val="28"/>
        </w:rPr>
        <w:t>гражданских</w:t>
      </w:r>
      <w:r>
        <w:rPr>
          <w:spacing w:val="-3"/>
          <w:sz w:val="28"/>
        </w:rPr>
        <w:t xml:space="preserve"> </w:t>
      </w:r>
      <w:r>
        <w:rPr>
          <w:sz w:val="28"/>
        </w:rPr>
        <w:t>споров;</w:t>
      </w:r>
    </w:p>
    <w:p w14:paraId="7AF07BC8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1" w:line="360" w:lineRule="auto"/>
        <w:ind w:right="119" w:firstLine="283"/>
        <w:rPr>
          <w:sz w:val="28"/>
        </w:rPr>
      </w:pPr>
      <w:r>
        <w:rPr>
          <w:sz w:val="28"/>
        </w:rPr>
        <w:t>давать обоснованные оценки правомерного и неправомерного 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жизни;</w:t>
      </w:r>
    </w:p>
    <w:p w14:paraId="76C9B00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sz w:val="28"/>
        </w:rPr>
      </w:pPr>
      <w:r>
        <w:rPr>
          <w:sz w:val="28"/>
        </w:rPr>
        <w:t>находить и использовать в повседневной жизни информацию о 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высшего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 w14:paraId="3272C68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расторжения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трудового договора;</w:t>
      </w:r>
    </w:p>
    <w:p w14:paraId="7835DAC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иллюстрировать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примерами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обеспечения;</w:t>
      </w:r>
    </w:p>
    <w:p w14:paraId="451668D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19" w:firstLine="283"/>
        <w:rPr>
          <w:sz w:val="28"/>
        </w:rPr>
      </w:pPr>
      <w:r>
        <w:rPr>
          <w:sz w:val="28"/>
        </w:rPr>
        <w:t>извлекать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адаптированных источниках различного типа (Конституция РФ, ГПК РФ, АПК</w:t>
      </w:r>
      <w:r>
        <w:rPr>
          <w:spacing w:val="1"/>
          <w:sz w:val="28"/>
        </w:rPr>
        <w:t xml:space="preserve"> </w:t>
      </w:r>
      <w:r>
        <w:rPr>
          <w:sz w:val="28"/>
        </w:rPr>
        <w:t>РФ,</w:t>
      </w:r>
      <w:r>
        <w:rPr>
          <w:spacing w:val="-3"/>
          <w:sz w:val="28"/>
        </w:rPr>
        <w:t xml:space="preserve"> </w:t>
      </w:r>
      <w:r>
        <w:rPr>
          <w:sz w:val="28"/>
        </w:rPr>
        <w:t>УПК</w:t>
      </w:r>
      <w:r>
        <w:rPr>
          <w:spacing w:val="-2"/>
          <w:sz w:val="28"/>
        </w:rPr>
        <w:t xml:space="preserve"> </w:t>
      </w:r>
      <w:r>
        <w:rPr>
          <w:sz w:val="28"/>
        </w:rPr>
        <w:t>РФ);</w:t>
      </w:r>
    </w:p>
    <w:p w14:paraId="07C1FA6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37B0B8AF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67" w:line="362" w:lineRule="auto"/>
        <w:ind w:right="118" w:firstLine="283"/>
        <w:jc w:val="left"/>
        <w:rPr>
          <w:sz w:val="28"/>
        </w:rPr>
      </w:pPr>
      <w:r>
        <w:rPr>
          <w:sz w:val="28"/>
        </w:rPr>
        <w:lastRenderedPageBreak/>
        <w:t>объяснять</w:t>
      </w:r>
      <w:r>
        <w:rPr>
          <w:spacing w:val="22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24"/>
          <w:sz w:val="28"/>
        </w:rPr>
        <w:t xml:space="preserve"> </w:t>
      </w:r>
      <w:r>
        <w:rPr>
          <w:sz w:val="28"/>
        </w:rPr>
        <w:t>идеи</w:t>
      </w:r>
      <w:r>
        <w:rPr>
          <w:spacing w:val="26"/>
          <w:sz w:val="28"/>
        </w:rPr>
        <w:t xml:space="preserve"> </w:t>
      </w:r>
      <w:r>
        <w:rPr>
          <w:sz w:val="28"/>
        </w:rPr>
        <w:t>международных</w:t>
      </w:r>
      <w:r>
        <w:rPr>
          <w:spacing w:val="26"/>
          <w:sz w:val="28"/>
        </w:rPr>
        <w:t xml:space="preserve"> </w:t>
      </w:r>
      <w:r>
        <w:rPr>
          <w:sz w:val="28"/>
        </w:rPr>
        <w:t>документов,</w:t>
      </w:r>
      <w:r>
        <w:rPr>
          <w:spacing w:val="25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27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защиту</w:t>
      </w:r>
      <w:r>
        <w:rPr>
          <w:spacing w:val="-5"/>
          <w:sz w:val="28"/>
        </w:rPr>
        <w:t xml:space="preserve"> </w:t>
      </w:r>
      <w:r>
        <w:rPr>
          <w:sz w:val="28"/>
        </w:rPr>
        <w:t>прав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человека.</w:t>
      </w:r>
    </w:p>
    <w:p w14:paraId="11A9D4F0" w14:textId="77777777" w:rsidR="001E236E" w:rsidRDefault="002A2DB6">
      <w:pPr>
        <w:pStyle w:val="1"/>
        <w:ind w:left="810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3B5AB9FA" w14:textId="77777777" w:rsidR="001E236E" w:rsidRDefault="002A2DB6">
      <w:pPr>
        <w:pStyle w:val="2"/>
        <w:spacing w:before="163"/>
      </w:pPr>
      <w:r>
        <w:t>Человек.</w:t>
      </w:r>
      <w:r>
        <w:rPr>
          <w:spacing w:val="-2"/>
        </w:rPr>
        <w:t xml:space="preserve"> </w:t>
      </w:r>
      <w:r>
        <w:t>Человек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системе</w:t>
      </w:r>
      <w:r>
        <w:rPr>
          <w:spacing w:val="-4"/>
        </w:rPr>
        <w:t xml:space="preserve"> </w:t>
      </w:r>
      <w:r>
        <w:t>общественных</w:t>
      </w:r>
      <w:r>
        <w:rPr>
          <w:spacing w:val="-4"/>
        </w:rPr>
        <w:t xml:space="preserve"> </w:t>
      </w:r>
      <w:r>
        <w:t>отношений</w:t>
      </w:r>
    </w:p>
    <w:p w14:paraId="229D8DE7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3" w:line="362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полученные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ценностях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повседневной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жизни,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прогнозировать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последствия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принимаемых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решений;</w:t>
      </w:r>
    </w:p>
    <w:p w14:paraId="1159A7D8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применять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знания</w:t>
      </w:r>
      <w:r>
        <w:rPr>
          <w:i/>
          <w:spacing w:val="14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методах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познания</w:t>
      </w:r>
      <w:r>
        <w:rPr>
          <w:i/>
          <w:spacing w:val="14"/>
          <w:sz w:val="28"/>
        </w:rPr>
        <w:t xml:space="preserve"> </w:t>
      </w:r>
      <w:r>
        <w:rPr>
          <w:i/>
          <w:sz w:val="28"/>
        </w:rPr>
        <w:t>социальных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явлений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процессов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учебной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 повседневной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жизни;</w:t>
      </w:r>
    </w:p>
    <w:p w14:paraId="3788C38A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i/>
          <w:sz w:val="28"/>
        </w:rPr>
      </w:pPr>
      <w:r>
        <w:rPr>
          <w:i/>
          <w:sz w:val="28"/>
        </w:rPr>
        <w:t>оценивать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разнообразные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явления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процессы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общественного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развития;</w:t>
      </w:r>
    </w:p>
    <w:p w14:paraId="14C2563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58"/>
        <w:ind w:left="810"/>
        <w:jc w:val="left"/>
        <w:rPr>
          <w:i/>
          <w:sz w:val="28"/>
        </w:rPr>
      </w:pPr>
      <w:r>
        <w:rPr>
          <w:i/>
          <w:sz w:val="28"/>
        </w:rPr>
        <w:t>характеризовать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методы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научного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познания;</w:t>
      </w:r>
    </w:p>
    <w:p w14:paraId="7E71F74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/>
        <w:ind w:left="810"/>
        <w:jc w:val="left"/>
        <w:rPr>
          <w:i/>
          <w:sz w:val="28"/>
        </w:rPr>
      </w:pPr>
      <w:r>
        <w:rPr>
          <w:i/>
          <w:sz w:val="28"/>
        </w:rPr>
        <w:t>выявлять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социального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познания;</w:t>
      </w:r>
    </w:p>
    <w:p w14:paraId="75278E2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/>
        <w:ind w:left="810"/>
        <w:jc w:val="left"/>
        <w:rPr>
          <w:i/>
          <w:sz w:val="28"/>
        </w:rPr>
      </w:pPr>
      <w:r>
        <w:rPr>
          <w:i/>
          <w:sz w:val="28"/>
        </w:rPr>
        <w:t>различать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типы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мировоззрений;</w:t>
      </w:r>
    </w:p>
    <w:p w14:paraId="0985F6BE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389"/>
          <w:tab w:val="left" w:pos="3954"/>
          <w:tab w:val="left" w:pos="6006"/>
          <w:tab w:val="left" w:pos="6821"/>
          <w:tab w:val="left" w:pos="7843"/>
          <w:tab w:val="left" w:pos="9603"/>
        </w:tabs>
        <w:spacing w:before="160" w:line="362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объяснять</w:t>
      </w:r>
      <w:r>
        <w:rPr>
          <w:i/>
          <w:sz w:val="28"/>
        </w:rPr>
        <w:tab/>
        <w:t>специфику</w:t>
      </w:r>
      <w:r>
        <w:rPr>
          <w:i/>
          <w:sz w:val="28"/>
        </w:rPr>
        <w:tab/>
        <w:t>взаимовлияния</w:t>
      </w:r>
      <w:r>
        <w:rPr>
          <w:i/>
          <w:sz w:val="28"/>
        </w:rPr>
        <w:tab/>
        <w:t>двух</w:t>
      </w:r>
      <w:r>
        <w:rPr>
          <w:i/>
          <w:sz w:val="28"/>
        </w:rPr>
        <w:tab/>
        <w:t>миров</w:t>
      </w:r>
      <w:r>
        <w:rPr>
          <w:i/>
          <w:sz w:val="28"/>
        </w:rPr>
        <w:tab/>
        <w:t>социального</w:t>
      </w:r>
      <w:r>
        <w:rPr>
          <w:i/>
          <w:sz w:val="28"/>
        </w:rPr>
        <w:tab/>
      </w:r>
      <w:r>
        <w:rPr>
          <w:i/>
          <w:spacing w:val="-1"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природного 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понимании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природы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человека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мировоззрения;</w:t>
      </w:r>
    </w:p>
    <w:p w14:paraId="735798E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выражать</w:t>
      </w:r>
      <w:r>
        <w:rPr>
          <w:i/>
          <w:spacing w:val="35"/>
          <w:sz w:val="28"/>
        </w:rPr>
        <w:t xml:space="preserve"> </w:t>
      </w:r>
      <w:r>
        <w:rPr>
          <w:i/>
          <w:sz w:val="28"/>
        </w:rPr>
        <w:t>собственную</w:t>
      </w:r>
      <w:r>
        <w:rPr>
          <w:i/>
          <w:spacing w:val="34"/>
          <w:sz w:val="28"/>
        </w:rPr>
        <w:t xml:space="preserve"> </w:t>
      </w:r>
      <w:r>
        <w:rPr>
          <w:i/>
          <w:sz w:val="28"/>
        </w:rPr>
        <w:t>позицию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вопросу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познаваемости</w:t>
      </w:r>
      <w:r>
        <w:rPr>
          <w:i/>
          <w:spacing w:val="35"/>
          <w:sz w:val="28"/>
        </w:rPr>
        <w:t xml:space="preserve"> </w:t>
      </w:r>
      <w:r>
        <w:rPr>
          <w:i/>
          <w:sz w:val="28"/>
        </w:rPr>
        <w:t>мира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аргументировать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ее.</w:t>
      </w:r>
    </w:p>
    <w:p w14:paraId="02910958" w14:textId="77777777" w:rsidR="001E236E" w:rsidRDefault="002A2DB6">
      <w:pPr>
        <w:pStyle w:val="2"/>
        <w:spacing w:before="1"/>
      </w:pPr>
      <w:r>
        <w:t>Общество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сложная</w:t>
      </w:r>
      <w:r>
        <w:rPr>
          <w:spacing w:val="-4"/>
        </w:rPr>
        <w:t xml:space="preserve"> </w:t>
      </w:r>
      <w:r>
        <w:t>динамическая</w:t>
      </w:r>
      <w:r>
        <w:rPr>
          <w:spacing w:val="-3"/>
        </w:rPr>
        <w:t xml:space="preserve"> </w:t>
      </w:r>
      <w:r>
        <w:t>система</w:t>
      </w:r>
    </w:p>
    <w:p w14:paraId="1120366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4" w:line="362" w:lineRule="auto"/>
        <w:ind w:right="121" w:firstLine="283"/>
        <w:rPr>
          <w:i/>
          <w:sz w:val="28"/>
        </w:rPr>
      </w:pPr>
      <w:r>
        <w:rPr>
          <w:i/>
          <w:sz w:val="28"/>
        </w:rPr>
        <w:t>Устанавливать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причинно-следственные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связи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состоянием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сфер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жизни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общества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общественным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развитием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целом;</w:t>
      </w:r>
    </w:p>
    <w:p w14:paraId="1BD3170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выявлять, опираясь на теоретические положения и материалы СМИ,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тенденции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 перспективы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общественного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развития;</w:t>
      </w:r>
    </w:p>
    <w:p w14:paraId="0C277F0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систематизировать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информацию,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устанавливать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связи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целостной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картине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структурных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понятий)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представлять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формах (текст,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схема,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таблица).</w:t>
      </w:r>
    </w:p>
    <w:p w14:paraId="6241D3D6" w14:textId="77777777" w:rsidR="001E236E" w:rsidRDefault="002A2DB6">
      <w:pPr>
        <w:pStyle w:val="2"/>
        <w:spacing w:before="2"/>
      </w:pPr>
      <w:r>
        <w:t>Экономика</w:t>
      </w:r>
    </w:p>
    <w:p w14:paraId="1268A8D7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281"/>
          <w:tab w:val="left" w:pos="2687"/>
          <w:tab w:val="left" w:pos="4869"/>
          <w:tab w:val="left" w:pos="6729"/>
          <w:tab w:val="left" w:pos="8547"/>
        </w:tabs>
        <w:spacing w:before="153" w:line="362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Выделять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формулировать</w:t>
      </w:r>
      <w:r>
        <w:rPr>
          <w:i/>
          <w:sz w:val="28"/>
        </w:rPr>
        <w:tab/>
        <w:t>характерные</w:t>
      </w:r>
      <w:r>
        <w:rPr>
          <w:i/>
          <w:sz w:val="28"/>
        </w:rPr>
        <w:tab/>
        <w:t>особенности</w:t>
      </w:r>
      <w:r>
        <w:rPr>
          <w:i/>
          <w:sz w:val="28"/>
        </w:rPr>
        <w:tab/>
        <w:t>рыночных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структур;</w:t>
      </w:r>
    </w:p>
    <w:p w14:paraId="5421E964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17" w:lineRule="exact"/>
        <w:ind w:left="810"/>
        <w:jc w:val="left"/>
        <w:rPr>
          <w:i/>
          <w:sz w:val="28"/>
        </w:rPr>
      </w:pPr>
      <w:r>
        <w:rPr>
          <w:i/>
          <w:sz w:val="28"/>
        </w:rPr>
        <w:t>выявлять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противоречия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рынка;</w:t>
      </w:r>
    </w:p>
    <w:p w14:paraId="34037E64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/>
        <w:ind w:left="810"/>
        <w:jc w:val="left"/>
        <w:rPr>
          <w:i/>
          <w:sz w:val="28"/>
        </w:rPr>
      </w:pPr>
      <w:r>
        <w:rPr>
          <w:i/>
          <w:sz w:val="28"/>
        </w:rPr>
        <w:t>раскрывать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место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фондового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рынка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рыночных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структурах;</w:t>
      </w:r>
    </w:p>
    <w:p w14:paraId="05148CBC" w14:textId="77777777" w:rsidR="001E236E" w:rsidRDefault="001E236E">
      <w:pPr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0067C9F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67"/>
        <w:ind w:left="810"/>
        <w:jc w:val="left"/>
        <w:rPr>
          <w:i/>
          <w:sz w:val="28"/>
        </w:rPr>
      </w:pPr>
      <w:r>
        <w:rPr>
          <w:i/>
          <w:sz w:val="28"/>
        </w:rPr>
        <w:lastRenderedPageBreak/>
        <w:t>раскрывать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возможности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финансирования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малых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крупных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фирм;</w:t>
      </w:r>
    </w:p>
    <w:p w14:paraId="28BAB429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3"/>
        <w:ind w:left="810"/>
        <w:jc w:val="left"/>
        <w:rPr>
          <w:i/>
          <w:sz w:val="28"/>
        </w:rPr>
      </w:pPr>
      <w:r>
        <w:rPr>
          <w:i/>
          <w:sz w:val="28"/>
        </w:rPr>
        <w:t>обосновывать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выбор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форм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бизнеса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конкретных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ситуациях;</w:t>
      </w:r>
    </w:p>
    <w:p w14:paraId="1D9E56AD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/>
        <w:ind w:left="810"/>
        <w:jc w:val="left"/>
        <w:rPr>
          <w:i/>
          <w:sz w:val="28"/>
        </w:rPr>
      </w:pPr>
      <w:r>
        <w:rPr>
          <w:i/>
          <w:sz w:val="28"/>
        </w:rPr>
        <w:t>различать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источники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финансирования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малых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крупных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предприятий;</w:t>
      </w:r>
    </w:p>
    <w:p w14:paraId="5E6FDB2D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0"/>
        <w:ind w:left="810"/>
        <w:jc w:val="left"/>
        <w:rPr>
          <w:i/>
          <w:sz w:val="28"/>
        </w:rPr>
      </w:pPr>
      <w:r>
        <w:rPr>
          <w:i/>
          <w:sz w:val="28"/>
        </w:rPr>
        <w:t>определять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практическое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назначение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основных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функций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менеджмента;</w:t>
      </w:r>
    </w:p>
    <w:p w14:paraId="04382D43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1"/>
        <w:ind w:left="810"/>
        <w:jc w:val="left"/>
        <w:rPr>
          <w:i/>
          <w:sz w:val="28"/>
        </w:rPr>
      </w:pPr>
      <w:r>
        <w:rPr>
          <w:i/>
          <w:sz w:val="28"/>
        </w:rPr>
        <w:t>определять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место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маркетинга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организации;</w:t>
      </w:r>
    </w:p>
    <w:p w14:paraId="7A2D03A1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399"/>
          <w:tab w:val="left" w:pos="4043"/>
          <w:tab w:val="left" w:pos="5109"/>
          <w:tab w:val="left" w:pos="5769"/>
          <w:tab w:val="left" w:pos="7423"/>
          <w:tab w:val="left" w:pos="9077"/>
        </w:tabs>
        <w:spacing w:before="162"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применять</w:t>
      </w:r>
      <w:r>
        <w:rPr>
          <w:i/>
          <w:sz w:val="28"/>
        </w:rPr>
        <w:tab/>
        <w:t>полученные</w:t>
      </w:r>
      <w:r>
        <w:rPr>
          <w:i/>
          <w:sz w:val="28"/>
        </w:rPr>
        <w:tab/>
        <w:t>знания</w:t>
      </w:r>
      <w:r>
        <w:rPr>
          <w:i/>
          <w:sz w:val="28"/>
        </w:rPr>
        <w:tab/>
        <w:t>для</w:t>
      </w:r>
      <w:r>
        <w:rPr>
          <w:i/>
          <w:sz w:val="28"/>
        </w:rPr>
        <w:tab/>
        <w:t>выполнения</w:t>
      </w:r>
      <w:r>
        <w:rPr>
          <w:i/>
          <w:sz w:val="28"/>
        </w:rPr>
        <w:tab/>
        <w:t>социальных</w:t>
      </w:r>
      <w:r>
        <w:rPr>
          <w:i/>
          <w:sz w:val="28"/>
        </w:rPr>
        <w:tab/>
      </w:r>
      <w:r>
        <w:rPr>
          <w:i/>
          <w:spacing w:val="-1"/>
          <w:sz w:val="28"/>
        </w:rPr>
        <w:t>ролей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работника 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производителя;</w:t>
      </w:r>
    </w:p>
    <w:p w14:paraId="2BF142B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i/>
          <w:sz w:val="28"/>
        </w:rPr>
      </w:pPr>
      <w:r>
        <w:rPr>
          <w:i/>
          <w:sz w:val="28"/>
        </w:rPr>
        <w:t>оценивать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свои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возможности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трудоустройства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условиях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рынка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труда;</w:t>
      </w:r>
    </w:p>
    <w:p w14:paraId="6198DFF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1"/>
        <w:ind w:left="810"/>
        <w:rPr>
          <w:i/>
          <w:sz w:val="28"/>
        </w:rPr>
      </w:pPr>
      <w:r>
        <w:rPr>
          <w:i/>
          <w:sz w:val="28"/>
        </w:rPr>
        <w:t>раскрывать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фазы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экономического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цикла;</w:t>
      </w:r>
    </w:p>
    <w:p w14:paraId="40D4C1C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3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высказывать аргументированные суждения о противоречивом влиянии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глобализации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стороны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мирового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хозяйства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экономик;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оценку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противоречивым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последствиям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экономической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глобализации;</w:t>
      </w:r>
    </w:p>
    <w:p w14:paraId="3D1AA7D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3" w:firstLine="283"/>
        <w:rPr>
          <w:i/>
          <w:sz w:val="28"/>
        </w:rPr>
      </w:pPr>
      <w:r>
        <w:rPr>
          <w:i/>
          <w:sz w:val="28"/>
        </w:rPr>
        <w:t>извлекать информацию из различных источников для анализа тенденций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общемирового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экономического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развития,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экономического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развития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России.</w:t>
      </w:r>
    </w:p>
    <w:p w14:paraId="42A6A872" w14:textId="77777777" w:rsidR="001E236E" w:rsidRDefault="002A2DB6">
      <w:pPr>
        <w:pStyle w:val="2"/>
        <w:spacing w:before="7"/>
        <w:jc w:val="both"/>
      </w:pPr>
      <w:r>
        <w:t>Социальные</w:t>
      </w:r>
      <w:r>
        <w:rPr>
          <w:spacing w:val="-5"/>
        </w:rPr>
        <w:t xml:space="preserve"> </w:t>
      </w:r>
      <w:r>
        <w:t>отношения</w:t>
      </w:r>
    </w:p>
    <w:p w14:paraId="0E98EB1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3" w:line="360" w:lineRule="auto"/>
        <w:ind w:right="122" w:firstLine="283"/>
        <w:rPr>
          <w:i/>
          <w:sz w:val="28"/>
        </w:rPr>
      </w:pPr>
      <w:r>
        <w:rPr>
          <w:i/>
          <w:sz w:val="28"/>
        </w:rPr>
        <w:t>Выделять причины социального неравенства в истории и современном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обществе;</w:t>
      </w:r>
    </w:p>
    <w:p w14:paraId="1B809F3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высказывать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обоснованное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суждение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факторах,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обеспечивающих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успешность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самореализации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молодежи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современных условиях;</w:t>
      </w:r>
    </w:p>
    <w:p w14:paraId="3069A99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анализировать ситуации, связанные с различными способами разрешения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социальных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конфликтов;</w:t>
      </w:r>
    </w:p>
    <w:p w14:paraId="609D170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выражать собственное отношение к различным способам разрешения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конфликтов;</w:t>
      </w:r>
    </w:p>
    <w:p w14:paraId="058907F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толерантно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себя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отношению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людям,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относящимся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различным этническим общностям и религиозным конфессиям; оценивать роль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толерантности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 современном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мире;</w:t>
      </w:r>
    </w:p>
    <w:p w14:paraId="7504415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находить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тенденциях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семьи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 современном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обществе;</w:t>
      </w:r>
    </w:p>
    <w:p w14:paraId="3F4B6492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4A5E174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0" w:lineRule="auto"/>
        <w:ind w:right="119" w:firstLine="283"/>
        <w:rPr>
          <w:i/>
          <w:sz w:val="28"/>
        </w:rPr>
      </w:pPr>
      <w:r>
        <w:rPr>
          <w:i/>
          <w:sz w:val="28"/>
        </w:rPr>
        <w:lastRenderedPageBreak/>
        <w:t>выявлять существенные параметры демографической ситуации в России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 основе анализа данных переписи населения в Российской Федерации, давать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оценку;</w:t>
      </w:r>
    </w:p>
    <w:p w14:paraId="16AF90E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выявлять причины и последствия отклоняющегося поведения, объяснять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опорой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имеющиеся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способы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преодоления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отклоняющегося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поведения;</w:t>
      </w:r>
    </w:p>
    <w:p w14:paraId="6857AC4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"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анализировать численность населения и динамику ее изменений в мире и 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России.</w:t>
      </w:r>
    </w:p>
    <w:p w14:paraId="067964B5" w14:textId="77777777" w:rsidR="001E236E" w:rsidRDefault="002A2DB6">
      <w:pPr>
        <w:pStyle w:val="2"/>
        <w:spacing w:before="7"/>
      </w:pPr>
      <w:r>
        <w:t>Политика</w:t>
      </w:r>
    </w:p>
    <w:p w14:paraId="7A1934B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5"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Находить,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формировании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правового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гражданского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Российской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Федерации,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выделять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проблемы;</w:t>
      </w:r>
    </w:p>
    <w:p w14:paraId="34083CD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20" w:lineRule="exact"/>
        <w:ind w:left="810"/>
        <w:rPr>
          <w:i/>
          <w:sz w:val="28"/>
        </w:rPr>
      </w:pPr>
      <w:r>
        <w:rPr>
          <w:i/>
          <w:sz w:val="28"/>
        </w:rPr>
        <w:t>выделять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этапы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избирательной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кампании;</w:t>
      </w:r>
    </w:p>
    <w:p w14:paraId="3B125D8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before="163"/>
        <w:ind w:left="810"/>
        <w:jc w:val="left"/>
        <w:rPr>
          <w:i/>
          <w:sz w:val="28"/>
        </w:rPr>
      </w:pP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перспективе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осознанно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участвовать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избирательных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кампаниях;</w:t>
      </w:r>
    </w:p>
    <w:p w14:paraId="4A9A7C40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255"/>
          <w:tab w:val="left" w:pos="2608"/>
          <w:tab w:val="left" w:pos="5313"/>
          <w:tab w:val="left" w:pos="7080"/>
          <w:tab w:val="left" w:pos="7910"/>
          <w:tab w:val="left" w:pos="8263"/>
          <w:tab w:val="left" w:pos="9600"/>
        </w:tabs>
        <w:spacing w:before="161" w:line="360" w:lineRule="auto"/>
        <w:ind w:right="123" w:firstLine="283"/>
        <w:jc w:val="left"/>
        <w:rPr>
          <w:i/>
          <w:sz w:val="28"/>
        </w:rPr>
      </w:pPr>
      <w:r>
        <w:rPr>
          <w:i/>
          <w:sz w:val="28"/>
        </w:rPr>
        <w:t>отбирать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систематизировать</w:t>
      </w:r>
      <w:r>
        <w:rPr>
          <w:i/>
          <w:sz w:val="28"/>
        </w:rPr>
        <w:tab/>
        <w:t>информацию</w:t>
      </w:r>
      <w:r>
        <w:rPr>
          <w:i/>
          <w:sz w:val="28"/>
        </w:rPr>
        <w:tab/>
        <w:t>СМИ</w:t>
      </w:r>
      <w:r>
        <w:rPr>
          <w:i/>
          <w:sz w:val="28"/>
        </w:rPr>
        <w:tab/>
        <w:t>о</w:t>
      </w:r>
      <w:r>
        <w:rPr>
          <w:i/>
          <w:sz w:val="28"/>
        </w:rPr>
        <w:tab/>
        <w:t>функциях</w:t>
      </w:r>
      <w:r>
        <w:rPr>
          <w:i/>
          <w:sz w:val="28"/>
        </w:rPr>
        <w:tab/>
      </w:r>
      <w:r>
        <w:rPr>
          <w:i/>
          <w:spacing w:val="-1"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значении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местного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самоуправления;</w:t>
      </w:r>
    </w:p>
    <w:p w14:paraId="239D8149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самостоятельно</w:t>
      </w:r>
      <w:r>
        <w:rPr>
          <w:i/>
          <w:spacing w:val="64"/>
          <w:sz w:val="28"/>
        </w:rPr>
        <w:t xml:space="preserve"> </w:t>
      </w:r>
      <w:r>
        <w:rPr>
          <w:i/>
          <w:sz w:val="28"/>
        </w:rPr>
        <w:t>давать</w:t>
      </w:r>
      <w:r>
        <w:rPr>
          <w:i/>
          <w:spacing w:val="63"/>
          <w:sz w:val="28"/>
        </w:rPr>
        <w:t xml:space="preserve"> </w:t>
      </w:r>
      <w:r>
        <w:rPr>
          <w:i/>
          <w:sz w:val="28"/>
        </w:rPr>
        <w:t>аргументированную</w:t>
      </w:r>
      <w:r>
        <w:rPr>
          <w:i/>
          <w:spacing w:val="60"/>
          <w:sz w:val="28"/>
        </w:rPr>
        <w:t xml:space="preserve"> </w:t>
      </w:r>
      <w:r>
        <w:rPr>
          <w:i/>
          <w:sz w:val="28"/>
        </w:rPr>
        <w:t>оценку</w:t>
      </w:r>
      <w:r>
        <w:rPr>
          <w:i/>
          <w:spacing w:val="62"/>
          <w:sz w:val="28"/>
        </w:rPr>
        <w:t xml:space="preserve"> </w:t>
      </w:r>
      <w:r>
        <w:rPr>
          <w:i/>
          <w:sz w:val="28"/>
        </w:rPr>
        <w:t>личных</w:t>
      </w:r>
      <w:r>
        <w:rPr>
          <w:i/>
          <w:spacing w:val="64"/>
          <w:sz w:val="28"/>
        </w:rPr>
        <w:t xml:space="preserve"> </w:t>
      </w:r>
      <w:r>
        <w:rPr>
          <w:i/>
          <w:sz w:val="28"/>
        </w:rPr>
        <w:t>качеств</w:t>
      </w:r>
      <w:r>
        <w:rPr>
          <w:i/>
          <w:spacing w:val="6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политических лидеров;</w:t>
      </w:r>
    </w:p>
    <w:p w14:paraId="6C75A5C8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ind w:left="810"/>
        <w:jc w:val="left"/>
        <w:rPr>
          <w:i/>
          <w:sz w:val="28"/>
        </w:rPr>
      </w:pPr>
      <w:r>
        <w:rPr>
          <w:i/>
          <w:sz w:val="28"/>
        </w:rPr>
        <w:t>характеризовать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политического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процесса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России;</w:t>
      </w:r>
    </w:p>
    <w:p w14:paraId="7865E8CE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941"/>
          <w:tab w:val="left" w:pos="4389"/>
          <w:tab w:val="left" w:pos="6009"/>
          <w:tab w:val="left" w:pos="7956"/>
        </w:tabs>
        <w:spacing w:before="160" w:line="360" w:lineRule="auto"/>
        <w:ind w:right="122" w:firstLine="283"/>
        <w:jc w:val="left"/>
        <w:rPr>
          <w:i/>
          <w:sz w:val="28"/>
        </w:rPr>
      </w:pPr>
      <w:r>
        <w:rPr>
          <w:i/>
          <w:sz w:val="28"/>
        </w:rPr>
        <w:t>анализировать</w:t>
      </w:r>
      <w:r>
        <w:rPr>
          <w:i/>
          <w:sz w:val="28"/>
        </w:rPr>
        <w:tab/>
        <w:t>основные</w:t>
      </w:r>
      <w:r>
        <w:rPr>
          <w:i/>
          <w:sz w:val="28"/>
        </w:rPr>
        <w:tab/>
        <w:t>тенденции</w:t>
      </w:r>
      <w:r>
        <w:rPr>
          <w:i/>
          <w:sz w:val="28"/>
        </w:rPr>
        <w:tab/>
        <w:t>современного</w:t>
      </w:r>
      <w:r>
        <w:rPr>
          <w:i/>
          <w:sz w:val="28"/>
        </w:rPr>
        <w:tab/>
        <w:t>политического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процесса.</w:t>
      </w:r>
    </w:p>
    <w:p w14:paraId="78A1307A" w14:textId="77777777" w:rsidR="001E236E" w:rsidRDefault="002A2DB6">
      <w:pPr>
        <w:pStyle w:val="2"/>
        <w:spacing w:before="7"/>
      </w:pPr>
      <w:r>
        <w:t>Правовое</w:t>
      </w:r>
      <w:r>
        <w:rPr>
          <w:spacing w:val="-5"/>
        </w:rPr>
        <w:t xml:space="preserve"> </w:t>
      </w:r>
      <w:r>
        <w:t>регулирование</w:t>
      </w:r>
      <w:r>
        <w:rPr>
          <w:spacing w:val="-8"/>
        </w:rPr>
        <w:t xml:space="preserve"> </w:t>
      </w:r>
      <w:r>
        <w:t>общественных</w:t>
      </w:r>
      <w:r>
        <w:rPr>
          <w:spacing w:val="-3"/>
        </w:rPr>
        <w:t xml:space="preserve"> </w:t>
      </w:r>
      <w:r>
        <w:t>отношений</w:t>
      </w:r>
    </w:p>
    <w:p w14:paraId="5ACDAC15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2684"/>
          <w:tab w:val="left" w:pos="3056"/>
          <w:tab w:val="left" w:pos="4365"/>
          <w:tab w:val="left" w:pos="5733"/>
          <w:tab w:val="left" w:pos="6585"/>
          <w:tab w:val="left" w:pos="7229"/>
          <w:tab w:val="left" w:pos="8731"/>
        </w:tabs>
        <w:spacing w:before="155" w:line="360" w:lineRule="auto"/>
        <w:ind w:right="121" w:firstLine="283"/>
        <w:jc w:val="left"/>
        <w:rPr>
          <w:i/>
          <w:sz w:val="28"/>
        </w:rPr>
      </w:pPr>
      <w:r>
        <w:rPr>
          <w:i/>
          <w:sz w:val="28"/>
        </w:rPr>
        <w:t>Действовать</w:t>
      </w:r>
      <w:r>
        <w:rPr>
          <w:i/>
          <w:sz w:val="28"/>
        </w:rPr>
        <w:tab/>
        <w:t>в</w:t>
      </w:r>
      <w:r>
        <w:rPr>
          <w:i/>
          <w:sz w:val="28"/>
        </w:rPr>
        <w:tab/>
        <w:t>пределах</w:t>
      </w:r>
      <w:r>
        <w:rPr>
          <w:i/>
          <w:sz w:val="28"/>
        </w:rPr>
        <w:tab/>
        <w:t>правовых</w:t>
      </w:r>
      <w:r>
        <w:rPr>
          <w:i/>
          <w:sz w:val="28"/>
        </w:rPr>
        <w:tab/>
        <w:t>норм</w:t>
      </w:r>
      <w:r>
        <w:rPr>
          <w:i/>
          <w:sz w:val="28"/>
        </w:rPr>
        <w:tab/>
        <w:t>для</w:t>
      </w:r>
      <w:r>
        <w:rPr>
          <w:i/>
          <w:sz w:val="28"/>
        </w:rPr>
        <w:tab/>
        <w:t>успешного</w:t>
      </w:r>
      <w:r>
        <w:rPr>
          <w:i/>
          <w:sz w:val="28"/>
        </w:rPr>
        <w:tab/>
        <w:t>решения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жизненных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сферах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общественных отношений;</w:t>
      </w:r>
    </w:p>
    <w:p w14:paraId="1F4F93E6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перечислять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участников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законотворческого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 раскрывать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функции;</w:t>
      </w:r>
    </w:p>
    <w:p w14:paraId="4AE9921B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  <w:tab w:val="left" w:pos="3246"/>
          <w:tab w:val="left" w:pos="4698"/>
          <w:tab w:val="left" w:pos="6086"/>
          <w:tab w:val="left" w:pos="7394"/>
          <w:tab w:val="left" w:pos="8249"/>
          <w:tab w:val="left" w:pos="9603"/>
        </w:tabs>
        <w:spacing w:before="1" w:line="360" w:lineRule="auto"/>
        <w:ind w:right="120" w:firstLine="283"/>
        <w:jc w:val="left"/>
        <w:rPr>
          <w:i/>
          <w:sz w:val="28"/>
        </w:rPr>
      </w:pPr>
      <w:r>
        <w:rPr>
          <w:i/>
          <w:sz w:val="28"/>
        </w:rPr>
        <w:t>характеризовать</w:t>
      </w:r>
      <w:r>
        <w:rPr>
          <w:i/>
          <w:sz w:val="28"/>
        </w:rPr>
        <w:tab/>
        <w:t>механизм</w:t>
      </w:r>
      <w:r>
        <w:rPr>
          <w:i/>
          <w:sz w:val="28"/>
        </w:rPr>
        <w:tab/>
        <w:t>судебной</w:t>
      </w:r>
      <w:r>
        <w:rPr>
          <w:i/>
          <w:sz w:val="28"/>
        </w:rPr>
        <w:tab/>
        <w:t>защиты</w:t>
      </w:r>
      <w:r>
        <w:rPr>
          <w:i/>
          <w:sz w:val="28"/>
        </w:rPr>
        <w:tab/>
        <w:t>прав</w:t>
      </w:r>
      <w:r>
        <w:rPr>
          <w:i/>
          <w:sz w:val="28"/>
        </w:rPr>
        <w:tab/>
        <w:t>человека</w:t>
      </w:r>
      <w:r>
        <w:rPr>
          <w:i/>
          <w:sz w:val="28"/>
        </w:rPr>
        <w:tab/>
      </w:r>
      <w:r>
        <w:rPr>
          <w:i/>
          <w:spacing w:val="-1"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гражданина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 РФ;</w:t>
      </w:r>
    </w:p>
    <w:p w14:paraId="7D96EE72" w14:textId="77777777" w:rsidR="001E236E" w:rsidRDefault="002A2DB6">
      <w:pPr>
        <w:pStyle w:val="a4"/>
        <w:numPr>
          <w:ilvl w:val="1"/>
          <w:numId w:val="176"/>
        </w:numPr>
        <w:tabs>
          <w:tab w:val="left" w:pos="809"/>
          <w:tab w:val="left" w:pos="810"/>
        </w:tabs>
        <w:spacing w:line="321" w:lineRule="exact"/>
        <w:ind w:left="810"/>
        <w:jc w:val="left"/>
        <w:rPr>
          <w:i/>
          <w:sz w:val="28"/>
        </w:rPr>
      </w:pPr>
      <w:r>
        <w:rPr>
          <w:i/>
          <w:sz w:val="28"/>
        </w:rPr>
        <w:t>ориентироваться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0"/>
          <w:sz w:val="28"/>
        </w:rPr>
        <w:t xml:space="preserve"> </w:t>
      </w:r>
      <w:r>
        <w:rPr>
          <w:i/>
          <w:sz w:val="28"/>
        </w:rPr>
        <w:t>предпринимательских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правоотношениях;</w:t>
      </w:r>
    </w:p>
    <w:p w14:paraId="2246870C" w14:textId="77777777" w:rsidR="001E236E" w:rsidRDefault="001E236E">
      <w:pPr>
        <w:spacing w:line="321" w:lineRule="exact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06B7A5F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2" w:lineRule="auto"/>
        <w:ind w:right="120" w:firstLine="283"/>
        <w:rPr>
          <w:i/>
          <w:sz w:val="28"/>
        </w:rPr>
      </w:pPr>
      <w:r>
        <w:rPr>
          <w:i/>
          <w:sz w:val="28"/>
        </w:rPr>
        <w:lastRenderedPageBreak/>
        <w:t>выявлять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опасность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коррупции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гражданина,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 государства;</w:t>
      </w:r>
    </w:p>
    <w:p w14:paraId="4E66969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применять знание основных норм права в ситуациях повседневной жизни,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прогнозировать последствия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принимаемых решений;</w:t>
      </w:r>
    </w:p>
    <w:p w14:paraId="50AC4951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19" w:firstLine="283"/>
        <w:rPr>
          <w:i/>
          <w:sz w:val="28"/>
        </w:rPr>
      </w:pPr>
      <w:r>
        <w:rPr>
          <w:i/>
          <w:sz w:val="28"/>
        </w:rPr>
        <w:t>оценивать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происходящие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события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поведение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людей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зрения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соответствия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закону;</w:t>
      </w:r>
    </w:p>
    <w:p w14:paraId="7C858B2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характеризовать основные направления деятельности государственных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предотвращению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терроризма,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раскрывать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гражданского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общества 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противодействии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терроризму.</w:t>
      </w:r>
    </w:p>
    <w:p w14:paraId="2A394CFD" w14:textId="77777777" w:rsidR="001E236E" w:rsidRDefault="002A2DB6">
      <w:pPr>
        <w:pStyle w:val="1"/>
        <w:ind w:left="810"/>
        <w:jc w:val="left"/>
      </w:pPr>
      <w:bookmarkStart w:id="13" w:name="_bookmark14"/>
      <w:bookmarkEnd w:id="13"/>
      <w:r>
        <w:t>Россия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мире</w:t>
      </w:r>
    </w:p>
    <w:p w14:paraId="734B4153" w14:textId="77777777" w:rsidR="001E236E" w:rsidRDefault="002A2DB6">
      <w:pPr>
        <w:spacing w:before="156" w:line="360" w:lineRule="auto"/>
        <w:ind w:left="102" w:right="124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12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14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13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13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12"/>
          <w:sz w:val="28"/>
        </w:rPr>
        <w:t xml:space="preserve"> </w:t>
      </w:r>
      <w:r>
        <w:rPr>
          <w:b/>
          <w:sz w:val="28"/>
        </w:rPr>
        <w:t>«Россия</w:t>
      </w:r>
      <w:r>
        <w:rPr>
          <w:b/>
          <w:spacing w:val="12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2"/>
          <w:sz w:val="28"/>
        </w:rPr>
        <w:t xml:space="preserve"> </w:t>
      </w:r>
      <w:r>
        <w:rPr>
          <w:b/>
          <w:sz w:val="28"/>
        </w:rPr>
        <w:t>мире»</w:t>
      </w:r>
      <w:r>
        <w:rPr>
          <w:b/>
          <w:spacing w:val="15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2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29160EEE" w14:textId="77777777" w:rsidR="001E236E" w:rsidRDefault="002A2DB6">
      <w:pPr>
        <w:pStyle w:val="1"/>
        <w:spacing w:line="321" w:lineRule="exact"/>
        <w:ind w:left="810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4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4E478B0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58" w:line="360" w:lineRule="auto"/>
        <w:ind w:right="121" w:firstLine="283"/>
        <w:rPr>
          <w:sz w:val="28"/>
        </w:rPr>
      </w:pPr>
      <w:r>
        <w:rPr>
          <w:sz w:val="28"/>
        </w:rPr>
        <w:t>использовать комплекс знаний об основных этапах, ключевых событиях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4"/>
          <w:sz w:val="28"/>
        </w:rPr>
        <w:t xml:space="preserve"> </w:t>
      </w:r>
      <w:r>
        <w:rPr>
          <w:sz w:val="28"/>
        </w:rPr>
        <w:t>многонационального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государства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человечества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целом;</w:t>
      </w:r>
    </w:p>
    <w:p w14:paraId="29ACE807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понятийный</w:t>
      </w:r>
      <w:r>
        <w:rPr>
          <w:spacing w:val="1"/>
          <w:sz w:val="28"/>
        </w:rPr>
        <w:t xml:space="preserve"> </w:t>
      </w:r>
      <w:r>
        <w:rPr>
          <w:sz w:val="28"/>
        </w:rPr>
        <w:t>аппарат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приемы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анализа,</w:t>
      </w:r>
      <w:r>
        <w:rPr>
          <w:spacing w:val="1"/>
          <w:sz w:val="28"/>
        </w:rPr>
        <w:t xml:space="preserve"> </w:t>
      </w:r>
      <w:r>
        <w:rPr>
          <w:sz w:val="28"/>
        </w:rPr>
        <w:t>межпредметные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осмысления,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раскрытия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1"/>
          <w:sz w:val="28"/>
        </w:rPr>
        <w:t xml:space="preserve"> </w:t>
      </w:r>
      <w:r>
        <w:rPr>
          <w:sz w:val="28"/>
        </w:rPr>
        <w:t>прошлого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современности;</w:t>
      </w:r>
    </w:p>
    <w:p w14:paraId="694E2AA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неотъемлемую</w:t>
      </w:r>
      <w:r>
        <w:rPr>
          <w:spacing w:val="1"/>
          <w:sz w:val="28"/>
        </w:rPr>
        <w:t xml:space="preserve"> </w:t>
      </w:r>
      <w:r>
        <w:rPr>
          <w:sz w:val="28"/>
        </w:rPr>
        <w:t>часть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исторического процесса и роль многих поколений россиян во взаимодействии с</w:t>
      </w:r>
      <w:r>
        <w:rPr>
          <w:spacing w:val="-67"/>
          <w:sz w:val="28"/>
        </w:rPr>
        <w:t xml:space="preserve"> </w:t>
      </w:r>
      <w:r>
        <w:rPr>
          <w:sz w:val="28"/>
        </w:rPr>
        <w:t>другими государствами и народами во всех сферах, в том числе в современном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глобальном</w:t>
      </w:r>
      <w:r>
        <w:rPr>
          <w:spacing w:val="-1"/>
          <w:sz w:val="28"/>
        </w:rPr>
        <w:t xml:space="preserve"> </w:t>
      </w:r>
      <w:r>
        <w:rPr>
          <w:sz w:val="28"/>
        </w:rPr>
        <w:t>мире;</w:t>
      </w:r>
    </w:p>
    <w:p w14:paraId="76C67DB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ind w:left="810"/>
        <w:rPr>
          <w:sz w:val="28"/>
        </w:rPr>
      </w:pPr>
      <w:r>
        <w:rPr>
          <w:sz w:val="28"/>
        </w:rPr>
        <w:t>соотносить</w:t>
      </w:r>
      <w:r>
        <w:rPr>
          <w:spacing w:val="-3"/>
          <w:sz w:val="28"/>
        </w:rPr>
        <w:t xml:space="preserve"> </w:t>
      </w:r>
      <w:r>
        <w:rPr>
          <w:sz w:val="28"/>
        </w:rPr>
        <w:t>общие</w:t>
      </w:r>
      <w:r>
        <w:rPr>
          <w:spacing w:val="-4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факты;</w:t>
      </w:r>
    </w:p>
    <w:p w14:paraId="37D2A34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60" w:line="360" w:lineRule="auto"/>
        <w:ind w:right="121" w:firstLine="283"/>
        <w:rPr>
          <w:sz w:val="28"/>
        </w:rPr>
      </w:pP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предпосылки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 РФ</w:t>
      </w:r>
      <w:r>
        <w:rPr>
          <w:spacing w:val="-3"/>
          <w:sz w:val="28"/>
        </w:rPr>
        <w:t xml:space="preserve"> </w:t>
      </w:r>
      <w:r>
        <w:rPr>
          <w:sz w:val="28"/>
        </w:rPr>
        <w:t>на международной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арене;</w:t>
      </w:r>
    </w:p>
    <w:p w14:paraId="26CF097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2" w:line="360" w:lineRule="auto"/>
        <w:ind w:right="119" w:firstLine="283"/>
        <w:rPr>
          <w:sz w:val="28"/>
        </w:rPr>
      </w:pPr>
      <w:r>
        <w:rPr>
          <w:sz w:val="28"/>
        </w:rPr>
        <w:t>сравнивать историческое развитие России и других стран, объяснять, в</w:t>
      </w:r>
      <w:r>
        <w:rPr>
          <w:spacing w:val="1"/>
          <w:sz w:val="28"/>
        </w:rPr>
        <w:t xml:space="preserve"> </w:t>
      </w:r>
      <w:r>
        <w:rPr>
          <w:sz w:val="28"/>
        </w:rPr>
        <w:t>чем</w:t>
      </w:r>
      <w:r>
        <w:rPr>
          <w:spacing w:val="-2"/>
          <w:sz w:val="28"/>
        </w:rPr>
        <w:t xml:space="preserve"> </w:t>
      </w:r>
      <w:r>
        <w:rPr>
          <w:sz w:val="28"/>
        </w:rPr>
        <w:t>заключались</w:t>
      </w:r>
      <w:r>
        <w:rPr>
          <w:spacing w:val="-2"/>
          <w:sz w:val="28"/>
        </w:rPr>
        <w:t xml:space="preserve"> </w:t>
      </w:r>
      <w:r>
        <w:rPr>
          <w:sz w:val="28"/>
        </w:rPr>
        <w:t>общие</w:t>
      </w:r>
      <w:r>
        <w:rPr>
          <w:spacing w:val="-1"/>
          <w:sz w:val="28"/>
        </w:rPr>
        <w:t xml:space="preserve"> </w:t>
      </w:r>
      <w:r>
        <w:rPr>
          <w:sz w:val="28"/>
        </w:rPr>
        <w:t>черты и</w:t>
      </w:r>
      <w:r>
        <w:rPr>
          <w:spacing w:val="-1"/>
          <w:sz w:val="28"/>
        </w:rPr>
        <w:t xml:space="preserve"> </w:t>
      </w:r>
      <w:r>
        <w:rPr>
          <w:sz w:val="28"/>
        </w:rPr>
        <w:t>особенности их</w:t>
      </w:r>
      <w:r>
        <w:rPr>
          <w:spacing w:val="-1"/>
          <w:sz w:val="28"/>
        </w:rPr>
        <w:t xml:space="preserve"> </w:t>
      </w:r>
      <w:r>
        <w:rPr>
          <w:sz w:val="28"/>
        </w:rPr>
        <w:t>исторического развития;</w:t>
      </w:r>
    </w:p>
    <w:p w14:paraId="6FAA6A2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77B6364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67" w:line="362" w:lineRule="auto"/>
        <w:ind w:right="120" w:firstLine="283"/>
        <w:rPr>
          <w:sz w:val="28"/>
        </w:rPr>
      </w:pPr>
      <w:r>
        <w:rPr>
          <w:sz w:val="28"/>
        </w:rPr>
        <w:lastRenderedPageBreak/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круг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дискуссионных,</w:t>
      </w:r>
      <w:r>
        <w:rPr>
          <w:spacing w:val="1"/>
          <w:sz w:val="28"/>
        </w:rPr>
        <w:t xml:space="preserve"> </w:t>
      </w:r>
      <w:r>
        <w:rPr>
          <w:sz w:val="28"/>
        </w:rPr>
        <w:t>«трудных»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существующие в</w:t>
      </w:r>
      <w:r>
        <w:rPr>
          <w:spacing w:val="-1"/>
          <w:sz w:val="28"/>
        </w:rPr>
        <w:t xml:space="preserve"> </w:t>
      </w:r>
      <w:r>
        <w:rPr>
          <w:sz w:val="28"/>
        </w:rPr>
        <w:t>науке</w:t>
      </w:r>
      <w:r>
        <w:rPr>
          <w:spacing w:val="-1"/>
          <w:sz w:val="28"/>
        </w:rPr>
        <w:t xml:space="preserve"> </w:t>
      </w:r>
      <w:r>
        <w:rPr>
          <w:sz w:val="28"/>
        </w:rPr>
        <w:t>их современные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версии и трактовки;</w:t>
      </w:r>
    </w:p>
    <w:p w14:paraId="244DF85F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историко-культурное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многообразие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основополагающих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общероссийских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символов,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религиозных,</w:t>
      </w:r>
      <w:r>
        <w:rPr>
          <w:spacing w:val="1"/>
          <w:sz w:val="28"/>
        </w:rPr>
        <w:t xml:space="preserve"> </w:t>
      </w:r>
      <w:r>
        <w:rPr>
          <w:sz w:val="28"/>
        </w:rPr>
        <w:t>этнонациональных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традиций,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установок;</w:t>
      </w:r>
    </w:p>
    <w:p w14:paraId="5E3E2A9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источниковедческого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материалами</w:t>
      </w:r>
      <w:r>
        <w:rPr>
          <w:spacing w:val="1"/>
          <w:sz w:val="28"/>
        </w:rPr>
        <w:t xml:space="preserve"> </w:t>
      </w:r>
      <w:r>
        <w:rPr>
          <w:sz w:val="28"/>
        </w:rPr>
        <w:t>(определение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источника,</w:t>
      </w:r>
      <w:r>
        <w:rPr>
          <w:spacing w:val="1"/>
          <w:sz w:val="28"/>
        </w:rPr>
        <w:t xml:space="preserve"> </w:t>
      </w:r>
      <w:r>
        <w:rPr>
          <w:sz w:val="28"/>
        </w:rPr>
        <w:t>обстоятельства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позиций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др.),</w:t>
      </w:r>
      <w:r>
        <w:rPr>
          <w:spacing w:val="1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-4"/>
          <w:sz w:val="28"/>
        </w:rPr>
        <w:t xml:space="preserve"> </w:t>
      </w:r>
      <w:r>
        <w:rPr>
          <w:sz w:val="28"/>
        </w:rPr>
        <w:t>выявленную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1"/>
          <w:sz w:val="28"/>
        </w:rPr>
        <w:t xml:space="preserve"> </w:t>
      </w:r>
      <w:r>
        <w:rPr>
          <w:sz w:val="28"/>
        </w:rPr>
        <w:t>раскрывая</w:t>
      </w:r>
      <w:r>
        <w:rPr>
          <w:spacing w:val="-2"/>
          <w:sz w:val="28"/>
        </w:rPr>
        <w:t xml:space="preserve"> </w:t>
      </w:r>
      <w:r>
        <w:rPr>
          <w:sz w:val="28"/>
        </w:rPr>
        <w:t>ее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ценность;</w:t>
      </w:r>
    </w:p>
    <w:p w14:paraId="11F54AD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общества;</w:t>
      </w:r>
    </w:p>
    <w:p w14:paraId="0A44B502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характеризовать важнейшие достижения культуры и систему ценностей,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сформировавшиеся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ходе исторического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развития;</w:t>
      </w:r>
    </w:p>
    <w:p w14:paraId="08E0C939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наследии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3"/>
          <w:sz w:val="28"/>
        </w:rPr>
        <w:t xml:space="preserve"> </w:t>
      </w:r>
      <w:r>
        <w:rPr>
          <w:sz w:val="28"/>
        </w:rPr>
        <w:t>и мира;</w:t>
      </w:r>
    </w:p>
    <w:p w14:paraId="32944BBA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4" w:firstLine="283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факты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описания и исторические объяснения;</w:t>
      </w:r>
    </w:p>
    <w:p w14:paraId="7E29E50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sz w:val="28"/>
        </w:rPr>
      </w:pPr>
      <w:r>
        <w:rPr>
          <w:sz w:val="28"/>
        </w:rPr>
        <w:t>уважительно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историко-культурному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наследию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3"/>
          <w:sz w:val="28"/>
        </w:rPr>
        <w:t xml:space="preserve"> </w:t>
      </w:r>
      <w:r>
        <w:rPr>
          <w:sz w:val="28"/>
        </w:rPr>
        <w:t>и мира;</w:t>
      </w:r>
    </w:p>
    <w:p w14:paraId="28432750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0" w:firstLine="283"/>
        <w:rPr>
          <w:sz w:val="28"/>
        </w:rPr>
      </w:pPr>
      <w:r>
        <w:rPr>
          <w:sz w:val="28"/>
        </w:rPr>
        <w:t>знать и сопоставлять между собой различные варианты развития 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мира;</w:t>
      </w:r>
    </w:p>
    <w:p w14:paraId="3347FAB6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sz w:val="28"/>
        </w:rPr>
      </w:pPr>
      <w:r>
        <w:rPr>
          <w:sz w:val="28"/>
        </w:rPr>
        <w:t>знать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философских,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политико-правовых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течений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мире,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7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России.</w:t>
      </w:r>
    </w:p>
    <w:p w14:paraId="6B69D901" w14:textId="77777777" w:rsidR="001E236E" w:rsidRDefault="002A2DB6">
      <w:pPr>
        <w:pStyle w:val="1"/>
        <w:ind w:left="810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4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56B6E0BD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before="145" w:line="360" w:lineRule="auto"/>
        <w:ind w:right="118" w:firstLine="283"/>
        <w:rPr>
          <w:i/>
          <w:sz w:val="28"/>
        </w:rPr>
      </w:pPr>
      <w:r>
        <w:rPr>
          <w:i/>
          <w:sz w:val="28"/>
        </w:rPr>
        <w:t>владеть системными историческими знаниями, служащими основой 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понимания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места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роли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России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мировой</w:t>
      </w:r>
      <w:r>
        <w:rPr>
          <w:i/>
          <w:spacing w:val="4"/>
          <w:sz w:val="28"/>
        </w:rPr>
        <w:t xml:space="preserve"> </w:t>
      </w:r>
      <w:r>
        <w:rPr>
          <w:i/>
          <w:sz w:val="28"/>
        </w:rPr>
        <w:t>истории,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соотнесения</w:t>
      </w:r>
    </w:p>
    <w:p w14:paraId="40D8A9B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52F3E9BC" w14:textId="77777777" w:rsidR="001E236E" w:rsidRDefault="002A2DB6">
      <w:pPr>
        <w:spacing w:before="67" w:line="362" w:lineRule="auto"/>
        <w:ind w:left="102" w:right="120"/>
        <w:jc w:val="both"/>
        <w:rPr>
          <w:i/>
          <w:sz w:val="28"/>
        </w:rPr>
      </w:pPr>
      <w:r>
        <w:rPr>
          <w:i/>
          <w:sz w:val="28"/>
        </w:rPr>
        <w:lastRenderedPageBreak/>
        <w:t>(синхронизации)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событий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всемирной,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региональной/локальной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истории;</w:t>
      </w:r>
    </w:p>
    <w:p w14:paraId="725AAEB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1" w:firstLine="283"/>
        <w:rPr>
          <w:i/>
          <w:sz w:val="28"/>
        </w:rPr>
      </w:pPr>
      <w:r>
        <w:rPr>
          <w:i/>
          <w:sz w:val="28"/>
        </w:rPr>
        <w:t>применять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самостоятельного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поиска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критического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историко-социальной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систематизации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знаковых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системах;</w:t>
      </w:r>
    </w:p>
    <w:p w14:paraId="1BEE292E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принципы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структурно-функционального,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временнóго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пространственного анализа при работе с источниками, интерпретировать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сравнивать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содержащуюся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реконструкции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фрагментов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действительности,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аргументации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выводов,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вынесения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оценочных суждений;</w:t>
      </w:r>
    </w:p>
    <w:p w14:paraId="1AAE9D1C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0" w:firstLine="283"/>
        <w:rPr>
          <w:i/>
          <w:sz w:val="28"/>
        </w:rPr>
      </w:pPr>
      <w:r>
        <w:rPr>
          <w:i/>
          <w:sz w:val="28"/>
        </w:rPr>
        <w:t>анализировать и сопоставлять как научные, так и вненаучные версии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прошлого,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отличать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интерпретации,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основанные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фактическом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материале,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заведомых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искажений,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фальсификации;</w:t>
      </w:r>
    </w:p>
    <w:p w14:paraId="37CDF504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раскрывать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сущность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дискуссионных,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«трудных»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вопросов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России, определять и аргументировать свое отношение к различным версиям,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оценкам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событий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личностей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представлений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 достижениях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историографии;</w:t>
      </w:r>
    </w:p>
    <w:p w14:paraId="733D7CF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8" w:firstLine="283"/>
        <w:rPr>
          <w:i/>
          <w:sz w:val="28"/>
        </w:rPr>
      </w:pPr>
      <w:r>
        <w:rPr>
          <w:i/>
          <w:sz w:val="28"/>
        </w:rPr>
        <w:t>целенаправленно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методологических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историческом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начальные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историографические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познавательной,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проектной,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учебно-исследовательской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социальной практике, поликультурном общении, общественных обсуждениях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т.д.;</w:t>
      </w:r>
    </w:p>
    <w:p w14:paraId="18F0A3EB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19" w:firstLine="283"/>
        <w:rPr>
          <w:i/>
          <w:sz w:val="28"/>
        </w:rPr>
      </w:pPr>
      <w:r>
        <w:rPr>
          <w:i/>
          <w:sz w:val="28"/>
        </w:rPr>
        <w:t>применять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самообразования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области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общественно-научного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(социально-гуманитарного)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познания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дальнейшего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получения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профессионального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образования;</w:t>
      </w:r>
    </w:p>
    <w:p w14:paraId="62CD3613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2" w:lineRule="auto"/>
        <w:ind w:right="120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версии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трактовки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важнейших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отечественной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 всемирной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истории;</w:t>
      </w:r>
    </w:p>
    <w:p w14:paraId="75A07095" w14:textId="77777777" w:rsidR="001E236E" w:rsidRDefault="002A2DB6">
      <w:pPr>
        <w:pStyle w:val="a4"/>
        <w:numPr>
          <w:ilvl w:val="1"/>
          <w:numId w:val="176"/>
        </w:numPr>
        <w:tabs>
          <w:tab w:val="left" w:pos="810"/>
        </w:tabs>
        <w:spacing w:line="360" w:lineRule="auto"/>
        <w:ind w:right="122" w:firstLine="283"/>
        <w:rPr>
          <w:i/>
          <w:sz w:val="28"/>
        </w:rPr>
      </w:pPr>
      <w:r>
        <w:rPr>
          <w:i/>
          <w:sz w:val="28"/>
        </w:rPr>
        <w:t>выявлять,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понимать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прогнозировать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приоритетов России с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учетом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ее исторического опыта.</w:t>
      </w:r>
    </w:p>
    <w:p w14:paraId="270C03B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40" w:bottom="1480" w:left="1600" w:header="0" w:footer="1228" w:gutter="0"/>
          <w:cols w:space="720"/>
        </w:sectPr>
      </w:pPr>
    </w:p>
    <w:p w14:paraId="12F803AA" w14:textId="77777777" w:rsidR="001E236E" w:rsidRDefault="001E236E">
      <w:pPr>
        <w:pStyle w:val="a3"/>
        <w:ind w:left="0" w:firstLine="0"/>
        <w:jc w:val="left"/>
        <w:rPr>
          <w:i/>
          <w:sz w:val="20"/>
        </w:rPr>
      </w:pPr>
    </w:p>
    <w:p w14:paraId="4FB1455B" w14:textId="77777777" w:rsidR="001E236E" w:rsidRDefault="001E236E">
      <w:pPr>
        <w:pStyle w:val="a3"/>
        <w:spacing w:before="10"/>
        <w:ind w:left="0" w:firstLine="0"/>
        <w:jc w:val="left"/>
        <w:rPr>
          <w:i/>
          <w:sz w:val="23"/>
        </w:rPr>
      </w:pPr>
    </w:p>
    <w:p w14:paraId="5EBEA187" w14:textId="77777777" w:rsidR="001E236E" w:rsidRDefault="002A2DB6">
      <w:pPr>
        <w:pStyle w:val="1"/>
        <w:spacing w:before="89"/>
        <w:ind w:left="921"/>
        <w:jc w:val="left"/>
      </w:pPr>
      <w:bookmarkStart w:id="14" w:name="_bookmark15"/>
      <w:bookmarkEnd w:id="14"/>
      <w:r>
        <w:t>Математика:</w:t>
      </w:r>
      <w:r>
        <w:rPr>
          <w:spacing w:val="-5"/>
        </w:rPr>
        <w:t xml:space="preserve"> </w:t>
      </w:r>
      <w:r>
        <w:t>алгебра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начала</w:t>
      </w:r>
      <w:r>
        <w:rPr>
          <w:spacing w:val="-3"/>
        </w:rPr>
        <w:t xml:space="preserve"> </w:t>
      </w:r>
      <w:r>
        <w:t>математического</w:t>
      </w:r>
      <w:r>
        <w:rPr>
          <w:spacing w:val="-4"/>
        </w:rPr>
        <w:t xml:space="preserve"> </w:t>
      </w:r>
      <w:r>
        <w:t>анализа,</w:t>
      </w:r>
      <w:r>
        <w:rPr>
          <w:spacing w:val="-5"/>
        </w:rPr>
        <w:t xml:space="preserve"> </w:t>
      </w:r>
      <w:r>
        <w:t>геометрия</w:t>
      </w:r>
    </w:p>
    <w:p w14:paraId="5247A058" w14:textId="77777777" w:rsidR="001E236E" w:rsidRDefault="001E236E">
      <w:pPr>
        <w:pStyle w:val="a3"/>
        <w:ind w:left="0" w:firstLine="0"/>
        <w:jc w:val="left"/>
        <w:rPr>
          <w:b/>
          <w:sz w:val="20"/>
        </w:rPr>
      </w:pPr>
    </w:p>
    <w:p w14:paraId="20DF23D1" w14:textId="77777777" w:rsidR="001E236E" w:rsidRDefault="001E236E">
      <w:pPr>
        <w:pStyle w:val="a3"/>
        <w:ind w:left="0" w:firstLine="0"/>
        <w:jc w:val="left"/>
        <w:rPr>
          <w:b/>
          <w:sz w:val="20"/>
        </w:rPr>
      </w:pPr>
    </w:p>
    <w:p w14:paraId="2B6DC638" w14:textId="77777777" w:rsidR="001E236E" w:rsidRDefault="001E236E">
      <w:pPr>
        <w:pStyle w:val="a3"/>
        <w:spacing w:before="1"/>
        <w:ind w:left="0" w:firstLine="0"/>
        <w:jc w:val="left"/>
        <w:rPr>
          <w:b/>
          <w:sz w:val="16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17"/>
        <w:gridCol w:w="3289"/>
        <w:gridCol w:w="3289"/>
        <w:gridCol w:w="3289"/>
      </w:tblGrid>
      <w:tr w:rsidR="001E236E" w14:paraId="7205DC6D" w14:textId="77777777">
        <w:trPr>
          <w:trHeight w:val="645"/>
        </w:trPr>
        <w:tc>
          <w:tcPr>
            <w:tcW w:w="1527" w:type="dxa"/>
          </w:tcPr>
          <w:p w14:paraId="2D5A1C26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724" w:type="dxa"/>
            <w:gridSpan w:val="3"/>
          </w:tcPr>
          <w:p w14:paraId="74F6B46B" w14:textId="77777777" w:rsidR="001E236E" w:rsidRDefault="002A2DB6">
            <w:pPr>
              <w:pStyle w:val="TableParagraph"/>
              <w:spacing w:line="320" w:lineRule="exact"/>
              <w:ind w:left="557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Базовый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уровень</w:t>
            </w:r>
          </w:p>
          <w:p w14:paraId="37746C2D" w14:textId="77777777" w:rsidR="001E236E" w:rsidRDefault="002A2DB6">
            <w:pPr>
              <w:pStyle w:val="TableParagraph"/>
              <w:spacing w:before="2" w:line="304" w:lineRule="exact"/>
              <w:ind w:left="558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«Проблемно-функциональные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результаты»</w:t>
            </w:r>
          </w:p>
        </w:tc>
        <w:tc>
          <w:tcPr>
            <w:tcW w:w="6578" w:type="dxa"/>
            <w:gridSpan w:val="2"/>
          </w:tcPr>
          <w:p w14:paraId="0866C534" w14:textId="77777777" w:rsidR="001E236E" w:rsidRDefault="002A2DB6">
            <w:pPr>
              <w:pStyle w:val="TableParagraph"/>
              <w:spacing w:line="320" w:lineRule="exact"/>
              <w:ind w:left="776" w:right="76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Углубленный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уровень</w:t>
            </w:r>
          </w:p>
          <w:p w14:paraId="69A820F9" w14:textId="77777777" w:rsidR="001E236E" w:rsidRDefault="002A2DB6">
            <w:pPr>
              <w:pStyle w:val="TableParagraph"/>
              <w:spacing w:before="2" w:line="304" w:lineRule="exact"/>
              <w:ind w:left="776" w:right="76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«Системно-теоретические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результаты»</w:t>
            </w:r>
          </w:p>
        </w:tc>
      </w:tr>
      <w:tr w:rsidR="001E236E" w14:paraId="05DB3A84" w14:textId="77777777">
        <w:trPr>
          <w:trHeight w:val="642"/>
        </w:trPr>
        <w:tc>
          <w:tcPr>
            <w:tcW w:w="1527" w:type="dxa"/>
          </w:tcPr>
          <w:p w14:paraId="65E637FB" w14:textId="77777777" w:rsidR="001E236E" w:rsidRDefault="002A2DB6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</w:p>
        </w:tc>
        <w:tc>
          <w:tcPr>
            <w:tcW w:w="3435" w:type="dxa"/>
            <w:gridSpan w:val="2"/>
          </w:tcPr>
          <w:p w14:paraId="4BFE9816" w14:textId="77777777" w:rsidR="001E236E" w:rsidRDefault="002A2DB6">
            <w:pPr>
              <w:pStyle w:val="TableParagraph"/>
              <w:spacing w:line="320" w:lineRule="exact"/>
              <w:ind w:left="232"/>
              <w:rPr>
                <w:b/>
                <w:sz w:val="28"/>
              </w:rPr>
            </w:pPr>
            <w:r>
              <w:rPr>
                <w:b/>
                <w:sz w:val="28"/>
              </w:rPr>
              <w:t>I.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Выпускник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научится</w:t>
            </w:r>
          </w:p>
        </w:tc>
        <w:tc>
          <w:tcPr>
            <w:tcW w:w="3289" w:type="dxa"/>
          </w:tcPr>
          <w:p w14:paraId="011D6028" w14:textId="77777777" w:rsidR="001E236E" w:rsidRDefault="002A2DB6">
            <w:pPr>
              <w:pStyle w:val="TableParagraph"/>
              <w:spacing w:line="322" w:lineRule="exact"/>
              <w:ind w:left="124" w:right="81" w:hanging="15"/>
              <w:rPr>
                <w:b/>
                <w:sz w:val="28"/>
              </w:rPr>
            </w:pPr>
            <w:r>
              <w:rPr>
                <w:b/>
                <w:sz w:val="28"/>
              </w:rPr>
              <w:t>III. Выпускник получит</w:t>
            </w:r>
            <w:r>
              <w:rPr>
                <w:b/>
                <w:spacing w:val="-68"/>
                <w:sz w:val="28"/>
              </w:rPr>
              <w:t xml:space="preserve"> </w:t>
            </w:r>
            <w:r>
              <w:rPr>
                <w:b/>
                <w:sz w:val="28"/>
              </w:rPr>
              <w:t>возможность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научиться</w:t>
            </w:r>
          </w:p>
        </w:tc>
        <w:tc>
          <w:tcPr>
            <w:tcW w:w="3289" w:type="dxa"/>
          </w:tcPr>
          <w:p w14:paraId="5EFEA20A" w14:textId="77777777" w:rsidR="001E236E" w:rsidRDefault="002A2DB6">
            <w:pPr>
              <w:pStyle w:val="TableParagraph"/>
              <w:spacing w:line="322" w:lineRule="exact"/>
              <w:ind w:left="1057" w:right="696" w:hanging="329"/>
              <w:rPr>
                <w:b/>
                <w:sz w:val="28"/>
              </w:rPr>
            </w:pPr>
            <w:r>
              <w:rPr>
                <w:b/>
                <w:sz w:val="28"/>
              </w:rPr>
              <w:t>II. Выпускник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научится</w:t>
            </w:r>
          </w:p>
        </w:tc>
        <w:tc>
          <w:tcPr>
            <w:tcW w:w="3289" w:type="dxa"/>
          </w:tcPr>
          <w:p w14:paraId="699B4CB9" w14:textId="77777777" w:rsidR="001E236E" w:rsidRDefault="002A2DB6">
            <w:pPr>
              <w:pStyle w:val="TableParagraph"/>
              <w:spacing w:line="322" w:lineRule="exact"/>
              <w:ind w:left="123" w:right="91" w:hanging="8"/>
              <w:rPr>
                <w:b/>
                <w:sz w:val="28"/>
              </w:rPr>
            </w:pPr>
            <w:r>
              <w:rPr>
                <w:b/>
                <w:sz w:val="28"/>
              </w:rPr>
              <w:t>IV. Выпускник получит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возможность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научиться</w:t>
            </w:r>
          </w:p>
        </w:tc>
      </w:tr>
      <w:tr w:rsidR="001E236E" w14:paraId="3C01EC1D" w14:textId="77777777">
        <w:trPr>
          <w:trHeight w:val="3541"/>
        </w:trPr>
        <w:tc>
          <w:tcPr>
            <w:tcW w:w="1527" w:type="dxa"/>
          </w:tcPr>
          <w:p w14:paraId="46607D3F" w14:textId="77777777" w:rsidR="001E236E" w:rsidRDefault="002A2DB6">
            <w:pPr>
              <w:pStyle w:val="TableParagraph"/>
              <w:ind w:right="382"/>
              <w:rPr>
                <w:b/>
                <w:sz w:val="24"/>
              </w:rPr>
            </w:pPr>
            <w:r>
              <w:rPr>
                <w:b/>
                <w:sz w:val="24"/>
              </w:rPr>
              <w:t>Цели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освоения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предмета</w:t>
            </w:r>
          </w:p>
        </w:tc>
        <w:tc>
          <w:tcPr>
            <w:tcW w:w="3435" w:type="dxa"/>
            <w:gridSpan w:val="2"/>
          </w:tcPr>
          <w:p w14:paraId="7EB1A290" w14:textId="77777777" w:rsidR="001E236E" w:rsidRDefault="002A2DB6">
            <w:pPr>
              <w:pStyle w:val="TableParagraph"/>
              <w:ind w:right="149"/>
              <w:rPr>
                <w:sz w:val="28"/>
              </w:rPr>
            </w:pPr>
            <w:r>
              <w:rPr>
                <w:sz w:val="28"/>
              </w:rPr>
              <w:t>Для использования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повседневной жизни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обеспечения возможности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успешного продолжения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</w:p>
          <w:p w14:paraId="7FB675DB" w14:textId="77777777" w:rsidR="001E236E" w:rsidRDefault="002A2DB6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специальностям,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</w:p>
          <w:p w14:paraId="15D44307" w14:textId="77777777" w:rsidR="001E236E" w:rsidRDefault="002A2DB6">
            <w:pPr>
              <w:pStyle w:val="TableParagraph"/>
              <w:ind w:right="251"/>
              <w:rPr>
                <w:sz w:val="28"/>
              </w:rPr>
            </w:pPr>
            <w:r>
              <w:rPr>
                <w:sz w:val="28"/>
              </w:rPr>
              <w:t>связанным с прикладным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</w:p>
          <w:p w14:paraId="0B1C2FC0" w14:textId="77777777" w:rsidR="001E236E" w:rsidRDefault="002A2DB6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математики</w:t>
            </w:r>
          </w:p>
        </w:tc>
        <w:tc>
          <w:tcPr>
            <w:tcW w:w="3289" w:type="dxa"/>
          </w:tcPr>
          <w:p w14:paraId="536081CF" w14:textId="77777777" w:rsidR="001E236E" w:rsidRDefault="002A2DB6">
            <w:pPr>
              <w:pStyle w:val="TableParagraph"/>
              <w:ind w:left="110" w:right="150"/>
              <w:rPr>
                <w:i/>
                <w:sz w:val="28"/>
              </w:rPr>
            </w:pPr>
            <w:r>
              <w:rPr>
                <w:i/>
                <w:sz w:val="28"/>
              </w:rPr>
              <w:t>Для развития мышления,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использования 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повседневной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жизни</w:t>
            </w:r>
          </w:p>
          <w:p w14:paraId="3860D0B8" w14:textId="77777777" w:rsidR="001E236E" w:rsidRDefault="002A2DB6">
            <w:pPr>
              <w:pStyle w:val="TableParagraph"/>
              <w:ind w:left="110" w:right="140"/>
              <w:rPr>
                <w:i/>
                <w:sz w:val="28"/>
              </w:rPr>
            </w:pPr>
            <w:r>
              <w:rPr>
                <w:i/>
                <w:sz w:val="28"/>
              </w:rPr>
              <w:t>и обеспечения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возможности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успешного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продолжения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образования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по</w:t>
            </w:r>
          </w:p>
          <w:p w14:paraId="7533F99C" w14:textId="77777777" w:rsidR="001E236E" w:rsidRDefault="002A2DB6">
            <w:pPr>
              <w:pStyle w:val="TableParagraph"/>
              <w:spacing w:line="321" w:lineRule="exact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специальностям,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не</w:t>
            </w:r>
          </w:p>
          <w:p w14:paraId="65FBBC8C" w14:textId="77777777" w:rsidR="001E236E" w:rsidRDefault="002A2DB6">
            <w:pPr>
              <w:pStyle w:val="TableParagraph"/>
              <w:spacing w:line="322" w:lineRule="exact"/>
              <w:ind w:left="110" w:right="151"/>
              <w:rPr>
                <w:i/>
                <w:sz w:val="28"/>
              </w:rPr>
            </w:pPr>
            <w:r>
              <w:rPr>
                <w:i/>
                <w:sz w:val="28"/>
              </w:rPr>
              <w:t>связанным с прикладным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использованием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математики</w:t>
            </w:r>
          </w:p>
        </w:tc>
        <w:tc>
          <w:tcPr>
            <w:tcW w:w="3289" w:type="dxa"/>
          </w:tcPr>
          <w:p w14:paraId="057D2FD6" w14:textId="77777777" w:rsidR="001E236E" w:rsidRDefault="002A2DB6">
            <w:pPr>
              <w:pStyle w:val="TableParagraph"/>
              <w:ind w:left="109" w:right="1321"/>
              <w:rPr>
                <w:sz w:val="28"/>
              </w:rPr>
            </w:pPr>
            <w:r>
              <w:rPr>
                <w:sz w:val="28"/>
              </w:rPr>
              <w:t>Для успешного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продолжения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</w:p>
          <w:p w14:paraId="2EA0EA94" w14:textId="77777777" w:rsidR="001E236E" w:rsidRDefault="002A2DB6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специальностям,</w:t>
            </w:r>
          </w:p>
          <w:p w14:paraId="6E53EE54" w14:textId="77777777" w:rsidR="001E236E" w:rsidRDefault="002A2DB6">
            <w:pPr>
              <w:pStyle w:val="TableParagraph"/>
              <w:ind w:left="109" w:right="103"/>
              <w:rPr>
                <w:sz w:val="28"/>
              </w:rPr>
            </w:pPr>
            <w:r>
              <w:rPr>
                <w:sz w:val="28"/>
              </w:rPr>
              <w:t>связанным с прикладным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</w:p>
          <w:p w14:paraId="24EB000F" w14:textId="77777777" w:rsidR="001E236E" w:rsidRDefault="002A2DB6">
            <w:pPr>
              <w:pStyle w:val="TableParagraph"/>
              <w:spacing w:line="321" w:lineRule="exact"/>
              <w:ind w:left="109"/>
              <w:rPr>
                <w:sz w:val="28"/>
              </w:rPr>
            </w:pPr>
            <w:r>
              <w:rPr>
                <w:sz w:val="28"/>
              </w:rPr>
              <w:t>математики</w:t>
            </w:r>
          </w:p>
        </w:tc>
        <w:tc>
          <w:tcPr>
            <w:tcW w:w="3289" w:type="dxa"/>
          </w:tcPr>
          <w:p w14:paraId="666DF65F" w14:textId="77777777" w:rsidR="001E236E" w:rsidRDefault="002A2DB6">
            <w:pPr>
              <w:pStyle w:val="TableParagraph"/>
              <w:spacing w:line="313" w:lineRule="exact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обеспечения</w:t>
            </w:r>
          </w:p>
          <w:p w14:paraId="239179D3" w14:textId="77777777" w:rsidR="001E236E" w:rsidRDefault="002A2DB6">
            <w:pPr>
              <w:pStyle w:val="TableParagraph"/>
              <w:ind w:left="109" w:right="141"/>
              <w:rPr>
                <w:i/>
                <w:sz w:val="28"/>
              </w:rPr>
            </w:pPr>
            <w:r>
              <w:rPr>
                <w:i/>
                <w:sz w:val="28"/>
              </w:rPr>
              <w:t>возможности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успешного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продолжения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образования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по</w:t>
            </w:r>
          </w:p>
          <w:p w14:paraId="1EFB48EE" w14:textId="77777777" w:rsidR="001E236E" w:rsidRDefault="002A2DB6">
            <w:pPr>
              <w:pStyle w:val="TableParagraph"/>
              <w:spacing w:before="1"/>
              <w:ind w:left="109" w:right="1107"/>
              <w:rPr>
                <w:i/>
                <w:sz w:val="28"/>
              </w:rPr>
            </w:pPr>
            <w:r>
              <w:rPr>
                <w:i/>
                <w:sz w:val="28"/>
              </w:rPr>
              <w:t>специальностям,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связанным с</w:t>
            </w:r>
          </w:p>
          <w:p w14:paraId="29298B8F" w14:textId="77777777" w:rsidR="001E236E" w:rsidRDefault="002A2DB6">
            <w:pPr>
              <w:pStyle w:val="TableParagraph"/>
              <w:ind w:left="109" w:right="123"/>
              <w:rPr>
                <w:i/>
                <w:sz w:val="28"/>
              </w:rPr>
            </w:pPr>
            <w:r>
              <w:rPr>
                <w:i/>
                <w:sz w:val="28"/>
              </w:rPr>
              <w:t>осуществлением научной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исследовательской</w:t>
            </w:r>
          </w:p>
          <w:p w14:paraId="39DBB029" w14:textId="77777777" w:rsidR="001E236E" w:rsidRDefault="002A2DB6">
            <w:pPr>
              <w:pStyle w:val="TableParagraph"/>
              <w:spacing w:line="322" w:lineRule="exact"/>
              <w:ind w:left="109" w:right="17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деятельности в области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математики и смежных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наук</w:t>
            </w:r>
          </w:p>
        </w:tc>
      </w:tr>
      <w:tr w:rsidR="001E236E" w14:paraId="263ECE2D" w14:textId="77777777">
        <w:trPr>
          <w:trHeight w:val="441"/>
        </w:trPr>
        <w:tc>
          <w:tcPr>
            <w:tcW w:w="1527" w:type="dxa"/>
          </w:tcPr>
          <w:p w14:paraId="30CBD87F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3302" w:type="dxa"/>
            <w:gridSpan w:val="5"/>
          </w:tcPr>
          <w:p w14:paraId="173D5050" w14:textId="77777777" w:rsidR="001E236E" w:rsidRDefault="002A2DB6">
            <w:pPr>
              <w:pStyle w:val="TableParagraph"/>
              <w:spacing w:before="58"/>
              <w:ind w:left="4934" w:right="493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результатам</w:t>
            </w:r>
          </w:p>
        </w:tc>
      </w:tr>
      <w:tr w:rsidR="001E236E" w14:paraId="65FBAA6B" w14:textId="77777777">
        <w:trPr>
          <w:trHeight w:val="1105"/>
        </w:trPr>
        <w:tc>
          <w:tcPr>
            <w:tcW w:w="1527" w:type="dxa"/>
          </w:tcPr>
          <w:p w14:paraId="52786844" w14:textId="77777777" w:rsidR="001E236E" w:rsidRDefault="002A2DB6">
            <w:pPr>
              <w:pStyle w:val="TableParagraph"/>
              <w:spacing w:line="276" w:lineRule="exact"/>
              <w:ind w:right="23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Элементы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теории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множеств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</w:p>
        </w:tc>
        <w:tc>
          <w:tcPr>
            <w:tcW w:w="3118" w:type="dxa"/>
          </w:tcPr>
          <w:p w14:paraId="7044E353" w14:textId="77777777" w:rsidR="001E236E" w:rsidRDefault="002A2DB6">
            <w:pPr>
              <w:pStyle w:val="TableParagraph"/>
              <w:numPr>
                <w:ilvl w:val="0"/>
                <w:numId w:val="175"/>
              </w:numPr>
              <w:tabs>
                <w:tab w:val="left" w:pos="466"/>
              </w:tabs>
              <w:ind w:right="688"/>
              <w:jc w:val="both"/>
              <w:rPr>
                <w:sz w:val="28"/>
              </w:rPr>
            </w:pPr>
            <w:r>
              <w:rPr>
                <w:sz w:val="28"/>
              </w:rPr>
              <w:t>Оперировать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базовом уровне</w:t>
            </w:r>
            <w:r>
              <w:rPr>
                <w:sz w:val="28"/>
                <w:vertAlign w:val="superscript"/>
              </w:rPr>
              <w:t>3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понятиями:</w:t>
            </w:r>
          </w:p>
        </w:tc>
        <w:tc>
          <w:tcPr>
            <w:tcW w:w="3606" w:type="dxa"/>
            <w:gridSpan w:val="2"/>
          </w:tcPr>
          <w:p w14:paraId="1DD1D334" w14:textId="77777777" w:rsidR="001E236E" w:rsidRDefault="002A2DB6">
            <w:pPr>
              <w:pStyle w:val="TableParagraph"/>
              <w:numPr>
                <w:ilvl w:val="0"/>
                <w:numId w:val="174"/>
              </w:numPr>
              <w:tabs>
                <w:tab w:val="left" w:pos="465"/>
                <w:tab w:val="left" w:pos="466"/>
              </w:tabs>
              <w:ind w:right="544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  <w:r>
              <w:rPr>
                <w:i/>
                <w:sz w:val="28"/>
                <w:vertAlign w:val="superscript"/>
              </w:rPr>
              <w:t>4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понятиями: конечное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множество,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элемент</w:t>
            </w:r>
          </w:p>
        </w:tc>
        <w:tc>
          <w:tcPr>
            <w:tcW w:w="3289" w:type="dxa"/>
          </w:tcPr>
          <w:p w14:paraId="15A02286" w14:textId="77777777" w:rsidR="001E236E" w:rsidRDefault="002A2DB6">
            <w:pPr>
              <w:pStyle w:val="TableParagraph"/>
              <w:numPr>
                <w:ilvl w:val="0"/>
                <w:numId w:val="173"/>
              </w:numPr>
              <w:tabs>
                <w:tab w:val="left" w:pos="466"/>
                <w:tab w:val="left" w:pos="467"/>
              </w:tabs>
              <w:ind w:left="466" w:right="1229"/>
              <w:rPr>
                <w:sz w:val="28"/>
              </w:rPr>
            </w:pPr>
            <w:r>
              <w:rPr>
                <w:sz w:val="28"/>
              </w:rPr>
              <w:t>Свободно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оперировать</w:t>
            </w:r>
            <w:r>
              <w:rPr>
                <w:spacing w:val="-1"/>
                <w:sz w:val="28"/>
                <w:vertAlign w:val="superscript"/>
              </w:rPr>
              <w:t>5</w:t>
            </w:r>
          </w:p>
          <w:p w14:paraId="3B591DBC" w14:textId="77777777" w:rsidR="001E236E" w:rsidRDefault="002A2DB6">
            <w:pPr>
              <w:pStyle w:val="TableParagraph"/>
              <w:spacing w:line="320" w:lineRule="exact"/>
              <w:ind w:left="466"/>
              <w:rPr>
                <w:sz w:val="28"/>
              </w:rPr>
            </w:pPr>
            <w:r>
              <w:rPr>
                <w:sz w:val="28"/>
              </w:rPr>
              <w:t>понятиями: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конечное</w:t>
            </w:r>
          </w:p>
        </w:tc>
        <w:tc>
          <w:tcPr>
            <w:tcW w:w="3289" w:type="dxa"/>
          </w:tcPr>
          <w:p w14:paraId="64D691D5" w14:textId="77777777" w:rsidR="001E236E" w:rsidRDefault="002A2DB6">
            <w:pPr>
              <w:pStyle w:val="TableParagraph"/>
              <w:numPr>
                <w:ilvl w:val="0"/>
                <w:numId w:val="172"/>
              </w:numPr>
              <w:tabs>
                <w:tab w:val="left" w:pos="466"/>
                <w:tab w:val="left" w:pos="467"/>
              </w:tabs>
              <w:spacing w:line="337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Достижение</w:t>
            </w:r>
          </w:p>
          <w:p w14:paraId="16A57EBC" w14:textId="77777777" w:rsidR="001E236E" w:rsidRDefault="002A2DB6">
            <w:pPr>
              <w:pStyle w:val="TableParagraph"/>
              <w:ind w:left="466" w:right="260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результатов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раздела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II;</w:t>
            </w:r>
          </w:p>
        </w:tc>
      </w:tr>
    </w:tbl>
    <w:p w14:paraId="02C5A696" w14:textId="6A9C858C" w:rsidR="001E236E" w:rsidRDefault="00513A76">
      <w:pPr>
        <w:pStyle w:val="a3"/>
        <w:spacing w:before="10"/>
        <w:ind w:left="0" w:firstLine="0"/>
        <w:jc w:val="left"/>
        <w:rPr>
          <w:b/>
          <w:sz w:val="2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9504" behindDoc="1" locked="0" layoutInCell="1" allowOverlap="1" wp14:anchorId="210093DC" wp14:editId="72BA27FA">
                <wp:simplePos x="0" y="0"/>
                <wp:positionH relativeFrom="page">
                  <wp:posOffset>1169035</wp:posOffset>
                </wp:positionH>
                <wp:positionV relativeFrom="paragraph">
                  <wp:posOffset>191770</wp:posOffset>
                </wp:positionV>
                <wp:extent cx="1828800" cy="8890"/>
                <wp:effectExtent l="0" t="0" r="0" b="0"/>
                <wp:wrapTopAndBottom/>
                <wp:docPr id="1247961097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FA524A" id="Rectangle 28" o:spid="_x0000_s1026" style="position:absolute;margin-left:92.05pt;margin-top:15.1pt;width:2in;height:.7pt;z-index:-251646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" fillcolor="black" stroked="f">
                <w10:wrap type="topAndBottom" anchorx="page"/>
              </v:rect>
            </w:pict>
          </mc:Fallback>
        </mc:AlternateContent>
      </w:r>
    </w:p>
    <w:p w14:paraId="7394888E" w14:textId="77777777" w:rsidR="001E236E" w:rsidRDefault="001E236E">
      <w:pPr>
        <w:pStyle w:val="a3"/>
        <w:ind w:left="0" w:firstLine="0"/>
        <w:jc w:val="left"/>
        <w:rPr>
          <w:b/>
          <w:sz w:val="20"/>
        </w:rPr>
      </w:pPr>
    </w:p>
    <w:p w14:paraId="2447950B" w14:textId="77777777" w:rsidR="001E236E" w:rsidRDefault="001E236E">
      <w:pPr>
        <w:pStyle w:val="a3"/>
        <w:ind w:left="0" w:firstLine="0"/>
        <w:jc w:val="left"/>
        <w:rPr>
          <w:b/>
          <w:sz w:val="20"/>
        </w:rPr>
      </w:pPr>
    </w:p>
    <w:p w14:paraId="692D8F26" w14:textId="77777777" w:rsidR="001E236E" w:rsidRDefault="001E236E">
      <w:pPr>
        <w:pStyle w:val="a3"/>
        <w:spacing w:before="8"/>
        <w:ind w:left="0" w:firstLine="0"/>
        <w:jc w:val="left"/>
        <w:rPr>
          <w:b/>
          <w:sz w:val="23"/>
        </w:rPr>
      </w:pPr>
    </w:p>
    <w:p w14:paraId="13D9A1F0" w14:textId="77777777" w:rsidR="001E236E" w:rsidRDefault="002A2DB6">
      <w:pPr>
        <w:ind w:left="212"/>
        <w:rPr>
          <w:sz w:val="20"/>
        </w:rPr>
      </w:pPr>
      <w:r>
        <w:rPr>
          <w:sz w:val="20"/>
          <w:vertAlign w:val="superscript"/>
        </w:rPr>
        <w:t>3</w:t>
      </w:r>
      <w:r>
        <w:rPr>
          <w:spacing w:val="-3"/>
          <w:sz w:val="20"/>
        </w:rPr>
        <w:t xml:space="preserve"> </w:t>
      </w:r>
      <w:r>
        <w:rPr>
          <w:sz w:val="20"/>
        </w:rPr>
        <w:t>Здесь</w:t>
      </w:r>
      <w:r>
        <w:rPr>
          <w:spacing w:val="-3"/>
          <w:sz w:val="20"/>
        </w:rPr>
        <w:t xml:space="preserve"> </w:t>
      </w:r>
      <w:r>
        <w:rPr>
          <w:sz w:val="20"/>
        </w:rPr>
        <w:t>и</w:t>
      </w:r>
      <w:r>
        <w:rPr>
          <w:spacing w:val="-4"/>
          <w:sz w:val="20"/>
        </w:rPr>
        <w:t xml:space="preserve"> </w:t>
      </w:r>
      <w:r>
        <w:rPr>
          <w:sz w:val="20"/>
        </w:rPr>
        <w:t>далее:</w:t>
      </w:r>
      <w:r>
        <w:rPr>
          <w:spacing w:val="-3"/>
          <w:sz w:val="20"/>
        </w:rPr>
        <w:t xml:space="preserve"> </w:t>
      </w:r>
      <w:r>
        <w:rPr>
          <w:sz w:val="20"/>
        </w:rPr>
        <w:t>распознавать</w:t>
      </w:r>
      <w:r>
        <w:rPr>
          <w:spacing w:val="-1"/>
          <w:sz w:val="20"/>
        </w:rPr>
        <w:t xml:space="preserve"> </w:t>
      </w:r>
      <w:r>
        <w:rPr>
          <w:sz w:val="20"/>
        </w:rPr>
        <w:t>конкретные</w:t>
      </w:r>
      <w:r>
        <w:rPr>
          <w:spacing w:val="-3"/>
          <w:sz w:val="20"/>
        </w:rPr>
        <w:t xml:space="preserve"> </w:t>
      </w:r>
      <w:r>
        <w:rPr>
          <w:sz w:val="20"/>
        </w:rPr>
        <w:t>примеры</w:t>
      </w:r>
      <w:r>
        <w:rPr>
          <w:spacing w:val="-3"/>
          <w:sz w:val="20"/>
        </w:rPr>
        <w:t xml:space="preserve"> </w:t>
      </w:r>
      <w:r>
        <w:rPr>
          <w:sz w:val="20"/>
        </w:rPr>
        <w:t>общих</w:t>
      </w:r>
      <w:r>
        <w:rPr>
          <w:spacing w:val="-4"/>
          <w:sz w:val="20"/>
        </w:rPr>
        <w:t xml:space="preserve"> </w:t>
      </w:r>
      <w:r>
        <w:rPr>
          <w:sz w:val="20"/>
        </w:rPr>
        <w:t>понятий</w:t>
      </w:r>
      <w:r>
        <w:rPr>
          <w:spacing w:val="-2"/>
          <w:sz w:val="20"/>
        </w:rPr>
        <w:t xml:space="preserve"> </w:t>
      </w:r>
      <w:r>
        <w:rPr>
          <w:sz w:val="20"/>
        </w:rPr>
        <w:t>по</w:t>
      </w:r>
      <w:r>
        <w:rPr>
          <w:spacing w:val="-2"/>
          <w:sz w:val="20"/>
        </w:rPr>
        <w:t xml:space="preserve"> </w:t>
      </w:r>
      <w:r>
        <w:rPr>
          <w:sz w:val="20"/>
        </w:rPr>
        <w:t>характерным</w:t>
      </w:r>
      <w:r>
        <w:rPr>
          <w:spacing w:val="-3"/>
          <w:sz w:val="20"/>
        </w:rPr>
        <w:t xml:space="preserve"> </w:t>
      </w:r>
      <w:r>
        <w:rPr>
          <w:sz w:val="20"/>
        </w:rPr>
        <w:t>признакам,</w:t>
      </w:r>
      <w:r>
        <w:rPr>
          <w:spacing w:val="5"/>
          <w:sz w:val="20"/>
        </w:rPr>
        <w:t xml:space="preserve"> </w:t>
      </w:r>
      <w:r>
        <w:rPr>
          <w:sz w:val="20"/>
        </w:rPr>
        <w:t>выполнять</w:t>
      </w:r>
      <w:r>
        <w:rPr>
          <w:spacing w:val="-3"/>
          <w:sz w:val="20"/>
        </w:rPr>
        <w:t xml:space="preserve"> </w:t>
      </w:r>
      <w:r>
        <w:rPr>
          <w:sz w:val="20"/>
        </w:rPr>
        <w:t>действия</w:t>
      </w:r>
      <w:r>
        <w:rPr>
          <w:spacing w:val="-4"/>
          <w:sz w:val="20"/>
        </w:rPr>
        <w:t xml:space="preserve"> </w:t>
      </w:r>
      <w:r>
        <w:rPr>
          <w:sz w:val="20"/>
        </w:rPr>
        <w:t>в</w:t>
      </w:r>
      <w:r>
        <w:rPr>
          <w:spacing w:val="-4"/>
          <w:sz w:val="20"/>
        </w:rPr>
        <w:t xml:space="preserve"> </w:t>
      </w:r>
      <w:r>
        <w:rPr>
          <w:sz w:val="20"/>
        </w:rPr>
        <w:t>соответствии</w:t>
      </w:r>
      <w:r>
        <w:rPr>
          <w:spacing w:val="-4"/>
          <w:sz w:val="20"/>
        </w:rPr>
        <w:t xml:space="preserve"> </w:t>
      </w:r>
      <w:r>
        <w:rPr>
          <w:sz w:val="20"/>
        </w:rPr>
        <w:t>с</w:t>
      </w:r>
      <w:r>
        <w:rPr>
          <w:spacing w:val="-3"/>
          <w:sz w:val="20"/>
        </w:rPr>
        <w:t xml:space="preserve"> </w:t>
      </w:r>
      <w:r>
        <w:rPr>
          <w:sz w:val="20"/>
        </w:rPr>
        <w:t>определением</w:t>
      </w:r>
      <w:r>
        <w:rPr>
          <w:spacing w:val="-2"/>
          <w:sz w:val="20"/>
        </w:rPr>
        <w:t xml:space="preserve"> </w:t>
      </w:r>
      <w:r>
        <w:rPr>
          <w:sz w:val="20"/>
        </w:rPr>
        <w:t>и</w:t>
      </w:r>
      <w:r>
        <w:rPr>
          <w:spacing w:val="-2"/>
          <w:sz w:val="20"/>
        </w:rPr>
        <w:t xml:space="preserve"> </w:t>
      </w:r>
      <w:r>
        <w:rPr>
          <w:sz w:val="20"/>
        </w:rPr>
        <w:t>простейшими</w:t>
      </w:r>
      <w:r>
        <w:rPr>
          <w:spacing w:val="-47"/>
          <w:sz w:val="20"/>
        </w:rPr>
        <w:t xml:space="preserve"> </w:t>
      </w:r>
      <w:r>
        <w:rPr>
          <w:sz w:val="20"/>
        </w:rPr>
        <w:t>свойствами</w:t>
      </w:r>
      <w:r>
        <w:rPr>
          <w:spacing w:val="-2"/>
          <w:sz w:val="20"/>
        </w:rPr>
        <w:t xml:space="preserve"> </w:t>
      </w:r>
      <w:r>
        <w:rPr>
          <w:sz w:val="20"/>
        </w:rPr>
        <w:t>понятий,</w:t>
      </w:r>
      <w:r>
        <w:rPr>
          <w:spacing w:val="2"/>
          <w:sz w:val="20"/>
        </w:rPr>
        <w:t xml:space="preserve"> </w:t>
      </w:r>
      <w:r>
        <w:rPr>
          <w:sz w:val="20"/>
        </w:rPr>
        <w:t>конкретизировать примерами общие</w:t>
      </w:r>
      <w:r>
        <w:rPr>
          <w:spacing w:val="1"/>
          <w:sz w:val="20"/>
        </w:rPr>
        <w:t xml:space="preserve"> </w:t>
      </w:r>
      <w:r>
        <w:rPr>
          <w:sz w:val="20"/>
        </w:rPr>
        <w:t>понятия.</w:t>
      </w:r>
    </w:p>
    <w:p w14:paraId="1F2634B4" w14:textId="77777777" w:rsidR="001E236E" w:rsidRDefault="002A2DB6">
      <w:pPr>
        <w:spacing w:before="1"/>
        <w:ind w:left="212" w:right="942"/>
        <w:rPr>
          <w:sz w:val="20"/>
        </w:rPr>
      </w:pPr>
      <w:r>
        <w:rPr>
          <w:sz w:val="20"/>
          <w:vertAlign w:val="superscript"/>
        </w:rPr>
        <w:t>4</w:t>
      </w:r>
      <w:r>
        <w:rPr>
          <w:spacing w:val="1"/>
          <w:sz w:val="20"/>
        </w:rPr>
        <w:t xml:space="preserve"> </w:t>
      </w:r>
      <w:r>
        <w:rPr>
          <w:sz w:val="20"/>
        </w:rPr>
        <w:t>Здесь</w:t>
      </w:r>
      <w:r>
        <w:rPr>
          <w:spacing w:val="2"/>
          <w:sz w:val="20"/>
        </w:rPr>
        <w:t xml:space="preserve"> </w:t>
      </w:r>
      <w:r>
        <w:rPr>
          <w:sz w:val="20"/>
        </w:rPr>
        <w:t>и далее;</w:t>
      </w:r>
      <w:r>
        <w:rPr>
          <w:spacing w:val="1"/>
          <w:sz w:val="20"/>
        </w:rPr>
        <w:t xml:space="preserve"> </w:t>
      </w:r>
      <w:r>
        <w:rPr>
          <w:sz w:val="20"/>
        </w:rPr>
        <w:t>знать</w:t>
      </w:r>
      <w:r>
        <w:rPr>
          <w:spacing w:val="1"/>
          <w:sz w:val="20"/>
        </w:rPr>
        <w:t xml:space="preserve"> </w:t>
      </w:r>
      <w:r>
        <w:rPr>
          <w:sz w:val="20"/>
        </w:rPr>
        <w:t>определение</w:t>
      </w:r>
      <w:r>
        <w:rPr>
          <w:spacing w:val="2"/>
          <w:sz w:val="20"/>
        </w:rPr>
        <w:t xml:space="preserve"> </w:t>
      </w:r>
      <w:r>
        <w:rPr>
          <w:sz w:val="20"/>
        </w:rPr>
        <w:t>понятия,</w:t>
      </w:r>
      <w:r>
        <w:rPr>
          <w:spacing w:val="3"/>
          <w:sz w:val="20"/>
        </w:rPr>
        <w:t xml:space="preserve"> </w:t>
      </w:r>
      <w:r>
        <w:rPr>
          <w:sz w:val="20"/>
        </w:rPr>
        <w:t>уметь</w:t>
      </w:r>
      <w:r>
        <w:rPr>
          <w:spacing w:val="2"/>
          <w:sz w:val="20"/>
        </w:rPr>
        <w:t xml:space="preserve"> </w:t>
      </w:r>
      <w:r>
        <w:rPr>
          <w:sz w:val="20"/>
        </w:rPr>
        <w:t>пояснять</w:t>
      </w:r>
      <w:r>
        <w:rPr>
          <w:spacing w:val="3"/>
          <w:sz w:val="20"/>
        </w:rPr>
        <w:t xml:space="preserve"> </w:t>
      </w:r>
      <w:r>
        <w:rPr>
          <w:sz w:val="20"/>
        </w:rPr>
        <w:t>его</w:t>
      </w:r>
      <w:r>
        <w:rPr>
          <w:spacing w:val="2"/>
          <w:sz w:val="20"/>
        </w:rPr>
        <w:t xml:space="preserve"> </w:t>
      </w:r>
      <w:r>
        <w:rPr>
          <w:sz w:val="20"/>
        </w:rPr>
        <w:t>смысл,</w:t>
      </w:r>
      <w:r>
        <w:rPr>
          <w:spacing w:val="6"/>
          <w:sz w:val="20"/>
        </w:rPr>
        <w:t xml:space="preserve"> </w:t>
      </w:r>
      <w:r>
        <w:rPr>
          <w:sz w:val="20"/>
        </w:rPr>
        <w:t>уметь</w:t>
      </w:r>
      <w:r>
        <w:rPr>
          <w:spacing w:val="3"/>
          <w:sz w:val="20"/>
        </w:rPr>
        <w:t xml:space="preserve"> </w:t>
      </w:r>
      <w:r>
        <w:rPr>
          <w:sz w:val="20"/>
        </w:rPr>
        <w:t>использовать</w:t>
      </w:r>
      <w:r>
        <w:rPr>
          <w:spacing w:val="3"/>
          <w:sz w:val="20"/>
        </w:rPr>
        <w:t xml:space="preserve"> </w:t>
      </w:r>
      <w:r>
        <w:rPr>
          <w:sz w:val="20"/>
        </w:rPr>
        <w:t>понятие</w:t>
      </w:r>
      <w:r>
        <w:rPr>
          <w:spacing w:val="5"/>
          <w:sz w:val="20"/>
        </w:rPr>
        <w:t xml:space="preserve"> </w:t>
      </w:r>
      <w:r>
        <w:rPr>
          <w:sz w:val="20"/>
        </w:rPr>
        <w:t>и его</w:t>
      </w:r>
      <w:r>
        <w:rPr>
          <w:spacing w:val="3"/>
          <w:sz w:val="20"/>
        </w:rPr>
        <w:t xml:space="preserve"> </w:t>
      </w:r>
      <w:r>
        <w:rPr>
          <w:sz w:val="20"/>
        </w:rPr>
        <w:t>свойства при</w:t>
      </w:r>
      <w:r>
        <w:rPr>
          <w:spacing w:val="3"/>
          <w:sz w:val="20"/>
        </w:rPr>
        <w:t xml:space="preserve"> </w:t>
      </w:r>
      <w:r>
        <w:rPr>
          <w:sz w:val="20"/>
        </w:rPr>
        <w:t>проведении</w:t>
      </w:r>
      <w:r>
        <w:rPr>
          <w:spacing w:val="1"/>
          <w:sz w:val="20"/>
        </w:rPr>
        <w:t xml:space="preserve"> </w:t>
      </w:r>
      <w:r>
        <w:rPr>
          <w:sz w:val="20"/>
        </w:rPr>
        <w:t>рассуждений,</w:t>
      </w:r>
      <w:r>
        <w:rPr>
          <w:spacing w:val="2"/>
          <w:sz w:val="20"/>
        </w:rPr>
        <w:t xml:space="preserve"> </w:t>
      </w:r>
      <w:r>
        <w:rPr>
          <w:sz w:val="20"/>
        </w:rPr>
        <w:t>решении задач.</w:t>
      </w:r>
      <w:r>
        <w:rPr>
          <w:spacing w:val="1"/>
          <w:sz w:val="20"/>
        </w:rPr>
        <w:t xml:space="preserve"> </w:t>
      </w:r>
      <w:r>
        <w:rPr>
          <w:sz w:val="20"/>
          <w:vertAlign w:val="superscript"/>
        </w:rPr>
        <w:t>5</w:t>
      </w:r>
      <w:r>
        <w:rPr>
          <w:spacing w:val="-3"/>
          <w:sz w:val="20"/>
        </w:rPr>
        <w:t xml:space="preserve"> </w:t>
      </w:r>
      <w:r>
        <w:rPr>
          <w:sz w:val="20"/>
        </w:rPr>
        <w:t>Здесь</w:t>
      </w:r>
      <w:r>
        <w:rPr>
          <w:spacing w:val="-3"/>
          <w:sz w:val="20"/>
        </w:rPr>
        <w:t xml:space="preserve"> </w:t>
      </w:r>
      <w:r>
        <w:rPr>
          <w:sz w:val="20"/>
        </w:rPr>
        <w:t>и</w:t>
      </w:r>
      <w:r>
        <w:rPr>
          <w:spacing w:val="-4"/>
          <w:sz w:val="20"/>
        </w:rPr>
        <w:t xml:space="preserve"> </w:t>
      </w:r>
      <w:r>
        <w:rPr>
          <w:sz w:val="20"/>
        </w:rPr>
        <w:t>далее:</w:t>
      </w:r>
      <w:r>
        <w:rPr>
          <w:spacing w:val="-4"/>
          <w:sz w:val="20"/>
        </w:rPr>
        <w:t xml:space="preserve"> </w:t>
      </w:r>
      <w:r>
        <w:rPr>
          <w:sz w:val="20"/>
        </w:rPr>
        <w:t>знать</w:t>
      </w:r>
      <w:r>
        <w:rPr>
          <w:spacing w:val="-3"/>
          <w:sz w:val="20"/>
        </w:rPr>
        <w:t xml:space="preserve"> </w:t>
      </w:r>
      <w:r>
        <w:rPr>
          <w:sz w:val="20"/>
        </w:rPr>
        <w:t>определение</w:t>
      </w:r>
      <w:r>
        <w:rPr>
          <w:spacing w:val="-2"/>
          <w:sz w:val="20"/>
        </w:rPr>
        <w:t xml:space="preserve"> </w:t>
      </w:r>
      <w:r>
        <w:rPr>
          <w:sz w:val="20"/>
        </w:rPr>
        <w:t>понятия,</w:t>
      </w:r>
      <w:r>
        <w:rPr>
          <w:spacing w:val="-3"/>
          <w:sz w:val="20"/>
        </w:rPr>
        <w:t xml:space="preserve"> </w:t>
      </w:r>
      <w:r>
        <w:rPr>
          <w:sz w:val="20"/>
        </w:rPr>
        <w:t>знать</w:t>
      </w:r>
      <w:r>
        <w:rPr>
          <w:spacing w:val="-3"/>
          <w:sz w:val="20"/>
        </w:rPr>
        <w:t xml:space="preserve"> </w:t>
      </w:r>
      <w:r>
        <w:rPr>
          <w:sz w:val="20"/>
        </w:rPr>
        <w:t>и</w:t>
      </w:r>
      <w:r>
        <w:rPr>
          <w:spacing w:val="2"/>
          <w:sz w:val="20"/>
        </w:rPr>
        <w:t xml:space="preserve"> </w:t>
      </w:r>
      <w:r>
        <w:rPr>
          <w:sz w:val="20"/>
        </w:rPr>
        <w:t>уметь</w:t>
      </w:r>
      <w:r>
        <w:rPr>
          <w:spacing w:val="-2"/>
          <w:sz w:val="20"/>
        </w:rPr>
        <w:t xml:space="preserve"> </w:t>
      </w:r>
      <w:r>
        <w:rPr>
          <w:sz w:val="20"/>
        </w:rPr>
        <w:t>обосновывать</w:t>
      </w:r>
      <w:r>
        <w:rPr>
          <w:spacing w:val="-2"/>
          <w:sz w:val="20"/>
        </w:rPr>
        <w:t xml:space="preserve"> </w:t>
      </w:r>
      <w:r>
        <w:rPr>
          <w:sz w:val="20"/>
        </w:rPr>
        <w:t>свойства</w:t>
      </w:r>
      <w:r>
        <w:rPr>
          <w:spacing w:val="-3"/>
          <w:sz w:val="20"/>
        </w:rPr>
        <w:t xml:space="preserve"> </w:t>
      </w:r>
      <w:r>
        <w:rPr>
          <w:sz w:val="20"/>
        </w:rPr>
        <w:t>(признаки,</w:t>
      </w:r>
      <w:r>
        <w:rPr>
          <w:spacing w:val="-3"/>
          <w:sz w:val="20"/>
        </w:rPr>
        <w:t xml:space="preserve"> </w:t>
      </w:r>
      <w:r>
        <w:rPr>
          <w:sz w:val="20"/>
        </w:rPr>
        <w:t>если</w:t>
      </w:r>
      <w:r>
        <w:rPr>
          <w:spacing w:val="-4"/>
          <w:sz w:val="20"/>
        </w:rPr>
        <w:t xml:space="preserve"> </w:t>
      </w:r>
      <w:r>
        <w:rPr>
          <w:sz w:val="20"/>
        </w:rPr>
        <w:t>они</w:t>
      </w:r>
      <w:r>
        <w:rPr>
          <w:spacing w:val="-3"/>
          <w:sz w:val="20"/>
        </w:rPr>
        <w:t xml:space="preserve"> </w:t>
      </w:r>
      <w:r>
        <w:rPr>
          <w:sz w:val="20"/>
        </w:rPr>
        <w:t>есть)</w:t>
      </w:r>
      <w:r>
        <w:rPr>
          <w:spacing w:val="-2"/>
          <w:sz w:val="20"/>
        </w:rPr>
        <w:t xml:space="preserve"> </w:t>
      </w:r>
      <w:r>
        <w:rPr>
          <w:sz w:val="20"/>
        </w:rPr>
        <w:t>понятия,</w:t>
      </w:r>
      <w:r>
        <w:rPr>
          <w:spacing w:val="-2"/>
          <w:sz w:val="20"/>
        </w:rPr>
        <w:t xml:space="preserve"> </w:t>
      </w:r>
      <w:r>
        <w:rPr>
          <w:sz w:val="20"/>
        </w:rPr>
        <w:t>характеризовать</w:t>
      </w:r>
      <w:r>
        <w:rPr>
          <w:spacing w:val="-3"/>
          <w:sz w:val="20"/>
        </w:rPr>
        <w:t xml:space="preserve"> </w:t>
      </w:r>
      <w:r>
        <w:rPr>
          <w:sz w:val="20"/>
        </w:rPr>
        <w:t>связи</w:t>
      </w:r>
      <w:r>
        <w:rPr>
          <w:spacing w:val="-4"/>
          <w:sz w:val="20"/>
        </w:rPr>
        <w:t xml:space="preserve"> </w:t>
      </w:r>
      <w:r>
        <w:rPr>
          <w:sz w:val="20"/>
        </w:rPr>
        <w:t>с другими</w:t>
      </w:r>
      <w:r>
        <w:rPr>
          <w:spacing w:val="-4"/>
          <w:sz w:val="20"/>
        </w:rPr>
        <w:t xml:space="preserve"> </w:t>
      </w:r>
      <w:r>
        <w:rPr>
          <w:sz w:val="20"/>
        </w:rPr>
        <w:t>понятиями,</w:t>
      </w:r>
      <w:r>
        <w:rPr>
          <w:spacing w:val="1"/>
          <w:sz w:val="20"/>
        </w:rPr>
        <w:t xml:space="preserve"> </w:t>
      </w:r>
      <w:r>
        <w:rPr>
          <w:sz w:val="20"/>
        </w:rPr>
        <w:t>представляя</w:t>
      </w:r>
      <w:r>
        <w:rPr>
          <w:spacing w:val="-4"/>
          <w:sz w:val="20"/>
        </w:rPr>
        <w:t xml:space="preserve"> </w:t>
      </w:r>
      <w:r>
        <w:rPr>
          <w:sz w:val="20"/>
        </w:rPr>
        <w:t>одно</w:t>
      </w:r>
      <w:r>
        <w:rPr>
          <w:spacing w:val="-1"/>
          <w:sz w:val="20"/>
        </w:rPr>
        <w:t xml:space="preserve"> </w:t>
      </w:r>
      <w:r>
        <w:rPr>
          <w:sz w:val="20"/>
        </w:rPr>
        <w:t>понятие</w:t>
      </w:r>
      <w:r>
        <w:rPr>
          <w:spacing w:val="-2"/>
          <w:sz w:val="20"/>
        </w:rPr>
        <w:t xml:space="preserve"> </w:t>
      </w:r>
      <w:r>
        <w:rPr>
          <w:sz w:val="20"/>
        </w:rPr>
        <w:t>как</w:t>
      </w:r>
      <w:r>
        <w:rPr>
          <w:spacing w:val="-3"/>
          <w:sz w:val="20"/>
        </w:rPr>
        <w:t xml:space="preserve"> </w:t>
      </w:r>
      <w:r>
        <w:rPr>
          <w:sz w:val="20"/>
        </w:rPr>
        <w:t>часть</w:t>
      </w:r>
      <w:r>
        <w:rPr>
          <w:spacing w:val="-2"/>
          <w:sz w:val="20"/>
        </w:rPr>
        <w:t xml:space="preserve"> </w:t>
      </w:r>
      <w:r>
        <w:rPr>
          <w:sz w:val="20"/>
        </w:rPr>
        <w:t>целостного</w:t>
      </w:r>
      <w:r>
        <w:rPr>
          <w:spacing w:val="-2"/>
          <w:sz w:val="20"/>
        </w:rPr>
        <w:t xml:space="preserve"> </w:t>
      </w:r>
      <w:r>
        <w:rPr>
          <w:sz w:val="20"/>
        </w:rPr>
        <w:t>комплекса,</w:t>
      </w:r>
      <w:r>
        <w:rPr>
          <w:spacing w:val="-2"/>
          <w:sz w:val="20"/>
        </w:rPr>
        <w:t xml:space="preserve"> </w:t>
      </w:r>
      <w:r>
        <w:rPr>
          <w:sz w:val="20"/>
        </w:rPr>
        <w:t>использовать</w:t>
      </w:r>
      <w:r>
        <w:rPr>
          <w:spacing w:val="-2"/>
          <w:sz w:val="20"/>
        </w:rPr>
        <w:t xml:space="preserve"> </w:t>
      </w:r>
      <w:r>
        <w:rPr>
          <w:sz w:val="20"/>
        </w:rPr>
        <w:t>понятие</w:t>
      </w:r>
      <w:r>
        <w:rPr>
          <w:spacing w:val="-2"/>
          <w:sz w:val="20"/>
        </w:rPr>
        <w:t xml:space="preserve"> </w:t>
      </w:r>
      <w:r>
        <w:rPr>
          <w:sz w:val="20"/>
        </w:rPr>
        <w:t>и</w:t>
      </w:r>
      <w:r>
        <w:rPr>
          <w:spacing w:val="-1"/>
          <w:sz w:val="20"/>
        </w:rPr>
        <w:t xml:space="preserve"> </w:t>
      </w:r>
      <w:r>
        <w:rPr>
          <w:sz w:val="20"/>
        </w:rPr>
        <w:t>его</w:t>
      </w:r>
      <w:r>
        <w:rPr>
          <w:spacing w:val="-2"/>
          <w:sz w:val="20"/>
        </w:rPr>
        <w:t xml:space="preserve"> </w:t>
      </w:r>
      <w:r>
        <w:rPr>
          <w:sz w:val="20"/>
        </w:rPr>
        <w:t>свойства</w:t>
      </w:r>
      <w:r>
        <w:rPr>
          <w:spacing w:val="-2"/>
          <w:sz w:val="20"/>
        </w:rPr>
        <w:t xml:space="preserve"> </w:t>
      </w:r>
      <w:r>
        <w:rPr>
          <w:sz w:val="20"/>
        </w:rPr>
        <w:t>при</w:t>
      </w:r>
      <w:r>
        <w:rPr>
          <w:spacing w:val="-3"/>
          <w:sz w:val="20"/>
        </w:rPr>
        <w:t xml:space="preserve"> </w:t>
      </w:r>
      <w:r>
        <w:rPr>
          <w:sz w:val="20"/>
        </w:rPr>
        <w:t>проведении</w:t>
      </w:r>
      <w:r>
        <w:rPr>
          <w:spacing w:val="-3"/>
          <w:sz w:val="20"/>
        </w:rPr>
        <w:t xml:space="preserve"> </w:t>
      </w:r>
      <w:r>
        <w:rPr>
          <w:sz w:val="20"/>
        </w:rPr>
        <w:t>рассуждений,</w:t>
      </w:r>
      <w:r>
        <w:rPr>
          <w:spacing w:val="-2"/>
          <w:sz w:val="20"/>
        </w:rPr>
        <w:t xml:space="preserve"> </w:t>
      </w:r>
      <w:r>
        <w:rPr>
          <w:sz w:val="20"/>
        </w:rPr>
        <w:t>доказательств,</w:t>
      </w:r>
      <w:r>
        <w:rPr>
          <w:spacing w:val="-2"/>
          <w:sz w:val="20"/>
        </w:rPr>
        <w:t xml:space="preserve"> </w:t>
      </w:r>
      <w:r>
        <w:rPr>
          <w:sz w:val="20"/>
        </w:rPr>
        <w:t>решении</w:t>
      </w:r>
      <w:r>
        <w:rPr>
          <w:spacing w:val="-3"/>
          <w:sz w:val="20"/>
        </w:rPr>
        <w:t xml:space="preserve"> </w:t>
      </w:r>
      <w:r>
        <w:rPr>
          <w:sz w:val="20"/>
        </w:rPr>
        <w:t>задач.</w:t>
      </w:r>
    </w:p>
    <w:p w14:paraId="17C09FEE" w14:textId="77777777" w:rsidR="001E236E" w:rsidRDefault="001E236E">
      <w:pPr>
        <w:rPr>
          <w:sz w:val="20"/>
        </w:rPr>
        <w:sectPr w:rsidR="001E236E">
          <w:footerReference w:type="default" r:id="rId8"/>
          <w:pgSz w:w="16840" w:h="11910" w:orient="landscape"/>
          <w:pgMar w:top="1100" w:right="860" w:bottom="280" w:left="920" w:header="0" w:footer="0" w:gutter="0"/>
          <w:cols w:space="720"/>
        </w:sectPr>
      </w:pPr>
    </w:p>
    <w:p w14:paraId="53C42C53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7E5553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40278B2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7385079C" w14:textId="77777777">
        <w:trPr>
          <w:trHeight w:val="8473"/>
        </w:trPr>
        <w:tc>
          <w:tcPr>
            <w:tcW w:w="1527" w:type="dxa"/>
          </w:tcPr>
          <w:p w14:paraId="0DDCFF1D" w14:textId="77777777" w:rsidR="001E236E" w:rsidRDefault="002A2DB6">
            <w:pPr>
              <w:pStyle w:val="TableParagraph"/>
              <w:ind w:right="8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математич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еской</w:t>
            </w:r>
          </w:p>
          <w:p w14:paraId="7233A2B8" w14:textId="77777777" w:rsidR="001E236E" w:rsidRDefault="002A2DB6">
            <w:pPr>
              <w:pStyle w:val="TableParagraph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логики</w:t>
            </w:r>
          </w:p>
        </w:tc>
        <w:tc>
          <w:tcPr>
            <w:tcW w:w="3118" w:type="dxa"/>
          </w:tcPr>
          <w:p w14:paraId="41F66CF9" w14:textId="77777777" w:rsidR="001E236E" w:rsidRDefault="002A2DB6">
            <w:pPr>
              <w:pStyle w:val="TableParagraph"/>
              <w:spacing w:line="315" w:lineRule="exact"/>
              <w:ind w:left="465"/>
              <w:rPr>
                <w:sz w:val="28"/>
              </w:rPr>
            </w:pPr>
            <w:r>
              <w:rPr>
                <w:sz w:val="28"/>
              </w:rPr>
              <w:t>конечное</w:t>
            </w:r>
          </w:p>
          <w:p w14:paraId="25BF572A" w14:textId="77777777" w:rsidR="001E236E" w:rsidRDefault="002A2DB6">
            <w:pPr>
              <w:pStyle w:val="TableParagraph"/>
              <w:ind w:left="465" w:right="221"/>
              <w:rPr>
                <w:sz w:val="28"/>
              </w:rPr>
            </w:pPr>
            <w:r>
              <w:rPr>
                <w:sz w:val="28"/>
              </w:rPr>
              <w:t>множество, элемент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множества,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подмножество,</w:t>
            </w:r>
          </w:p>
          <w:p w14:paraId="387F9D68" w14:textId="77777777" w:rsidR="001E236E" w:rsidRDefault="002A2DB6">
            <w:pPr>
              <w:pStyle w:val="TableParagraph"/>
              <w:spacing w:before="1"/>
              <w:ind w:left="465" w:right="927"/>
              <w:rPr>
                <w:sz w:val="28"/>
              </w:rPr>
            </w:pPr>
            <w:r>
              <w:rPr>
                <w:sz w:val="28"/>
              </w:rPr>
              <w:t>пересечение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объединение</w:t>
            </w:r>
          </w:p>
          <w:p w14:paraId="12C66CA3" w14:textId="77777777" w:rsidR="001E236E" w:rsidRDefault="002A2DB6">
            <w:pPr>
              <w:pStyle w:val="TableParagraph"/>
              <w:ind w:left="465" w:right="180"/>
              <w:rPr>
                <w:sz w:val="28"/>
              </w:rPr>
            </w:pPr>
            <w:r>
              <w:rPr>
                <w:sz w:val="28"/>
              </w:rPr>
              <w:t>множеств, числовые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множества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61425220" w14:textId="77777777" w:rsidR="001E236E" w:rsidRDefault="002A2DB6">
            <w:pPr>
              <w:pStyle w:val="TableParagraph"/>
              <w:ind w:left="465" w:right="614"/>
              <w:rPr>
                <w:sz w:val="28"/>
              </w:rPr>
            </w:pPr>
            <w:r>
              <w:rPr>
                <w:sz w:val="28"/>
              </w:rPr>
              <w:t>координатной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прямой, отрезок,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интервал;</w:t>
            </w:r>
          </w:p>
          <w:p w14:paraId="48557635" w14:textId="77777777" w:rsidR="001E236E" w:rsidRDefault="002A2DB6">
            <w:pPr>
              <w:pStyle w:val="TableParagraph"/>
              <w:numPr>
                <w:ilvl w:val="0"/>
                <w:numId w:val="171"/>
              </w:numPr>
              <w:tabs>
                <w:tab w:val="left" w:pos="465"/>
                <w:tab w:val="left" w:pos="466"/>
              </w:tabs>
              <w:ind w:right="777"/>
              <w:rPr>
                <w:sz w:val="28"/>
              </w:rPr>
            </w:pPr>
            <w:r>
              <w:rPr>
                <w:sz w:val="28"/>
              </w:rPr>
              <w:t>оперировать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базовом уровне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понятиями: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утверждение,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отрицание</w:t>
            </w:r>
          </w:p>
          <w:p w14:paraId="11A4AE44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утверждения,</w:t>
            </w:r>
          </w:p>
          <w:p w14:paraId="75BE2677" w14:textId="77777777" w:rsidR="001E236E" w:rsidRDefault="002A2DB6">
            <w:pPr>
              <w:pStyle w:val="TableParagraph"/>
              <w:ind w:left="465" w:right="224"/>
              <w:rPr>
                <w:sz w:val="28"/>
              </w:rPr>
            </w:pPr>
            <w:r>
              <w:rPr>
                <w:sz w:val="28"/>
              </w:rPr>
              <w:t>истинные и ложные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утверждения,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причина, следствие,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частный случай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общего</w:t>
            </w:r>
          </w:p>
          <w:p w14:paraId="1AD6932D" w14:textId="77777777" w:rsidR="001E236E" w:rsidRDefault="002A2DB6">
            <w:pPr>
              <w:pStyle w:val="TableParagraph"/>
              <w:spacing w:before="1"/>
              <w:ind w:left="465" w:right="987"/>
              <w:rPr>
                <w:sz w:val="28"/>
              </w:rPr>
            </w:pPr>
            <w:r>
              <w:rPr>
                <w:sz w:val="28"/>
              </w:rPr>
              <w:t>утверждения,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контрпример;</w:t>
            </w:r>
          </w:p>
          <w:p w14:paraId="34D8E710" w14:textId="77777777" w:rsidR="001E236E" w:rsidRDefault="002A2DB6">
            <w:pPr>
              <w:pStyle w:val="TableParagraph"/>
              <w:numPr>
                <w:ilvl w:val="0"/>
                <w:numId w:val="171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находить</w:t>
            </w:r>
          </w:p>
          <w:p w14:paraId="00250FC2" w14:textId="77777777" w:rsidR="001E236E" w:rsidRDefault="002A2DB6">
            <w:pPr>
              <w:pStyle w:val="TableParagraph"/>
              <w:spacing w:before="1"/>
              <w:ind w:left="465"/>
              <w:rPr>
                <w:sz w:val="28"/>
              </w:rPr>
            </w:pPr>
            <w:r>
              <w:rPr>
                <w:sz w:val="28"/>
              </w:rPr>
              <w:t>пересечение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3605" w:type="dxa"/>
          </w:tcPr>
          <w:p w14:paraId="28DA28C5" w14:textId="77777777" w:rsidR="001E236E" w:rsidRDefault="002A2DB6">
            <w:pPr>
              <w:pStyle w:val="TableParagraph"/>
              <w:ind w:left="465" w:right="1188"/>
              <w:rPr>
                <w:i/>
                <w:sz w:val="28"/>
              </w:rPr>
            </w:pPr>
            <w:r>
              <w:rPr>
                <w:i/>
                <w:sz w:val="28"/>
              </w:rPr>
              <w:t>множества,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подмножество,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пересечение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545AD63F" w14:textId="77777777" w:rsidR="001E236E" w:rsidRDefault="002A2DB6">
            <w:pPr>
              <w:pStyle w:val="TableParagraph"/>
              <w:ind w:left="465" w:right="165"/>
              <w:rPr>
                <w:i/>
                <w:sz w:val="28"/>
              </w:rPr>
            </w:pPr>
            <w:r>
              <w:rPr>
                <w:i/>
                <w:sz w:val="28"/>
              </w:rPr>
              <w:t>объединение множеств,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числовые множества на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координатной прямой,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отрезок,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интервал,</w:t>
            </w:r>
          </w:p>
          <w:p w14:paraId="3BDA1E75" w14:textId="77777777" w:rsidR="001E236E" w:rsidRDefault="002A2DB6">
            <w:pPr>
              <w:pStyle w:val="TableParagraph"/>
              <w:ind w:left="465" w:right="756"/>
              <w:rPr>
                <w:i/>
                <w:sz w:val="28"/>
              </w:rPr>
            </w:pPr>
            <w:r>
              <w:rPr>
                <w:i/>
                <w:sz w:val="28"/>
              </w:rPr>
              <w:t>полуинтервал,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промежуток с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выколотой точкой,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графическое</w:t>
            </w:r>
          </w:p>
          <w:p w14:paraId="39CF33BD" w14:textId="77777777" w:rsidR="001E236E" w:rsidRDefault="002A2DB6">
            <w:pPr>
              <w:pStyle w:val="TableParagraph"/>
              <w:ind w:left="465" w:right="1326"/>
              <w:rPr>
                <w:i/>
                <w:sz w:val="28"/>
              </w:rPr>
            </w:pPr>
            <w:r>
              <w:rPr>
                <w:i/>
                <w:sz w:val="28"/>
              </w:rPr>
              <w:t>представление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множеств на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координатной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плоскости;</w:t>
            </w:r>
          </w:p>
          <w:p w14:paraId="5D00AD34" w14:textId="77777777" w:rsidR="001E236E" w:rsidRDefault="002A2DB6">
            <w:pPr>
              <w:pStyle w:val="TableParagraph"/>
              <w:numPr>
                <w:ilvl w:val="0"/>
                <w:numId w:val="170"/>
              </w:numPr>
              <w:tabs>
                <w:tab w:val="left" w:pos="465"/>
                <w:tab w:val="left" w:pos="466"/>
              </w:tabs>
              <w:ind w:right="1570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понятиями:</w:t>
            </w:r>
          </w:p>
          <w:p w14:paraId="7E019208" w14:textId="77777777" w:rsidR="001E236E" w:rsidRDefault="002A2DB6">
            <w:pPr>
              <w:pStyle w:val="TableParagraph"/>
              <w:ind w:left="465" w:right="1398"/>
              <w:rPr>
                <w:i/>
                <w:sz w:val="28"/>
              </w:rPr>
            </w:pPr>
            <w:r>
              <w:rPr>
                <w:i/>
                <w:sz w:val="28"/>
              </w:rPr>
              <w:t>утверждение,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отрицание</w:t>
            </w:r>
          </w:p>
          <w:p w14:paraId="1D4C3D90" w14:textId="77777777" w:rsidR="001E236E" w:rsidRDefault="002A2DB6">
            <w:pPr>
              <w:pStyle w:val="TableParagraph"/>
              <w:ind w:left="465" w:right="13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утверждения, истинные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ложные утверждения,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причина,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следствие,</w:t>
            </w:r>
          </w:p>
          <w:p w14:paraId="10E26C25" w14:textId="77777777" w:rsidR="001E236E" w:rsidRDefault="002A2DB6">
            <w:pPr>
              <w:pStyle w:val="TableParagraph"/>
              <w:ind w:left="465" w:right="26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частный случай общего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утверждения,</w:t>
            </w:r>
          </w:p>
          <w:p w14:paraId="595B8F12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контрпример;</w:t>
            </w:r>
          </w:p>
          <w:p w14:paraId="288C9842" w14:textId="77777777" w:rsidR="001E236E" w:rsidRDefault="002A2DB6">
            <w:pPr>
              <w:pStyle w:val="TableParagraph"/>
              <w:numPr>
                <w:ilvl w:val="0"/>
                <w:numId w:val="170"/>
              </w:numPr>
              <w:tabs>
                <w:tab w:val="left" w:pos="465"/>
                <w:tab w:val="left" w:pos="466"/>
              </w:tabs>
              <w:spacing w:line="343" w:lineRule="exact"/>
              <w:ind w:hanging="359"/>
              <w:rPr>
                <w:i/>
                <w:sz w:val="28"/>
              </w:rPr>
            </w:pPr>
            <w:r>
              <w:rPr>
                <w:i/>
                <w:sz w:val="28"/>
              </w:rPr>
              <w:t>проверять</w:t>
            </w:r>
          </w:p>
        </w:tc>
        <w:tc>
          <w:tcPr>
            <w:tcW w:w="3288" w:type="dxa"/>
          </w:tcPr>
          <w:p w14:paraId="34B9D2FA" w14:textId="77777777" w:rsidR="001E236E" w:rsidRDefault="002A2DB6">
            <w:pPr>
              <w:pStyle w:val="TableParagraph"/>
              <w:ind w:left="467" w:right="389"/>
              <w:rPr>
                <w:sz w:val="28"/>
              </w:rPr>
            </w:pPr>
            <w:r>
              <w:rPr>
                <w:sz w:val="28"/>
              </w:rPr>
              <w:t>множество, элемент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множества,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подмножество,</w:t>
            </w:r>
          </w:p>
          <w:p w14:paraId="57DF80BC" w14:textId="77777777" w:rsidR="001E236E" w:rsidRDefault="002A2DB6">
            <w:pPr>
              <w:pStyle w:val="TableParagraph"/>
              <w:spacing w:line="242" w:lineRule="auto"/>
              <w:ind w:left="467" w:right="1038"/>
              <w:rPr>
                <w:sz w:val="28"/>
              </w:rPr>
            </w:pPr>
            <w:r>
              <w:rPr>
                <w:sz w:val="28"/>
              </w:rPr>
              <w:t>пересечение,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объединение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345A83D0" w14:textId="77777777" w:rsidR="001E236E" w:rsidRDefault="002A2DB6">
            <w:pPr>
              <w:pStyle w:val="TableParagraph"/>
              <w:ind w:left="467" w:right="293"/>
              <w:rPr>
                <w:sz w:val="28"/>
              </w:rPr>
            </w:pPr>
            <w:r>
              <w:rPr>
                <w:sz w:val="28"/>
              </w:rPr>
              <w:t>разность множеств,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числовые множества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 координатной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прямой, отрезок,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интервал,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полуинтервал,</w:t>
            </w:r>
          </w:p>
          <w:p w14:paraId="0F7FA266" w14:textId="77777777" w:rsidR="001E236E" w:rsidRDefault="002A2DB6">
            <w:pPr>
              <w:pStyle w:val="TableParagraph"/>
              <w:ind w:left="467" w:right="533"/>
              <w:rPr>
                <w:sz w:val="28"/>
              </w:rPr>
            </w:pPr>
            <w:r>
              <w:rPr>
                <w:sz w:val="28"/>
              </w:rPr>
              <w:t>промежуток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выколотой точкой,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графическое</w:t>
            </w:r>
          </w:p>
          <w:p w14:paraId="2E85E2BF" w14:textId="77777777" w:rsidR="001E236E" w:rsidRDefault="002A2DB6">
            <w:pPr>
              <w:pStyle w:val="TableParagraph"/>
              <w:ind w:left="467" w:right="1043"/>
              <w:rPr>
                <w:sz w:val="28"/>
              </w:rPr>
            </w:pPr>
            <w:r>
              <w:rPr>
                <w:sz w:val="28"/>
              </w:rPr>
              <w:t>представление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множеств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61587BFF" w14:textId="77777777" w:rsidR="001E236E" w:rsidRDefault="002A2DB6">
            <w:pPr>
              <w:pStyle w:val="TableParagraph"/>
              <w:spacing w:line="242" w:lineRule="auto"/>
              <w:ind w:left="467" w:right="1106"/>
              <w:rPr>
                <w:sz w:val="28"/>
              </w:rPr>
            </w:pPr>
            <w:r>
              <w:rPr>
                <w:sz w:val="28"/>
              </w:rPr>
              <w:t>координатной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плоскости;</w:t>
            </w:r>
          </w:p>
          <w:p w14:paraId="1A99D1D6" w14:textId="77777777" w:rsidR="001E236E" w:rsidRDefault="002A2DB6">
            <w:pPr>
              <w:pStyle w:val="TableParagraph"/>
              <w:numPr>
                <w:ilvl w:val="0"/>
                <w:numId w:val="169"/>
              </w:numPr>
              <w:tabs>
                <w:tab w:val="left" w:pos="467"/>
                <w:tab w:val="left" w:pos="468"/>
              </w:tabs>
              <w:ind w:left="467" w:right="356"/>
              <w:rPr>
                <w:sz w:val="28"/>
              </w:rPr>
            </w:pPr>
            <w:r>
              <w:rPr>
                <w:sz w:val="28"/>
              </w:rPr>
              <w:t>задавать множества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перечислением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характеристическим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свойством;</w:t>
            </w:r>
          </w:p>
          <w:p w14:paraId="1A13BD4F" w14:textId="77777777" w:rsidR="001E236E" w:rsidRDefault="002A2DB6">
            <w:pPr>
              <w:pStyle w:val="TableParagraph"/>
              <w:numPr>
                <w:ilvl w:val="0"/>
                <w:numId w:val="169"/>
              </w:numPr>
              <w:tabs>
                <w:tab w:val="left" w:pos="467"/>
                <w:tab w:val="left" w:pos="468"/>
              </w:tabs>
              <w:ind w:left="467" w:right="1193"/>
              <w:rPr>
                <w:sz w:val="28"/>
              </w:rPr>
            </w:pPr>
            <w:r>
              <w:rPr>
                <w:sz w:val="28"/>
              </w:rPr>
              <w:t>оперировать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понятиями: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утверждение,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отрицание</w:t>
            </w:r>
          </w:p>
        </w:tc>
        <w:tc>
          <w:tcPr>
            <w:tcW w:w="3288" w:type="dxa"/>
          </w:tcPr>
          <w:p w14:paraId="02524CE1" w14:textId="77777777" w:rsidR="001E236E" w:rsidRDefault="002A2DB6">
            <w:pPr>
              <w:pStyle w:val="TableParagraph"/>
              <w:numPr>
                <w:ilvl w:val="0"/>
                <w:numId w:val="168"/>
              </w:numPr>
              <w:tabs>
                <w:tab w:val="left" w:pos="468"/>
                <w:tab w:val="left" w:pos="469"/>
              </w:tabs>
              <w:ind w:right="1250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понятием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определения,</w:t>
            </w:r>
          </w:p>
          <w:p w14:paraId="2A5C0AAA" w14:textId="77777777" w:rsidR="001E236E" w:rsidRDefault="002A2DB6">
            <w:pPr>
              <w:pStyle w:val="TableParagraph"/>
              <w:ind w:left="468" w:right="546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основными видами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определений,</w:t>
            </w:r>
          </w:p>
          <w:p w14:paraId="2811D4B5" w14:textId="77777777" w:rsidR="001E236E" w:rsidRDefault="002A2DB6">
            <w:pPr>
              <w:pStyle w:val="TableParagraph"/>
              <w:ind w:left="468" w:right="546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основными видами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теорем;</w:t>
            </w:r>
          </w:p>
          <w:p w14:paraId="4F19F008" w14:textId="77777777" w:rsidR="001E236E" w:rsidRDefault="002A2DB6">
            <w:pPr>
              <w:pStyle w:val="TableParagraph"/>
              <w:numPr>
                <w:ilvl w:val="0"/>
                <w:numId w:val="168"/>
              </w:numPr>
              <w:tabs>
                <w:tab w:val="left" w:pos="468"/>
                <w:tab w:val="left" w:pos="469"/>
              </w:tabs>
              <w:ind w:right="950"/>
              <w:rPr>
                <w:i/>
                <w:sz w:val="28"/>
              </w:rPr>
            </w:pPr>
            <w:r>
              <w:rPr>
                <w:i/>
                <w:sz w:val="28"/>
              </w:rPr>
              <w:t>понимать суть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косвенного</w:t>
            </w:r>
          </w:p>
          <w:p w14:paraId="311A394D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доказательства;</w:t>
            </w:r>
          </w:p>
          <w:p w14:paraId="56150302" w14:textId="77777777" w:rsidR="001E236E" w:rsidRDefault="002A2DB6">
            <w:pPr>
              <w:pStyle w:val="TableParagraph"/>
              <w:numPr>
                <w:ilvl w:val="0"/>
                <w:numId w:val="168"/>
              </w:numPr>
              <w:tabs>
                <w:tab w:val="left" w:pos="468"/>
                <w:tab w:val="left" w:pos="469"/>
              </w:tabs>
              <w:ind w:right="285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 счетного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 несчетного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множества;</w:t>
            </w:r>
          </w:p>
          <w:p w14:paraId="7F213ADD" w14:textId="77777777" w:rsidR="001E236E" w:rsidRDefault="002A2DB6">
            <w:pPr>
              <w:pStyle w:val="TableParagraph"/>
              <w:numPr>
                <w:ilvl w:val="0"/>
                <w:numId w:val="168"/>
              </w:numPr>
              <w:tabs>
                <w:tab w:val="left" w:pos="468"/>
                <w:tab w:val="left" w:pos="469"/>
              </w:tabs>
              <w:ind w:right="626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метод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математической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индукции для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проведения</w:t>
            </w:r>
          </w:p>
          <w:p w14:paraId="38DC3A01" w14:textId="77777777" w:rsidR="001E236E" w:rsidRDefault="002A2DB6">
            <w:pPr>
              <w:pStyle w:val="TableParagraph"/>
              <w:spacing w:line="322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рассуждений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73AA0CA8" w14:textId="77777777" w:rsidR="001E236E" w:rsidRDefault="002A2DB6">
            <w:pPr>
              <w:pStyle w:val="TableParagraph"/>
              <w:spacing w:line="242" w:lineRule="auto"/>
              <w:ind w:left="468" w:right="264"/>
              <w:rPr>
                <w:i/>
                <w:sz w:val="28"/>
              </w:rPr>
            </w:pPr>
            <w:r>
              <w:rPr>
                <w:i/>
                <w:sz w:val="28"/>
              </w:rPr>
              <w:t>доказательств и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задач.</w:t>
            </w:r>
          </w:p>
          <w:p w14:paraId="5DB47022" w14:textId="77777777" w:rsidR="001E236E" w:rsidRDefault="002A2DB6">
            <w:pPr>
              <w:pStyle w:val="TableParagraph"/>
              <w:ind w:left="468" w:right="24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6E3E9FCA" w14:textId="77777777" w:rsidR="001E236E" w:rsidRDefault="002A2DB6">
            <w:pPr>
              <w:pStyle w:val="TableParagraph"/>
              <w:numPr>
                <w:ilvl w:val="0"/>
                <w:numId w:val="168"/>
              </w:numPr>
              <w:tabs>
                <w:tab w:val="left" w:pos="468"/>
                <w:tab w:val="left" w:pos="469"/>
              </w:tabs>
              <w:spacing w:line="324" w:lineRule="exact"/>
              <w:ind w:right="1171"/>
              <w:rPr>
                <w:i/>
                <w:sz w:val="28"/>
              </w:rPr>
            </w:pPr>
            <w:r>
              <w:rPr>
                <w:i/>
                <w:sz w:val="28"/>
              </w:rPr>
              <w:t>использовать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теоретико-</w:t>
            </w:r>
          </w:p>
        </w:tc>
      </w:tr>
    </w:tbl>
    <w:p w14:paraId="5181D5D8" w14:textId="77777777" w:rsidR="001E236E" w:rsidRDefault="001E236E">
      <w:pPr>
        <w:spacing w:line="324" w:lineRule="exact"/>
        <w:rPr>
          <w:sz w:val="28"/>
        </w:rPr>
        <w:sectPr w:rsidR="001E236E">
          <w:footerReference w:type="default" r:id="rId9"/>
          <w:pgSz w:w="16840" w:h="11910" w:orient="landscape"/>
          <w:pgMar w:top="1100" w:right="860" w:bottom="1400" w:left="920" w:header="0" w:footer="1218" w:gutter="0"/>
          <w:pgNumType w:start="92"/>
          <w:cols w:space="720"/>
        </w:sectPr>
      </w:pPr>
    </w:p>
    <w:p w14:paraId="7CF5A82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74063C3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C402540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6E529718" w14:textId="77777777">
        <w:trPr>
          <w:trHeight w:val="8432"/>
        </w:trPr>
        <w:tc>
          <w:tcPr>
            <w:tcW w:w="1527" w:type="dxa"/>
          </w:tcPr>
          <w:p w14:paraId="43E1FA5E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4F4EB433" w14:textId="77777777" w:rsidR="001E236E" w:rsidRDefault="002A2DB6">
            <w:pPr>
              <w:pStyle w:val="TableParagraph"/>
              <w:ind w:left="465" w:right="468"/>
              <w:rPr>
                <w:sz w:val="28"/>
              </w:rPr>
            </w:pPr>
            <w:r>
              <w:rPr>
                <w:sz w:val="28"/>
              </w:rPr>
              <w:t>объединение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двух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множеств,</w:t>
            </w:r>
          </w:p>
          <w:p w14:paraId="1963F061" w14:textId="77777777" w:rsidR="001E236E" w:rsidRDefault="002A2DB6">
            <w:pPr>
              <w:pStyle w:val="TableParagraph"/>
              <w:ind w:left="465" w:right="685"/>
              <w:rPr>
                <w:sz w:val="28"/>
              </w:rPr>
            </w:pPr>
            <w:r>
              <w:rPr>
                <w:spacing w:val="-1"/>
                <w:sz w:val="28"/>
              </w:rPr>
              <w:t>представленных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графически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2A0989A3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числовой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прямой;</w:t>
            </w:r>
          </w:p>
          <w:p w14:paraId="4AF2083B" w14:textId="77777777" w:rsidR="001E236E" w:rsidRDefault="002A2DB6">
            <w:pPr>
              <w:pStyle w:val="TableParagraph"/>
              <w:numPr>
                <w:ilvl w:val="0"/>
                <w:numId w:val="167"/>
              </w:numPr>
              <w:tabs>
                <w:tab w:val="left" w:pos="465"/>
                <w:tab w:val="left" w:pos="466"/>
              </w:tabs>
              <w:ind w:right="182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строить на числовой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прямой</w:t>
            </w:r>
          </w:p>
          <w:p w14:paraId="4232AD5B" w14:textId="77777777" w:rsidR="001E236E" w:rsidRDefault="002A2DB6">
            <w:pPr>
              <w:pStyle w:val="TableParagraph"/>
              <w:spacing w:line="242" w:lineRule="auto"/>
              <w:ind w:left="465" w:right="899"/>
              <w:rPr>
                <w:sz w:val="28"/>
              </w:rPr>
            </w:pPr>
            <w:r>
              <w:rPr>
                <w:spacing w:val="-1"/>
                <w:sz w:val="28"/>
              </w:rPr>
              <w:t>подмножество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числового</w:t>
            </w:r>
          </w:p>
          <w:p w14:paraId="2D314172" w14:textId="77777777" w:rsidR="001E236E" w:rsidRDefault="002A2DB6">
            <w:pPr>
              <w:pStyle w:val="TableParagraph"/>
              <w:ind w:left="465" w:right="129"/>
              <w:rPr>
                <w:sz w:val="28"/>
              </w:rPr>
            </w:pPr>
            <w:r>
              <w:rPr>
                <w:sz w:val="28"/>
              </w:rPr>
              <w:t>множества, заданное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простейшими</w:t>
            </w:r>
          </w:p>
          <w:p w14:paraId="55A86D88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условиями;</w:t>
            </w:r>
          </w:p>
          <w:p w14:paraId="397EE04F" w14:textId="77777777" w:rsidR="001E236E" w:rsidRDefault="002A2DB6">
            <w:pPr>
              <w:pStyle w:val="TableParagraph"/>
              <w:numPr>
                <w:ilvl w:val="0"/>
                <w:numId w:val="167"/>
              </w:numPr>
              <w:tabs>
                <w:tab w:val="left" w:pos="465"/>
                <w:tab w:val="left" w:pos="466"/>
              </w:tabs>
              <w:ind w:right="1068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распознавать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ложные</w:t>
            </w:r>
          </w:p>
          <w:p w14:paraId="537011BC" w14:textId="77777777" w:rsidR="001E236E" w:rsidRDefault="002A2DB6">
            <w:pPr>
              <w:pStyle w:val="TableParagraph"/>
              <w:ind w:left="465" w:right="1005"/>
              <w:rPr>
                <w:sz w:val="28"/>
              </w:rPr>
            </w:pPr>
            <w:r>
              <w:rPr>
                <w:sz w:val="28"/>
              </w:rPr>
              <w:t>утверждения,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ошибки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14:paraId="0D654DBD" w14:textId="77777777" w:rsidR="001E236E" w:rsidRDefault="002A2DB6">
            <w:pPr>
              <w:pStyle w:val="TableParagraph"/>
              <w:ind w:left="465" w:right="871"/>
              <w:rPr>
                <w:sz w:val="28"/>
              </w:rPr>
            </w:pPr>
            <w:r>
              <w:rPr>
                <w:sz w:val="28"/>
              </w:rPr>
              <w:t>рассуждениях,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том числе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</w:p>
          <w:p w14:paraId="0264097B" w14:textId="77777777" w:rsidR="001E236E" w:rsidRDefault="002A2DB6">
            <w:pPr>
              <w:pStyle w:val="TableParagraph"/>
              <w:spacing w:line="242" w:lineRule="auto"/>
              <w:ind w:left="465" w:right="683"/>
              <w:rPr>
                <w:sz w:val="28"/>
              </w:rPr>
            </w:pPr>
            <w:r>
              <w:rPr>
                <w:sz w:val="28"/>
              </w:rPr>
              <w:t>использованием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контрпримеров.</w:t>
            </w:r>
          </w:p>
          <w:p w14:paraId="52CC618A" w14:textId="77777777" w:rsidR="001E236E" w:rsidRDefault="001E236E">
            <w:pPr>
              <w:pStyle w:val="TableParagraph"/>
              <w:spacing w:before="3"/>
              <w:ind w:left="0"/>
              <w:rPr>
                <w:sz w:val="26"/>
              </w:rPr>
            </w:pPr>
          </w:p>
          <w:p w14:paraId="05C6CB46" w14:textId="77777777" w:rsidR="001E236E" w:rsidRDefault="002A2DB6">
            <w:pPr>
              <w:pStyle w:val="TableParagraph"/>
              <w:spacing w:before="1"/>
              <w:ind w:left="465" w:right="286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при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изучении</w:t>
            </w:r>
          </w:p>
          <w:p w14:paraId="3670E245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23A5407E" w14:textId="77777777" w:rsidR="001E236E" w:rsidRDefault="002A2DB6">
            <w:pPr>
              <w:pStyle w:val="TableParagraph"/>
              <w:numPr>
                <w:ilvl w:val="0"/>
                <w:numId w:val="167"/>
              </w:numPr>
              <w:tabs>
                <w:tab w:val="left" w:pos="465"/>
                <w:tab w:val="left" w:pos="466"/>
              </w:tabs>
              <w:spacing w:line="342" w:lineRule="exact"/>
              <w:ind w:hanging="359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использовать</w:t>
            </w:r>
          </w:p>
          <w:p w14:paraId="15A7E9EF" w14:textId="77777777" w:rsidR="001E236E" w:rsidRDefault="002A2DB6">
            <w:pPr>
              <w:pStyle w:val="TableParagraph"/>
              <w:spacing w:before="1" w:line="308" w:lineRule="exact"/>
              <w:ind w:left="465"/>
              <w:rPr>
                <w:sz w:val="28"/>
              </w:rPr>
            </w:pPr>
            <w:r>
              <w:rPr>
                <w:sz w:val="28"/>
              </w:rPr>
              <w:t>числовые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множества</w:t>
            </w:r>
          </w:p>
        </w:tc>
        <w:tc>
          <w:tcPr>
            <w:tcW w:w="3605" w:type="dxa"/>
          </w:tcPr>
          <w:p w14:paraId="65C6263A" w14:textId="77777777" w:rsidR="001E236E" w:rsidRDefault="002A2DB6">
            <w:pPr>
              <w:pStyle w:val="TableParagraph"/>
              <w:ind w:left="465" w:right="39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принадлежность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элемента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множеству;</w:t>
            </w:r>
          </w:p>
          <w:p w14:paraId="7DB565F2" w14:textId="77777777" w:rsidR="001E236E" w:rsidRDefault="002A2DB6">
            <w:pPr>
              <w:pStyle w:val="TableParagraph"/>
              <w:numPr>
                <w:ilvl w:val="0"/>
                <w:numId w:val="166"/>
              </w:numPr>
              <w:tabs>
                <w:tab w:val="left" w:pos="466"/>
              </w:tabs>
              <w:ind w:right="197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находить пересечение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объединение множеств,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том числе</w:t>
            </w:r>
          </w:p>
          <w:p w14:paraId="3314DDD1" w14:textId="77777777" w:rsidR="001E236E" w:rsidRDefault="002A2DB6">
            <w:pPr>
              <w:pStyle w:val="TableParagraph"/>
              <w:ind w:left="465" w:right="248"/>
              <w:rPr>
                <w:i/>
                <w:sz w:val="28"/>
              </w:rPr>
            </w:pPr>
            <w:r>
              <w:rPr>
                <w:i/>
                <w:sz w:val="28"/>
              </w:rPr>
              <w:t>представленных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графически на числовой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прямой и на</w:t>
            </w:r>
          </w:p>
          <w:p w14:paraId="428E59CA" w14:textId="77777777" w:rsidR="001E236E" w:rsidRDefault="002A2DB6">
            <w:pPr>
              <w:pStyle w:val="TableParagraph"/>
              <w:ind w:left="465" w:right="1377"/>
              <w:rPr>
                <w:i/>
                <w:sz w:val="28"/>
              </w:rPr>
            </w:pPr>
            <w:r>
              <w:rPr>
                <w:i/>
                <w:sz w:val="28"/>
              </w:rPr>
              <w:t>координатной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плоскости;</w:t>
            </w:r>
          </w:p>
          <w:p w14:paraId="6A17836E" w14:textId="77777777" w:rsidR="001E236E" w:rsidRDefault="002A2DB6">
            <w:pPr>
              <w:pStyle w:val="TableParagraph"/>
              <w:numPr>
                <w:ilvl w:val="0"/>
                <w:numId w:val="166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i/>
                <w:sz w:val="28"/>
              </w:rPr>
            </w:pPr>
            <w:r>
              <w:rPr>
                <w:i/>
                <w:sz w:val="28"/>
              </w:rPr>
              <w:t>проводить</w:t>
            </w:r>
          </w:p>
          <w:p w14:paraId="231A0621" w14:textId="77777777" w:rsidR="001E236E" w:rsidRDefault="002A2DB6">
            <w:pPr>
              <w:pStyle w:val="TableParagraph"/>
              <w:ind w:left="465" w:right="1057"/>
              <w:rPr>
                <w:i/>
                <w:sz w:val="28"/>
              </w:rPr>
            </w:pPr>
            <w:r>
              <w:rPr>
                <w:i/>
                <w:sz w:val="28"/>
              </w:rPr>
              <w:t>доказательные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рассуждения для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обоснования</w:t>
            </w:r>
          </w:p>
          <w:p w14:paraId="3869DA6F" w14:textId="77777777" w:rsidR="001E236E" w:rsidRDefault="002A2DB6">
            <w:pPr>
              <w:pStyle w:val="TableParagraph"/>
              <w:spacing w:line="322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истинности</w:t>
            </w:r>
          </w:p>
          <w:p w14:paraId="4FEDA1E0" w14:textId="77777777" w:rsidR="001E236E" w:rsidRDefault="002A2DB6">
            <w:pPr>
              <w:pStyle w:val="TableParagraph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утверждений.</w:t>
            </w:r>
          </w:p>
          <w:p w14:paraId="6A67E823" w14:textId="77777777" w:rsidR="001E236E" w:rsidRDefault="001E236E">
            <w:pPr>
              <w:pStyle w:val="TableParagraph"/>
              <w:spacing w:before="4"/>
              <w:ind w:left="0"/>
              <w:rPr>
                <w:sz w:val="27"/>
              </w:rPr>
            </w:pPr>
          </w:p>
          <w:p w14:paraId="2F4177C8" w14:textId="77777777" w:rsidR="001E236E" w:rsidRDefault="002A2DB6">
            <w:pPr>
              <w:pStyle w:val="TableParagraph"/>
              <w:ind w:left="465" w:right="56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7D9D112A" w14:textId="77777777" w:rsidR="001E236E" w:rsidRDefault="002A2DB6">
            <w:pPr>
              <w:pStyle w:val="TableParagraph"/>
              <w:numPr>
                <w:ilvl w:val="0"/>
                <w:numId w:val="166"/>
              </w:numPr>
              <w:tabs>
                <w:tab w:val="left" w:pos="465"/>
                <w:tab w:val="left" w:pos="466"/>
              </w:tabs>
              <w:spacing w:before="1"/>
              <w:ind w:right="328"/>
              <w:rPr>
                <w:i/>
                <w:sz w:val="28"/>
              </w:rPr>
            </w:pPr>
            <w:r>
              <w:rPr>
                <w:i/>
                <w:sz w:val="28"/>
              </w:rPr>
              <w:t>использовать числовые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множества на</w:t>
            </w:r>
          </w:p>
          <w:p w14:paraId="0DA86C7A" w14:textId="77777777" w:rsidR="001E236E" w:rsidRDefault="002A2DB6">
            <w:pPr>
              <w:pStyle w:val="TableParagraph"/>
              <w:spacing w:line="242" w:lineRule="auto"/>
              <w:ind w:left="465" w:right="228"/>
              <w:rPr>
                <w:i/>
                <w:sz w:val="28"/>
              </w:rPr>
            </w:pPr>
            <w:r>
              <w:rPr>
                <w:i/>
                <w:sz w:val="28"/>
              </w:rPr>
              <w:t>координатной прямой 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на координатной</w:t>
            </w:r>
          </w:p>
          <w:p w14:paraId="11562D4F" w14:textId="77777777" w:rsidR="001E236E" w:rsidRDefault="002A2DB6">
            <w:pPr>
              <w:pStyle w:val="TableParagraph"/>
              <w:spacing w:line="317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плоскости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для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описания</w:t>
            </w:r>
          </w:p>
          <w:p w14:paraId="3214F0E3" w14:textId="77777777" w:rsidR="001E236E" w:rsidRDefault="002A2DB6">
            <w:pPr>
              <w:pStyle w:val="TableParagraph"/>
              <w:spacing w:line="308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реальных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процессов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</w:tc>
        <w:tc>
          <w:tcPr>
            <w:tcW w:w="3288" w:type="dxa"/>
          </w:tcPr>
          <w:p w14:paraId="686A0F5A" w14:textId="77777777" w:rsidR="001E236E" w:rsidRDefault="002A2DB6">
            <w:pPr>
              <w:pStyle w:val="TableParagraph"/>
              <w:spacing w:line="315" w:lineRule="exact"/>
              <w:ind w:left="467"/>
              <w:rPr>
                <w:sz w:val="28"/>
              </w:rPr>
            </w:pPr>
            <w:r>
              <w:rPr>
                <w:sz w:val="28"/>
              </w:rPr>
              <w:t>утверждения,</w:t>
            </w:r>
          </w:p>
          <w:p w14:paraId="47DBD632" w14:textId="77777777" w:rsidR="001E236E" w:rsidRDefault="002A2DB6">
            <w:pPr>
              <w:pStyle w:val="TableParagraph"/>
              <w:ind w:left="467" w:right="226"/>
              <w:rPr>
                <w:sz w:val="28"/>
              </w:rPr>
            </w:pPr>
            <w:r>
              <w:rPr>
                <w:sz w:val="28"/>
              </w:rPr>
              <w:t>истинные и ложные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утверждения,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причина, следствие,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частный случай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общего утверждения,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контрпример;</w:t>
            </w:r>
          </w:p>
          <w:p w14:paraId="57B52896" w14:textId="77777777" w:rsidR="001E236E" w:rsidRDefault="002A2DB6">
            <w:pPr>
              <w:pStyle w:val="TableParagraph"/>
              <w:numPr>
                <w:ilvl w:val="0"/>
                <w:numId w:val="165"/>
              </w:numPr>
              <w:tabs>
                <w:tab w:val="left" w:pos="467"/>
                <w:tab w:val="left" w:pos="468"/>
              </w:tabs>
              <w:ind w:left="467" w:right="828"/>
              <w:rPr>
                <w:sz w:val="28"/>
              </w:rPr>
            </w:pPr>
            <w:r>
              <w:rPr>
                <w:sz w:val="28"/>
              </w:rPr>
              <w:t>проверять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принадлежность</w:t>
            </w:r>
          </w:p>
          <w:p w14:paraId="5BE2D5F6" w14:textId="77777777" w:rsidR="001E236E" w:rsidRDefault="002A2DB6">
            <w:pPr>
              <w:pStyle w:val="TableParagraph"/>
              <w:spacing w:line="321" w:lineRule="exact"/>
              <w:ind w:left="467"/>
              <w:rPr>
                <w:sz w:val="28"/>
              </w:rPr>
            </w:pPr>
            <w:r>
              <w:rPr>
                <w:sz w:val="28"/>
              </w:rPr>
              <w:t>элемента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множеству;</w:t>
            </w:r>
          </w:p>
          <w:p w14:paraId="2837258C" w14:textId="77777777" w:rsidR="001E236E" w:rsidRDefault="002A2DB6">
            <w:pPr>
              <w:pStyle w:val="TableParagraph"/>
              <w:numPr>
                <w:ilvl w:val="0"/>
                <w:numId w:val="165"/>
              </w:numPr>
              <w:tabs>
                <w:tab w:val="left" w:pos="467"/>
                <w:tab w:val="left" w:pos="468"/>
              </w:tabs>
              <w:ind w:left="467" w:right="164"/>
              <w:rPr>
                <w:sz w:val="28"/>
              </w:rPr>
            </w:pPr>
            <w:r>
              <w:rPr>
                <w:sz w:val="28"/>
              </w:rPr>
              <w:t>находить пересечение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объединение</w:t>
            </w:r>
          </w:p>
          <w:p w14:paraId="66A823E7" w14:textId="77777777" w:rsidR="001E236E" w:rsidRDefault="002A2DB6">
            <w:pPr>
              <w:pStyle w:val="TableParagraph"/>
              <w:spacing w:before="1"/>
              <w:ind w:left="467" w:right="96"/>
              <w:rPr>
                <w:sz w:val="28"/>
              </w:rPr>
            </w:pPr>
            <w:r>
              <w:rPr>
                <w:sz w:val="28"/>
              </w:rPr>
              <w:t>множеств, в том числе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представленных</w:t>
            </w:r>
          </w:p>
          <w:p w14:paraId="5B765006" w14:textId="77777777" w:rsidR="001E236E" w:rsidRDefault="002A2DB6">
            <w:pPr>
              <w:pStyle w:val="TableParagraph"/>
              <w:spacing w:line="321" w:lineRule="exact"/>
              <w:ind w:left="467"/>
              <w:rPr>
                <w:sz w:val="28"/>
              </w:rPr>
            </w:pPr>
            <w:r>
              <w:rPr>
                <w:sz w:val="28"/>
              </w:rPr>
              <w:t>графически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64E8E0BA" w14:textId="77777777" w:rsidR="001E236E" w:rsidRDefault="002A2DB6">
            <w:pPr>
              <w:pStyle w:val="TableParagraph"/>
              <w:ind w:left="467" w:right="164"/>
              <w:rPr>
                <w:sz w:val="28"/>
              </w:rPr>
            </w:pPr>
            <w:r>
              <w:rPr>
                <w:sz w:val="28"/>
              </w:rPr>
              <w:t>числовой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прямой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координатной</w:t>
            </w:r>
          </w:p>
          <w:p w14:paraId="550224A6" w14:textId="77777777" w:rsidR="001E236E" w:rsidRDefault="002A2DB6">
            <w:pPr>
              <w:pStyle w:val="TableParagraph"/>
              <w:spacing w:line="321" w:lineRule="exact"/>
              <w:ind w:left="0" w:right="1504"/>
              <w:jc w:val="right"/>
              <w:rPr>
                <w:sz w:val="28"/>
              </w:rPr>
            </w:pPr>
            <w:r>
              <w:rPr>
                <w:sz w:val="28"/>
              </w:rPr>
              <w:t>плоскости;</w:t>
            </w:r>
          </w:p>
          <w:p w14:paraId="4E44CF6B" w14:textId="77777777" w:rsidR="001E236E" w:rsidRDefault="002A2DB6">
            <w:pPr>
              <w:pStyle w:val="TableParagraph"/>
              <w:numPr>
                <w:ilvl w:val="0"/>
                <w:numId w:val="165"/>
              </w:numPr>
              <w:tabs>
                <w:tab w:val="left" w:pos="357"/>
                <w:tab w:val="left" w:pos="468"/>
              </w:tabs>
              <w:spacing w:line="343" w:lineRule="exact"/>
              <w:ind w:right="1561" w:hanging="468"/>
              <w:jc w:val="right"/>
              <w:rPr>
                <w:sz w:val="28"/>
              </w:rPr>
            </w:pPr>
            <w:r>
              <w:rPr>
                <w:sz w:val="28"/>
              </w:rPr>
              <w:t>проводить</w:t>
            </w:r>
          </w:p>
          <w:p w14:paraId="40D610EA" w14:textId="77777777" w:rsidR="001E236E" w:rsidRDefault="002A2DB6">
            <w:pPr>
              <w:pStyle w:val="TableParagraph"/>
              <w:ind w:left="467" w:right="768"/>
              <w:rPr>
                <w:sz w:val="28"/>
              </w:rPr>
            </w:pPr>
            <w:r>
              <w:rPr>
                <w:sz w:val="28"/>
              </w:rPr>
              <w:t>доказательные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рассуждения для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обоснования</w:t>
            </w:r>
          </w:p>
          <w:p w14:paraId="6F53C110" w14:textId="77777777" w:rsidR="001E236E" w:rsidRDefault="002A2DB6">
            <w:pPr>
              <w:pStyle w:val="TableParagraph"/>
              <w:spacing w:line="242" w:lineRule="auto"/>
              <w:ind w:left="467" w:right="1152"/>
              <w:rPr>
                <w:sz w:val="28"/>
              </w:rPr>
            </w:pPr>
            <w:r>
              <w:rPr>
                <w:sz w:val="28"/>
              </w:rPr>
              <w:t>истинности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утверждений.</w:t>
            </w:r>
          </w:p>
          <w:p w14:paraId="7B227DC4" w14:textId="77777777" w:rsidR="001E236E" w:rsidRDefault="002A2DB6">
            <w:pPr>
              <w:pStyle w:val="TableParagraph"/>
              <w:spacing w:line="317" w:lineRule="exact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повседневной жизни и</w:t>
            </w:r>
          </w:p>
          <w:p w14:paraId="753FCB40" w14:textId="77777777" w:rsidR="001E236E" w:rsidRDefault="002A2DB6">
            <w:pPr>
              <w:pStyle w:val="TableParagraph"/>
              <w:spacing w:line="308" w:lineRule="exact"/>
              <w:ind w:left="467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изучении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других</w:t>
            </w:r>
          </w:p>
        </w:tc>
        <w:tc>
          <w:tcPr>
            <w:tcW w:w="3288" w:type="dxa"/>
          </w:tcPr>
          <w:p w14:paraId="2B654A9D" w14:textId="77777777" w:rsidR="001E236E" w:rsidRDefault="002A2DB6">
            <w:pPr>
              <w:pStyle w:val="TableParagraph"/>
              <w:ind w:left="468" w:right="137"/>
              <w:rPr>
                <w:i/>
                <w:sz w:val="28"/>
              </w:rPr>
            </w:pPr>
            <w:r>
              <w:rPr>
                <w:i/>
                <w:sz w:val="28"/>
              </w:rPr>
              <w:t>множественный язык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язык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логики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для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описания реальных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процессов и явлений,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 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67EC4652" w14:textId="77777777" w:rsidR="001E236E" w:rsidRDefault="002A2DB6">
            <w:pPr>
              <w:pStyle w:val="TableParagraph"/>
              <w:ind w:left="468" w:right="964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 учебных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</w:t>
            </w:r>
          </w:p>
        </w:tc>
      </w:tr>
    </w:tbl>
    <w:p w14:paraId="717B75B7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285FF361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4089A7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91BADD6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3D4F21FE" w14:textId="77777777">
        <w:trPr>
          <w:trHeight w:val="5191"/>
        </w:trPr>
        <w:tc>
          <w:tcPr>
            <w:tcW w:w="1527" w:type="dxa"/>
          </w:tcPr>
          <w:p w14:paraId="15E8D152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1FB303D1" w14:textId="77777777" w:rsidR="001E236E" w:rsidRDefault="002A2DB6">
            <w:pPr>
              <w:pStyle w:val="TableParagraph"/>
              <w:ind w:left="465" w:right="594"/>
              <w:rPr>
                <w:sz w:val="28"/>
              </w:rPr>
            </w:pPr>
            <w:r>
              <w:rPr>
                <w:sz w:val="28"/>
              </w:rPr>
              <w:t>на координатной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прямой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</w:p>
          <w:p w14:paraId="31A63847" w14:textId="77777777" w:rsidR="001E236E" w:rsidRDefault="002A2DB6">
            <w:pPr>
              <w:pStyle w:val="TableParagraph"/>
              <w:ind w:left="465" w:right="302"/>
              <w:rPr>
                <w:sz w:val="28"/>
              </w:rPr>
            </w:pPr>
            <w:r>
              <w:rPr>
                <w:sz w:val="28"/>
              </w:rPr>
              <w:t>описания реальных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процессов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50C9BCFB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явлений;</w:t>
            </w:r>
          </w:p>
          <w:p w14:paraId="6663C412" w14:textId="77777777" w:rsidR="001E236E" w:rsidRDefault="002A2DB6">
            <w:pPr>
              <w:pStyle w:val="TableParagraph"/>
              <w:numPr>
                <w:ilvl w:val="0"/>
                <w:numId w:val="164"/>
              </w:numPr>
              <w:tabs>
                <w:tab w:val="left" w:pos="465"/>
                <w:tab w:val="left" w:pos="466"/>
              </w:tabs>
              <w:ind w:right="1295"/>
              <w:rPr>
                <w:sz w:val="28"/>
              </w:rPr>
            </w:pPr>
            <w:r>
              <w:rPr>
                <w:sz w:val="28"/>
              </w:rPr>
              <w:t>проводить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логические</w:t>
            </w:r>
          </w:p>
          <w:p w14:paraId="1C65CD0B" w14:textId="77777777" w:rsidR="001E236E" w:rsidRDefault="002A2DB6">
            <w:pPr>
              <w:pStyle w:val="TableParagraph"/>
              <w:spacing w:line="242" w:lineRule="auto"/>
              <w:ind w:left="465" w:right="879"/>
              <w:rPr>
                <w:sz w:val="28"/>
              </w:rPr>
            </w:pPr>
            <w:r>
              <w:rPr>
                <w:sz w:val="28"/>
              </w:rPr>
              <w:t>рассуждения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ситуациях</w:t>
            </w:r>
          </w:p>
          <w:p w14:paraId="0877E50F" w14:textId="77777777" w:rsidR="001E236E" w:rsidRDefault="002A2DB6">
            <w:pPr>
              <w:pStyle w:val="TableParagraph"/>
              <w:spacing w:line="317" w:lineRule="exact"/>
              <w:ind w:left="465"/>
              <w:rPr>
                <w:sz w:val="28"/>
              </w:rPr>
            </w:pPr>
            <w:r>
              <w:rPr>
                <w:sz w:val="28"/>
              </w:rPr>
              <w:t>повседневной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</w:p>
        </w:tc>
        <w:tc>
          <w:tcPr>
            <w:tcW w:w="3605" w:type="dxa"/>
          </w:tcPr>
          <w:p w14:paraId="7A9B1D8E" w14:textId="77777777" w:rsidR="001E236E" w:rsidRDefault="002A2DB6">
            <w:pPr>
              <w:pStyle w:val="TableParagraph"/>
              <w:spacing w:line="314" w:lineRule="exact"/>
              <w:ind w:left="447" w:right="2097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явлений;</w:t>
            </w:r>
          </w:p>
          <w:p w14:paraId="2BC9B7C4" w14:textId="77777777" w:rsidR="001E236E" w:rsidRDefault="002A2DB6">
            <w:pPr>
              <w:pStyle w:val="TableParagraph"/>
              <w:numPr>
                <w:ilvl w:val="0"/>
                <w:numId w:val="163"/>
              </w:numPr>
              <w:tabs>
                <w:tab w:val="left" w:pos="357"/>
                <w:tab w:val="left" w:pos="466"/>
              </w:tabs>
              <w:spacing w:line="342" w:lineRule="exact"/>
              <w:ind w:right="1726" w:hanging="466"/>
              <w:rPr>
                <w:i/>
                <w:sz w:val="28"/>
              </w:rPr>
            </w:pPr>
            <w:r>
              <w:rPr>
                <w:i/>
                <w:sz w:val="28"/>
              </w:rPr>
              <w:t>проводить</w:t>
            </w:r>
          </w:p>
          <w:p w14:paraId="749B9252" w14:textId="77777777" w:rsidR="001E236E" w:rsidRDefault="002A2DB6">
            <w:pPr>
              <w:pStyle w:val="TableParagraph"/>
              <w:spacing w:before="1"/>
              <w:ind w:left="465" w:right="1279"/>
              <w:rPr>
                <w:i/>
                <w:sz w:val="28"/>
              </w:rPr>
            </w:pPr>
            <w:r>
              <w:rPr>
                <w:i/>
                <w:sz w:val="28"/>
              </w:rPr>
              <w:t>доказательные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рассуждения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</w:p>
          <w:p w14:paraId="0F4955DE" w14:textId="77777777" w:rsidR="001E236E" w:rsidRDefault="002A2DB6">
            <w:pPr>
              <w:pStyle w:val="TableParagraph"/>
              <w:ind w:left="465" w:right="179"/>
              <w:rPr>
                <w:i/>
                <w:sz w:val="28"/>
              </w:rPr>
            </w:pPr>
            <w:r>
              <w:rPr>
                <w:i/>
                <w:sz w:val="28"/>
              </w:rPr>
              <w:t>ситуациях повседневной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жизни, при решении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из других</w:t>
            </w:r>
          </w:p>
          <w:p w14:paraId="0B6FE5B7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предметов</w:t>
            </w:r>
          </w:p>
        </w:tc>
        <w:tc>
          <w:tcPr>
            <w:tcW w:w="3288" w:type="dxa"/>
          </w:tcPr>
          <w:p w14:paraId="5ECC5C92" w14:textId="77777777" w:rsidR="001E236E" w:rsidRDefault="002A2DB6">
            <w:pPr>
              <w:pStyle w:val="TableParagraph"/>
              <w:spacing w:line="314" w:lineRule="exact"/>
              <w:ind w:left="467"/>
              <w:rPr>
                <w:i/>
                <w:sz w:val="28"/>
              </w:rPr>
            </w:pPr>
            <w:r>
              <w:rPr>
                <w:i/>
                <w:sz w:val="28"/>
              </w:rPr>
              <w:t>предметов:</w:t>
            </w:r>
          </w:p>
          <w:p w14:paraId="610824A1" w14:textId="77777777" w:rsidR="001E236E" w:rsidRDefault="002A2DB6">
            <w:pPr>
              <w:pStyle w:val="TableParagraph"/>
              <w:numPr>
                <w:ilvl w:val="0"/>
                <w:numId w:val="162"/>
              </w:numPr>
              <w:tabs>
                <w:tab w:val="left" w:pos="467"/>
                <w:tab w:val="left" w:pos="468"/>
              </w:tabs>
              <w:spacing w:line="342" w:lineRule="exact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</w:p>
          <w:p w14:paraId="10721B4B" w14:textId="77777777" w:rsidR="001E236E" w:rsidRDefault="002A2DB6">
            <w:pPr>
              <w:pStyle w:val="TableParagraph"/>
              <w:spacing w:before="1"/>
              <w:ind w:left="467" w:right="293"/>
              <w:rPr>
                <w:sz w:val="28"/>
              </w:rPr>
            </w:pPr>
            <w:r>
              <w:rPr>
                <w:sz w:val="28"/>
              </w:rPr>
              <w:t>числовые множества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 координатной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прямой 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048DC7D1" w14:textId="77777777" w:rsidR="001E236E" w:rsidRDefault="002A2DB6">
            <w:pPr>
              <w:pStyle w:val="TableParagraph"/>
              <w:ind w:left="467" w:right="477"/>
              <w:rPr>
                <w:sz w:val="28"/>
              </w:rPr>
            </w:pPr>
            <w:r>
              <w:rPr>
                <w:sz w:val="28"/>
              </w:rPr>
              <w:t>координатной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плоскости 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описания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реальных</w:t>
            </w:r>
          </w:p>
          <w:p w14:paraId="4E375FE9" w14:textId="77777777" w:rsidR="001E236E" w:rsidRDefault="002A2DB6">
            <w:pPr>
              <w:pStyle w:val="TableParagraph"/>
              <w:spacing w:before="1" w:line="321" w:lineRule="exact"/>
              <w:ind w:left="467"/>
              <w:rPr>
                <w:sz w:val="28"/>
              </w:rPr>
            </w:pPr>
            <w:r>
              <w:rPr>
                <w:sz w:val="28"/>
              </w:rPr>
              <w:t>процессов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явлений;</w:t>
            </w:r>
          </w:p>
          <w:p w14:paraId="3D675652" w14:textId="77777777" w:rsidR="001E236E" w:rsidRDefault="002A2DB6">
            <w:pPr>
              <w:pStyle w:val="TableParagraph"/>
              <w:numPr>
                <w:ilvl w:val="0"/>
                <w:numId w:val="162"/>
              </w:numPr>
              <w:tabs>
                <w:tab w:val="left" w:pos="467"/>
                <w:tab w:val="left" w:pos="468"/>
              </w:tabs>
              <w:spacing w:line="342" w:lineRule="exact"/>
              <w:rPr>
                <w:sz w:val="28"/>
              </w:rPr>
            </w:pPr>
            <w:r>
              <w:rPr>
                <w:sz w:val="28"/>
              </w:rPr>
              <w:t>проводить</w:t>
            </w:r>
          </w:p>
          <w:p w14:paraId="4067581D" w14:textId="77777777" w:rsidR="001E236E" w:rsidRDefault="002A2DB6">
            <w:pPr>
              <w:pStyle w:val="TableParagraph"/>
              <w:ind w:left="467" w:right="1051"/>
              <w:jc w:val="both"/>
              <w:rPr>
                <w:sz w:val="28"/>
              </w:rPr>
            </w:pPr>
            <w:r>
              <w:rPr>
                <w:sz w:val="28"/>
              </w:rPr>
              <w:t>доказательные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рассуждения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ситуациях</w:t>
            </w:r>
          </w:p>
          <w:p w14:paraId="57AC1F95" w14:textId="77777777" w:rsidR="001E236E" w:rsidRDefault="002A2DB6">
            <w:pPr>
              <w:pStyle w:val="TableParagraph"/>
              <w:spacing w:line="322" w:lineRule="exact"/>
              <w:ind w:left="467" w:right="200"/>
              <w:jc w:val="both"/>
              <w:rPr>
                <w:sz w:val="28"/>
              </w:rPr>
            </w:pPr>
            <w:r>
              <w:rPr>
                <w:sz w:val="28"/>
              </w:rPr>
              <w:t>повседневной жизни,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 решении задач из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</w:p>
        </w:tc>
        <w:tc>
          <w:tcPr>
            <w:tcW w:w="3288" w:type="dxa"/>
          </w:tcPr>
          <w:p w14:paraId="0144892D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  <w:tr w:rsidR="001E236E" w14:paraId="73923B8A" w14:textId="77777777">
        <w:trPr>
          <w:trHeight w:val="3281"/>
        </w:trPr>
        <w:tc>
          <w:tcPr>
            <w:tcW w:w="1527" w:type="dxa"/>
          </w:tcPr>
          <w:p w14:paraId="1FD7F248" w14:textId="77777777" w:rsidR="001E236E" w:rsidRDefault="002A2DB6">
            <w:pPr>
              <w:pStyle w:val="TableParagraph"/>
              <w:ind w:right="15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Числа и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выражения</w:t>
            </w:r>
          </w:p>
        </w:tc>
        <w:tc>
          <w:tcPr>
            <w:tcW w:w="3118" w:type="dxa"/>
          </w:tcPr>
          <w:p w14:paraId="3A766D67" w14:textId="77777777" w:rsidR="001E236E" w:rsidRDefault="002A2DB6">
            <w:pPr>
              <w:pStyle w:val="TableParagraph"/>
              <w:numPr>
                <w:ilvl w:val="0"/>
                <w:numId w:val="161"/>
              </w:numPr>
              <w:tabs>
                <w:tab w:val="left" w:pos="465"/>
                <w:tab w:val="left" w:pos="466"/>
              </w:tabs>
              <w:ind w:right="519"/>
              <w:rPr>
                <w:sz w:val="28"/>
              </w:rPr>
            </w:pPr>
            <w:r>
              <w:rPr>
                <w:sz w:val="28"/>
              </w:rPr>
              <w:t>Оперировать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базовом уровне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понятиями: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целое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число,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делимость</w:t>
            </w:r>
          </w:p>
          <w:p w14:paraId="6C4FD990" w14:textId="77777777" w:rsidR="001E236E" w:rsidRDefault="002A2DB6">
            <w:pPr>
              <w:pStyle w:val="TableParagraph"/>
              <w:ind w:left="465" w:right="114"/>
              <w:rPr>
                <w:sz w:val="28"/>
              </w:rPr>
            </w:pPr>
            <w:r>
              <w:rPr>
                <w:sz w:val="28"/>
              </w:rPr>
              <w:t>чисел,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обыкновенная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дробь, десятичная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дробь, рациональное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число,</w:t>
            </w:r>
          </w:p>
          <w:p w14:paraId="4E5A5EA6" w14:textId="77777777" w:rsidR="001E236E" w:rsidRDefault="002A2DB6">
            <w:pPr>
              <w:pStyle w:val="TableParagraph"/>
              <w:ind w:left="465" w:right="741"/>
              <w:rPr>
                <w:sz w:val="28"/>
              </w:rPr>
            </w:pPr>
            <w:r>
              <w:rPr>
                <w:sz w:val="28"/>
              </w:rPr>
              <w:t>приближённое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числа,</w:t>
            </w:r>
          </w:p>
        </w:tc>
        <w:tc>
          <w:tcPr>
            <w:tcW w:w="3605" w:type="dxa"/>
          </w:tcPr>
          <w:p w14:paraId="7BEDF160" w14:textId="77777777" w:rsidR="001E236E" w:rsidRDefault="002A2DB6">
            <w:pPr>
              <w:pStyle w:val="TableParagraph"/>
              <w:numPr>
                <w:ilvl w:val="0"/>
                <w:numId w:val="160"/>
              </w:numPr>
              <w:tabs>
                <w:tab w:val="left" w:pos="465"/>
                <w:tab w:val="left" w:pos="466"/>
              </w:tabs>
              <w:ind w:right="175"/>
              <w:rPr>
                <w:i/>
                <w:sz w:val="28"/>
              </w:rPr>
            </w:pPr>
            <w:r>
              <w:rPr>
                <w:i/>
                <w:sz w:val="28"/>
              </w:rPr>
              <w:t>Свободно оперировать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понятиями: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целое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число,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делимость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чисел,</w:t>
            </w:r>
          </w:p>
          <w:p w14:paraId="7251DF5E" w14:textId="77777777" w:rsidR="001E236E" w:rsidRDefault="002A2DB6">
            <w:pPr>
              <w:pStyle w:val="TableParagraph"/>
              <w:ind w:left="465" w:right="616"/>
              <w:rPr>
                <w:i/>
                <w:sz w:val="28"/>
              </w:rPr>
            </w:pPr>
            <w:r>
              <w:rPr>
                <w:i/>
                <w:sz w:val="28"/>
              </w:rPr>
              <w:t>обыкновенная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дробь,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десятичная дробь,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рациональное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число,</w:t>
            </w:r>
          </w:p>
          <w:p w14:paraId="49F2FDC7" w14:textId="77777777" w:rsidR="001E236E" w:rsidRDefault="002A2DB6">
            <w:pPr>
              <w:pStyle w:val="TableParagraph"/>
              <w:ind w:left="465" w:right="165"/>
              <w:rPr>
                <w:i/>
                <w:sz w:val="28"/>
              </w:rPr>
            </w:pPr>
            <w:r>
              <w:rPr>
                <w:i/>
                <w:sz w:val="28"/>
              </w:rPr>
              <w:t>приближённое значение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числа, часть, доля,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отношение, процент,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повышение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понижение</w:t>
            </w:r>
          </w:p>
        </w:tc>
        <w:tc>
          <w:tcPr>
            <w:tcW w:w="3288" w:type="dxa"/>
          </w:tcPr>
          <w:p w14:paraId="09FE930A" w14:textId="77777777" w:rsidR="001E236E" w:rsidRDefault="002A2DB6">
            <w:pPr>
              <w:pStyle w:val="TableParagraph"/>
              <w:numPr>
                <w:ilvl w:val="0"/>
                <w:numId w:val="159"/>
              </w:numPr>
              <w:tabs>
                <w:tab w:val="left" w:pos="467"/>
                <w:tab w:val="left" w:pos="468"/>
              </w:tabs>
              <w:ind w:left="467" w:right="1315"/>
              <w:rPr>
                <w:sz w:val="28"/>
              </w:rPr>
            </w:pPr>
            <w:r>
              <w:rPr>
                <w:sz w:val="28"/>
              </w:rPr>
              <w:t>Свободно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оперировать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понятиями:</w:t>
            </w:r>
          </w:p>
          <w:p w14:paraId="065B8EA6" w14:textId="77777777" w:rsidR="001E236E" w:rsidRDefault="002A2DB6">
            <w:pPr>
              <w:pStyle w:val="TableParagraph"/>
              <w:ind w:left="467" w:right="474"/>
              <w:rPr>
                <w:sz w:val="28"/>
              </w:rPr>
            </w:pPr>
            <w:r>
              <w:rPr>
                <w:sz w:val="28"/>
              </w:rPr>
              <w:t>натуральное число,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множество</w:t>
            </w:r>
          </w:p>
          <w:p w14:paraId="017C29A2" w14:textId="77777777" w:rsidR="001E236E" w:rsidRDefault="002A2DB6">
            <w:pPr>
              <w:pStyle w:val="TableParagraph"/>
              <w:spacing w:line="242" w:lineRule="auto"/>
              <w:ind w:left="467" w:right="425"/>
              <w:rPr>
                <w:sz w:val="28"/>
              </w:rPr>
            </w:pPr>
            <w:r>
              <w:rPr>
                <w:sz w:val="28"/>
              </w:rPr>
              <w:t>натуральных чисел,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целое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число,</w:t>
            </w:r>
          </w:p>
          <w:p w14:paraId="1355EF97" w14:textId="77777777" w:rsidR="001E236E" w:rsidRDefault="002A2DB6">
            <w:pPr>
              <w:pStyle w:val="TableParagraph"/>
              <w:spacing w:line="317" w:lineRule="exact"/>
              <w:ind w:left="467"/>
              <w:rPr>
                <w:sz w:val="28"/>
              </w:rPr>
            </w:pPr>
            <w:r>
              <w:rPr>
                <w:sz w:val="28"/>
              </w:rPr>
              <w:t>множество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целых</w:t>
            </w:r>
          </w:p>
          <w:p w14:paraId="62D52F20" w14:textId="77777777" w:rsidR="001E236E" w:rsidRDefault="002A2DB6">
            <w:pPr>
              <w:pStyle w:val="TableParagraph"/>
              <w:ind w:left="467" w:right="275"/>
              <w:rPr>
                <w:sz w:val="28"/>
              </w:rPr>
            </w:pPr>
            <w:r>
              <w:rPr>
                <w:sz w:val="28"/>
              </w:rPr>
              <w:t>чисел,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обыкновенная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дробь,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десятичная</w:t>
            </w:r>
          </w:p>
        </w:tc>
        <w:tc>
          <w:tcPr>
            <w:tcW w:w="3288" w:type="dxa"/>
          </w:tcPr>
          <w:p w14:paraId="277DB79B" w14:textId="77777777" w:rsidR="001E236E" w:rsidRDefault="002A2DB6">
            <w:pPr>
              <w:pStyle w:val="TableParagraph"/>
              <w:numPr>
                <w:ilvl w:val="0"/>
                <w:numId w:val="158"/>
              </w:numPr>
              <w:tabs>
                <w:tab w:val="left" w:pos="468"/>
                <w:tab w:val="left" w:pos="469"/>
              </w:tabs>
              <w:spacing w:line="335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Достижение</w:t>
            </w:r>
          </w:p>
          <w:p w14:paraId="1CF9706E" w14:textId="77777777" w:rsidR="001E236E" w:rsidRDefault="002A2DB6">
            <w:pPr>
              <w:pStyle w:val="TableParagraph"/>
              <w:spacing w:before="1"/>
              <w:ind w:left="468" w:right="257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результатов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раздела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II;</w:t>
            </w:r>
          </w:p>
          <w:p w14:paraId="285AEB80" w14:textId="77777777" w:rsidR="001E236E" w:rsidRDefault="002A2DB6">
            <w:pPr>
              <w:pStyle w:val="TableParagraph"/>
              <w:numPr>
                <w:ilvl w:val="0"/>
                <w:numId w:val="158"/>
              </w:numPr>
              <w:tabs>
                <w:tab w:val="left" w:pos="468"/>
                <w:tab w:val="left" w:pos="469"/>
              </w:tabs>
              <w:ind w:right="96"/>
              <w:rPr>
                <w:i/>
                <w:sz w:val="28"/>
              </w:rPr>
            </w:pPr>
            <w:r>
              <w:rPr>
                <w:i/>
                <w:sz w:val="28"/>
              </w:rPr>
              <w:t>свободно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оперировать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числовыми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множествами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</w:p>
          <w:p w14:paraId="4309688A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5AFC4435" w14:textId="77777777" w:rsidR="001E236E" w:rsidRDefault="002A2DB6">
            <w:pPr>
              <w:pStyle w:val="TableParagraph"/>
              <w:numPr>
                <w:ilvl w:val="0"/>
                <w:numId w:val="158"/>
              </w:numPr>
              <w:tabs>
                <w:tab w:val="left" w:pos="468"/>
                <w:tab w:val="left" w:pos="469"/>
              </w:tabs>
              <w:ind w:right="300"/>
              <w:rPr>
                <w:i/>
                <w:sz w:val="28"/>
              </w:rPr>
            </w:pPr>
            <w:r>
              <w:rPr>
                <w:i/>
                <w:sz w:val="28"/>
              </w:rPr>
              <w:t>понимать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причины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основные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идеи</w:t>
            </w:r>
          </w:p>
          <w:p w14:paraId="1AD18970" w14:textId="77777777" w:rsidR="001E236E" w:rsidRDefault="002A2DB6">
            <w:pPr>
              <w:pStyle w:val="TableParagraph"/>
              <w:spacing w:line="308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расширения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числовых</w:t>
            </w:r>
          </w:p>
        </w:tc>
      </w:tr>
    </w:tbl>
    <w:p w14:paraId="4C0323A1" w14:textId="77777777" w:rsidR="001E236E" w:rsidRDefault="001E236E">
      <w:pPr>
        <w:spacing w:line="308" w:lineRule="exac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2F7AB320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136B216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A5AB933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4266EBFB" w14:textId="77777777">
        <w:trPr>
          <w:trHeight w:val="8492"/>
        </w:trPr>
        <w:tc>
          <w:tcPr>
            <w:tcW w:w="1527" w:type="dxa"/>
          </w:tcPr>
          <w:p w14:paraId="057FD71C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146C1123" w14:textId="77777777" w:rsidR="001E236E" w:rsidRDefault="002A2DB6">
            <w:pPr>
              <w:pStyle w:val="TableParagraph"/>
              <w:ind w:left="465" w:right="120"/>
              <w:rPr>
                <w:sz w:val="28"/>
              </w:rPr>
            </w:pPr>
            <w:r>
              <w:rPr>
                <w:sz w:val="28"/>
              </w:rPr>
              <w:t>часть, доля,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отношение, процент,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повышение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10DA1587" w14:textId="77777777" w:rsidR="001E236E" w:rsidRDefault="002A2DB6">
            <w:pPr>
              <w:pStyle w:val="TableParagraph"/>
              <w:ind w:left="465" w:right="134"/>
              <w:rPr>
                <w:sz w:val="28"/>
              </w:rPr>
            </w:pPr>
            <w:r>
              <w:rPr>
                <w:sz w:val="28"/>
              </w:rPr>
              <w:t>понижение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заданное число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процентов,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масштаб;</w:t>
            </w:r>
          </w:p>
          <w:p w14:paraId="19789D29" w14:textId="77777777" w:rsidR="001E236E" w:rsidRDefault="002A2DB6">
            <w:pPr>
              <w:pStyle w:val="TableParagraph"/>
              <w:numPr>
                <w:ilvl w:val="0"/>
                <w:numId w:val="157"/>
              </w:numPr>
              <w:tabs>
                <w:tab w:val="left" w:pos="465"/>
                <w:tab w:val="left" w:pos="466"/>
              </w:tabs>
              <w:ind w:right="652"/>
              <w:rPr>
                <w:sz w:val="28"/>
              </w:rPr>
            </w:pPr>
            <w:r>
              <w:rPr>
                <w:sz w:val="28"/>
              </w:rPr>
              <w:t>оперировать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базовом уровне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понятиями: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логарифм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числа,</w:t>
            </w:r>
          </w:p>
          <w:p w14:paraId="4331DB73" w14:textId="77777777" w:rsidR="001E236E" w:rsidRDefault="002A2DB6">
            <w:pPr>
              <w:pStyle w:val="TableParagraph"/>
              <w:ind w:left="465" w:right="173"/>
              <w:rPr>
                <w:sz w:val="28"/>
              </w:rPr>
            </w:pPr>
            <w:r>
              <w:rPr>
                <w:sz w:val="28"/>
              </w:rPr>
              <w:t>тригонометрическая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окружность,</w:t>
            </w:r>
          </w:p>
          <w:p w14:paraId="6ABCB566" w14:textId="77777777" w:rsidR="001E236E" w:rsidRDefault="002A2DB6">
            <w:pPr>
              <w:pStyle w:val="TableParagraph"/>
              <w:ind w:left="465" w:right="139"/>
              <w:rPr>
                <w:sz w:val="28"/>
              </w:rPr>
            </w:pPr>
            <w:r>
              <w:rPr>
                <w:sz w:val="28"/>
              </w:rPr>
              <w:t>градусная мера угла,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величина угла,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заданного точкой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тригонометрической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окружности, синус,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косинус,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тангенс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6487F619" w14:textId="77777777" w:rsidR="001E236E" w:rsidRDefault="002A2DB6">
            <w:pPr>
              <w:pStyle w:val="TableParagraph"/>
              <w:ind w:left="465" w:right="639"/>
              <w:rPr>
                <w:sz w:val="28"/>
              </w:rPr>
            </w:pPr>
            <w:r>
              <w:rPr>
                <w:sz w:val="28"/>
              </w:rPr>
              <w:t>котангенс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углов,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имеющих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произвольную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величину;</w:t>
            </w:r>
          </w:p>
          <w:p w14:paraId="4EF91A70" w14:textId="77777777" w:rsidR="001E236E" w:rsidRDefault="002A2DB6">
            <w:pPr>
              <w:pStyle w:val="TableParagraph"/>
              <w:numPr>
                <w:ilvl w:val="0"/>
                <w:numId w:val="157"/>
              </w:numPr>
              <w:tabs>
                <w:tab w:val="left" w:pos="465"/>
                <w:tab w:val="left" w:pos="466"/>
              </w:tabs>
              <w:spacing w:line="342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выполнять</w:t>
            </w:r>
          </w:p>
          <w:p w14:paraId="4578101B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арифметические</w:t>
            </w:r>
          </w:p>
          <w:p w14:paraId="2A0EB859" w14:textId="77777777" w:rsidR="001E236E" w:rsidRDefault="002A2DB6">
            <w:pPr>
              <w:pStyle w:val="TableParagraph"/>
              <w:spacing w:line="242" w:lineRule="auto"/>
              <w:ind w:left="465" w:right="135"/>
              <w:rPr>
                <w:sz w:val="28"/>
              </w:rPr>
            </w:pPr>
            <w:r>
              <w:rPr>
                <w:sz w:val="28"/>
              </w:rPr>
              <w:t>действия с целыми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рациональными</w:t>
            </w:r>
          </w:p>
        </w:tc>
        <w:tc>
          <w:tcPr>
            <w:tcW w:w="3605" w:type="dxa"/>
          </w:tcPr>
          <w:p w14:paraId="11C2EE53" w14:textId="77777777" w:rsidR="001E236E" w:rsidRDefault="002A2DB6">
            <w:pPr>
              <w:pStyle w:val="TableParagraph"/>
              <w:ind w:left="465" w:right="460"/>
              <w:rPr>
                <w:i/>
                <w:sz w:val="28"/>
              </w:rPr>
            </w:pPr>
            <w:r>
              <w:rPr>
                <w:i/>
                <w:sz w:val="28"/>
              </w:rPr>
              <w:t>на заданное число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процентов,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масштаб;</w:t>
            </w:r>
          </w:p>
          <w:p w14:paraId="7E3D9E45" w14:textId="77777777" w:rsidR="001E236E" w:rsidRDefault="002A2DB6">
            <w:pPr>
              <w:pStyle w:val="TableParagraph"/>
              <w:numPr>
                <w:ilvl w:val="0"/>
                <w:numId w:val="156"/>
              </w:numPr>
              <w:tabs>
                <w:tab w:val="left" w:pos="465"/>
                <w:tab w:val="left" w:pos="466"/>
              </w:tabs>
              <w:ind w:right="712"/>
              <w:rPr>
                <w:i/>
                <w:sz w:val="28"/>
              </w:rPr>
            </w:pPr>
            <w:r>
              <w:rPr>
                <w:i/>
                <w:sz w:val="28"/>
              </w:rPr>
              <w:t>приводить примеры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чисел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с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заданными</w:t>
            </w:r>
          </w:p>
          <w:p w14:paraId="1CEDBF25" w14:textId="77777777" w:rsidR="001E236E" w:rsidRDefault="002A2DB6">
            <w:pPr>
              <w:pStyle w:val="TableParagraph"/>
              <w:spacing w:line="322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свойствами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делимости;</w:t>
            </w:r>
          </w:p>
          <w:p w14:paraId="67CAAE81" w14:textId="77777777" w:rsidR="001E236E" w:rsidRDefault="002A2DB6">
            <w:pPr>
              <w:pStyle w:val="TableParagraph"/>
              <w:numPr>
                <w:ilvl w:val="0"/>
                <w:numId w:val="156"/>
              </w:numPr>
              <w:tabs>
                <w:tab w:val="left" w:pos="465"/>
                <w:tab w:val="left" w:pos="466"/>
              </w:tabs>
              <w:ind w:right="456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понятиями: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логарифм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числа,</w:t>
            </w:r>
          </w:p>
          <w:p w14:paraId="65957050" w14:textId="77777777" w:rsidR="001E236E" w:rsidRDefault="002A2DB6">
            <w:pPr>
              <w:pStyle w:val="TableParagraph"/>
              <w:ind w:left="465" w:right="160"/>
              <w:rPr>
                <w:i/>
                <w:sz w:val="28"/>
              </w:rPr>
            </w:pPr>
            <w:r>
              <w:rPr>
                <w:i/>
                <w:sz w:val="28"/>
              </w:rPr>
              <w:t>тригонометрическая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окружность, радианная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градусная мера угла,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величина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угла,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заданного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точкой на</w:t>
            </w:r>
          </w:p>
          <w:p w14:paraId="3102AB05" w14:textId="77777777" w:rsidR="001E236E" w:rsidRDefault="002A2DB6">
            <w:pPr>
              <w:pStyle w:val="TableParagraph"/>
              <w:ind w:left="465" w:right="539"/>
              <w:rPr>
                <w:i/>
                <w:sz w:val="28"/>
              </w:rPr>
            </w:pPr>
            <w:r>
              <w:rPr>
                <w:i/>
                <w:spacing w:val="-1"/>
                <w:sz w:val="28"/>
              </w:rPr>
              <w:t>тригонометрической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окружности, синус,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косинус,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тангенс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4E679F41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котангенс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углов,</w:t>
            </w:r>
          </w:p>
          <w:p w14:paraId="7855628B" w14:textId="77777777" w:rsidR="001E236E" w:rsidRDefault="002A2DB6">
            <w:pPr>
              <w:pStyle w:val="TableParagraph"/>
              <w:ind w:left="465" w:right="283"/>
              <w:rPr>
                <w:i/>
                <w:sz w:val="28"/>
              </w:rPr>
            </w:pPr>
            <w:r>
              <w:rPr>
                <w:i/>
                <w:sz w:val="28"/>
              </w:rPr>
              <w:t>имеющих произвольную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величину,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числа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е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π;</w:t>
            </w:r>
          </w:p>
          <w:p w14:paraId="7EB257D7" w14:textId="77777777" w:rsidR="001E236E" w:rsidRDefault="002A2DB6">
            <w:pPr>
              <w:pStyle w:val="TableParagraph"/>
              <w:numPr>
                <w:ilvl w:val="0"/>
                <w:numId w:val="156"/>
              </w:numPr>
              <w:tabs>
                <w:tab w:val="left" w:pos="465"/>
                <w:tab w:val="left" w:pos="466"/>
              </w:tabs>
              <w:ind w:right="1084"/>
              <w:rPr>
                <w:i/>
                <w:sz w:val="28"/>
              </w:rPr>
            </w:pPr>
            <w:r>
              <w:rPr>
                <w:i/>
                <w:sz w:val="28"/>
              </w:rPr>
              <w:t>выполнять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арифметические</w:t>
            </w:r>
          </w:p>
          <w:p w14:paraId="1AE0E225" w14:textId="77777777" w:rsidR="001E236E" w:rsidRDefault="002A2DB6">
            <w:pPr>
              <w:pStyle w:val="TableParagraph"/>
              <w:spacing w:line="320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действия,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сочетая</w:t>
            </w:r>
          </w:p>
          <w:p w14:paraId="405075D7" w14:textId="77777777" w:rsidR="001E236E" w:rsidRDefault="002A2DB6">
            <w:pPr>
              <w:pStyle w:val="TableParagraph"/>
              <w:ind w:left="465" w:right="445"/>
              <w:rPr>
                <w:i/>
                <w:sz w:val="28"/>
              </w:rPr>
            </w:pPr>
            <w:r>
              <w:rPr>
                <w:i/>
                <w:sz w:val="28"/>
              </w:rPr>
              <w:t>устные и письменные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приемы, применяя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необходимости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вычислительные</w:t>
            </w:r>
          </w:p>
        </w:tc>
        <w:tc>
          <w:tcPr>
            <w:tcW w:w="3288" w:type="dxa"/>
          </w:tcPr>
          <w:p w14:paraId="69C58F1F" w14:textId="77777777" w:rsidR="001E236E" w:rsidRDefault="002A2DB6">
            <w:pPr>
              <w:pStyle w:val="TableParagraph"/>
              <w:spacing w:line="315" w:lineRule="exact"/>
              <w:ind w:left="467"/>
              <w:rPr>
                <w:sz w:val="28"/>
              </w:rPr>
            </w:pPr>
            <w:r>
              <w:rPr>
                <w:sz w:val="28"/>
              </w:rPr>
              <w:t>дробь,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смешанное</w:t>
            </w:r>
          </w:p>
          <w:p w14:paraId="5B10862E" w14:textId="77777777" w:rsidR="001E236E" w:rsidRDefault="002A2DB6">
            <w:pPr>
              <w:pStyle w:val="TableParagraph"/>
              <w:ind w:left="467" w:right="296"/>
              <w:rPr>
                <w:sz w:val="28"/>
              </w:rPr>
            </w:pPr>
            <w:r>
              <w:rPr>
                <w:sz w:val="28"/>
              </w:rPr>
              <w:t>число, рациональное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число,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множество</w:t>
            </w:r>
          </w:p>
          <w:p w14:paraId="23F87E76" w14:textId="77777777" w:rsidR="001E236E" w:rsidRDefault="002A2DB6">
            <w:pPr>
              <w:pStyle w:val="TableParagraph"/>
              <w:spacing w:line="242" w:lineRule="auto"/>
              <w:ind w:left="467" w:right="256"/>
              <w:rPr>
                <w:sz w:val="28"/>
              </w:rPr>
            </w:pPr>
            <w:r>
              <w:rPr>
                <w:sz w:val="28"/>
              </w:rPr>
              <w:t>рациональных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чисел,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иррациональное</w:t>
            </w:r>
          </w:p>
          <w:p w14:paraId="0F182FFD" w14:textId="77777777" w:rsidR="001E236E" w:rsidRDefault="002A2DB6">
            <w:pPr>
              <w:pStyle w:val="TableParagraph"/>
              <w:ind w:left="467" w:right="123"/>
              <w:rPr>
                <w:sz w:val="28"/>
              </w:rPr>
            </w:pPr>
            <w:r>
              <w:rPr>
                <w:sz w:val="28"/>
              </w:rPr>
              <w:t>число, корень степени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n,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действительное</w:t>
            </w:r>
          </w:p>
          <w:p w14:paraId="2DF5BC73" w14:textId="77777777" w:rsidR="001E236E" w:rsidRDefault="002A2DB6">
            <w:pPr>
              <w:pStyle w:val="TableParagraph"/>
              <w:ind w:left="467" w:right="652"/>
              <w:rPr>
                <w:sz w:val="28"/>
              </w:rPr>
            </w:pPr>
            <w:r>
              <w:rPr>
                <w:sz w:val="28"/>
              </w:rPr>
              <w:t>число, множество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действительных</w:t>
            </w:r>
          </w:p>
          <w:p w14:paraId="474B62D1" w14:textId="77777777" w:rsidR="001E236E" w:rsidRDefault="002A2DB6">
            <w:pPr>
              <w:pStyle w:val="TableParagraph"/>
              <w:ind w:left="467" w:right="100"/>
              <w:rPr>
                <w:sz w:val="28"/>
              </w:rPr>
            </w:pPr>
            <w:r>
              <w:rPr>
                <w:sz w:val="28"/>
              </w:rPr>
              <w:t>чисел, геометрическая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интерпретация</w:t>
            </w:r>
          </w:p>
          <w:p w14:paraId="321ABA01" w14:textId="77777777" w:rsidR="001E236E" w:rsidRDefault="002A2DB6">
            <w:pPr>
              <w:pStyle w:val="TableParagraph"/>
              <w:ind w:left="467" w:right="292"/>
              <w:rPr>
                <w:sz w:val="28"/>
              </w:rPr>
            </w:pPr>
            <w:r>
              <w:rPr>
                <w:sz w:val="28"/>
              </w:rPr>
              <w:t>натуральных, целых,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рациональных,</w:t>
            </w:r>
          </w:p>
          <w:p w14:paraId="465E762E" w14:textId="77777777" w:rsidR="001E236E" w:rsidRDefault="002A2DB6">
            <w:pPr>
              <w:pStyle w:val="TableParagraph"/>
              <w:ind w:left="467" w:right="853"/>
              <w:rPr>
                <w:sz w:val="28"/>
              </w:rPr>
            </w:pPr>
            <w:r>
              <w:rPr>
                <w:sz w:val="28"/>
              </w:rPr>
              <w:t>действительных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чисел;</w:t>
            </w:r>
          </w:p>
          <w:p w14:paraId="30E896EE" w14:textId="77777777" w:rsidR="001E236E" w:rsidRDefault="002A2DB6">
            <w:pPr>
              <w:pStyle w:val="TableParagraph"/>
              <w:numPr>
                <w:ilvl w:val="0"/>
                <w:numId w:val="155"/>
              </w:numPr>
              <w:tabs>
                <w:tab w:val="left" w:pos="467"/>
                <w:tab w:val="left" w:pos="468"/>
              </w:tabs>
              <w:ind w:left="467" w:right="168"/>
              <w:rPr>
                <w:sz w:val="28"/>
              </w:rPr>
            </w:pPr>
            <w:r>
              <w:rPr>
                <w:sz w:val="28"/>
              </w:rPr>
              <w:t>понимать и объяснять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разницу между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позиционной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65F30898" w14:textId="77777777" w:rsidR="001E236E" w:rsidRDefault="002A2DB6">
            <w:pPr>
              <w:pStyle w:val="TableParagraph"/>
              <w:spacing w:line="322" w:lineRule="exact"/>
              <w:ind w:left="467"/>
              <w:rPr>
                <w:sz w:val="28"/>
              </w:rPr>
            </w:pPr>
            <w:r>
              <w:rPr>
                <w:sz w:val="28"/>
              </w:rPr>
              <w:t>непозиционной</w:t>
            </w:r>
          </w:p>
          <w:p w14:paraId="379D8AC8" w14:textId="77777777" w:rsidR="001E236E" w:rsidRDefault="002A2DB6">
            <w:pPr>
              <w:pStyle w:val="TableParagraph"/>
              <w:ind w:left="467" w:right="638"/>
              <w:rPr>
                <w:sz w:val="28"/>
              </w:rPr>
            </w:pPr>
            <w:r>
              <w:rPr>
                <w:sz w:val="28"/>
              </w:rPr>
              <w:t>системами записи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чисел;</w:t>
            </w:r>
          </w:p>
          <w:p w14:paraId="31E1F326" w14:textId="77777777" w:rsidR="001E236E" w:rsidRDefault="002A2DB6">
            <w:pPr>
              <w:pStyle w:val="TableParagraph"/>
              <w:numPr>
                <w:ilvl w:val="0"/>
                <w:numId w:val="155"/>
              </w:numPr>
              <w:tabs>
                <w:tab w:val="left" w:pos="467"/>
                <w:tab w:val="left" w:pos="468"/>
              </w:tabs>
              <w:ind w:left="467" w:right="107"/>
              <w:rPr>
                <w:sz w:val="28"/>
              </w:rPr>
            </w:pPr>
            <w:r>
              <w:rPr>
                <w:sz w:val="28"/>
              </w:rPr>
              <w:t>переводить числа из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одной системы записи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(системы счисления)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другую;</w:t>
            </w:r>
          </w:p>
          <w:p w14:paraId="4439C023" w14:textId="77777777" w:rsidR="001E236E" w:rsidRDefault="002A2DB6">
            <w:pPr>
              <w:pStyle w:val="TableParagraph"/>
              <w:numPr>
                <w:ilvl w:val="0"/>
                <w:numId w:val="155"/>
              </w:numPr>
              <w:tabs>
                <w:tab w:val="left" w:pos="467"/>
                <w:tab w:val="left" w:pos="468"/>
              </w:tabs>
              <w:spacing w:line="342" w:lineRule="exact"/>
              <w:rPr>
                <w:sz w:val="28"/>
              </w:rPr>
            </w:pPr>
            <w:r>
              <w:rPr>
                <w:sz w:val="28"/>
              </w:rPr>
              <w:t>доказывать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3288" w:type="dxa"/>
          </w:tcPr>
          <w:p w14:paraId="768CD58E" w14:textId="77777777" w:rsidR="001E236E" w:rsidRDefault="002A2DB6">
            <w:pPr>
              <w:pStyle w:val="TableParagraph"/>
              <w:spacing w:line="314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множеств;</w:t>
            </w:r>
          </w:p>
          <w:p w14:paraId="13E9966F" w14:textId="77777777" w:rsidR="001E236E" w:rsidRDefault="002A2DB6">
            <w:pPr>
              <w:pStyle w:val="TableParagraph"/>
              <w:numPr>
                <w:ilvl w:val="0"/>
                <w:numId w:val="154"/>
              </w:numPr>
              <w:tabs>
                <w:tab w:val="left" w:pos="469"/>
              </w:tabs>
              <w:ind w:right="444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владеть основными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 теории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делимости при</w:t>
            </w:r>
          </w:p>
          <w:p w14:paraId="033CDEBE" w14:textId="77777777" w:rsidR="001E236E" w:rsidRDefault="002A2DB6">
            <w:pPr>
              <w:pStyle w:val="TableParagraph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решении</w:t>
            </w:r>
          </w:p>
          <w:p w14:paraId="5139DE43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стандартных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341095DF" w14:textId="77777777" w:rsidR="001E236E" w:rsidRDefault="002A2DB6">
            <w:pPr>
              <w:pStyle w:val="TableParagraph"/>
              <w:numPr>
                <w:ilvl w:val="0"/>
                <w:numId w:val="154"/>
              </w:numPr>
              <w:tabs>
                <w:tab w:val="left" w:pos="468"/>
                <w:tab w:val="left" w:pos="469"/>
              </w:tabs>
              <w:ind w:right="807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базовые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представления 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множестве</w:t>
            </w:r>
          </w:p>
          <w:p w14:paraId="7B525B35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комплексных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чисел;</w:t>
            </w:r>
          </w:p>
          <w:p w14:paraId="2182003C" w14:textId="77777777" w:rsidR="001E236E" w:rsidRDefault="002A2DB6">
            <w:pPr>
              <w:pStyle w:val="TableParagraph"/>
              <w:numPr>
                <w:ilvl w:val="0"/>
                <w:numId w:val="154"/>
              </w:numPr>
              <w:tabs>
                <w:tab w:val="left" w:pos="468"/>
                <w:tab w:val="left" w:pos="469"/>
              </w:tabs>
              <w:ind w:right="338"/>
              <w:rPr>
                <w:i/>
                <w:sz w:val="28"/>
              </w:rPr>
            </w:pPr>
            <w:r>
              <w:rPr>
                <w:i/>
                <w:sz w:val="28"/>
              </w:rPr>
              <w:t>свободно выполнять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тождественные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преобразования</w:t>
            </w:r>
          </w:p>
          <w:p w14:paraId="134FBA91" w14:textId="77777777" w:rsidR="001E236E" w:rsidRDefault="002A2DB6">
            <w:pPr>
              <w:pStyle w:val="TableParagraph"/>
              <w:ind w:left="468"/>
              <w:rPr>
                <w:i/>
                <w:sz w:val="28"/>
              </w:rPr>
            </w:pPr>
            <w:r>
              <w:rPr>
                <w:i/>
                <w:spacing w:val="-1"/>
                <w:sz w:val="28"/>
              </w:rPr>
              <w:t>тригонометрических,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логарифмических,</w:t>
            </w:r>
          </w:p>
          <w:p w14:paraId="74B50C10" w14:textId="77777777" w:rsidR="001E236E" w:rsidRDefault="002A2DB6">
            <w:pPr>
              <w:pStyle w:val="TableParagraph"/>
              <w:spacing w:line="242" w:lineRule="auto"/>
              <w:ind w:left="468" w:right="1301"/>
              <w:rPr>
                <w:i/>
                <w:sz w:val="28"/>
              </w:rPr>
            </w:pPr>
            <w:r>
              <w:rPr>
                <w:i/>
                <w:sz w:val="28"/>
              </w:rPr>
              <w:t>степенных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выражений;</w:t>
            </w:r>
          </w:p>
          <w:p w14:paraId="609CB546" w14:textId="77777777" w:rsidR="001E236E" w:rsidRDefault="002A2DB6">
            <w:pPr>
              <w:pStyle w:val="TableParagraph"/>
              <w:numPr>
                <w:ilvl w:val="0"/>
                <w:numId w:val="154"/>
              </w:numPr>
              <w:tabs>
                <w:tab w:val="left" w:pos="468"/>
                <w:tab w:val="left" w:pos="469"/>
              </w:tabs>
              <w:ind w:right="572"/>
              <w:rPr>
                <w:i/>
                <w:sz w:val="28"/>
              </w:rPr>
            </w:pPr>
            <w:r>
              <w:rPr>
                <w:i/>
                <w:sz w:val="28"/>
              </w:rPr>
              <w:t>владеть формулой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бинома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Ньютона;</w:t>
            </w:r>
          </w:p>
          <w:p w14:paraId="76E33B2F" w14:textId="77777777" w:rsidR="001E236E" w:rsidRDefault="002A2DB6">
            <w:pPr>
              <w:pStyle w:val="TableParagraph"/>
              <w:numPr>
                <w:ilvl w:val="0"/>
                <w:numId w:val="154"/>
              </w:numPr>
              <w:tabs>
                <w:tab w:val="left" w:pos="468"/>
                <w:tab w:val="left" w:pos="469"/>
              </w:tabs>
              <w:ind w:right="994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0662647A" w14:textId="77777777" w:rsidR="001E236E" w:rsidRDefault="002A2DB6">
            <w:pPr>
              <w:pStyle w:val="TableParagraph"/>
              <w:ind w:left="468" w:right="258"/>
              <w:rPr>
                <w:i/>
                <w:sz w:val="28"/>
              </w:rPr>
            </w:pPr>
            <w:r>
              <w:rPr>
                <w:i/>
                <w:sz w:val="28"/>
              </w:rPr>
              <w:t>теорему о линейном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представлении</w:t>
            </w:r>
            <w:r>
              <w:rPr>
                <w:i/>
                <w:spacing w:val="-14"/>
                <w:sz w:val="28"/>
              </w:rPr>
              <w:t xml:space="preserve"> </w:t>
            </w:r>
            <w:r>
              <w:rPr>
                <w:i/>
                <w:sz w:val="28"/>
              </w:rPr>
              <w:t>НОД;</w:t>
            </w:r>
          </w:p>
          <w:p w14:paraId="07B54D1A" w14:textId="77777777" w:rsidR="001E236E" w:rsidRDefault="002A2DB6">
            <w:pPr>
              <w:pStyle w:val="TableParagraph"/>
              <w:numPr>
                <w:ilvl w:val="0"/>
                <w:numId w:val="154"/>
              </w:numPr>
              <w:tabs>
                <w:tab w:val="left" w:pos="468"/>
                <w:tab w:val="left" w:pos="469"/>
              </w:tabs>
              <w:ind w:right="994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515B9B70" w14:textId="77777777" w:rsidR="001E236E" w:rsidRDefault="002A2DB6">
            <w:pPr>
              <w:pStyle w:val="TableParagraph"/>
              <w:spacing w:line="308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Китайскую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теорему</w:t>
            </w:r>
          </w:p>
        </w:tc>
      </w:tr>
    </w:tbl>
    <w:p w14:paraId="0177E34A" w14:textId="77777777" w:rsidR="001E236E" w:rsidRDefault="001E236E">
      <w:pPr>
        <w:spacing w:line="308" w:lineRule="exac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6F573EF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1173C3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36E9925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61682ACE" w14:textId="77777777">
        <w:trPr>
          <w:trHeight w:val="8473"/>
        </w:trPr>
        <w:tc>
          <w:tcPr>
            <w:tcW w:w="1527" w:type="dxa"/>
          </w:tcPr>
          <w:p w14:paraId="74F607FE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1D9D81B4" w14:textId="77777777" w:rsidR="001E236E" w:rsidRDefault="002A2DB6">
            <w:pPr>
              <w:pStyle w:val="TableParagraph"/>
              <w:spacing w:line="314" w:lineRule="exact"/>
              <w:ind w:left="465"/>
              <w:rPr>
                <w:sz w:val="28"/>
              </w:rPr>
            </w:pPr>
            <w:r>
              <w:rPr>
                <w:sz w:val="28"/>
              </w:rPr>
              <w:t>числами;</w:t>
            </w:r>
          </w:p>
          <w:p w14:paraId="3E85958E" w14:textId="77777777" w:rsidR="001E236E" w:rsidRDefault="002A2DB6">
            <w:pPr>
              <w:pStyle w:val="TableParagraph"/>
              <w:numPr>
                <w:ilvl w:val="0"/>
                <w:numId w:val="153"/>
              </w:numPr>
              <w:tabs>
                <w:tab w:val="left" w:pos="465"/>
                <w:tab w:val="left" w:pos="466"/>
              </w:tabs>
              <w:ind w:right="1304"/>
              <w:rPr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несложные</w:t>
            </w:r>
          </w:p>
          <w:p w14:paraId="25C74726" w14:textId="77777777" w:rsidR="001E236E" w:rsidRDefault="002A2DB6">
            <w:pPr>
              <w:pStyle w:val="TableParagraph"/>
              <w:ind w:left="465" w:right="726"/>
              <w:rPr>
                <w:sz w:val="28"/>
              </w:rPr>
            </w:pPr>
            <w:r>
              <w:rPr>
                <w:sz w:val="28"/>
              </w:rPr>
              <w:t>преобразования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числовых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выражений,</w:t>
            </w:r>
          </w:p>
          <w:p w14:paraId="6901391F" w14:textId="77777777" w:rsidR="001E236E" w:rsidRDefault="002A2DB6">
            <w:pPr>
              <w:pStyle w:val="TableParagraph"/>
              <w:ind w:left="465" w:right="114"/>
              <w:rPr>
                <w:sz w:val="28"/>
              </w:rPr>
            </w:pPr>
            <w:r>
              <w:rPr>
                <w:sz w:val="28"/>
              </w:rPr>
              <w:t>содержащих степени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чисел, либо корни из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чисел, либо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логарифмы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чисел;</w:t>
            </w:r>
          </w:p>
          <w:p w14:paraId="6EF93C91" w14:textId="77777777" w:rsidR="001E236E" w:rsidRDefault="002A2DB6">
            <w:pPr>
              <w:pStyle w:val="TableParagraph"/>
              <w:numPr>
                <w:ilvl w:val="0"/>
                <w:numId w:val="153"/>
              </w:numPr>
              <w:tabs>
                <w:tab w:val="left" w:pos="465"/>
                <w:tab w:val="left" w:pos="466"/>
              </w:tabs>
              <w:spacing w:line="343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сравнивать</w:t>
            </w:r>
          </w:p>
          <w:p w14:paraId="6A956C80" w14:textId="77777777" w:rsidR="001E236E" w:rsidRDefault="002A2DB6">
            <w:pPr>
              <w:pStyle w:val="TableParagraph"/>
              <w:spacing w:line="242" w:lineRule="auto"/>
              <w:ind w:left="465" w:right="166"/>
              <w:rPr>
                <w:sz w:val="28"/>
              </w:rPr>
            </w:pPr>
            <w:r>
              <w:rPr>
                <w:sz w:val="28"/>
              </w:rPr>
              <w:t>рациональные числа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собой;</w:t>
            </w:r>
          </w:p>
          <w:p w14:paraId="01706503" w14:textId="77777777" w:rsidR="001E236E" w:rsidRDefault="002A2DB6">
            <w:pPr>
              <w:pStyle w:val="TableParagraph"/>
              <w:numPr>
                <w:ilvl w:val="0"/>
                <w:numId w:val="153"/>
              </w:numPr>
              <w:tabs>
                <w:tab w:val="left" w:pos="465"/>
                <w:tab w:val="left" w:pos="466"/>
              </w:tabs>
              <w:ind w:right="1117"/>
              <w:rPr>
                <w:sz w:val="28"/>
              </w:rPr>
            </w:pPr>
            <w:r>
              <w:rPr>
                <w:sz w:val="28"/>
              </w:rPr>
              <w:t>оценивать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сравнивать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</w:p>
          <w:p w14:paraId="4FDFD6E4" w14:textId="77777777" w:rsidR="001E236E" w:rsidRDefault="002A2DB6">
            <w:pPr>
              <w:pStyle w:val="TableParagraph"/>
              <w:spacing w:line="320" w:lineRule="exact"/>
              <w:ind w:left="465"/>
              <w:rPr>
                <w:sz w:val="28"/>
              </w:rPr>
            </w:pPr>
            <w:r>
              <w:rPr>
                <w:sz w:val="28"/>
              </w:rPr>
              <w:t>рациональными</w:t>
            </w:r>
          </w:p>
          <w:p w14:paraId="5943C883" w14:textId="77777777" w:rsidR="001E236E" w:rsidRDefault="002A2DB6">
            <w:pPr>
              <w:pStyle w:val="TableParagraph"/>
              <w:ind w:left="465" w:right="468"/>
              <w:rPr>
                <w:sz w:val="28"/>
              </w:rPr>
            </w:pPr>
            <w:r>
              <w:rPr>
                <w:sz w:val="28"/>
              </w:rPr>
              <w:t>числами значения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целых степеней</w:t>
            </w:r>
          </w:p>
          <w:p w14:paraId="18702D2C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чисел,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корней</w:t>
            </w:r>
          </w:p>
          <w:p w14:paraId="2281B3D3" w14:textId="77777777" w:rsidR="001E236E" w:rsidRDefault="002A2DB6">
            <w:pPr>
              <w:pStyle w:val="TableParagraph"/>
              <w:ind w:left="465" w:right="100"/>
              <w:rPr>
                <w:sz w:val="28"/>
              </w:rPr>
            </w:pPr>
            <w:r>
              <w:rPr>
                <w:sz w:val="28"/>
              </w:rPr>
              <w:t>натуральной степени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чисел,</w:t>
            </w:r>
          </w:p>
          <w:p w14:paraId="64DC5A06" w14:textId="77777777" w:rsidR="001E236E" w:rsidRDefault="002A2DB6">
            <w:pPr>
              <w:pStyle w:val="TableParagraph"/>
              <w:ind w:left="465" w:right="232"/>
              <w:rPr>
                <w:sz w:val="28"/>
              </w:rPr>
            </w:pPr>
            <w:r>
              <w:rPr>
                <w:sz w:val="28"/>
              </w:rPr>
              <w:t>логарифмов чисел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простых случаях;</w:t>
            </w:r>
          </w:p>
          <w:p w14:paraId="7476971B" w14:textId="77777777" w:rsidR="001E236E" w:rsidRDefault="002A2DB6">
            <w:pPr>
              <w:pStyle w:val="TableParagraph"/>
              <w:numPr>
                <w:ilvl w:val="0"/>
                <w:numId w:val="153"/>
              </w:numPr>
              <w:tabs>
                <w:tab w:val="left" w:pos="466"/>
              </w:tabs>
              <w:ind w:right="203"/>
              <w:jc w:val="both"/>
              <w:rPr>
                <w:sz w:val="28"/>
              </w:rPr>
            </w:pPr>
            <w:r>
              <w:rPr>
                <w:sz w:val="28"/>
              </w:rPr>
              <w:t>изображать точками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 числовой прямой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целые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3605" w:type="dxa"/>
          </w:tcPr>
          <w:p w14:paraId="048FDB7A" w14:textId="77777777" w:rsidR="001E236E" w:rsidRDefault="002A2DB6">
            <w:pPr>
              <w:pStyle w:val="TableParagraph"/>
              <w:spacing w:line="314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устройства;</w:t>
            </w:r>
          </w:p>
          <w:p w14:paraId="1DE383C1" w14:textId="77777777" w:rsidR="001E236E" w:rsidRDefault="002A2DB6">
            <w:pPr>
              <w:pStyle w:val="TableParagraph"/>
              <w:numPr>
                <w:ilvl w:val="0"/>
                <w:numId w:val="152"/>
              </w:numPr>
              <w:tabs>
                <w:tab w:val="left" w:pos="465"/>
                <w:tab w:val="left" w:pos="466"/>
              </w:tabs>
              <w:ind w:right="96"/>
              <w:rPr>
                <w:i/>
                <w:sz w:val="28"/>
              </w:rPr>
            </w:pPr>
            <w:r>
              <w:rPr>
                <w:i/>
                <w:sz w:val="28"/>
              </w:rPr>
              <w:t>находить значения корня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натуральной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степени,</w:t>
            </w:r>
          </w:p>
          <w:p w14:paraId="3C4251F0" w14:textId="77777777" w:rsidR="001E236E" w:rsidRDefault="002A2DB6">
            <w:pPr>
              <w:pStyle w:val="TableParagraph"/>
              <w:ind w:left="465" w:right="129"/>
              <w:rPr>
                <w:i/>
                <w:sz w:val="28"/>
              </w:rPr>
            </w:pPr>
            <w:r>
              <w:rPr>
                <w:i/>
                <w:sz w:val="28"/>
              </w:rPr>
              <w:t>степени с рациональным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показателем,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логарифма, используя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 необходимости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вычислительные</w:t>
            </w:r>
          </w:p>
          <w:p w14:paraId="574E4153" w14:textId="77777777" w:rsidR="001E236E" w:rsidRDefault="002A2DB6">
            <w:pPr>
              <w:pStyle w:val="TableParagraph"/>
              <w:spacing w:before="1"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устройства;</w:t>
            </w:r>
          </w:p>
          <w:p w14:paraId="702CDE86" w14:textId="77777777" w:rsidR="001E236E" w:rsidRDefault="002A2DB6">
            <w:pPr>
              <w:pStyle w:val="TableParagraph"/>
              <w:numPr>
                <w:ilvl w:val="0"/>
                <w:numId w:val="152"/>
              </w:numPr>
              <w:tabs>
                <w:tab w:val="left" w:pos="465"/>
                <w:tab w:val="left" w:pos="466"/>
              </w:tabs>
              <w:ind w:right="270"/>
              <w:rPr>
                <w:i/>
                <w:sz w:val="28"/>
              </w:rPr>
            </w:pPr>
            <w:r>
              <w:rPr>
                <w:i/>
                <w:sz w:val="28"/>
              </w:rPr>
              <w:t>пользоваться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оценкой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прикидкой при</w:t>
            </w:r>
          </w:p>
          <w:p w14:paraId="04619E90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практических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расчетах;</w:t>
            </w:r>
          </w:p>
          <w:p w14:paraId="300CB2BC" w14:textId="77777777" w:rsidR="001E236E" w:rsidRDefault="002A2DB6">
            <w:pPr>
              <w:pStyle w:val="TableParagraph"/>
              <w:numPr>
                <w:ilvl w:val="0"/>
                <w:numId w:val="152"/>
              </w:numPr>
              <w:tabs>
                <w:tab w:val="left" w:pos="465"/>
                <w:tab w:val="left" w:pos="466"/>
              </w:tabs>
              <w:spacing w:line="342" w:lineRule="exact"/>
              <w:ind w:hanging="359"/>
              <w:rPr>
                <w:i/>
                <w:sz w:val="28"/>
              </w:rPr>
            </w:pPr>
            <w:r>
              <w:rPr>
                <w:i/>
                <w:sz w:val="28"/>
              </w:rPr>
              <w:t>проводить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по</w:t>
            </w:r>
          </w:p>
          <w:p w14:paraId="7231A784" w14:textId="77777777" w:rsidR="001E236E" w:rsidRDefault="002A2DB6">
            <w:pPr>
              <w:pStyle w:val="TableParagraph"/>
              <w:ind w:left="465" w:right="278"/>
              <w:rPr>
                <w:i/>
                <w:sz w:val="28"/>
              </w:rPr>
            </w:pPr>
            <w:r>
              <w:rPr>
                <w:i/>
                <w:sz w:val="28"/>
              </w:rPr>
              <w:t>известным формулам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правилам</w:t>
            </w:r>
          </w:p>
          <w:p w14:paraId="75F46F42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преобразования</w:t>
            </w:r>
          </w:p>
          <w:p w14:paraId="3D5D1E01" w14:textId="77777777" w:rsidR="001E236E" w:rsidRDefault="002A2DB6">
            <w:pPr>
              <w:pStyle w:val="TableParagraph"/>
              <w:spacing w:before="2"/>
              <w:ind w:left="465" w:right="341"/>
              <w:rPr>
                <w:i/>
                <w:sz w:val="28"/>
              </w:rPr>
            </w:pPr>
            <w:r>
              <w:rPr>
                <w:i/>
                <w:sz w:val="28"/>
              </w:rPr>
              <w:t>буквенных выражений,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включающих степени,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корни, логарифмы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тригонометрические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функции;</w:t>
            </w:r>
          </w:p>
          <w:p w14:paraId="3854DCE9" w14:textId="77777777" w:rsidR="001E236E" w:rsidRDefault="002A2DB6">
            <w:pPr>
              <w:pStyle w:val="TableParagraph"/>
              <w:numPr>
                <w:ilvl w:val="0"/>
                <w:numId w:val="152"/>
              </w:numPr>
              <w:tabs>
                <w:tab w:val="left" w:pos="465"/>
                <w:tab w:val="left" w:pos="466"/>
              </w:tabs>
              <w:ind w:right="519"/>
              <w:rPr>
                <w:i/>
                <w:sz w:val="28"/>
              </w:rPr>
            </w:pPr>
            <w:r>
              <w:rPr>
                <w:i/>
                <w:sz w:val="28"/>
              </w:rPr>
              <w:t>находить значения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числовых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буквенных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выражений,</w:t>
            </w:r>
          </w:p>
          <w:p w14:paraId="2AABBA9A" w14:textId="77777777" w:rsidR="001E236E" w:rsidRDefault="002A2DB6">
            <w:pPr>
              <w:pStyle w:val="TableParagraph"/>
              <w:ind w:left="465" w:right="1527"/>
              <w:rPr>
                <w:i/>
                <w:sz w:val="28"/>
              </w:rPr>
            </w:pPr>
            <w:r>
              <w:rPr>
                <w:i/>
                <w:sz w:val="28"/>
              </w:rPr>
              <w:t>осуществляя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необходимые</w:t>
            </w:r>
          </w:p>
        </w:tc>
        <w:tc>
          <w:tcPr>
            <w:tcW w:w="3288" w:type="dxa"/>
          </w:tcPr>
          <w:p w14:paraId="19226543" w14:textId="77777777" w:rsidR="001E236E" w:rsidRDefault="002A2DB6">
            <w:pPr>
              <w:pStyle w:val="TableParagraph"/>
              <w:ind w:left="467" w:right="340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признаки делимости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суммы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произведения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выполнении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вычислений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57938179" w14:textId="77777777" w:rsidR="001E236E" w:rsidRDefault="002A2DB6">
            <w:pPr>
              <w:pStyle w:val="TableParagraph"/>
              <w:spacing w:line="321" w:lineRule="exact"/>
              <w:ind w:left="467"/>
              <w:rPr>
                <w:sz w:val="28"/>
              </w:rPr>
            </w:pPr>
            <w:r>
              <w:rPr>
                <w:sz w:val="28"/>
              </w:rPr>
              <w:t>решении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50DAD965" w14:textId="77777777" w:rsidR="001E236E" w:rsidRDefault="002A2DB6">
            <w:pPr>
              <w:pStyle w:val="TableParagraph"/>
              <w:numPr>
                <w:ilvl w:val="0"/>
                <w:numId w:val="151"/>
              </w:numPr>
              <w:tabs>
                <w:tab w:val="left" w:pos="467"/>
                <w:tab w:val="left" w:pos="468"/>
              </w:tabs>
              <w:ind w:left="467" w:right="100"/>
              <w:rPr>
                <w:sz w:val="28"/>
              </w:rPr>
            </w:pPr>
            <w:r>
              <w:rPr>
                <w:sz w:val="28"/>
              </w:rPr>
              <w:t>выполнять округление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рациональных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иррациональных</w:t>
            </w:r>
          </w:p>
          <w:p w14:paraId="76D2DABE" w14:textId="77777777" w:rsidR="001E236E" w:rsidRDefault="002A2DB6">
            <w:pPr>
              <w:pStyle w:val="TableParagraph"/>
              <w:ind w:left="467" w:right="756"/>
              <w:rPr>
                <w:sz w:val="28"/>
              </w:rPr>
            </w:pPr>
            <w:r>
              <w:rPr>
                <w:sz w:val="28"/>
              </w:rPr>
              <w:t>чисел с заданной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точностью;</w:t>
            </w:r>
          </w:p>
          <w:p w14:paraId="121EB02D" w14:textId="77777777" w:rsidR="001E236E" w:rsidRDefault="002A2DB6">
            <w:pPr>
              <w:pStyle w:val="TableParagraph"/>
              <w:numPr>
                <w:ilvl w:val="0"/>
                <w:numId w:val="151"/>
              </w:numPr>
              <w:tabs>
                <w:tab w:val="left" w:pos="467"/>
                <w:tab w:val="left" w:pos="468"/>
              </w:tabs>
              <w:spacing w:line="342" w:lineRule="exact"/>
              <w:rPr>
                <w:sz w:val="28"/>
              </w:rPr>
            </w:pPr>
            <w:r>
              <w:rPr>
                <w:sz w:val="28"/>
              </w:rPr>
              <w:t>сравнивать</w:t>
            </w:r>
          </w:p>
          <w:p w14:paraId="3E595948" w14:textId="77777777" w:rsidR="001E236E" w:rsidRDefault="002A2DB6">
            <w:pPr>
              <w:pStyle w:val="TableParagraph"/>
              <w:ind w:left="467" w:right="120"/>
              <w:rPr>
                <w:sz w:val="28"/>
              </w:rPr>
            </w:pPr>
            <w:r>
              <w:rPr>
                <w:sz w:val="28"/>
              </w:rPr>
              <w:t>действительные числа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разными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способами;</w:t>
            </w:r>
          </w:p>
          <w:p w14:paraId="04C2FC12" w14:textId="77777777" w:rsidR="001E236E" w:rsidRDefault="002A2DB6">
            <w:pPr>
              <w:pStyle w:val="TableParagraph"/>
              <w:numPr>
                <w:ilvl w:val="0"/>
                <w:numId w:val="151"/>
              </w:numPr>
              <w:tabs>
                <w:tab w:val="left" w:pos="467"/>
                <w:tab w:val="left" w:pos="468"/>
              </w:tabs>
              <w:ind w:left="467" w:right="213"/>
              <w:rPr>
                <w:sz w:val="28"/>
              </w:rPr>
            </w:pPr>
            <w:r>
              <w:rPr>
                <w:sz w:val="28"/>
              </w:rPr>
              <w:t>упорядочивать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числа,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записанные в виде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обыкновенной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474CFB02" w14:textId="77777777" w:rsidR="001E236E" w:rsidRDefault="002A2DB6">
            <w:pPr>
              <w:pStyle w:val="TableParagraph"/>
              <w:ind w:left="467" w:right="382"/>
              <w:rPr>
                <w:sz w:val="28"/>
              </w:rPr>
            </w:pPr>
            <w:r>
              <w:rPr>
                <w:sz w:val="28"/>
              </w:rPr>
              <w:t>десятичной дроби,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числа, записанные 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</w:p>
          <w:p w14:paraId="6F46459A" w14:textId="77777777" w:rsidR="001E236E" w:rsidRDefault="002A2DB6">
            <w:pPr>
              <w:pStyle w:val="TableParagraph"/>
              <w:spacing w:line="321" w:lineRule="exact"/>
              <w:ind w:left="467"/>
              <w:rPr>
                <w:sz w:val="28"/>
              </w:rPr>
            </w:pPr>
            <w:r>
              <w:rPr>
                <w:sz w:val="28"/>
              </w:rPr>
              <w:t>арифметического</w:t>
            </w:r>
          </w:p>
          <w:p w14:paraId="75E928E4" w14:textId="77777777" w:rsidR="001E236E" w:rsidRDefault="002A2DB6">
            <w:pPr>
              <w:pStyle w:val="TableParagraph"/>
              <w:ind w:left="467" w:right="490"/>
              <w:rPr>
                <w:sz w:val="28"/>
              </w:rPr>
            </w:pPr>
            <w:r>
              <w:rPr>
                <w:sz w:val="28"/>
              </w:rPr>
              <w:t>квадратного корня,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корней степени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больше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2;</w:t>
            </w:r>
          </w:p>
          <w:p w14:paraId="0CD2AE17" w14:textId="77777777" w:rsidR="001E236E" w:rsidRDefault="002A2DB6">
            <w:pPr>
              <w:pStyle w:val="TableParagraph"/>
              <w:numPr>
                <w:ilvl w:val="0"/>
                <w:numId w:val="151"/>
              </w:numPr>
              <w:tabs>
                <w:tab w:val="left" w:pos="467"/>
                <w:tab w:val="left" w:pos="468"/>
              </w:tabs>
              <w:rPr>
                <w:sz w:val="28"/>
              </w:rPr>
            </w:pPr>
            <w:r>
              <w:rPr>
                <w:sz w:val="28"/>
              </w:rPr>
              <w:t>находить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НОД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НОК</w:t>
            </w:r>
          </w:p>
        </w:tc>
        <w:tc>
          <w:tcPr>
            <w:tcW w:w="3288" w:type="dxa"/>
          </w:tcPr>
          <w:p w14:paraId="096D5431" w14:textId="77777777" w:rsidR="001E236E" w:rsidRDefault="002A2DB6">
            <w:pPr>
              <w:pStyle w:val="TableParagraph"/>
              <w:spacing w:line="314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об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остатках;</w:t>
            </w:r>
          </w:p>
          <w:p w14:paraId="4243993E" w14:textId="77777777" w:rsidR="001E236E" w:rsidRDefault="002A2DB6">
            <w:pPr>
              <w:pStyle w:val="TableParagraph"/>
              <w:numPr>
                <w:ilvl w:val="0"/>
                <w:numId w:val="150"/>
              </w:numPr>
              <w:tabs>
                <w:tab w:val="left" w:pos="468"/>
                <w:tab w:val="left" w:pos="469"/>
              </w:tabs>
              <w:spacing w:line="342" w:lineRule="exact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применять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</w:p>
          <w:p w14:paraId="365AB744" w14:textId="77777777" w:rsidR="001E236E" w:rsidRDefault="002A2DB6">
            <w:pPr>
              <w:pStyle w:val="TableParagraph"/>
              <w:spacing w:before="1"/>
              <w:ind w:left="468" w:right="159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Малую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теорему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Ферма;</w:t>
            </w:r>
          </w:p>
          <w:p w14:paraId="51357A14" w14:textId="77777777" w:rsidR="001E236E" w:rsidRDefault="002A2DB6">
            <w:pPr>
              <w:pStyle w:val="TableParagraph"/>
              <w:numPr>
                <w:ilvl w:val="0"/>
                <w:numId w:val="150"/>
              </w:numPr>
              <w:tabs>
                <w:tab w:val="left" w:pos="468"/>
                <w:tab w:val="left" w:pos="469"/>
              </w:tabs>
              <w:ind w:right="212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уметь выполнять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запись числа 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позиционной системе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счисления;</w:t>
            </w:r>
          </w:p>
          <w:p w14:paraId="0B992AF5" w14:textId="77777777" w:rsidR="001E236E" w:rsidRDefault="002A2DB6">
            <w:pPr>
              <w:pStyle w:val="TableParagraph"/>
              <w:numPr>
                <w:ilvl w:val="0"/>
                <w:numId w:val="150"/>
              </w:numPr>
              <w:tabs>
                <w:tab w:val="left" w:pos="468"/>
                <w:tab w:val="left" w:pos="469"/>
              </w:tabs>
              <w:ind w:right="994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0E11BCBE" w14:textId="77777777" w:rsidR="001E236E" w:rsidRDefault="002A2DB6">
            <w:pPr>
              <w:pStyle w:val="TableParagraph"/>
              <w:ind w:left="468" w:right="257"/>
              <w:rPr>
                <w:i/>
                <w:sz w:val="28"/>
              </w:rPr>
            </w:pPr>
            <w:r>
              <w:rPr>
                <w:i/>
                <w:sz w:val="28"/>
              </w:rPr>
              <w:t>теоретико-числовые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функции: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число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5982804A" w14:textId="77777777" w:rsidR="001E236E" w:rsidRDefault="002A2DB6">
            <w:pPr>
              <w:pStyle w:val="TableParagraph"/>
              <w:ind w:left="468" w:right="663"/>
              <w:rPr>
                <w:i/>
                <w:sz w:val="28"/>
              </w:rPr>
            </w:pPr>
            <w:r>
              <w:rPr>
                <w:i/>
                <w:sz w:val="28"/>
              </w:rPr>
              <w:t>сумма делителей,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функцию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Эйлера;</w:t>
            </w:r>
          </w:p>
          <w:p w14:paraId="7E808AB8" w14:textId="77777777" w:rsidR="001E236E" w:rsidRDefault="002A2DB6">
            <w:pPr>
              <w:pStyle w:val="TableParagraph"/>
              <w:numPr>
                <w:ilvl w:val="0"/>
                <w:numId w:val="150"/>
              </w:numPr>
              <w:tabs>
                <w:tab w:val="left" w:pos="468"/>
                <w:tab w:val="left" w:pos="469"/>
              </w:tabs>
              <w:spacing w:line="341" w:lineRule="exact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применять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</w:p>
          <w:p w14:paraId="2456AE01" w14:textId="77777777" w:rsidR="001E236E" w:rsidRDefault="002A2DB6">
            <w:pPr>
              <w:pStyle w:val="TableParagraph"/>
              <w:ind w:left="468" w:right="122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цепные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дроби;</w:t>
            </w:r>
          </w:p>
          <w:p w14:paraId="2C5E2B44" w14:textId="77777777" w:rsidR="001E236E" w:rsidRDefault="002A2DB6">
            <w:pPr>
              <w:pStyle w:val="TableParagraph"/>
              <w:numPr>
                <w:ilvl w:val="0"/>
                <w:numId w:val="150"/>
              </w:numPr>
              <w:tabs>
                <w:tab w:val="left" w:pos="471"/>
              </w:tabs>
              <w:ind w:left="471" w:right="992" w:hanging="360"/>
              <w:jc w:val="both"/>
              <w:rPr>
                <w:rFonts w:ascii="Symbol" w:hAnsi="Symbol"/>
                <w:i/>
                <w:sz w:val="20"/>
              </w:rPr>
            </w:pPr>
            <w:r>
              <w:rPr>
                <w:i/>
                <w:sz w:val="28"/>
              </w:rPr>
              <w:t>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 задач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многочлены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с</w:t>
            </w:r>
          </w:p>
          <w:p w14:paraId="33AE8D72" w14:textId="77777777" w:rsidR="001E236E" w:rsidRDefault="002A2DB6">
            <w:pPr>
              <w:pStyle w:val="TableParagraph"/>
              <w:ind w:left="471" w:right="374"/>
              <w:rPr>
                <w:i/>
                <w:sz w:val="28"/>
              </w:rPr>
            </w:pPr>
            <w:r>
              <w:rPr>
                <w:i/>
                <w:sz w:val="28"/>
              </w:rPr>
              <w:t>действительными</w:t>
            </w:r>
            <w:r>
              <w:rPr>
                <w:i/>
                <w:spacing w:val="-1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целыми</w:t>
            </w:r>
          </w:p>
          <w:p w14:paraId="4A751BAA" w14:textId="77777777" w:rsidR="001E236E" w:rsidRDefault="002A2DB6">
            <w:pPr>
              <w:pStyle w:val="TableParagraph"/>
              <w:spacing w:line="321" w:lineRule="exact"/>
              <w:ind w:left="471"/>
              <w:rPr>
                <w:sz w:val="20"/>
              </w:rPr>
            </w:pPr>
            <w:r>
              <w:rPr>
                <w:i/>
                <w:sz w:val="28"/>
              </w:rPr>
              <w:t>коэффициентами</w:t>
            </w:r>
            <w:r>
              <w:rPr>
                <w:sz w:val="20"/>
              </w:rPr>
              <w:t>;</w:t>
            </w:r>
          </w:p>
          <w:p w14:paraId="09B32D04" w14:textId="77777777" w:rsidR="001E236E" w:rsidRDefault="002A2DB6">
            <w:pPr>
              <w:pStyle w:val="TableParagraph"/>
              <w:numPr>
                <w:ilvl w:val="0"/>
                <w:numId w:val="150"/>
              </w:numPr>
              <w:tabs>
                <w:tab w:val="left" w:pos="468"/>
                <w:tab w:val="left" w:pos="469"/>
              </w:tabs>
              <w:spacing w:line="342" w:lineRule="exact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владеть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</w:t>
            </w:r>
          </w:p>
          <w:p w14:paraId="39D2A747" w14:textId="77777777" w:rsidR="001E236E" w:rsidRDefault="002A2DB6">
            <w:pPr>
              <w:pStyle w:val="TableParagraph"/>
              <w:spacing w:line="320" w:lineRule="atLeast"/>
              <w:ind w:left="468" w:right="1055"/>
              <w:rPr>
                <w:i/>
                <w:sz w:val="28"/>
              </w:rPr>
            </w:pPr>
            <w:r>
              <w:rPr>
                <w:i/>
                <w:sz w:val="28"/>
              </w:rPr>
              <w:t>приводимый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неприводимый</w:t>
            </w:r>
          </w:p>
        </w:tc>
      </w:tr>
    </w:tbl>
    <w:p w14:paraId="743EFCC5" w14:textId="77777777" w:rsidR="001E236E" w:rsidRDefault="001E236E">
      <w:pPr>
        <w:spacing w:line="320" w:lineRule="atLeas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2F740CE6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21FACA6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42F0EA8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6502099A" w14:textId="77777777">
        <w:trPr>
          <w:trHeight w:val="8454"/>
        </w:trPr>
        <w:tc>
          <w:tcPr>
            <w:tcW w:w="1527" w:type="dxa"/>
          </w:tcPr>
          <w:p w14:paraId="7C521F44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7586648B" w14:textId="77777777" w:rsidR="001E236E" w:rsidRDefault="002A2DB6">
            <w:pPr>
              <w:pStyle w:val="TableParagraph"/>
              <w:spacing w:line="314" w:lineRule="exact"/>
              <w:ind w:left="465"/>
              <w:jc w:val="both"/>
              <w:rPr>
                <w:sz w:val="28"/>
              </w:rPr>
            </w:pPr>
            <w:r>
              <w:rPr>
                <w:sz w:val="28"/>
              </w:rPr>
              <w:t>рациональные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числа;</w:t>
            </w:r>
          </w:p>
          <w:p w14:paraId="3FCC1777" w14:textId="77777777" w:rsidR="001E236E" w:rsidRDefault="002A2DB6">
            <w:pPr>
              <w:pStyle w:val="TableParagraph"/>
              <w:numPr>
                <w:ilvl w:val="0"/>
                <w:numId w:val="149"/>
              </w:numPr>
              <w:tabs>
                <w:tab w:val="left" w:pos="466"/>
              </w:tabs>
              <w:ind w:right="203"/>
              <w:jc w:val="both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изображать точками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 числовой прямой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целые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степени</w:t>
            </w:r>
          </w:p>
          <w:p w14:paraId="13AD0A86" w14:textId="77777777" w:rsidR="001E236E" w:rsidRDefault="002A2DB6">
            <w:pPr>
              <w:pStyle w:val="TableParagraph"/>
              <w:ind w:left="465"/>
              <w:jc w:val="both"/>
              <w:rPr>
                <w:sz w:val="28"/>
              </w:rPr>
            </w:pPr>
            <w:r>
              <w:rPr>
                <w:sz w:val="28"/>
              </w:rPr>
              <w:t>чисел,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корни</w:t>
            </w:r>
          </w:p>
          <w:p w14:paraId="7079656F" w14:textId="77777777" w:rsidR="001E236E" w:rsidRDefault="002A2DB6">
            <w:pPr>
              <w:pStyle w:val="TableParagraph"/>
              <w:ind w:left="465" w:right="118"/>
              <w:jc w:val="both"/>
              <w:rPr>
                <w:sz w:val="28"/>
              </w:rPr>
            </w:pPr>
            <w:r>
              <w:rPr>
                <w:sz w:val="28"/>
              </w:rPr>
              <w:t>натуральной степени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из чисел, логарифмы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чисел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простых</w:t>
            </w:r>
          </w:p>
          <w:p w14:paraId="7C353A59" w14:textId="77777777" w:rsidR="001E236E" w:rsidRDefault="002A2DB6">
            <w:pPr>
              <w:pStyle w:val="TableParagraph"/>
              <w:spacing w:before="1"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случаях;</w:t>
            </w:r>
          </w:p>
          <w:p w14:paraId="210C5F3F" w14:textId="77777777" w:rsidR="001E236E" w:rsidRDefault="002A2DB6">
            <w:pPr>
              <w:pStyle w:val="TableParagraph"/>
              <w:numPr>
                <w:ilvl w:val="0"/>
                <w:numId w:val="149"/>
              </w:numPr>
              <w:tabs>
                <w:tab w:val="left" w:pos="465"/>
                <w:tab w:val="left" w:pos="466"/>
              </w:tabs>
              <w:ind w:right="1304"/>
              <w:rPr>
                <w:rFonts w:ascii="Symbol" w:hAnsi="Symbol"/>
                <w:color w:val="FF0000"/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несложные</w:t>
            </w:r>
          </w:p>
          <w:p w14:paraId="72AEB18D" w14:textId="77777777" w:rsidR="001E236E" w:rsidRDefault="002A2DB6">
            <w:pPr>
              <w:pStyle w:val="TableParagraph"/>
              <w:ind w:left="465" w:right="643"/>
              <w:rPr>
                <w:sz w:val="28"/>
              </w:rPr>
            </w:pPr>
            <w:r>
              <w:rPr>
                <w:sz w:val="28"/>
              </w:rPr>
              <w:t>преобразования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целых и дробно-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рациональных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буквенных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выражений;</w:t>
            </w:r>
          </w:p>
          <w:p w14:paraId="32DE5ADF" w14:textId="77777777" w:rsidR="001E236E" w:rsidRDefault="002A2DB6">
            <w:pPr>
              <w:pStyle w:val="TableParagraph"/>
              <w:numPr>
                <w:ilvl w:val="0"/>
                <w:numId w:val="149"/>
              </w:numPr>
              <w:tabs>
                <w:tab w:val="left" w:pos="465"/>
                <w:tab w:val="left" w:pos="466"/>
              </w:tabs>
              <w:spacing w:line="343" w:lineRule="exact"/>
              <w:ind w:hanging="359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выражать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14:paraId="1750DF07" w14:textId="77777777" w:rsidR="001E236E" w:rsidRDefault="002A2DB6">
            <w:pPr>
              <w:pStyle w:val="TableParagraph"/>
              <w:ind w:left="465" w:right="174"/>
              <w:rPr>
                <w:sz w:val="28"/>
              </w:rPr>
            </w:pPr>
            <w:r>
              <w:rPr>
                <w:sz w:val="28"/>
              </w:rPr>
              <w:t>простейших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случаях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 равенства одну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переменную через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другие;</w:t>
            </w:r>
          </w:p>
          <w:p w14:paraId="1488C3FF" w14:textId="77777777" w:rsidR="001E236E" w:rsidRDefault="002A2DB6">
            <w:pPr>
              <w:pStyle w:val="TableParagraph"/>
              <w:numPr>
                <w:ilvl w:val="0"/>
                <w:numId w:val="149"/>
              </w:numPr>
              <w:tabs>
                <w:tab w:val="left" w:pos="465"/>
                <w:tab w:val="left" w:pos="466"/>
              </w:tabs>
              <w:ind w:right="110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вычислять в простых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случаях значения</w:t>
            </w:r>
          </w:p>
          <w:p w14:paraId="5DD3C6CE" w14:textId="77777777" w:rsidR="001E236E" w:rsidRDefault="002A2DB6">
            <w:pPr>
              <w:pStyle w:val="TableParagraph"/>
              <w:spacing w:line="322" w:lineRule="exact"/>
              <w:ind w:left="465" w:right="1218"/>
              <w:jc w:val="both"/>
              <w:rPr>
                <w:sz w:val="28"/>
              </w:rPr>
            </w:pPr>
            <w:r>
              <w:rPr>
                <w:sz w:val="28"/>
              </w:rPr>
              <w:t>числовых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буквенных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выражений,</w:t>
            </w:r>
          </w:p>
        </w:tc>
        <w:tc>
          <w:tcPr>
            <w:tcW w:w="3605" w:type="dxa"/>
          </w:tcPr>
          <w:p w14:paraId="207EBD61" w14:textId="77777777" w:rsidR="001E236E" w:rsidRDefault="002A2DB6">
            <w:pPr>
              <w:pStyle w:val="TableParagraph"/>
              <w:ind w:left="465" w:right="1146"/>
              <w:rPr>
                <w:i/>
                <w:sz w:val="28"/>
              </w:rPr>
            </w:pPr>
            <w:r>
              <w:rPr>
                <w:i/>
                <w:sz w:val="28"/>
              </w:rPr>
              <w:t>подстановки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1"/>
                <w:sz w:val="28"/>
              </w:rPr>
              <w:t>преобразования;</w:t>
            </w:r>
          </w:p>
          <w:p w14:paraId="39340556" w14:textId="77777777" w:rsidR="001E236E" w:rsidRDefault="002A2DB6">
            <w:pPr>
              <w:pStyle w:val="TableParagraph"/>
              <w:numPr>
                <w:ilvl w:val="0"/>
                <w:numId w:val="148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изображать</w:t>
            </w:r>
          </w:p>
          <w:p w14:paraId="1BBD7894" w14:textId="77777777" w:rsidR="001E236E" w:rsidRDefault="002A2DB6">
            <w:pPr>
              <w:pStyle w:val="TableParagraph"/>
              <w:ind w:left="465" w:right="560"/>
              <w:rPr>
                <w:i/>
                <w:sz w:val="28"/>
              </w:rPr>
            </w:pPr>
            <w:r>
              <w:rPr>
                <w:i/>
                <w:sz w:val="28"/>
              </w:rPr>
              <w:t>схематически угол,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величина которого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выражена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градусах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или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радианах;</w:t>
            </w:r>
          </w:p>
          <w:p w14:paraId="4EC7926B" w14:textId="77777777" w:rsidR="001E236E" w:rsidRDefault="002A2DB6">
            <w:pPr>
              <w:pStyle w:val="TableParagraph"/>
              <w:numPr>
                <w:ilvl w:val="0"/>
                <w:numId w:val="148"/>
              </w:numPr>
              <w:tabs>
                <w:tab w:val="left" w:pos="465"/>
                <w:tab w:val="left" w:pos="466"/>
              </w:tabs>
              <w:ind w:right="1003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использовать при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5948E5BE" w14:textId="77777777" w:rsidR="001E236E" w:rsidRDefault="002A2DB6">
            <w:pPr>
              <w:pStyle w:val="TableParagraph"/>
              <w:ind w:left="465" w:right="555"/>
              <w:rPr>
                <w:i/>
                <w:sz w:val="28"/>
              </w:rPr>
            </w:pPr>
            <w:r>
              <w:rPr>
                <w:i/>
                <w:sz w:val="28"/>
              </w:rPr>
              <w:t>табличные значения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1"/>
                <w:sz w:val="28"/>
              </w:rPr>
              <w:t>тригонометрических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функций углов;</w:t>
            </w:r>
          </w:p>
          <w:p w14:paraId="5CA27FD1" w14:textId="77777777" w:rsidR="001E236E" w:rsidRDefault="002A2DB6">
            <w:pPr>
              <w:pStyle w:val="TableParagraph"/>
              <w:numPr>
                <w:ilvl w:val="0"/>
                <w:numId w:val="148"/>
              </w:numPr>
              <w:tabs>
                <w:tab w:val="left" w:pos="465"/>
                <w:tab w:val="left" w:pos="466"/>
              </w:tabs>
              <w:ind w:right="495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выполнять перевод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величины угла из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радианной меры 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градусную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обратно.</w:t>
            </w:r>
          </w:p>
          <w:p w14:paraId="610E4DF0" w14:textId="77777777" w:rsidR="001E236E" w:rsidRDefault="001E236E">
            <w:pPr>
              <w:pStyle w:val="TableParagraph"/>
              <w:spacing w:before="4"/>
              <w:ind w:left="0"/>
              <w:rPr>
                <w:sz w:val="27"/>
              </w:rPr>
            </w:pPr>
          </w:p>
          <w:p w14:paraId="7CD0E84B" w14:textId="77777777" w:rsidR="001E236E" w:rsidRDefault="002A2DB6">
            <w:pPr>
              <w:pStyle w:val="TableParagraph"/>
              <w:ind w:left="465" w:right="56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учебных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756C8BF7" w14:textId="77777777" w:rsidR="001E236E" w:rsidRDefault="002A2DB6">
            <w:pPr>
              <w:pStyle w:val="TableParagraph"/>
              <w:numPr>
                <w:ilvl w:val="0"/>
                <w:numId w:val="148"/>
              </w:numPr>
              <w:tabs>
                <w:tab w:val="left" w:pos="465"/>
                <w:tab w:val="left" w:pos="466"/>
              </w:tabs>
              <w:ind w:right="208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выполнять действия с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числовыми данными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60427332" w14:textId="77777777" w:rsidR="001E236E" w:rsidRDefault="002A2DB6">
            <w:pPr>
              <w:pStyle w:val="TableParagraph"/>
              <w:spacing w:line="322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практического</w:t>
            </w:r>
          </w:p>
          <w:p w14:paraId="704A37BA" w14:textId="77777777" w:rsidR="001E236E" w:rsidRDefault="002A2DB6">
            <w:pPr>
              <w:pStyle w:val="TableParagraph"/>
              <w:spacing w:line="322" w:lineRule="exact"/>
              <w:ind w:left="465" w:right="574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характера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из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различных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областей</w:t>
            </w:r>
          </w:p>
        </w:tc>
        <w:tc>
          <w:tcPr>
            <w:tcW w:w="3288" w:type="dxa"/>
          </w:tcPr>
          <w:p w14:paraId="6A48D05B" w14:textId="77777777" w:rsidR="001E236E" w:rsidRDefault="002A2DB6">
            <w:pPr>
              <w:pStyle w:val="TableParagraph"/>
              <w:ind w:left="467" w:right="189"/>
              <w:rPr>
                <w:sz w:val="28"/>
              </w:rPr>
            </w:pPr>
            <w:r>
              <w:rPr>
                <w:sz w:val="28"/>
              </w:rPr>
              <w:t>разными способами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использовать их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066E2195" w14:textId="77777777" w:rsidR="001E236E" w:rsidRDefault="002A2DB6">
            <w:pPr>
              <w:pStyle w:val="TableParagraph"/>
              <w:numPr>
                <w:ilvl w:val="0"/>
                <w:numId w:val="147"/>
              </w:numPr>
              <w:tabs>
                <w:tab w:val="left" w:pos="467"/>
                <w:tab w:val="left" w:pos="468"/>
              </w:tabs>
              <w:ind w:left="467" w:right="911"/>
              <w:rPr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вычисления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преобразования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выражений,</w:t>
            </w:r>
          </w:p>
          <w:p w14:paraId="4A0B0188" w14:textId="77777777" w:rsidR="001E236E" w:rsidRDefault="002A2DB6">
            <w:pPr>
              <w:pStyle w:val="TableParagraph"/>
              <w:ind w:left="467"/>
              <w:rPr>
                <w:sz w:val="28"/>
              </w:rPr>
            </w:pPr>
            <w:r>
              <w:rPr>
                <w:sz w:val="28"/>
              </w:rPr>
              <w:t>содержащих</w:t>
            </w:r>
          </w:p>
          <w:p w14:paraId="2346A549" w14:textId="77777777" w:rsidR="001E236E" w:rsidRDefault="002A2DB6">
            <w:pPr>
              <w:pStyle w:val="TableParagraph"/>
              <w:spacing w:line="322" w:lineRule="exact"/>
              <w:ind w:left="467"/>
              <w:rPr>
                <w:sz w:val="28"/>
              </w:rPr>
            </w:pPr>
            <w:r>
              <w:rPr>
                <w:sz w:val="28"/>
              </w:rPr>
              <w:t>действительные</w:t>
            </w:r>
          </w:p>
          <w:p w14:paraId="683FA40E" w14:textId="77777777" w:rsidR="001E236E" w:rsidRDefault="002A2DB6">
            <w:pPr>
              <w:pStyle w:val="TableParagraph"/>
              <w:ind w:left="467" w:right="459"/>
              <w:rPr>
                <w:sz w:val="28"/>
              </w:rPr>
            </w:pPr>
            <w:r>
              <w:rPr>
                <w:sz w:val="28"/>
              </w:rPr>
              <w:t>числа, в том числе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корни натуральных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степеней;</w:t>
            </w:r>
          </w:p>
          <w:p w14:paraId="6C859250" w14:textId="77777777" w:rsidR="001E236E" w:rsidRDefault="002A2DB6">
            <w:pPr>
              <w:pStyle w:val="TableParagraph"/>
              <w:numPr>
                <w:ilvl w:val="0"/>
                <w:numId w:val="147"/>
              </w:numPr>
              <w:tabs>
                <w:tab w:val="left" w:pos="467"/>
                <w:tab w:val="left" w:pos="468"/>
              </w:tabs>
              <w:spacing w:line="341" w:lineRule="exact"/>
              <w:rPr>
                <w:sz w:val="28"/>
              </w:rPr>
            </w:pPr>
            <w:r>
              <w:rPr>
                <w:sz w:val="28"/>
              </w:rPr>
              <w:t>выполнять</w:t>
            </w:r>
          </w:p>
          <w:p w14:paraId="5B4AF01C" w14:textId="77777777" w:rsidR="001E236E" w:rsidRDefault="002A2DB6">
            <w:pPr>
              <w:pStyle w:val="TableParagraph"/>
              <w:ind w:left="467" w:right="894"/>
              <w:rPr>
                <w:sz w:val="28"/>
              </w:rPr>
            </w:pPr>
            <w:r>
              <w:rPr>
                <w:sz w:val="28"/>
              </w:rPr>
              <w:t>стандартные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тождественные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преобразования</w:t>
            </w:r>
          </w:p>
          <w:p w14:paraId="64EA5556" w14:textId="77777777" w:rsidR="001E236E" w:rsidRDefault="002A2DB6">
            <w:pPr>
              <w:pStyle w:val="TableParagraph"/>
              <w:ind w:left="467" w:right="235"/>
              <w:rPr>
                <w:sz w:val="28"/>
              </w:rPr>
            </w:pPr>
            <w:r>
              <w:rPr>
                <w:sz w:val="28"/>
              </w:rPr>
              <w:t>тригонометрических,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логарифмических,</w:t>
            </w:r>
          </w:p>
          <w:p w14:paraId="0CD8A50E" w14:textId="77777777" w:rsidR="001E236E" w:rsidRDefault="002A2DB6">
            <w:pPr>
              <w:pStyle w:val="TableParagraph"/>
              <w:ind w:left="467" w:right="777"/>
              <w:rPr>
                <w:sz w:val="28"/>
              </w:rPr>
            </w:pPr>
            <w:r>
              <w:rPr>
                <w:sz w:val="28"/>
              </w:rPr>
              <w:t>степенных,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иррациональных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выражений.</w:t>
            </w:r>
          </w:p>
          <w:p w14:paraId="6E40B145" w14:textId="77777777" w:rsidR="001E236E" w:rsidRDefault="001E236E">
            <w:pPr>
              <w:pStyle w:val="TableParagraph"/>
              <w:spacing w:before="5"/>
              <w:ind w:left="0"/>
              <w:rPr>
                <w:sz w:val="27"/>
              </w:rPr>
            </w:pPr>
          </w:p>
          <w:p w14:paraId="42DDA432" w14:textId="77777777" w:rsidR="001E236E" w:rsidRDefault="002A2DB6">
            <w:pPr>
              <w:pStyle w:val="TableParagraph"/>
              <w:ind w:left="467" w:right="244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4BF0DCDE" w14:textId="77777777" w:rsidR="001E236E" w:rsidRDefault="002A2DB6">
            <w:pPr>
              <w:pStyle w:val="TableParagraph"/>
              <w:numPr>
                <w:ilvl w:val="0"/>
                <w:numId w:val="147"/>
              </w:numPr>
              <w:tabs>
                <w:tab w:val="left" w:pos="467"/>
                <w:tab w:val="left" w:pos="468"/>
              </w:tabs>
              <w:spacing w:before="1"/>
              <w:rPr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3288" w:type="dxa"/>
          </w:tcPr>
          <w:p w14:paraId="72560E28" w14:textId="77777777" w:rsidR="001E236E" w:rsidRDefault="002A2DB6">
            <w:pPr>
              <w:pStyle w:val="TableParagraph"/>
              <w:ind w:left="468" w:right="644"/>
              <w:rPr>
                <w:i/>
                <w:sz w:val="28"/>
              </w:rPr>
            </w:pPr>
            <w:r>
              <w:rPr>
                <w:i/>
                <w:sz w:val="28"/>
              </w:rPr>
              <w:t>многочлен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 их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6A6A08BE" w14:textId="77777777" w:rsidR="001E236E" w:rsidRDefault="002A2DB6">
            <w:pPr>
              <w:pStyle w:val="TableParagraph"/>
              <w:numPr>
                <w:ilvl w:val="0"/>
                <w:numId w:val="146"/>
              </w:numPr>
              <w:tabs>
                <w:tab w:val="left" w:pos="468"/>
                <w:tab w:val="left" w:pos="469"/>
              </w:tabs>
              <w:ind w:right="994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00DE56BD" w14:textId="77777777" w:rsidR="001E236E" w:rsidRDefault="002A2DB6">
            <w:pPr>
              <w:pStyle w:val="TableParagraph"/>
              <w:ind w:left="468" w:right="498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Основную теорему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алгебры;</w:t>
            </w:r>
          </w:p>
          <w:p w14:paraId="6CB251D8" w14:textId="77777777" w:rsidR="001E236E" w:rsidRDefault="002A2DB6">
            <w:pPr>
              <w:pStyle w:val="TableParagraph"/>
              <w:numPr>
                <w:ilvl w:val="0"/>
                <w:numId w:val="146"/>
              </w:numPr>
              <w:tabs>
                <w:tab w:val="left" w:pos="468"/>
                <w:tab w:val="left" w:pos="469"/>
              </w:tabs>
              <w:ind w:right="994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0FFACCB9" w14:textId="77777777" w:rsidR="001E236E" w:rsidRDefault="002A2DB6">
            <w:pPr>
              <w:pStyle w:val="TableParagraph"/>
              <w:ind w:left="468" w:right="228"/>
              <w:rPr>
                <w:i/>
                <w:sz w:val="28"/>
              </w:rPr>
            </w:pPr>
            <w:r>
              <w:rPr>
                <w:i/>
                <w:sz w:val="28"/>
              </w:rPr>
              <w:t>простейшие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комплексной</w:t>
            </w:r>
          </w:p>
          <w:p w14:paraId="238CA0D0" w14:textId="77777777" w:rsidR="001E236E" w:rsidRDefault="002A2DB6">
            <w:pPr>
              <w:pStyle w:val="TableParagraph"/>
              <w:ind w:left="468" w:right="86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переменной как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геометрические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преобразования</w:t>
            </w:r>
          </w:p>
        </w:tc>
      </w:tr>
    </w:tbl>
    <w:p w14:paraId="1A374213" w14:textId="77777777" w:rsidR="001E236E" w:rsidRDefault="001E236E">
      <w:pPr>
        <w:jc w:val="both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54EE804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CBD336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1692AE3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01DC6661" w14:textId="77777777">
        <w:trPr>
          <w:trHeight w:val="8454"/>
        </w:trPr>
        <w:tc>
          <w:tcPr>
            <w:tcW w:w="1527" w:type="dxa"/>
          </w:tcPr>
          <w:p w14:paraId="1A9F4313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6ADCE600" w14:textId="77777777" w:rsidR="001E236E" w:rsidRDefault="002A2DB6">
            <w:pPr>
              <w:pStyle w:val="TableParagraph"/>
              <w:ind w:left="465" w:right="907"/>
              <w:rPr>
                <w:sz w:val="28"/>
              </w:rPr>
            </w:pPr>
            <w:r>
              <w:rPr>
                <w:sz w:val="28"/>
              </w:rPr>
              <w:t>осуществляя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необходимые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подстановки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37706D62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преобразования;</w:t>
            </w:r>
          </w:p>
          <w:p w14:paraId="6F212B48" w14:textId="77777777" w:rsidR="001E236E" w:rsidRDefault="002A2DB6">
            <w:pPr>
              <w:pStyle w:val="TableParagraph"/>
              <w:numPr>
                <w:ilvl w:val="0"/>
                <w:numId w:val="145"/>
              </w:numPr>
              <w:tabs>
                <w:tab w:val="left" w:pos="465"/>
                <w:tab w:val="left" w:pos="466"/>
              </w:tabs>
              <w:spacing w:line="343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изображать</w:t>
            </w:r>
          </w:p>
          <w:p w14:paraId="66864B76" w14:textId="77777777" w:rsidR="001E236E" w:rsidRDefault="002A2DB6">
            <w:pPr>
              <w:pStyle w:val="TableParagraph"/>
              <w:ind w:left="465" w:right="329"/>
              <w:jc w:val="both"/>
              <w:rPr>
                <w:sz w:val="28"/>
              </w:rPr>
            </w:pPr>
            <w:r>
              <w:rPr>
                <w:sz w:val="28"/>
              </w:rPr>
              <w:t>схематически угол,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величина которого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выражена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14:paraId="4909D3B2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градусах;</w:t>
            </w:r>
          </w:p>
          <w:p w14:paraId="190B27BC" w14:textId="77777777" w:rsidR="001E236E" w:rsidRDefault="002A2DB6">
            <w:pPr>
              <w:pStyle w:val="TableParagraph"/>
              <w:numPr>
                <w:ilvl w:val="0"/>
                <w:numId w:val="145"/>
              </w:numPr>
              <w:tabs>
                <w:tab w:val="left" w:pos="465"/>
                <w:tab w:val="left" w:pos="466"/>
              </w:tabs>
              <w:ind w:right="529"/>
              <w:rPr>
                <w:sz w:val="28"/>
              </w:rPr>
            </w:pPr>
            <w:r>
              <w:rPr>
                <w:sz w:val="28"/>
              </w:rPr>
              <w:t>оценивать знаки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синуса,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косинуса,</w:t>
            </w:r>
          </w:p>
          <w:p w14:paraId="5C00297E" w14:textId="77777777" w:rsidR="001E236E" w:rsidRDefault="002A2DB6">
            <w:pPr>
              <w:pStyle w:val="TableParagraph"/>
              <w:spacing w:line="242" w:lineRule="auto"/>
              <w:ind w:left="465" w:right="146"/>
              <w:rPr>
                <w:sz w:val="28"/>
              </w:rPr>
            </w:pPr>
            <w:r>
              <w:rPr>
                <w:sz w:val="28"/>
              </w:rPr>
              <w:t>тангенса,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котангенса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конкретных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углов.</w:t>
            </w:r>
          </w:p>
          <w:p w14:paraId="0D44AA95" w14:textId="77777777" w:rsidR="001E236E" w:rsidRDefault="001E236E">
            <w:pPr>
              <w:pStyle w:val="TableParagraph"/>
              <w:spacing w:before="10"/>
              <w:ind w:left="0"/>
              <w:rPr>
                <w:sz w:val="26"/>
              </w:rPr>
            </w:pPr>
          </w:p>
          <w:p w14:paraId="1E50C782" w14:textId="77777777" w:rsidR="001E236E" w:rsidRDefault="002A2DB6">
            <w:pPr>
              <w:pStyle w:val="TableParagraph"/>
              <w:ind w:left="465" w:right="286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при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изучении</w:t>
            </w:r>
          </w:p>
          <w:p w14:paraId="1C02949B" w14:textId="77777777" w:rsidR="001E236E" w:rsidRDefault="002A2DB6">
            <w:pPr>
              <w:pStyle w:val="TableParagraph"/>
              <w:ind w:left="465" w:right="797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 учебных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2A0BB1A3" w14:textId="77777777" w:rsidR="001E236E" w:rsidRDefault="002A2DB6">
            <w:pPr>
              <w:pStyle w:val="TableParagraph"/>
              <w:numPr>
                <w:ilvl w:val="0"/>
                <w:numId w:val="145"/>
              </w:numPr>
              <w:tabs>
                <w:tab w:val="left" w:pos="465"/>
                <w:tab w:val="left" w:pos="466"/>
              </w:tabs>
              <w:ind w:right="703"/>
              <w:rPr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вычисления при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решении задач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практического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характера;</w:t>
            </w:r>
          </w:p>
          <w:p w14:paraId="1DAA7DF4" w14:textId="77777777" w:rsidR="001E236E" w:rsidRDefault="002A2DB6">
            <w:pPr>
              <w:pStyle w:val="TableParagraph"/>
              <w:numPr>
                <w:ilvl w:val="0"/>
                <w:numId w:val="145"/>
              </w:numPr>
              <w:tabs>
                <w:tab w:val="left" w:pos="465"/>
                <w:tab w:val="left" w:pos="466"/>
              </w:tabs>
              <w:spacing w:before="8" w:line="322" w:lineRule="exact"/>
              <w:ind w:right="1017"/>
              <w:rPr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практические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расчеты с</w:t>
            </w:r>
          </w:p>
        </w:tc>
        <w:tc>
          <w:tcPr>
            <w:tcW w:w="3605" w:type="dxa"/>
          </w:tcPr>
          <w:p w14:paraId="30AEB4E9" w14:textId="77777777" w:rsidR="001E236E" w:rsidRDefault="002A2DB6">
            <w:pPr>
              <w:pStyle w:val="TableParagraph"/>
              <w:ind w:left="465" w:right="529"/>
              <w:rPr>
                <w:i/>
                <w:sz w:val="28"/>
              </w:rPr>
            </w:pPr>
            <w:r>
              <w:rPr>
                <w:i/>
                <w:sz w:val="28"/>
              </w:rPr>
              <w:t>знаний,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используя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необходимости</w:t>
            </w:r>
          </w:p>
          <w:p w14:paraId="395F1C1F" w14:textId="77777777" w:rsidR="001E236E" w:rsidRDefault="002A2DB6">
            <w:pPr>
              <w:pStyle w:val="TableParagraph"/>
              <w:ind w:left="465" w:right="270"/>
              <w:rPr>
                <w:i/>
                <w:sz w:val="28"/>
              </w:rPr>
            </w:pPr>
            <w:r>
              <w:rPr>
                <w:i/>
                <w:sz w:val="28"/>
              </w:rPr>
              <w:t>справочные материалы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вычислительные</w:t>
            </w:r>
          </w:p>
          <w:p w14:paraId="10C6A410" w14:textId="77777777" w:rsidR="001E236E" w:rsidRDefault="002A2DB6">
            <w:pPr>
              <w:pStyle w:val="TableParagraph"/>
              <w:spacing w:line="322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устройства;</w:t>
            </w:r>
          </w:p>
          <w:p w14:paraId="2F90A246" w14:textId="77777777" w:rsidR="001E236E" w:rsidRDefault="002A2DB6">
            <w:pPr>
              <w:pStyle w:val="TableParagraph"/>
              <w:numPr>
                <w:ilvl w:val="0"/>
                <w:numId w:val="144"/>
              </w:numPr>
              <w:tabs>
                <w:tab w:val="left" w:pos="465"/>
                <w:tab w:val="left" w:pos="466"/>
              </w:tabs>
              <w:ind w:right="108"/>
              <w:rPr>
                <w:i/>
                <w:sz w:val="28"/>
              </w:rPr>
            </w:pPr>
            <w:r>
              <w:rPr>
                <w:i/>
                <w:sz w:val="28"/>
              </w:rPr>
              <w:t>оценивать,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сравнивать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использовать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</w:p>
          <w:p w14:paraId="5AAE3490" w14:textId="77777777" w:rsidR="001E236E" w:rsidRDefault="002A2DB6">
            <w:pPr>
              <w:pStyle w:val="TableParagraph"/>
              <w:ind w:left="465" w:right="155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решении практических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задач числовые значения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реальных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величин,</w:t>
            </w:r>
          </w:p>
          <w:p w14:paraId="6823700C" w14:textId="77777777" w:rsidR="001E236E" w:rsidRDefault="002A2DB6">
            <w:pPr>
              <w:pStyle w:val="TableParagraph"/>
              <w:ind w:left="465" w:right="484"/>
              <w:rPr>
                <w:i/>
                <w:sz w:val="28"/>
              </w:rPr>
            </w:pPr>
            <w:r>
              <w:rPr>
                <w:i/>
                <w:sz w:val="28"/>
              </w:rPr>
              <w:t>конкретные числовые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характеристики</w:t>
            </w:r>
          </w:p>
          <w:p w14:paraId="328E603D" w14:textId="77777777" w:rsidR="001E236E" w:rsidRDefault="002A2DB6">
            <w:pPr>
              <w:pStyle w:val="TableParagraph"/>
              <w:ind w:left="465" w:right="176"/>
              <w:rPr>
                <w:i/>
                <w:sz w:val="28"/>
              </w:rPr>
            </w:pPr>
            <w:r>
              <w:rPr>
                <w:i/>
                <w:sz w:val="28"/>
              </w:rPr>
              <w:t>объектов окружающего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мира</w:t>
            </w:r>
          </w:p>
        </w:tc>
        <w:tc>
          <w:tcPr>
            <w:tcW w:w="3288" w:type="dxa"/>
          </w:tcPr>
          <w:p w14:paraId="1B0EE2DF" w14:textId="77777777" w:rsidR="001E236E" w:rsidRDefault="002A2DB6">
            <w:pPr>
              <w:pStyle w:val="TableParagraph"/>
              <w:ind w:left="467" w:right="293"/>
              <w:rPr>
                <w:sz w:val="28"/>
              </w:rPr>
            </w:pPr>
            <w:r>
              <w:rPr>
                <w:sz w:val="28"/>
              </w:rPr>
              <w:t>объяснять сравнение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результатов</w:t>
            </w:r>
          </w:p>
          <w:p w14:paraId="25224F45" w14:textId="77777777" w:rsidR="001E236E" w:rsidRDefault="002A2DB6">
            <w:pPr>
              <w:pStyle w:val="TableParagraph"/>
              <w:ind w:left="467" w:right="832"/>
              <w:rPr>
                <w:sz w:val="28"/>
              </w:rPr>
            </w:pPr>
            <w:r>
              <w:rPr>
                <w:sz w:val="28"/>
              </w:rPr>
              <w:t>вычислений 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</w:p>
          <w:p w14:paraId="3047BDC5" w14:textId="77777777" w:rsidR="001E236E" w:rsidRDefault="002A2DB6">
            <w:pPr>
              <w:pStyle w:val="TableParagraph"/>
              <w:ind w:left="467" w:right="177"/>
              <w:rPr>
                <w:sz w:val="28"/>
              </w:rPr>
            </w:pPr>
            <w:r>
              <w:rPr>
                <w:sz w:val="28"/>
              </w:rPr>
              <w:t>практических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задач,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том числе</w:t>
            </w:r>
          </w:p>
          <w:p w14:paraId="4B47EEC8" w14:textId="77777777" w:rsidR="001E236E" w:rsidRDefault="002A2DB6">
            <w:pPr>
              <w:pStyle w:val="TableParagraph"/>
              <w:ind w:left="467" w:right="985"/>
              <w:rPr>
                <w:sz w:val="28"/>
              </w:rPr>
            </w:pPr>
            <w:r>
              <w:rPr>
                <w:spacing w:val="-1"/>
                <w:sz w:val="28"/>
              </w:rPr>
              <w:t>приближенных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вычислений,</w:t>
            </w:r>
          </w:p>
          <w:p w14:paraId="21A03BAF" w14:textId="77777777" w:rsidR="001E236E" w:rsidRDefault="002A2DB6">
            <w:pPr>
              <w:pStyle w:val="TableParagraph"/>
              <w:spacing w:line="321" w:lineRule="exact"/>
              <w:ind w:left="467"/>
              <w:rPr>
                <w:sz w:val="28"/>
              </w:rPr>
            </w:pPr>
            <w:r>
              <w:rPr>
                <w:sz w:val="28"/>
              </w:rPr>
              <w:t>используя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разные</w:t>
            </w:r>
          </w:p>
          <w:p w14:paraId="1B1E77ED" w14:textId="77777777" w:rsidR="001E236E" w:rsidRDefault="002A2DB6">
            <w:pPr>
              <w:pStyle w:val="TableParagraph"/>
              <w:spacing w:line="321" w:lineRule="exact"/>
              <w:ind w:left="467"/>
              <w:rPr>
                <w:sz w:val="28"/>
              </w:rPr>
            </w:pPr>
            <w:r>
              <w:rPr>
                <w:sz w:val="28"/>
              </w:rPr>
              <w:t>способы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сравнений;</w:t>
            </w:r>
          </w:p>
          <w:p w14:paraId="7AEB8048" w14:textId="77777777" w:rsidR="001E236E" w:rsidRDefault="002A2DB6">
            <w:pPr>
              <w:pStyle w:val="TableParagraph"/>
              <w:numPr>
                <w:ilvl w:val="0"/>
                <w:numId w:val="143"/>
              </w:numPr>
              <w:tabs>
                <w:tab w:val="left" w:pos="467"/>
                <w:tab w:val="left" w:pos="468"/>
              </w:tabs>
              <w:spacing w:line="342" w:lineRule="exact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записывать,</w:t>
            </w:r>
          </w:p>
          <w:p w14:paraId="37A54B69" w14:textId="77777777" w:rsidR="001E236E" w:rsidRDefault="002A2DB6">
            <w:pPr>
              <w:pStyle w:val="TableParagraph"/>
              <w:ind w:left="467" w:right="134"/>
              <w:rPr>
                <w:sz w:val="28"/>
              </w:rPr>
            </w:pPr>
            <w:r>
              <w:rPr>
                <w:sz w:val="28"/>
              </w:rPr>
              <w:t>сравнивать, округлять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числовые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данные</w:t>
            </w:r>
          </w:p>
          <w:p w14:paraId="5B4ABB5B" w14:textId="77777777" w:rsidR="001E236E" w:rsidRDefault="002A2DB6">
            <w:pPr>
              <w:pStyle w:val="TableParagraph"/>
              <w:ind w:left="467" w:right="406"/>
              <w:rPr>
                <w:sz w:val="28"/>
              </w:rPr>
            </w:pPr>
            <w:r>
              <w:rPr>
                <w:sz w:val="28"/>
              </w:rPr>
              <w:t>реальных величин 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</w:p>
          <w:p w14:paraId="5D028572" w14:textId="77777777" w:rsidR="001E236E" w:rsidRDefault="002A2DB6">
            <w:pPr>
              <w:pStyle w:val="TableParagraph"/>
              <w:ind w:left="467" w:right="1045"/>
              <w:rPr>
                <w:sz w:val="28"/>
              </w:rPr>
            </w:pPr>
            <w:r>
              <w:rPr>
                <w:sz w:val="28"/>
              </w:rPr>
              <w:t>разных систем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измерения;</w:t>
            </w:r>
          </w:p>
          <w:p w14:paraId="44C65C20" w14:textId="77777777" w:rsidR="001E236E" w:rsidRDefault="002A2DB6">
            <w:pPr>
              <w:pStyle w:val="TableParagraph"/>
              <w:numPr>
                <w:ilvl w:val="0"/>
                <w:numId w:val="143"/>
              </w:numPr>
              <w:tabs>
                <w:tab w:val="left" w:pos="467"/>
                <w:tab w:val="left" w:pos="468"/>
              </w:tabs>
              <w:ind w:left="467" w:right="327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составлять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оценивать разными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способами числовые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выражения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</w:p>
          <w:p w14:paraId="08C91F2E" w14:textId="77777777" w:rsidR="001E236E" w:rsidRDefault="002A2DB6">
            <w:pPr>
              <w:pStyle w:val="TableParagraph"/>
              <w:spacing w:line="322" w:lineRule="exact"/>
              <w:ind w:left="467"/>
              <w:rPr>
                <w:sz w:val="28"/>
              </w:rPr>
            </w:pPr>
            <w:r>
              <w:rPr>
                <w:sz w:val="28"/>
              </w:rPr>
              <w:t>решении</w:t>
            </w:r>
          </w:p>
          <w:p w14:paraId="26BDDC3D" w14:textId="77777777" w:rsidR="001E236E" w:rsidRDefault="002A2DB6">
            <w:pPr>
              <w:pStyle w:val="TableParagraph"/>
              <w:ind w:left="467" w:right="221"/>
              <w:rPr>
                <w:sz w:val="28"/>
              </w:rPr>
            </w:pPr>
            <w:r>
              <w:rPr>
                <w:sz w:val="28"/>
              </w:rPr>
              <w:t>практических задач 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</w:p>
          <w:p w14:paraId="5CB6D04C" w14:textId="77777777" w:rsidR="001E236E" w:rsidRDefault="002A2DB6">
            <w:pPr>
              <w:pStyle w:val="TableParagraph"/>
              <w:spacing w:line="321" w:lineRule="exact"/>
              <w:ind w:left="467"/>
              <w:rPr>
                <w:sz w:val="28"/>
              </w:rPr>
            </w:pPr>
            <w:r>
              <w:rPr>
                <w:sz w:val="28"/>
              </w:rPr>
              <w:t>учебных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</w:p>
        </w:tc>
        <w:tc>
          <w:tcPr>
            <w:tcW w:w="3288" w:type="dxa"/>
          </w:tcPr>
          <w:p w14:paraId="6C61E007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7F50580C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484EC92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1870907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47205B2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1B0ECC8D" w14:textId="77777777">
        <w:trPr>
          <w:trHeight w:val="6802"/>
        </w:trPr>
        <w:tc>
          <w:tcPr>
            <w:tcW w:w="1527" w:type="dxa"/>
          </w:tcPr>
          <w:p w14:paraId="25514154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118" w:type="dxa"/>
          </w:tcPr>
          <w:p w14:paraId="3943E7D1" w14:textId="77777777" w:rsidR="001E236E" w:rsidRDefault="002A2DB6">
            <w:pPr>
              <w:pStyle w:val="TableParagraph"/>
              <w:ind w:left="465" w:right="173"/>
              <w:rPr>
                <w:sz w:val="28"/>
              </w:rPr>
            </w:pPr>
            <w:r>
              <w:rPr>
                <w:sz w:val="28"/>
              </w:rPr>
              <w:t>использованием 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необходимости</w:t>
            </w:r>
          </w:p>
          <w:p w14:paraId="7D210E85" w14:textId="77777777" w:rsidR="001E236E" w:rsidRDefault="002A2DB6">
            <w:pPr>
              <w:pStyle w:val="TableParagraph"/>
              <w:ind w:left="465" w:right="1043"/>
              <w:rPr>
                <w:sz w:val="28"/>
              </w:rPr>
            </w:pPr>
            <w:r>
              <w:rPr>
                <w:sz w:val="28"/>
              </w:rPr>
              <w:t>справочных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материалов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7836FD19" w14:textId="77777777" w:rsidR="001E236E" w:rsidRDefault="002A2DB6">
            <w:pPr>
              <w:pStyle w:val="TableParagraph"/>
              <w:ind w:left="465" w:right="620"/>
              <w:rPr>
                <w:sz w:val="28"/>
              </w:rPr>
            </w:pPr>
            <w:r>
              <w:rPr>
                <w:spacing w:val="-1"/>
                <w:sz w:val="28"/>
              </w:rPr>
              <w:t>вычислительных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устройств;</w:t>
            </w:r>
          </w:p>
          <w:p w14:paraId="7098A0CA" w14:textId="77777777" w:rsidR="001E236E" w:rsidRDefault="002A2DB6">
            <w:pPr>
              <w:pStyle w:val="TableParagraph"/>
              <w:numPr>
                <w:ilvl w:val="0"/>
                <w:numId w:val="142"/>
              </w:numPr>
              <w:tabs>
                <w:tab w:val="left" w:pos="465"/>
                <w:tab w:val="left" w:pos="466"/>
              </w:tabs>
              <w:ind w:right="112"/>
              <w:rPr>
                <w:sz w:val="28"/>
              </w:rPr>
            </w:pPr>
            <w:r>
              <w:rPr>
                <w:sz w:val="28"/>
              </w:rPr>
              <w:t>соотносить реальные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величины,</w:t>
            </w:r>
          </w:p>
          <w:p w14:paraId="2A5D5733" w14:textId="77777777" w:rsidR="001E236E" w:rsidRDefault="002A2DB6">
            <w:pPr>
              <w:pStyle w:val="TableParagraph"/>
              <w:ind w:left="465" w:right="739"/>
              <w:rPr>
                <w:sz w:val="28"/>
              </w:rPr>
            </w:pPr>
            <w:r>
              <w:rPr>
                <w:sz w:val="28"/>
              </w:rPr>
              <w:t>характеристики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</w:p>
          <w:p w14:paraId="59E71611" w14:textId="77777777" w:rsidR="001E236E" w:rsidRDefault="002A2DB6">
            <w:pPr>
              <w:pStyle w:val="TableParagraph"/>
              <w:ind w:left="465" w:right="89"/>
              <w:rPr>
                <w:sz w:val="28"/>
              </w:rPr>
            </w:pPr>
            <w:r>
              <w:rPr>
                <w:sz w:val="28"/>
              </w:rPr>
              <w:t>окружающего мира с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их конкретными</w:t>
            </w:r>
          </w:p>
          <w:p w14:paraId="11468284" w14:textId="77777777" w:rsidR="001E236E" w:rsidRDefault="002A2DB6">
            <w:pPr>
              <w:pStyle w:val="TableParagraph"/>
              <w:ind w:left="465" w:right="1139"/>
              <w:rPr>
                <w:sz w:val="28"/>
              </w:rPr>
            </w:pPr>
            <w:r>
              <w:rPr>
                <w:sz w:val="28"/>
              </w:rPr>
              <w:t>числовыми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значениями;</w:t>
            </w:r>
          </w:p>
          <w:p w14:paraId="5909AA7D" w14:textId="77777777" w:rsidR="001E236E" w:rsidRDefault="002A2DB6">
            <w:pPr>
              <w:pStyle w:val="TableParagraph"/>
              <w:numPr>
                <w:ilvl w:val="0"/>
                <w:numId w:val="142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</w:p>
          <w:p w14:paraId="62DE6183" w14:textId="77777777" w:rsidR="001E236E" w:rsidRDefault="002A2DB6">
            <w:pPr>
              <w:pStyle w:val="TableParagraph"/>
              <w:ind w:left="465" w:right="225"/>
              <w:rPr>
                <w:sz w:val="28"/>
              </w:rPr>
            </w:pPr>
            <w:r>
              <w:rPr>
                <w:sz w:val="28"/>
              </w:rPr>
              <w:t>методы округления,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приближения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прикидки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</w:p>
          <w:p w14:paraId="084FD235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решении</w:t>
            </w:r>
          </w:p>
          <w:p w14:paraId="793FF924" w14:textId="77777777" w:rsidR="001E236E" w:rsidRDefault="002A2DB6">
            <w:pPr>
              <w:pStyle w:val="TableParagraph"/>
              <w:spacing w:line="322" w:lineRule="exact"/>
              <w:ind w:left="465" w:right="155"/>
              <w:rPr>
                <w:sz w:val="28"/>
              </w:rPr>
            </w:pPr>
            <w:r>
              <w:rPr>
                <w:sz w:val="28"/>
              </w:rPr>
              <w:t>практических задач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повседневной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</w:p>
        </w:tc>
        <w:tc>
          <w:tcPr>
            <w:tcW w:w="3605" w:type="dxa"/>
          </w:tcPr>
          <w:p w14:paraId="2645DBA2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288" w:type="dxa"/>
          </w:tcPr>
          <w:p w14:paraId="61078B93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288" w:type="dxa"/>
          </w:tcPr>
          <w:p w14:paraId="7982694E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</w:tr>
      <w:tr w:rsidR="001E236E" w14:paraId="44C5C98C" w14:textId="77777777">
        <w:trPr>
          <w:trHeight w:val="1651"/>
        </w:trPr>
        <w:tc>
          <w:tcPr>
            <w:tcW w:w="1527" w:type="dxa"/>
          </w:tcPr>
          <w:p w14:paraId="21C9F067" w14:textId="77777777" w:rsidR="001E236E" w:rsidRDefault="002A2DB6">
            <w:pPr>
              <w:pStyle w:val="TableParagraph"/>
              <w:ind w:right="16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Уравнения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неравенств</w:t>
            </w:r>
            <w:r>
              <w:rPr>
                <w:b/>
                <w:i/>
                <w:spacing w:val="-5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а</w:t>
            </w:r>
          </w:p>
        </w:tc>
        <w:tc>
          <w:tcPr>
            <w:tcW w:w="3118" w:type="dxa"/>
          </w:tcPr>
          <w:p w14:paraId="5B185537" w14:textId="77777777" w:rsidR="001E236E" w:rsidRDefault="002A2DB6">
            <w:pPr>
              <w:pStyle w:val="TableParagraph"/>
              <w:numPr>
                <w:ilvl w:val="0"/>
                <w:numId w:val="141"/>
              </w:numPr>
              <w:tabs>
                <w:tab w:val="left" w:pos="465"/>
                <w:tab w:val="left" w:pos="466"/>
              </w:tabs>
              <w:ind w:right="523"/>
              <w:rPr>
                <w:sz w:val="28"/>
              </w:rPr>
            </w:pPr>
            <w:r>
              <w:rPr>
                <w:sz w:val="28"/>
              </w:rPr>
              <w:t>Решать линейные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уравнения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4F8A08DB" w14:textId="77777777" w:rsidR="001E236E" w:rsidRDefault="002A2DB6">
            <w:pPr>
              <w:pStyle w:val="TableParagraph"/>
              <w:ind w:left="465" w:right="1105"/>
              <w:rPr>
                <w:sz w:val="28"/>
              </w:rPr>
            </w:pPr>
            <w:r>
              <w:rPr>
                <w:sz w:val="28"/>
              </w:rPr>
              <w:t>неравенства,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квадратные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уравнения;</w:t>
            </w:r>
          </w:p>
        </w:tc>
        <w:tc>
          <w:tcPr>
            <w:tcW w:w="3605" w:type="dxa"/>
          </w:tcPr>
          <w:p w14:paraId="7D828648" w14:textId="77777777" w:rsidR="001E236E" w:rsidRDefault="002A2DB6">
            <w:pPr>
              <w:pStyle w:val="TableParagraph"/>
              <w:numPr>
                <w:ilvl w:val="0"/>
                <w:numId w:val="140"/>
              </w:numPr>
              <w:tabs>
                <w:tab w:val="left" w:pos="465"/>
                <w:tab w:val="left" w:pos="466"/>
              </w:tabs>
              <w:ind w:right="329"/>
              <w:rPr>
                <w:i/>
                <w:sz w:val="28"/>
              </w:rPr>
            </w:pPr>
            <w:r>
              <w:rPr>
                <w:i/>
                <w:sz w:val="28"/>
              </w:rPr>
              <w:t>Решать рациональные,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показательные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логарифмические</w:t>
            </w:r>
          </w:p>
          <w:p w14:paraId="1366785D" w14:textId="77777777" w:rsidR="001E236E" w:rsidRDefault="002A2DB6">
            <w:pPr>
              <w:pStyle w:val="TableParagraph"/>
              <w:ind w:left="465" w:right="1524"/>
              <w:rPr>
                <w:i/>
                <w:sz w:val="28"/>
              </w:rPr>
            </w:pPr>
            <w:r>
              <w:rPr>
                <w:i/>
                <w:sz w:val="28"/>
              </w:rPr>
              <w:t>уравнения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неравенства,</w:t>
            </w:r>
          </w:p>
        </w:tc>
        <w:tc>
          <w:tcPr>
            <w:tcW w:w="3288" w:type="dxa"/>
          </w:tcPr>
          <w:p w14:paraId="5D24332B" w14:textId="77777777" w:rsidR="001E236E" w:rsidRDefault="002A2DB6">
            <w:pPr>
              <w:pStyle w:val="TableParagraph"/>
              <w:numPr>
                <w:ilvl w:val="0"/>
                <w:numId w:val="139"/>
              </w:numPr>
              <w:tabs>
                <w:tab w:val="left" w:pos="467"/>
                <w:tab w:val="left" w:pos="468"/>
              </w:tabs>
              <w:ind w:left="467" w:right="1271"/>
              <w:rPr>
                <w:sz w:val="28"/>
              </w:rPr>
            </w:pPr>
            <w:r>
              <w:rPr>
                <w:sz w:val="28"/>
              </w:rPr>
              <w:t>Свободно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оперировать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понятиями: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уравнение,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неравенство,</w:t>
            </w:r>
          </w:p>
        </w:tc>
        <w:tc>
          <w:tcPr>
            <w:tcW w:w="3288" w:type="dxa"/>
          </w:tcPr>
          <w:p w14:paraId="50CBD8FA" w14:textId="77777777" w:rsidR="001E236E" w:rsidRDefault="002A2DB6">
            <w:pPr>
              <w:pStyle w:val="TableParagraph"/>
              <w:numPr>
                <w:ilvl w:val="0"/>
                <w:numId w:val="138"/>
              </w:numPr>
              <w:tabs>
                <w:tab w:val="left" w:pos="468"/>
                <w:tab w:val="left" w:pos="469"/>
              </w:tabs>
              <w:spacing w:line="335" w:lineRule="exact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Достижение</w:t>
            </w:r>
          </w:p>
          <w:p w14:paraId="374FDF4A" w14:textId="77777777" w:rsidR="001E236E" w:rsidRDefault="002A2DB6">
            <w:pPr>
              <w:pStyle w:val="TableParagraph"/>
              <w:spacing w:before="1"/>
              <w:ind w:left="468" w:right="257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результатов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раздела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II;</w:t>
            </w:r>
          </w:p>
          <w:p w14:paraId="0E35E603" w14:textId="77777777" w:rsidR="001E236E" w:rsidRDefault="002A2DB6">
            <w:pPr>
              <w:pStyle w:val="TableParagraph"/>
              <w:numPr>
                <w:ilvl w:val="0"/>
                <w:numId w:val="138"/>
              </w:numPr>
              <w:tabs>
                <w:tab w:val="left" w:pos="468"/>
                <w:tab w:val="left" w:pos="469"/>
              </w:tabs>
              <w:spacing w:before="7" w:line="322" w:lineRule="exact"/>
              <w:ind w:right="258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свободно определять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тип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 выбирать</w:t>
            </w:r>
          </w:p>
        </w:tc>
      </w:tr>
    </w:tbl>
    <w:p w14:paraId="72D1CC22" w14:textId="77777777" w:rsidR="001E236E" w:rsidRDefault="001E236E">
      <w:pPr>
        <w:spacing w:line="322" w:lineRule="exact"/>
        <w:rPr>
          <w:rFonts w:ascii="Symbol" w:hAnsi="Symbol"/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7591311B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E15C348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3F17F58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0B585FDE" w14:textId="77777777">
        <w:trPr>
          <w:trHeight w:val="8454"/>
        </w:trPr>
        <w:tc>
          <w:tcPr>
            <w:tcW w:w="1527" w:type="dxa"/>
          </w:tcPr>
          <w:p w14:paraId="62AF12CE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71715FBF" w14:textId="77777777" w:rsidR="001E236E" w:rsidRDefault="002A2DB6">
            <w:pPr>
              <w:pStyle w:val="TableParagraph"/>
              <w:numPr>
                <w:ilvl w:val="0"/>
                <w:numId w:val="137"/>
              </w:numPr>
              <w:tabs>
                <w:tab w:val="left" w:pos="465"/>
                <w:tab w:val="left" w:pos="466"/>
              </w:tabs>
              <w:spacing w:line="334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решать</w:t>
            </w:r>
          </w:p>
          <w:p w14:paraId="25730658" w14:textId="77777777" w:rsidR="001E236E" w:rsidRDefault="002A2DB6">
            <w:pPr>
              <w:pStyle w:val="TableParagraph"/>
              <w:ind w:left="465" w:right="177"/>
              <w:rPr>
                <w:sz w:val="28"/>
              </w:rPr>
            </w:pPr>
            <w:r>
              <w:rPr>
                <w:sz w:val="28"/>
              </w:rPr>
              <w:t>логарифмические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уравнения вида log </w:t>
            </w:r>
            <w:r>
              <w:rPr>
                <w:i/>
                <w:sz w:val="28"/>
                <w:vertAlign w:val="subscript"/>
              </w:rPr>
              <w:t>a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r>
              <w:rPr>
                <w:i/>
                <w:sz w:val="28"/>
              </w:rPr>
              <w:t>bx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+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c</w:t>
            </w:r>
            <w:r>
              <w:rPr>
                <w:sz w:val="28"/>
              </w:rPr>
              <w:t>) =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d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48C71D48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z w:val="28"/>
              </w:rPr>
              <w:t>простейшие</w:t>
            </w:r>
          </w:p>
          <w:p w14:paraId="19BB3FA8" w14:textId="77777777" w:rsidR="001E236E" w:rsidRDefault="002A2DB6">
            <w:pPr>
              <w:pStyle w:val="TableParagraph"/>
              <w:spacing w:before="1"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неравенства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вида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log</w:t>
            </w:r>
          </w:p>
          <w:p w14:paraId="3F85C41B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i/>
                <w:sz w:val="28"/>
                <w:vertAlign w:val="subscript"/>
              </w:rPr>
              <w:t>a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x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&lt;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d</w:t>
            </w:r>
            <w:r>
              <w:rPr>
                <w:sz w:val="28"/>
              </w:rPr>
              <w:t>;</w:t>
            </w:r>
          </w:p>
          <w:p w14:paraId="09C122DE" w14:textId="77777777" w:rsidR="001E236E" w:rsidRDefault="002A2DB6">
            <w:pPr>
              <w:pStyle w:val="TableParagraph"/>
              <w:numPr>
                <w:ilvl w:val="0"/>
                <w:numId w:val="137"/>
              </w:numPr>
              <w:tabs>
                <w:tab w:val="left" w:pos="465"/>
                <w:tab w:val="left" w:pos="466"/>
              </w:tabs>
              <w:spacing w:line="342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решать</w:t>
            </w:r>
          </w:p>
          <w:p w14:paraId="51635712" w14:textId="77777777" w:rsidR="001E236E" w:rsidRDefault="002A2DB6">
            <w:pPr>
              <w:pStyle w:val="TableParagraph"/>
              <w:spacing w:before="1"/>
              <w:ind w:left="465" w:right="695"/>
              <w:rPr>
                <w:i/>
                <w:sz w:val="28"/>
              </w:rPr>
            </w:pPr>
            <w:r>
              <w:rPr>
                <w:sz w:val="28"/>
              </w:rPr>
              <w:t>показательные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уравнения, вида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a</w:t>
            </w:r>
            <w:r>
              <w:rPr>
                <w:i/>
                <w:sz w:val="28"/>
                <w:vertAlign w:val="superscript"/>
              </w:rPr>
              <w:t>bx+c</w:t>
            </w:r>
            <w:r>
              <w:rPr>
                <w:i/>
                <w:sz w:val="28"/>
              </w:rPr>
              <w:t>=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d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(где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d</w:t>
            </w:r>
          </w:p>
          <w:p w14:paraId="6B101EC2" w14:textId="77777777" w:rsidR="001E236E" w:rsidRDefault="002A2DB6">
            <w:pPr>
              <w:pStyle w:val="TableParagraph"/>
              <w:spacing w:line="242" w:lineRule="auto"/>
              <w:ind w:left="465" w:right="90"/>
              <w:rPr>
                <w:sz w:val="28"/>
              </w:rPr>
            </w:pPr>
            <w:r>
              <w:rPr>
                <w:sz w:val="28"/>
              </w:rPr>
              <w:t>можно представить в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степени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</w:p>
          <w:p w14:paraId="6478F4C8" w14:textId="77777777" w:rsidR="001E236E" w:rsidRDefault="002A2DB6">
            <w:pPr>
              <w:pStyle w:val="TableParagraph"/>
              <w:ind w:left="465" w:right="688"/>
              <w:rPr>
                <w:sz w:val="28"/>
              </w:rPr>
            </w:pPr>
            <w:r>
              <w:rPr>
                <w:sz w:val="28"/>
              </w:rPr>
              <w:t xml:space="preserve">основанием </w:t>
            </w:r>
            <w:r>
              <w:rPr>
                <w:i/>
                <w:sz w:val="28"/>
              </w:rPr>
              <w:t>a</w:t>
            </w:r>
            <w:r>
              <w:rPr>
                <w:sz w:val="28"/>
              </w:rPr>
              <w:t>)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простейшие</w:t>
            </w:r>
          </w:p>
          <w:p w14:paraId="0F5383B0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sz w:val="28"/>
              </w:rPr>
              <w:t>неравенства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вида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a</w:t>
            </w:r>
            <w:r>
              <w:rPr>
                <w:i/>
                <w:sz w:val="28"/>
                <w:vertAlign w:val="superscript"/>
              </w:rPr>
              <w:t>x</w:t>
            </w:r>
          </w:p>
          <w:p w14:paraId="11EFA10D" w14:textId="77777777" w:rsidR="001E236E" w:rsidRDefault="002A2DB6">
            <w:pPr>
              <w:pStyle w:val="TableParagraph"/>
              <w:ind w:left="465" w:right="358"/>
              <w:jc w:val="both"/>
              <w:rPr>
                <w:sz w:val="28"/>
              </w:rPr>
            </w:pPr>
            <w:r>
              <w:rPr>
                <w:i/>
                <w:sz w:val="28"/>
              </w:rPr>
              <w:t>&lt; d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(где </w:t>
            </w:r>
            <w:r>
              <w:rPr>
                <w:i/>
                <w:sz w:val="28"/>
              </w:rPr>
              <w:t xml:space="preserve">d </w:t>
            </w:r>
            <w:r>
              <w:rPr>
                <w:sz w:val="28"/>
              </w:rPr>
              <w:t>можно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представить в виде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степени с</w:t>
            </w:r>
          </w:p>
          <w:p w14:paraId="31022659" w14:textId="77777777" w:rsidR="001E236E" w:rsidRDefault="002A2DB6">
            <w:pPr>
              <w:pStyle w:val="TableParagraph"/>
              <w:spacing w:line="321" w:lineRule="exact"/>
              <w:ind w:left="465"/>
              <w:jc w:val="both"/>
              <w:rPr>
                <w:sz w:val="28"/>
              </w:rPr>
            </w:pPr>
            <w:r>
              <w:rPr>
                <w:sz w:val="28"/>
              </w:rPr>
              <w:t>основанием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a</w:t>
            </w:r>
            <w:r>
              <w:rPr>
                <w:sz w:val="28"/>
              </w:rPr>
              <w:t>)</w:t>
            </w:r>
            <w:r>
              <w:rPr>
                <w:color w:val="FF0000"/>
                <w:sz w:val="28"/>
              </w:rPr>
              <w:t>;</w:t>
            </w:r>
            <w:r>
              <w:rPr>
                <w:sz w:val="28"/>
              </w:rPr>
              <w:t>.</w:t>
            </w:r>
          </w:p>
          <w:p w14:paraId="3A85E7C5" w14:textId="77777777" w:rsidR="001E236E" w:rsidRDefault="002A2DB6">
            <w:pPr>
              <w:pStyle w:val="TableParagraph"/>
              <w:numPr>
                <w:ilvl w:val="0"/>
                <w:numId w:val="137"/>
              </w:numPr>
              <w:tabs>
                <w:tab w:val="left" w:pos="465"/>
                <w:tab w:val="left" w:pos="466"/>
              </w:tabs>
              <w:ind w:right="98"/>
              <w:rPr>
                <w:i/>
                <w:sz w:val="28"/>
              </w:rPr>
            </w:pPr>
            <w:r>
              <w:rPr>
                <w:sz w:val="28"/>
              </w:rPr>
              <w:t>приводить несколько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примеров корней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простейшего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тригонометрическог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 уравнения вида: sin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x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a,</w:t>
            </w:r>
            <w:r>
              <w:rPr>
                <w:i/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cos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x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a,</w:t>
            </w:r>
            <w:r>
              <w:rPr>
                <w:i/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tg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x</w:t>
            </w:r>
          </w:p>
        </w:tc>
        <w:tc>
          <w:tcPr>
            <w:tcW w:w="3605" w:type="dxa"/>
          </w:tcPr>
          <w:p w14:paraId="3E193653" w14:textId="77777777" w:rsidR="001E236E" w:rsidRDefault="002A2DB6">
            <w:pPr>
              <w:pStyle w:val="TableParagraph"/>
              <w:ind w:left="465" w:right="555"/>
              <w:rPr>
                <w:i/>
                <w:sz w:val="28"/>
              </w:rPr>
            </w:pPr>
            <w:r>
              <w:rPr>
                <w:i/>
                <w:sz w:val="28"/>
              </w:rPr>
              <w:t>простейшие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иррациональные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1"/>
                <w:sz w:val="28"/>
              </w:rPr>
              <w:t>тригонометрические</w:t>
            </w:r>
          </w:p>
          <w:p w14:paraId="6845EC1C" w14:textId="77777777" w:rsidR="001E236E" w:rsidRDefault="002A2DB6">
            <w:pPr>
              <w:pStyle w:val="TableParagraph"/>
              <w:spacing w:line="242" w:lineRule="auto"/>
              <w:ind w:left="465" w:right="268"/>
              <w:rPr>
                <w:i/>
                <w:sz w:val="28"/>
              </w:rPr>
            </w:pPr>
            <w:r>
              <w:rPr>
                <w:i/>
                <w:sz w:val="28"/>
              </w:rPr>
              <w:t>уравнения,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неравенства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их системы;</w:t>
            </w:r>
          </w:p>
          <w:p w14:paraId="5D7FE5D5" w14:textId="77777777" w:rsidR="001E236E" w:rsidRDefault="002A2DB6">
            <w:pPr>
              <w:pStyle w:val="TableParagraph"/>
              <w:numPr>
                <w:ilvl w:val="0"/>
                <w:numId w:val="136"/>
              </w:numPr>
              <w:tabs>
                <w:tab w:val="left" w:pos="465"/>
                <w:tab w:val="left" w:pos="466"/>
              </w:tabs>
              <w:ind w:right="446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использовать методы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решения уравнений: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приведение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к виду</w:t>
            </w:r>
          </w:p>
          <w:p w14:paraId="0EA0F94B" w14:textId="77777777" w:rsidR="001E236E" w:rsidRDefault="002A2DB6">
            <w:pPr>
              <w:pStyle w:val="TableParagraph"/>
              <w:ind w:left="465" w:right="65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«произведение равно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нулю» или «частное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равно нулю», замена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переменных;</w:t>
            </w:r>
          </w:p>
          <w:p w14:paraId="50886EB6" w14:textId="77777777" w:rsidR="001E236E" w:rsidRDefault="002A2DB6">
            <w:pPr>
              <w:pStyle w:val="TableParagraph"/>
              <w:numPr>
                <w:ilvl w:val="0"/>
                <w:numId w:val="136"/>
              </w:numPr>
              <w:tabs>
                <w:tab w:val="left" w:pos="465"/>
                <w:tab w:val="left" w:pos="466"/>
              </w:tabs>
              <w:ind w:right="192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использовать метод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интервалов для решения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неравенств;</w:t>
            </w:r>
          </w:p>
          <w:p w14:paraId="1D0C2C5D" w14:textId="77777777" w:rsidR="001E236E" w:rsidRDefault="002A2DB6">
            <w:pPr>
              <w:pStyle w:val="TableParagraph"/>
              <w:numPr>
                <w:ilvl w:val="0"/>
                <w:numId w:val="136"/>
              </w:numPr>
              <w:tabs>
                <w:tab w:val="left" w:pos="465"/>
                <w:tab w:val="left" w:pos="466"/>
              </w:tabs>
              <w:ind w:right="285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использовать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графический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метод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для</w:t>
            </w:r>
          </w:p>
          <w:p w14:paraId="770EA301" w14:textId="77777777" w:rsidR="001E236E" w:rsidRDefault="002A2DB6">
            <w:pPr>
              <w:pStyle w:val="TableParagraph"/>
              <w:ind w:left="465" w:right="156"/>
              <w:rPr>
                <w:i/>
                <w:sz w:val="28"/>
              </w:rPr>
            </w:pPr>
            <w:r>
              <w:rPr>
                <w:i/>
                <w:sz w:val="28"/>
              </w:rPr>
              <w:t>приближенного решения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уравнений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неравенств;</w:t>
            </w:r>
          </w:p>
          <w:p w14:paraId="0790588D" w14:textId="77777777" w:rsidR="001E236E" w:rsidRDefault="002A2DB6">
            <w:pPr>
              <w:pStyle w:val="TableParagraph"/>
              <w:numPr>
                <w:ilvl w:val="0"/>
                <w:numId w:val="136"/>
              </w:numPr>
              <w:tabs>
                <w:tab w:val="left" w:pos="465"/>
                <w:tab w:val="left" w:pos="466"/>
              </w:tabs>
              <w:ind w:right="540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изображать на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1"/>
                <w:sz w:val="28"/>
              </w:rPr>
              <w:t>тригонометрической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окружности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множество решений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простейших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тригонометрических</w:t>
            </w:r>
          </w:p>
          <w:p w14:paraId="47A1BE03" w14:textId="77777777" w:rsidR="001E236E" w:rsidRDefault="002A2DB6">
            <w:pPr>
              <w:pStyle w:val="TableParagraph"/>
              <w:spacing w:line="310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уравнений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неравенств;</w:t>
            </w:r>
          </w:p>
        </w:tc>
        <w:tc>
          <w:tcPr>
            <w:tcW w:w="3288" w:type="dxa"/>
          </w:tcPr>
          <w:p w14:paraId="23035A0D" w14:textId="77777777" w:rsidR="001E236E" w:rsidRDefault="002A2DB6">
            <w:pPr>
              <w:pStyle w:val="TableParagraph"/>
              <w:ind w:left="467" w:right="1100"/>
              <w:rPr>
                <w:sz w:val="28"/>
              </w:rPr>
            </w:pPr>
            <w:r>
              <w:rPr>
                <w:sz w:val="28"/>
              </w:rPr>
              <w:t>равносильные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уравнения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неравенства,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уравнение,</w:t>
            </w:r>
          </w:p>
          <w:p w14:paraId="52A259D9" w14:textId="77777777" w:rsidR="001E236E" w:rsidRDefault="002A2DB6">
            <w:pPr>
              <w:pStyle w:val="TableParagraph"/>
              <w:ind w:left="467"/>
              <w:rPr>
                <w:sz w:val="28"/>
              </w:rPr>
            </w:pPr>
            <w:r>
              <w:rPr>
                <w:sz w:val="28"/>
              </w:rPr>
              <w:t>являющееся</w:t>
            </w:r>
          </w:p>
          <w:p w14:paraId="395DAB5B" w14:textId="77777777" w:rsidR="001E236E" w:rsidRDefault="002A2DB6">
            <w:pPr>
              <w:pStyle w:val="TableParagraph"/>
              <w:ind w:left="467" w:right="102"/>
              <w:rPr>
                <w:sz w:val="28"/>
              </w:rPr>
            </w:pPr>
            <w:r>
              <w:rPr>
                <w:sz w:val="28"/>
              </w:rPr>
              <w:t>следствием другого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уравнения, уравнения,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равносильные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59838D83" w14:textId="77777777" w:rsidR="001E236E" w:rsidRDefault="002A2DB6">
            <w:pPr>
              <w:pStyle w:val="TableParagraph"/>
              <w:ind w:left="467" w:right="1100"/>
              <w:rPr>
                <w:sz w:val="28"/>
              </w:rPr>
            </w:pPr>
            <w:r>
              <w:rPr>
                <w:sz w:val="28"/>
              </w:rPr>
              <w:t>множестве,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равносильные</w:t>
            </w:r>
          </w:p>
          <w:p w14:paraId="26D8B10F" w14:textId="77777777" w:rsidR="001E236E" w:rsidRDefault="002A2DB6">
            <w:pPr>
              <w:pStyle w:val="TableParagraph"/>
              <w:spacing w:line="242" w:lineRule="auto"/>
              <w:ind w:left="467" w:right="894"/>
              <w:rPr>
                <w:sz w:val="28"/>
              </w:rPr>
            </w:pPr>
            <w:r>
              <w:rPr>
                <w:sz w:val="28"/>
              </w:rPr>
              <w:t>преобразования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уравнений;</w:t>
            </w:r>
          </w:p>
          <w:p w14:paraId="620D5773" w14:textId="77777777" w:rsidR="001E236E" w:rsidRDefault="002A2DB6">
            <w:pPr>
              <w:pStyle w:val="TableParagraph"/>
              <w:numPr>
                <w:ilvl w:val="0"/>
                <w:numId w:val="135"/>
              </w:numPr>
              <w:tabs>
                <w:tab w:val="left" w:pos="467"/>
                <w:tab w:val="left" w:pos="468"/>
              </w:tabs>
              <w:ind w:left="467" w:right="364"/>
              <w:rPr>
                <w:sz w:val="28"/>
              </w:rPr>
            </w:pPr>
            <w:r>
              <w:rPr>
                <w:sz w:val="28"/>
              </w:rPr>
              <w:t>решать разные виды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уравнений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34E0D02A" w14:textId="77777777" w:rsidR="001E236E" w:rsidRDefault="002A2DB6">
            <w:pPr>
              <w:pStyle w:val="TableParagraph"/>
              <w:spacing w:line="320" w:lineRule="exact"/>
              <w:ind w:left="467"/>
              <w:rPr>
                <w:sz w:val="28"/>
              </w:rPr>
            </w:pPr>
            <w:r>
              <w:rPr>
                <w:sz w:val="28"/>
              </w:rPr>
              <w:t>неравенств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их</w:t>
            </w:r>
          </w:p>
          <w:p w14:paraId="2F9E98A0" w14:textId="77777777" w:rsidR="001E236E" w:rsidRDefault="002A2DB6">
            <w:pPr>
              <w:pStyle w:val="TableParagraph"/>
              <w:ind w:left="467" w:right="152"/>
              <w:rPr>
                <w:sz w:val="28"/>
              </w:rPr>
            </w:pPr>
            <w:r>
              <w:rPr>
                <w:sz w:val="28"/>
              </w:rPr>
              <w:t>систем, в том числе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некоторые уравнения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3-й и 4-й степеней,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дробно-рациональные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иррациональные;</w:t>
            </w:r>
          </w:p>
          <w:p w14:paraId="725202E5" w14:textId="77777777" w:rsidR="001E236E" w:rsidRDefault="002A2DB6">
            <w:pPr>
              <w:pStyle w:val="TableParagraph"/>
              <w:numPr>
                <w:ilvl w:val="0"/>
                <w:numId w:val="135"/>
              </w:numPr>
              <w:tabs>
                <w:tab w:val="left" w:pos="467"/>
                <w:tab w:val="left" w:pos="468"/>
              </w:tabs>
              <w:ind w:left="467" w:right="334"/>
              <w:rPr>
                <w:sz w:val="28"/>
              </w:rPr>
            </w:pPr>
            <w:r>
              <w:rPr>
                <w:sz w:val="28"/>
              </w:rPr>
              <w:t>овладеть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основными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типами</w:t>
            </w:r>
          </w:p>
          <w:p w14:paraId="4F46040D" w14:textId="77777777" w:rsidR="001E236E" w:rsidRDefault="002A2DB6">
            <w:pPr>
              <w:pStyle w:val="TableParagraph"/>
              <w:ind w:left="467" w:right="588"/>
              <w:rPr>
                <w:sz w:val="28"/>
              </w:rPr>
            </w:pPr>
            <w:r>
              <w:rPr>
                <w:sz w:val="28"/>
              </w:rPr>
              <w:t>показательных,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логарифмических,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иррациональных,</w:t>
            </w:r>
          </w:p>
          <w:p w14:paraId="4C16401D" w14:textId="77777777" w:rsidR="001E236E" w:rsidRDefault="002A2DB6">
            <w:pPr>
              <w:pStyle w:val="TableParagraph"/>
              <w:ind w:left="467"/>
              <w:rPr>
                <w:sz w:val="28"/>
              </w:rPr>
            </w:pPr>
            <w:r>
              <w:rPr>
                <w:sz w:val="28"/>
              </w:rPr>
              <w:t>степенных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уравнений</w:t>
            </w:r>
          </w:p>
        </w:tc>
        <w:tc>
          <w:tcPr>
            <w:tcW w:w="3288" w:type="dxa"/>
          </w:tcPr>
          <w:p w14:paraId="0CA666C4" w14:textId="77777777" w:rsidR="001E236E" w:rsidRDefault="002A2DB6">
            <w:pPr>
              <w:pStyle w:val="TableParagraph"/>
              <w:ind w:left="468" w:right="703"/>
              <w:rPr>
                <w:i/>
                <w:sz w:val="28"/>
              </w:rPr>
            </w:pPr>
            <w:r>
              <w:rPr>
                <w:i/>
                <w:sz w:val="28"/>
              </w:rPr>
              <w:t>метод решения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показательных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логарифмических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уравнений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неравенств,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иррациональных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уравнений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неравенств,</w:t>
            </w:r>
          </w:p>
          <w:p w14:paraId="66C11297" w14:textId="77777777" w:rsidR="001E236E" w:rsidRDefault="002A2DB6">
            <w:pPr>
              <w:pStyle w:val="TableParagraph"/>
              <w:ind w:left="468" w:right="235"/>
              <w:rPr>
                <w:i/>
                <w:sz w:val="28"/>
              </w:rPr>
            </w:pPr>
            <w:r>
              <w:rPr>
                <w:i/>
                <w:spacing w:val="-1"/>
                <w:sz w:val="28"/>
              </w:rPr>
              <w:t>тригонометрических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уравнений и</w:t>
            </w:r>
          </w:p>
          <w:p w14:paraId="17F31D33" w14:textId="77777777" w:rsidR="001E236E" w:rsidRDefault="002A2DB6">
            <w:pPr>
              <w:pStyle w:val="TableParagraph"/>
              <w:spacing w:line="242" w:lineRule="auto"/>
              <w:ind w:left="468" w:right="1009"/>
              <w:rPr>
                <w:i/>
                <w:sz w:val="28"/>
              </w:rPr>
            </w:pPr>
            <w:r>
              <w:rPr>
                <w:i/>
                <w:sz w:val="28"/>
              </w:rPr>
              <w:t>неравенств, их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систем;</w:t>
            </w:r>
          </w:p>
          <w:p w14:paraId="64B3E80B" w14:textId="77777777" w:rsidR="001E236E" w:rsidRDefault="002A2DB6">
            <w:pPr>
              <w:pStyle w:val="TableParagraph"/>
              <w:numPr>
                <w:ilvl w:val="0"/>
                <w:numId w:val="134"/>
              </w:numPr>
              <w:tabs>
                <w:tab w:val="left" w:pos="468"/>
                <w:tab w:val="left" w:pos="469"/>
              </w:tabs>
              <w:ind w:right="532"/>
              <w:rPr>
                <w:i/>
                <w:sz w:val="28"/>
              </w:rPr>
            </w:pPr>
            <w:r>
              <w:rPr>
                <w:i/>
                <w:sz w:val="28"/>
              </w:rPr>
              <w:t>свободно решать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системы линейных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уравнений;</w:t>
            </w:r>
          </w:p>
          <w:p w14:paraId="64D9E8E0" w14:textId="77777777" w:rsidR="001E236E" w:rsidRDefault="002A2DB6">
            <w:pPr>
              <w:pStyle w:val="TableParagraph"/>
              <w:numPr>
                <w:ilvl w:val="0"/>
                <w:numId w:val="134"/>
              </w:numPr>
              <w:tabs>
                <w:tab w:val="left" w:pos="468"/>
                <w:tab w:val="left" w:pos="469"/>
              </w:tabs>
              <w:ind w:right="646"/>
              <w:rPr>
                <w:i/>
                <w:sz w:val="28"/>
              </w:rPr>
            </w:pPr>
            <w:r>
              <w:rPr>
                <w:i/>
                <w:sz w:val="28"/>
              </w:rPr>
              <w:t>решать основные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типы уравнений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неравенств с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параметрами;</w:t>
            </w:r>
          </w:p>
          <w:p w14:paraId="16C7D562" w14:textId="77777777" w:rsidR="001E236E" w:rsidRDefault="002A2DB6">
            <w:pPr>
              <w:pStyle w:val="TableParagraph"/>
              <w:numPr>
                <w:ilvl w:val="0"/>
                <w:numId w:val="134"/>
              </w:numPr>
              <w:tabs>
                <w:tab w:val="left" w:pos="468"/>
                <w:tab w:val="left" w:pos="469"/>
              </w:tabs>
              <w:ind w:right="994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0B51DBAF" w14:textId="77777777" w:rsidR="001E236E" w:rsidRDefault="002A2DB6">
            <w:pPr>
              <w:pStyle w:val="TableParagraph"/>
              <w:ind w:left="468" w:right="207"/>
              <w:rPr>
                <w:i/>
                <w:sz w:val="28"/>
              </w:rPr>
            </w:pPr>
            <w:r>
              <w:rPr>
                <w:i/>
                <w:sz w:val="28"/>
              </w:rPr>
              <w:t>неравенства Коши —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Буняковского,</w:t>
            </w:r>
          </w:p>
          <w:p w14:paraId="5E657C33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Бернулли;</w:t>
            </w:r>
          </w:p>
          <w:p w14:paraId="765A9022" w14:textId="77777777" w:rsidR="001E236E" w:rsidRDefault="002A2DB6">
            <w:pPr>
              <w:pStyle w:val="TableParagraph"/>
              <w:numPr>
                <w:ilvl w:val="0"/>
                <w:numId w:val="134"/>
              </w:numPr>
              <w:tabs>
                <w:tab w:val="left" w:pos="468"/>
                <w:tab w:val="left" w:pos="469"/>
              </w:tabs>
              <w:spacing w:line="322" w:lineRule="exact"/>
              <w:ind w:right="181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 неравенствах</w:t>
            </w:r>
          </w:p>
        </w:tc>
      </w:tr>
    </w:tbl>
    <w:p w14:paraId="58627055" w14:textId="77777777" w:rsidR="001E236E" w:rsidRDefault="001E236E">
      <w:pPr>
        <w:spacing w:line="322" w:lineRule="exac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537C5EEB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55248B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0BD8607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77DEBE81" w14:textId="77777777">
        <w:trPr>
          <w:trHeight w:val="8454"/>
        </w:trPr>
        <w:tc>
          <w:tcPr>
            <w:tcW w:w="1527" w:type="dxa"/>
          </w:tcPr>
          <w:p w14:paraId="21CB8EB1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192DCF1B" w14:textId="77777777" w:rsidR="001E236E" w:rsidRDefault="002A2DB6">
            <w:pPr>
              <w:pStyle w:val="TableParagraph"/>
              <w:ind w:left="465" w:right="155"/>
              <w:rPr>
                <w:sz w:val="28"/>
              </w:rPr>
            </w:pPr>
            <w:r>
              <w:rPr>
                <w:sz w:val="28"/>
              </w:rPr>
              <w:t xml:space="preserve">= </w:t>
            </w:r>
            <w:r>
              <w:rPr>
                <w:i/>
                <w:sz w:val="28"/>
              </w:rPr>
              <w:t xml:space="preserve">a, </w:t>
            </w:r>
            <w:r>
              <w:rPr>
                <w:sz w:val="28"/>
              </w:rPr>
              <w:t xml:space="preserve">ctg </w:t>
            </w:r>
            <w:r>
              <w:rPr>
                <w:i/>
                <w:sz w:val="28"/>
              </w:rPr>
              <w:t xml:space="preserve">x </w:t>
            </w:r>
            <w:r>
              <w:rPr>
                <w:sz w:val="28"/>
              </w:rPr>
              <w:t xml:space="preserve">= </w:t>
            </w:r>
            <w:r>
              <w:rPr>
                <w:i/>
                <w:sz w:val="28"/>
              </w:rPr>
              <w:t xml:space="preserve">a, </w:t>
            </w:r>
            <w:r>
              <w:rPr>
                <w:sz w:val="28"/>
              </w:rPr>
              <w:t xml:space="preserve">где </w:t>
            </w:r>
            <w:r>
              <w:rPr>
                <w:i/>
                <w:sz w:val="28"/>
              </w:rPr>
              <w:t xml:space="preserve">a </w:t>
            </w:r>
            <w:r>
              <w:rPr>
                <w:sz w:val="28"/>
              </w:rPr>
              <w:t>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табличное значение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соответствующей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тригонометрической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функции.</w:t>
            </w:r>
          </w:p>
          <w:p w14:paraId="0D6EF822" w14:textId="77777777" w:rsidR="001E236E" w:rsidRDefault="001E236E">
            <w:pPr>
              <w:pStyle w:val="TableParagraph"/>
              <w:spacing w:before="5"/>
              <w:ind w:left="0"/>
              <w:rPr>
                <w:sz w:val="27"/>
              </w:rPr>
            </w:pPr>
          </w:p>
          <w:p w14:paraId="7531E21A" w14:textId="77777777" w:rsidR="001E236E" w:rsidRDefault="002A2DB6">
            <w:pPr>
              <w:pStyle w:val="TableParagraph"/>
              <w:ind w:left="465" w:right="286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при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изучении</w:t>
            </w:r>
          </w:p>
          <w:p w14:paraId="15BBF0AA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660C6EEA" w14:textId="77777777" w:rsidR="001E236E" w:rsidRDefault="002A2DB6">
            <w:pPr>
              <w:pStyle w:val="TableParagraph"/>
              <w:numPr>
                <w:ilvl w:val="0"/>
                <w:numId w:val="133"/>
              </w:numPr>
              <w:tabs>
                <w:tab w:val="left" w:pos="465"/>
                <w:tab w:val="left" w:pos="466"/>
              </w:tabs>
              <w:ind w:right="100"/>
              <w:rPr>
                <w:sz w:val="28"/>
              </w:rPr>
            </w:pPr>
            <w:r>
              <w:rPr>
                <w:sz w:val="28"/>
              </w:rPr>
              <w:t>составлять и решать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уравнения и системы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уравнений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</w:p>
          <w:p w14:paraId="0607F9F4" w14:textId="77777777" w:rsidR="001E236E" w:rsidRDefault="002A2DB6">
            <w:pPr>
              <w:pStyle w:val="TableParagraph"/>
              <w:ind w:left="465" w:right="164"/>
              <w:rPr>
                <w:sz w:val="28"/>
              </w:rPr>
            </w:pPr>
            <w:r>
              <w:rPr>
                <w:sz w:val="28"/>
              </w:rPr>
              <w:t>решении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несложных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практических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</w:p>
        </w:tc>
        <w:tc>
          <w:tcPr>
            <w:tcW w:w="3605" w:type="dxa"/>
          </w:tcPr>
          <w:p w14:paraId="7B0CAB2D" w14:textId="77777777" w:rsidR="001E236E" w:rsidRDefault="002A2DB6">
            <w:pPr>
              <w:pStyle w:val="TableParagraph"/>
              <w:numPr>
                <w:ilvl w:val="0"/>
                <w:numId w:val="132"/>
              </w:numPr>
              <w:tabs>
                <w:tab w:val="left" w:pos="465"/>
                <w:tab w:val="left" w:pos="466"/>
              </w:tabs>
              <w:ind w:right="97"/>
              <w:rPr>
                <w:i/>
                <w:sz w:val="28"/>
              </w:rPr>
            </w:pPr>
            <w:r>
              <w:rPr>
                <w:i/>
                <w:sz w:val="28"/>
              </w:rPr>
              <w:t>выполнять отбор корней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уравнений или решений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неравенств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</w:p>
          <w:p w14:paraId="300FDDA0" w14:textId="77777777" w:rsidR="001E236E" w:rsidRDefault="002A2DB6">
            <w:pPr>
              <w:pStyle w:val="TableParagraph"/>
              <w:ind w:left="465" w:right="924"/>
              <w:rPr>
                <w:i/>
                <w:sz w:val="28"/>
              </w:rPr>
            </w:pPr>
            <w:r>
              <w:rPr>
                <w:i/>
                <w:sz w:val="28"/>
              </w:rPr>
              <w:t>соответствии с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дополнительными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условиями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ограничениями.</w:t>
            </w:r>
          </w:p>
          <w:p w14:paraId="6BB61BC3" w14:textId="77777777" w:rsidR="001E236E" w:rsidRDefault="001E236E">
            <w:pPr>
              <w:pStyle w:val="TableParagraph"/>
              <w:spacing w:before="4"/>
              <w:ind w:left="0"/>
              <w:rPr>
                <w:sz w:val="27"/>
              </w:rPr>
            </w:pPr>
          </w:p>
          <w:p w14:paraId="44540379" w14:textId="77777777" w:rsidR="001E236E" w:rsidRDefault="002A2DB6">
            <w:pPr>
              <w:pStyle w:val="TableParagraph"/>
              <w:spacing w:before="1"/>
              <w:ind w:left="465" w:right="56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учебных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6616078E" w14:textId="77777777" w:rsidR="001E236E" w:rsidRDefault="002A2DB6">
            <w:pPr>
              <w:pStyle w:val="TableParagraph"/>
              <w:numPr>
                <w:ilvl w:val="0"/>
                <w:numId w:val="132"/>
              </w:numPr>
              <w:tabs>
                <w:tab w:val="left" w:pos="465"/>
                <w:tab w:val="left" w:pos="466"/>
              </w:tabs>
              <w:ind w:right="468"/>
              <w:rPr>
                <w:i/>
                <w:sz w:val="28"/>
              </w:rPr>
            </w:pPr>
            <w:r>
              <w:rPr>
                <w:i/>
                <w:sz w:val="28"/>
              </w:rPr>
              <w:t>составлять и решать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уравнения,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системы</w:t>
            </w:r>
          </w:p>
          <w:p w14:paraId="762CC12D" w14:textId="77777777" w:rsidR="001E236E" w:rsidRDefault="002A2DB6">
            <w:pPr>
              <w:pStyle w:val="TableParagraph"/>
              <w:ind w:left="465" w:right="106"/>
              <w:rPr>
                <w:i/>
                <w:sz w:val="28"/>
              </w:rPr>
            </w:pPr>
            <w:r>
              <w:rPr>
                <w:i/>
                <w:sz w:val="28"/>
              </w:rPr>
              <w:t>уравнений и неравенства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решении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2DFBDF73" w14:textId="77777777" w:rsidR="001E236E" w:rsidRDefault="002A2DB6">
            <w:pPr>
              <w:pStyle w:val="TableParagraph"/>
              <w:ind w:left="465" w:right="1284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 учебных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предметов;</w:t>
            </w:r>
          </w:p>
          <w:p w14:paraId="32B7FB3F" w14:textId="77777777" w:rsidR="001E236E" w:rsidRDefault="002A2DB6">
            <w:pPr>
              <w:pStyle w:val="TableParagraph"/>
              <w:numPr>
                <w:ilvl w:val="0"/>
                <w:numId w:val="132"/>
              </w:numPr>
              <w:tabs>
                <w:tab w:val="left" w:pos="465"/>
                <w:tab w:val="left" w:pos="466"/>
              </w:tabs>
              <w:ind w:right="224"/>
              <w:rPr>
                <w:i/>
                <w:sz w:val="28"/>
              </w:rPr>
            </w:pPr>
            <w:r>
              <w:rPr>
                <w:i/>
                <w:sz w:val="28"/>
              </w:rPr>
              <w:t>использовать уравнения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неравенства для</w:t>
            </w:r>
          </w:p>
          <w:p w14:paraId="572E69C4" w14:textId="77777777" w:rsidR="001E236E" w:rsidRDefault="002A2DB6">
            <w:pPr>
              <w:pStyle w:val="TableParagraph"/>
              <w:ind w:left="465" w:right="149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построения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исследования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простейших</w:t>
            </w:r>
          </w:p>
          <w:p w14:paraId="2A9C61CA" w14:textId="77777777" w:rsidR="001E236E" w:rsidRDefault="002A2DB6">
            <w:pPr>
              <w:pStyle w:val="TableParagraph"/>
              <w:ind w:left="465" w:right="882"/>
              <w:rPr>
                <w:i/>
                <w:sz w:val="28"/>
              </w:rPr>
            </w:pPr>
            <w:r>
              <w:rPr>
                <w:i/>
                <w:sz w:val="28"/>
              </w:rPr>
              <w:t>математических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моделей реальных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ситуаций или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прикладных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</w:tc>
        <w:tc>
          <w:tcPr>
            <w:tcW w:w="3288" w:type="dxa"/>
          </w:tcPr>
          <w:p w14:paraId="4C605734" w14:textId="77777777" w:rsidR="001E236E" w:rsidRDefault="002A2DB6">
            <w:pPr>
              <w:pStyle w:val="TableParagraph"/>
              <w:ind w:left="467" w:right="1027"/>
              <w:rPr>
                <w:sz w:val="28"/>
              </w:rPr>
            </w:pPr>
            <w:r>
              <w:rPr>
                <w:sz w:val="28"/>
              </w:rPr>
              <w:t>и неравенств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стандартными</w:t>
            </w:r>
          </w:p>
          <w:p w14:paraId="26FE310C" w14:textId="77777777" w:rsidR="001E236E" w:rsidRDefault="002A2DB6">
            <w:pPr>
              <w:pStyle w:val="TableParagraph"/>
              <w:ind w:left="467" w:right="149"/>
              <w:rPr>
                <w:sz w:val="28"/>
              </w:rPr>
            </w:pPr>
            <w:r>
              <w:rPr>
                <w:sz w:val="28"/>
              </w:rPr>
              <w:t>методами их решений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применять их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00AC53F5" w14:textId="77777777" w:rsidR="001E236E" w:rsidRDefault="002A2DB6">
            <w:pPr>
              <w:pStyle w:val="TableParagraph"/>
              <w:numPr>
                <w:ilvl w:val="0"/>
                <w:numId w:val="131"/>
              </w:numPr>
              <w:tabs>
                <w:tab w:val="left" w:pos="467"/>
                <w:tab w:val="left" w:pos="468"/>
              </w:tabs>
              <w:ind w:left="467" w:right="498"/>
              <w:rPr>
                <w:sz w:val="28"/>
              </w:rPr>
            </w:pPr>
            <w:r>
              <w:rPr>
                <w:sz w:val="28"/>
              </w:rPr>
              <w:t>применять теорему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Безу к решению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уравнений;</w:t>
            </w:r>
          </w:p>
          <w:p w14:paraId="6E1D9320" w14:textId="77777777" w:rsidR="001E236E" w:rsidRDefault="002A2DB6">
            <w:pPr>
              <w:pStyle w:val="TableParagraph"/>
              <w:numPr>
                <w:ilvl w:val="0"/>
                <w:numId w:val="131"/>
              </w:numPr>
              <w:tabs>
                <w:tab w:val="left" w:pos="467"/>
                <w:tab w:val="left" w:pos="468"/>
              </w:tabs>
              <w:ind w:left="467" w:right="499"/>
              <w:rPr>
                <w:sz w:val="28"/>
              </w:rPr>
            </w:pPr>
            <w:r>
              <w:rPr>
                <w:sz w:val="28"/>
              </w:rPr>
              <w:t>применять теорему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Виета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 решения</w:t>
            </w:r>
          </w:p>
          <w:p w14:paraId="7FA22A82" w14:textId="77777777" w:rsidR="001E236E" w:rsidRDefault="002A2DB6">
            <w:pPr>
              <w:pStyle w:val="TableParagraph"/>
              <w:ind w:left="467" w:right="152"/>
              <w:rPr>
                <w:sz w:val="28"/>
              </w:rPr>
            </w:pPr>
            <w:r>
              <w:rPr>
                <w:sz w:val="28"/>
              </w:rPr>
              <w:t>некоторых уравнений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степени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выше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второй;</w:t>
            </w:r>
          </w:p>
          <w:p w14:paraId="0B45BA96" w14:textId="77777777" w:rsidR="001E236E" w:rsidRDefault="002A2DB6">
            <w:pPr>
              <w:pStyle w:val="TableParagraph"/>
              <w:numPr>
                <w:ilvl w:val="0"/>
                <w:numId w:val="131"/>
              </w:numPr>
              <w:tabs>
                <w:tab w:val="left" w:pos="467"/>
                <w:tab w:val="left" w:pos="468"/>
              </w:tabs>
              <w:ind w:left="467" w:right="842"/>
              <w:rPr>
                <w:sz w:val="28"/>
              </w:rPr>
            </w:pPr>
            <w:r>
              <w:rPr>
                <w:sz w:val="28"/>
              </w:rPr>
              <w:t>понимать смысл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теорем о</w:t>
            </w:r>
          </w:p>
          <w:p w14:paraId="0D13BBA0" w14:textId="77777777" w:rsidR="001E236E" w:rsidRDefault="002A2DB6">
            <w:pPr>
              <w:pStyle w:val="TableParagraph"/>
              <w:ind w:left="467" w:right="770"/>
              <w:jc w:val="both"/>
              <w:rPr>
                <w:sz w:val="28"/>
              </w:rPr>
            </w:pPr>
            <w:r>
              <w:rPr>
                <w:sz w:val="28"/>
              </w:rPr>
              <w:t>равносильных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неравносильных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преобразованиях</w:t>
            </w:r>
          </w:p>
          <w:p w14:paraId="4911A644" w14:textId="77777777" w:rsidR="001E236E" w:rsidRDefault="002A2DB6">
            <w:pPr>
              <w:pStyle w:val="TableParagraph"/>
              <w:ind w:left="467" w:right="206"/>
              <w:jc w:val="both"/>
              <w:rPr>
                <w:sz w:val="28"/>
              </w:rPr>
            </w:pPr>
            <w:r>
              <w:rPr>
                <w:sz w:val="28"/>
              </w:rPr>
              <w:t>уравнений и уметь 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доказывать;</w:t>
            </w:r>
          </w:p>
          <w:p w14:paraId="452460EF" w14:textId="77777777" w:rsidR="001E236E" w:rsidRDefault="002A2DB6">
            <w:pPr>
              <w:pStyle w:val="TableParagraph"/>
              <w:numPr>
                <w:ilvl w:val="0"/>
                <w:numId w:val="131"/>
              </w:numPr>
              <w:tabs>
                <w:tab w:val="left" w:pos="467"/>
                <w:tab w:val="left" w:pos="468"/>
              </w:tabs>
              <w:ind w:left="467" w:right="372"/>
              <w:rPr>
                <w:sz w:val="28"/>
              </w:rPr>
            </w:pPr>
            <w:r>
              <w:rPr>
                <w:sz w:val="28"/>
              </w:rPr>
              <w:t>владеть методами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решения уравнений,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неравенств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их</w:t>
            </w:r>
          </w:p>
          <w:p w14:paraId="1FA78FB0" w14:textId="77777777" w:rsidR="001E236E" w:rsidRDefault="002A2DB6">
            <w:pPr>
              <w:pStyle w:val="TableParagraph"/>
              <w:ind w:left="467" w:right="887"/>
              <w:rPr>
                <w:sz w:val="28"/>
              </w:rPr>
            </w:pPr>
            <w:r>
              <w:rPr>
                <w:sz w:val="28"/>
              </w:rPr>
              <w:t>систем, уметь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выбирать метод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7A4004C3" w14:textId="77777777" w:rsidR="001E236E" w:rsidRDefault="002A2DB6">
            <w:pPr>
              <w:pStyle w:val="TableParagraph"/>
              <w:spacing w:line="310" w:lineRule="exact"/>
              <w:ind w:left="467"/>
              <w:rPr>
                <w:sz w:val="28"/>
              </w:rPr>
            </w:pPr>
            <w:r>
              <w:rPr>
                <w:sz w:val="28"/>
              </w:rPr>
              <w:t>обосновывать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свой</w:t>
            </w:r>
          </w:p>
        </w:tc>
        <w:tc>
          <w:tcPr>
            <w:tcW w:w="3288" w:type="dxa"/>
          </w:tcPr>
          <w:p w14:paraId="0503A507" w14:textId="77777777" w:rsidR="001E236E" w:rsidRDefault="002A2DB6">
            <w:pPr>
              <w:pStyle w:val="TableParagraph"/>
              <w:ind w:left="468" w:right="762"/>
              <w:rPr>
                <w:i/>
                <w:sz w:val="28"/>
              </w:rPr>
            </w:pPr>
            <w:r>
              <w:rPr>
                <w:i/>
                <w:sz w:val="28"/>
              </w:rPr>
              <w:t>между средними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степенными</w:t>
            </w:r>
          </w:p>
        </w:tc>
      </w:tr>
    </w:tbl>
    <w:p w14:paraId="373F4736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119BAF1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C99FD33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A934533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2CC0FBB4" w14:textId="77777777">
        <w:trPr>
          <w:trHeight w:val="8473"/>
        </w:trPr>
        <w:tc>
          <w:tcPr>
            <w:tcW w:w="1527" w:type="dxa"/>
          </w:tcPr>
          <w:p w14:paraId="5ED28DCB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4E967D89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605" w:type="dxa"/>
          </w:tcPr>
          <w:p w14:paraId="7E5AD3F9" w14:textId="77777777" w:rsidR="001E236E" w:rsidRDefault="002A2DB6">
            <w:pPr>
              <w:pStyle w:val="TableParagraph"/>
              <w:numPr>
                <w:ilvl w:val="0"/>
                <w:numId w:val="130"/>
              </w:numPr>
              <w:tabs>
                <w:tab w:val="left" w:pos="465"/>
                <w:tab w:val="left" w:pos="466"/>
              </w:tabs>
              <w:spacing w:line="334" w:lineRule="exact"/>
              <w:ind w:hanging="359"/>
              <w:rPr>
                <w:i/>
                <w:sz w:val="28"/>
              </w:rPr>
            </w:pPr>
            <w:r>
              <w:rPr>
                <w:i/>
                <w:sz w:val="28"/>
              </w:rPr>
              <w:t>уметь</w:t>
            </w:r>
          </w:p>
          <w:p w14:paraId="7D82E42D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интерпретировать</w:t>
            </w:r>
          </w:p>
          <w:p w14:paraId="217881C5" w14:textId="77777777" w:rsidR="001E236E" w:rsidRDefault="002A2DB6">
            <w:pPr>
              <w:pStyle w:val="TableParagraph"/>
              <w:spacing w:before="2"/>
              <w:ind w:left="465" w:right="122"/>
              <w:rPr>
                <w:i/>
                <w:sz w:val="28"/>
              </w:rPr>
            </w:pPr>
            <w:r>
              <w:rPr>
                <w:i/>
                <w:sz w:val="28"/>
              </w:rPr>
              <w:t>полученный при решении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уравнения, неравенства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или системы результат,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оценивать его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правдоподобие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</w:p>
          <w:p w14:paraId="271719F1" w14:textId="77777777" w:rsidR="001E236E" w:rsidRDefault="002A2DB6">
            <w:pPr>
              <w:pStyle w:val="TableParagraph"/>
              <w:ind w:left="465" w:right="344"/>
              <w:rPr>
                <w:i/>
                <w:sz w:val="28"/>
              </w:rPr>
            </w:pPr>
            <w:r>
              <w:rPr>
                <w:i/>
                <w:sz w:val="28"/>
              </w:rPr>
              <w:t>контексте заданной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реальной ситуации или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прикладной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</w:t>
            </w:r>
          </w:p>
        </w:tc>
        <w:tc>
          <w:tcPr>
            <w:tcW w:w="3288" w:type="dxa"/>
          </w:tcPr>
          <w:p w14:paraId="3C4AEEF2" w14:textId="77777777" w:rsidR="001E236E" w:rsidRDefault="002A2DB6">
            <w:pPr>
              <w:pStyle w:val="TableParagraph"/>
              <w:spacing w:line="314" w:lineRule="exact"/>
              <w:ind w:left="467"/>
              <w:rPr>
                <w:sz w:val="28"/>
              </w:rPr>
            </w:pPr>
            <w:r>
              <w:rPr>
                <w:sz w:val="28"/>
              </w:rPr>
              <w:t>выбор;</w:t>
            </w:r>
          </w:p>
          <w:p w14:paraId="21BD7CD4" w14:textId="77777777" w:rsidR="001E236E" w:rsidRDefault="002A2DB6">
            <w:pPr>
              <w:pStyle w:val="TableParagraph"/>
              <w:numPr>
                <w:ilvl w:val="0"/>
                <w:numId w:val="129"/>
              </w:numPr>
              <w:tabs>
                <w:tab w:val="left" w:pos="467"/>
                <w:tab w:val="left" w:pos="468"/>
              </w:tabs>
              <w:ind w:left="467" w:right="443"/>
              <w:rPr>
                <w:sz w:val="28"/>
              </w:rPr>
            </w:pPr>
            <w:r>
              <w:rPr>
                <w:sz w:val="28"/>
              </w:rPr>
              <w:t>использовать метод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интервалов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</w:p>
          <w:p w14:paraId="7D6A8C5B" w14:textId="77777777" w:rsidR="001E236E" w:rsidRDefault="002A2DB6">
            <w:pPr>
              <w:pStyle w:val="TableParagraph"/>
              <w:ind w:left="467" w:right="92"/>
              <w:rPr>
                <w:sz w:val="28"/>
              </w:rPr>
            </w:pPr>
            <w:r>
              <w:rPr>
                <w:sz w:val="28"/>
              </w:rPr>
              <w:t>решения неравенств, в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дробно-</w:t>
            </w:r>
          </w:p>
          <w:p w14:paraId="7B9779DD" w14:textId="77777777" w:rsidR="001E236E" w:rsidRDefault="002A2DB6">
            <w:pPr>
              <w:pStyle w:val="TableParagraph"/>
              <w:ind w:left="467" w:right="402"/>
              <w:rPr>
                <w:sz w:val="28"/>
              </w:rPr>
            </w:pPr>
            <w:r>
              <w:rPr>
                <w:sz w:val="28"/>
              </w:rPr>
              <w:t>рациональных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включающих в себя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иррациональные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выражения;</w:t>
            </w:r>
          </w:p>
          <w:p w14:paraId="7D2B0865" w14:textId="77777777" w:rsidR="001E236E" w:rsidRDefault="002A2DB6">
            <w:pPr>
              <w:pStyle w:val="TableParagraph"/>
              <w:numPr>
                <w:ilvl w:val="0"/>
                <w:numId w:val="129"/>
              </w:numPr>
              <w:tabs>
                <w:tab w:val="left" w:pos="467"/>
                <w:tab w:val="left" w:pos="468"/>
              </w:tabs>
              <w:spacing w:line="342" w:lineRule="exact"/>
              <w:rPr>
                <w:sz w:val="28"/>
              </w:rPr>
            </w:pPr>
            <w:r>
              <w:rPr>
                <w:sz w:val="28"/>
              </w:rPr>
              <w:t>решать</w:t>
            </w:r>
          </w:p>
          <w:p w14:paraId="76EE074B" w14:textId="77777777" w:rsidR="001E236E" w:rsidRDefault="002A2DB6">
            <w:pPr>
              <w:pStyle w:val="TableParagraph"/>
              <w:ind w:left="467" w:right="931"/>
              <w:rPr>
                <w:sz w:val="28"/>
              </w:rPr>
            </w:pPr>
            <w:r>
              <w:rPr>
                <w:sz w:val="28"/>
              </w:rPr>
              <w:t>алгебраические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уравнения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249ACB26" w14:textId="77777777" w:rsidR="001E236E" w:rsidRDefault="002A2DB6">
            <w:pPr>
              <w:pStyle w:val="TableParagraph"/>
              <w:spacing w:before="1"/>
              <w:ind w:left="467" w:right="763"/>
              <w:rPr>
                <w:sz w:val="28"/>
              </w:rPr>
            </w:pPr>
            <w:r>
              <w:rPr>
                <w:sz w:val="28"/>
              </w:rPr>
              <w:t>неравенства и 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системы с</w:t>
            </w:r>
          </w:p>
          <w:p w14:paraId="617030DE" w14:textId="77777777" w:rsidR="001E236E" w:rsidRDefault="002A2DB6">
            <w:pPr>
              <w:pStyle w:val="TableParagraph"/>
              <w:spacing w:line="321" w:lineRule="exact"/>
              <w:ind w:left="467"/>
              <w:rPr>
                <w:sz w:val="28"/>
              </w:rPr>
            </w:pPr>
            <w:r>
              <w:rPr>
                <w:sz w:val="28"/>
              </w:rPr>
              <w:t>параметрами</w:t>
            </w:r>
          </w:p>
          <w:p w14:paraId="280F9A1A" w14:textId="77777777" w:rsidR="001E236E" w:rsidRDefault="002A2DB6">
            <w:pPr>
              <w:pStyle w:val="TableParagraph"/>
              <w:ind w:left="467" w:right="659"/>
              <w:rPr>
                <w:sz w:val="28"/>
              </w:rPr>
            </w:pPr>
            <w:r>
              <w:rPr>
                <w:sz w:val="28"/>
              </w:rPr>
              <w:t>алгебраическим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графическим</w:t>
            </w:r>
          </w:p>
          <w:p w14:paraId="7997AF09" w14:textId="77777777" w:rsidR="001E236E" w:rsidRDefault="002A2DB6">
            <w:pPr>
              <w:pStyle w:val="TableParagraph"/>
              <w:spacing w:line="321" w:lineRule="exact"/>
              <w:ind w:left="467"/>
              <w:rPr>
                <w:sz w:val="28"/>
              </w:rPr>
            </w:pPr>
            <w:r>
              <w:rPr>
                <w:sz w:val="28"/>
              </w:rPr>
              <w:t>методами;</w:t>
            </w:r>
          </w:p>
          <w:p w14:paraId="4B22D312" w14:textId="77777777" w:rsidR="001E236E" w:rsidRDefault="002A2DB6">
            <w:pPr>
              <w:pStyle w:val="TableParagraph"/>
              <w:numPr>
                <w:ilvl w:val="0"/>
                <w:numId w:val="129"/>
              </w:numPr>
              <w:tabs>
                <w:tab w:val="left" w:pos="467"/>
                <w:tab w:val="left" w:pos="468"/>
              </w:tabs>
              <w:ind w:left="467" w:right="783"/>
              <w:rPr>
                <w:sz w:val="28"/>
              </w:rPr>
            </w:pPr>
            <w:r>
              <w:rPr>
                <w:sz w:val="28"/>
              </w:rPr>
              <w:t>владеть разными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методами</w:t>
            </w:r>
          </w:p>
          <w:p w14:paraId="12083B79" w14:textId="77777777" w:rsidR="001E236E" w:rsidRDefault="002A2DB6">
            <w:pPr>
              <w:pStyle w:val="TableParagraph"/>
              <w:ind w:left="467" w:right="996"/>
              <w:rPr>
                <w:sz w:val="28"/>
              </w:rPr>
            </w:pPr>
            <w:r>
              <w:rPr>
                <w:sz w:val="28"/>
              </w:rPr>
              <w:t>доказательства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неравенств;</w:t>
            </w:r>
          </w:p>
          <w:p w14:paraId="60DE53F1" w14:textId="77777777" w:rsidR="001E236E" w:rsidRDefault="002A2DB6">
            <w:pPr>
              <w:pStyle w:val="TableParagraph"/>
              <w:numPr>
                <w:ilvl w:val="0"/>
                <w:numId w:val="129"/>
              </w:numPr>
              <w:tabs>
                <w:tab w:val="left" w:pos="467"/>
                <w:tab w:val="left" w:pos="468"/>
              </w:tabs>
              <w:ind w:left="467" w:right="441"/>
              <w:rPr>
                <w:sz w:val="28"/>
              </w:rPr>
            </w:pPr>
            <w:r>
              <w:rPr>
                <w:sz w:val="28"/>
              </w:rPr>
              <w:t>решать уравнения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целых числах;</w:t>
            </w:r>
          </w:p>
          <w:p w14:paraId="4C472D3A" w14:textId="77777777" w:rsidR="001E236E" w:rsidRDefault="002A2DB6">
            <w:pPr>
              <w:pStyle w:val="TableParagraph"/>
              <w:numPr>
                <w:ilvl w:val="0"/>
                <w:numId w:val="129"/>
              </w:numPr>
              <w:tabs>
                <w:tab w:val="left" w:pos="467"/>
                <w:tab w:val="left" w:pos="468"/>
              </w:tabs>
              <w:spacing w:line="343" w:lineRule="exact"/>
              <w:rPr>
                <w:sz w:val="28"/>
              </w:rPr>
            </w:pPr>
            <w:r>
              <w:rPr>
                <w:sz w:val="28"/>
              </w:rPr>
              <w:t>изображать</w:t>
            </w:r>
          </w:p>
          <w:p w14:paraId="619EDA64" w14:textId="77777777" w:rsidR="001E236E" w:rsidRDefault="002A2DB6">
            <w:pPr>
              <w:pStyle w:val="TableParagraph"/>
              <w:spacing w:line="308" w:lineRule="exact"/>
              <w:ind w:left="467"/>
              <w:rPr>
                <w:sz w:val="28"/>
              </w:rPr>
            </w:pPr>
            <w:r>
              <w:rPr>
                <w:sz w:val="28"/>
              </w:rPr>
              <w:t>множества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</w:tc>
        <w:tc>
          <w:tcPr>
            <w:tcW w:w="3288" w:type="dxa"/>
          </w:tcPr>
          <w:p w14:paraId="262D23BE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0284ED67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4094470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376DE9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2465D63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47D994E6" w14:textId="77777777">
        <w:trPr>
          <w:trHeight w:val="8432"/>
        </w:trPr>
        <w:tc>
          <w:tcPr>
            <w:tcW w:w="1527" w:type="dxa"/>
          </w:tcPr>
          <w:p w14:paraId="70797594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7EA0AE11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605" w:type="dxa"/>
          </w:tcPr>
          <w:p w14:paraId="7542B364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288" w:type="dxa"/>
          </w:tcPr>
          <w:p w14:paraId="1AE8EEDA" w14:textId="77777777" w:rsidR="001E236E" w:rsidRDefault="002A2DB6">
            <w:pPr>
              <w:pStyle w:val="TableParagraph"/>
              <w:ind w:left="467" w:right="1154"/>
              <w:rPr>
                <w:sz w:val="28"/>
              </w:rPr>
            </w:pPr>
            <w:r>
              <w:rPr>
                <w:sz w:val="28"/>
              </w:rPr>
              <w:t>плоскости,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задаваемые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уравнениями,</w:t>
            </w:r>
          </w:p>
          <w:p w14:paraId="751FEDD8" w14:textId="77777777" w:rsidR="001E236E" w:rsidRDefault="002A2DB6">
            <w:pPr>
              <w:pStyle w:val="TableParagraph"/>
              <w:spacing w:line="242" w:lineRule="auto"/>
              <w:ind w:left="467" w:right="436"/>
              <w:rPr>
                <w:sz w:val="28"/>
              </w:rPr>
            </w:pPr>
            <w:r>
              <w:rPr>
                <w:sz w:val="28"/>
              </w:rPr>
              <w:t>неравенствами и 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системами;</w:t>
            </w:r>
          </w:p>
          <w:p w14:paraId="64F470B3" w14:textId="77777777" w:rsidR="001E236E" w:rsidRDefault="002A2DB6">
            <w:pPr>
              <w:pStyle w:val="TableParagraph"/>
              <w:numPr>
                <w:ilvl w:val="0"/>
                <w:numId w:val="128"/>
              </w:numPr>
              <w:tabs>
                <w:tab w:val="left" w:pos="467"/>
                <w:tab w:val="left" w:pos="468"/>
              </w:tabs>
              <w:spacing w:line="337" w:lineRule="exact"/>
              <w:rPr>
                <w:sz w:val="28"/>
              </w:rPr>
            </w:pPr>
            <w:r>
              <w:rPr>
                <w:sz w:val="28"/>
              </w:rPr>
              <w:t>свободно</w:t>
            </w:r>
          </w:p>
          <w:p w14:paraId="10947F30" w14:textId="77777777" w:rsidR="001E236E" w:rsidRDefault="002A2DB6">
            <w:pPr>
              <w:pStyle w:val="TableParagraph"/>
              <w:ind w:left="467" w:right="953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тождественные</w:t>
            </w:r>
          </w:p>
          <w:p w14:paraId="2BE00717" w14:textId="77777777" w:rsidR="001E236E" w:rsidRDefault="002A2DB6">
            <w:pPr>
              <w:pStyle w:val="TableParagraph"/>
              <w:ind w:left="467" w:right="187"/>
              <w:rPr>
                <w:sz w:val="28"/>
              </w:rPr>
            </w:pPr>
            <w:r>
              <w:rPr>
                <w:sz w:val="28"/>
              </w:rPr>
              <w:t>преобразования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решении уравнений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систем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уравнений</w:t>
            </w:r>
          </w:p>
          <w:p w14:paraId="4C7CCF1A" w14:textId="77777777" w:rsidR="001E236E" w:rsidRDefault="001E236E">
            <w:pPr>
              <w:pStyle w:val="TableParagraph"/>
              <w:spacing w:before="3"/>
              <w:ind w:left="0"/>
              <w:rPr>
                <w:sz w:val="27"/>
              </w:rPr>
            </w:pPr>
          </w:p>
          <w:p w14:paraId="6B21F8CD" w14:textId="77777777" w:rsidR="001E236E" w:rsidRDefault="002A2DB6">
            <w:pPr>
              <w:pStyle w:val="TableParagraph"/>
              <w:ind w:left="467" w:right="244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1152C0F1" w14:textId="77777777" w:rsidR="001E236E" w:rsidRDefault="002A2DB6">
            <w:pPr>
              <w:pStyle w:val="TableParagraph"/>
              <w:numPr>
                <w:ilvl w:val="0"/>
                <w:numId w:val="128"/>
              </w:numPr>
              <w:tabs>
                <w:tab w:val="left" w:pos="467"/>
                <w:tab w:val="left" w:pos="468"/>
              </w:tabs>
              <w:ind w:left="467" w:right="375"/>
              <w:rPr>
                <w:sz w:val="28"/>
              </w:rPr>
            </w:pPr>
            <w:r>
              <w:rPr>
                <w:sz w:val="28"/>
              </w:rPr>
              <w:t>составлять и решать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уравнения,</w:t>
            </w:r>
          </w:p>
          <w:p w14:paraId="2EC0A9C1" w14:textId="77777777" w:rsidR="001E236E" w:rsidRDefault="002A2DB6">
            <w:pPr>
              <w:pStyle w:val="TableParagraph"/>
              <w:spacing w:line="320" w:lineRule="exact"/>
              <w:ind w:left="467"/>
              <w:jc w:val="both"/>
              <w:rPr>
                <w:sz w:val="28"/>
              </w:rPr>
            </w:pPr>
            <w:r>
              <w:rPr>
                <w:sz w:val="28"/>
              </w:rPr>
              <w:t>неравенства,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</w:p>
          <w:p w14:paraId="303D208A" w14:textId="77777777" w:rsidR="001E236E" w:rsidRDefault="002A2DB6">
            <w:pPr>
              <w:pStyle w:val="TableParagraph"/>
              <w:ind w:left="467" w:right="162"/>
              <w:jc w:val="both"/>
              <w:rPr>
                <w:sz w:val="28"/>
              </w:rPr>
            </w:pPr>
            <w:r>
              <w:rPr>
                <w:sz w:val="28"/>
              </w:rPr>
              <w:t>системы при решении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 других учебных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предметов;</w:t>
            </w:r>
          </w:p>
          <w:p w14:paraId="3416164A" w14:textId="77777777" w:rsidR="001E236E" w:rsidRDefault="002A2DB6">
            <w:pPr>
              <w:pStyle w:val="TableParagraph"/>
              <w:numPr>
                <w:ilvl w:val="0"/>
                <w:numId w:val="128"/>
              </w:numPr>
              <w:tabs>
                <w:tab w:val="left" w:pos="468"/>
              </w:tabs>
              <w:spacing w:before="1"/>
              <w:ind w:left="467" w:right="617"/>
              <w:jc w:val="both"/>
              <w:rPr>
                <w:sz w:val="28"/>
              </w:rPr>
            </w:pPr>
            <w:r>
              <w:rPr>
                <w:sz w:val="28"/>
              </w:rPr>
              <w:t>выполнять оценку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правдоподобия</w:t>
            </w:r>
          </w:p>
          <w:p w14:paraId="4E61EBA6" w14:textId="77777777" w:rsidR="001E236E" w:rsidRDefault="002A2DB6">
            <w:pPr>
              <w:pStyle w:val="TableParagraph"/>
              <w:ind w:left="467" w:right="829"/>
              <w:rPr>
                <w:sz w:val="28"/>
              </w:rPr>
            </w:pPr>
            <w:r>
              <w:rPr>
                <w:sz w:val="28"/>
              </w:rPr>
              <w:t>результатов,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получаемых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</w:p>
          <w:p w14:paraId="1D9A262F" w14:textId="77777777" w:rsidR="001E236E" w:rsidRDefault="002A2DB6">
            <w:pPr>
              <w:pStyle w:val="TableParagraph"/>
              <w:spacing w:line="308" w:lineRule="exact"/>
              <w:ind w:left="467"/>
              <w:rPr>
                <w:sz w:val="28"/>
              </w:rPr>
            </w:pPr>
            <w:r>
              <w:rPr>
                <w:sz w:val="28"/>
              </w:rPr>
              <w:t>решении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</w:p>
        </w:tc>
        <w:tc>
          <w:tcPr>
            <w:tcW w:w="3288" w:type="dxa"/>
          </w:tcPr>
          <w:p w14:paraId="3DB79B9C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0132249C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7BB31B1B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123E1F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8A13345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118"/>
        <w:gridCol w:w="3605"/>
        <w:gridCol w:w="3288"/>
        <w:gridCol w:w="3288"/>
      </w:tblGrid>
      <w:tr w:rsidR="001E236E" w14:paraId="7078DEDF" w14:textId="77777777">
        <w:trPr>
          <w:trHeight w:val="8432"/>
        </w:trPr>
        <w:tc>
          <w:tcPr>
            <w:tcW w:w="1527" w:type="dxa"/>
          </w:tcPr>
          <w:p w14:paraId="5B38DD25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2F88B0AE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605" w:type="dxa"/>
          </w:tcPr>
          <w:p w14:paraId="29EECDB1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288" w:type="dxa"/>
          </w:tcPr>
          <w:p w14:paraId="4955C7E8" w14:textId="77777777" w:rsidR="001E236E" w:rsidRDefault="002A2DB6">
            <w:pPr>
              <w:pStyle w:val="TableParagraph"/>
              <w:spacing w:line="315" w:lineRule="exact"/>
              <w:ind w:left="467"/>
              <w:rPr>
                <w:sz w:val="28"/>
              </w:rPr>
            </w:pPr>
            <w:r>
              <w:rPr>
                <w:sz w:val="28"/>
              </w:rPr>
              <w:t>уравнений,</w:t>
            </w:r>
          </w:p>
          <w:p w14:paraId="7AE2E97E" w14:textId="77777777" w:rsidR="001E236E" w:rsidRDefault="002A2DB6">
            <w:pPr>
              <w:pStyle w:val="TableParagraph"/>
              <w:spacing w:line="322" w:lineRule="exact"/>
              <w:ind w:left="467"/>
              <w:rPr>
                <w:sz w:val="28"/>
              </w:rPr>
            </w:pPr>
            <w:r>
              <w:rPr>
                <w:sz w:val="28"/>
              </w:rPr>
              <w:t>неравенств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их</w:t>
            </w:r>
          </w:p>
          <w:p w14:paraId="6E247B49" w14:textId="77777777" w:rsidR="001E236E" w:rsidRDefault="002A2DB6">
            <w:pPr>
              <w:pStyle w:val="TableParagraph"/>
              <w:ind w:left="467" w:right="155"/>
              <w:rPr>
                <w:sz w:val="28"/>
              </w:rPr>
            </w:pPr>
            <w:r>
              <w:rPr>
                <w:sz w:val="28"/>
              </w:rPr>
              <w:t>систем при решении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 других учебных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предметов;</w:t>
            </w:r>
          </w:p>
          <w:p w14:paraId="089A8ABF" w14:textId="77777777" w:rsidR="001E236E" w:rsidRDefault="002A2DB6">
            <w:pPr>
              <w:pStyle w:val="TableParagraph"/>
              <w:numPr>
                <w:ilvl w:val="0"/>
                <w:numId w:val="127"/>
              </w:numPr>
              <w:tabs>
                <w:tab w:val="left" w:pos="467"/>
                <w:tab w:val="left" w:pos="468"/>
              </w:tabs>
              <w:ind w:left="467" w:right="375"/>
              <w:rPr>
                <w:sz w:val="28"/>
              </w:rPr>
            </w:pPr>
            <w:r>
              <w:rPr>
                <w:sz w:val="28"/>
              </w:rPr>
              <w:t>составлять и решать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уравнения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2BC9722B" w14:textId="77777777" w:rsidR="001E236E" w:rsidRDefault="002A2DB6">
            <w:pPr>
              <w:pStyle w:val="TableParagraph"/>
              <w:spacing w:line="320" w:lineRule="exact"/>
              <w:ind w:left="467"/>
              <w:rPr>
                <w:sz w:val="28"/>
              </w:rPr>
            </w:pPr>
            <w:r>
              <w:rPr>
                <w:sz w:val="28"/>
              </w:rPr>
              <w:t>неравенства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</w:p>
          <w:p w14:paraId="6A2D989C" w14:textId="77777777" w:rsidR="001E236E" w:rsidRDefault="002A2DB6">
            <w:pPr>
              <w:pStyle w:val="TableParagraph"/>
              <w:spacing w:before="3" w:line="322" w:lineRule="exact"/>
              <w:ind w:left="467"/>
              <w:rPr>
                <w:sz w:val="28"/>
              </w:rPr>
            </w:pPr>
            <w:r>
              <w:rPr>
                <w:sz w:val="28"/>
              </w:rPr>
              <w:t>параметрами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</w:p>
          <w:p w14:paraId="72449354" w14:textId="77777777" w:rsidR="001E236E" w:rsidRDefault="002A2DB6">
            <w:pPr>
              <w:pStyle w:val="TableParagraph"/>
              <w:ind w:left="467" w:right="127"/>
              <w:rPr>
                <w:sz w:val="28"/>
              </w:rPr>
            </w:pPr>
            <w:r>
              <w:rPr>
                <w:sz w:val="28"/>
              </w:rPr>
              <w:t>решении задач других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учебных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предметов;</w:t>
            </w:r>
          </w:p>
          <w:p w14:paraId="4BD4E49E" w14:textId="77777777" w:rsidR="001E236E" w:rsidRDefault="002A2DB6">
            <w:pPr>
              <w:pStyle w:val="TableParagraph"/>
              <w:numPr>
                <w:ilvl w:val="0"/>
                <w:numId w:val="127"/>
              </w:numPr>
              <w:tabs>
                <w:tab w:val="left" w:pos="467"/>
                <w:tab w:val="left" w:pos="468"/>
              </w:tabs>
              <w:ind w:left="467" w:right="146"/>
              <w:rPr>
                <w:sz w:val="28"/>
              </w:rPr>
            </w:pPr>
            <w:r>
              <w:rPr>
                <w:sz w:val="28"/>
              </w:rPr>
              <w:t>составлять уравнение,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неравенство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или их</w:t>
            </w:r>
          </w:p>
          <w:p w14:paraId="415358D7" w14:textId="77777777" w:rsidR="001E236E" w:rsidRDefault="002A2DB6">
            <w:pPr>
              <w:pStyle w:val="TableParagraph"/>
              <w:ind w:left="467" w:right="1083"/>
              <w:rPr>
                <w:sz w:val="28"/>
              </w:rPr>
            </w:pPr>
            <w:r>
              <w:rPr>
                <w:sz w:val="28"/>
              </w:rPr>
              <w:t>систему,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описывающие</w:t>
            </w:r>
          </w:p>
          <w:p w14:paraId="358408F9" w14:textId="77777777" w:rsidR="001E236E" w:rsidRDefault="002A2DB6">
            <w:pPr>
              <w:pStyle w:val="TableParagraph"/>
              <w:ind w:left="467" w:right="396"/>
              <w:rPr>
                <w:sz w:val="28"/>
              </w:rPr>
            </w:pPr>
            <w:r>
              <w:rPr>
                <w:sz w:val="28"/>
              </w:rPr>
              <w:t>реальную ситуацию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или прикладную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задачу,</w:t>
            </w:r>
          </w:p>
          <w:p w14:paraId="2558FC45" w14:textId="77777777" w:rsidR="001E236E" w:rsidRDefault="002A2DB6">
            <w:pPr>
              <w:pStyle w:val="TableParagraph"/>
              <w:spacing w:line="242" w:lineRule="auto"/>
              <w:ind w:left="467" w:right="631"/>
              <w:rPr>
                <w:sz w:val="28"/>
              </w:rPr>
            </w:pPr>
            <w:r>
              <w:rPr>
                <w:sz w:val="28"/>
              </w:rPr>
              <w:t>интерпретировать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полученные</w:t>
            </w:r>
          </w:p>
          <w:p w14:paraId="61D2A54D" w14:textId="77777777" w:rsidR="001E236E" w:rsidRDefault="002A2DB6">
            <w:pPr>
              <w:pStyle w:val="TableParagraph"/>
              <w:spacing w:line="317" w:lineRule="exact"/>
              <w:ind w:left="467"/>
              <w:rPr>
                <w:sz w:val="28"/>
              </w:rPr>
            </w:pPr>
            <w:r>
              <w:rPr>
                <w:sz w:val="28"/>
              </w:rPr>
              <w:t>результаты;</w:t>
            </w:r>
          </w:p>
          <w:p w14:paraId="691C6AB0" w14:textId="77777777" w:rsidR="001E236E" w:rsidRDefault="002A2DB6">
            <w:pPr>
              <w:pStyle w:val="TableParagraph"/>
              <w:numPr>
                <w:ilvl w:val="0"/>
                <w:numId w:val="127"/>
              </w:numPr>
              <w:tabs>
                <w:tab w:val="left" w:pos="537"/>
                <w:tab w:val="left" w:pos="538"/>
              </w:tabs>
              <w:ind w:left="467" w:right="1147"/>
              <w:rPr>
                <w:sz w:val="28"/>
              </w:rPr>
            </w:pPr>
            <w:r>
              <w:tab/>
            </w:r>
            <w:r>
              <w:rPr>
                <w:spacing w:val="-1"/>
                <w:sz w:val="28"/>
              </w:rPr>
              <w:t>использовать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программные</w:t>
            </w:r>
          </w:p>
          <w:p w14:paraId="0235DB7A" w14:textId="77777777" w:rsidR="001E236E" w:rsidRDefault="002A2DB6">
            <w:pPr>
              <w:pStyle w:val="TableParagraph"/>
              <w:spacing w:line="322" w:lineRule="exact"/>
              <w:ind w:left="467" w:right="123"/>
              <w:rPr>
                <w:sz w:val="28"/>
              </w:rPr>
            </w:pPr>
            <w:r>
              <w:rPr>
                <w:sz w:val="28"/>
              </w:rPr>
              <w:t>средства при решении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отдельных классов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уравнений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3288" w:type="dxa"/>
          </w:tcPr>
          <w:p w14:paraId="67317C42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680AFB42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0856028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6AC7A17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1D4BE45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5D4E8B7C" w14:textId="77777777">
        <w:trPr>
          <w:trHeight w:val="321"/>
        </w:trPr>
        <w:tc>
          <w:tcPr>
            <w:tcW w:w="1522" w:type="dxa"/>
          </w:tcPr>
          <w:p w14:paraId="5993FE7C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18" w:type="dxa"/>
          </w:tcPr>
          <w:p w14:paraId="1D96B557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05" w:type="dxa"/>
          </w:tcPr>
          <w:p w14:paraId="39B7905D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88" w:type="dxa"/>
          </w:tcPr>
          <w:p w14:paraId="522A1DBF" w14:textId="77777777" w:rsidR="001E236E" w:rsidRDefault="002A2DB6">
            <w:pPr>
              <w:pStyle w:val="TableParagraph"/>
              <w:spacing w:line="301" w:lineRule="exact"/>
              <w:ind w:left="468"/>
              <w:rPr>
                <w:sz w:val="28"/>
              </w:rPr>
            </w:pPr>
            <w:r>
              <w:rPr>
                <w:sz w:val="28"/>
              </w:rPr>
              <w:t>неравенств</w:t>
            </w:r>
          </w:p>
        </w:tc>
        <w:tc>
          <w:tcPr>
            <w:tcW w:w="3288" w:type="dxa"/>
          </w:tcPr>
          <w:p w14:paraId="34C3F9AF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</w:tr>
      <w:tr w:rsidR="001E236E" w14:paraId="6D4F2213" w14:textId="77777777">
        <w:trPr>
          <w:trHeight w:val="8092"/>
        </w:trPr>
        <w:tc>
          <w:tcPr>
            <w:tcW w:w="1522" w:type="dxa"/>
          </w:tcPr>
          <w:p w14:paraId="2949F6E1" w14:textId="77777777" w:rsidR="001E236E" w:rsidRDefault="002A2DB6">
            <w:pPr>
              <w:pStyle w:val="TableParagraph"/>
              <w:spacing w:line="273" w:lineRule="exact"/>
              <w:ind w:left="11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Функции</w:t>
            </w:r>
          </w:p>
        </w:tc>
        <w:tc>
          <w:tcPr>
            <w:tcW w:w="3118" w:type="dxa"/>
          </w:tcPr>
          <w:p w14:paraId="1590DF9F" w14:textId="77777777" w:rsidR="001E236E" w:rsidRDefault="002A2DB6">
            <w:pPr>
              <w:pStyle w:val="TableParagraph"/>
              <w:numPr>
                <w:ilvl w:val="0"/>
                <w:numId w:val="126"/>
              </w:numPr>
              <w:tabs>
                <w:tab w:val="left" w:pos="465"/>
                <w:tab w:val="left" w:pos="466"/>
              </w:tabs>
              <w:ind w:right="743"/>
              <w:rPr>
                <w:sz w:val="28"/>
              </w:rPr>
            </w:pPr>
            <w:r>
              <w:rPr>
                <w:sz w:val="28"/>
              </w:rPr>
              <w:t>Оперировать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базовом уровне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понятиями: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зависимость</w:t>
            </w:r>
          </w:p>
          <w:p w14:paraId="71DF8DFB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величин,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функция,</w:t>
            </w:r>
          </w:p>
          <w:p w14:paraId="2856D15E" w14:textId="77777777" w:rsidR="001E236E" w:rsidRDefault="002A2DB6">
            <w:pPr>
              <w:pStyle w:val="TableParagraph"/>
              <w:ind w:left="465" w:right="166"/>
              <w:rPr>
                <w:sz w:val="28"/>
              </w:rPr>
            </w:pPr>
            <w:r>
              <w:rPr>
                <w:sz w:val="28"/>
              </w:rPr>
              <w:t>аргумент и значение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функции, область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25AACE4E" w14:textId="77777777" w:rsidR="001E236E" w:rsidRDefault="002A2DB6">
            <w:pPr>
              <w:pStyle w:val="TableParagraph"/>
              <w:ind w:left="465" w:right="146"/>
              <w:rPr>
                <w:sz w:val="28"/>
              </w:rPr>
            </w:pPr>
            <w:r>
              <w:rPr>
                <w:sz w:val="28"/>
              </w:rPr>
              <w:t>множество значений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функции, график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зависимости,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график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нули</w:t>
            </w:r>
          </w:p>
          <w:p w14:paraId="24B940EF" w14:textId="77777777" w:rsidR="001E236E" w:rsidRDefault="002A2DB6">
            <w:pPr>
              <w:pStyle w:val="TableParagraph"/>
              <w:spacing w:line="242" w:lineRule="auto"/>
              <w:ind w:left="465" w:right="1160"/>
              <w:rPr>
                <w:sz w:val="28"/>
              </w:rPr>
            </w:pPr>
            <w:r>
              <w:rPr>
                <w:sz w:val="28"/>
              </w:rPr>
              <w:t>функции,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промежутки</w:t>
            </w:r>
          </w:p>
          <w:p w14:paraId="71FCC5F2" w14:textId="77777777" w:rsidR="001E236E" w:rsidRDefault="002A2DB6">
            <w:pPr>
              <w:pStyle w:val="TableParagraph"/>
              <w:ind w:left="465" w:right="434"/>
              <w:rPr>
                <w:sz w:val="28"/>
              </w:rPr>
            </w:pPr>
            <w:r>
              <w:rPr>
                <w:sz w:val="28"/>
              </w:rPr>
              <w:t>знакопостоянства,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возрастание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0942CCCE" w14:textId="77777777" w:rsidR="001E236E" w:rsidRDefault="002A2DB6">
            <w:pPr>
              <w:pStyle w:val="TableParagraph"/>
              <w:ind w:left="465" w:right="965"/>
              <w:rPr>
                <w:sz w:val="28"/>
              </w:rPr>
            </w:pPr>
            <w:r>
              <w:rPr>
                <w:sz w:val="28"/>
              </w:rPr>
              <w:t>числовом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промежутке,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убывание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числовом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промежутке,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наибольшее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наименьшее</w:t>
            </w:r>
          </w:p>
          <w:p w14:paraId="62B79FEC" w14:textId="77777777" w:rsidR="001E236E" w:rsidRDefault="002A2DB6">
            <w:pPr>
              <w:pStyle w:val="TableParagraph"/>
              <w:ind w:left="465" w:right="78"/>
              <w:rPr>
                <w:sz w:val="28"/>
              </w:rPr>
            </w:pPr>
            <w:r>
              <w:rPr>
                <w:sz w:val="28"/>
              </w:rPr>
              <w:t>значение функции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числовом</w:t>
            </w:r>
          </w:p>
        </w:tc>
        <w:tc>
          <w:tcPr>
            <w:tcW w:w="3605" w:type="dxa"/>
          </w:tcPr>
          <w:p w14:paraId="397F1D91" w14:textId="77777777" w:rsidR="001E236E" w:rsidRDefault="002A2DB6">
            <w:pPr>
              <w:pStyle w:val="TableParagraph"/>
              <w:numPr>
                <w:ilvl w:val="0"/>
                <w:numId w:val="125"/>
              </w:numPr>
              <w:tabs>
                <w:tab w:val="left" w:pos="465"/>
                <w:tab w:val="left" w:pos="466"/>
              </w:tabs>
              <w:ind w:right="518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понятиями: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зависимость величин,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функция, аргумент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значение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функции,</w:t>
            </w:r>
          </w:p>
          <w:p w14:paraId="5C9E0EAD" w14:textId="77777777" w:rsidR="001E236E" w:rsidRDefault="002A2DB6">
            <w:pPr>
              <w:pStyle w:val="TableParagraph"/>
              <w:ind w:left="465" w:right="367"/>
              <w:rPr>
                <w:i/>
                <w:sz w:val="28"/>
              </w:rPr>
            </w:pPr>
            <w:r>
              <w:rPr>
                <w:i/>
                <w:sz w:val="28"/>
              </w:rPr>
              <w:t>область определения 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множество значений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функции, график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зависимости,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график</w:t>
            </w:r>
          </w:p>
          <w:p w14:paraId="36A5FC3B" w14:textId="77777777" w:rsidR="001E236E" w:rsidRDefault="002A2DB6">
            <w:pPr>
              <w:pStyle w:val="TableParagraph"/>
              <w:ind w:left="465" w:right="278"/>
              <w:rPr>
                <w:i/>
                <w:sz w:val="28"/>
              </w:rPr>
            </w:pPr>
            <w:r>
              <w:rPr>
                <w:i/>
                <w:sz w:val="28"/>
              </w:rPr>
              <w:t>функции, нули функции,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промежутки</w:t>
            </w:r>
          </w:p>
          <w:p w14:paraId="18CA472A" w14:textId="77777777" w:rsidR="001E236E" w:rsidRDefault="002A2DB6">
            <w:pPr>
              <w:pStyle w:val="TableParagraph"/>
              <w:ind w:left="465" w:right="777"/>
              <w:rPr>
                <w:i/>
                <w:sz w:val="28"/>
              </w:rPr>
            </w:pPr>
            <w:r>
              <w:rPr>
                <w:i/>
                <w:sz w:val="28"/>
              </w:rPr>
              <w:t>знакопостоянства,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возрастание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на</w:t>
            </w:r>
          </w:p>
          <w:p w14:paraId="2318E708" w14:textId="77777777" w:rsidR="001E236E" w:rsidRDefault="002A2DB6">
            <w:pPr>
              <w:pStyle w:val="TableParagraph"/>
              <w:ind w:left="465" w:right="304"/>
              <w:rPr>
                <w:i/>
                <w:sz w:val="28"/>
              </w:rPr>
            </w:pPr>
            <w:r>
              <w:rPr>
                <w:i/>
                <w:sz w:val="28"/>
              </w:rPr>
              <w:t>числовом промежутке,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убывание на числовом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промежутке,</w:t>
            </w:r>
          </w:p>
          <w:p w14:paraId="0D63F068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наибольшее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4E0A78BB" w14:textId="77777777" w:rsidR="001E236E" w:rsidRDefault="002A2DB6">
            <w:pPr>
              <w:pStyle w:val="TableParagraph"/>
              <w:ind w:left="465" w:right="56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наименьшее значение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 на числовом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промежутке,</w:t>
            </w:r>
          </w:p>
          <w:p w14:paraId="02C68B8F" w14:textId="77777777" w:rsidR="001E236E" w:rsidRDefault="002A2DB6">
            <w:pPr>
              <w:pStyle w:val="TableParagraph"/>
              <w:ind w:left="465" w:right="217"/>
              <w:rPr>
                <w:i/>
                <w:sz w:val="28"/>
              </w:rPr>
            </w:pPr>
            <w:r>
              <w:rPr>
                <w:i/>
                <w:sz w:val="28"/>
              </w:rPr>
              <w:t>периодическая функция,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период, четная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нечетная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функции;</w:t>
            </w:r>
          </w:p>
          <w:p w14:paraId="15E49676" w14:textId="77777777" w:rsidR="001E236E" w:rsidRDefault="002A2DB6">
            <w:pPr>
              <w:pStyle w:val="TableParagraph"/>
              <w:numPr>
                <w:ilvl w:val="0"/>
                <w:numId w:val="125"/>
              </w:numPr>
              <w:tabs>
                <w:tab w:val="left" w:pos="465"/>
                <w:tab w:val="left" w:pos="466"/>
              </w:tabs>
              <w:spacing w:line="324" w:lineRule="exact"/>
              <w:ind w:right="555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понятиями: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прямая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</w:tc>
        <w:tc>
          <w:tcPr>
            <w:tcW w:w="3288" w:type="dxa"/>
          </w:tcPr>
          <w:p w14:paraId="7D6CF878" w14:textId="77777777" w:rsidR="001E236E" w:rsidRDefault="002A2DB6">
            <w:pPr>
              <w:pStyle w:val="TableParagraph"/>
              <w:numPr>
                <w:ilvl w:val="0"/>
                <w:numId w:val="124"/>
              </w:numPr>
              <w:tabs>
                <w:tab w:val="left" w:pos="468"/>
                <w:tab w:val="left" w:pos="469"/>
              </w:tabs>
              <w:ind w:right="114"/>
              <w:rPr>
                <w:sz w:val="28"/>
              </w:rPr>
            </w:pPr>
            <w:r>
              <w:rPr>
                <w:sz w:val="28"/>
              </w:rPr>
              <w:t>Владеть понятиями: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зависимость величин,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функция, аргумент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значение функции,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область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определения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множество значений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функции, график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зависимости, график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функции,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нули</w:t>
            </w:r>
          </w:p>
          <w:p w14:paraId="58850F00" w14:textId="77777777" w:rsidR="001E236E" w:rsidRDefault="002A2DB6">
            <w:pPr>
              <w:pStyle w:val="TableParagraph"/>
              <w:ind w:left="468" w:right="120"/>
              <w:rPr>
                <w:sz w:val="28"/>
              </w:rPr>
            </w:pPr>
            <w:r>
              <w:rPr>
                <w:sz w:val="28"/>
              </w:rPr>
              <w:t>функции, промежутки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знакопостоянства,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возрастание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039D5323" w14:textId="77777777" w:rsidR="001E236E" w:rsidRDefault="002A2DB6">
            <w:pPr>
              <w:pStyle w:val="TableParagraph"/>
              <w:spacing w:line="242" w:lineRule="auto"/>
              <w:ind w:left="468" w:right="1283"/>
              <w:rPr>
                <w:sz w:val="28"/>
              </w:rPr>
            </w:pPr>
            <w:r>
              <w:rPr>
                <w:sz w:val="28"/>
              </w:rPr>
              <w:t>числовом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промежутке,</w:t>
            </w:r>
          </w:p>
          <w:p w14:paraId="458B1AEA" w14:textId="77777777" w:rsidR="001E236E" w:rsidRDefault="002A2DB6">
            <w:pPr>
              <w:pStyle w:val="TableParagraph"/>
              <w:ind w:left="468" w:right="80"/>
              <w:rPr>
                <w:sz w:val="28"/>
              </w:rPr>
            </w:pPr>
            <w:r>
              <w:rPr>
                <w:sz w:val="28"/>
              </w:rPr>
              <w:t>убывание на числовом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промежутке,</w:t>
            </w:r>
          </w:p>
          <w:p w14:paraId="04945B81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наибольшее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4A8704D5" w14:textId="77777777" w:rsidR="001E236E" w:rsidRDefault="002A2DB6">
            <w:pPr>
              <w:pStyle w:val="TableParagraph"/>
              <w:ind w:left="468" w:right="193"/>
              <w:jc w:val="both"/>
              <w:rPr>
                <w:sz w:val="28"/>
              </w:rPr>
            </w:pPr>
            <w:r>
              <w:rPr>
                <w:sz w:val="28"/>
              </w:rPr>
              <w:t>наименьшее значение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 на числовом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промежутке,</w:t>
            </w:r>
          </w:p>
          <w:p w14:paraId="38D13639" w14:textId="77777777" w:rsidR="001E236E" w:rsidRDefault="002A2DB6">
            <w:pPr>
              <w:pStyle w:val="TableParagraph"/>
              <w:spacing w:line="322" w:lineRule="exact"/>
              <w:ind w:left="468"/>
              <w:rPr>
                <w:sz w:val="28"/>
              </w:rPr>
            </w:pPr>
            <w:r>
              <w:rPr>
                <w:sz w:val="28"/>
              </w:rPr>
              <w:t>периодическая</w:t>
            </w:r>
          </w:p>
          <w:p w14:paraId="4D19F030" w14:textId="77777777" w:rsidR="001E236E" w:rsidRDefault="002A2DB6">
            <w:pPr>
              <w:pStyle w:val="TableParagraph"/>
              <w:ind w:left="468" w:right="645"/>
              <w:rPr>
                <w:sz w:val="28"/>
              </w:rPr>
            </w:pPr>
            <w:r>
              <w:rPr>
                <w:sz w:val="28"/>
              </w:rPr>
              <w:t>функция, период,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четная и нечетная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функции; уметь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эти</w:t>
            </w:r>
          </w:p>
        </w:tc>
        <w:tc>
          <w:tcPr>
            <w:tcW w:w="3288" w:type="dxa"/>
          </w:tcPr>
          <w:p w14:paraId="77204637" w14:textId="77777777" w:rsidR="001E236E" w:rsidRDefault="002A2DB6">
            <w:pPr>
              <w:pStyle w:val="TableParagraph"/>
              <w:numPr>
                <w:ilvl w:val="0"/>
                <w:numId w:val="123"/>
              </w:numPr>
              <w:tabs>
                <w:tab w:val="left" w:pos="468"/>
                <w:tab w:val="left" w:pos="469"/>
              </w:tabs>
              <w:spacing w:line="335" w:lineRule="exact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Достижение</w:t>
            </w:r>
          </w:p>
          <w:p w14:paraId="2C329196" w14:textId="77777777" w:rsidR="001E236E" w:rsidRDefault="002A2DB6">
            <w:pPr>
              <w:pStyle w:val="TableParagraph"/>
              <w:spacing w:before="1"/>
              <w:ind w:left="468" w:right="249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результатов раздела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II;</w:t>
            </w:r>
          </w:p>
          <w:p w14:paraId="2B07E6A9" w14:textId="77777777" w:rsidR="001E236E" w:rsidRDefault="002A2DB6">
            <w:pPr>
              <w:pStyle w:val="TableParagraph"/>
              <w:numPr>
                <w:ilvl w:val="0"/>
                <w:numId w:val="123"/>
              </w:numPr>
              <w:tabs>
                <w:tab w:val="left" w:pos="468"/>
                <w:tab w:val="left" w:pos="469"/>
              </w:tabs>
              <w:ind w:right="315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владеть понятием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асимптоты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уметь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его применять при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69289997" w14:textId="77777777" w:rsidR="001E236E" w:rsidRDefault="002A2DB6">
            <w:pPr>
              <w:pStyle w:val="TableParagraph"/>
              <w:numPr>
                <w:ilvl w:val="0"/>
                <w:numId w:val="123"/>
              </w:numPr>
              <w:tabs>
                <w:tab w:val="left" w:pos="471"/>
                <w:tab w:val="left" w:pos="472"/>
              </w:tabs>
              <w:ind w:left="471" w:right="240" w:hanging="360"/>
              <w:rPr>
                <w:rFonts w:ascii="Symbol" w:hAnsi="Symbol"/>
                <w:i/>
                <w:sz w:val="20"/>
              </w:rPr>
            </w:pPr>
            <w:r>
              <w:rPr>
                <w:i/>
                <w:sz w:val="28"/>
              </w:rPr>
              <w:t>применять методы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решения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простейших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дифференциальных</w:t>
            </w:r>
          </w:p>
          <w:p w14:paraId="55991889" w14:textId="77777777" w:rsidR="001E236E" w:rsidRDefault="002A2DB6">
            <w:pPr>
              <w:pStyle w:val="TableParagraph"/>
              <w:ind w:left="471" w:right="394"/>
              <w:rPr>
                <w:i/>
                <w:sz w:val="28"/>
              </w:rPr>
            </w:pPr>
            <w:r>
              <w:rPr>
                <w:i/>
                <w:sz w:val="28"/>
              </w:rPr>
              <w:t>уравнений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первого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второго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порядков</w:t>
            </w:r>
          </w:p>
        </w:tc>
      </w:tr>
    </w:tbl>
    <w:p w14:paraId="0FDB18BC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6350921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500E26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DFB75A5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0FECAB64" w14:textId="77777777">
        <w:trPr>
          <w:trHeight w:val="8454"/>
        </w:trPr>
        <w:tc>
          <w:tcPr>
            <w:tcW w:w="1522" w:type="dxa"/>
          </w:tcPr>
          <w:p w14:paraId="22DD130F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1630F14E" w14:textId="77777777" w:rsidR="001E236E" w:rsidRDefault="002A2DB6">
            <w:pPr>
              <w:pStyle w:val="TableParagraph"/>
              <w:ind w:left="465" w:right="848"/>
              <w:rPr>
                <w:sz w:val="28"/>
              </w:rPr>
            </w:pPr>
            <w:r>
              <w:rPr>
                <w:sz w:val="28"/>
              </w:rPr>
              <w:t>промежутке,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периодическая</w:t>
            </w:r>
          </w:p>
          <w:p w14:paraId="6EA6026B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функция,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период;</w:t>
            </w:r>
          </w:p>
          <w:p w14:paraId="71B7AED7" w14:textId="77777777" w:rsidR="001E236E" w:rsidRDefault="002A2DB6">
            <w:pPr>
              <w:pStyle w:val="TableParagraph"/>
              <w:numPr>
                <w:ilvl w:val="0"/>
                <w:numId w:val="122"/>
              </w:numPr>
              <w:tabs>
                <w:tab w:val="left" w:pos="465"/>
                <w:tab w:val="left" w:pos="466"/>
              </w:tabs>
              <w:ind w:right="777"/>
              <w:rPr>
                <w:sz w:val="28"/>
              </w:rPr>
            </w:pPr>
            <w:r>
              <w:rPr>
                <w:sz w:val="28"/>
              </w:rPr>
              <w:t>оперировать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базовом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уровне</w:t>
            </w:r>
          </w:p>
          <w:p w14:paraId="2EBB6492" w14:textId="77777777" w:rsidR="001E236E" w:rsidRDefault="002A2DB6">
            <w:pPr>
              <w:pStyle w:val="TableParagraph"/>
              <w:ind w:left="465" w:right="117"/>
              <w:rPr>
                <w:sz w:val="28"/>
              </w:rPr>
            </w:pPr>
            <w:r>
              <w:rPr>
                <w:sz w:val="28"/>
              </w:rPr>
              <w:t>понятиями: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прямая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обратная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пропорциональность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линейная,</w:t>
            </w:r>
          </w:p>
          <w:p w14:paraId="660DEF42" w14:textId="77777777" w:rsidR="001E236E" w:rsidRDefault="002A2DB6">
            <w:pPr>
              <w:pStyle w:val="TableParagraph"/>
              <w:ind w:left="465" w:right="307"/>
              <w:rPr>
                <w:sz w:val="28"/>
              </w:rPr>
            </w:pPr>
            <w:r>
              <w:rPr>
                <w:sz w:val="28"/>
              </w:rPr>
              <w:t>квадратичная,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логарифмическая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показательная</w:t>
            </w:r>
          </w:p>
          <w:p w14:paraId="3FA095FC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функции,</w:t>
            </w:r>
          </w:p>
          <w:p w14:paraId="0EA6CAAD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pacing w:val="-1"/>
                <w:sz w:val="28"/>
              </w:rPr>
              <w:t>тригонометрические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функции;</w:t>
            </w:r>
          </w:p>
          <w:p w14:paraId="2FBA186E" w14:textId="77777777" w:rsidR="001E236E" w:rsidRDefault="002A2DB6">
            <w:pPr>
              <w:pStyle w:val="TableParagraph"/>
              <w:numPr>
                <w:ilvl w:val="0"/>
                <w:numId w:val="122"/>
              </w:numPr>
              <w:tabs>
                <w:tab w:val="left" w:pos="465"/>
                <w:tab w:val="left" w:pos="466"/>
              </w:tabs>
              <w:ind w:right="1068"/>
              <w:rPr>
                <w:sz w:val="28"/>
              </w:rPr>
            </w:pPr>
            <w:r>
              <w:rPr>
                <w:sz w:val="28"/>
              </w:rPr>
              <w:t>распознавать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графики</w:t>
            </w:r>
          </w:p>
          <w:p w14:paraId="1147F5AD" w14:textId="77777777" w:rsidR="001E236E" w:rsidRDefault="002A2DB6">
            <w:pPr>
              <w:pStyle w:val="TableParagraph"/>
              <w:spacing w:line="320" w:lineRule="exact"/>
              <w:ind w:left="465"/>
              <w:rPr>
                <w:sz w:val="28"/>
              </w:rPr>
            </w:pPr>
            <w:r>
              <w:rPr>
                <w:sz w:val="28"/>
              </w:rPr>
              <w:t>элементарных</w:t>
            </w:r>
          </w:p>
          <w:p w14:paraId="10A8ACCA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z w:val="28"/>
              </w:rPr>
              <w:t>функций: прямой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обратной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пропорциональности</w:t>
            </w:r>
          </w:p>
          <w:p w14:paraId="31F98B0A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линейной,</w:t>
            </w:r>
          </w:p>
          <w:p w14:paraId="4D57C750" w14:textId="77777777" w:rsidR="001E236E" w:rsidRDefault="002A2DB6">
            <w:pPr>
              <w:pStyle w:val="TableParagraph"/>
              <w:ind w:left="465" w:right="270"/>
              <w:rPr>
                <w:sz w:val="28"/>
              </w:rPr>
            </w:pPr>
            <w:r>
              <w:rPr>
                <w:sz w:val="28"/>
              </w:rPr>
              <w:t>квадратичной,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логарифмической 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показательной</w:t>
            </w:r>
          </w:p>
          <w:p w14:paraId="3B86293F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z w:val="28"/>
              </w:rPr>
              <w:t>функций,</w:t>
            </w:r>
          </w:p>
        </w:tc>
        <w:tc>
          <w:tcPr>
            <w:tcW w:w="3605" w:type="dxa"/>
          </w:tcPr>
          <w:p w14:paraId="24E91FEB" w14:textId="77777777" w:rsidR="001E236E" w:rsidRDefault="002A2DB6">
            <w:pPr>
              <w:pStyle w:val="TableParagraph"/>
              <w:ind w:left="465" w:right="126"/>
              <w:rPr>
                <w:i/>
                <w:sz w:val="28"/>
              </w:rPr>
            </w:pPr>
            <w:r>
              <w:rPr>
                <w:i/>
                <w:sz w:val="28"/>
              </w:rPr>
              <w:t>обратная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пропорциональность,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линейная, квадратичная,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логарифмическая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1E7A3F88" w14:textId="77777777" w:rsidR="001E236E" w:rsidRDefault="002A2DB6">
            <w:pPr>
              <w:pStyle w:val="TableParagraph"/>
              <w:ind w:left="465" w:right="171"/>
              <w:rPr>
                <w:i/>
                <w:sz w:val="28"/>
              </w:rPr>
            </w:pPr>
            <w:r>
              <w:rPr>
                <w:i/>
                <w:sz w:val="28"/>
              </w:rPr>
              <w:t>показательная функции,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тригонометрические</w:t>
            </w:r>
          </w:p>
          <w:p w14:paraId="52E410FB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функции;</w:t>
            </w:r>
          </w:p>
          <w:p w14:paraId="126C5F74" w14:textId="77777777" w:rsidR="001E236E" w:rsidRDefault="002A2DB6">
            <w:pPr>
              <w:pStyle w:val="TableParagraph"/>
              <w:numPr>
                <w:ilvl w:val="0"/>
                <w:numId w:val="121"/>
              </w:numPr>
              <w:tabs>
                <w:tab w:val="left" w:pos="465"/>
                <w:tab w:val="left" w:pos="466"/>
              </w:tabs>
              <w:ind w:right="571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определять значение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 по значению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аргумента при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различных способах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задания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функции;</w:t>
            </w:r>
          </w:p>
          <w:p w14:paraId="629698B1" w14:textId="77777777" w:rsidR="001E236E" w:rsidRDefault="002A2DB6">
            <w:pPr>
              <w:pStyle w:val="TableParagraph"/>
              <w:numPr>
                <w:ilvl w:val="0"/>
                <w:numId w:val="121"/>
              </w:numPr>
              <w:tabs>
                <w:tab w:val="left" w:pos="465"/>
                <w:tab w:val="left" w:pos="466"/>
              </w:tabs>
              <w:ind w:right="726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строить графики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изученных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функций;</w:t>
            </w:r>
          </w:p>
          <w:p w14:paraId="466C96F1" w14:textId="77777777" w:rsidR="001E236E" w:rsidRDefault="002A2DB6">
            <w:pPr>
              <w:pStyle w:val="TableParagraph"/>
              <w:numPr>
                <w:ilvl w:val="0"/>
                <w:numId w:val="121"/>
              </w:numPr>
              <w:tabs>
                <w:tab w:val="left" w:pos="466"/>
              </w:tabs>
              <w:ind w:right="130"/>
              <w:jc w:val="both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описывать по графику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 простейших случаях по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формуле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поведение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4EE770D2" w14:textId="77777777" w:rsidR="001E236E" w:rsidRDefault="002A2DB6">
            <w:pPr>
              <w:pStyle w:val="TableParagraph"/>
              <w:ind w:left="465" w:right="392"/>
              <w:rPr>
                <w:i/>
                <w:sz w:val="28"/>
              </w:rPr>
            </w:pPr>
            <w:r>
              <w:rPr>
                <w:i/>
                <w:sz w:val="28"/>
              </w:rPr>
              <w:t>свойства функций,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находить по графику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 наибольшие 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наименьшие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значения;</w:t>
            </w:r>
          </w:p>
          <w:p w14:paraId="1FDFF6E4" w14:textId="77777777" w:rsidR="001E236E" w:rsidRDefault="002A2DB6">
            <w:pPr>
              <w:pStyle w:val="TableParagraph"/>
              <w:numPr>
                <w:ilvl w:val="0"/>
                <w:numId w:val="121"/>
              </w:numPr>
              <w:tabs>
                <w:tab w:val="left" w:pos="465"/>
                <w:tab w:val="left" w:pos="466"/>
              </w:tabs>
              <w:ind w:right="285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строить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эскиз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графика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функции,</w:t>
            </w:r>
          </w:p>
          <w:p w14:paraId="6E0F510E" w14:textId="77777777" w:rsidR="001E236E" w:rsidRDefault="002A2DB6">
            <w:pPr>
              <w:pStyle w:val="TableParagraph"/>
              <w:spacing w:line="322" w:lineRule="exact"/>
              <w:ind w:left="465" w:right="466"/>
              <w:rPr>
                <w:i/>
                <w:sz w:val="28"/>
              </w:rPr>
            </w:pPr>
            <w:r>
              <w:rPr>
                <w:i/>
                <w:sz w:val="28"/>
              </w:rPr>
              <w:t>удовлетворяющей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приведенному набору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условий</w:t>
            </w:r>
            <w:r>
              <w:rPr>
                <w:i/>
                <w:spacing w:val="-13"/>
                <w:sz w:val="28"/>
              </w:rPr>
              <w:t xml:space="preserve"> </w:t>
            </w:r>
            <w:r>
              <w:rPr>
                <w:i/>
                <w:sz w:val="28"/>
              </w:rPr>
              <w:t>(промежутки</w:t>
            </w:r>
          </w:p>
        </w:tc>
        <w:tc>
          <w:tcPr>
            <w:tcW w:w="3288" w:type="dxa"/>
          </w:tcPr>
          <w:p w14:paraId="5CA58A2F" w14:textId="77777777" w:rsidR="001E236E" w:rsidRDefault="002A2DB6">
            <w:pPr>
              <w:pStyle w:val="TableParagraph"/>
              <w:ind w:left="468" w:right="206"/>
              <w:jc w:val="both"/>
              <w:rPr>
                <w:sz w:val="28"/>
              </w:rPr>
            </w:pPr>
            <w:r>
              <w:rPr>
                <w:sz w:val="28"/>
              </w:rPr>
              <w:t>понятия при решении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55B30FE7" w14:textId="77777777" w:rsidR="001E236E" w:rsidRDefault="002A2DB6">
            <w:pPr>
              <w:pStyle w:val="TableParagraph"/>
              <w:numPr>
                <w:ilvl w:val="0"/>
                <w:numId w:val="120"/>
              </w:numPr>
              <w:tabs>
                <w:tab w:val="left" w:pos="469"/>
              </w:tabs>
              <w:spacing w:line="341" w:lineRule="exact"/>
              <w:ind w:hanging="359"/>
              <w:jc w:val="both"/>
              <w:rPr>
                <w:sz w:val="28"/>
              </w:rPr>
            </w:pPr>
            <w:r>
              <w:rPr>
                <w:sz w:val="28"/>
              </w:rPr>
              <w:t>владеть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понятием</w:t>
            </w:r>
          </w:p>
          <w:p w14:paraId="51760129" w14:textId="77777777" w:rsidR="001E236E" w:rsidRDefault="002A2DB6">
            <w:pPr>
              <w:pStyle w:val="TableParagraph"/>
              <w:ind w:left="468" w:right="426"/>
              <w:jc w:val="both"/>
              <w:rPr>
                <w:sz w:val="28"/>
              </w:rPr>
            </w:pPr>
            <w:r>
              <w:rPr>
                <w:sz w:val="28"/>
              </w:rPr>
              <w:t>степенная функция;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строить ее график 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уметь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применять</w:t>
            </w:r>
          </w:p>
          <w:p w14:paraId="37175F7B" w14:textId="77777777" w:rsidR="001E236E" w:rsidRDefault="002A2DB6">
            <w:pPr>
              <w:pStyle w:val="TableParagraph"/>
              <w:spacing w:line="321" w:lineRule="exact"/>
              <w:ind w:left="468"/>
              <w:jc w:val="both"/>
              <w:rPr>
                <w:sz w:val="28"/>
              </w:rPr>
            </w:pPr>
            <w:r>
              <w:rPr>
                <w:sz w:val="28"/>
              </w:rPr>
              <w:t>свойства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степенной</w:t>
            </w:r>
          </w:p>
          <w:p w14:paraId="16B6C681" w14:textId="77777777" w:rsidR="001E236E" w:rsidRDefault="002A2DB6">
            <w:pPr>
              <w:pStyle w:val="TableParagraph"/>
              <w:spacing w:line="242" w:lineRule="auto"/>
              <w:ind w:left="468" w:right="118"/>
              <w:jc w:val="both"/>
              <w:rPr>
                <w:sz w:val="28"/>
              </w:rPr>
            </w:pPr>
            <w:r>
              <w:rPr>
                <w:sz w:val="28"/>
              </w:rPr>
              <w:t>функции при решении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7CEA0E03" w14:textId="77777777" w:rsidR="001E236E" w:rsidRDefault="002A2DB6">
            <w:pPr>
              <w:pStyle w:val="TableParagraph"/>
              <w:numPr>
                <w:ilvl w:val="0"/>
                <w:numId w:val="120"/>
              </w:numPr>
              <w:tabs>
                <w:tab w:val="left" w:pos="469"/>
              </w:tabs>
              <w:ind w:right="527"/>
              <w:jc w:val="both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показательная</w:t>
            </w:r>
          </w:p>
          <w:p w14:paraId="3A289069" w14:textId="77777777" w:rsidR="001E236E" w:rsidRDefault="002A2DB6">
            <w:pPr>
              <w:pStyle w:val="TableParagraph"/>
              <w:ind w:left="468" w:right="214"/>
              <w:jc w:val="both"/>
              <w:rPr>
                <w:sz w:val="28"/>
              </w:rPr>
            </w:pPr>
            <w:r>
              <w:rPr>
                <w:sz w:val="28"/>
              </w:rPr>
              <w:t>функция, экспонента;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строить их графики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уметь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применять</w:t>
            </w:r>
          </w:p>
          <w:p w14:paraId="4138E7A2" w14:textId="77777777" w:rsidR="001E236E" w:rsidRDefault="002A2DB6">
            <w:pPr>
              <w:pStyle w:val="TableParagraph"/>
              <w:spacing w:line="322" w:lineRule="exact"/>
              <w:ind w:left="468"/>
              <w:rPr>
                <w:sz w:val="28"/>
              </w:rPr>
            </w:pPr>
            <w:r>
              <w:rPr>
                <w:sz w:val="28"/>
              </w:rPr>
              <w:t>свойства</w:t>
            </w:r>
          </w:p>
          <w:p w14:paraId="3F1B0360" w14:textId="77777777" w:rsidR="001E236E" w:rsidRDefault="002A2DB6">
            <w:pPr>
              <w:pStyle w:val="TableParagraph"/>
              <w:spacing w:line="322" w:lineRule="exact"/>
              <w:ind w:left="468"/>
              <w:rPr>
                <w:sz w:val="28"/>
              </w:rPr>
            </w:pPr>
            <w:r>
              <w:rPr>
                <w:sz w:val="28"/>
              </w:rPr>
              <w:t>показательной</w:t>
            </w:r>
          </w:p>
          <w:p w14:paraId="0A5D4555" w14:textId="77777777" w:rsidR="001E236E" w:rsidRDefault="002A2DB6">
            <w:pPr>
              <w:pStyle w:val="TableParagraph"/>
              <w:ind w:left="468" w:right="116"/>
              <w:rPr>
                <w:sz w:val="28"/>
              </w:rPr>
            </w:pPr>
            <w:r>
              <w:rPr>
                <w:sz w:val="28"/>
              </w:rPr>
              <w:t>функции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37397DFC" w14:textId="77777777" w:rsidR="001E236E" w:rsidRDefault="002A2DB6">
            <w:pPr>
              <w:pStyle w:val="TableParagraph"/>
              <w:numPr>
                <w:ilvl w:val="0"/>
                <w:numId w:val="120"/>
              </w:numPr>
              <w:tabs>
                <w:tab w:val="left" w:pos="468"/>
                <w:tab w:val="left" w:pos="469"/>
              </w:tabs>
              <w:ind w:right="680"/>
              <w:rPr>
                <w:sz w:val="28"/>
              </w:rPr>
            </w:pPr>
            <w:r>
              <w:rPr>
                <w:sz w:val="28"/>
              </w:rPr>
              <w:t>владеть понятием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логарифмическая</w:t>
            </w:r>
          </w:p>
          <w:p w14:paraId="33A2F78D" w14:textId="77777777" w:rsidR="001E236E" w:rsidRDefault="002A2DB6">
            <w:pPr>
              <w:pStyle w:val="TableParagraph"/>
              <w:ind w:left="468" w:right="361"/>
              <w:rPr>
                <w:sz w:val="28"/>
              </w:rPr>
            </w:pPr>
            <w:r>
              <w:rPr>
                <w:sz w:val="28"/>
              </w:rPr>
              <w:t>функция; строить ее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график и уметь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применять свойства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логарифмической</w:t>
            </w:r>
          </w:p>
          <w:p w14:paraId="0DFFAF3F" w14:textId="77777777" w:rsidR="001E236E" w:rsidRDefault="002A2DB6">
            <w:pPr>
              <w:pStyle w:val="TableParagraph"/>
              <w:ind w:left="468" w:right="99"/>
              <w:rPr>
                <w:sz w:val="28"/>
              </w:rPr>
            </w:pPr>
            <w:r>
              <w:rPr>
                <w:sz w:val="28"/>
              </w:rPr>
              <w:t>функции при решении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</w:tc>
        <w:tc>
          <w:tcPr>
            <w:tcW w:w="3288" w:type="dxa"/>
          </w:tcPr>
          <w:p w14:paraId="24F2C141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0577C777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5F2BD32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F51795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3A881C0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4D44260D" w14:textId="77777777">
        <w:trPr>
          <w:trHeight w:val="8473"/>
        </w:trPr>
        <w:tc>
          <w:tcPr>
            <w:tcW w:w="1522" w:type="dxa"/>
          </w:tcPr>
          <w:p w14:paraId="528694B7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100414E3" w14:textId="77777777" w:rsidR="001E236E" w:rsidRDefault="002A2DB6">
            <w:pPr>
              <w:pStyle w:val="TableParagraph"/>
              <w:ind w:left="465" w:right="137"/>
              <w:rPr>
                <w:sz w:val="28"/>
              </w:rPr>
            </w:pPr>
            <w:r>
              <w:rPr>
                <w:sz w:val="28"/>
              </w:rPr>
              <w:t>тригонометрических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функций;</w:t>
            </w:r>
          </w:p>
          <w:p w14:paraId="07A20B3B" w14:textId="77777777" w:rsidR="001E236E" w:rsidRDefault="002A2DB6">
            <w:pPr>
              <w:pStyle w:val="TableParagraph"/>
              <w:numPr>
                <w:ilvl w:val="0"/>
                <w:numId w:val="119"/>
              </w:numPr>
              <w:tabs>
                <w:tab w:val="left" w:pos="465"/>
                <w:tab w:val="left" w:pos="466"/>
              </w:tabs>
              <w:ind w:right="233"/>
              <w:rPr>
                <w:sz w:val="28"/>
              </w:rPr>
            </w:pPr>
            <w:r>
              <w:rPr>
                <w:sz w:val="28"/>
              </w:rPr>
              <w:t>соотносить графики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элементарных</w:t>
            </w:r>
          </w:p>
          <w:p w14:paraId="6E9583D6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z w:val="28"/>
              </w:rPr>
              <w:t>функций: прямой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обратной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пропорциональности</w:t>
            </w:r>
          </w:p>
          <w:p w14:paraId="78EFABCA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линейной,</w:t>
            </w:r>
          </w:p>
          <w:p w14:paraId="1D9E58C0" w14:textId="77777777" w:rsidR="001E236E" w:rsidRDefault="002A2DB6">
            <w:pPr>
              <w:pStyle w:val="TableParagraph"/>
              <w:ind w:left="465" w:right="270"/>
              <w:rPr>
                <w:sz w:val="28"/>
              </w:rPr>
            </w:pPr>
            <w:r>
              <w:rPr>
                <w:sz w:val="28"/>
              </w:rPr>
              <w:t>квадратичной,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логарифмической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показательной</w:t>
            </w:r>
          </w:p>
          <w:p w14:paraId="5EBF74AC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функций,</w:t>
            </w:r>
          </w:p>
          <w:p w14:paraId="71EBC9CA" w14:textId="77777777" w:rsidR="001E236E" w:rsidRDefault="002A2DB6">
            <w:pPr>
              <w:pStyle w:val="TableParagraph"/>
              <w:ind w:left="465" w:right="137"/>
              <w:rPr>
                <w:sz w:val="28"/>
              </w:rPr>
            </w:pPr>
            <w:r>
              <w:rPr>
                <w:sz w:val="28"/>
              </w:rPr>
              <w:t>тригонометрических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</w:p>
          <w:p w14:paraId="7DA94C61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формулами,</w:t>
            </w:r>
          </w:p>
          <w:p w14:paraId="62E42B22" w14:textId="77777777" w:rsidR="001E236E" w:rsidRDefault="002A2DB6">
            <w:pPr>
              <w:pStyle w:val="TableParagraph"/>
              <w:ind w:left="465" w:right="919"/>
              <w:rPr>
                <w:sz w:val="28"/>
              </w:rPr>
            </w:pPr>
            <w:r>
              <w:rPr>
                <w:sz w:val="28"/>
              </w:rPr>
              <w:t>которыми они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заданы;</w:t>
            </w:r>
          </w:p>
          <w:p w14:paraId="6657A7F7" w14:textId="77777777" w:rsidR="001E236E" w:rsidRDefault="002A2DB6">
            <w:pPr>
              <w:pStyle w:val="TableParagraph"/>
              <w:numPr>
                <w:ilvl w:val="0"/>
                <w:numId w:val="119"/>
              </w:numPr>
              <w:tabs>
                <w:tab w:val="left" w:pos="465"/>
                <w:tab w:val="left" w:pos="466"/>
              </w:tabs>
              <w:ind w:right="128"/>
              <w:rPr>
                <w:sz w:val="28"/>
              </w:rPr>
            </w:pPr>
            <w:r>
              <w:rPr>
                <w:sz w:val="28"/>
              </w:rPr>
              <w:t>находить по графику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приближённо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значения функции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заданных точках;</w:t>
            </w:r>
          </w:p>
          <w:p w14:paraId="4BD3AF28" w14:textId="77777777" w:rsidR="001E236E" w:rsidRDefault="002A2DB6">
            <w:pPr>
              <w:pStyle w:val="TableParagraph"/>
              <w:numPr>
                <w:ilvl w:val="0"/>
                <w:numId w:val="119"/>
              </w:numPr>
              <w:tabs>
                <w:tab w:val="left" w:pos="465"/>
                <w:tab w:val="left" w:pos="466"/>
              </w:tabs>
              <w:ind w:right="531"/>
              <w:rPr>
                <w:sz w:val="28"/>
              </w:rPr>
            </w:pPr>
            <w:r>
              <w:rPr>
                <w:sz w:val="28"/>
              </w:rPr>
              <w:t>определять 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графику свойства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 (нули,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промежутки</w:t>
            </w:r>
          </w:p>
          <w:p w14:paraId="12F3781C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z w:val="28"/>
              </w:rPr>
              <w:t>знакопостоянства,</w:t>
            </w:r>
          </w:p>
        </w:tc>
        <w:tc>
          <w:tcPr>
            <w:tcW w:w="3605" w:type="dxa"/>
          </w:tcPr>
          <w:p w14:paraId="21539733" w14:textId="77777777" w:rsidR="001E236E" w:rsidRDefault="002A2DB6">
            <w:pPr>
              <w:pStyle w:val="TableParagraph"/>
              <w:ind w:left="465" w:right="165"/>
              <w:rPr>
                <w:i/>
                <w:sz w:val="28"/>
              </w:rPr>
            </w:pPr>
            <w:r>
              <w:rPr>
                <w:i/>
                <w:spacing w:val="-1"/>
                <w:sz w:val="28"/>
              </w:rPr>
              <w:t>возрастания/убывания,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значение функции 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заданной точке, точки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экстремумов,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асимптоты,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нули</w:t>
            </w:r>
          </w:p>
          <w:p w14:paraId="1EDC4EE1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функции и т.д.);</w:t>
            </w:r>
          </w:p>
          <w:p w14:paraId="04CACEEE" w14:textId="77777777" w:rsidR="001E236E" w:rsidRDefault="002A2DB6">
            <w:pPr>
              <w:pStyle w:val="TableParagraph"/>
              <w:numPr>
                <w:ilvl w:val="0"/>
                <w:numId w:val="118"/>
              </w:numPr>
              <w:tabs>
                <w:tab w:val="left" w:pos="465"/>
                <w:tab w:val="left" w:pos="466"/>
              </w:tabs>
              <w:ind w:right="487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решать уравнения,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простейшие системы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уравнений,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используя</w:t>
            </w:r>
          </w:p>
          <w:p w14:paraId="737134FC" w14:textId="77777777" w:rsidR="001E236E" w:rsidRDefault="002A2DB6">
            <w:pPr>
              <w:pStyle w:val="TableParagraph"/>
              <w:ind w:left="465" w:right="368"/>
              <w:rPr>
                <w:i/>
                <w:sz w:val="28"/>
              </w:rPr>
            </w:pPr>
            <w:r>
              <w:rPr>
                <w:i/>
                <w:sz w:val="28"/>
              </w:rPr>
              <w:t>свойства функций и их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графиков.</w:t>
            </w:r>
          </w:p>
          <w:p w14:paraId="590A8E0C" w14:textId="77777777" w:rsidR="001E236E" w:rsidRDefault="001E236E">
            <w:pPr>
              <w:pStyle w:val="TableParagraph"/>
              <w:spacing w:before="4"/>
              <w:ind w:left="0"/>
              <w:rPr>
                <w:sz w:val="27"/>
              </w:rPr>
            </w:pPr>
          </w:p>
          <w:p w14:paraId="04F84EC9" w14:textId="77777777" w:rsidR="001E236E" w:rsidRDefault="002A2DB6">
            <w:pPr>
              <w:pStyle w:val="TableParagraph"/>
              <w:ind w:left="465" w:right="56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учебных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44F32220" w14:textId="77777777" w:rsidR="001E236E" w:rsidRDefault="002A2DB6">
            <w:pPr>
              <w:pStyle w:val="TableParagraph"/>
              <w:numPr>
                <w:ilvl w:val="0"/>
                <w:numId w:val="118"/>
              </w:numPr>
              <w:tabs>
                <w:tab w:val="left" w:pos="465"/>
                <w:tab w:val="left" w:pos="466"/>
              </w:tabs>
              <w:ind w:right="137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определять по графикам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использовать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для</w:t>
            </w:r>
          </w:p>
          <w:p w14:paraId="3E710CCD" w14:textId="77777777" w:rsidR="001E236E" w:rsidRDefault="002A2DB6">
            <w:pPr>
              <w:pStyle w:val="TableParagraph"/>
              <w:ind w:left="465" w:right="85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решения прикладных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задач свойства реальных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процессов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1204F2E3" w14:textId="77777777" w:rsidR="001E236E" w:rsidRDefault="002A2DB6">
            <w:pPr>
              <w:pStyle w:val="TableParagraph"/>
              <w:spacing w:before="1"/>
              <w:ind w:left="465" w:right="1188"/>
              <w:rPr>
                <w:i/>
                <w:sz w:val="28"/>
              </w:rPr>
            </w:pPr>
            <w:r>
              <w:rPr>
                <w:i/>
                <w:sz w:val="28"/>
              </w:rPr>
              <w:t>зависимостей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(наибольшие</w:t>
            </w:r>
            <w:r>
              <w:rPr>
                <w:i/>
                <w:spacing w:val="-18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62E69CD8" w14:textId="77777777" w:rsidR="001E236E" w:rsidRDefault="002A2DB6">
            <w:pPr>
              <w:pStyle w:val="TableParagraph"/>
              <w:ind w:left="465" w:right="451"/>
              <w:rPr>
                <w:i/>
                <w:sz w:val="28"/>
              </w:rPr>
            </w:pPr>
            <w:r>
              <w:rPr>
                <w:i/>
                <w:sz w:val="28"/>
              </w:rPr>
              <w:t>наименьшие значения,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промежутки</w:t>
            </w:r>
          </w:p>
          <w:p w14:paraId="441BF504" w14:textId="77777777" w:rsidR="001E236E" w:rsidRDefault="002A2DB6">
            <w:pPr>
              <w:pStyle w:val="TableParagraph"/>
              <w:spacing w:line="242" w:lineRule="auto"/>
              <w:ind w:left="465" w:right="178"/>
              <w:rPr>
                <w:i/>
                <w:sz w:val="28"/>
              </w:rPr>
            </w:pPr>
            <w:r>
              <w:rPr>
                <w:i/>
                <w:sz w:val="28"/>
              </w:rPr>
              <w:t>возрастания и убывания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функции,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промежутки</w:t>
            </w:r>
          </w:p>
        </w:tc>
        <w:tc>
          <w:tcPr>
            <w:tcW w:w="3288" w:type="dxa"/>
          </w:tcPr>
          <w:p w14:paraId="7F937F87" w14:textId="77777777" w:rsidR="001E236E" w:rsidRDefault="002A2DB6">
            <w:pPr>
              <w:pStyle w:val="TableParagraph"/>
              <w:numPr>
                <w:ilvl w:val="0"/>
                <w:numId w:val="117"/>
              </w:numPr>
              <w:tabs>
                <w:tab w:val="left" w:pos="468"/>
                <w:tab w:val="left" w:pos="469"/>
              </w:tabs>
              <w:ind w:right="316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тригонометрические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функции; строить их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графики и уметь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применять свойства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тригонометрических</w:t>
            </w:r>
          </w:p>
          <w:p w14:paraId="58905F85" w14:textId="77777777" w:rsidR="001E236E" w:rsidRDefault="002A2DB6">
            <w:pPr>
              <w:pStyle w:val="TableParagraph"/>
              <w:ind w:left="468" w:right="116"/>
              <w:rPr>
                <w:sz w:val="28"/>
              </w:rPr>
            </w:pPr>
            <w:r>
              <w:rPr>
                <w:sz w:val="28"/>
              </w:rPr>
              <w:t>функций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35AD465C" w14:textId="77777777" w:rsidR="001E236E" w:rsidRDefault="002A2DB6">
            <w:pPr>
              <w:pStyle w:val="TableParagraph"/>
              <w:numPr>
                <w:ilvl w:val="0"/>
                <w:numId w:val="117"/>
              </w:numPr>
              <w:tabs>
                <w:tab w:val="left" w:pos="468"/>
                <w:tab w:val="left" w:pos="469"/>
              </w:tabs>
              <w:ind w:right="552"/>
              <w:rPr>
                <w:sz w:val="28"/>
              </w:rPr>
            </w:pPr>
            <w:r>
              <w:rPr>
                <w:sz w:val="28"/>
              </w:rPr>
              <w:t>владеть понятием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обратная функция;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применять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это</w:t>
            </w:r>
          </w:p>
          <w:p w14:paraId="5371177B" w14:textId="77777777" w:rsidR="001E236E" w:rsidRDefault="002A2DB6">
            <w:pPr>
              <w:pStyle w:val="TableParagraph"/>
              <w:spacing w:line="242" w:lineRule="auto"/>
              <w:ind w:left="468" w:right="208"/>
              <w:rPr>
                <w:sz w:val="28"/>
              </w:rPr>
            </w:pPr>
            <w:r>
              <w:rPr>
                <w:sz w:val="28"/>
              </w:rPr>
              <w:t>понятие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349E9E47" w14:textId="77777777" w:rsidR="001E236E" w:rsidRDefault="002A2DB6">
            <w:pPr>
              <w:pStyle w:val="TableParagraph"/>
              <w:numPr>
                <w:ilvl w:val="0"/>
                <w:numId w:val="117"/>
              </w:numPr>
              <w:tabs>
                <w:tab w:val="left" w:pos="468"/>
                <w:tab w:val="left" w:pos="469"/>
              </w:tabs>
              <w:ind w:right="1027"/>
              <w:rPr>
                <w:sz w:val="28"/>
              </w:rPr>
            </w:pPr>
            <w:r>
              <w:rPr>
                <w:sz w:val="28"/>
              </w:rPr>
              <w:t>применять 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</w:p>
          <w:p w14:paraId="442AE668" w14:textId="77777777" w:rsidR="001E236E" w:rsidRDefault="002A2DB6">
            <w:pPr>
              <w:pStyle w:val="TableParagraph"/>
              <w:spacing w:line="242" w:lineRule="auto"/>
              <w:ind w:left="468" w:right="535"/>
              <w:rPr>
                <w:sz w:val="28"/>
              </w:rPr>
            </w:pPr>
            <w:r>
              <w:rPr>
                <w:sz w:val="28"/>
              </w:rPr>
              <w:t>свойства функций: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четность,</w:t>
            </w:r>
          </w:p>
          <w:p w14:paraId="3CD5EABD" w14:textId="77777777" w:rsidR="001E236E" w:rsidRDefault="002A2DB6">
            <w:pPr>
              <w:pStyle w:val="TableParagraph"/>
              <w:ind w:left="468" w:right="829"/>
              <w:rPr>
                <w:sz w:val="28"/>
              </w:rPr>
            </w:pPr>
            <w:r>
              <w:rPr>
                <w:sz w:val="28"/>
              </w:rPr>
              <w:t>периодичность,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ограниченность;</w:t>
            </w:r>
          </w:p>
          <w:p w14:paraId="759B2F05" w14:textId="77777777" w:rsidR="001E236E" w:rsidRDefault="002A2DB6">
            <w:pPr>
              <w:pStyle w:val="TableParagraph"/>
              <w:numPr>
                <w:ilvl w:val="0"/>
                <w:numId w:val="117"/>
              </w:numPr>
              <w:tabs>
                <w:tab w:val="left" w:pos="469"/>
              </w:tabs>
              <w:ind w:right="910"/>
              <w:jc w:val="both"/>
              <w:rPr>
                <w:sz w:val="28"/>
              </w:rPr>
            </w:pPr>
            <w:r>
              <w:rPr>
                <w:sz w:val="28"/>
              </w:rPr>
              <w:t>применять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решении задач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преобразования</w:t>
            </w:r>
          </w:p>
          <w:p w14:paraId="5D67D544" w14:textId="77777777" w:rsidR="001E236E" w:rsidRDefault="002A2DB6">
            <w:pPr>
              <w:pStyle w:val="TableParagraph"/>
              <w:spacing w:line="321" w:lineRule="exact"/>
              <w:ind w:left="468"/>
              <w:jc w:val="both"/>
              <w:rPr>
                <w:sz w:val="28"/>
              </w:rPr>
            </w:pPr>
            <w:r>
              <w:rPr>
                <w:sz w:val="28"/>
              </w:rPr>
              <w:t>графиков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функций;</w:t>
            </w:r>
          </w:p>
          <w:p w14:paraId="736D74AE" w14:textId="77777777" w:rsidR="001E236E" w:rsidRDefault="002A2DB6">
            <w:pPr>
              <w:pStyle w:val="TableParagraph"/>
              <w:numPr>
                <w:ilvl w:val="0"/>
                <w:numId w:val="117"/>
              </w:numPr>
              <w:tabs>
                <w:tab w:val="left" w:pos="469"/>
              </w:tabs>
              <w:ind w:right="526"/>
              <w:jc w:val="both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числовая</w:t>
            </w:r>
          </w:p>
          <w:p w14:paraId="49223564" w14:textId="77777777" w:rsidR="001E236E" w:rsidRDefault="002A2DB6">
            <w:pPr>
              <w:pStyle w:val="TableParagraph"/>
              <w:spacing w:line="308" w:lineRule="exact"/>
              <w:ind w:left="468"/>
              <w:rPr>
                <w:sz w:val="28"/>
              </w:rPr>
            </w:pPr>
            <w:r>
              <w:rPr>
                <w:sz w:val="28"/>
              </w:rPr>
              <w:t>последовательность,</w:t>
            </w:r>
          </w:p>
        </w:tc>
        <w:tc>
          <w:tcPr>
            <w:tcW w:w="3288" w:type="dxa"/>
          </w:tcPr>
          <w:p w14:paraId="406712AC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4A74AB32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78D87B4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3FE0BAA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4124D80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2DFD7C59" w14:textId="77777777">
        <w:trPr>
          <w:trHeight w:val="8413"/>
        </w:trPr>
        <w:tc>
          <w:tcPr>
            <w:tcW w:w="1522" w:type="dxa"/>
          </w:tcPr>
          <w:p w14:paraId="2D34120D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41A53B70" w14:textId="77777777" w:rsidR="001E236E" w:rsidRDefault="002A2DB6">
            <w:pPr>
              <w:pStyle w:val="TableParagraph"/>
              <w:spacing w:line="315" w:lineRule="exact"/>
              <w:ind w:left="465"/>
              <w:rPr>
                <w:sz w:val="28"/>
              </w:rPr>
            </w:pPr>
            <w:r>
              <w:rPr>
                <w:sz w:val="28"/>
              </w:rPr>
              <w:t>промежутки</w:t>
            </w:r>
          </w:p>
          <w:p w14:paraId="7AE612CC" w14:textId="77777777" w:rsidR="001E236E" w:rsidRDefault="002A2DB6">
            <w:pPr>
              <w:pStyle w:val="TableParagraph"/>
              <w:ind w:left="465" w:right="686"/>
              <w:rPr>
                <w:sz w:val="28"/>
              </w:rPr>
            </w:pPr>
            <w:r>
              <w:rPr>
                <w:sz w:val="28"/>
              </w:rPr>
              <w:t>монотонности,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наибольшие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наименьшие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т.п.);</w:t>
            </w:r>
          </w:p>
          <w:p w14:paraId="676C1784" w14:textId="77777777" w:rsidR="001E236E" w:rsidRDefault="002A2DB6">
            <w:pPr>
              <w:pStyle w:val="TableParagraph"/>
              <w:numPr>
                <w:ilvl w:val="0"/>
                <w:numId w:val="116"/>
              </w:numPr>
              <w:tabs>
                <w:tab w:val="left" w:pos="465"/>
                <w:tab w:val="left" w:pos="466"/>
              </w:tabs>
              <w:spacing w:line="342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строить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эскиз</w:t>
            </w:r>
          </w:p>
          <w:p w14:paraId="38CF0316" w14:textId="77777777" w:rsidR="001E236E" w:rsidRDefault="002A2DB6">
            <w:pPr>
              <w:pStyle w:val="TableParagraph"/>
              <w:ind w:left="465" w:right="458"/>
              <w:jc w:val="both"/>
              <w:rPr>
                <w:sz w:val="28"/>
              </w:rPr>
            </w:pPr>
            <w:r>
              <w:rPr>
                <w:sz w:val="28"/>
              </w:rPr>
              <w:t>графика функции,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удовлетворяющей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приведенному</w:t>
            </w:r>
          </w:p>
          <w:p w14:paraId="78B63E8D" w14:textId="77777777" w:rsidR="001E236E" w:rsidRDefault="002A2DB6">
            <w:pPr>
              <w:pStyle w:val="TableParagraph"/>
              <w:spacing w:before="1"/>
              <w:ind w:left="465" w:right="261"/>
              <w:rPr>
                <w:sz w:val="28"/>
              </w:rPr>
            </w:pPr>
            <w:r>
              <w:rPr>
                <w:sz w:val="28"/>
              </w:rPr>
              <w:t>набору условий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(промежутки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возрастания /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убывания,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значение</w:t>
            </w:r>
          </w:p>
          <w:p w14:paraId="028AA615" w14:textId="77777777" w:rsidR="001E236E" w:rsidRDefault="002A2DB6">
            <w:pPr>
              <w:pStyle w:val="TableParagraph"/>
              <w:ind w:left="465" w:right="210"/>
              <w:rPr>
                <w:sz w:val="28"/>
              </w:rPr>
            </w:pPr>
            <w:r>
              <w:rPr>
                <w:sz w:val="28"/>
              </w:rPr>
              <w:t>функции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заданной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точке, точки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экстремумов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т.д.).</w:t>
            </w:r>
          </w:p>
          <w:p w14:paraId="1C1214AD" w14:textId="77777777" w:rsidR="001E236E" w:rsidRDefault="001E236E">
            <w:pPr>
              <w:pStyle w:val="TableParagraph"/>
              <w:spacing w:before="11"/>
              <w:ind w:left="0"/>
              <w:rPr>
                <w:sz w:val="27"/>
              </w:rPr>
            </w:pPr>
          </w:p>
          <w:p w14:paraId="7CAFE84B" w14:textId="77777777" w:rsidR="001E236E" w:rsidRDefault="002A2DB6">
            <w:pPr>
              <w:pStyle w:val="TableParagraph"/>
              <w:ind w:left="465" w:right="286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при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изучении</w:t>
            </w:r>
          </w:p>
          <w:p w14:paraId="036F85FA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68737D8B" w14:textId="77777777" w:rsidR="001E236E" w:rsidRDefault="002A2DB6">
            <w:pPr>
              <w:pStyle w:val="TableParagraph"/>
              <w:numPr>
                <w:ilvl w:val="0"/>
                <w:numId w:val="116"/>
              </w:numPr>
              <w:tabs>
                <w:tab w:val="left" w:pos="465"/>
                <w:tab w:val="left" w:pos="466"/>
              </w:tabs>
              <w:spacing w:line="342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определять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</w:p>
          <w:p w14:paraId="31A42067" w14:textId="77777777" w:rsidR="001E236E" w:rsidRDefault="002A2DB6">
            <w:pPr>
              <w:pStyle w:val="TableParagraph"/>
              <w:spacing w:before="1"/>
              <w:ind w:left="465" w:right="194"/>
              <w:rPr>
                <w:sz w:val="28"/>
              </w:rPr>
            </w:pPr>
            <w:r>
              <w:rPr>
                <w:sz w:val="28"/>
              </w:rPr>
              <w:t>графикам свойства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реальных процессов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зависимостей</w:t>
            </w:r>
          </w:p>
          <w:p w14:paraId="007BE045" w14:textId="77777777" w:rsidR="001E236E" w:rsidRDefault="002A2DB6">
            <w:pPr>
              <w:pStyle w:val="TableParagraph"/>
              <w:spacing w:line="324" w:lineRule="exact"/>
              <w:ind w:left="465" w:right="846"/>
              <w:rPr>
                <w:sz w:val="28"/>
              </w:rPr>
            </w:pPr>
            <w:r>
              <w:rPr>
                <w:sz w:val="28"/>
              </w:rPr>
              <w:t>(наибольшие 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наименьшие</w:t>
            </w:r>
          </w:p>
        </w:tc>
        <w:tc>
          <w:tcPr>
            <w:tcW w:w="3605" w:type="dxa"/>
          </w:tcPr>
          <w:p w14:paraId="2B576A2B" w14:textId="77777777" w:rsidR="001E236E" w:rsidRDefault="002A2DB6">
            <w:pPr>
              <w:pStyle w:val="TableParagraph"/>
              <w:ind w:left="465" w:right="477"/>
              <w:rPr>
                <w:i/>
                <w:sz w:val="28"/>
              </w:rPr>
            </w:pPr>
            <w:r>
              <w:rPr>
                <w:i/>
                <w:sz w:val="28"/>
              </w:rPr>
              <w:t>знакопостоянства,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асимптоты, период 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т.п.);</w:t>
            </w:r>
          </w:p>
          <w:p w14:paraId="5390C8D1" w14:textId="77777777" w:rsidR="001E236E" w:rsidRDefault="002A2DB6">
            <w:pPr>
              <w:pStyle w:val="TableParagraph"/>
              <w:numPr>
                <w:ilvl w:val="0"/>
                <w:numId w:val="115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i/>
                <w:sz w:val="28"/>
              </w:rPr>
            </w:pPr>
            <w:r>
              <w:rPr>
                <w:i/>
                <w:sz w:val="28"/>
              </w:rPr>
              <w:t>интерпретировать</w:t>
            </w:r>
          </w:p>
          <w:p w14:paraId="7474CD0E" w14:textId="77777777" w:rsidR="001E236E" w:rsidRDefault="002A2DB6">
            <w:pPr>
              <w:pStyle w:val="TableParagraph"/>
              <w:ind w:left="465" w:right="433"/>
              <w:rPr>
                <w:i/>
                <w:sz w:val="28"/>
              </w:rPr>
            </w:pPr>
            <w:r>
              <w:rPr>
                <w:i/>
                <w:sz w:val="28"/>
              </w:rPr>
              <w:t>свойства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контексте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конкретной</w:t>
            </w:r>
          </w:p>
          <w:p w14:paraId="3FEB937D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практической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ситуации;</w:t>
            </w:r>
          </w:p>
          <w:p w14:paraId="4B85F08F" w14:textId="77777777" w:rsidR="001E236E" w:rsidRDefault="002A2DB6">
            <w:pPr>
              <w:pStyle w:val="TableParagraph"/>
              <w:numPr>
                <w:ilvl w:val="0"/>
                <w:numId w:val="115"/>
              </w:numPr>
              <w:tabs>
                <w:tab w:val="left" w:pos="465"/>
                <w:tab w:val="left" w:pos="466"/>
              </w:tabs>
              <w:ind w:right="137"/>
              <w:rPr>
                <w:i/>
                <w:sz w:val="28"/>
              </w:rPr>
            </w:pPr>
            <w:r>
              <w:rPr>
                <w:i/>
                <w:sz w:val="28"/>
              </w:rPr>
              <w:t>определять по графикам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простейшие</w:t>
            </w:r>
          </w:p>
          <w:p w14:paraId="6C6A8918" w14:textId="77777777" w:rsidR="001E236E" w:rsidRDefault="002A2DB6">
            <w:pPr>
              <w:pStyle w:val="TableParagraph"/>
              <w:ind w:left="465" w:right="102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характеристики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периодических процессов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 биологии, экономике,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музыке, радиосвязи и др.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(амплитуда, период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т.п.)</w:t>
            </w:r>
          </w:p>
        </w:tc>
        <w:tc>
          <w:tcPr>
            <w:tcW w:w="3288" w:type="dxa"/>
          </w:tcPr>
          <w:p w14:paraId="4E1A542E" w14:textId="77777777" w:rsidR="001E236E" w:rsidRDefault="002A2DB6">
            <w:pPr>
              <w:pStyle w:val="TableParagraph"/>
              <w:ind w:left="468" w:right="622"/>
              <w:rPr>
                <w:sz w:val="28"/>
              </w:rPr>
            </w:pPr>
            <w:r>
              <w:rPr>
                <w:sz w:val="28"/>
              </w:rPr>
              <w:t>арифметическая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геометрическая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прогрессия;</w:t>
            </w:r>
          </w:p>
          <w:p w14:paraId="631C494B" w14:textId="77777777" w:rsidR="001E236E" w:rsidRDefault="002A2DB6">
            <w:pPr>
              <w:pStyle w:val="TableParagraph"/>
              <w:numPr>
                <w:ilvl w:val="0"/>
                <w:numId w:val="114"/>
              </w:numPr>
              <w:tabs>
                <w:tab w:val="left" w:pos="468"/>
                <w:tab w:val="left" w:pos="469"/>
              </w:tabs>
              <w:ind w:right="1027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применять 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</w:p>
          <w:p w14:paraId="4F34A141" w14:textId="77777777" w:rsidR="001E236E" w:rsidRDefault="002A2DB6">
            <w:pPr>
              <w:pStyle w:val="TableParagraph"/>
              <w:ind w:left="468" w:right="340"/>
              <w:rPr>
                <w:sz w:val="28"/>
              </w:rPr>
            </w:pPr>
            <w:r>
              <w:rPr>
                <w:sz w:val="28"/>
              </w:rPr>
              <w:t>свойства и признаки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арифметической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геометрической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прогрессий.</w:t>
            </w:r>
          </w:p>
          <w:p w14:paraId="311B20BE" w14:textId="77777777" w:rsidR="001E236E" w:rsidRDefault="002A2DB6">
            <w:pPr>
              <w:pStyle w:val="TableParagraph"/>
              <w:ind w:left="468" w:right="24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учебных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78C3E29A" w14:textId="77777777" w:rsidR="001E236E" w:rsidRDefault="002A2DB6">
            <w:pPr>
              <w:pStyle w:val="TableParagraph"/>
              <w:numPr>
                <w:ilvl w:val="0"/>
                <w:numId w:val="114"/>
              </w:numPr>
              <w:tabs>
                <w:tab w:val="left" w:pos="468"/>
                <w:tab w:val="left" w:pos="469"/>
              </w:tabs>
              <w:ind w:right="1107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определять 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графикам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0DD91606" w14:textId="77777777" w:rsidR="001E236E" w:rsidRDefault="002A2DB6">
            <w:pPr>
              <w:pStyle w:val="TableParagraph"/>
              <w:spacing w:line="322" w:lineRule="exact"/>
              <w:ind w:left="468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</w:p>
          <w:p w14:paraId="5C2EA331" w14:textId="77777777" w:rsidR="001E236E" w:rsidRDefault="002A2DB6">
            <w:pPr>
              <w:pStyle w:val="TableParagraph"/>
              <w:ind w:left="468" w:right="227"/>
              <w:rPr>
                <w:sz w:val="28"/>
              </w:rPr>
            </w:pPr>
            <w:r>
              <w:rPr>
                <w:sz w:val="28"/>
              </w:rPr>
              <w:t>решения прикладных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 свойства</w:t>
            </w:r>
          </w:p>
          <w:p w14:paraId="043785CA" w14:textId="77777777" w:rsidR="001E236E" w:rsidRDefault="002A2DB6">
            <w:pPr>
              <w:pStyle w:val="TableParagraph"/>
              <w:ind w:left="468" w:right="150"/>
              <w:rPr>
                <w:sz w:val="28"/>
              </w:rPr>
            </w:pPr>
            <w:r>
              <w:rPr>
                <w:sz w:val="28"/>
              </w:rPr>
              <w:t>реальных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процессов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зависимостей</w:t>
            </w:r>
          </w:p>
          <w:p w14:paraId="61145AF1" w14:textId="77777777" w:rsidR="001E236E" w:rsidRDefault="002A2DB6">
            <w:pPr>
              <w:pStyle w:val="TableParagraph"/>
              <w:spacing w:line="322" w:lineRule="exact"/>
              <w:ind w:left="468"/>
              <w:rPr>
                <w:sz w:val="28"/>
              </w:rPr>
            </w:pPr>
            <w:r>
              <w:rPr>
                <w:sz w:val="28"/>
              </w:rPr>
              <w:t>(наибольшие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64F1B11B" w14:textId="77777777" w:rsidR="001E236E" w:rsidRDefault="002A2DB6">
            <w:pPr>
              <w:pStyle w:val="TableParagraph"/>
              <w:ind w:left="468" w:right="79"/>
              <w:rPr>
                <w:sz w:val="28"/>
              </w:rPr>
            </w:pPr>
            <w:r>
              <w:rPr>
                <w:sz w:val="28"/>
              </w:rPr>
              <w:t>наименьшие значения,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промежутки</w:t>
            </w:r>
          </w:p>
          <w:p w14:paraId="272445AE" w14:textId="77777777" w:rsidR="001E236E" w:rsidRDefault="002A2DB6">
            <w:pPr>
              <w:pStyle w:val="TableParagraph"/>
              <w:ind w:left="468" w:right="437"/>
              <w:rPr>
                <w:sz w:val="28"/>
              </w:rPr>
            </w:pPr>
            <w:r>
              <w:rPr>
                <w:sz w:val="28"/>
              </w:rPr>
              <w:t>возрастания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убывания функции,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промежутки</w:t>
            </w:r>
          </w:p>
          <w:p w14:paraId="3591FB21" w14:textId="77777777" w:rsidR="001E236E" w:rsidRDefault="002A2DB6">
            <w:pPr>
              <w:pStyle w:val="TableParagraph"/>
              <w:spacing w:line="308" w:lineRule="exact"/>
              <w:ind w:left="468"/>
              <w:rPr>
                <w:sz w:val="28"/>
              </w:rPr>
            </w:pPr>
            <w:r>
              <w:rPr>
                <w:sz w:val="28"/>
              </w:rPr>
              <w:t>знакопостоянства,</w:t>
            </w:r>
          </w:p>
        </w:tc>
        <w:tc>
          <w:tcPr>
            <w:tcW w:w="3288" w:type="dxa"/>
          </w:tcPr>
          <w:p w14:paraId="3C5BEF70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709821F2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175B22E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E5781B1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E17217E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5F89700B" w14:textId="77777777">
        <w:trPr>
          <w:trHeight w:val="5513"/>
        </w:trPr>
        <w:tc>
          <w:tcPr>
            <w:tcW w:w="1522" w:type="dxa"/>
          </w:tcPr>
          <w:p w14:paraId="786CAF78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118" w:type="dxa"/>
          </w:tcPr>
          <w:p w14:paraId="7C94807B" w14:textId="77777777" w:rsidR="001E236E" w:rsidRDefault="002A2DB6">
            <w:pPr>
              <w:pStyle w:val="TableParagraph"/>
              <w:ind w:left="465" w:right="956"/>
              <w:rPr>
                <w:sz w:val="28"/>
              </w:rPr>
            </w:pPr>
            <w:r>
              <w:rPr>
                <w:sz w:val="28"/>
              </w:rPr>
              <w:t>значения,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промежутки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возрастания 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убывания,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промежутки</w:t>
            </w:r>
          </w:p>
          <w:p w14:paraId="6811F27B" w14:textId="77777777" w:rsidR="001E236E" w:rsidRDefault="002A2DB6">
            <w:pPr>
              <w:pStyle w:val="TableParagraph"/>
              <w:ind w:left="465" w:right="284"/>
              <w:rPr>
                <w:sz w:val="28"/>
              </w:rPr>
            </w:pPr>
            <w:r>
              <w:rPr>
                <w:sz w:val="28"/>
              </w:rPr>
              <w:t>знакопостоянства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т.п.);</w:t>
            </w:r>
          </w:p>
          <w:p w14:paraId="13904602" w14:textId="77777777" w:rsidR="001E236E" w:rsidRDefault="002A2DB6">
            <w:pPr>
              <w:pStyle w:val="TableParagraph"/>
              <w:numPr>
                <w:ilvl w:val="0"/>
                <w:numId w:val="113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интерпретировать</w:t>
            </w:r>
          </w:p>
          <w:p w14:paraId="20DA6EBB" w14:textId="77777777" w:rsidR="001E236E" w:rsidRDefault="002A2DB6">
            <w:pPr>
              <w:pStyle w:val="TableParagraph"/>
              <w:ind w:left="465" w:right="137"/>
              <w:rPr>
                <w:sz w:val="28"/>
              </w:rPr>
            </w:pPr>
            <w:r>
              <w:rPr>
                <w:sz w:val="28"/>
              </w:rPr>
              <w:t>свойства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контексте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конкретной</w:t>
            </w:r>
          </w:p>
          <w:p w14:paraId="76D6B1A7" w14:textId="77777777" w:rsidR="001E236E" w:rsidRDefault="002A2DB6">
            <w:pPr>
              <w:pStyle w:val="TableParagraph"/>
              <w:ind w:left="465" w:right="985"/>
              <w:rPr>
                <w:sz w:val="28"/>
              </w:rPr>
            </w:pPr>
            <w:r>
              <w:rPr>
                <w:sz w:val="28"/>
              </w:rPr>
              <w:t>практической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ситуации</w:t>
            </w:r>
          </w:p>
        </w:tc>
        <w:tc>
          <w:tcPr>
            <w:tcW w:w="3605" w:type="dxa"/>
          </w:tcPr>
          <w:p w14:paraId="256A5CF0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288" w:type="dxa"/>
          </w:tcPr>
          <w:p w14:paraId="7C7C3408" w14:textId="77777777" w:rsidR="001E236E" w:rsidRDefault="002A2DB6">
            <w:pPr>
              <w:pStyle w:val="TableParagraph"/>
              <w:ind w:left="468" w:right="530"/>
              <w:rPr>
                <w:sz w:val="28"/>
              </w:rPr>
            </w:pPr>
            <w:r>
              <w:rPr>
                <w:sz w:val="28"/>
              </w:rPr>
              <w:t>асимптоты, точки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перегиба,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т.п.);</w:t>
            </w:r>
          </w:p>
          <w:p w14:paraId="43E516BC" w14:textId="77777777" w:rsidR="001E236E" w:rsidRDefault="002A2DB6">
            <w:pPr>
              <w:pStyle w:val="TableParagraph"/>
              <w:numPr>
                <w:ilvl w:val="0"/>
                <w:numId w:val="112"/>
              </w:numPr>
              <w:tabs>
                <w:tab w:val="left" w:pos="468"/>
                <w:tab w:val="left" w:pos="469"/>
              </w:tabs>
              <w:spacing w:line="341" w:lineRule="exact"/>
              <w:ind w:hanging="359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интерпретировать</w:t>
            </w:r>
          </w:p>
          <w:p w14:paraId="46A5FF7E" w14:textId="77777777" w:rsidR="001E236E" w:rsidRDefault="002A2DB6">
            <w:pPr>
              <w:pStyle w:val="TableParagraph"/>
              <w:ind w:left="468" w:right="304"/>
              <w:rPr>
                <w:sz w:val="28"/>
              </w:rPr>
            </w:pPr>
            <w:r>
              <w:rPr>
                <w:sz w:val="28"/>
              </w:rPr>
              <w:t>свойства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контексте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конкретной</w:t>
            </w:r>
          </w:p>
          <w:p w14:paraId="69474C67" w14:textId="77777777" w:rsidR="001E236E" w:rsidRDefault="002A2DB6">
            <w:pPr>
              <w:pStyle w:val="TableParagraph"/>
              <w:ind w:left="468" w:right="1152"/>
              <w:rPr>
                <w:sz w:val="28"/>
              </w:rPr>
            </w:pPr>
            <w:r>
              <w:rPr>
                <w:sz w:val="28"/>
              </w:rPr>
              <w:t>практической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ситуации;.</w:t>
            </w:r>
          </w:p>
          <w:p w14:paraId="6F4AFE21" w14:textId="77777777" w:rsidR="001E236E" w:rsidRDefault="002A2DB6">
            <w:pPr>
              <w:pStyle w:val="TableParagraph"/>
              <w:numPr>
                <w:ilvl w:val="0"/>
                <w:numId w:val="112"/>
              </w:numPr>
              <w:tabs>
                <w:tab w:val="left" w:pos="468"/>
                <w:tab w:val="left" w:pos="469"/>
              </w:tabs>
              <w:spacing w:line="342" w:lineRule="exact"/>
              <w:ind w:hanging="359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определять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</w:p>
          <w:p w14:paraId="2B043BB7" w14:textId="77777777" w:rsidR="001E236E" w:rsidRDefault="002A2DB6">
            <w:pPr>
              <w:pStyle w:val="TableParagraph"/>
              <w:ind w:left="468" w:right="131"/>
              <w:rPr>
                <w:sz w:val="28"/>
              </w:rPr>
            </w:pPr>
            <w:r>
              <w:rPr>
                <w:sz w:val="28"/>
              </w:rPr>
              <w:t>графикам простейшие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характеристики</w:t>
            </w:r>
          </w:p>
          <w:p w14:paraId="5C739B65" w14:textId="77777777" w:rsidR="001E236E" w:rsidRDefault="002A2DB6">
            <w:pPr>
              <w:pStyle w:val="TableParagraph"/>
              <w:spacing w:line="322" w:lineRule="exact"/>
              <w:ind w:left="468"/>
              <w:rPr>
                <w:sz w:val="28"/>
              </w:rPr>
            </w:pPr>
            <w:r>
              <w:rPr>
                <w:sz w:val="28"/>
              </w:rPr>
              <w:t>периодических</w:t>
            </w:r>
          </w:p>
          <w:p w14:paraId="5A1D4935" w14:textId="77777777" w:rsidR="001E236E" w:rsidRDefault="002A2DB6">
            <w:pPr>
              <w:pStyle w:val="TableParagraph"/>
              <w:spacing w:line="322" w:lineRule="exact"/>
              <w:ind w:left="468" w:right="96"/>
              <w:rPr>
                <w:sz w:val="28"/>
              </w:rPr>
            </w:pPr>
            <w:r>
              <w:rPr>
                <w:sz w:val="28"/>
              </w:rPr>
              <w:t>процессов в биологии,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экономике, музыке,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радиосвязи и др.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(амплитуда, период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т.п.)</w:t>
            </w:r>
          </w:p>
        </w:tc>
        <w:tc>
          <w:tcPr>
            <w:tcW w:w="3288" w:type="dxa"/>
          </w:tcPr>
          <w:p w14:paraId="308E5617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</w:tr>
      <w:tr w:rsidR="001E236E" w14:paraId="65B9BF7E" w14:textId="77777777">
        <w:trPr>
          <w:trHeight w:val="2940"/>
        </w:trPr>
        <w:tc>
          <w:tcPr>
            <w:tcW w:w="1522" w:type="dxa"/>
          </w:tcPr>
          <w:p w14:paraId="369C3EF9" w14:textId="77777777" w:rsidR="001E236E" w:rsidRDefault="002A2DB6">
            <w:pPr>
              <w:pStyle w:val="TableParagraph"/>
              <w:ind w:left="110" w:right="199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Элементы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математи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ческого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анализа</w:t>
            </w:r>
          </w:p>
        </w:tc>
        <w:tc>
          <w:tcPr>
            <w:tcW w:w="3118" w:type="dxa"/>
          </w:tcPr>
          <w:p w14:paraId="23289C4B" w14:textId="77777777" w:rsidR="001E236E" w:rsidRDefault="002A2DB6">
            <w:pPr>
              <w:pStyle w:val="TableParagraph"/>
              <w:numPr>
                <w:ilvl w:val="0"/>
                <w:numId w:val="111"/>
              </w:numPr>
              <w:tabs>
                <w:tab w:val="left" w:pos="465"/>
                <w:tab w:val="left" w:pos="466"/>
              </w:tabs>
              <w:ind w:right="743"/>
              <w:rPr>
                <w:sz w:val="28"/>
              </w:rPr>
            </w:pPr>
            <w:r>
              <w:rPr>
                <w:sz w:val="28"/>
              </w:rPr>
              <w:t>Оперировать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базовом уровне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понятиями: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производная</w:t>
            </w:r>
          </w:p>
          <w:p w14:paraId="6800A7CF" w14:textId="77777777" w:rsidR="001E236E" w:rsidRDefault="002A2DB6">
            <w:pPr>
              <w:pStyle w:val="TableParagraph"/>
              <w:spacing w:line="242" w:lineRule="auto"/>
              <w:ind w:left="465" w:right="560"/>
              <w:rPr>
                <w:sz w:val="28"/>
              </w:rPr>
            </w:pPr>
            <w:r>
              <w:rPr>
                <w:sz w:val="28"/>
              </w:rPr>
              <w:t>функции в точке,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касательная к</w:t>
            </w:r>
          </w:p>
          <w:p w14:paraId="7C32A3BC" w14:textId="77777777" w:rsidR="001E236E" w:rsidRDefault="002A2DB6">
            <w:pPr>
              <w:pStyle w:val="TableParagraph"/>
              <w:ind w:left="465" w:right="439"/>
              <w:rPr>
                <w:sz w:val="28"/>
              </w:rPr>
            </w:pPr>
            <w:r>
              <w:rPr>
                <w:sz w:val="28"/>
              </w:rPr>
              <w:t>графику функции,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производная</w:t>
            </w:r>
          </w:p>
          <w:p w14:paraId="3DC066F2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функции;</w:t>
            </w:r>
          </w:p>
        </w:tc>
        <w:tc>
          <w:tcPr>
            <w:tcW w:w="3605" w:type="dxa"/>
          </w:tcPr>
          <w:p w14:paraId="193A314D" w14:textId="77777777" w:rsidR="001E236E" w:rsidRDefault="002A2DB6">
            <w:pPr>
              <w:pStyle w:val="TableParagraph"/>
              <w:numPr>
                <w:ilvl w:val="0"/>
                <w:numId w:val="110"/>
              </w:numPr>
              <w:tabs>
                <w:tab w:val="left" w:pos="465"/>
                <w:tab w:val="left" w:pos="466"/>
              </w:tabs>
              <w:ind w:right="143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понятиями: производная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 в точке,</w:t>
            </w:r>
          </w:p>
          <w:p w14:paraId="68821336" w14:textId="77777777" w:rsidR="001E236E" w:rsidRDefault="002A2DB6">
            <w:pPr>
              <w:pStyle w:val="TableParagraph"/>
              <w:ind w:left="465" w:right="335"/>
              <w:rPr>
                <w:i/>
                <w:sz w:val="28"/>
              </w:rPr>
            </w:pPr>
            <w:r>
              <w:rPr>
                <w:i/>
                <w:sz w:val="28"/>
              </w:rPr>
              <w:t>касательная к графику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функции, производная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функции;</w:t>
            </w:r>
          </w:p>
          <w:p w14:paraId="61280051" w14:textId="77777777" w:rsidR="001E236E" w:rsidRDefault="002A2DB6">
            <w:pPr>
              <w:pStyle w:val="TableParagraph"/>
              <w:numPr>
                <w:ilvl w:val="0"/>
                <w:numId w:val="110"/>
              </w:numPr>
              <w:tabs>
                <w:tab w:val="left" w:pos="465"/>
                <w:tab w:val="left" w:pos="466"/>
              </w:tabs>
              <w:spacing w:before="1" w:line="322" w:lineRule="exact"/>
              <w:ind w:right="233"/>
              <w:rPr>
                <w:i/>
                <w:sz w:val="28"/>
              </w:rPr>
            </w:pPr>
            <w:r>
              <w:rPr>
                <w:i/>
                <w:sz w:val="28"/>
              </w:rPr>
              <w:t>вычислять производную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одночлена, многочлена,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квадратного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корня,</w:t>
            </w:r>
          </w:p>
        </w:tc>
        <w:tc>
          <w:tcPr>
            <w:tcW w:w="3288" w:type="dxa"/>
          </w:tcPr>
          <w:p w14:paraId="56A10D60" w14:textId="77777777" w:rsidR="001E236E" w:rsidRDefault="002A2DB6">
            <w:pPr>
              <w:pStyle w:val="TableParagraph"/>
              <w:numPr>
                <w:ilvl w:val="0"/>
                <w:numId w:val="109"/>
              </w:numPr>
              <w:tabs>
                <w:tab w:val="left" w:pos="468"/>
                <w:tab w:val="left" w:pos="469"/>
              </w:tabs>
              <w:ind w:right="626"/>
              <w:rPr>
                <w:sz w:val="28"/>
              </w:rPr>
            </w:pPr>
            <w:r>
              <w:rPr>
                <w:sz w:val="28"/>
              </w:rPr>
              <w:t>Владеть понятием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бесконечно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убывающая</w:t>
            </w:r>
          </w:p>
          <w:p w14:paraId="7B8AEF91" w14:textId="77777777" w:rsidR="001E236E" w:rsidRDefault="002A2DB6">
            <w:pPr>
              <w:pStyle w:val="TableParagraph"/>
              <w:ind w:left="468" w:right="490"/>
              <w:rPr>
                <w:sz w:val="28"/>
              </w:rPr>
            </w:pPr>
            <w:r>
              <w:rPr>
                <w:sz w:val="28"/>
              </w:rPr>
              <w:t>геометрическая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прогрессия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уметь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применять его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1C1589C2" w14:textId="77777777" w:rsidR="001E236E" w:rsidRDefault="002A2DB6">
            <w:pPr>
              <w:pStyle w:val="TableParagraph"/>
              <w:numPr>
                <w:ilvl w:val="0"/>
                <w:numId w:val="109"/>
              </w:numPr>
              <w:tabs>
                <w:tab w:val="left" w:pos="468"/>
                <w:tab w:val="left" w:pos="469"/>
              </w:tabs>
              <w:spacing w:line="343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применять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</w:p>
          <w:p w14:paraId="0152A987" w14:textId="77777777" w:rsidR="001E236E" w:rsidRDefault="002A2DB6">
            <w:pPr>
              <w:pStyle w:val="TableParagraph"/>
              <w:spacing w:line="310" w:lineRule="exact"/>
              <w:ind w:left="468"/>
              <w:rPr>
                <w:sz w:val="28"/>
              </w:rPr>
            </w:pPr>
            <w:r>
              <w:rPr>
                <w:sz w:val="28"/>
              </w:rPr>
              <w:t>решения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теорию</w:t>
            </w:r>
          </w:p>
        </w:tc>
        <w:tc>
          <w:tcPr>
            <w:tcW w:w="3288" w:type="dxa"/>
          </w:tcPr>
          <w:p w14:paraId="5B3E4F8C" w14:textId="77777777" w:rsidR="001E236E" w:rsidRDefault="002A2DB6">
            <w:pPr>
              <w:pStyle w:val="TableParagraph"/>
              <w:numPr>
                <w:ilvl w:val="0"/>
                <w:numId w:val="108"/>
              </w:numPr>
              <w:tabs>
                <w:tab w:val="left" w:pos="468"/>
                <w:tab w:val="left" w:pos="469"/>
              </w:tabs>
              <w:spacing w:line="335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Достижение</w:t>
            </w:r>
          </w:p>
          <w:p w14:paraId="007E8DD9" w14:textId="77777777" w:rsidR="001E236E" w:rsidRDefault="002A2DB6">
            <w:pPr>
              <w:pStyle w:val="TableParagraph"/>
              <w:spacing w:before="1"/>
              <w:ind w:left="468" w:right="249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результатов раздела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II;</w:t>
            </w:r>
          </w:p>
          <w:p w14:paraId="12147090" w14:textId="77777777" w:rsidR="001E236E" w:rsidRDefault="002A2DB6">
            <w:pPr>
              <w:pStyle w:val="TableParagraph"/>
              <w:numPr>
                <w:ilvl w:val="0"/>
                <w:numId w:val="108"/>
              </w:numPr>
              <w:tabs>
                <w:tab w:val="left" w:pos="468"/>
                <w:tab w:val="left" w:pos="469"/>
              </w:tabs>
              <w:ind w:right="599"/>
              <w:rPr>
                <w:i/>
                <w:sz w:val="28"/>
              </w:rPr>
            </w:pPr>
            <w:r>
              <w:rPr>
                <w:i/>
                <w:sz w:val="28"/>
              </w:rPr>
              <w:t>свободно владеть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стандартным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аппаратом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1"/>
                <w:sz w:val="28"/>
              </w:rPr>
              <w:t>математического</w:t>
            </w:r>
          </w:p>
          <w:p w14:paraId="352EF6AB" w14:textId="77777777" w:rsidR="001E236E" w:rsidRDefault="002A2DB6">
            <w:pPr>
              <w:pStyle w:val="TableParagraph"/>
              <w:spacing w:line="320" w:lineRule="atLeast"/>
              <w:ind w:left="468" w:right="1395"/>
              <w:rPr>
                <w:i/>
                <w:sz w:val="28"/>
              </w:rPr>
            </w:pPr>
            <w:r>
              <w:rPr>
                <w:i/>
                <w:sz w:val="28"/>
              </w:rPr>
              <w:t>анализа для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вычисления</w:t>
            </w:r>
          </w:p>
        </w:tc>
      </w:tr>
    </w:tbl>
    <w:p w14:paraId="21F44444" w14:textId="77777777" w:rsidR="001E236E" w:rsidRDefault="001E236E">
      <w:pPr>
        <w:spacing w:line="320" w:lineRule="atLeas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32EBADC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675C92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FB21F81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21041948" w14:textId="77777777">
        <w:trPr>
          <w:trHeight w:val="8473"/>
        </w:trPr>
        <w:tc>
          <w:tcPr>
            <w:tcW w:w="1522" w:type="dxa"/>
          </w:tcPr>
          <w:p w14:paraId="2F6F5EE6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5E985886" w14:textId="77777777" w:rsidR="001E236E" w:rsidRDefault="002A2DB6">
            <w:pPr>
              <w:pStyle w:val="TableParagraph"/>
              <w:numPr>
                <w:ilvl w:val="0"/>
                <w:numId w:val="107"/>
              </w:numPr>
              <w:tabs>
                <w:tab w:val="left" w:pos="465"/>
                <w:tab w:val="left" w:pos="466"/>
              </w:tabs>
              <w:ind w:right="157"/>
              <w:rPr>
                <w:sz w:val="28"/>
              </w:rPr>
            </w:pPr>
            <w:r>
              <w:rPr>
                <w:sz w:val="28"/>
              </w:rPr>
              <w:t>определять значение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производной</w:t>
            </w:r>
          </w:p>
          <w:p w14:paraId="1588E4A6" w14:textId="77777777" w:rsidR="001E236E" w:rsidRDefault="002A2DB6">
            <w:pPr>
              <w:pStyle w:val="TableParagraph"/>
              <w:ind w:left="465" w:right="270"/>
              <w:rPr>
                <w:sz w:val="28"/>
              </w:rPr>
            </w:pPr>
            <w:r>
              <w:rPr>
                <w:sz w:val="28"/>
              </w:rPr>
              <w:t>функции в точке по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изображению</w:t>
            </w:r>
          </w:p>
          <w:p w14:paraId="3FB87139" w14:textId="77777777" w:rsidR="001E236E" w:rsidRDefault="002A2DB6">
            <w:pPr>
              <w:pStyle w:val="TableParagraph"/>
              <w:ind w:left="465" w:right="954"/>
              <w:rPr>
                <w:sz w:val="28"/>
              </w:rPr>
            </w:pPr>
            <w:r>
              <w:rPr>
                <w:sz w:val="28"/>
              </w:rPr>
              <w:t>касательной к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графику,</w:t>
            </w:r>
          </w:p>
          <w:p w14:paraId="21DC6509" w14:textId="77777777" w:rsidR="001E236E" w:rsidRDefault="002A2DB6">
            <w:pPr>
              <w:pStyle w:val="TableParagraph"/>
              <w:ind w:left="465" w:right="275"/>
              <w:rPr>
                <w:sz w:val="28"/>
              </w:rPr>
            </w:pPr>
            <w:r>
              <w:rPr>
                <w:sz w:val="28"/>
              </w:rPr>
              <w:t>проведенной в этой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точке;</w:t>
            </w:r>
          </w:p>
          <w:p w14:paraId="1F1CCF22" w14:textId="77777777" w:rsidR="001E236E" w:rsidRDefault="002A2DB6">
            <w:pPr>
              <w:pStyle w:val="TableParagraph"/>
              <w:numPr>
                <w:ilvl w:val="0"/>
                <w:numId w:val="107"/>
              </w:numPr>
              <w:tabs>
                <w:tab w:val="left" w:pos="465"/>
                <w:tab w:val="left" w:pos="466"/>
              </w:tabs>
              <w:ind w:right="380"/>
              <w:rPr>
                <w:sz w:val="28"/>
              </w:rPr>
            </w:pPr>
            <w:r>
              <w:rPr>
                <w:sz w:val="28"/>
              </w:rPr>
              <w:t>решать несложные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2F42FC0E" w14:textId="77777777" w:rsidR="001E236E" w:rsidRDefault="002A2DB6">
            <w:pPr>
              <w:pStyle w:val="TableParagraph"/>
              <w:ind w:left="465" w:right="468"/>
              <w:rPr>
                <w:sz w:val="28"/>
              </w:rPr>
            </w:pPr>
            <w:r>
              <w:rPr>
                <w:sz w:val="28"/>
              </w:rPr>
              <w:t>применение связи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</w:p>
          <w:p w14:paraId="37CC8179" w14:textId="77777777" w:rsidR="001E236E" w:rsidRDefault="002A2DB6">
            <w:pPr>
              <w:pStyle w:val="TableParagraph"/>
              <w:ind w:left="465" w:right="711"/>
              <w:rPr>
                <w:sz w:val="28"/>
              </w:rPr>
            </w:pPr>
            <w:r>
              <w:rPr>
                <w:sz w:val="28"/>
              </w:rPr>
              <w:t>промежутками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монотонности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3B8FD75F" w14:textId="77777777" w:rsidR="001E236E" w:rsidRDefault="002A2DB6">
            <w:pPr>
              <w:pStyle w:val="TableParagraph"/>
              <w:ind w:left="465" w:right="191"/>
              <w:rPr>
                <w:sz w:val="28"/>
              </w:rPr>
            </w:pPr>
            <w:r>
              <w:rPr>
                <w:sz w:val="28"/>
              </w:rPr>
              <w:t>точками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экстремума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 одной</w:t>
            </w:r>
          </w:p>
          <w:p w14:paraId="18463E3E" w14:textId="77777777" w:rsidR="001E236E" w:rsidRDefault="002A2DB6">
            <w:pPr>
              <w:pStyle w:val="TableParagraph"/>
              <w:ind w:left="465" w:right="848"/>
              <w:rPr>
                <w:sz w:val="28"/>
              </w:rPr>
            </w:pPr>
            <w:r>
              <w:rPr>
                <w:sz w:val="28"/>
              </w:rPr>
              <w:t>стороны,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промежутками</w:t>
            </w:r>
          </w:p>
          <w:p w14:paraId="59CE851F" w14:textId="77777777" w:rsidR="001E236E" w:rsidRDefault="002A2DB6">
            <w:pPr>
              <w:pStyle w:val="TableParagraph"/>
              <w:ind w:left="465" w:right="130"/>
              <w:rPr>
                <w:sz w:val="28"/>
              </w:rPr>
            </w:pPr>
            <w:r>
              <w:rPr>
                <w:sz w:val="28"/>
              </w:rPr>
              <w:t>знакопостоянства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нулями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производной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этой функции –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другой.</w:t>
            </w:r>
          </w:p>
          <w:p w14:paraId="62D5E3BB" w14:textId="77777777" w:rsidR="001E236E" w:rsidRDefault="001E236E">
            <w:pPr>
              <w:pStyle w:val="TableParagraph"/>
              <w:spacing w:before="3"/>
              <w:ind w:left="0"/>
              <w:rPr>
                <w:sz w:val="27"/>
              </w:rPr>
            </w:pPr>
          </w:p>
          <w:p w14:paraId="428E653C" w14:textId="77777777" w:rsidR="001E236E" w:rsidRDefault="002A2DB6">
            <w:pPr>
              <w:pStyle w:val="TableParagraph"/>
              <w:ind w:left="465" w:right="286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при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изучении</w:t>
            </w:r>
          </w:p>
          <w:p w14:paraId="6BCE82A4" w14:textId="77777777" w:rsidR="001E236E" w:rsidRDefault="002A2DB6">
            <w:pPr>
              <w:pStyle w:val="TableParagraph"/>
              <w:spacing w:before="2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</w:tc>
        <w:tc>
          <w:tcPr>
            <w:tcW w:w="3605" w:type="dxa"/>
          </w:tcPr>
          <w:p w14:paraId="6C76B13B" w14:textId="77777777" w:rsidR="001E236E" w:rsidRDefault="002A2DB6">
            <w:pPr>
              <w:pStyle w:val="TableParagraph"/>
              <w:ind w:left="465" w:right="711"/>
              <w:rPr>
                <w:i/>
                <w:sz w:val="28"/>
              </w:rPr>
            </w:pPr>
            <w:r>
              <w:rPr>
                <w:i/>
                <w:sz w:val="28"/>
              </w:rPr>
              <w:t>производную суммы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функций;</w:t>
            </w:r>
          </w:p>
          <w:p w14:paraId="207A149A" w14:textId="77777777" w:rsidR="001E236E" w:rsidRDefault="002A2DB6">
            <w:pPr>
              <w:pStyle w:val="TableParagraph"/>
              <w:numPr>
                <w:ilvl w:val="0"/>
                <w:numId w:val="106"/>
              </w:numPr>
              <w:tabs>
                <w:tab w:val="left" w:pos="465"/>
                <w:tab w:val="left" w:pos="466"/>
              </w:tabs>
              <w:ind w:right="241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вычислять производные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элементарных функций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их комбинаций,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используя справочные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материалы;</w:t>
            </w:r>
          </w:p>
          <w:p w14:paraId="06752EA4" w14:textId="77777777" w:rsidR="001E236E" w:rsidRDefault="002A2DB6">
            <w:pPr>
              <w:pStyle w:val="TableParagraph"/>
              <w:numPr>
                <w:ilvl w:val="0"/>
                <w:numId w:val="106"/>
              </w:numPr>
              <w:tabs>
                <w:tab w:val="left" w:pos="465"/>
                <w:tab w:val="left" w:pos="466"/>
              </w:tabs>
              <w:spacing w:line="342" w:lineRule="exact"/>
              <w:ind w:hanging="359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исследовать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</w:p>
          <w:p w14:paraId="588B031F" w14:textId="77777777" w:rsidR="001E236E" w:rsidRDefault="002A2DB6">
            <w:pPr>
              <w:pStyle w:val="TableParagraph"/>
              <w:ind w:left="465" w:right="654"/>
              <w:rPr>
                <w:i/>
                <w:sz w:val="28"/>
              </w:rPr>
            </w:pPr>
            <w:r>
              <w:rPr>
                <w:i/>
                <w:sz w:val="28"/>
              </w:rPr>
              <w:t>простейших случаях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 на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монотонность,</w:t>
            </w:r>
          </w:p>
          <w:p w14:paraId="6803A948" w14:textId="77777777" w:rsidR="001E236E" w:rsidRDefault="002A2DB6">
            <w:pPr>
              <w:pStyle w:val="TableParagraph"/>
              <w:spacing w:line="242" w:lineRule="auto"/>
              <w:ind w:left="465" w:right="250"/>
              <w:rPr>
                <w:i/>
                <w:sz w:val="28"/>
              </w:rPr>
            </w:pPr>
            <w:r>
              <w:rPr>
                <w:i/>
                <w:sz w:val="28"/>
              </w:rPr>
              <w:t>находить наибольшие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наименьшие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значения</w:t>
            </w:r>
          </w:p>
          <w:p w14:paraId="6F821402" w14:textId="77777777" w:rsidR="001E236E" w:rsidRDefault="002A2DB6">
            <w:pPr>
              <w:pStyle w:val="TableParagraph"/>
              <w:ind w:left="465" w:right="151"/>
              <w:rPr>
                <w:i/>
                <w:sz w:val="28"/>
              </w:rPr>
            </w:pPr>
            <w:r>
              <w:rPr>
                <w:i/>
                <w:sz w:val="28"/>
              </w:rPr>
              <w:t>функций, строить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графики многочленов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простейших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рациональных функций с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использованием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аппарата</w:t>
            </w:r>
          </w:p>
          <w:p w14:paraId="6C467D4C" w14:textId="77777777" w:rsidR="001E236E" w:rsidRDefault="002A2DB6">
            <w:pPr>
              <w:pStyle w:val="TableParagraph"/>
              <w:ind w:left="465" w:right="916"/>
              <w:rPr>
                <w:i/>
                <w:sz w:val="28"/>
              </w:rPr>
            </w:pPr>
            <w:r>
              <w:rPr>
                <w:i/>
                <w:spacing w:val="-1"/>
                <w:sz w:val="28"/>
              </w:rPr>
              <w:t>математического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анализа.</w:t>
            </w:r>
          </w:p>
          <w:p w14:paraId="6741AE17" w14:textId="77777777" w:rsidR="001E236E" w:rsidRDefault="001E236E">
            <w:pPr>
              <w:pStyle w:val="TableParagraph"/>
              <w:spacing w:before="9"/>
              <w:ind w:left="0"/>
              <w:rPr>
                <w:sz w:val="26"/>
              </w:rPr>
            </w:pPr>
          </w:p>
          <w:p w14:paraId="5DC08E55" w14:textId="77777777" w:rsidR="001E236E" w:rsidRDefault="002A2DB6">
            <w:pPr>
              <w:pStyle w:val="TableParagraph"/>
              <w:ind w:left="465" w:right="56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учебных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3F2134E3" w14:textId="77777777" w:rsidR="001E236E" w:rsidRDefault="002A2DB6">
            <w:pPr>
              <w:pStyle w:val="TableParagraph"/>
              <w:numPr>
                <w:ilvl w:val="0"/>
                <w:numId w:val="106"/>
              </w:numPr>
              <w:tabs>
                <w:tab w:val="left" w:pos="465"/>
                <w:tab w:val="left" w:pos="466"/>
              </w:tabs>
              <w:spacing w:before="1"/>
              <w:ind w:hanging="359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решать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прикладные</w:t>
            </w:r>
          </w:p>
        </w:tc>
        <w:tc>
          <w:tcPr>
            <w:tcW w:w="3288" w:type="dxa"/>
          </w:tcPr>
          <w:p w14:paraId="77F6B26A" w14:textId="77777777" w:rsidR="001E236E" w:rsidRDefault="002A2DB6">
            <w:pPr>
              <w:pStyle w:val="TableParagraph"/>
              <w:spacing w:line="314" w:lineRule="exact"/>
              <w:ind w:left="468"/>
              <w:rPr>
                <w:sz w:val="28"/>
              </w:rPr>
            </w:pPr>
            <w:r>
              <w:rPr>
                <w:sz w:val="28"/>
              </w:rPr>
              <w:t>пределов;</w:t>
            </w:r>
          </w:p>
          <w:p w14:paraId="4E27976D" w14:textId="77777777" w:rsidR="001E236E" w:rsidRDefault="002A2DB6">
            <w:pPr>
              <w:pStyle w:val="TableParagraph"/>
              <w:numPr>
                <w:ilvl w:val="0"/>
                <w:numId w:val="105"/>
              </w:numPr>
              <w:tabs>
                <w:tab w:val="left" w:pos="468"/>
                <w:tab w:val="left" w:pos="469"/>
              </w:tabs>
              <w:spacing w:line="342" w:lineRule="exact"/>
              <w:ind w:hanging="359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владеть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понятиями</w:t>
            </w:r>
          </w:p>
          <w:p w14:paraId="5FE9014B" w14:textId="77777777" w:rsidR="001E236E" w:rsidRDefault="002A2DB6">
            <w:pPr>
              <w:pStyle w:val="TableParagraph"/>
              <w:spacing w:before="1"/>
              <w:ind w:left="468" w:right="97"/>
              <w:rPr>
                <w:sz w:val="28"/>
              </w:rPr>
            </w:pPr>
            <w:r>
              <w:rPr>
                <w:sz w:val="28"/>
              </w:rPr>
              <w:t>бесконечно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большие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бесконечно малые</w:t>
            </w:r>
          </w:p>
          <w:p w14:paraId="08E38C24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числовые</w:t>
            </w:r>
          </w:p>
          <w:p w14:paraId="1C83F827" w14:textId="77777777" w:rsidR="001E236E" w:rsidRDefault="002A2DB6">
            <w:pPr>
              <w:pStyle w:val="TableParagraph"/>
              <w:ind w:left="468" w:right="163"/>
              <w:rPr>
                <w:sz w:val="28"/>
              </w:rPr>
            </w:pPr>
            <w:r>
              <w:rPr>
                <w:sz w:val="28"/>
              </w:rPr>
              <w:t>последовательности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уметь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сравнивать</w:t>
            </w:r>
          </w:p>
          <w:p w14:paraId="0DD3B70E" w14:textId="77777777" w:rsidR="001E236E" w:rsidRDefault="002A2DB6">
            <w:pPr>
              <w:pStyle w:val="TableParagraph"/>
              <w:spacing w:line="242" w:lineRule="auto"/>
              <w:ind w:left="468" w:right="97"/>
              <w:rPr>
                <w:sz w:val="28"/>
              </w:rPr>
            </w:pPr>
            <w:r>
              <w:rPr>
                <w:sz w:val="28"/>
              </w:rPr>
              <w:t>бесконечно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большие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бесконечно малые</w:t>
            </w:r>
          </w:p>
          <w:p w14:paraId="0E22411F" w14:textId="77777777" w:rsidR="001E236E" w:rsidRDefault="002A2DB6">
            <w:pPr>
              <w:pStyle w:val="TableParagraph"/>
              <w:spacing w:line="317" w:lineRule="exact"/>
              <w:ind w:left="468"/>
              <w:rPr>
                <w:sz w:val="28"/>
              </w:rPr>
            </w:pPr>
            <w:r>
              <w:rPr>
                <w:sz w:val="28"/>
              </w:rPr>
              <w:t>последовательности;</w:t>
            </w:r>
          </w:p>
          <w:p w14:paraId="5328FC1B" w14:textId="77777777" w:rsidR="001E236E" w:rsidRDefault="002A2DB6">
            <w:pPr>
              <w:pStyle w:val="TableParagraph"/>
              <w:numPr>
                <w:ilvl w:val="0"/>
                <w:numId w:val="105"/>
              </w:numPr>
              <w:tabs>
                <w:tab w:val="left" w:pos="468"/>
                <w:tab w:val="left" w:pos="469"/>
              </w:tabs>
              <w:ind w:right="173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владеть понятиями: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производная функции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 точке, производная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функции;</w:t>
            </w:r>
          </w:p>
          <w:p w14:paraId="665C7A56" w14:textId="77777777" w:rsidR="001E236E" w:rsidRDefault="002A2DB6">
            <w:pPr>
              <w:pStyle w:val="TableParagraph"/>
              <w:numPr>
                <w:ilvl w:val="0"/>
                <w:numId w:val="105"/>
              </w:numPr>
              <w:tabs>
                <w:tab w:val="left" w:pos="468"/>
                <w:tab w:val="left" w:pos="469"/>
              </w:tabs>
              <w:ind w:right="1107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вычислять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производные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элементарных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функций и 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комбинаций;</w:t>
            </w:r>
          </w:p>
          <w:p w14:paraId="04CE2FFB" w14:textId="77777777" w:rsidR="001E236E" w:rsidRDefault="002A2DB6">
            <w:pPr>
              <w:pStyle w:val="TableParagraph"/>
              <w:numPr>
                <w:ilvl w:val="0"/>
                <w:numId w:val="105"/>
              </w:numPr>
              <w:tabs>
                <w:tab w:val="left" w:pos="468"/>
                <w:tab w:val="left" w:pos="469"/>
              </w:tabs>
              <w:ind w:right="230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исследовать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функции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 монотонность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экстремумы;</w:t>
            </w:r>
          </w:p>
          <w:p w14:paraId="75135186" w14:textId="77777777" w:rsidR="001E236E" w:rsidRDefault="002A2DB6">
            <w:pPr>
              <w:pStyle w:val="TableParagraph"/>
              <w:numPr>
                <w:ilvl w:val="0"/>
                <w:numId w:val="105"/>
              </w:numPr>
              <w:tabs>
                <w:tab w:val="left" w:pos="468"/>
                <w:tab w:val="left" w:pos="469"/>
              </w:tabs>
              <w:ind w:right="148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строить графики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применять к решению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числе с</w:t>
            </w:r>
          </w:p>
          <w:p w14:paraId="012B7B5E" w14:textId="77777777" w:rsidR="001E236E" w:rsidRDefault="002A2DB6">
            <w:pPr>
              <w:pStyle w:val="TableParagraph"/>
              <w:spacing w:line="308" w:lineRule="exact"/>
              <w:ind w:left="468"/>
              <w:rPr>
                <w:sz w:val="28"/>
              </w:rPr>
            </w:pPr>
            <w:r>
              <w:rPr>
                <w:sz w:val="28"/>
              </w:rPr>
              <w:t>параметром;</w:t>
            </w:r>
          </w:p>
        </w:tc>
        <w:tc>
          <w:tcPr>
            <w:tcW w:w="3288" w:type="dxa"/>
          </w:tcPr>
          <w:p w14:paraId="7C287805" w14:textId="77777777" w:rsidR="001E236E" w:rsidRDefault="002A2DB6">
            <w:pPr>
              <w:pStyle w:val="TableParagraph"/>
              <w:ind w:left="468" w:right="181"/>
              <w:rPr>
                <w:i/>
                <w:sz w:val="28"/>
              </w:rPr>
            </w:pPr>
            <w:r>
              <w:rPr>
                <w:i/>
                <w:sz w:val="28"/>
              </w:rPr>
              <w:t>производных функции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одной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переменной;</w:t>
            </w:r>
          </w:p>
          <w:p w14:paraId="379164D5" w14:textId="77777777" w:rsidR="001E236E" w:rsidRDefault="002A2DB6">
            <w:pPr>
              <w:pStyle w:val="TableParagraph"/>
              <w:numPr>
                <w:ilvl w:val="0"/>
                <w:numId w:val="104"/>
              </w:numPr>
              <w:tabs>
                <w:tab w:val="left" w:pos="468"/>
                <w:tab w:val="left" w:pos="469"/>
              </w:tabs>
              <w:ind w:right="327"/>
              <w:rPr>
                <w:i/>
                <w:sz w:val="28"/>
              </w:rPr>
            </w:pPr>
            <w:r>
              <w:rPr>
                <w:i/>
                <w:sz w:val="28"/>
              </w:rPr>
              <w:t>свободно применять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аппарат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математического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анализа для</w:t>
            </w:r>
          </w:p>
          <w:p w14:paraId="5FD61EE9" w14:textId="77777777" w:rsidR="001E236E" w:rsidRDefault="002A2DB6">
            <w:pPr>
              <w:pStyle w:val="TableParagraph"/>
              <w:ind w:left="468" w:right="115"/>
              <w:rPr>
                <w:i/>
                <w:sz w:val="28"/>
              </w:rPr>
            </w:pPr>
            <w:r>
              <w:rPr>
                <w:i/>
                <w:sz w:val="28"/>
              </w:rPr>
              <w:t>исследования функций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построения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графиков,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том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числе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исследования на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выпуклость;</w:t>
            </w:r>
          </w:p>
          <w:p w14:paraId="346CC130" w14:textId="77777777" w:rsidR="001E236E" w:rsidRDefault="002A2DB6">
            <w:pPr>
              <w:pStyle w:val="TableParagraph"/>
              <w:numPr>
                <w:ilvl w:val="0"/>
                <w:numId w:val="104"/>
              </w:numPr>
              <w:tabs>
                <w:tab w:val="left" w:pos="468"/>
                <w:tab w:val="left" w:pos="469"/>
              </w:tabs>
              <w:ind w:right="1053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понятием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1"/>
                <w:sz w:val="28"/>
              </w:rPr>
              <w:t>первообразной</w:t>
            </w:r>
          </w:p>
          <w:p w14:paraId="4B3C2188" w14:textId="77777777" w:rsidR="001E236E" w:rsidRDefault="002A2DB6">
            <w:pPr>
              <w:pStyle w:val="TableParagraph"/>
              <w:ind w:left="468" w:right="234"/>
              <w:rPr>
                <w:i/>
                <w:sz w:val="28"/>
              </w:rPr>
            </w:pPr>
            <w:r>
              <w:rPr>
                <w:i/>
                <w:sz w:val="28"/>
              </w:rPr>
              <w:t>функции для решения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5CDF491A" w14:textId="77777777" w:rsidR="001E236E" w:rsidRDefault="002A2DB6">
            <w:pPr>
              <w:pStyle w:val="TableParagraph"/>
              <w:numPr>
                <w:ilvl w:val="0"/>
                <w:numId w:val="104"/>
              </w:numPr>
              <w:tabs>
                <w:tab w:val="left" w:pos="468"/>
                <w:tab w:val="left" w:pos="469"/>
              </w:tabs>
              <w:ind w:right="306"/>
              <w:rPr>
                <w:i/>
                <w:sz w:val="28"/>
              </w:rPr>
            </w:pPr>
            <w:r>
              <w:rPr>
                <w:i/>
                <w:sz w:val="28"/>
              </w:rPr>
              <w:t>овладеть основными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сведениями об</w:t>
            </w:r>
          </w:p>
          <w:p w14:paraId="7D045D75" w14:textId="77777777" w:rsidR="001E236E" w:rsidRDefault="002A2DB6">
            <w:pPr>
              <w:pStyle w:val="TableParagraph"/>
              <w:spacing w:line="322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интеграле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Ньютона–</w:t>
            </w:r>
          </w:p>
          <w:p w14:paraId="2B824ABD" w14:textId="77777777" w:rsidR="001E236E" w:rsidRDefault="002A2DB6">
            <w:pPr>
              <w:pStyle w:val="TableParagraph"/>
              <w:ind w:left="468" w:right="982"/>
              <w:rPr>
                <w:i/>
                <w:sz w:val="28"/>
              </w:rPr>
            </w:pPr>
            <w:r>
              <w:rPr>
                <w:i/>
                <w:sz w:val="28"/>
              </w:rPr>
              <w:t>Лейбница и его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простейших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применениях;</w:t>
            </w:r>
          </w:p>
          <w:p w14:paraId="407A0A74" w14:textId="77777777" w:rsidR="001E236E" w:rsidRDefault="002A2DB6">
            <w:pPr>
              <w:pStyle w:val="TableParagraph"/>
              <w:numPr>
                <w:ilvl w:val="0"/>
                <w:numId w:val="104"/>
              </w:numPr>
              <w:tabs>
                <w:tab w:val="left" w:pos="469"/>
              </w:tabs>
              <w:ind w:right="105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 в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стандартных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ситуациях</w:t>
            </w:r>
          </w:p>
          <w:p w14:paraId="24EFDD28" w14:textId="77777777" w:rsidR="001E236E" w:rsidRDefault="002A2DB6">
            <w:pPr>
              <w:pStyle w:val="TableParagraph"/>
              <w:ind w:left="46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производными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высших</w:t>
            </w:r>
          </w:p>
        </w:tc>
      </w:tr>
    </w:tbl>
    <w:p w14:paraId="354A9927" w14:textId="77777777" w:rsidR="001E236E" w:rsidRDefault="001E236E">
      <w:pPr>
        <w:jc w:val="both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09E23747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66F448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5A5EA68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5197E8B8" w14:textId="77777777">
        <w:trPr>
          <w:trHeight w:val="8473"/>
        </w:trPr>
        <w:tc>
          <w:tcPr>
            <w:tcW w:w="1522" w:type="dxa"/>
          </w:tcPr>
          <w:p w14:paraId="391E640F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5DF169D7" w14:textId="77777777" w:rsidR="001E236E" w:rsidRDefault="002A2DB6">
            <w:pPr>
              <w:pStyle w:val="TableParagraph"/>
              <w:numPr>
                <w:ilvl w:val="0"/>
                <w:numId w:val="103"/>
              </w:numPr>
              <w:tabs>
                <w:tab w:val="left" w:pos="465"/>
                <w:tab w:val="left" w:pos="466"/>
              </w:tabs>
              <w:ind w:right="1270"/>
              <w:rPr>
                <w:sz w:val="28"/>
              </w:rPr>
            </w:pPr>
            <w:r>
              <w:rPr>
                <w:sz w:val="28"/>
              </w:rPr>
              <w:t>пользуясь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графиками,</w:t>
            </w:r>
          </w:p>
          <w:p w14:paraId="11764782" w14:textId="77777777" w:rsidR="001E236E" w:rsidRDefault="002A2DB6">
            <w:pPr>
              <w:pStyle w:val="TableParagraph"/>
              <w:ind w:left="465" w:right="158"/>
              <w:rPr>
                <w:sz w:val="28"/>
              </w:rPr>
            </w:pPr>
            <w:r>
              <w:rPr>
                <w:sz w:val="28"/>
              </w:rPr>
              <w:t>сравнивать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скорости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возрастания (роста,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повышения,</w:t>
            </w:r>
          </w:p>
          <w:p w14:paraId="01A1F702" w14:textId="77777777" w:rsidR="001E236E" w:rsidRDefault="002A2DB6">
            <w:pPr>
              <w:pStyle w:val="TableParagraph"/>
              <w:ind w:left="465" w:right="273"/>
              <w:rPr>
                <w:sz w:val="28"/>
              </w:rPr>
            </w:pPr>
            <w:r>
              <w:rPr>
                <w:sz w:val="28"/>
              </w:rPr>
              <w:t>увеличения и т.п.)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или скорости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убывания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(падения,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снижения,</w:t>
            </w:r>
          </w:p>
          <w:p w14:paraId="3D8DC4B8" w14:textId="77777777" w:rsidR="001E236E" w:rsidRDefault="002A2DB6">
            <w:pPr>
              <w:pStyle w:val="TableParagraph"/>
              <w:ind w:left="465" w:right="230"/>
              <w:rPr>
                <w:sz w:val="28"/>
              </w:rPr>
            </w:pPr>
            <w:r>
              <w:rPr>
                <w:sz w:val="28"/>
              </w:rPr>
              <w:t>уменьшения и т.п.)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величин в реальных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процессах;</w:t>
            </w:r>
          </w:p>
          <w:p w14:paraId="02C09B25" w14:textId="77777777" w:rsidR="001E236E" w:rsidRDefault="002A2DB6">
            <w:pPr>
              <w:pStyle w:val="TableParagraph"/>
              <w:numPr>
                <w:ilvl w:val="0"/>
                <w:numId w:val="103"/>
              </w:numPr>
              <w:tabs>
                <w:tab w:val="left" w:pos="466"/>
              </w:tabs>
              <w:ind w:right="210"/>
              <w:jc w:val="both"/>
              <w:rPr>
                <w:sz w:val="28"/>
              </w:rPr>
            </w:pPr>
            <w:r>
              <w:rPr>
                <w:sz w:val="28"/>
              </w:rPr>
              <w:t>соотносить графики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реальных процессов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зависимостей с 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описаниями,</w:t>
            </w:r>
          </w:p>
          <w:p w14:paraId="320C8048" w14:textId="77777777" w:rsidR="001E236E" w:rsidRDefault="002A2DB6">
            <w:pPr>
              <w:pStyle w:val="TableParagraph"/>
              <w:ind w:left="465" w:right="739"/>
              <w:rPr>
                <w:sz w:val="28"/>
              </w:rPr>
            </w:pPr>
            <w:r>
              <w:rPr>
                <w:sz w:val="28"/>
              </w:rPr>
              <w:t>включающими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характеристики</w:t>
            </w:r>
          </w:p>
          <w:p w14:paraId="24A21996" w14:textId="77777777" w:rsidR="001E236E" w:rsidRDefault="002A2DB6">
            <w:pPr>
              <w:pStyle w:val="TableParagraph"/>
              <w:spacing w:line="242" w:lineRule="auto"/>
              <w:ind w:left="465" w:right="211"/>
              <w:rPr>
                <w:sz w:val="28"/>
              </w:rPr>
            </w:pPr>
            <w:r>
              <w:rPr>
                <w:sz w:val="28"/>
              </w:rPr>
              <w:t>скорости изменения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(быстрый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рост,</w:t>
            </w:r>
          </w:p>
          <w:p w14:paraId="79BC4849" w14:textId="77777777" w:rsidR="001E236E" w:rsidRDefault="002A2DB6">
            <w:pPr>
              <w:pStyle w:val="TableParagraph"/>
              <w:ind w:left="465" w:right="261"/>
              <w:rPr>
                <w:sz w:val="28"/>
              </w:rPr>
            </w:pPr>
            <w:r>
              <w:rPr>
                <w:sz w:val="28"/>
              </w:rPr>
              <w:t>плавное понижение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т.п.);</w:t>
            </w:r>
          </w:p>
          <w:p w14:paraId="472E0C95" w14:textId="77777777" w:rsidR="001E236E" w:rsidRDefault="002A2DB6">
            <w:pPr>
              <w:pStyle w:val="TableParagraph"/>
              <w:numPr>
                <w:ilvl w:val="0"/>
                <w:numId w:val="103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</w:p>
          <w:p w14:paraId="4CA597E7" w14:textId="77777777" w:rsidR="001E236E" w:rsidRDefault="002A2DB6">
            <w:pPr>
              <w:pStyle w:val="TableParagraph"/>
              <w:ind w:left="465" w:right="422"/>
              <w:rPr>
                <w:sz w:val="28"/>
              </w:rPr>
            </w:pPr>
            <w:r>
              <w:rPr>
                <w:sz w:val="28"/>
              </w:rPr>
              <w:t>графики реальных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процессов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</w:p>
          <w:p w14:paraId="07C168B7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решения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несложных</w:t>
            </w:r>
          </w:p>
        </w:tc>
        <w:tc>
          <w:tcPr>
            <w:tcW w:w="3605" w:type="dxa"/>
          </w:tcPr>
          <w:p w14:paraId="21DAE842" w14:textId="77777777" w:rsidR="001E236E" w:rsidRDefault="002A2DB6">
            <w:pPr>
              <w:pStyle w:val="TableParagraph"/>
              <w:ind w:left="465" w:right="774"/>
              <w:rPr>
                <w:i/>
                <w:sz w:val="28"/>
              </w:rPr>
            </w:pPr>
            <w:r>
              <w:rPr>
                <w:i/>
                <w:sz w:val="28"/>
              </w:rPr>
              <w:t>задачи из биологии,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физики, химии,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экономики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других</w:t>
            </w:r>
          </w:p>
          <w:p w14:paraId="660CF328" w14:textId="77777777" w:rsidR="001E236E" w:rsidRDefault="002A2DB6">
            <w:pPr>
              <w:pStyle w:val="TableParagraph"/>
              <w:spacing w:line="242" w:lineRule="auto"/>
              <w:ind w:left="465" w:right="246"/>
              <w:rPr>
                <w:i/>
                <w:sz w:val="28"/>
              </w:rPr>
            </w:pPr>
            <w:r>
              <w:rPr>
                <w:i/>
                <w:sz w:val="28"/>
              </w:rPr>
              <w:t>предметов, связанные с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исследованием</w:t>
            </w:r>
          </w:p>
          <w:p w14:paraId="19D934CD" w14:textId="77777777" w:rsidR="001E236E" w:rsidRDefault="002A2DB6">
            <w:pPr>
              <w:pStyle w:val="TableParagraph"/>
              <w:ind w:left="465" w:right="669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характеристик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реальных процессов,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нахождением</w:t>
            </w:r>
          </w:p>
          <w:p w14:paraId="3CCB6C32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наибольших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63029E31" w14:textId="77777777" w:rsidR="001E236E" w:rsidRDefault="002A2DB6">
            <w:pPr>
              <w:pStyle w:val="TableParagraph"/>
              <w:ind w:left="465" w:right="285"/>
              <w:rPr>
                <w:i/>
                <w:sz w:val="28"/>
              </w:rPr>
            </w:pPr>
            <w:r>
              <w:rPr>
                <w:i/>
                <w:sz w:val="28"/>
              </w:rPr>
              <w:t>наименьших значений,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скорости и ускорения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т.п.;</w:t>
            </w:r>
          </w:p>
          <w:p w14:paraId="767BAA72" w14:textId="77777777" w:rsidR="001E236E" w:rsidRDefault="002A2DB6">
            <w:pPr>
              <w:pStyle w:val="TableParagraph"/>
              <w:numPr>
                <w:ilvl w:val="0"/>
                <w:numId w:val="102"/>
              </w:numPr>
              <w:tabs>
                <w:tab w:val="left" w:pos="535"/>
                <w:tab w:val="left" w:pos="536"/>
              </w:tabs>
              <w:ind w:right="199" w:hanging="358"/>
              <w:rPr>
                <w:i/>
                <w:sz w:val="28"/>
              </w:rPr>
            </w:pPr>
            <w:r>
              <w:tab/>
            </w:r>
            <w:r>
              <w:rPr>
                <w:i/>
                <w:sz w:val="28"/>
              </w:rPr>
              <w:t>интерпретировать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полученные</w:t>
            </w:r>
            <w:r>
              <w:rPr>
                <w:i/>
                <w:spacing w:val="-13"/>
                <w:sz w:val="28"/>
              </w:rPr>
              <w:t xml:space="preserve"> </w:t>
            </w:r>
            <w:r>
              <w:rPr>
                <w:i/>
                <w:sz w:val="28"/>
              </w:rPr>
              <w:t>результаты</w:t>
            </w:r>
          </w:p>
        </w:tc>
        <w:tc>
          <w:tcPr>
            <w:tcW w:w="3288" w:type="dxa"/>
          </w:tcPr>
          <w:p w14:paraId="0146BFCB" w14:textId="77777777" w:rsidR="001E236E" w:rsidRDefault="002A2DB6">
            <w:pPr>
              <w:pStyle w:val="TableParagraph"/>
              <w:numPr>
                <w:ilvl w:val="0"/>
                <w:numId w:val="101"/>
              </w:numPr>
              <w:tabs>
                <w:tab w:val="left" w:pos="468"/>
                <w:tab w:val="left" w:pos="469"/>
              </w:tabs>
              <w:spacing w:line="334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владеть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понятием</w:t>
            </w:r>
          </w:p>
          <w:p w14:paraId="12388346" w14:textId="77777777" w:rsidR="001E236E" w:rsidRDefault="002A2DB6">
            <w:pPr>
              <w:pStyle w:val="TableParagraph"/>
              <w:ind w:left="468" w:right="101"/>
              <w:rPr>
                <w:sz w:val="28"/>
              </w:rPr>
            </w:pPr>
            <w:r>
              <w:rPr>
                <w:sz w:val="28"/>
              </w:rPr>
              <w:t>касательная к графику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функции и уметь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</w:p>
          <w:p w14:paraId="1D10D492" w14:textId="77777777" w:rsidR="001E236E" w:rsidRDefault="002A2DB6">
            <w:pPr>
              <w:pStyle w:val="TableParagraph"/>
              <w:spacing w:line="322" w:lineRule="exact"/>
              <w:ind w:left="468"/>
              <w:rPr>
                <w:sz w:val="28"/>
              </w:rPr>
            </w:pPr>
            <w:r>
              <w:rPr>
                <w:sz w:val="28"/>
              </w:rPr>
              <w:t>решении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29B7B69A" w14:textId="77777777" w:rsidR="001E236E" w:rsidRDefault="002A2DB6">
            <w:pPr>
              <w:pStyle w:val="TableParagraph"/>
              <w:numPr>
                <w:ilvl w:val="0"/>
                <w:numId w:val="101"/>
              </w:numPr>
              <w:tabs>
                <w:tab w:val="left" w:pos="468"/>
                <w:tab w:val="left" w:pos="469"/>
              </w:tabs>
              <w:ind w:right="527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первообразная</w:t>
            </w:r>
          </w:p>
          <w:p w14:paraId="07E4EDB4" w14:textId="77777777" w:rsidR="001E236E" w:rsidRDefault="002A2DB6">
            <w:pPr>
              <w:pStyle w:val="TableParagraph"/>
              <w:spacing w:before="1"/>
              <w:ind w:left="468" w:right="1067"/>
              <w:rPr>
                <w:sz w:val="28"/>
              </w:rPr>
            </w:pPr>
            <w:r>
              <w:rPr>
                <w:sz w:val="28"/>
              </w:rPr>
              <w:t>функция,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определенный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интеграл;</w:t>
            </w:r>
          </w:p>
          <w:p w14:paraId="747FD39D" w14:textId="77777777" w:rsidR="001E236E" w:rsidRDefault="002A2DB6">
            <w:pPr>
              <w:pStyle w:val="TableParagraph"/>
              <w:numPr>
                <w:ilvl w:val="0"/>
                <w:numId w:val="101"/>
              </w:numPr>
              <w:tabs>
                <w:tab w:val="left" w:pos="468"/>
                <w:tab w:val="left" w:pos="469"/>
              </w:tabs>
              <w:ind w:right="192"/>
              <w:rPr>
                <w:sz w:val="28"/>
              </w:rPr>
            </w:pPr>
            <w:r>
              <w:rPr>
                <w:sz w:val="28"/>
              </w:rPr>
              <w:t>применять теорему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Ньютона–Лейбница 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следствия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</w:p>
          <w:p w14:paraId="66E61F96" w14:textId="77777777" w:rsidR="001E236E" w:rsidRDefault="002A2DB6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>решения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задач.</w:t>
            </w:r>
          </w:p>
          <w:p w14:paraId="2556B528" w14:textId="77777777" w:rsidR="001E236E" w:rsidRDefault="001E236E">
            <w:pPr>
              <w:pStyle w:val="TableParagraph"/>
              <w:spacing w:before="9"/>
              <w:ind w:left="0"/>
              <w:rPr>
                <w:sz w:val="27"/>
              </w:rPr>
            </w:pPr>
          </w:p>
          <w:p w14:paraId="0A707615" w14:textId="77777777" w:rsidR="001E236E" w:rsidRDefault="002A2DB6">
            <w:pPr>
              <w:pStyle w:val="TableParagraph"/>
              <w:ind w:left="468" w:right="24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учебных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176EC019" w14:textId="77777777" w:rsidR="001E236E" w:rsidRDefault="002A2DB6">
            <w:pPr>
              <w:pStyle w:val="TableParagraph"/>
              <w:numPr>
                <w:ilvl w:val="0"/>
                <w:numId w:val="101"/>
              </w:numPr>
              <w:tabs>
                <w:tab w:val="left" w:pos="468"/>
                <w:tab w:val="left" w:pos="469"/>
              </w:tabs>
              <w:spacing w:before="1"/>
              <w:ind w:right="181"/>
              <w:rPr>
                <w:sz w:val="28"/>
              </w:rPr>
            </w:pPr>
            <w:r>
              <w:rPr>
                <w:sz w:val="28"/>
              </w:rPr>
              <w:t>решать прикладные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задачи из биологии,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физики, химии,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экономики и других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предметов, связанные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исследованием</w:t>
            </w:r>
          </w:p>
          <w:p w14:paraId="0ECC48F7" w14:textId="77777777" w:rsidR="001E236E" w:rsidRDefault="002A2DB6">
            <w:pPr>
              <w:pStyle w:val="TableParagraph"/>
              <w:ind w:left="468" w:right="1069"/>
              <w:rPr>
                <w:sz w:val="28"/>
              </w:rPr>
            </w:pPr>
            <w:r>
              <w:rPr>
                <w:spacing w:val="-1"/>
                <w:sz w:val="28"/>
              </w:rPr>
              <w:t>характеристик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процессов;</w:t>
            </w:r>
          </w:p>
        </w:tc>
        <w:tc>
          <w:tcPr>
            <w:tcW w:w="3288" w:type="dxa"/>
          </w:tcPr>
          <w:p w14:paraId="4E17E2F4" w14:textId="77777777" w:rsidR="001E236E" w:rsidRDefault="002A2DB6">
            <w:pPr>
              <w:pStyle w:val="TableParagraph"/>
              <w:spacing w:line="314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порядков;</w:t>
            </w:r>
          </w:p>
          <w:p w14:paraId="056A7F77" w14:textId="77777777" w:rsidR="001E236E" w:rsidRDefault="002A2DB6">
            <w:pPr>
              <w:pStyle w:val="TableParagraph"/>
              <w:numPr>
                <w:ilvl w:val="0"/>
                <w:numId w:val="100"/>
              </w:numPr>
              <w:tabs>
                <w:tab w:val="left" w:pos="468"/>
                <w:tab w:val="left" w:pos="469"/>
              </w:tabs>
              <w:ind w:right="166"/>
              <w:rPr>
                <w:i/>
                <w:sz w:val="28"/>
              </w:rPr>
            </w:pPr>
            <w:r>
              <w:rPr>
                <w:i/>
                <w:sz w:val="28"/>
              </w:rPr>
              <w:t>уметь 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61A89D05" w14:textId="77777777" w:rsidR="001E236E" w:rsidRDefault="002A2DB6">
            <w:pPr>
              <w:pStyle w:val="TableParagraph"/>
              <w:ind w:left="468" w:right="1218"/>
              <w:rPr>
                <w:i/>
                <w:sz w:val="28"/>
              </w:rPr>
            </w:pPr>
            <w:r>
              <w:rPr>
                <w:i/>
                <w:sz w:val="28"/>
              </w:rPr>
              <w:t>свойства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непрерывных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функций;</w:t>
            </w:r>
          </w:p>
          <w:p w14:paraId="1C9CA9C7" w14:textId="77777777" w:rsidR="001E236E" w:rsidRDefault="002A2DB6">
            <w:pPr>
              <w:pStyle w:val="TableParagraph"/>
              <w:numPr>
                <w:ilvl w:val="0"/>
                <w:numId w:val="100"/>
              </w:numPr>
              <w:tabs>
                <w:tab w:val="left" w:pos="468"/>
                <w:tab w:val="left" w:pos="469"/>
              </w:tabs>
              <w:ind w:right="166"/>
              <w:rPr>
                <w:i/>
                <w:sz w:val="28"/>
              </w:rPr>
            </w:pPr>
            <w:r>
              <w:rPr>
                <w:i/>
                <w:sz w:val="28"/>
              </w:rPr>
              <w:t>уметь 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4129EC6B" w14:textId="77777777" w:rsidR="001E236E" w:rsidRDefault="002A2DB6">
            <w:pPr>
              <w:pStyle w:val="TableParagraph"/>
              <w:spacing w:line="322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теоремы</w:t>
            </w:r>
          </w:p>
          <w:p w14:paraId="005F9666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Вейерштрасса;</w:t>
            </w:r>
          </w:p>
          <w:p w14:paraId="6E196C24" w14:textId="77777777" w:rsidR="001E236E" w:rsidRDefault="002A2DB6">
            <w:pPr>
              <w:pStyle w:val="TableParagraph"/>
              <w:numPr>
                <w:ilvl w:val="0"/>
                <w:numId w:val="100"/>
              </w:numPr>
              <w:tabs>
                <w:tab w:val="left" w:pos="468"/>
                <w:tab w:val="left" w:pos="469"/>
              </w:tabs>
              <w:ind w:right="304"/>
              <w:rPr>
                <w:i/>
                <w:sz w:val="28"/>
              </w:rPr>
            </w:pPr>
            <w:r>
              <w:rPr>
                <w:i/>
                <w:sz w:val="28"/>
              </w:rPr>
              <w:t>уметь выполнять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приближенные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вычисления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(методы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решения уравнений,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вычисления</w:t>
            </w:r>
          </w:p>
          <w:p w14:paraId="60569DE9" w14:textId="77777777" w:rsidR="001E236E" w:rsidRDefault="002A2DB6">
            <w:pPr>
              <w:pStyle w:val="TableParagraph"/>
              <w:spacing w:line="242" w:lineRule="auto"/>
              <w:ind w:left="468" w:right="1066"/>
              <w:rPr>
                <w:i/>
                <w:sz w:val="28"/>
              </w:rPr>
            </w:pPr>
            <w:r>
              <w:rPr>
                <w:i/>
                <w:sz w:val="28"/>
              </w:rPr>
              <w:t>определенного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интеграла);</w:t>
            </w:r>
          </w:p>
          <w:p w14:paraId="75F4CD08" w14:textId="77777777" w:rsidR="001E236E" w:rsidRDefault="002A2DB6">
            <w:pPr>
              <w:pStyle w:val="TableParagraph"/>
              <w:numPr>
                <w:ilvl w:val="0"/>
                <w:numId w:val="100"/>
              </w:numPr>
              <w:tabs>
                <w:tab w:val="left" w:pos="468"/>
                <w:tab w:val="left" w:pos="469"/>
              </w:tabs>
              <w:ind w:right="656"/>
              <w:rPr>
                <w:i/>
                <w:sz w:val="28"/>
              </w:rPr>
            </w:pPr>
            <w:r>
              <w:rPr>
                <w:i/>
                <w:sz w:val="28"/>
              </w:rPr>
              <w:t>уметь применять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приложение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производной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определенного</w:t>
            </w:r>
          </w:p>
          <w:p w14:paraId="4B6AA07F" w14:textId="77777777" w:rsidR="001E236E" w:rsidRDefault="002A2DB6">
            <w:pPr>
              <w:pStyle w:val="TableParagraph"/>
              <w:ind w:left="468" w:right="186"/>
              <w:rPr>
                <w:i/>
                <w:sz w:val="28"/>
              </w:rPr>
            </w:pPr>
            <w:r>
              <w:rPr>
                <w:i/>
                <w:sz w:val="28"/>
              </w:rPr>
              <w:t>интеграла к решению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549BF3E3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естествознания;</w:t>
            </w:r>
          </w:p>
          <w:p w14:paraId="7DE83DCD" w14:textId="77777777" w:rsidR="001E236E" w:rsidRDefault="002A2DB6">
            <w:pPr>
              <w:pStyle w:val="TableParagraph"/>
              <w:numPr>
                <w:ilvl w:val="0"/>
                <w:numId w:val="100"/>
              </w:numPr>
              <w:tabs>
                <w:tab w:val="left" w:pos="468"/>
                <w:tab w:val="left" w:pos="469"/>
              </w:tabs>
              <w:spacing w:line="324" w:lineRule="exact"/>
              <w:ind w:right="311"/>
              <w:rPr>
                <w:i/>
                <w:sz w:val="28"/>
              </w:rPr>
            </w:pPr>
            <w:r>
              <w:rPr>
                <w:i/>
                <w:sz w:val="28"/>
              </w:rPr>
              <w:t>владеть понятиями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вторая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производная,</w:t>
            </w:r>
          </w:p>
        </w:tc>
      </w:tr>
    </w:tbl>
    <w:p w14:paraId="4BC7AF70" w14:textId="77777777" w:rsidR="001E236E" w:rsidRDefault="001E236E">
      <w:pPr>
        <w:spacing w:line="324" w:lineRule="exac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46A2384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856A8E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F9B8CD4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08E95ACD" w14:textId="77777777">
        <w:trPr>
          <w:trHeight w:val="1288"/>
        </w:trPr>
        <w:tc>
          <w:tcPr>
            <w:tcW w:w="1522" w:type="dxa"/>
          </w:tcPr>
          <w:p w14:paraId="5D7656BD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118" w:type="dxa"/>
          </w:tcPr>
          <w:p w14:paraId="1FEA7391" w14:textId="77777777" w:rsidR="001E236E" w:rsidRDefault="002A2DB6">
            <w:pPr>
              <w:pStyle w:val="TableParagraph"/>
              <w:ind w:left="465" w:right="165"/>
              <w:jc w:val="both"/>
              <w:rPr>
                <w:sz w:val="28"/>
              </w:rPr>
            </w:pPr>
            <w:r>
              <w:rPr>
                <w:sz w:val="28"/>
              </w:rPr>
              <w:t>прикладных задач,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том числе определяя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графику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скорость</w:t>
            </w:r>
          </w:p>
          <w:p w14:paraId="00605287" w14:textId="77777777" w:rsidR="001E236E" w:rsidRDefault="002A2DB6">
            <w:pPr>
              <w:pStyle w:val="TableParagraph"/>
              <w:spacing w:line="310" w:lineRule="exact"/>
              <w:ind w:left="465"/>
              <w:jc w:val="both"/>
              <w:rPr>
                <w:sz w:val="28"/>
              </w:rPr>
            </w:pPr>
            <w:r>
              <w:rPr>
                <w:sz w:val="28"/>
              </w:rPr>
              <w:t>хода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процесса</w:t>
            </w:r>
          </w:p>
        </w:tc>
        <w:tc>
          <w:tcPr>
            <w:tcW w:w="3605" w:type="dxa"/>
          </w:tcPr>
          <w:p w14:paraId="0A4AB826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288" w:type="dxa"/>
          </w:tcPr>
          <w:p w14:paraId="6F8738A2" w14:textId="77777777" w:rsidR="001E236E" w:rsidRDefault="002A2DB6">
            <w:pPr>
              <w:pStyle w:val="TableParagraph"/>
              <w:numPr>
                <w:ilvl w:val="0"/>
                <w:numId w:val="99"/>
              </w:numPr>
              <w:tabs>
                <w:tab w:val="left" w:pos="537"/>
                <w:tab w:val="left" w:pos="538"/>
              </w:tabs>
              <w:ind w:right="576" w:hanging="358"/>
              <w:rPr>
                <w:sz w:val="28"/>
              </w:rPr>
            </w:pPr>
            <w:r>
              <w:tab/>
            </w:r>
            <w:r>
              <w:rPr>
                <w:sz w:val="28"/>
              </w:rPr>
              <w:t>интерпретировать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полученные</w:t>
            </w:r>
          </w:p>
          <w:p w14:paraId="31949B39" w14:textId="77777777" w:rsidR="001E236E" w:rsidRDefault="002A2DB6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>результаты</w:t>
            </w:r>
          </w:p>
        </w:tc>
        <w:tc>
          <w:tcPr>
            <w:tcW w:w="3288" w:type="dxa"/>
          </w:tcPr>
          <w:p w14:paraId="2D13B858" w14:textId="77777777" w:rsidR="001E236E" w:rsidRDefault="002A2DB6">
            <w:pPr>
              <w:pStyle w:val="TableParagraph"/>
              <w:ind w:left="468" w:right="298"/>
              <w:rPr>
                <w:i/>
                <w:sz w:val="28"/>
              </w:rPr>
            </w:pPr>
            <w:r>
              <w:rPr>
                <w:i/>
                <w:sz w:val="28"/>
              </w:rPr>
              <w:t>выпуклость графика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функции и уметь</w:t>
            </w:r>
          </w:p>
          <w:p w14:paraId="6893CB41" w14:textId="77777777" w:rsidR="001E236E" w:rsidRDefault="002A2DB6">
            <w:pPr>
              <w:pStyle w:val="TableParagraph"/>
              <w:spacing w:line="322" w:lineRule="exact"/>
              <w:ind w:left="468" w:right="141"/>
              <w:rPr>
                <w:i/>
                <w:sz w:val="28"/>
              </w:rPr>
            </w:pPr>
            <w:r>
              <w:rPr>
                <w:i/>
                <w:sz w:val="28"/>
              </w:rPr>
              <w:t>исследовать функцию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на выпуклость</w:t>
            </w:r>
          </w:p>
        </w:tc>
      </w:tr>
      <w:tr w:rsidR="001E236E" w14:paraId="3973E297" w14:textId="77777777">
        <w:trPr>
          <w:trHeight w:val="7184"/>
        </w:trPr>
        <w:tc>
          <w:tcPr>
            <w:tcW w:w="1522" w:type="dxa"/>
          </w:tcPr>
          <w:p w14:paraId="7B4D2A4F" w14:textId="77777777" w:rsidR="001E236E" w:rsidRDefault="002A2DB6">
            <w:pPr>
              <w:pStyle w:val="TableParagraph"/>
              <w:ind w:left="110" w:right="9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Статисти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ка и теория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вероятнос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тей, логика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</w:p>
          <w:p w14:paraId="5A5D0F9C" w14:textId="77777777" w:rsidR="001E236E" w:rsidRDefault="002A2DB6">
            <w:pPr>
              <w:pStyle w:val="TableParagraph"/>
              <w:ind w:left="110" w:right="16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комбинато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рика</w:t>
            </w:r>
          </w:p>
        </w:tc>
        <w:tc>
          <w:tcPr>
            <w:tcW w:w="3118" w:type="dxa"/>
          </w:tcPr>
          <w:p w14:paraId="3F2CB7B4" w14:textId="77777777" w:rsidR="001E236E" w:rsidRDefault="002A2DB6">
            <w:pPr>
              <w:pStyle w:val="TableParagraph"/>
              <w:numPr>
                <w:ilvl w:val="0"/>
                <w:numId w:val="98"/>
              </w:numPr>
              <w:tabs>
                <w:tab w:val="left" w:pos="465"/>
                <w:tab w:val="left" w:pos="466"/>
              </w:tabs>
              <w:ind w:right="743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Оперировать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базовом уровне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основными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описательными</w:t>
            </w:r>
          </w:p>
          <w:p w14:paraId="31903AAD" w14:textId="77777777" w:rsidR="001E236E" w:rsidRDefault="002A2DB6">
            <w:pPr>
              <w:pStyle w:val="TableParagraph"/>
              <w:ind w:left="465" w:right="448"/>
              <w:jc w:val="both"/>
              <w:rPr>
                <w:sz w:val="28"/>
              </w:rPr>
            </w:pPr>
            <w:r>
              <w:rPr>
                <w:sz w:val="28"/>
              </w:rPr>
              <w:t>характеристиками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числового набора: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среднее</w:t>
            </w:r>
          </w:p>
          <w:p w14:paraId="0527C0DD" w14:textId="77777777" w:rsidR="001E236E" w:rsidRDefault="002A2DB6">
            <w:pPr>
              <w:pStyle w:val="TableParagraph"/>
              <w:ind w:left="465" w:right="594"/>
              <w:rPr>
                <w:sz w:val="28"/>
              </w:rPr>
            </w:pPr>
            <w:r>
              <w:rPr>
                <w:sz w:val="28"/>
              </w:rPr>
              <w:t>арифметическое,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медиана,</w:t>
            </w:r>
          </w:p>
          <w:p w14:paraId="611E92BC" w14:textId="77777777" w:rsidR="001E236E" w:rsidRDefault="002A2DB6">
            <w:pPr>
              <w:pStyle w:val="TableParagraph"/>
              <w:ind w:left="465" w:right="965"/>
              <w:rPr>
                <w:sz w:val="28"/>
              </w:rPr>
            </w:pPr>
            <w:r>
              <w:rPr>
                <w:sz w:val="28"/>
              </w:rPr>
              <w:t>наибольшее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наименьшее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значения;</w:t>
            </w:r>
          </w:p>
          <w:p w14:paraId="6CF015D4" w14:textId="77777777" w:rsidR="001E236E" w:rsidRDefault="002A2DB6">
            <w:pPr>
              <w:pStyle w:val="TableParagraph"/>
              <w:numPr>
                <w:ilvl w:val="0"/>
                <w:numId w:val="98"/>
              </w:numPr>
              <w:tabs>
                <w:tab w:val="left" w:pos="465"/>
                <w:tab w:val="left" w:pos="466"/>
              </w:tabs>
              <w:ind w:right="777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оперировать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базовом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уровне</w:t>
            </w:r>
          </w:p>
          <w:p w14:paraId="5182568F" w14:textId="77777777" w:rsidR="001E236E" w:rsidRDefault="002A2DB6">
            <w:pPr>
              <w:pStyle w:val="TableParagraph"/>
              <w:ind w:left="465" w:right="280"/>
              <w:rPr>
                <w:sz w:val="28"/>
              </w:rPr>
            </w:pPr>
            <w:r>
              <w:rPr>
                <w:sz w:val="28"/>
              </w:rPr>
              <w:t>понятиями: частота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вероятность</w:t>
            </w:r>
          </w:p>
          <w:p w14:paraId="103F7F0C" w14:textId="77777777" w:rsidR="001E236E" w:rsidRDefault="002A2DB6">
            <w:pPr>
              <w:pStyle w:val="TableParagraph"/>
              <w:ind w:left="465" w:right="180"/>
              <w:rPr>
                <w:sz w:val="28"/>
              </w:rPr>
            </w:pPr>
            <w:r>
              <w:rPr>
                <w:sz w:val="28"/>
              </w:rPr>
              <w:t>события, случайный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выбор,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опыты с</w:t>
            </w:r>
          </w:p>
          <w:p w14:paraId="6EF9B3B1" w14:textId="77777777" w:rsidR="001E236E" w:rsidRDefault="002A2DB6">
            <w:pPr>
              <w:pStyle w:val="TableParagraph"/>
              <w:ind w:left="465" w:right="393"/>
              <w:rPr>
                <w:sz w:val="28"/>
              </w:rPr>
            </w:pPr>
            <w:r>
              <w:rPr>
                <w:spacing w:val="-1"/>
                <w:sz w:val="28"/>
              </w:rPr>
              <w:t>равновозможными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элементарными</w:t>
            </w:r>
          </w:p>
          <w:p w14:paraId="7C6F8050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событиями;</w:t>
            </w:r>
          </w:p>
          <w:p w14:paraId="5C9A765F" w14:textId="77777777" w:rsidR="001E236E" w:rsidRDefault="002A2DB6">
            <w:pPr>
              <w:pStyle w:val="TableParagraph"/>
              <w:numPr>
                <w:ilvl w:val="0"/>
                <w:numId w:val="98"/>
              </w:numPr>
              <w:tabs>
                <w:tab w:val="left" w:pos="465"/>
                <w:tab w:val="left" w:pos="466"/>
              </w:tabs>
              <w:spacing w:line="343" w:lineRule="exact"/>
              <w:ind w:hanging="359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вычислять</w:t>
            </w:r>
          </w:p>
        </w:tc>
        <w:tc>
          <w:tcPr>
            <w:tcW w:w="3605" w:type="dxa"/>
          </w:tcPr>
          <w:p w14:paraId="2CBBF759" w14:textId="77777777" w:rsidR="001E236E" w:rsidRDefault="002A2DB6">
            <w:pPr>
              <w:pStyle w:val="TableParagraph"/>
              <w:numPr>
                <w:ilvl w:val="0"/>
                <w:numId w:val="97"/>
              </w:numPr>
              <w:tabs>
                <w:tab w:val="left" w:pos="467"/>
                <w:tab w:val="left" w:pos="468"/>
              </w:tabs>
              <w:ind w:left="467" w:right="225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 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дискретных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непрерывных случайных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величинах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420CED32" w14:textId="77777777" w:rsidR="001E236E" w:rsidRDefault="002A2DB6">
            <w:pPr>
              <w:pStyle w:val="TableParagraph"/>
              <w:ind w:left="467" w:right="973"/>
              <w:rPr>
                <w:i/>
                <w:sz w:val="28"/>
              </w:rPr>
            </w:pPr>
            <w:r>
              <w:rPr>
                <w:i/>
                <w:sz w:val="28"/>
              </w:rPr>
              <w:t>распределениях, 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независимости</w:t>
            </w:r>
          </w:p>
          <w:p w14:paraId="04F4652B" w14:textId="77777777" w:rsidR="001E236E" w:rsidRDefault="002A2DB6">
            <w:pPr>
              <w:pStyle w:val="TableParagraph"/>
              <w:spacing w:line="321" w:lineRule="exact"/>
              <w:ind w:left="467"/>
              <w:rPr>
                <w:i/>
                <w:sz w:val="28"/>
              </w:rPr>
            </w:pPr>
            <w:r>
              <w:rPr>
                <w:i/>
                <w:sz w:val="28"/>
              </w:rPr>
              <w:t>случайных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величин;</w:t>
            </w:r>
          </w:p>
          <w:p w14:paraId="2ED9D978" w14:textId="77777777" w:rsidR="001E236E" w:rsidRDefault="002A2DB6">
            <w:pPr>
              <w:pStyle w:val="TableParagraph"/>
              <w:numPr>
                <w:ilvl w:val="0"/>
                <w:numId w:val="97"/>
              </w:numPr>
              <w:tabs>
                <w:tab w:val="left" w:pos="467"/>
                <w:tab w:val="left" w:pos="468"/>
              </w:tabs>
              <w:ind w:left="467" w:right="288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 о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математическом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ожидании и дисперсии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случайных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величин;</w:t>
            </w:r>
          </w:p>
          <w:p w14:paraId="7678A8EE" w14:textId="77777777" w:rsidR="001E236E" w:rsidRDefault="002A2DB6">
            <w:pPr>
              <w:pStyle w:val="TableParagraph"/>
              <w:numPr>
                <w:ilvl w:val="0"/>
                <w:numId w:val="97"/>
              </w:numPr>
              <w:tabs>
                <w:tab w:val="left" w:pos="467"/>
                <w:tab w:val="left" w:pos="468"/>
              </w:tabs>
              <w:ind w:left="467" w:right="288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 о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нормальном</w:t>
            </w:r>
          </w:p>
          <w:p w14:paraId="0DF5B896" w14:textId="77777777" w:rsidR="001E236E" w:rsidRDefault="002A2DB6">
            <w:pPr>
              <w:pStyle w:val="TableParagraph"/>
              <w:ind w:left="467" w:right="654"/>
              <w:rPr>
                <w:i/>
                <w:sz w:val="28"/>
              </w:rPr>
            </w:pPr>
            <w:r>
              <w:rPr>
                <w:i/>
                <w:sz w:val="28"/>
              </w:rPr>
              <w:t>распределении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примерах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нормально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распределенных</w:t>
            </w:r>
          </w:p>
          <w:p w14:paraId="26B70B37" w14:textId="77777777" w:rsidR="001E236E" w:rsidRDefault="002A2DB6">
            <w:pPr>
              <w:pStyle w:val="TableParagraph"/>
              <w:spacing w:line="321" w:lineRule="exact"/>
              <w:ind w:left="467"/>
              <w:rPr>
                <w:i/>
                <w:sz w:val="28"/>
              </w:rPr>
            </w:pPr>
            <w:r>
              <w:rPr>
                <w:i/>
                <w:sz w:val="28"/>
              </w:rPr>
              <w:t>случайных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величин;</w:t>
            </w:r>
          </w:p>
          <w:p w14:paraId="573603B6" w14:textId="77777777" w:rsidR="001E236E" w:rsidRDefault="002A2DB6">
            <w:pPr>
              <w:pStyle w:val="TableParagraph"/>
              <w:numPr>
                <w:ilvl w:val="0"/>
                <w:numId w:val="97"/>
              </w:numPr>
              <w:tabs>
                <w:tab w:val="left" w:pos="465"/>
                <w:tab w:val="left" w:pos="466"/>
              </w:tabs>
              <w:ind w:left="465" w:right="40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понимать суть закона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больших чисел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выборочного метода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измерения</w:t>
            </w:r>
          </w:p>
          <w:p w14:paraId="4E3948F0" w14:textId="77777777" w:rsidR="001E236E" w:rsidRDefault="002A2DB6">
            <w:pPr>
              <w:pStyle w:val="TableParagraph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вероятностей;</w:t>
            </w:r>
          </w:p>
        </w:tc>
        <w:tc>
          <w:tcPr>
            <w:tcW w:w="3288" w:type="dxa"/>
          </w:tcPr>
          <w:p w14:paraId="06B007A4" w14:textId="77777777" w:rsidR="001E236E" w:rsidRDefault="002A2DB6">
            <w:pPr>
              <w:pStyle w:val="TableParagraph"/>
              <w:numPr>
                <w:ilvl w:val="0"/>
                <w:numId w:val="96"/>
              </w:numPr>
              <w:tabs>
                <w:tab w:val="left" w:pos="468"/>
                <w:tab w:val="left" w:pos="469"/>
              </w:tabs>
              <w:ind w:right="940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Оперировать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основными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описательными</w:t>
            </w:r>
          </w:p>
          <w:p w14:paraId="2A21D9FF" w14:textId="77777777" w:rsidR="001E236E" w:rsidRDefault="002A2DB6">
            <w:pPr>
              <w:pStyle w:val="TableParagraph"/>
              <w:ind w:left="468" w:right="621"/>
              <w:rPr>
                <w:sz w:val="28"/>
              </w:rPr>
            </w:pPr>
            <w:r>
              <w:rPr>
                <w:spacing w:val="-1"/>
                <w:sz w:val="28"/>
              </w:rPr>
              <w:t>характеристиками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числового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набора,</w:t>
            </w:r>
          </w:p>
          <w:p w14:paraId="6FB4E70C" w14:textId="77777777" w:rsidR="001E236E" w:rsidRDefault="002A2DB6">
            <w:pPr>
              <w:pStyle w:val="TableParagraph"/>
              <w:ind w:left="468" w:right="138"/>
              <w:rPr>
                <w:sz w:val="28"/>
              </w:rPr>
            </w:pPr>
            <w:r>
              <w:rPr>
                <w:sz w:val="28"/>
              </w:rPr>
              <w:t>понятием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генеральная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совокупность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выборкой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нее;</w:t>
            </w:r>
          </w:p>
          <w:p w14:paraId="0A10A848" w14:textId="77777777" w:rsidR="001E236E" w:rsidRDefault="002A2DB6">
            <w:pPr>
              <w:pStyle w:val="TableParagraph"/>
              <w:numPr>
                <w:ilvl w:val="0"/>
                <w:numId w:val="96"/>
              </w:numPr>
              <w:tabs>
                <w:tab w:val="left" w:pos="468"/>
                <w:tab w:val="left" w:pos="469"/>
              </w:tabs>
              <w:spacing w:line="341" w:lineRule="exact"/>
              <w:ind w:hanging="359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оперировать</w:t>
            </w:r>
          </w:p>
          <w:p w14:paraId="3C147B71" w14:textId="77777777" w:rsidR="001E236E" w:rsidRDefault="002A2DB6">
            <w:pPr>
              <w:pStyle w:val="TableParagraph"/>
              <w:ind w:left="468" w:right="119"/>
              <w:rPr>
                <w:sz w:val="28"/>
              </w:rPr>
            </w:pPr>
            <w:r>
              <w:rPr>
                <w:sz w:val="28"/>
              </w:rPr>
              <w:t>понятиями: частота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вероятность события,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сумма и произведение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вероятностей,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вычислять</w:t>
            </w:r>
          </w:p>
          <w:p w14:paraId="78D07B1C" w14:textId="77777777" w:rsidR="001E236E" w:rsidRDefault="002A2DB6">
            <w:pPr>
              <w:pStyle w:val="TableParagraph"/>
              <w:ind w:left="468" w:right="229"/>
              <w:rPr>
                <w:sz w:val="28"/>
              </w:rPr>
            </w:pPr>
            <w:r>
              <w:rPr>
                <w:sz w:val="28"/>
              </w:rPr>
              <w:t>вероятности событий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подсчета</w:t>
            </w:r>
          </w:p>
          <w:p w14:paraId="710FD1F0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числа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исходов;</w:t>
            </w:r>
          </w:p>
          <w:p w14:paraId="06F5CC44" w14:textId="77777777" w:rsidR="001E236E" w:rsidRDefault="002A2DB6">
            <w:pPr>
              <w:pStyle w:val="TableParagraph"/>
              <w:numPr>
                <w:ilvl w:val="0"/>
                <w:numId w:val="96"/>
              </w:numPr>
              <w:tabs>
                <w:tab w:val="left" w:pos="468"/>
                <w:tab w:val="left" w:pos="469"/>
              </w:tabs>
              <w:ind w:right="472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владеть основными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понятиями</w:t>
            </w:r>
          </w:p>
          <w:p w14:paraId="1EAA0BB8" w14:textId="77777777" w:rsidR="001E236E" w:rsidRDefault="002A2DB6">
            <w:pPr>
              <w:pStyle w:val="TableParagraph"/>
              <w:ind w:left="468" w:right="398"/>
              <w:rPr>
                <w:sz w:val="28"/>
              </w:rPr>
            </w:pPr>
            <w:r>
              <w:rPr>
                <w:sz w:val="28"/>
              </w:rPr>
              <w:t>комбинаторики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уметь их применять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</w:tc>
        <w:tc>
          <w:tcPr>
            <w:tcW w:w="3288" w:type="dxa"/>
          </w:tcPr>
          <w:p w14:paraId="7C906277" w14:textId="77777777" w:rsidR="001E236E" w:rsidRDefault="002A2DB6">
            <w:pPr>
              <w:pStyle w:val="TableParagraph"/>
              <w:numPr>
                <w:ilvl w:val="0"/>
                <w:numId w:val="95"/>
              </w:numPr>
              <w:tabs>
                <w:tab w:val="left" w:pos="468"/>
                <w:tab w:val="left" w:pos="469"/>
              </w:tabs>
              <w:spacing w:line="335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Достижение</w:t>
            </w:r>
          </w:p>
          <w:p w14:paraId="4A1E5A27" w14:textId="77777777" w:rsidR="001E236E" w:rsidRDefault="002A2DB6">
            <w:pPr>
              <w:pStyle w:val="TableParagraph"/>
              <w:ind w:left="468" w:right="249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результатов раздела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II;</w:t>
            </w:r>
          </w:p>
          <w:p w14:paraId="09756BCE" w14:textId="77777777" w:rsidR="001E236E" w:rsidRDefault="002A2DB6">
            <w:pPr>
              <w:pStyle w:val="TableParagraph"/>
              <w:numPr>
                <w:ilvl w:val="0"/>
                <w:numId w:val="95"/>
              </w:numPr>
              <w:tabs>
                <w:tab w:val="left" w:pos="468"/>
                <w:tab w:val="left" w:pos="469"/>
              </w:tabs>
              <w:ind w:right="181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 центральной</w:t>
            </w:r>
          </w:p>
          <w:p w14:paraId="78B564F2" w14:textId="77777777" w:rsidR="001E236E" w:rsidRDefault="002A2DB6">
            <w:pPr>
              <w:pStyle w:val="TableParagraph"/>
              <w:spacing w:line="320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предельной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теореме;</w:t>
            </w:r>
          </w:p>
          <w:p w14:paraId="61EE9112" w14:textId="77777777" w:rsidR="001E236E" w:rsidRDefault="002A2DB6">
            <w:pPr>
              <w:pStyle w:val="TableParagraph"/>
              <w:numPr>
                <w:ilvl w:val="0"/>
                <w:numId w:val="95"/>
              </w:numPr>
              <w:tabs>
                <w:tab w:val="left" w:pos="468"/>
                <w:tab w:val="left" w:pos="469"/>
              </w:tabs>
              <w:ind w:right="180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 выборочном</w:t>
            </w:r>
          </w:p>
          <w:p w14:paraId="184054CE" w14:textId="77777777" w:rsidR="001E236E" w:rsidRDefault="002A2DB6">
            <w:pPr>
              <w:pStyle w:val="TableParagraph"/>
              <w:spacing w:before="1" w:line="322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коэффициенте</w:t>
            </w:r>
          </w:p>
          <w:p w14:paraId="77022093" w14:textId="77777777" w:rsidR="001E236E" w:rsidRDefault="002A2DB6">
            <w:pPr>
              <w:pStyle w:val="TableParagraph"/>
              <w:ind w:left="468" w:right="78"/>
              <w:rPr>
                <w:i/>
                <w:sz w:val="28"/>
              </w:rPr>
            </w:pPr>
            <w:r>
              <w:rPr>
                <w:i/>
                <w:sz w:val="28"/>
              </w:rPr>
              <w:t>корреляции и линейной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регрессии;</w:t>
            </w:r>
          </w:p>
          <w:p w14:paraId="27A89B05" w14:textId="77777777" w:rsidR="001E236E" w:rsidRDefault="002A2DB6">
            <w:pPr>
              <w:pStyle w:val="TableParagraph"/>
              <w:numPr>
                <w:ilvl w:val="0"/>
                <w:numId w:val="95"/>
              </w:numPr>
              <w:tabs>
                <w:tab w:val="left" w:pos="468"/>
                <w:tab w:val="left" w:pos="469"/>
              </w:tabs>
              <w:ind w:right="180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 статистических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гипотезах и проверке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статистической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гипотезы,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о</w:t>
            </w:r>
          </w:p>
          <w:p w14:paraId="0A4FCCC9" w14:textId="77777777" w:rsidR="001E236E" w:rsidRDefault="002A2DB6">
            <w:pPr>
              <w:pStyle w:val="TableParagraph"/>
              <w:spacing w:line="322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статистике</w:t>
            </w:r>
          </w:p>
          <w:p w14:paraId="326FF6D0" w14:textId="77777777" w:rsidR="001E236E" w:rsidRDefault="002A2DB6">
            <w:pPr>
              <w:pStyle w:val="TableParagraph"/>
              <w:ind w:left="468" w:right="254"/>
              <w:rPr>
                <w:i/>
                <w:sz w:val="28"/>
              </w:rPr>
            </w:pPr>
            <w:r>
              <w:rPr>
                <w:i/>
                <w:sz w:val="28"/>
              </w:rPr>
              <w:t>критерия и ее уровне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значимости;</w:t>
            </w:r>
          </w:p>
          <w:p w14:paraId="0C5C6175" w14:textId="77777777" w:rsidR="001E236E" w:rsidRDefault="002A2DB6">
            <w:pPr>
              <w:pStyle w:val="TableParagraph"/>
              <w:numPr>
                <w:ilvl w:val="0"/>
                <w:numId w:val="95"/>
              </w:numPr>
              <w:tabs>
                <w:tab w:val="left" w:pos="468"/>
                <w:tab w:val="left" w:pos="469"/>
              </w:tabs>
              <w:spacing w:line="341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иметь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представление</w:t>
            </w:r>
          </w:p>
          <w:p w14:paraId="4F137B74" w14:textId="77777777" w:rsidR="001E236E" w:rsidRDefault="002A2DB6">
            <w:pPr>
              <w:pStyle w:val="TableParagraph"/>
              <w:spacing w:line="320" w:lineRule="atLeast"/>
              <w:ind w:left="468" w:right="245"/>
              <w:rPr>
                <w:i/>
                <w:sz w:val="28"/>
              </w:rPr>
            </w:pPr>
            <w:r>
              <w:rPr>
                <w:i/>
                <w:sz w:val="28"/>
              </w:rPr>
              <w:t>о связи эмпирических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теоретических</w:t>
            </w:r>
          </w:p>
        </w:tc>
      </w:tr>
    </w:tbl>
    <w:p w14:paraId="2DC87F57" w14:textId="77777777" w:rsidR="001E236E" w:rsidRDefault="001E236E">
      <w:pPr>
        <w:spacing w:line="320" w:lineRule="atLeas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7FCA0731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482D3C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A03E94A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3D63AE2A" w14:textId="77777777">
        <w:trPr>
          <w:trHeight w:val="8492"/>
        </w:trPr>
        <w:tc>
          <w:tcPr>
            <w:tcW w:w="1522" w:type="dxa"/>
          </w:tcPr>
          <w:p w14:paraId="73198DDA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3663D976" w14:textId="77777777" w:rsidR="001E236E" w:rsidRDefault="002A2DB6">
            <w:pPr>
              <w:pStyle w:val="TableParagraph"/>
              <w:spacing w:line="315" w:lineRule="exact"/>
              <w:ind w:left="465"/>
              <w:rPr>
                <w:sz w:val="28"/>
              </w:rPr>
            </w:pPr>
            <w:r>
              <w:rPr>
                <w:sz w:val="28"/>
              </w:rPr>
              <w:t>вероятности</w:t>
            </w:r>
          </w:p>
          <w:p w14:paraId="2F9A41AF" w14:textId="77777777" w:rsidR="001E236E" w:rsidRDefault="002A2DB6">
            <w:pPr>
              <w:pStyle w:val="TableParagraph"/>
              <w:ind w:left="465" w:right="381"/>
              <w:rPr>
                <w:sz w:val="28"/>
              </w:rPr>
            </w:pPr>
            <w:r>
              <w:rPr>
                <w:sz w:val="28"/>
              </w:rPr>
              <w:t>событий на основе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подсчета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числа</w:t>
            </w:r>
          </w:p>
          <w:p w14:paraId="4BD6AACB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исходов.</w:t>
            </w:r>
          </w:p>
          <w:p w14:paraId="05630DE2" w14:textId="77777777" w:rsidR="001E236E" w:rsidRDefault="001E236E">
            <w:pPr>
              <w:pStyle w:val="TableParagraph"/>
              <w:spacing w:before="2"/>
              <w:ind w:left="0"/>
              <w:rPr>
                <w:sz w:val="28"/>
              </w:rPr>
            </w:pPr>
          </w:p>
          <w:p w14:paraId="44184C4D" w14:textId="77777777" w:rsidR="001E236E" w:rsidRDefault="002A2DB6">
            <w:pPr>
              <w:pStyle w:val="TableParagraph"/>
              <w:ind w:left="465" w:right="286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при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изучении</w:t>
            </w:r>
          </w:p>
          <w:p w14:paraId="7333FE76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2CB5E290" w14:textId="77777777" w:rsidR="001E236E" w:rsidRDefault="002A2DB6">
            <w:pPr>
              <w:pStyle w:val="TableParagraph"/>
              <w:numPr>
                <w:ilvl w:val="0"/>
                <w:numId w:val="94"/>
              </w:numPr>
              <w:tabs>
                <w:tab w:val="left" w:pos="465"/>
                <w:tab w:val="left" w:pos="466"/>
              </w:tabs>
              <w:ind w:right="1109"/>
              <w:rPr>
                <w:sz w:val="28"/>
              </w:rPr>
            </w:pPr>
            <w:r>
              <w:rPr>
                <w:sz w:val="28"/>
              </w:rPr>
              <w:t>оценивать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сравнивать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14:paraId="58C18527" w14:textId="77777777" w:rsidR="001E236E" w:rsidRDefault="002A2DB6">
            <w:pPr>
              <w:pStyle w:val="TableParagraph"/>
              <w:ind w:left="465" w:right="610"/>
              <w:rPr>
                <w:sz w:val="28"/>
              </w:rPr>
            </w:pPr>
            <w:r>
              <w:rPr>
                <w:sz w:val="28"/>
              </w:rPr>
              <w:t>простых случаях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вероятности</w:t>
            </w:r>
          </w:p>
          <w:p w14:paraId="131E1704" w14:textId="77777777" w:rsidR="001E236E" w:rsidRDefault="002A2DB6">
            <w:pPr>
              <w:pStyle w:val="TableParagraph"/>
              <w:ind w:left="465" w:right="238"/>
              <w:rPr>
                <w:sz w:val="28"/>
              </w:rPr>
            </w:pPr>
            <w:r>
              <w:rPr>
                <w:sz w:val="28"/>
              </w:rPr>
              <w:t>событий в реальной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жизни;</w:t>
            </w:r>
          </w:p>
          <w:p w14:paraId="0465B2DF" w14:textId="77777777" w:rsidR="001E236E" w:rsidRDefault="002A2DB6">
            <w:pPr>
              <w:pStyle w:val="TableParagraph"/>
              <w:numPr>
                <w:ilvl w:val="0"/>
                <w:numId w:val="94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читать,</w:t>
            </w:r>
          </w:p>
          <w:p w14:paraId="4C8BD440" w14:textId="77777777" w:rsidR="001E236E" w:rsidRDefault="002A2DB6">
            <w:pPr>
              <w:pStyle w:val="TableParagraph"/>
              <w:spacing w:before="1"/>
              <w:ind w:left="465" w:right="977"/>
              <w:rPr>
                <w:sz w:val="28"/>
              </w:rPr>
            </w:pPr>
            <w:r>
              <w:rPr>
                <w:sz w:val="28"/>
              </w:rPr>
              <w:t>сопоставлять,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сравнивать,</w:t>
            </w:r>
          </w:p>
          <w:p w14:paraId="2B5A80C8" w14:textId="77777777" w:rsidR="001E236E" w:rsidRDefault="002A2DB6">
            <w:pPr>
              <w:pStyle w:val="TableParagraph"/>
              <w:ind w:left="465" w:right="261"/>
              <w:rPr>
                <w:sz w:val="28"/>
              </w:rPr>
            </w:pPr>
            <w:r>
              <w:rPr>
                <w:sz w:val="28"/>
              </w:rPr>
              <w:t>интерпретировать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простых случаях</w:t>
            </w:r>
          </w:p>
          <w:p w14:paraId="4A0B30DA" w14:textId="77777777" w:rsidR="001E236E" w:rsidRDefault="002A2DB6">
            <w:pPr>
              <w:pStyle w:val="TableParagraph"/>
              <w:spacing w:before="1"/>
              <w:ind w:left="465" w:right="219"/>
              <w:rPr>
                <w:sz w:val="28"/>
              </w:rPr>
            </w:pPr>
            <w:r>
              <w:rPr>
                <w:sz w:val="28"/>
              </w:rPr>
              <w:t>реальные данные,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представленные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виде таблиц,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диаграмм,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графиков</w:t>
            </w:r>
          </w:p>
        </w:tc>
        <w:tc>
          <w:tcPr>
            <w:tcW w:w="3605" w:type="dxa"/>
          </w:tcPr>
          <w:p w14:paraId="2A5DFDE1" w14:textId="77777777" w:rsidR="001E236E" w:rsidRDefault="002A2DB6">
            <w:pPr>
              <w:pStyle w:val="TableParagraph"/>
              <w:numPr>
                <w:ilvl w:val="0"/>
                <w:numId w:val="93"/>
              </w:numPr>
              <w:tabs>
                <w:tab w:val="left" w:pos="465"/>
                <w:tab w:val="left" w:pos="466"/>
              </w:tabs>
              <w:ind w:right="150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 об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условной вероятности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 полной вероятности,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 их в решении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72E15CAE" w14:textId="77777777" w:rsidR="001E236E" w:rsidRDefault="002A2DB6">
            <w:pPr>
              <w:pStyle w:val="TableParagraph"/>
              <w:numPr>
                <w:ilvl w:val="0"/>
                <w:numId w:val="93"/>
              </w:numPr>
              <w:tabs>
                <w:tab w:val="left" w:pos="466"/>
              </w:tabs>
              <w:ind w:right="291"/>
              <w:jc w:val="both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 о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важных частных видах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распределений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4AAD650A" w14:textId="77777777" w:rsidR="001E236E" w:rsidRDefault="002A2DB6">
            <w:pPr>
              <w:pStyle w:val="TableParagraph"/>
              <w:ind w:left="465" w:right="19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их в решении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790A04C6" w14:textId="77777777" w:rsidR="001E236E" w:rsidRDefault="002A2DB6">
            <w:pPr>
              <w:pStyle w:val="TableParagraph"/>
              <w:numPr>
                <w:ilvl w:val="0"/>
                <w:numId w:val="93"/>
              </w:numPr>
              <w:tabs>
                <w:tab w:val="left" w:pos="465"/>
                <w:tab w:val="left" w:pos="466"/>
              </w:tabs>
              <w:ind w:right="291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иметь представление о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корреляции случайных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величин,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о линейной</w:t>
            </w:r>
          </w:p>
          <w:p w14:paraId="10661F76" w14:textId="77777777" w:rsidR="001E236E" w:rsidRDefault="002A2DB6">
            <w:pPr>
              <w:pStyle w:val="TableParagraph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регрессии.</w:t>
            </w:r>
          </w:p>
          <w:p w14:paraId="38D1AB30" w14:textId="77777777" w:rsidR="001E236E" w:rsidRDefault="001E236E">
            <w:pPr>
              <w:pStyle w:val="TableParagraph"/>
              <w:spacing w:before="1"/>
              <w:ind w:left="0"/>
              <w:rPr>
                <w:sz w:val="27"/>
              </w:rPr>
            </w:pPr>
          </w:p>
          <w:p w14:paraId="5EA1288D" w14:textId="77777777" w:rsidR="001E236E" w:rsidRDefault="002A2DB6">
            <w:pPr>
              <w:pStyle w:val="TableParagraph"/>
              <w:ind w:left="465" w:right="56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679D9A70" w14:textId="77777777" w:rsidR="001E236E" w:rsidRDefault="002A2DB6">
            <w:pPr>
              <w:pStyle w:val="TableParagraph"/>
              <w:numPr>
                <w:ilvl w:val="0"/>
                <w:numId w:val="93"/>
              </w:numPr>
              <w:tabs>
                <w:tab w:val="left" w:pos="465"/>
                <w:tab w:val="left" w:pos="466"/>
              </w:tabs>
              <w:spacing w:before="1" w:line="342" w:lineRule="exact"/>
              <w:ind w:hanging="359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вычислять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или</w:t>
            </w:r>
          </w:p>
          <w:p w14:paraId="243AA623" w14:textId="77777777" w:rsidR="001E236E" w:rsidRDefault="002A2DB6">
            <w:pPr>
              <w:pStyle w:val="TableParagraph"/>
              <w:ind w:left="465" w:right="162"/>
              <w:rPr>
                <w:i/>
                <w:sz w:val="28"/>
              </w:rPr>
            </w:pPr>
            <w:r>
              <w:rPr>
                <w:i/>
                <w:sz w:val="28"/>
              </w:rPr>
              <w:t>оценивать вероятности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событий в реальной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жизни;</w:t>
            </w:r>
          </w:p>
          <w:p w14:paraId="79045252" w14:textId="77777777" w:rsidR="001E236E" w:rsidRDefault="002A2DB6">
            <w:pPr>
              <w:pStyle w:val="TableParagraph"/>
              <w:numPr>
                <w:ilvl w:val="0"/>
                <w:numId w:val="93"/>
              </w:numPr>
              <w:tabs>
                <w:tab w:val="left" w:pos="465"/>
                <w:tab w:val="left" w:pos="466"/>
              </w:tabs>
              <w:ind w:right="293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выбирать подходящие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методы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представления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обработки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данных;</w:t>
            </w:r>
          </w:p>
          <w:p w14:paraId="35D70A2D" w14:textId="77777777" w:rsidR="001E236E" w:rsidRDefault="002A2DB6">
            <w:pPr>
              <w:pStyle w:val="TableParagraph"/>
              <w:numPr>
                <w:ilvl w:val="0"/>
                <w:numId w:val="93"/>
              </w:numPr>
              <w:tabs>
                <w:tab w:val="left" w:pos="465"/>
                <w:tab w:val="left" w:pos="466"/>
              </w:tabs>
              <w:spacing w:line="328" w:lineRule="exact"/>
              <w:ind w:hanging="359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уметь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решать</w:t>
            </w:r>
          </w:p>
        </w:tc>
        <w:tc>
          <w:tcPr>
            <w:tcW w:w="3288" w:type="dxa"/>
          </w:tcPr>
          <w:p w14:paraId="15AE39E4" w14:textId="77777777" w:rsidR="001E236E" w:rsidRDefault="002A2DB6">
            <w:pPr>
              <w:pStyle w:val="TableParagraph"/>
              <w:numPr>
                <w:ilvl w:val="0"/>
                <w:numId w:val="92"/>
              </w:numPr>
              <w:tabs>
                <w:tab w:val="left" w:pos="468"/>
                <w:tab w:val="left" w:pos="469"/>
              </w:tabs>
              <w:ind w:right="288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об основах теории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вероятностей;</w:t>
            </w:r>
          </w:p>
          <w:p w14:paraId="57EF95A0" w14:textId="77777777" w:rsidR="001E236E" w:rsidRDefault="002A2DB6">
            <w:pPr>
              <w:pStyle w:val="TableParagraph"/>
              <w:numPr>
                <w:ilvl w:val="0"/>
                <w:numId w:val="92"/>
              </w:numPr>
              <w:tabs>
                <w:tab w:val="left" w:pos="468"/>
                <w:tab w:val="left" w:pos="469"/>
              </w:tabs>
              <w:ind w:right="288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 дискретных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1D4C0500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непрерывных</w:t>
            </w:r>
          </w:p>
          <w:p w14:paraId="08689DBB" w14:textId="77777777" w:rsidR="001E236E" w:rsidRDefault="002A2DB6">
            <w:pPr>
              <w:pStyle w:val="TableParagraph"/>
              <w:ind w:left="468" w:right="172"/>
              <w:rPr>
                <w:sz w:val="28"/>
              </w:rPr>
            </w:pPr>
            <w:r>
              <w:rPr>
                <w:sz w:val="28"/>
              </w:rPr>
              <w:t>случайных величинах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распределениях, 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независимости</w:t>
            </w:r>
          </w:p>
          <w:p w14:paraId="3077C269" w14:textId="77777777" w:rsidR="001E236E" w:rsidRDefault="002A2DB6">
            <w:pPr>
              <w:pStyle w:val="TableParagraph"/>
              <w:spacing w:line="320" w:lineRule="exact"/>
              <w:ind w:left="468"/>
              <w:rPr>
                <w:sz w:val="28"/>
              </w:rPr>
            </w:pPr>
            <w:r>
              <w:rPr>
                <w:sz w:val="28"/>
              </w:rPr>
              <w:t>случайных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величин;</w:t>
            </w:r>
          </w:p>
          <w:p w14:paraId="7D6A07D0" w14:textId="77777777" w:rsidR="001E236E" w:rsidRDefault="002A2DB6">
            <w:pPr>
              <w:pStyle w:val="TableParagraph"/>
              <w:numPr>
                <w:ilvl w:val="0"/>
                <w:numId w:val="92"/>
              </w:numPr>
              <w:tabs>
                <w:tab w:val="left" w:pos="468"/>
                <w:tab w:val="left" w:pos="469"/>
              </w:tabs>
              <w:ind w:right="186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 математическом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ожидании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дисперсии случайных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величин;</w:t>
            </w:r>
          </w:p>
          <w:p w14:paraId="67BAB650" w14:textId="77777777" w:rsidR="001E236E" w:rsidRDefault="002A2DB6">
            <w:pPr>
              <w:pStyle w:val="TableParagraph"/>
              <w:numPr>
                <w:ilvl w:val="0"/>
                <w:numId w:val="92"/>
              </w:numPr>
              <w:tabs>
                <w:tab w:val="left" w:pos="468"/>
                <w:tab w:val="left" w:pos="469"/>
              </w:tabs>
              <w:ind w:right="288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 совместных</w:t>
            </w:r>
          </w:p>
          <w:p w14:paraId="00F10FBB" w14:textId="77777777" w:rsidR="001E236E" w:rsidRDefault="002A2DB6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>распределениях</w:t>
            </w:r>
          </w:p>
          <w:p w14:paraId="3AF5254B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случайных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величин;</w:t>
            </w:r>
          </w:p>
          <w:p w14:paraId="69A4761A" w14:textId="77777777" w:rsidR="001E236E" w:rsidRDefault="002A2DB6">
            <w:pPr>
              <w:pStyle w:val="TableParagraph"/>
              <w:numPr>
                <w:ilvl w:val="0"/>
                <w:numId w:val="92"/>
              </w:numPr>
              <w:tabs>
                <w:tab w:val="left" w:pos="468"/>
                <w:tab w:val="left" w:pos="469"/>
              </w:tabs>
              <w:ind w:right="228"/>
              <w:rPr>
                <w:sz w:val="28"/>
              </w:rPr>
            </w:pPr>
            <w:r>
              <w:rPr>
                <w:sz w:val="28"/>
              </w:rPr>
              <w:t>понимать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суть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закона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больших чисел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выборочного метода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измерения</w:t>
            </w:r>
          </w:p>
          <w:p w14:paraId="6553B02A" w14:textId="77777777" w:rsidR="001E236E" w:rsidRDefault="002A2DB6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>вероятностей;</w:t>
            </w:r>
          </w:p>
          <w:p w14:paraId="569A2A9A" w14:textId="77777777" w:rsidR="001E236E" w:rsidRDefault="002A2DB6">
            <w:pPr>
              <w:pStyle w:val="TableParagraph"/>
              <w:numPr>
                <w:ilvl w:val="0"/>
                <w:numId w:val="92"/>
              </w:numPr>
              <w:tabs>
                <w:tab w:val="left" w:pos="468"/>
                <w:tab w:val="left" w:pos="469"/>
              </w:tabs>
              <w:spacing w:line="322" w:lineRule="exact"/>
              <w:ind w:right="288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 нормальном</w:t>
            </w:r>
          </w:p>
        </w:tc>
        <w:tc>
          <w:tcPr>
            <w:tcW w:w="3288" w:type="dxa"/>
          </w:tcPr>
          <w:p w14:paraId="73612CA2" w14:textId="77777777" w:rsidR="001E236E" w:rsidRDefault="002A2DB6">
            <w:pPr>
              <w:pStyle w:val="TableParagraph"/>
              <w:spacing w:line="314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распределений;</w:t>
            </w:r>
          </w:p>
          <w:p w14:paraId="71FA491F" w14:textId="77777777" w:rsidR="001E236E" w:rsidRDefault="002A2DB6">
            <w:pPr>
              <w:pStyle w:val="TableParagraph"/>
              <w:numPr>
                <w:ilvl w:val="0"/>
                <w:numId w:val="91"/>
              </w:numPr>
              <w:tabs>
                <w:tab w:val="left" w:pos="468"/>
                <w:tab w:val="left" w:pos="469"/>
              </w:tabs>
              <w:ind w:right="181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 кодировании,</w:t>
            </w:r>
          </w:p>
          <w:p w14:paraId="29D41749" w14:textId="77777777" w:rsidR="001E236E" w:rsidRDefault="002A2DB6">
            <w:pPr>
              <w:pStyle w:val="TableParagraph"/>
              <w:ind w:left="468" w:right="727"/>
              <w:rPr>
                <w:i/>
                <w:sz w:val="28"/>
              </w:rPr>
            </w:pPr>
            <w:r>
              <w:rPr>
                <w:i/>
                <w:sz w:val="28"/>
              </w:rPr>
              <w:t>двоичной записи,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двоичном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дереве;</w:t>
            </w:r>
          </w:p>
          <w:p w14:paraId="488E0A16" w14:textId="77777777" w:rsidR="001E236E" w:rsidRDefault="002A2DB6">
            <w:pPr>
              <w:pStyle w:val="TableParagraph"/>
              <w:numPr>
                <w:ilvl w:val="0"/>
                <w:numId w:val="91"/>
              </w:numPr>
              <w:tabs>
                <w:tab w:val="left" w:pos="468"/>
                <w:tab w:val="left" w:pos="469"/>
              </w:tabs>
              <w:ind w:right="439"/>
              <w:rPr>
                <w:i/>
                <w:sz w:val="28"/>
              </w:rPr>
            </w:pPr>
            <w:r>
              <w:rPr>
                <w:i/>
                <w:sz w:val="28"/>
              </w:rPr>
              <w:t>владеть основными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теории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графов (граф,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вершина,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ребро,</w:t>
            </w:r>
          </w:p>
          <w:p w14:paraId="0C25BB2C" w14:textId="77777777" w:rsidR="001E236E" w:rsidRDefault="002A2DB6">
            <w:pPr>
              <w:pStyle w:val="TableParagraph"/>
              <w:spacing w:line="322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степень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вершины,</w:t>
            </w:r>
          </w:p>
          <w:p w14:paraId="1E8A3DE9" w14:textId="77777777" w:rsidR="001E236E" w:rsidRDefault="002A2DB6">
            <w:pPr>
              <w:pStyle w:val="TableParagraph"/>
              <w:ind w:left="468" w:right="92"/>
              <w:rPr>
                <w:i/>
                <w:sz w:val="28"/>
              </w:rPr>
            </w:pPr>
            <w:r>
              <w:rPr>
                <w:i/>
                <w:sz w:val="28"/>
              </w:rPr>
              <w:t>путь в графе) и уметь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их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</w:p>
          <w:p w14:paraId="3875CC97" w14:textId="77777777" w:rsidR="001E236E" w:rsidRDefault="002A2DB6">
            <w:pPr>
              <w:pStyle w:val="TableParagraph"/>
              <w:spacing w:before="1"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1A36987F" w14:textId="77777777" w:rsidR="001E236E" w:rsidRDefault="002A2DB6">
            <w:pPr>
              <w:pStyle w:val="TableParagraph"/>
              <w:numPr>
                <w:ilvl w:val="0"/>
                <w:numId w:val="91"/>
              </w:numPr>
              <w:tabs>
                <w:tab w:val="left" w:pos="468"/>
                <w:tab w:val="left" w:pos="469"/>
              </w:tabs>
              <w:ind w:right="181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 деревьях и уметь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</w:p>
          <w:p w14:paraId="3B84F93C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775A3601" w14:textId="77777777" w:rsidR="001E236E" w:rsidRDefault="002A2DB6">
            <w:pPr>
              <w:pStyle w:val="TableParagraph"/>
              <w:numPr>
                <w:ilvl w:val="0"/>
                <w:numId w:val="91"/>
              </w:numPr>
              <w:tabs>
                <w:tab w:val="left" w:pos="469"/>
              </w:tabs>
              <w:ind w:right="55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владеть понятием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связность и уметь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</w:t>
            </w:r>
          </w:p>
          <w:p w14:paraId="5AD6C1F1" w14:textId="77777777" w:rsidR="001E236E" w:rsidRDefault="002A2DB6">
            <w:pPr>
              <w:pStyle w:val="TableParagraph"/>
              <w:ind w:left="468" w:right="108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компоненты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связности</w:t>
            </w:r>
            <w:r>
              <w:rPr>
                <w:i/>
                <w:spacing w:val="-17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</w:p>
          <w:p w14:paraId="7BDB24DF" w14:textId="77777777" w:rsidR="001E236E" w:rsidRDefault="002A2DB6">
            <w:pPr>
              <w:pStyle w:val="TableParagraph"/>
              <w:spacing w:line="321" w:lineRule="exact"/>
              <w:ind w:left="46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2122758D" w14:textId="77777777" w:rsidR="001E236E" w:rsidRDefault="002A2DB6">
            <w:pPr>
              <w:pStyle w:val="TableParagraph"/>
              <w:numPr>
                <w:ilvl w:val="0"/>
                <w:numId w:val="91"/>
              </w:numPr>
              <w:tabs>
                <w:tab w:val="left" w:pos="469"/>
              </w:tabs>
              <w:ind w:right="227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уметь осуществлять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пути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по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ребрам,</w:t>
            </w:r>
          </w:p>
          <w:p w14:paraId="42046356" w14:textId="77777777" w:rsidR="001E236E" w:rsidRDefault="002A2DB6">
            <w:pPr>
              <w:pStyle w:val="TableParagraph"/>
              <w:ind w:left="46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обходы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ребер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</w:tc>
      </w:tr>
    </w:tbl>
    <w:p w14:paraId="341D4585" w14:textId="77777777" w:rsidR="001E236E" w:rsidRDefault="001E236E">
      <w:pPr>
        <w:jc w:val="both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6200C4F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29267F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5AC50B1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1C0975C0" w14:textId="77777777">
        <w:trPr>
          <w:trHeight w:val="6522"/>
        </w:trPr>
        <w:tc>
          <w:tcPr>
            <w:tcW w:w="1522" w:type="dxa"/>
          </w:tcPr>
          <w:p w14:paraId="4EA072D6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7C626217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605" w:type="dxa"/>
          </w:tcPr>
          <w:p w14:paraId="655A1134" w14:textId="77777777" w:rsidR="001E236E" w:rsidRDefault="002A2DB6">
            <w:pPr>
              <w:pStyle w:val="TableParagraph"/>
              <w:ind w:left="465" w:right="535"/>
              <w:rPr>
                <w:i/>
                <w:sz w:val="28"/>
              </w:rPr>
            </w:pPr>
            <w:r>
              <w:rPr>
                <w:i/>
                <w:sz w:val="28"/>
              </w:rPr>
              <w:t>несложные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на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применение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закона</w:t>
            </w:r>
          </w:p>
          <w:p w14:paraId="4B52D3AD" w14:textId="77777777" w:rsidR="001E236E" w:rsidRDefault="002A2DB6">
            <w:pPr>
              <w:pStyle w:val="TableParagraph"/>
              <w:ind w:left="465" w:right="1198"/>
              <w:rPr>
                <w:i/>
                <w:sz w:val="28"/>
              </w:rPr>
            </w:pPr>
            <w:r>
              <w:rPr>
                <w:i/>
                <w:sz w:val="28"/>
              </w:rPr>
              <w:t>больших чисел в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социологии,</w:t>
            </w:r>
          </w:p>
          <w:p w14:paraId="438F813E" w14:textId="77777777" w:rsidR="001E236E" w:rsidRDefault="002A2DB6">
            <w:pPr>
              <w:pStyle w:val="TableParagraph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страховании,</w:t>
            </w:r>
          </w:p>
          <w:p w14:paraId="735E08DA" w14:textId="77777777" w:rsidR="001E236E" w:rsidRDefault="002A2DB6">
            <w:pPr>
              <w:pStyle w:val="TableParagraph"/>
              <w:ind w:left="465" w:right="1037"/>
              <w:rPr>
                <w:i/>
                <w:sz w:val="28"/>
              </w:rPr>
            </w:pPr>
            <w:r>
              <w:rPr>
                <w:i/>
                <w:spacing w:val="-1"/>
                <w:sz w:val="28"/>
              </w:rPr>
              <w:t>здравоохранении,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обеспечении</w:t>
            </w:r>
          </w:p>
          <w:p w14:paraId="79869185" w14:textId="77777777" w:rsidR="001E236E" w:rsidRDefault="002A2DB6">
            <w:pPr>
              <w:pStyle w:val="TableParagraph"/>
              <w:ind w:left="465" w:right="193"/>
              <w:rPr>
                <w:i/>
                <w:sz w:val="28"/>
              </w:rPr>
            </w:pPr>
            <w:r>
              <w:rPr>
                <w:i/>
                <w:sz w:val="28"/>
              </w:rPr>
              <w:t>безопасности населения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чрезвычайных</w:t>
            </w:r>
          </w:p>
          <w:p w14:paraId="3A89A4F6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ситуациях</w:t>
            </w:r>
          </w:p>
        </w:tc>
        <w:tc>
          <w:tcPr>
            <w:tcW w:w="3288" w:type="dxa"/>
          </w:tcPr>
          <w:p w14:paraId="4D8A3EC5" w14:textId="77777777" w:rsidR="001E236E" w:rsidRDefault="002A2DB6">
            <w:pPr>
              <w:pStyle w:val="TableParagraph"/>
              <w:ind w:left="468" w:right="293"/>
              <w:rPr>
                <w:sz w:val="28"/>
              </w:rPr>
            </w:pPr>
            <w:r>
              <w:rPr>
                <w:sz w:val="28"/>
              </w:rPr>
              <w:t>распределении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примерах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нормально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распределенных</w:t>
            </w:r>
          </w:p>
          <w:p w14:paraId="4B96D765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случайных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величин;</w:t>
            </w:r>
          </w:p>
          <w:p w14:paraId="74D210A2" w14:textId="77777777" w:rsidR="001E236E" w:rsidRDefault="002A2DB6">
            <w:pPr>
              <w:pStyle w:val="TableParagraph"/>
              <w:numPr>
                <w:ilvl w:val="0"/>
                <w:numId w:val="90"/>
              </w:numPr>
              <w:tabs>
                <w:tab w:val="left" w:pos="468"/>
                <w:tab w:val="left" w:pos="469"/>
              </w:tabs>
              <w:ind w:right="288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 корреляции</w:t>
            </w:r>
          </w:p>
          <w:p w14:paraId="39D519FA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случайных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величин.</w:t>
            </w:r>
          </w:p>
          <w:p w14:paraId="3F5260B7" w14:textId="77777777" w:rsidR="001E236E" w:rsidRDefault="001E236E">
            <w:pPr>
              <w:pStyle w:val="TableParagraph"/>
              <w:spacing w:before="7"/>
              <w:ind w:left="0"/>
              <w:rPr>
                <w:sz w:val="27"/>
              </w:rPr>
            </w:pPr>
          </w:p>
          <w:p w14:paraId="56551E9A" w14:textId="77777777" w:rsidR="001E236E" w:rsidRDefault="002A2DB6">
            <w:pPr>
              <w:pStyle w:val="TableParagraph"/>
              <w:ind w:left="468" w:right="24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1A83D6C9" w14:textId="77777777" w:rsidR="001E236E" w:rsidRDefault="002A2DB6">
            <w:pPr>
              <w:pStyle w:val="TableParagraph"/>
              <w:numPr>
                <w:ilvl w:val="0"/>
                <w:numId w:val="90"/>
              </w:numPr>
              <w:tabs>
                <w:tab w:val="left" w:pos="468"/>
                <w:tab w:val="left" w:pos="469"/>
              </w:tabs>
              <w:ind w:right="246"/>
              <w:rPr>
                <w:sz w:val="28"/>
              </w:rPr>
            </w:pPr>
            <w:r>
              <w:rPr>
                <w:sz w:val="28"/>
              </w:rPr>
              <w:t>вычислять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оценивать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вероятности событий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реальной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жизни;</w:t>
            </w:r>
          </w:p>
          <w:p w14:paraId="4ED39285" w14:textId="77777777" w:rsidR="001E236E" w:rsidRDefault="002A2DB6">
            <w:pPr>
              <w:pStyle w:val="TableParagraph"/>
              <w:numPr>
                <w:ilvl w:val="0"/>
                <w:numId w:val="90"/>
              </w:numPr>
              <w:tabs>
                <w:tab w:val="left" w:pos="468"/>
                <w:tab w:val="left" w:pos="469"/>
              </w:tabs>
              <w:ind w:right="605"/>
              <w:rPr>
                <w:sz w:val="28"/>
              </w:rPr>
            </w:pPr>
            <w:r>
              <w:rPr>
                <w:sz w:val="28"/>
              </w:rPr>
              <w:t>выбирать методы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подходящего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представления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обработки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</w:p>
        </w:tc>
        <w:tc>
          <w:tcPr>
            <w:tcW w:w="3288" w:type="dxa"/>
          </w:tcPr>
          <w:p w14:paraId="25A8C652" w14:textId="77777777" w:rsidR="001E236E" w:rsidRDefault="002A2DB6">
            <w:pPr>
              <w:pStyle w:val="TableParagraph"/>
              <w:spacing w:line="314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вершин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графа;</w:t>
            </w:r>
          </w:p>
          <w:p w14:paraId="56CCEEA3" w14:textId="77777777" w:rsidR="001E236E" w:rsidRDefault="002A2DB6">
            <w:pPr>
              <w:pStyle w:val="TableParagraph"/>
              <w:numPr>
                <w:ilvl w:val="0"/>
                <w:numId w:val="89"/>
              </w:numPr>
              <w:tabs>
                <w:tab w:val="left" w:pos="468"/>
                <w:tab w:val="left" w:pos="469"/>
              </w:tabs>
              <w:ind w:right="182"/>
              <w:rPr>
                <w:rFonts w:ascii="Symbol" w:hAnsi="Symbol"/>
                <w:i/>
                <w:sz w:val="28"/>
              </w:rPr>
            </w:pPr>
            <w:r>
              <w:rPr>
                <w:i/>
                <w:sz w:val="28"/>
              </w:rPr>
              <w:t>иметь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представление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об эйлеровом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гамильтоновом пути,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иметь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представление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 трудности задачи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нахождения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гамильтонова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пути;</w:t>
            </w:r>
          </w:p>
          <w:p w14:paraId="0EEBBB8F" w14:textId="77777777" w:rsidR="001E236E" w:rsidRDefault="002A2DB6">
            <w:pPr>
              <w:pStyle w:val="TableParagraph"/>
              <w:numPr>
                <w:ilvl w:val="0"/>
                <w:numId w:val="89"/>
              </w:numPr>
              <w:tabs>
                <w:tab w:val="left" w:pos="468"/>
                <w:tab w:val="left" w:pos="469"/>
              </w:tabs>
              <w:ind w:right="340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владеть понятиями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конечные и счетные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множества и уметь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их применять при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04871659" w14:textId="77777777" w:rsidR="001E236E" w:rsidRDefault="002A2DB6">
            <w:pPr>
              <w:pStyle w:val="TableParagraph"/>
              <w:numPr>
                <w:ilvl w:val="0"/>
                <w:numId w:val="89"/>
              </w:numPr>
              <w:tabs>
                <w:tab w:val="left" w:pos="468"/>
                <w:tab w:val="left" w:pos="469"/>
              </w:tabs>
              <w:ind w:right="656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уметь применять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метод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математической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индукции;</w:t>
            </w:r>
          </w:p>
          <w:p w14:paraId="4D710D0D" w14:textId="77777777" w:rsidR="001E236E" w:rsidRDefault="002A2DB6">
            <w:pPr>
              <w:pStyle w:val="TableParagraph"/>
              <w:numPr>
                <w:ilvl w:val="0"/>
                <w:numId w:val="89"/>
              </w:numPr>
              <w:tabs>
                <w:tab w:val="left" w:pos="468"/>
                <w:tab w:val="left" w:pos="469"/>
              </w:tabs>
              <w:spacing w:line="342" w:lineRule="exact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уметь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</w:t>
            </w:r>
          </w:p>
          <w:p w14:paraId="050E98D2" w14:textId="77777777" w:rsidR="001E236E" w:rsidRDefault="002A2DB6">
            <w:pPr>
              <w:pStyle w:val="TableParagraph"/>
              <w:spacing w:line="322" w:lineRule="exact"/>
              <w:ind w:left="468" w:right="282"/>
              <w:rPr>
                <w:i/>
                <w:sz w:val="28"/>
              </w:rPr>
            </w:pPr>
            <w:r>
              <w:rPr>
                <w:i/>
                <w:sz w:val="28"/>
              </w:rPr>
              <w:t>принцип Дирихле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</w:tc>
      </w:tr>
      <w:tr w:rsidR="001E236E" w14:paraId="72355C99" w14:textId="77777777">
        <w:trPr>
          <w:trHeight w:val="1972"/>
        </w:trPr>
        <w:tc>
          <w:tcPr>
            <w:tcW w:w="1522" w:type="dxa"/>
          </w:tcPr>
          <w:p w14:paraId="31F708D7" w14:textId="77777777" w:rsidR="001E236E" w:rsidRDefault="002A2DB6">
            <w:pPr>
              <w:pStyle w:val="TableParagraph"/>
              <w:ind w:left="110" w:right="213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Текстовые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задачи</w:t>
            </w:r>
          </w:p>
        </w:tc>
        <w:tc>
          <w:tcPr>
            <w:tcW w:w="3118" w:type="dxa"/>
          </w:tcPr>
          <w:p w14:paraId="6D1ADB85" w14:textId="77777777" w:rsidR="001E236E" w:rsidRDefault="002A2DB6">
            <w:pPr>
              <w:pStyle w:val="TableParagraph"/>
              <w:numPr>
                <w:ilvl w:val="0"/>
                <w:numId w:val="88"/>
              </w:numPr>
              <w:tabs>
                <w:tab w:val="left" w:pos="465"/>
                <w:tab w:val="left" w:pos="466"/>
              </w:tabs>
              <w:ind w:right="366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Решать несложные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текстовые задачи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разных типов;</w:t>
            </w:r>
          </w:p>
          <w:p w14:paraId="3A647F18" w14:textId="77777777" w:rsidR="001E236E" w:rsidRDefault="002A2DB6">
            <w:pPr>
              <w:pStyle w:val="TableParagraph"/>
              <w:numPr>
                <w:ilvl w:val="0"/>
                <w:numId w:val="88"/>
              </w:numPr>
              <w:tabs>
                <w:tab w:val="left" w:pos="465"/>
                <w:tab w:val="left" w:pos="466"/>
              </w:tabs>
              <w:spacing w:line="342" w:lineRule="exact"/>
              <w:ind w:hanging="359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анализировать</w:t>
            </w:r>
          </w:p>
          <w:p w14:paraId="3C6C8646" w14:textId="77777777" w:rsidR="001E236E" w:rsidRDefault="002A2DB6">
            <w:pPr>
              <w:pStyle w:val="TableParagraph"/>
              <w:spacing w:line="322" w:lineRule="exact"/>
              <w:ind w:left="465" w:right="230"/>
              <w:rPr>
                <w:sz w:val="28"/>
              </w:rPr>
            </w:pPr>
            <w:r>
              <w:rPr>
                <w:sz w:val="28"/>
              </w:rPr>
              <w:t>условие задачи, 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необходимости</w:t>
            </w:r>
          </w:p>
        </w:tc>
        <w:tc>
          <w:tcPr>
            <w:tcW w:w="3605" w:type="dxa"/>
          </w:tcPr>
          <w:p w14:paraId="2A67FB01" w14:textId="77777777" w:rsidR="001E236E" w:rsidRDefault="002A2DB6">
            <w:pPr>
              <w:pStyle w:val="TableParagraph"/>
              <w:numPr>
                <w:ilvl w:val="0"/>
                <w:numId w:val="87"/>
              </w:numPr>
              <w:tabs>
                <w:tab w:val="left" w:pos="465"/>
                <w:tab w:val="left" w:pos="466"/>
              </w:tabs>
              <w:ind w:right="365"/>
              <w:rPr>
                <w:i/>
                <w:sz w:val="28"/>
              </w:rPr>
            </w:pPr>
            <w:r>
              <w:rPr>
                <w:i/>
                <w:sz w:val="28"/>
              </w:rPr>
              <w:t>Решать задачи разных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типов, в том числе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 повышенной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трудности;</w:t>
            </w:r>
          </w:p>
          <w:p w14:paraId="72152B74" w14:textId="77777777" w:rsidR="001E236E" w:rsidRDefault="002A2DB6">
            <w:pPr>
              <w:pStyle w:val="TableParagraph"/>
              <w:numPr>
                <w:ilvl w:val="0"/>
                <w:numId w:val="87"/>
              </w:numPr>
              <w:tabs>
                <w:tab w:val="left" w:pos="465"/>
                <w:tab w:val="left" w:pos="466"/>
              </w:tabs>
              <w:spacing w:line="322" w:lineRule="exact"/>
              <w:ind w:right="197"/>
              <w:rPr>
                <w:i/>
                <w:sz w:val="28"/>
              </w:rPr>
            </w:pPr>
            <w:r>
              <w:rPr>
                <w:i/>
                <w:sz w:val="28"/>
              </w:rPr>
              <w:t>выбирать оптимальный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метод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решения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задачи,</w:t>
            </w:r>
          </w:p>
        </w:tc>
        <w:tc>
          <w:tcPr>
            <w:tcW w:w="3288" w:type="dxa"/>
          </w:tcPr>
          <w:p w14:paraId="3130F608" w14:textId="77777777" w:rsidR="001E236E" w:rsidRDefault="002A2DB6">
            <w:pPr>
              <w:pStyle w:val="TableParagraph"/>
              <w:numPr>
                <w:ilvl w:val="0"/>
                <w:numId w:val="86"/>
              </w:numPr>
              <w:tabs>
                <w:tab w:val="left" w:pos="468"/>
                <w:tab w:val="left" w:pos="469"/>
              </w:tabs>
              <w:ind w:right="167"/>
              <w:rPr>
                <w:sz w:val="28"/>
              </w:rPr>
            </w:pPr>
            <w:r>
              <w:rPr>
                <w:sz w:val="28"/>
              </w:rPr>
              <w:t>Решать разные задачи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повышенной</w:t>
            </w:r>
          </w:p>
          <w:p w14:paraId="3E5B522B" w14:textId="77777777" w:rsidR="001E236E" w:rsidRDefault="002A2DB6">
            <w:pPr>
              <w:pStyle w:val="TableParagraph"/>
              <w:spacing w:line="320" w:lineRule="exact"/>
              <w:ind w:left="468"/>
              <w:rPr>
                <w:sz w:val="28"/>
              </w:rPr>
            </w:pPr>
            <w:r>
              <w:rPr>
                <w:sz w:val="28"/>
              </w:rPr>
              <w:t>трудности;</w:t>
            </w:r>
          </w:p>
          <w:p w14:paraId="506C1D7A" w14:textId="77777777" w:rsidR="001E236E" w:rsidRDefault="002A2DB6">
            <w:pPr>
              <w:pStyle w:val="TableParagraph"/>
              <w:numPr>
                <w:ilvl w:val="0"/>
                <w:numId w:val="86"/>
              </w:numPr>
              <w:tabs>
                <w:tab w:val="left" w:pos="468"/>
                <w:tab w:val="left" w:pos="469"/>
              </w:tabs>
              <w:spacing w:before="1" w:line="322" w:lineRule="exact"/>
              <w:ind w:right="924"/>
              <w:rPr>
                <w:sz w:val="28"/>
              </w:rPr>
            </w:pPr>
            <w:r>
              <w:rPr>
                <w:sz w:val="28"/>
              </w:rPr>
              <w:t>анализировать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условие задачи,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выбирать</w:t>
            </w:r>
          </w:p>
        </w:tc>
        <w:tc>
          <w:tcPr>
            <w:tcW w:w="3288" w:type="dxa"/>
          </w:tcPr>
          <w:p w14:paraId="5EB3B3B3" w14:textId="77777777" w:rsidR="001E236E" w:rsidRDefault="002A2DB6">
            <w:pPr>
              <w:pStyle w:val="TableParagraph"/>
              <w:numPr>
                <w:ilvl w:val="0"/>
                <w:numId w:val="85"/>
              </w:numPr>
              <w:tabs>
                <w:tab w:val="left" w:pos="468"/>
                <w:tab w:val="left" w:pos="469"/>
              </w:tabs>
              <w:spacing w:line="334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Достижение</w:t>
            </w:r>
          </w:p>
          <w:p w14:paraId="2F01C6D3" w14:textId="77777777" w:rsidR="001E236E" w:rsidRDefault="002A2DB6">
            <w:pPr>
              <w:pStyle w:val="TableParagraph"/>
              <w:ind w:left="468" w:right="249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результатов раздела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II</w:t>
            </w:r>
          </w:p>
        </w:tc>
      </w:tr>
    </w:tbl>
    <w:p w14:paraId="042E5285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0020723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7CB514B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DFAA0DC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6CDC8C87" w14:textId="77777777">
        <w:trPr>
          <w:trHeight w:val="8454"/>
        </w:trPr>
        <w:tc>
          <w:tcPr>
            <w:tcW w:w="1522" w:type="dxa"/>
          </w:tcPr>
          <w:p w14:paraId="22F9EE51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69385D75" w14:textId="77777777" w:rsidR="001E236E" w:rsidRDefault="002A2DB6">
            <w:pPr>
              <w:pStyle w:val="TableParagraph"/>
              <w:ind w:left="465" w:right="896"/>
              <w:rPr>
                <w:sz w:val="28"/>
              </w:rPr>
            </w:pPr>
            <w:r>
              <w:rPr>
                <w:sz w:val="28"/>
              </w:rPr>
              <w:t>строить для ее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</w:p>
          <w:p w14:paraId="32664F03" w14:textId="77777777" w:rsidR="001E236E" w:rsidRDefault="002A2DB6">
            <w:pPr>
              <w:pStyle w:val="TableParagraph"/>
              <w:ind w:left="465" w:right="640"/>
              <w:rPr>
                <w:sz w:val="28"/>
              </w:rPr>
            </w:pPr>
            <w:r>
              <w:rPr>
                <w:spacing w:val="-1"/>
                <w:sz w:val="28"/>
              </w:rPr>
              <w:t>математическую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модель;</w:t>
            </w:r>
          </w:p>
          <w:p w14:paraId="19F1E316" w14:textId="77777777" w:rsidR="001E236E" w:rsidRDefault="002A2DB6">
            <w:pPr>
              <w:pStyle w:val="TableParagraph"/>
              <w:numPr>
                <w:ilvl w:val="0"/>
                <w:numId w:val="84"/>
              </w:numPr>
              <w:tabs>
                <w:tab w:val="left" w:pos="465"/>
                <w:tab w:val="left" w:pos="466"/>
              </w:tabs>
              <w:spacing w:line="343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понимать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6FA170EC" w14:textId="77777777" w:rsidR="001E236E" w:rsidRDefault="002A2DB6">
            <w:pPr>
              <w:pStyle w:val="TableParagraph"/>
              <w:ind w:left="465" w:right="464"/>
              <w:rPr>
                <w:sz w:val="28"/>
              </w:rPr>
            </w:pPr>
            <w:r>
              <w:rPr>
                <w:sz w:val="28"/>
              </w:rPr>
              <w:t>использовать 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решения задачи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информацию,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представленную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текстовой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1F75F4D7" w14:textId="77777777" w:rsidR="001E236E" w:rsidRDefault="002A2DB6">
            <w:pPr>
              <w:pStyle w:val="TableParagraph"/>
              <w:ind w:left="465" w:right="159"/>
              <w:rPr>
                <w:sz w:val="28"/>
              </w:rPr>
            </w:pPr>
            <w:r>
              <w:rPr>
                <w:sz w:val="28"/>
              </w:rPr>
              <w:t>символьной записи,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схем, таблиц,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диаграмм,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графиков,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рисунков;</w:t>
            </w:r>
          </w:p>
          <w:p w14:paraId="0B3E8D30" w14:textId="77777777" w:rsidR="001E236E" w:rsidRDefault="002A2DB6">
            <w:pPr>
              <w:pStyle w:val="TableParagraph"/>
              <w:numPr>
                <w:ilvl w:val="0"/>
                <w:numId w:val="84"/>
              </w:numPr>
              <w:tabs>
                <w:tab w:val="left" w:pos="465"/>
                <w:tab w:val="left" w:pos="466"/>
              </w:tabs>
              <w:ind w:right="837"/>
              <w:rPr>
                <w:sz w:val="28"/>
              </w:rPr>
            </w:pPr>
            <w:r>
              <w:rPr>
                <w:sz w:val="28"/>
              </w:rPr>
              <w:t>действовать 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алгоритму,</w:t>
            </w:r>
          </w:p>
          <w:p w14:paraId="79BB1CF0" w14:textId="77777777" w:rsidR="001E236E" w:rsidRDefault="002A2DB6">
            <w:pPr>
              <w:pStyle w:val="TableParagraph"/>
              <w:ind w:left="465" w:right="521"/>
              <w:rPr>
                <w:sz w:val="28"/>
              </w:rPr>
            </w:pPr>
            <w:r>
              <w:rPr>
                <w:sz w:val="28"/>
              </w:rPr>
              <w:t>содержащемуся в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условии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задачи;</w:t>
            </w:r>
          </w:p>
          <w:p w14:paraId="1A520D5D" w14:textId="77777777" w:rsidR="001E236E" w:rsidRDefault="002A2DB6">
            <w:pPr>
              <w:pStyle w:val="TableParagraph"/>
              <w:numPr>
                <w:ilvl w:val="0"/>
                <w:numId w:val="84"/>
              </w:numPr>
              <w:tabs>
                <w:tab w:val="left" w:pos="465"/>
                <w:tab w:val="left" w:pos="466"/>
              </w:tabs>
              <w:ind w:right="1049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логические</w:t>
            </w:r>
          </w:p>
          <w:p w14:paraId="58D76B18" w14:textId="77777777" w:rsidR="001E236E" w:rsidRDefault="002A2DB6">
            <w:pPr>
              <w:pStyle w:val="TableParagraph"/>
              <w:ind w:left="465" w:right="571"/>
              <w:rPr>
                <w:sz w:val="28"/>
              </w:rPr>
            </w:pPr>
            <w:r>
              <w:rPr>
                <w:sz w:val="28"/>
              </w:rPr>
              <w:t>рассуждения 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задачи;</w:t>
            </w:r>
          </w:p>
          <w:p w14:paraId="5B346E67" w14:textId="77777777" w:rsidR="001E236E" w:rsidRDefault="002A2DB6">
            <w:pPr>
              <w:pStyle w:val="TableParagraph"/>
              <w:numPr>
                <w:ilvl w:val="0"/>
                <w:numId w:val="84"/>
              </w:numPr>
              <w:tabs>
                <w:tab w:val="left" w:pos="465"/>
                <w:tab w:val="left" w:pos="466"/>
              </w:tabs>
              <w:ind w:right="981"/>
              <w:rPr>
                <w:sz w:val="28"/>
              </w:rPr>
            </w:pPr>
            <w:r>
              <w:rPr>
                <w:sz w:val="28"/>
              </w:rPr>
              <w:t>работать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избыточными</w:t>
            </w:r>
          </w:p>
          <w:p w14:paraId="057C5AD6" w14:textId="77777777" w:rsidR="001E236E" w:rsidRDefault="002A2DB6">
            <w:pPr>
              <w:pStyle w:val="TableParagraph"/>
              <w:spacing w:line="320" w:lineRule="atLeast"/>
              <w:ind w:left="465" w:right="117"/>
              <w:rPr>
                <w:sz w:val="28"/>
              </w:rPr>
            </w:pPr>
            <w:r>
              <w:rPr>
                <w:sz w:val="28"/>
              </w:rPr>
              <w:t>условиями, выбирая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всей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информации,</w:t>
            </w:r>
          </w:p>
        </w:tc>
        <w:tc>
          <w:tcPr>
            <w:tcW w:w="3605" w:type="dxa"/>
          </w:tcPr>
          <w:p w14:paraId="0EB5690F" w14:textId="77777777" w:rsidR="001E236E" w:rsidRDefault="002A2DB6">
            <w:pPr>
              <w:pStyle w:val="TableParagraph"/>
              <w:ind w:left="465" w:right="97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рассматривая различные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методы;</w:t>
            </w:r>
          </w:p>
          <w:p w14:paraId="608C2975" w14:textId="77777777" w:rsidR="001E236E" w:rsidRDefault="002A2DB6">
            <w:pPr>
              <w:pStyle w:val="TableParagraph"/>
              <w:numPr>
                <w:ilvl w:val="0"/>
                <w:numId w:val="83"/>
              </w:numPr>
              <w:tabs>
                <w:tab w:val="left" w:pos="466"/>
              </w:tabs>
              <w:ind w:right="1145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строить модель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решения задачи,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проводить</w:t>
            </w:r>
          </w:p>
          <w:p w14:paraId="7C1F5281" w14:textId="77777777" w:rsidR="001E236E" w:rsidRDefault="002A2DB6">
            <w:pPr>
              <w:pStyle w:val="TableParagraph"/>
              <w:ind w:left="465" w:right="1279"/>
              <w:rPr>
                <w:i/>
                <w:sz w:val="28"/>
              </w:rPr>
            </w:pPr>
            <w:r>
              <w:rPr>
                <w:i/>
                <w:sz w:val="28"/>
              </w:rPr>
              <w:t>доказательные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рассуждения;</w:t>
            </w:r>
          </w:p>
          <w:p w14:paraId="58AD195F" w14:textId="77777777" w:rsidR="001E236E" w:rsidRDefault="002A2DB6">
            <w:pPr>
              <w:pStyle w:val="TableParagraph"/>
              <w:numPr>
                <w:ilvl w:val="0"/>
                <w:numId w:val="83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i/>
                <w:sz w:val="28"/>
              </w:rPr>
            </w:pPr>
            <w:r>
              <w:rPr>
                <w:i/>
                <w:sz w:val="28"/>
              </w:rPr>
              <w:t>решать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задачи,</w:t>
            </w:r>
          </w:p>
          <w:p w14:paraId="03B32AC1" w14:textId="77777777" w:rsidR="001E236E" w:rsidRDefault="002A2DB6">
            <w:pPr>
              <w:pStyle w:val="TableParagraph"/>
              <w:ind w:left="465" w:right="545"/>
              <w:rPr>
                <w:i/>
                <w:sz w:val="28"/>
              </w:rPr>
            </w:pPr>
            <w:r>
              <w:rPr>
                <w:i/>
                <w:sz w:val="28"/>
              </w:rPr>
              <w:t>требующие перебора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вариантов, проверки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условий, выбора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оптимального</w:t>
            </w:r>
          </w:p>
          <w:p w14:paraId="0B7BEE68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результата;</w:t>
            </w:r>
          </w:p>
          <w:p w14:paraId="2C75B96A" w14:textId="77777777" w:rsidR="001E236E" w:rsidRDefault="002A2DB6">
            <w:pPr>
              <w:pStyle w:val="TableParagraph"/>
              <w:numPr>
                <w:ilvl w:val="0"/>
                <w:numId w:val="83"/>
              </w:numPr>
              <w:tabs>
                <w:tab w:val="left" w:pos="465"/>
                <w:tab w:val="left" w:pos="466"/>
              </w:tabs>
              <w:ind w:right="764"/>
              <w:rPr>
                <w:i/>
                <w:sz w:val="28"/>
              </w:rPr>
            </w:pPr>
            <w:r>
              <w:rPr>
                <w:i/>
                <w:sz w:val="28"/>
              </w:rPr>
              <w:t>анализировать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1"/>
                <w:sz w:val="28"/>
              </w:rPr>
              <w:t>интерпретировать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результаты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</w:p>
          <w:p w14:paraId="3B56E2BD" w14:textId="77777777" w:rsidR="001E236E" w:rsidRDefault="002A2DB6">
            <w:pPr>
              <w:pStyle w:val="TableParagraph"/>
              <w:ind w:left="465" w:right="819"/>
              <w:rPr>
                <w:i/>
                <w:sz w:val="28"/>
              </w:rPr>
            </w:pPr>
            <w:r>
              <w:rPr>
                <w:i/>
                <w:sz w:val="28"/>
              </w:rPr>
              <w:t>контексте условия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задачи, выбирать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решения, не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противоречащие</w:t>
            </w:r>
          </w:p>
          <w:p w14:paraId="0F452E3A" w14:textId="77777777" w:rsidR="001E236E" w:rsidRDefault="002A2DB6">
            <w:pPr>
              <w:pStyle w:val="TableParagraph"/>
              <w:spacing w:line="320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контексту;</w:t>
            </w:r>
          </w:p>
          <w:p w14:paraId="6C0B1812" w14:textId="77777777" w:rsidR="001E236E" w:rsidRDefault="002A2DB6">
            <w:pPr>
              <w:pStyle w:val="TableParagraph"/>
              <w:numPr>
                <w:ilvl w:val="0"/>
                <w:numId w:val="83"/>
              </w:numPr>
              <w:tabs>
                <w:tab w:val="left" w:pos="465"/>
                <w:tab w:val="left" w:pos="466"/>
              </w:tabs>
              <w:ind w:right="146"/>
              <w:rPr>
                <w:i/>
                <w:sz w:val="28"/>
              </w:rPr>
            </w:pPr>
            <w:r>
              <w:rPr>
                <w:i/>
                <w:sz w:val="28"/>
              </w:rPr>
              <w:t>переводить при решении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 информацию из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одной формы в другую,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используя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</w:p>
          <w:p w14:paraId="00A762CE" w14:textId="77777777" w:rsidR="001E236E" w:rsidRDefault="002A2DB6">
            <w:pPr>
              <w:pStyle w:val="TableParagraph"/>
              <w:spacing w:line="31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необходимости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схемы,</w:t>
            </w:r>
          </w:p>
        </w:tc>
        <w:tc>
          <w:tcPr>
            <w:tcW w:w="3288" w:type="dxa"/>
          </w:tcPr>
          <w:p w14:paraId="30861A7B" w14:textId="77777777" w:rsidR="001E236E" w:rsidRDefault="002A2DB6">
            <w:pPr>
              <w:pStyle w:val="TableParagraph"/>
              <w:ind w:left="468" w:right="409"/>
              <w:rPr>
                <w:sz w:val="28"/>
              </w:rPr>
            </w:pPr>
            <w:r>
              <w:rPr>
                <w:sz w:val="28"/>
              </w:rPr>
              <w:t>оптимальный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метод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задачи,</w:t>
            </w:r>
          </w:p>
          <w:p w14:paraId="23B2A984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рассматривая</w:t>
            </w:r>
          </w:p>
          <w:p w14:paraId="181E0136" w14:textId="77777777" w:rsidR="001E236E" w:rsidRDefault="002A2DB6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>различные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методы;</w:t>
            </w:r>
          </w:p>
          <w:p w14:paraId="5221450D" w14:textId="77777777" w:rsidR="001E236E" w:rsidRDefault="002A2DB6">
            <w:pPr>
              <w:pStyle w:val="TableParagraph"/>
              <w:numPr>
                <w:ilvl w:val="0"/>
                <w:numId w:val="82"/>
              </w:numPr>
              <w:tabs>
                <w:tab w:val="left" w:pos="468"/>
                <w:tab w:val="left" w:pos="469"/>
              </w:tabs>
              <w:ind w:right="840"/>
              <w:rPr>
                <w:sz w:val="28"/>
              </w:rPr>
            </w:pPr>
            <w:r>
              <w:rPr>
                <w:sz w:val="28"/>
              </w:rPr>
              <w:t>строить модель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решения задачи,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проводить</w:t>
            </w:r>
          </w:p>
          <w:p w14:paraId="6162F068" w14:textId="77777777" w:rsidR="001E236E" w:rsidRDefault="002A2DB6">
            <w:pPr>
              <w:pStyle w:val="TableParagraph"/>
              <w:ind w:left="468" w:right="738"/>
              <w:rPr>
                <w:sz w:val="28"/>
              </w:rPr>
            </w:pPr>
            <w:r>
              <w:rPr>
                <w:sz w:val="28"/>
              </w:rPr>
              <w:t>доказательные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рассуждения 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задачи;</w:t>
            </w:r>
          </w:p>
          <w:p w14:paraId="2BAD9E7F" w14:textId="77777777" w:rsidR="001E236E" w:rsidRDefault="002A2DB6">
            <w:pPr>
              <w:pStyle w:val="TableParagraph"/>
              <w:numPr>
                <w:ilvl w:val="0"/>
                <w:numId w:val="82"/>
              </w:numPr>
              <w:tabs>
                <w:tab w:val="left" w:pos="468"/>
                <w:tab w:val="left" w:pos="469"/>
              </w:tabs>
              <w:ind w:right="284"/>
              <w:rPr>
                <w:sz w:val="28"/>
              </w:rPr>
            </w:pPr>
            <w:r>
              <w:rPr>
                <w:sz w:val="28"/>
              </w:rPr>
              <w:t>решать задачи,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требующие перебора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вариантов, проверки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условий, выбора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оптимального</w:t>
            </w:r>
          </w:p>
          <w:p w14:paraId="3EA64A60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результата;</w:t>
            </w:r>
          </w:p>
          <w:p w14:paraId="0C800F5B" w14:textId="77777777" w:rsidR="001E236E" w:rsidRDefault="002A2DB6">
            <w:pPr>
              <w:pStyle w:val="TableParagraph"/>
              <w:numPr>
                <w:ilvl w:val="0"/>
                <w:numId w:val="82"/>
              </w:numPr>
              <w:tabs>
                <w:tab w:val="left" w:pos="468"/>
                <w:tab w:val="left" w:pos="469"/>
              </w:tabs>
              <w:ind w:right="258"/>
              <w:rPr>
                <w:sz w:val="28"/>
              </w:rPr>
            </w:pPr>
            <w:r>
              <w:rPr>
                <w:sz w:val="28"/>
              </w:rPr>
              <w:t>анализировать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интерпретировать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полученные решения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 контексте условия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выбирать</w:t>
            </w:r>
          </w:p>
          <w:p w14:paraId="27D9DEAA" w14:textId="77777777" w:rsidR="001E236E" w:rsidRDefault="002A2DB6">
            <w:pPr>
              <w:pStyle w:val="TableParagraph"/>
              <w:ind w:left="468" w:right="796"/>
              <w:rPr>
                <w:sz w:val="28"/>
              </w:rPr>
            </w:pPr>
            <w:r>
              <w:rPr>
                <w:sz w:val="28"/>
              </w:rPr>
              <w:t>решения, 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противоречащие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контексту;</w:t>
            </w:r>
          </w:p>
          <w:p w14:paraId="6C3FF9F8" w14:textId="77777777" w:rsidR="001E236E" w:rsidRDefault="002A2DB6">
            <w:pPr>
              <w:pStyle w:val="TableParagraph"/>
              <w:numPr>
                <w:ilvl w:val="0"/>
                <w:numId w:val="82"/>
              </w:numPr>
              <w:tabs>
                <w:tab w:val="left" w:pos="468"/>
                <w:tab w:val="left" w:pos="469"/>
              </w:tabs>
              <w:spacing w:before="1" w:line="322" w:lineRule="exact"/>
              <w:ind w:right="892"/>
              <w:rPr>
                <w:sz w:val="28"/>
              </w:rPr>
            </w:pPr>
            <w:r>
              <w:rPr>
                <w:sz w:val="28"/>
              </w:rPr>
              <w:t>переводить 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задачи</w:t>
            </w:r>
          </w:p>
        </w:tc>
        <w:tc>
          <w:tcPr>
            <w:tcW w:w="3288" w:type="dxa"/>
          </w:tcPr>
          <w:p w14:paraId="6D65939B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6408148C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2509224B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A754C2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0F70A6C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3B776530" w14:textId="77777777">
        <w:trPr>
          <w:trHeight w:val="8454"/>
        </w:trPr>
        <w:tc>
          <w:tcPr>
            <w:tcW w:w="1522" w:type="dxa"/>
          </w:tcPr>
          <w:p w14:paraId="1057A90E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0DFD2D12" w14:textId="77777777" w:rsidR="001E236E" w:rsidRDefault="002A2DB6">
            <w:pPr>
              <w:pStyle w:val="TableParagraph"/>
              <w:spacing w:line="315" w:lineRule="exact"/>
              <w:ind w:left="465"/>
              <w:rPr>
                <w:sz w:val="28"/>
              </w:rPr>
            </w:pPr>
            <w:r>
              <w:rPr>
                <w:sz w:val="28"/>
              </w:rPr>
              <w:t>данные,</w:t>
            </w:r>
          </w:p>
          <w:p w14:paraId="44B6BABE" w14:textId="77777777" w:rsidR="001E236E" w:rsidRDefault="002A2DB6">
            <w:pPr>
              <w:pStyle w:val="TableParagraph"/>
              <w:ind w:left="465" w:right="523"/>
              <w:rPr>
                <w:sz w:val="28"/>
              </w:rPr>
            </w:pPr>
            <w:r>
              <w:rPr>
                <w:sz w:val="28"/>
              </w:rPr>
              <w:t>необходимые для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задачи;</w:t>
            </w:r>
          </w:p>
          <w:p w14:paraId="3126F57F" w14:textId="77777777" w:rsidR="001E236E" w:rsidRDefault="002A2DB6">
            <w:pPr>
              <w:pStyle w:val="TableParagraph"/>
              <w:numPr>
                <w:ilvl w:val="0"/>
                <w:numId w:val="81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осуществлять</w:t>
            </w:r>
          </w:p>
          <w:p w14:paraId="3EA4E73F" w14:textId="77777777" w:rsidR="001E236E" w:rsidRDefault="002A2DB6">
            <w:pPr>
              <w:pStyle w:val="TableParagraph"/>
              <w:spacing w:before="1"/>
              <w:ind w:left="465" w:right="232"/>
              <w:rPr>
                <w:sz w:val="28"/>
              </w:rPr>
            </w:pPr>
            <w:r>
              <w:rPr>
                <w:sz w:val="28"/>
              </w:rPr>
              <w:t>несложный перебор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возможных</w:t>
            </w:r>
          </w:p>
          <w:p w14:paraId="57483B1F" w14:textId="77777777" w:rsidR="001E236E" w:rsidRDefault="002A2DB6">
            <w:pPr>
              <w:pStyle w:val="TableParagraph"/>
              <w:ind w:left="465" w:right="103"/>
              <w:rPr>
                <w:sz w:val="28"/>
              </w:rPr>
            </w:pPr>
            <w:r>
              <w:rPr>
                <w:sz w:val="28"/>
              </w:rPr>
              <w:t>решений,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выбирая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них оптимальное 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критериям,</w:t>
            </w:r>
          </w:p>
          <w:p w14:paraId="0910E8EF" w14:textId="77777777" w:rsidR="001E236E" w:rsidRDefault="002A2DB6">
            <w:pPr>
              <w:pStyle w:val="TableParagraph"/>
              <w:spacing w:before="1"/>
              <w:ind w:left="465" w:right="229"/>
              <w:rPr>
                <w:sz w:val="28"/>
              </w:rPr>
            </w:pPr>
            <w:r>
              <w:rPr>
                <w:sz w:val="28"/>
              </w:rPr>
              <w:t>сформулированным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условии;</w:t>
            </w:r>
          </w:p>
          <w:p w14:paraId="68C4D60A" w14:textId="77777777" w:rsidR="001E236E" w:rsidRDefault="002A2DB6">
            <w:pPr>
              <w:pStyle w:val="TableParagraph"/>
              <w:numPr>
                <w:ilvl w:val="0"/>
                <w:numId w:val="81"/>
              </w:numPr>
              <w:tabs>
                <w:tab w:val="left" w:pos="465"/>
                <w:tab w:val="left" w:pos="466"/>
              </w:tabs>
              <w:ind w:right="478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анализировать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интерпретировать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полученные</w:t>
            </w:r>
          </w:p>
          <w:p w14:paraId="625426D5" w14:textId="77777777" w:rsidR="001E236E" w:rsidRDefault="002A2DB6">
            <w:pPr>
              <w:pStyle w:val="TableParagraph"/>
              <w:ind w:left="465" w:right="155"/>
              <w:rPr>
                <w:sz w:val="28"/>
              </w:rPr>
            </w:pPr>
            <w:r>
              <w:rPr>
                <w:sz w:val="28"/>
              </w:rPr>
              <w:t>решения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контексте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условия задачи,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выбирать решения,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 противоречащие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контексту;</w:t>
            </w:r>
          </w:p>
          <w:p w14:paraId="5162941E" w14:textId="77777777" w:rsidR="001E236E" w:rsidRDefault="002A2DB6">
            <w:pPr>
              <w:pStyle w:val="TableParagraph"/>
              <w:numPr>
                <w:ilvl w:val="0"/>
                <w:numId w:val="81"/>
              </w:numPr>
              <w:tabs>
                <w:tab w:val="left" w:pos="465"/>
                <w:tab w:val="left" w:pos="466"/>
              </w:tabs>
              <w:ind w:right="544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решать задачи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расчет стоимости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покупок, услуг,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поездок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т.п.;</w:t>
            </w:r>
          </w:p>
          <w:p w14:paraId="4DD91B77" w14:textId="77777777" w:rsidR="001E236E" w:rsidRDefault="002A2DB6">
            <w:pPr>
              <w:pStyle w:val="TableParagraph"/>
              <w:numPr>
                <w:ilvl w:val="0"/>
                <w:numId w:val="81"/>
              </w:numPr>
              <w:tabs>
                <w:tab w:val="left" w:pos="465"/>
                <w:tab w:val="left" w:pos="466"/>
              </w:tabs>
              <w:spacing w:before="7" w:line="322" w:lineRule="exact"/>
              <w:ind w:right="279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решать несложные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задачи, связанные 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долевым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участием</w:t>
            </w:r>
          </w:p>
        </w:tc>
        <w:tc>
          <w:tcPr>
            <w:tcW w:w="3605" w:type="dxa"/>
          </w:tcPr>
          <w:p w14:paraId="1CFF7288" w14:textId="77777777" w:rsidR="001E236E" w:rsidRDefault="002A2DB6">
            <w:pPr>
              <w:pStyle w:val="TableParagraph"/>
              <w:ind w:left="465" w:right="826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таблицы, графики,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диаграммы;</w:t>
            </w:r>
          </w:p>
          <w:p w14:paraId="0ED99E21" w14:textId="77777777" w:rsidR="001E236E" w:rsidRDefault="001E236E">
            <w:pPr>
              <w:pStyle w:val="TableParagraph"/>
              <w:spacing w:before="3"/>
              <w:ind w:left="0"/>
              <w:rPr>
                <w:sz w:val="27"/>
              </w:rPr>
            </w:pPr>
          </w:p>
          <w:p w14:paraId="4D941FD8" w14:textId="77777777" w:rsidR="001E236E" w:rsidRDefault="002A2DB6">
            <w:pPr>
              <w:pStyle w:val="TableParagraph"/>
              <w:ind w:left="465" w:right="56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469682BA" w14:textId="77777777" w:rsidR="001E236E" w:rsidRDefault="002A2DB6">
            <w:pPr>
              <w:pStyle w:val="TableParagraph"/>
              <w:numPr>
                <w:ilvl w:val="0"/>
                <w:numId w:val="80"/>
              </w:numPr>
              <w:tabs>
                <w:tab w:val="left" w:pos="465"/>
                <w:tab w:val="left" w:pos="466"/>
              </w:tabs>
              <w:spacing w:before="1"/>
              <w:ind w:right="441"/>
              <w:rPr>
                <w:i/>
                <w:sz w:val="28"/>
              </w:rPr>
            </w:pPr>
            <w:r>
              <w:rPr>
                <w:i/>
                <w:sz w:val="28"/>
              </w:rPr>
              <w:t>решать практические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 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из</w:t>
            </w:r>
          </w:p>
          <w:p w14:paraId="1721EA92" w14:textId="77777777" w:rsidR="001E236E" w:rsidRDefault="002A2DB6">
            <w:pPr>
              <w:pStyle w:val="TableParagraph"/>
              <w:spacing w:before="1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</w:t>
            </w:r>
          </w:p>
        </w:tc>
        <w:tc>
          <w:tcPr>
            <w:tcW w:w="3288" w:type="dxa"/>
          </w:tcPr>
          <w:p w14:paraId="0B30A415" w14:textId="77777777" w:rsidR="001E236E" w:rsidRDefault="002A2DB6">
            <w:pPr>
              <w:pStyle w:val="TableParagraph"/>
              <w:ind w:left="468" w:right="95"/>
              <w:rPr>
                <w:sz w:val="28"/>
              </w:rPr>
            </w:pPr>
            <w:r>
              <w:rPr>
                <w:sz w:val="28"/>
              </w:rPr>
              <w:t>информацию из одной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формы записи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другую,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используя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необходимости</w:t>
            </w:r>
          </w:p>
          <w:p w14:paraId="64136037" w14:textId="77777777" w:rsidR="001E236E" w:rsidRDefault="002A2DB6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>схемы,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таблицы,</w:t>
            </w:r>
          </w:p>
          <w:p w14:paraId="565F0CB9" w14:textId="77777777" w:rsidR="001E236E" w:rsidRDefault="002A2DB6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>графики,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диаграммы.</w:t>
            </w:r>
          </w:p>
          <w:p w14:paraId="177800E2" w14:textId="77777777" w:rsidR="001E236E" w:rsidRDefault="001E236E">
            <w:pPr>
              <w:pStyle w:val="TableParagraph"/>
              <w:spacing w:before="4"/>
              <w:ind w:left="0"/>
              <w:rPr>
                <w:sz w:val="27"/>
              </w:rPr>
            </w:pPr>
          </w:p>
          <w:p w14:paraId="71C69240" w14:textId="77777777" w:rsidR="001E236E" w:rsidRDefault="002A2DB6">
            <w:pPr>
              <w:pStyle w:val="TableParagraph"/>
              <w:ind w:left="468" w:right="24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69E58B45" w14:textId="77777777" w:rsidR="001E236E" w:rsidRDefault="002A2DB6">
            <w:pPr>
              <w:pStyle w:val="TableParagraph"/>
              <w:numPr>
                <w:ilvl w:val="0"/>
                <w:numId w:val="79"/>
              </w:numPr>
              <w:tabs>
                <w:tab w:val="left" w:pos="468"/>
                <w:tab w:val="left" w:pos="469"/>
              </w:tabs>
              <w:ind w:right="261"/>
              <w:rPr>
                <w:sz w:val="28"/>
              </w:rPr>
            </w:pPr>
            <w:r>
              <w:rPr>
                <w:sz w:val="28"/>
              </w:rPr>
              <w:t>решать практические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задачи и задачи из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</w:p>
        </w:tc>
        <w:tc>
          <w:tcPr>
            <w:tcW w:w="3288" w:type="dxa"/>
          </w:tcPr>
          <w:p w14:paraId="261CD72B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6E71B0BC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1A96156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ABF1876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01A21C2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2EDDE330" w14:textId="77777777">
        <w:trPr>
          <w:trHeight w:val="8413"/>
        </w:trPr>
        <w:tc>
          <w:tcPr>
            <w:tcW w:w="1522" w:type="dxa"/>
          </w:tcPr>
          <w:p w14:paraId="658E06D6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14A92725" w14:textId="77777777" w:rsidR="001E236E" w:rsidRDefault="002A2DB6">
            <w:pPr>
              <w:pStyle w:val="TableParagraph"/>
              <w:ind w:left="465" w:right="90"/>
              <w:rPr>
                <w:sz w:val="28"/>
              </w:rPr>
            </w:pPr>
            <w:r>
              <w:rPr>
                <w:sz w:val="28"/>
              </w:rPr>
              <w:t>во владении фирмой,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предприятием,</w:t>
            </w:r>
          </w:p>
          <w:p w14:paraId="384F8365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недвижимостью;</w:t>
            </w:r>
          </w:p>
          <w:p w14:paraId="5D708212" w14:textId="77777777" w:rsidR="001E236E" w:rsidRDefault="002A2DB6">
            <w:pPr>
              <w:pStyle w:val="TableParagraph"/>
              <w:numPr>
                <w:ilvl w:val="0"/>
                <w:numId w:val="78"/>
              </w:numPr>
              <w:tabs>
                <w:tab w:val="left" w:pos="465"/>
                <w:tab w:val="left" w:pos="466"/>
              </w:tabs>
              <w:ind w:right="418"/>
              <w:rPr>
                <w:sz w:val="28"/>
              </w:rPr>
            </w:pPr>
            <w:r>
              <w:rPr>
                <w:sz w:val="28"/>
              </w:rPr>
              <w:t>решать задачи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проценты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(системы скидок,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комиссии) и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вычисление</w:t>
            </w:r>
          </w:p>
          <w:p w14:paraId="403AD836" w14:textId="77777777" w:rsidR="001E236E" w:rsidRDefault="002A2DB6">
            <w:pPr>
              <w:pStyle w:val="TableParagraph"/>
              <w:ind w:left="465" w:right="245"/>
              <w:jc w:val="both"/>
              <w:rPr>
                <w:sz w:val="28"/>
              </w:rPr>
            </w:pPr>
            <w:r>
              <w:rPr>
                <w:sz w:val="28"/>
              </w:rPr>
              <w:t>сложных процентов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 различных схемах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вкладов, кредитов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ипотек;</w:t>
            </w:r>
          </w:p>
          <w:p w14:paraId="2C856A22" w14:textId="77777777" w:rsidR="001E236E" w:rsidRDefault="002A2DB6">
            <w:pPr>
              <w:pStyle w:val="TableParagraph"/>
              <w:numPr>
                <w:ilvl w:val="0"/>
                <w:numId w:val="78"/>
              </w:numPr>
              <w:tabs>
                <w:tab w:val="left" w:pos="466"/>
              </w:tabs>
              <w:spacing w:line="341" w:lineRule="exact"/>
              <w:ind w:hanging="359"/>
              <w:jc w:val="both"/>
              <w:rPr>
                <w:sz w:val="28"/>
              </w:rPr>
            </w:pPr>
            <w:r>
              <w:rPr>
                <w:sz w:val="28"/>
              </w:rPr>
              <w:t>решать</w:t>
            </w:r>
          </w:p>
          <w:p w14:paraId="15455E04" w14:textId="77777777" w:rsidR="001E236E" w:rsidRDefault="002A2DB6">
            <w:pPr>
              <w:pStyle w:val="TableParagraph"/>
              <w:ind w:left="465" w:right="322"/>
              <w:rPr>
                <w:sz w:val="28"/>
              </w:rPr>
            </w:pPr>
            <w:r>
              <w:rPr>
                <w:sz w:val="28"/>
              </w:rPr>
              <w:t>практические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задачи, требующие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использования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отрицательных</w:t>
            </w:r>
          </w:p>
          <w:p w14:paraId="213473C1" w14:textId="77777777" w:rsidR="001E236E" w:rsidRDefault="002A2DB6">
            <w:pPr>
              <w:pStyle w:val="TableParagraph"/>
              <w:ind w:left="465" w:right="656"/>
              <w:rPr>
                <w:sz w:val="28"/>
              </w:rPr>
            </w:pPr>
            <w:r>
              <w:rPr>
                <w:sz w:val="28"/>
              </w:rPr>
              <w:t>чисел: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температуры,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определение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положения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744984B5" w14:textId="77777777" w:rsidR="001E236E" w:rsidRDefault="002A2DB6">
            <w:pPr>
              <w:pStyle w:val="TableParagraph"/>
              <w:ind w:left="465" w:right="209"/>
              <w:rPr>
                <w:sz w:val="28"/>
              </w:rPr>
            </w:pPr>
            <w:r>
              <w:rPr>
                <w:sz w:val="28"/>
              </w:rPr>
              <w:t>временнóй оси (до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нашей эры и после),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движение</w:t>
            </w:r>
          </w:p>
          <w:p w14:paraId="43750C8A" w14:textId="77777777" w:rsidR="001E236E" w:rsidRDefault="002A2DB6">
            <w:pPr>
              <w:pStyle w:val="TableParagraph"/>
              <w:spacing w:line="308" w:lineRule="exact"/>
              <w:ind w:left="465"/>
              <w:rPr>
                <w:sz w:val="28"/>
              </w:rPr>
            </w:pPr>
            <w:r>
              <w:rPr>
                <w:sz w:val="28"/>
              </w:rPr>
              <w:t>денежных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средств</w:t>
            </w:r>
          </w:p>
        </w:tc>
        <w:tc>
          <w:tcPr>
            <w:tcW w:w="3605" w:type="dxa"/>
          </w:tcPr>
          <w:p w14:paraId="7C6EDC7A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288" w:type="dxa"/>
          </w:tcPr>
          <w:p w14:paraId="440D2610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288" w:type="dxa"/>
          </w:tcPr>
          <w:p w14:paraId="477A0350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11617B16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63BBBBE1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4238C1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2C32B85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0FC29CE1" w14:textId="77777777">
        <w:trPr>
          <w:trHeight w:val="7445"/>
        </w:trPr>
        <w:tc>
          <w:tcPr>
            <w:tcW w:w="1522" w:type="dxa"/>
          </w:tcPr>
          <w:p w14:paraId="2469783E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118" w:type="dxa"/>
          </w:tcPr>
          <w:p w14:paraId="7D369DB7" w14:textId="77777777" w:rsidR="001E236E" w:rsidRDefault="002A2DB6">
            <w:pPr>
              <w:pStyle w:val="TableParagraph"/>
              <w:ind w:left="465" w:right="271"/>
              <w:rPr>
                <w:sz w:val="28"/>
              </w:rPr>
            </w:pPr>
            <w:r>
              <w:rPr>
                <w:sz w:val="28"/>
              </w:rPr>
              <w:t>(приход/расход),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определение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глубины/высоты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т.п.;</w:t>
            </w:r>
          </w:p>
          <w:p w14:paraId="334D625A" w14:textId="77777777" w:rsidR="001E236E" w:rsidRDefault="002A2DB6">
            <w:pPr>
              <w:pStyle w:val="TableParagraph"/>
              <w:numPr>
                <w:ilvl w:val="0"/>
                <w:numId w:val="77"/>
              </w:numPr>
              <w:tabs>
                <w:tab w:val="left" w:pos="465"/>
                <w:tab w:val="left" w:pos="466"/>
              </w:tabs>
              <w:ind w:right="415"/>
              <w:rPr>
                <w:rFonts w:ascii="Symbol" w:hAnsi="Symbol"/>
                <w:sz w:val="28"/>
              </w:rPr>
            </w:pPr>
            <w:r>
              <w:rPr>
                <w:sz w:val="28"/>
              </w:rPr>
              <w:t>использовать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понятие масштаба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для нахождения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расстояний и длин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на картах, планах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местности, планах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помещений,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выкройках,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3AC2EDB0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компьютере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т.п.</w:t>
            </w:r>
          </w:p>
          <w:p w14:paraId="63254E5B" w14:textId="77777777" w:rsidR="001E236E" w:rsidRDefault="002A2DB6">
            <w:pPr>
              <w:pStyle w:val="TableParagraph"/>
              <w:spacing w:line="242" w:lineRule="auto"/>
              <w:ind w:left="465" w:right="286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при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изучении</w:t>
            </w:r>
          </w:p>
          <w:p w14:paraId="293BD599" w14:textId="77777777" w:rsidR="001E236E" w:rsidRDefault="002A2DB6">
            <w:pPr>
              <w:pStyle w:val="TableParagraph"/>
              <w:spacing w:line="317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777E0E91" w14:textId="77777777" w:rsidR="001E236E" w:rsidRDefault="002A2DB6">
            <w:pPr>
              <w:pStyle w:val="TableParagraph"/>
              <w:numPr>
                <w:ilvl w:val="0"/>
                <w:numId w:val="77"/>
              </w:numPr>
              <w:tabs>
                <w:tab w:val="left" w:pos="465"/>
                <w:tab w:val="left" w:pos="466"/>
              </w:tabs>
              <w:ind w:right="380"/>
              <w:rPr>
                <w:rFonts w:ascii="Symbol" w:hAnsi="Symbol"/>
                <w:color w:val="404040"/>
                <w:sz w:val="28"/>
              </w:rPr>
            </w:pPr>
            <w:r>
              <w:rPr>
                <w:sz w:val="28"/>
              </w:rPr>
              <w:t>решать несложные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практические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задачи,</w:t>
            </w:r>
          </w:p>
          <w:p w14:paraId="3A01D586" w14:textId="77777777" w:rsidR="001E236E" w:rsidRDefault="002A2DB6">
            <w:pPr>
              <w:pStyle w:val="TableParagraph"/>
              <w:ind w:left="465" w:right="779"/>
              <w:rPr>
                <w:sz w:val="28"/>
              </w:rPr>
            </w:pPr>
            <w:r>
              <w:rPr>
                <w:sz w:val="28"/>
              </w:rPr>
              <w:t>возникающие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ситуациях</w:t>
            </w:r>
          </w:p>
          <w:p w14:paraId="73695177" w14:textId="77777777" w:rsidR="001E236E" w:rsidRDefault="002A2DB6">
            <w:pPr>
              <w:pStyle w:val="TableParagraph"/>
              <w:spacing w:line="308" w:lineRule="exact"/>
              <w:ind w:left="465"/>
              <w:rPr>
                <w:sz w:val="28"/>
              </w:rPr>
            </w:pPr>
            <w:r>
              <w:rPr>
                <w:sz w:val="28"/>
              </w:rPr>
              <w:t>повседневной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</w:p>
        </w:tc>
        <w:tc>
          <w:tcPr>
            <w:tcW w:w="3605" w:type="dxa"/>
          </w:tcPr>
          <w:p w14:paraId="2A672FA1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288" w:type="dxa"/>
          </w:tcPr>
          <w:p w14:paraId="539AEE75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288" w:type="dxa"/>
          </w:tcPr>
          <w:p w14:paraId="79BAD677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</w:tr>
      <w:tr w:rsidR="001E236E" w14:paraId="576DBBB0" w14:textId="77777777">
        <w:trPr>
          <w:trHeight w:val="986"/>
        </w:trPr>
        <w:tc>
          <w:tcPr>
            <w:tcW w:w="1522" w:type="dxa"/>
          </w:tcPr>
          <w:p w14:paraId="38090AC7" w14:textId="77777777" w:rsidR="001E236E" w:rsidRDefault="002A2DB6">
            <w:pPr>
              <w:pStyle w:val="TableParagraph"/>
              <w:spacing w:line="273" w:lineRule="exact"/>
              <w:ind w:left="11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Геометрия</w:t>
            </w:r>
          </w:p>
        </w:tc>
        <w:tc>
          <w:tcPr>
            <w:tcW w:w="3118" w:type="dxa"/>
          </w:tcPr>
          <w:p w14:paraId="4DEF401F" w14:textId="77777777" w:rsidR="001E236E" w:rsidRDefault="002A2DB6">
            <w:pPr>
              <w:pStyle w:val="TableParagraph"/>
              <w:numPr>
                <w:ilvl w:val="0"/>
                <w:numId w:val="76"/>
              </w:numPr>
              <w:tabs>
                <w:tab w:val="left" w:pos="465"/>
                <w:tab w:val="left" w:pos="466"/>
              </w:tabs>
              <w:spacing w:line="335" w:lineRule="exact"/>
              <w:rPr>
                <w:sz w:val="28"/>
              </w:rPr>
            </w:pPr>
            <w:r>
              <w:rPr>
                <w:sz w:val="28"/>
              </w:rPr>
              <w:t>Оперировать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6E7BB834" w14:textId="77777777" w:rsidR="001E236E" w:rsidRDefault="002A2DB6">
            <w:pPr>
              <w:pStyle w:val="TableParagraph"/>
              <w:spacing w:line="320" w:lineRule="atLeast"/>
              <w:ind w:left="465" w:right="459"/>
              <w:rPr>
                <w:sz w:val="28"/>
              </w:rPr>
            </w:pPr>
            <w:r>
              <w:rPr>
                <w:sz w:val="28"/>
              </w:rPr>
              <w:t>базовом уровне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понятиями: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точка,</w:t>
            </w:r>
          </w:p>
        </w:tc>
        <w:tc>
          <w:tcPr>
            <w:tcW w:w="3605" w:type="dxa"/>
          </w:tcPr>
          <w:p w14:paraId="1B56A605" w14:textId="77777777" w:rsidR="001E236E" w:rsidRDefault="002A2DB6">
            <w:pPr>
              <w:pStyle w:val="TableParagraph"/>
              <w:numPr>
                <w:ilvl w:val="0"/>
                <w:numId w:val="75"/>
              </w:numPr>
              <w:tabs>
                <w:tab w:val="left" w:pos="465"/>
                <w:tab w:val="left" w:pos="466"/>
              </w:tabs>
              <w:spacing w:line="335" w:lineRule="exact"/>
              <w:ind w:hanging="359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</w:p>
          <w:p w14:paraId="662BBC58" w14:textId="77777777" w:rsidR="001E236E" w:rsidRDefault="002A2DB6">
            <w:pPr>
              <w:pStyle w:val="TableParagraph"/>
              <w:spacing w:line="320" w:lineRule="atLeast"/>
              <w:ind w:left="465" w:right="676"/>
              <w:rPr>
                <w:i/>
                <w:sz w:val="28"/>
              </w:rPr>
            </w:pPr>
            <w:r>
              <w:rPr>
                <w:i/>
                <w:sz w:val="28"/>
              </w:rPr>
              <w:t>понятиями: точка,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прямая,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плоскость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</w:p>
        </w:tc>
        <w:tc>
          <w:tcPr>
            <w:tcW w:w="3288" w:type="dxa"/>
          </w:tcPr>
          <w:p w14:paraId="36E57474" w14:textId="77777777" w:rsidR="001E236E" w:rsidRDefault="002A2DB6">
            <w:pPr>
              <w:pStyle w:val="TableParagraph"/>
              <w:numPr>
                <w:ilvl w:val="0"/>
                <w:numId w:val="74"/>
              </w:numPr>
              <w:tabs>
                <w:tab w:val="left" w:pos="468"/>
                <w:tab w:val="left" w:pos="469"/>
              </w:tabs>
              <w:spacing w:line="335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Владеть</w:t>
            </w:r>
          </w:p>
          <w:p w14:paraId="1BB162FB" w14:textId="77777777" w:rsidR="001E236E" w:rsidRDefault="002A2DB6">
            <w:pPr>
              <w:pStyle w:val="TableParagraph"/>
              <w:spacing w:line="320" w:lineRule="atLeast"/>
              <w:ind w:left="468" w:right="694"/>
              <w:rPr>
                <w:sz w:val="28"/>
              </w:rPr>
            </w:pPr>
            <w:r>
              <w:rPr>
                <w:sz w:val="28"/>
              </w:rPr>
              <w:t>геометрическими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понятиями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</w:p>
        </w:tc>
        <w:tc>
          <w:tcPr>
            <w:tcW w:w="3288" w:type="dxa"/>
          </w:tcPr>
          <w:p w14:paraId="7F2EECAE" w14:textId="77777777" w:rsidR="001E236E" w:rsidRDefault="002A2DB6">
            <w:pPr>
              <w:pStyle w:val="TableParagraph"/>
              <w:numPr>
                <w:ilvl w:val="0"/>
                <w:numId w:val="73"/>
              </w:numPr>
              <w:tabs>
                <w:tab w:val="left" w:pos="468"/>
                <w:tab w:val="left" w:pos="469"/>
              </w:tabs>
              <w:spacing w:line="335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Иметь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представление</w:t>
            </w:r>
          </w:p>
          <w:p w14:paraId="463AC393" w14:textId="77777777" w:rsidR="001E236E" w:rsidRDefault="002A2DB6">
            <w:pPr>
              <w:pStyle w:val="TableParagraph"/>
              <w:spacing w:line="320" w:lineRule="atLeast"/>
              <w:ind w:left="468" w:right="271"/>
              <w:rPr>
                <w:i/>
                <w:sz w:val="28"/>
              </w:rPr>
            </w:pPr>
            <w:r>
              <w:rPr>
                <w:i/>
                <w:sz w:val="28"/>
              </w:rPr>
              <w:t>об аксиоматическом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методе;</w:t>
            </w:r>
          </w:p>
        </w:tc>
      </w:tr>
    </w:tbl>
    <w:p w14:paraId="27C62E40" w14:textId="77777777" w:rsidR="001E236E" w:rsidRDefault="001E236E">
      <w:pPr>
        <w:spacing w:line="320" w:lineRule="atLeas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78E9028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E12AE2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DAF5E4A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1B26A0E5" w14:textId="77777777">
        <w:trPr>
          <w:trHeight w:val="8473"/>
        </w:trPr>
        <w:tc>
          <w:tcPr>
            <w:tcW w:w="1522" w:type="dxa"/>
          </w:tcPr>
          <w:p w14:paraId="5BC11419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192CED68" w14:textId="77777777" w:rsidR="001E236E" w:rsidRDefault="002A2DB6">
            <w:pPr>
              <w:pStyle w:val="TableParagraph"/>
              <w:ind w:left="465" w:right="227"/>
              <w:rPr>
                <w:sz w:val="28"/>
              </w:rPr>
            </w:pPr>
            <w:r>
              <w:rPr>
                <w:sz w:val="28"/>
              </w:rPr>
              <w:t>прямая, плоскость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пространстве,</w:t>
            </w:r>
          </w:p>
          <w:p w14:paraId="6B9C7EF4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параллельность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6DBF3E1D" w14:textId="77777777" w:rsidR="001E236E" w:rsidRDefault="002A2DB6">
            <w:pPr>
              <w:pStyle w:val="TableParagraph"/>
              <w:spacing w:line="242" w:lineRule="auto"/>
              <w:ind w:left="465" w:right="143"/>
              <w:rPr>
                <w:sz w:val="28"/>
              </w:rPr>
            </w:pPr>
            <w:r>
              <w:rPr>
                <w:sz w:val="28"/>
              </w:rPr>
              <w:t>перпендикулярность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прямых и</w:t>
            </w:r>
          </w:p>
          <w:p w14:paraId="5CBED8E4" w14:textId="77777777" w:rsidR="001E236E" w:rsidRDefault="002A2DB6">
            <w:pPr>
              <w:pStyle w:val="TableParagraph"/>
              <w:spacing w:line="317" w:lineRule="exact"/>
              <w:ind w:left="465"/>
              <w:rPr>
                <w:sz w:val="28"/>
              </w:rPr>
            </w:pPr>
            <w:r>
              <w:rPr>
                <w:sz w:val="28"/>
              </w:rPr>
              <w:t>плоскостей;</w:t>
            </w:r>
          </w:p>
          <w:p w14:paraId="2093947F" w14:textId="77777777" w:rsidR="001E236E" w:rsidRDefault="002A2DB6">
            <w:pPr>
              <w:pStyle w:val="TableParagraph"/>
              <w:numPr>
                <w:ilvl w:val="0"/>
                <w:numId w:val="72"/>
              </w:numPr>
              <w:tabs>
                <w:tab w:val="left" w:pos="465"/>
                <w:tab w:val="left" w:pos="466"/>
              </w:tabs>
              <w:ind w:right="809"/>
              <w:rPr>
                <w:sz w:val="28"/>
              </w:rPr>
            </w:pPr>
            <w:r>
              <w:rPr>
                <w:sz w:val="28"/>
              </w:rPr>
              <w:t>распознавать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</w:p>
          <w:p w14:paraId="58B494AB" w14:textId="77777777" w:rsidR="001E236E" w:rsidRDefault="002A2DB6">
            <w:pPr>
              <w:pStyle w:val="TableParagraph"/>
              <w:ind w:left="465" w:right="310"/>
              <w:rPr>
                <w:sz w:val="28"/>
              </w:rPr>
            </w:pPr>
            <w:r>
              <w:rPr>
                <w:sz w:val="28"/>
              </w:rPr>
              <w:t>многогранников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(призма, пирамида,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прямоугольный</w:t>
            </w:r>
          </w:p>
          <w:p w14:paraId="22B8375E" w14:textId="77777777" w:rsidR="001E236E" w:rsidRDefault="002A2DB6">
            <w:pPr>
              <w:pStyle w:val="TableParagraph"/>
              <w:ind w:left="465" w:right="630"/>
              <w:rPr>
                <w:sz w:val="28"/>
              </w:rPr>
            </w:pPr>
            <w:r>
              <w:rPr>
                <w:sz w:val="28"/>
              </w:rPr>
              <w:t>параллелепипед,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куб);</w:t>
            </w:r>
          </w:p>
          <w:p w14:paraId="1030E36C" w14:textId="77777777" w:rsidR="001E236E" w:rsidRDefault="002A2DB6">
            <w:pPr>
              <w:pStyle w:val="TableParagraph"/>
              <w:numPr>
                <w:ilvl w:val="0"/>
                <w:numId w:val="72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изображать</w:t>
            </w:r>
          </w:p>
          <w:p w14:paraId="3E916AA5" w14:textId="77777777" w:rsidR="001E236E" w:rsidRDefault="002A2DB6">
            <w:pPr>
              <w:pStyle w:val="TableParagraph"/>
              <w:ind w:left="465" w:right="359"/>
              <w:rPr>
                <w:sz w:val="28"/>
              </w:rPr>
            </w:pPr>
            <w:r>
              <w:rPr>
                <w:sz w:val="28"/>
              </w:rPr>
              <w:t>изучаемые фигуры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руки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с</w:t>
            </w:r>
          </w:p>
          <w:p w14:paraId="6BB50F8F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применением</w:t>
            </w:r>
          </w:p>
          <w:p w14:paraId="1C22D611" w14:textId="77777777" w:rsidR="001E236E" w:rsidRDefault="002A2DB6">
            <w:pPr>
              <w:pStyle w:val="TableParagraph"/>
              <w:ind w:left="465" w:right="225"/>
              <w:rPr>
                <w:sz w:val="28"/>
              </w:rPr>
            </w:pPr>
            <w:r>
              <w:rPr>
                <w:sz w:val="28"/>
              </w:rPr>
              <w:t>простых чертежных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инструментов;</w:t>
            </w:r>
          </w:p>
          <w:p w14:paraId="7F7AFA0D" w14:textId="77777777" w:rsidR="001E236E" w:rsidRDefault="002A2DB6">
            <w:pPr>
              <w:pStyle w:val="TableParagraph"/>
              <w:numPr>
                <w:ilvl w:val="0"/>
                <w:numId w:val="72"/>
              </w:numPr>
              <w:tabs>
                <w:tab w:val="left" w:pos="465"/>
                <w:tab w:val="left" w:pos="466"/>
              </w:tabs>
              <w:ind w:right="280"/>
              <w:rPr>
                <w:i/>
                <w:sz w:val="28"/>
              </w:rPr>
            </w:pPr>
            <w:r>
              <w:rPr>
                <w:sz w:val="28"/>
              </w:rPr>
              <w:t>делать (выносные)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плоские чертежи из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рисунков простых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объемных фигур: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вид сверху, сбоку,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снизу</w:t>
            </w:r>
            <w:r>
              <w:rPr>
                <w:i/>
                <w:sz w:val="28"/>
              </w:rPr>
              <w:t>;</w:t>
            </w:r>
          </w:p>
          <w:p w14:paraId="2BD7C78D" w14:textId="77777777" w:rsidR="001E236E" w:rsidRDefault="002A2DB6">
            <w:pPr>
              <w:pStyle w:val="TableParagraph"/>
              <w:numPr>
                <w:ilvl w:val="0"/>
                <w:numId w:val="72"/>
              </w:numPr>
              <w:tabs>
                <w:tab w:val="left" w:pos="465"/>
                <w:tab w:val="left" w:pos="466"/>
              </w:tabs>
              <w:spacing w:line="342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извлекать</w:t>
            </w:r>
          </w:p>
        </w:tc>
        <w:tc>
          <w:tcPr>
            <w:tcW w:w="3605" w:type="dxa"/>
          </w:tcPr>
          <w:p w14:paraId="100F253F" w14:textId="77777777" w:rsidR="001E236E" w:rsidRDefault="002A2DB6">
            <w:pPr>
              <w:pStyle w:val="TableParagraph"/>
              <w:ind w:left="465" w:right="457"/>
              <w:rPr>
                <w:i/>
                <w:sz w:val="28"/>
              </w:rPr>
            </w:pPr>
            <w:r>
              <w:rPr>
                <w:i/>
                <w:sz w:val="28"/>
              </w:rPr>
              <w:t>пространстве,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параллельность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перпендикулярность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прямых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плоскостей;</w:t>
            </w:r>
          </w:p>
          <w:p w14:paraId="30149E21" w14:textId="77777777" w:rsidR="001E236E" w:rsidRDefault="002A2DB6">
            <w:pPr>
              <w:pStyle w:val="TableParagraph"/>
              <w:numPr>
                <w:ilvl w:val="0"/>
                <w:numId w:val="71"/>
              </w:numPr>
              <w:tabs>
                <w:tab w:val="left" w:pos="465"/>
                <w:tab w:val="left" w:pos="466"/>
              </w:tabs>
              <w:ind w:right="261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для решения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 геометрические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факты, если условия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применения заданы 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явной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форме;</w:t>
            </w:r>
          </w:p>
          <w:p w14:paraId="22033354" w14:textId="77777777" w:rsidR="001E236E" w:rsidRDefault="002A2DB6">
            <w:pPr>
              <w:pStyle w:val="TableParagraph"/>
              <w:numPr>
                <w:ilvl w:val="0"/>
                <w:numId w:val="71"/>
              </w:numPr>
              <w:tabs>
                <w:tab w:val="left" w:pos="465"/>
                <w:tab w:val="left" w:pos="466"/>
              </w:tabs>
              <w:ind w:right="957"/>
              <w:rPr>
                <w:i/>
                <w:sz w:val="28"/>
              </w:rPr>
            </w:pPr>
            <w:r>
              <w:rPr>
                <w:i/>
                <w:sz w:val="28"/>
              </w:rPr>
              <w:t>решать задачи на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нахождение</w:t>
            </w:r>
          </w:p>
          <w:p w14:paraId="6FD4E119" w14:textId="77777777" w:rsidR="001E236E" w:rsidRDefault="002A2DB6">
            <w:pPr>
              <w:pStyle w:val="TableParagraph"/>
              <w:ind w:left="465" w:right="183"/>
              <w:rPr>
                <w:i/>
                <w:sz w:val="28"/>
              </w:rPr>
            </w:pPr>
            <w:r>
              <w:rPr>
                <w:i/>
                <w:sz w:val="28"/>
              </w:rPr>
              <w:t>геометрических величин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по образцам или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алгоритмам;</w:t>
            </w:r>
          </w:p>
          <w:p w14:paraId="54CC7624" w14:textId="77777777" w:rsidR="001E236E" w:rsidRDefault="002A2DB6">
            <w:pPr>
              <w:pStyle w:val="TableParagraph"/>
              <w:numPr>
                <w:ilvl w:val="0"/>
                <w:numId w:val="71"/>
              </w:numPr>
              <w:tabs>
                <w:tab w:val="left" w:pos="465"/>
                <w:tab w:val="left" w:pos="466"/>
              </w:tabs>
              <w:ind w:right="620"/>
              <w:rPr>
                <w:i/>
                <w:sz w:val="28"/>
              </w:rPr>
            </w:pPr>
            <w:r>
              <w:rPr>
                <w:i/>
                <w:sz w:val="28"/>
              </w:rPr>
              <w:t>делать (выносные)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плоские чертежи из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рисунков объемных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фигур, в том числе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рисовать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вид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сверху,</w:t>
            </w:r>
          </w:p>
          <w:p w14:paraId="42DD18DF" w14:textId="77777777" w:rsidR="001E236E" w:rsidRDefault="002A2DB6">
            <w:pPr>
              <w:pStyle w:val="TableParagraph"/>
              <w:ind w:left="465" w:right="248"/>
              <w:rPr>
                <w:i/>
                <w:sz w:val="28"/>
              </w:rPr>
            </w:pPr>
            <w:r>
              <w:rPr>
                <w:i/>
                <w:sz w:val="28"/>
              </w:rPr>
              <w:t>сбоку, строить сечения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многогранников;</w:t>
            </w:r>
          </w:p>
          <w:p w14:paraId="370FFC07" w14:textId="77777777" w:rsidR="001E236E" w:rsidRDefault="002A2DB6">
            <w:pPr>
              <w:pStyle w:val="TableParagraph"/>
              <w:numPr>
                <w:ilvl w:val="0"/>
                <w:numId w:val="71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i/>
                <w:sz w:val="28"/>
              </w:rPr>
            </w:pPr>
            <w:r>
              <w:rPr>
                <w:i/>
                <w:sz w:val="28"/>
              </w:rPr>
              <w:t>извлекать,</w:t>
            </w:r>
          </w:p>
          <w:p w14:paraId="7B446A49" w14:textId="77777777" w:rsidR="001E236E" w:rsidRDefault="002A2DB6">
            <w:pPr>
              <w:pStyle w:val="TableParagraph"/>
              <w:ind w:left="465" w:right="536"/>
              <w:rPr>
                <w:i/>
                <w:sz w:val="28"/>
              </w:rPr>
            </w:pPr>
            <w:r>
              <w:rPr>
                <w:i/>
                <w:sz w:val="28"/>
              </w:rPr>
              <w:t>интерпретировать 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преобразовывать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информацию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о</w:t>
            </w:r>
          </w:p>
          <w:p w14:paraId="0AAE793F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геометрических</w:t>
            </w:r>
          </w:p>
        </w:tc>
        <w:tc>
          <w:tcPr>
            <w:tcW w:w="3288" w:type="dxa"/>
          </w:tcPr>
          <w:p w14:paraId="626E09A0" w14:textId="77777777" w:rsidR="001E236E" w:rsidRDefault="002A2DB6">
            <w:pPr>
              <w:pStyle w:val="TableParagraph"/>
              <w:ind w:left="468" w:right="804"/>
              <w:rPr>
                <w:sz w:val="28"/>
              </w:rPr>
            </w:pPr>
            <w:r>
              <w:rPr>
                <w:sz w:val="28"/>
              </w:rPr>
              <w:t>решении задач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проведении</w:t>
            </w:r>
          </w:p>
          <w:p w14:paraId="3274319E" w14:textId="77777777" w:rsidR="001E236E" w:rsidRDefault="002A2DB6">
            <w:pPr>
              <w:pStyle w:val="TableParagraph"/>
              <w:ind w:left="468" w:right="852"/>
              <w:rPr>
                <w:sz w:val="28"/>
              </w:rPr>
            </w:pPr>
            <w:r>
              <w:rPr>
                <w:sz w:val="28"/>
              </w:rPr>
              <w:t>математических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рассуждений;</w:t>
            </w:r>
          </w:p>
          <w:p w14:paraId="2EA042DB" w14:textId="77777777" w:rsidR="001E236E" w:rsidRDefault="002A2DB6">
            <w:pPr>
              <w:pStyle w:val="TableParagraph"/>
              <w:numPr>
                <w:ilvl w:val="0"/>
                <w:numId w:val="70"/>
              </w:numPr>
              <w:tabs>
                <w:tab w:val="left" w:pos="468"/>
                <w:tab w:val="left" w:pos="469"/>
              </w:tabs>
              <w:ind w:right="677"/>
              <w:rPr>
                <w:sz w:val="28"/>
              </w:rPr>
            </w:pPr>
            <w:r>
              <w:rPr>
                <w:sz w:val="28"/>
              </w:rPr>
              <w:t>самостоятельно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формулировать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геометрических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фигур, выдвигать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гипотезы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новых</w:t>
            </w:r>
          </w:p>
          <w:p w14:paraId="553197D6" w14:textId="77777777" w:rsidR="001E236E" w:rsidRDefault="002A2DB6">
            <w:pPr>
              <w:pStyle w:val="TableParagraph"/>
              <w:ind w:left="468" w:right="85"/>
              <w:rPr>
                <w:sz w:val="28"/>
              </w:rPr>
            </w:pPr>
            <w:r>
              <w:rPr>
                <w:sz w:val="28"/>
              </w:rPr>
              <w:t>свойствах и признаках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геометрических фигур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 обосновывать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опровергать их,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обобщать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</w:p>
          <w:p w14:paraId="6A9AC322" w14:textId="77777777" w:rsidR="001E236E" w:rsidRDefault="002A2DB6">
            <w:pPr>
              <w:pStyle w:val="TableParagraph"/>
              <w:spacing w:line="322" w:lineRule="exact"/>
              <w:ind w:left="468"/>
              <w:rPr>
                <w:sz w:val="28"/>
              </w:rPr>
            </w:pPr>
            <w:r>
              <w:rPr>
                <w:sz w:val="28"/>
              </w:rPr>
              <w:t>конкретизировать</w:t>
            </w:r>
          </w:p>
          <w:p w14:paraId="4E3CD9C0" w14:textId="77777777" w:rsidR="001E236E" w:rsidRDefault="002A2DB6">
            <w:pPr>
              <w:pStyle w:val="TableParagraph"/>
              <w:ind w:left="468" w:right="286"/>
              <w:rPr>
                <w:sz w:val="28"/>
              </w:rPr>
            </w:pPr>
            <w:r>
              <w:rPr>
                <w:sz w:val="28"/>
              </w:rPr>
              <w:t>результаты на новых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классах фигур,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проводить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14:paraId="0F7A71E5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несложных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случаях</w:t>
            </w:r>
          </w:p>
          <w:p w14:paraId="67701B2E" w14:textId="77777777" w:rsidR="001E236E" w:rsidRDefault="002A2DB6">
            <w:pPr>
              <w:pStyle w:val="TableParagraph"/>
              <w:spacing w:line="242" w:lineRule="auto"/>
              <w:ind w:left="468" w:right="112"/>
              <w:rPr>
                <w:sz w:val="28"/>
              </w:rPr>
            </w:pPr>
            <w:r>
              <w:rPr>
                <w:sz w:val="28"/>
              </w:rPr>
              <w:t>классификацию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фигур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различным</w:t>
            </w:r>
          </w:p>
          <w:p w14:paraId="52CFAE5E" w14:textId="77777777" w:rsidR="001E236E" w:rsidRDefault="002A2DB6">
            <w:pPr>
              <w:pStyle w:val="TableParagraph"/>
              <w:spacing w:line="317" w:lineRule="exact"/>
              <w:ind w:left="468"/>
              <w:rPr>
                <w:sz w:val="28"/>
              </w:rPr>
            </w:pPr>
            <w:r>
              <w:rPr>
                <w:sz w:val="28"/>
              </w:rPr>
              <w:t>основаниям;</w:t>
            </w:r>
          </w:p>
          <w:p w14:paraId="04613341" w14:textId="77777777" w:rsidR="001E236E" w:rsidRDefault="002A2DB6">
            <w:pPr>
              <w:pStyle w:val="TableParagraph"/>
              <w:numPr>
                <w:ilvl w:val="0"/>
                <w:numId w:val="70"/>
              </w:numPr>
              <w:tabs>
                <w:tab w:val="left" w:pos="469"/>
              </w:tabs>
              <w:ind w:right="221"/>
              <w:jc w:val="both"/>
              <w:rPr>
                <w:sz w:val="28"/>
              </w:rPr>
            </w:pPr>
            <w:r>
              <w:rPr>
                <w:sz w:val="28"/>
              </w:rPr>
              <w:t>исследовать чертежи,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включая комбинации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фигур,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извлекать,</w:t>
            </w:r>
          </w:p>
        </w:tc>
        <w:tc>
          <w:tcPr>
            <w:tcW w:w="3288" w:type="dxa"/>
          </w:tcPr>
          <w:p w14:paraId="1FF7F5B2" w14:textId="77777777" w:rsidR="001E236E" w:rsidRDefault="002A2DB6">
            <w:pPr>
              <w:pStyle w:val="TableParagraph"/>
              <w:numPr>
                <w:ilvl w:val="0"/>
                <w:numId w:val="69"/>
              </w:numPr>
              <w:tabs>
                <w:tab w:val="left" w:pos="468"/>
                <w:tab w:val="left" w:pos="469"/>
              </w:tabs>
              <w:ind w:right="562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владеть понятием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геометрические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места точек 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пространстве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0699602B" w14:textId="77777777" w:rsidR="001E236E" w:rsidRDefault="002A2DB6">
            <w:pPr>
              <w:pStyle w:val="TableParagraph"/>
              <w:ind w:left="468" w:right="307"/>
              <w:rPr>
                <w:i/>
                <w:sz w:val="28"/>
              </w:rPr>
            </w:pPr>
            <w:r>
              <w:rPr>
                <w:i/>
                <w:sz w:val="28"/>
              </w:rPr>
              <w:t>уметь применять их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для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решения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450B156E" w14:textId="77777777" w:rsidR="001E236E" w:rsidRDefault="002A2DB6">
            <w:pPr>
              <w:pStyle w:val="TableParagraph"/>
              <w:numPr>
                <w:ilvl w:val="0"/>
                <w:numId w:val="69"/>
              </w:numPr>
              <w:tabs>
                <w:tab w:val="left" w:pos="468"/>
                <w:tab w:val="left" w:pos="469"/>
              </w:tabs>
              <w:ind w:right="195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уметь применять для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решения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5542058F" w14:textId="77777777" w:rsidR="001E236E" w:rsidRDefault="002A2DB6">
            <w:pPr>
              <w:pStyle w:val="TableParagraph"/>
              <w:ind w:left="468" w:right="474"/>
              <w:rPr>
                <w:i/>
                <w:sz w:val="28"/>
              </w:rPr>
            </w:pPr>
            <w:r>
              <w:rPr>
                <w:i/>
                <w:sz w:val="28"/>
              </w:rPr>
              <w:t>свойства плоских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двугранных углов,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трехгранного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угла,</w:t>
            </w:r>
          </w:p>
          <w:p w14:paraId="60DC2EAA" w14:textId="77777777" w:rsidR="001E236E" w:rsidRDefault="002A2DB6">
            <w:pPr>
              <w:pStyle w:val="TableParagraph"/>
              <w:spacing w:line="242" w:lineRule="auto"/>
              <w:ind w:left="468" w:right="226"/>
              <w:rPr>
                <w:i/>
                <w:sz w:val="28"/>
              </w:rPr>
            </w:pPr>
            <w:r>
              <w:rPr>
                <w:i/>
                <w:sz w:val="28"/>
              </w:rPr>
              <w:t>теоремы косинусов 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синусов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для</w:t>
            </w:r>
          </w:p>
          <w:p w14:paraId="79F7294A" w14:textId="77777777" w:rsidR="001E236E" w:rsidRDefault="002A2DB6">
            <w:pPr>
              <w:pStyle w:val="TableParagraph"/>
              <w:spacing w:line="317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трехгранного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угла;</w:t>
            </w:r>
          </w:p>
          <w:p w14:paraId="19F7ED8D" w14:textId="77777777" w:rsidR="001E236E" w:rsidRDefault="002A2DB6">
            <w:pPr>
              <w:pStyle w:val="TableParagraph"/>
              <w:numPr>
                <w:ilvl w:val="0"/>
                <w:numId w:val="69"/>
              </w:numPr>
              <w:tabs>
                <w:tab w:val="left" w:pos="468"/>
                <w:tab w:val="left" w:pos="469"/>
              </w:tabs>
              <w:ind w:right="562"/>
              <w:rPr>
                <w:rFonts w:ascii="Symbol" w:hAnsi="Symbol"/>
                <w:i/>
                <w:color w:val="404040"/>
                <w:sz w:val="28"/>
              </w:rPr>
            </w:pPr>
            <w:r>
              <w:rPr>
                <w:i/>
                <w:sz w:val="28"/>
              </w:rPr>
              <w:t>владеть понятием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перпендикулярное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сечение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призмы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576102D4" w14:textId="77777777" w:rsidR="001E236E" w:rsidRDefault="002A2DB6">
            <w:pPr>
              <w:pStyle w:val="TableParagraph"/>
              <w:ind w:left="468" w:right="197"/>
              <w:rPr>
                <w:i/>
                <w:sz w:val="28"/>
              </w:rPr>
            </w:pPr>
            <w:r>
              <w:rPr>
                <w:i/>
                <w:sz w:val="28"/>
              </w:rPr>
              <w:t>уметь применять его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3FB6593B" w14:textId="77777777" w:rsidR="001E236E" w:rsidRDefault="002A2DB6">
            <w:pPr>
              <w:pStyle w:val="TableParagraph"/>
              <w:numPr>
                <w:ilvl w:val="0"/>
                <w:numId w:val="69"/>
              </w:numPr>
              <w:tabs>
                <w:tab w:val="left" w:pos="468"/>
                <w:tab w:val="left" w:pos="469"/>
              </w:tabs>
              <w:ind w:right="181"/>
              <w:rPr>
                <w:rFonts w:ascii="Symbol" w:hAnsi="Symbol"/>
                <w:i/>
                <w:color w:val="BEBEBE"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 двойственности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правильных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многогранников;</w:t>
            </w:r>
          </w:p>
          <w:p w14:paraId="5189FA95" w14:textId="77777777" w:rsidR="001E236E" w:rsidRDefault="002A2DB6">
            <w:pPr>
              <w:pStyle w:val="TableParagraph"/>
              <w:numPr>
                <w:ilvl w:val="0"/>
                <w:numId w:val="69"/>
              </w:numPr>
              <w:tabs>
                <w:tab w:val="left" w:pos="468"/>
                <w:tab w:val="left" w:pos="469"/>
              </w:tabs>
              <w:spacing w:line="342" w:lineRule="exact"/>
              <w:rPr>
                <w:rFonts w:ascii="Symbol" w:hAnsi="Symbol"/>
                <w:i/>
                <w:color w:val="BEBEBE"/>
                <w:sz w:val="28"/>
              </w:rPr>
            </w:pPr>
            <w:r>
              <w:rPr>
                <w:i/>
                <w:sz w:val="28"/>
              </w:rPr>
              <w:t>владеть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</w:t>
            </w:r>
          </w:p>
          <w:p w14:paraId="355F1147" w14:textId="77777777" w:rsidR="001E236E" w:rsidRDefault="002A2DB6">
            <w:pPr>
              <w:pStyle w:val="TableParagraph"/>
              <w:spacing w:line="320" w:lineRule="atLeast"/>
              <w:ind w:left="468" w:right="1041"/>
              <w:rPr>
                <w:i/>
                <w:sz w:val="28"/>
              </w:rPr>
            </w:pPr>
            <w:r>
              <w:rPr>
                <w:i/>
                <w:sz w:val="28"/>
              </w:rPr>
              <w:t>центральное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параллельное</w:t>
            </w:r>
          </w:p>
        </w:tc>
      </w:tr>
    </w:tbl>
    <w:p w14:paraId="33F72B56" w14:textId="77777777" w:rsidR="001E236E" w:rsidRDefault="001E236E">
      <w:pPr>
        <w:spacing w:line="320" w:lineRule="atLeas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2C465A4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2026668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11F6CFC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4F3E49DB" w14:textId="77777777">
        <w:trPr>
          <w:trHeight w:val="8473"/>
        </w:trPr>
        <w:tc>
          <w:tcPr>
            <w:tcW w:w="1522" w:type="dxa"/>
          </w:tcPr>
          <w:p w14:paraId="3DA4EB25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7ADDBDFC" w14:textId="77777777" w:rsidR="001E236E" w:rsidRDefault="002A2DB6">
            <w:pPr>
              <w:pStyle w:val="TableParagraph"/>
              <w:ind w:left="465" w:right="401"/>
              <w:rPr>
                <w:sz w:val="28"/>
              </w:rPr>
            </w:pPr>
            <w:r>
              <w:rPr>
                <w:sz w:val="28"/>
              </w:rPr>
              <w:t>информацию 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пространственных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геометрических</w:t>
            </w:r>
          </w:p>
          <w:p w14:paraId="27CE5AB1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фигурах,</w:t>
            </w:r>
          </w:p>
          <w:p w14:paraId="327A1297" w14:textId="77777777" w:rsidR="001E236E" w:rsidRDefault="002A2DB6">
            <w:pPr>
              <w:pStyle w:val="TableParagraph"/>
              <w:ind w:left="465" w:right="316"/>
              <w:rPr>
                <w:sz w:val="28"/>
              </w:rPr>
            </w:pPr>
            <w:r>
              <w:rPr>
                <w:sz w:val="28"/>
              </w:rPr>
              <w:t>представленную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чертежах и</w:t>
            </w:r>
          </w:p>
          <w:p w14:paraId="1027FFFA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рисунках;</w:t>
            </w:r>
          </w:p>
          <w:p w14:paraId="6993DA7B" w14:textId="77777777" w:rsidR="001E236E" w:rsidRDefault="002A2DB6">
            <w:pPr>
              <w:pStyle w:val="TableParagraph"/>
              <w:numPr>
                <w:ilvl w:val="0"/>
                <w:numId w:val="68"/>
              </w:numPr>
              <w:tabs>
                <w:tab w:val="left" w:pos="465"/>
                <w:tab w:val="left" w:pos="466"/>
              </w:tabs>
              <w:ind w:right="331"/>
              <w:rPr>
                <w:sz w:val="28"/>
              </w:rPr>
            </w:pPr>
            <w:r>
              <w:rPr>
                <w:sz w:val="28"/>
              </w:rPr>
              <w:t>применять теорему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Пифагора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вычислении</w:t>
            </w:r>
          </w:p>
          <w:p w14:paraId="68319785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z w:val="28"/>
              </w:rPr>
              <w:t>элементов</w:t>
            </w:r>
          </w:p>
          <w:p w14:paraId="518EA64D" w14:textId="77777777" w:rsidR="001E236E" w:rsidRDefault="002A2DB6">
            <w:pPr>
              <w:pStyle w:val="TableParagraph"/>
              <w:ind w:left="465" w:right="318"/>
              <w:rPr>
                <w:sz w:val="28"/>
              </w:rPr>
            </w:pPr>
            <w:r>
              <w:rPr>
                <w:sz w:val="28"/>
              </w:rPr>
              <w:t>стереометрических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фигур;</w:t>
            </w:r>
          </w:p>
          <w:p w14:paraId="688EC1C5" w14:textId="77777777" w:rsidR="001E236E" w:rsidRDefault="002A2DB6">
            <w:pPr>
              <w:pStyle w:val="TableParagraph"/>
              <w:numPr>
                <w:ilvl w:val="0"/>
                <w:numId w:val="68"/>
              </w:numPr>
              <w:tabs>
                <w:tab w:val="left" w:pos="465"/>
                <w:tab w:val="left" w:pos="466"/>
              </w:tabs>
              <w:ind w:right="336"/>
              <w:rPr>
                <w:sz w:val="28"/>
              </w:rPr>
            </w:pPr>
            <w:r>
              <w:rPr>
                <w:sz w:val="28"/>
              </w:rPr>
              <w:t>находить объемы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площади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поверхностей</w:t>
            </w:r>
          </w:p>
          <w:p w14:paraId="47AC8EB0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простейших</w:t>
            </w:r>
          </w:p>
          <w:p w14:paraId="41EAD3E6" w14:textId="77777777" w:rsidR="001E236E" w:rsidRDefault="002A2DB6">
            <w:pPr>
              <w:pStyle w:val="TableParagraph"/>
              <w:ind w:left="465" w:right="469"/>
              <w:rPr>
                <w:sz w:val="28"/>
              </w:rPr>
            </w:pPr>
            <w:r>
              <w:rPr>
                <w:sz w:val="28"/>
              </w:rPr>
              <w:t>многогранников 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применением</w:t>
            </w:r>
          </w:p>
          <w:p w14:paraId="68CFEFDA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формул;</w:t>
            </w:r>
          </w:p>
          <w:p w14:paraId="0C315B1C" w14:textId="77777777" w:rsidR="001E236E" w:rsidRDefault="002A2DB6">
            <w:pPr>
              <w:pStyle w:val="TableParagraph"/>
              <w:numPr>
                <w:ilvl w:val="0"/>
                <w:numId w:val="68"/>
              </w:numPr>
              <w:tabs>
                <w:tab w:val="left" w:pos="465"/>
                <w:tab w:val="left" w:pos="466"/>
              </w:tabs>
              <w:spacing w:line="342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распознавать</w:t>
            </w:r>
          </w:p>
          <w:p w14:paraId="5C80FDA3" w14:textId="77777777" w:rsidR="001E236E" w:rsidRDefault="002A2DB6">
            <w:pPr>
              <w:pStyle w:val="TableParagraph"/>
              <w:ind w:left="465" w:right="335"/>
              <w:rPr>
                <w:sz w:val="28"/>
              </w:rPr>
            </w:pPr>
            <w:r>
              <w:rPr>
                <w:sz w:val="28"/>
              </w:rPr>
              <w:t>основные виды тел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вращения (конус,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цилиндр, сфера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шар);</w:t>
            </w:r>
          </w:p>
          <w:p w14:paraId="5B8F4675" w14:textId="77777777" w:rsidR="001E236E" w:rsidRDefault="002A2DB6">
            <w:pPr>
              <w:pStyle w:val="TableParagraph"/>
              <w:numPr>
                <w:ilvl w:val="0"/>
                <w:numId w:val="68"/>
              </w:numPr>
              <w:tabs>
                <w:tab w:val="left" w:pos="465"/>
                <w:tab w:val="left" w:pos="466"/>
              </w:tabs>
              <w:ind w:hanging="359"/>
              <w:rPr>
                <w:sz w:val="28"/>
              </w:rPr>
            </w:pPr>
            <w:r>
              <w:rPr>
                <w:sz w:val="28"/>
              </w:rPr>
              <w:t>находить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объемы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3605" w:type="dxa"/>
          </w:tcPr>
          <w:p w14:paraId="228ED417" w14:textId="77777777" w:rsidR="001E236E" w:rsidRDefault="002A2DB6">
            <w:pPr>
              <w:pStyle w:val="TableParagraph"/>
              <w:spacing w:line="315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фигурах,</w:t>
            </w:r>
          </w:p>
          <w:p w14:paraId="5C6B4B2C" w14:textId="77777777" w:rsidR="001E236E" w:rsidRDefault="002A2DB6">
            <w:pPr>
              <w:pStyle w:val="TableParagraph"/>
              <w:ind w:left="465" w:right="781"/>
              <w:rPr>
                <w:i/>
                <w:sz w:val="28"/>
              </w:rPr>
            </w:pPr>
            <w:r>
              <w:rPr>
                <w:i/>
                <w:sz w:val="28"/>
              </w:rPr>
              <w:t>представленную на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чертежах;</w:t>
            </w:r>
          </w:p>
          <w:p w14:paraId="1B2FC881" w14:textId="77777777" w:rsidR="001E236E" w:rsidRDefault="002A2DB6">
            <w:pPr>
              <w:pStyle w:val="TableParagraph"/>
              <w:numPr>
                <w:ilvl w:val="0"/>
                <w:numId w:val="67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</w:t>
            </w:r>
          </w:p>
          <w:p w14:paraId="132BB776" w14:textId="77777777" w:rsidR="001E236E" w:rsidRDefault="002A2DB6">
            <w:pPr>
              <w:pStyle w:val="TableParagraph"/>
              <w:spacing w:before="1"/>
              <w:ind w:left="465" w:right="242"/>
              <w:rPr>
                <w:i/>
                <w:sz w:val="28"/>
              </w:rPr>
            </w:pPr>
            <w:r>
              <w:rPr>
                <w:i/>
                <w:sz w:val="28"/>
              </w:rPr>
              <w:t>геометрические факты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для решения задач, 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том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числе</w:t>
            </w:r>
          </w:p>
          <w:p w14:paraId="0F29DEFF" w14:textId="77777777" w:rsidR="001E236E" w:rsidRDefault="002A2DB6">
            <w:pPr>
              <w:pStyle w:val="TableParagraph"/>
              <w:ind w:left="465" w:right="1115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предполагающих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несколько шагов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решения;</w:t>
            </w:r>
          </w:p>
          <w:p w14:paraId="545C87CB" w14:textId="77777777" w:rsidR="001E236E" w:rsidRDefault="002A2DB6">
            <w:pPr>
              <w:pStyle w:val="TableParagraph"/>
              <w:numPr>
                <w:ilvl w:val="0"/>
                <w:numId w:val="67"/>
              </w:numPr>
              <w:tabs>
                <w:tab w:val="left" w:pos="465"/>
                <w:tab w:val="left" w:pos="466"/>
              </w:tabs>
              <w:ind w:right="212"/>
              <w:rPr>
                <w:i/>
                <w:sz w:val="28"/>
              </w:rPr>
            </w:pPr>
            <w:r>
              <w:rPr>
                <w:i/>
                <w:sz w:val="28"/>
              </w:rPr>
              <w:t>описывать взаимное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расположение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прямых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плоскостей в</w:t>
            </w:r>
          </w:p>
          <w:p w14:paraId="7CD2688F" w14:textId="77777777" w:rsidR="001E236E" w:rsidRDefault="002A2DB6">
            <w:pPr>
              <w:pStyle w:val="TableParagraph"/>
              <w:spacing w:line="321" w:lineRule="exact"/>
              <w:ind w:left="0" w:right="1295"/>
              <w:jc w:val="right"/>
              <w:rPr>
                <w:i/>
                <w:sz w:val="28"/>
              </w:rPr>
            </w:pPr>
            <w:r>
              <w:rPr>
                <w:i/>
                <w:sz w:val="28"/>
              </w:rPr>
              <w:t>пространстве;</w:t>
            </w:r>
          </w:p>
          <w:p w14:paraId="2F0232C8" w14:textId="77777777" w:rsidR="001E236E" w:rsidRDefault="002A2DB6">
            <w:pPr>
              <w:pStyle w:val="TableParagraph"/>
              <w:numPr>
                <w:ilvl w:val="0"/>
                <w:numId w:val="67"/>
              </w:numPr>
              <w:tabs>
                <w:tab w:val="left" w:pos="357"/>
                <w:tab w:val="left" w:pos="466"/>
              </w:tabs>
              <w:spacing w:line="342" w:lineRule="exact"/>
              <w:ind w:right="1210" w:hanging="466"/>
              <w:jc w:val="right"/>
              <w:rPr>
                <w:i/>
                <w:sz w:val="28"/>
              </w:rPr>
            </w:pPr>
            <w:r>
              <w:rPr>
                <w:i/>
                <w:sz w:val="28"/>
              </w:rPr>
              <w:t>формулировать</w:t>
            </w:r>
          </w:p>
          <w:p w14:paraId="0262EDAA" w14:textId="77777777" w:rsidR="001E236E" w:rsidRDefault="002A2DB6">
            <w:pPr>
              <w:pStyle w:val="TableParagraph"/>
              <w:spacing w:line="242" w:lineRule="auto"/>
              <w:ind w:left="465" w:right="637"/>
              <w:rPr>
                <w:i/>
                <w:sz w:val="28"/>
              </w:rPr>
            </w:pPr>
            <w:r>
              <w:rPr>
                <w:i/>
                <w:sz w:val="28"/>
              </w:rPr>
              <w:t>свойства и признаки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фигур;</w:t>
            </w:r>
          </w:p>
          <w:p w14:paraId="28443F6B" w14:textId="77777777" w:rsidR="001E236E" w:rsidRDefault="002A2DB6">
            <w:pPr>
              <w:pStyle w:val="TableParagraph"/>
              <w:numPr>
                <w:ilvl w:val="0"/>
                <w:numId w:val="67"/>
              </w:numPr>
              <w:tabs>
                <w:tab w:val="left" w:pos="465"/>
                <w:tab w:val="left" w:pos="466"/>
              </w:tabs>
              <w:spacing w:line="337" w:lineRule="exact"/>
              <w:ind w:hanging="359"/>
              <w:rPr>
                <w:i/>
                <w:sz w:val="28"/>
              </w:rPr>
            </w:pPr>
            <w:r>
              <w:rPr>
                <w:i/>
                <w:sz w:val="28"/>
              </w:rPr>
              <w:t>доказывать</w:t>
            </w:r>
          </w:p>
          <w:p w14:paraId="5D41A93D" w14:textId="77777777" w:rsidR="001E236E" w:rsidRDefault="002A2DB6">
            <w:pPr>
              <w:pStyle w:val="TableParagraph"/>
              <w:ind w:left="465" w:right="1173"/>
              <w:rPr>
                <w:i/>
                <w:sz w:val="28"/>
              </w:rPr>
            </w:pPr>
            <w:r>
              <w:rPr>
                <w:i/>
                <w:sz w:val="28"/>
              </w:rPr>
              <w:t>геометрические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утверждения</w:t>
            </w:r>
            <w:r>
              <w:rPr>
                <w:i/>
                <w:color w:val="FF0000"/>
                <w:sz w:val="28"/>
              </w:rPr>
              <w:t>;</w:t>
            </w:r>
          </w:p>
          <w:p w14:paraId="3B0670F0" w14:textId="77777777" w:rsidR="001E236E" w:rsidRDefault="002A2DB6">
            <w:pPr>
              <w:pStyle w:val="TableParagraph"/>
              <w:numPr>
                <w:ilvl w:val="0"/>
                <w:numId w:val="67"/>
              </w:numPr>
              <w:tabs>
                <w:tab w:val="left" w:pos="465"/>
                <w:tab w:val="left" w:pos="466"/>
              </w:tabs>
              <w:ind w:right="429"/>
              <w:rPr>
                <w:i/>
                <w:sz w:val="28"/>
              </w:rPr>
            </w:pPr>
            <w:r>
              <w:rPr>
                <w:i/>
                <w:sz w:val="28"/>
              </w:rPr>
              <w:t>владеть стандартной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классификацией</w:t>
            </w:r>
          </w:p>
          <w:p w14:paraId="0127709F" w14:textId="77777777" w:rsidR="001E236E" w:rsidRDefault="002A2DB6">
            <w:pPr>
              <w:pStyle w:val="TableParagraph"/>
              <w:ind w:left="465" w:right="165"/>
              <w:rPr>
                <w:i/>
                <w:sz w:val="28"/>
              </w:rPr>
            </w:pPr>
            <w:r>
              <w:rPr>
                <w:i/>
                <w:spacing w:val="-1"/>
                <w:sz w:val="28"/>
              </w:rPr>
              <w:t>пространственных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фигур (пирамиды,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призмы,</w:t>
            </w:r>
          </w:p>
          <w:p w14:paraId="61183789" w14:textId="77777777" w:rsidR="001E236E" w:rsidRDefault="002A2DB6">
            <w:pPr>
              <w:pStyle w:val="TableParagraph"/>
              <w:spacing w:line="308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параллелепипеды);</w:t>
            </w:r>
          </w:p>
        </w:tc>
        <w:tc>
          <w:tcPr>
            <w:tcW w:w="3288" w:type="dxa"/>
          </w:tcPr>
          <w:p w14:paraId="79177050" w14:textId="77777777" w:rsidR="001E236E" w:rsidRDefault="002A2DB6">
            <w:pPr>
              <w:pStyle w:val="TableParagraph"/>
              <w:ind w:left="468" w:right="421"/>
              <w:rPr>
                <w:sz w:val="28"/>
              </w:rPr>
            </w:pPr>
            <w:r>
              <w:rPr>
                <w:sz w:val="28"/>
              </w:rPr>
              <w:t>интерпретировать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преобразовывать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информацию,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представленную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чертежах;</w:t>
            </w:r>
          </w:p>
          <w:p w14:paraId="133CA7CC" w14:textId="77777777" w:rsidR="001E236E" w:rsidRDefault="002A2DB6">
            <w:pPr>
              <w:pStyle w:val="TableParagraph"/>
              <w:numPr>
                <w:ilvl w:val="0"/>
                <w:numId w:val="66"/>
              </w:numPr>
              <w:tabs>
                <w:tab w:val="left" w:pos="468"/>
                <w:tab w:val="left" w:pos="469"/>
              </w:tabs>
              <w:ind w:right="608"/>
              <w:rPr>
                <w:sz w:val="28"/>
              </w:rPr>
            </w:pPr>
            <w:r>
              <w:rPr>
                <w:sz w:val="28"/>
              </w:rPr>
              <w:t>решать задачи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геометрического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содержания,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</w:p>
          <w:p w14:paraId="18FE04D2" w14:textId="77777777" w:rsidR="001E236E" w:rsidRDefault="002A2DB6">
            <w:pPr>
              <w:pStyle w:val="TableParagraph"/>
              <w:ind w:left="468" w:right="539"/>
              <w:rPr>
                <w:sz w:val="28"/>
              </w:rPr>
            </w:pPr>
            <w:r>
              <w:rPr>
                <w:sz w:val="28"/>
              </w:rPr>
              <w:t>числе в ситуациях,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когда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алгоритм</w:t>
            </w:r>
          </w:p>
          <w:p w14:paraId="640B993F" w14:textId="77777777" w:rsidR="001E236E" w:rsidRDefault="002A2DB6">
            <w:pPr>
              <w:pStyle w:val="TableParagraph"/>
              <w:ind w:left="468" w:right="434"/>
              <w:rPr>
                <w:sz w:val="28"/>
              </w:rPr>
            </w:pPr>
            <w:r>
              <w:rPr>
                <w:sz w:val="28"/>
              </w:rPr>
              <w:t>решения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следует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явно из условия,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выполнять</w:t>
            </w:r>
          </w:p>
          <w:p w14:paraId="2C02DF21" w14:textId="77777777" w:rsidR="001E236E" w:rsidRDefault="002A2DB6">
            <w:pPr>
              <w:pStyle w:val="TableParagraph"/>
              <w:ind w:left="468" w:right="690"/>
              <w:rPr>
                <w:sz w:val="28"/>
              </w:rPr>
            </w:pPr>
            <w:r>
              <w:rPr>
                <w:sz w:val="28"/>
              </w:rPr>
              <w:t>необходимые для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решения задачи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дополнительные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построения,</w:t>
            </w:r>
          </w:p>
          <w:p w14:paraId="0536B548" w14:textId="77777777" w:rsidR="001E236E" w:rsidRDefault="002A2DB6">
            <w:pPr>
              <w:pStyle w:val="TableParagraph"/>
              <w:ind w:left="468" w:right="1232"/>
              <w:rPr>
                <w:sz w:val="28"/>
              </w:rPr>
            </w:pPr>
            <w:r>
              <w:rPr>
                <w:sz w:val="28"/>
              </w:rPr>
              <w:t>исследовать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возможность</w:t>
            </w:r>
          </w:p>
          <w:p w14:paraId="1ED538CA" w14:textId="77777777" w:rsidR="001E236E" w:rsidRDefault="002A2DB6">
            <w:pPr>
              <w:pStyle w:val="TableParagraph"/>
              <w:ind w:left="468" w:right="247"/>
              <w:jc w:val="both"/>
              <w:rPr>
                <w:sz w:val="28"/>
              </w:rPr>
            </w:pPr>
            <w:r>
              <w:rPr>
                <w:sz w:val="28"/>
              </w:rPr>
              <w:t>применения теорем 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формул для решения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74F0689C" w14:textId="77777777" w:rsidR="001E236E" w:rsidRDefault="002A2DB6">
            <w:pPr>
              <w:pStyle w:val="TableParagraph"/>
              <w:numPr>
                <w:ilvl w:val="0"/>
                <w:numId w:val="66"/>
              </w:numPr>
              <w:tabs>
                <w:tab w:val="left" w:pos="469"/>
              </w:tabs>
              <w:ind w:right="192"/>
              <w:jc w:val="both"/>
              <w:rPr>
                <w:sz w:val="28"/>
              </w:rPr>
            </w:pPr>
            <w:r>
              <w:rPr>
                <w:sz w:val="28"/>
              </w:rPr>
              <w:t>уметь формулировать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доказывать</w:t>
            </w:r>
          </w:p>
          <w:p w14:paraId="45EA1099" w14:textId="77777777" w:rsidR="001E236E" w:rsidRDefault="002A2DB6">
            <w:pPr>
              <w:pStyle w:val="TableParagraph"/>
              <w:spacing w:line="242" w:lineRule="auto"/>
              <w:ind w:left="468" w:right="897"/>
              <w:rPr>
                <w:sz w:val="28"/>
              </w:rPr>
            </w:pPr>
            <w:r>
              <w:rPr>
                <w:sz w:val="28"/>
              </w:rPr>
              <w:t>геометрические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утверждения;</w:t>
            </w:r>
          </w:p>
        </w:tc>
        <w:tc>
          <w:tcPr>
            <w:tcW w:w="3288" w:type="dxa"/>
          </w:tcPr>
          <w:p w14:paraId="3F8B9506" w14:textId="77777777" w:rsidR="001E236E" w:rsidRDefault="002A2DB6">
            <w:pPr>
              <w:pStyle w:val="TableParagraph"/>
              <w:ind w:left="468" w:right="365"/>
              <w:rPr>
                <w:i/>
                <w:sz w:val="28"/>
              </w:rPr>
            </w:pPr>
            <w:r>
              <w:rPr>
                <w:i/>
                <w:sz w:val="28"/>
              </w:rPr>
              <w:t>проектирование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 их при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построении сечений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многогранников</w:t>
            </w:r>
          </w:p>
          <w:p w14:paraId="68E0E00B" w14:textId="77777777" w:rsidR="001E236E" w:rsidRDefault="002A2DB6">
            <w:pPr>
              <w:pStyle w:val="TableParagraph"/>
              <w:spacing w:line="322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методом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проекций;</w:t>
            </w:r>
          </w:p>
          <w:p w14:paraId="15FFF02C" w14:textId="77777777" w:rsidR="001E236E" w:rsidRDefault="002A2DB6">
            <w:pPr>
              <w:pStyle w:val="TableParagraph"/>
              <w:numPr>
                <w:ilvl w:val="0"/>
                <w:numId w:val="65"/>
              </w:numPr>
              <w:tabs>
                <w:tab w:val="left" w:pos="468"/>
                <w:tab w:val="left" w:pos="469"/>
              </w:tabs>
              <w:ind w:right="181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 развертке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многогранника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16AD8A39" w14:textId="77777777" w:rsidR="001E236E" w:rsidRDefault="002A2DB6">
            <w:pPr>
              <w:pStyle w:val="TableParagraph"/>
              <w:ind w:left="468" w:right="223"/>
              <w:rPr>
                <w:i/>
                <w:sz w:val="28"/>
              </w:rPr>
            </w:pPr>
            <w:r>
              <w:rPr>
                <w:i/>
                <w:sz w:val="28"/>
              </w:rPr>
              <w:t>кратчайшем пути на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поверхности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многогранника;</w:t>
            </w:r>
          </w:p>
          <w:p w14:paraId="1A9C7610" w14:textId="77777777" w:rsidR="001E236E" w:rsidRDefault="002A2DB6">
            <w:pPr>
              <w:pStyle w:val="TableParagraph"/>
              <w:numPr>
                <w:ilvl w:val="0"/>
                <w:numId w:val="65"/>
              </w:numPr>
              <w:tabs>
                <w:tab w:val="left" w:pos="468"/>
                <w:tab w:val="left" w:pos="469"/>
              </w:tabs>
              <w:ind w:right="180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 конических</w:t>
            </w:r>
          </w:p>
          <w:p w14:paraId="7F6A16FB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сечениях;</w:t>
            </w:r>
          </w:p>
          <w:p w14:paraId="24008CDA" w14:textId="77777777" w:rsidR="001E236E" w:rsidRDefault="002A2DB6">
            <w:pPr>
              <w:pStyle w:val="TableParagraph"/>
              <w:numPr>
                <w:ilvl w:val="0"/>
                <w:numId w:val="65"/>
              </w:numPr>
              <w:tabs>
                <w:tab w:val="left" w:pos="468"/>
                <w:tab w:val="left" w:pos="469"/>
              </w:tabs>
              <w:ind w:right="181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 касающихся сферах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комбинации тел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вращения и уметь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их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</w:p>
          <w:p w14:paraId="44284FCD" w14:textId="77777777" w:rsidR="001E236E" w:rsidRDefault="002A2DB6">
            <w:pPr>
              <w:pStyle w:val="TableParagraph"/>
              <w:spacing w:line="321" w:lineRule="exact"/>
              <w:ind w:left="0" w:right="961"/>
              <w:jc w:val="right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598A45AF" w14:textId="77777777" w:rsidR="001E236E" w:rsidRDefault="002A2DB6">
            <w:pPr>
              <w:pStyle w:val="TableParagraph"/>
              <w:numPr>
                <w:ilvl w:val="0"/>
                <w:numId w:val="65"/>
              </w:numPr>
              <w:tabs>
                <w:tab w:val="left" w:pos="468"/>
                <w:tab w:val="left" w:pos="469"/>
              </w:tabs>
              <w:ind w:right="994"/>
              <w:jc w:val="right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  <w:p w14:paraId="28A03F17" w14:textId="77777777" w:rsidR="001E236E" w:rsidRDefault="002A2DB6">
            <w:pPr>
              <w:pStyle w:val="TableParagraph"/>
              <w:ind w:left="468" w:right="281"/>
              <w:rPr>
                <w:i/>
                <w:sz w:val="28"/>
              </w:rPr>
            </w:pPr>
            <w:r>
              <w:rPr>
                <w:i/>
                <w:sz w:val="28"/>
              </w:rPr>
              <w:t>формулу расстояния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от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точки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до</w:t>
            </w:r>
          </w:p>
          <w:p w14:paraId="26A11A24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плоскости;</w:t>
            </w:r>
          </w:p>
          <w:p w14:paraId="0D74A72E" w14:textId="77777777" w:rsidR="001E236E" w:rsidRDefault="002A2DB6">
            <w:pPr>
              <w:pStyle w:val="TableParagraph"/>
              <w:numPr>
                <w:ilvl w:val="0"/>
                <w:numId w:val="65"/>
              </w:numPr>
              <w:tabs>
                <w:tab w:val="left" w:pos="468"/>
                <w:tab w:val="left" w:pos="469"/>
              </w:tabs>
              <w:spacing w:line="330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владеть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разными</w:t>
            </w:r>
          </w:p>
        </w:tc>
      </w:tr>
    </w:tbl>
    <w:p w14:paraId="23A42E9A" w14:textId="77777777" w:rsidR="001E236E" w:rsidRDefault="001E236E">
      <w:pPr>
        <w:spacing w:line="330" w:lineRule="exac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6C9C8DD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CF9ED9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B1C58CD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101DBEDD" w14:textId="77777777">
        <w:trPr>
          <w:trHeight w:val="8473"/>
        </w:trPr>
        <w:tc>
          <w:tcPr>
            <w:tcW w:w="1522" w:type="dxa"/>
          </w:tcPr>
          <w:p w14:paraId="79878AFC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5FEBCF92" w14:textId="77777777" w:rsidR="001E236E" w:rsidRDefault="002A2DB6">
            <w:pPr>
              <w:pStyle w:val="TableParagraph"/>
              <w:ind w:left="465" w:right="998"/>
              <w:rPr>
                <w:sz w:val="28"/>
              </w:rPr>
            </w:pPr>
            <w:r>
              <w:rPr>
                <w:sz w:val="28"/>
              </w:rPr>
              <w:t>площади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поверхностей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простейших</w:t>
            </w:r>
          </w:p>
          <w:p w14:paraId="7486EEC6" w14:textId="77777777" w:rsidR="001E236E" w:rsidRDefault="002A2DB6">
            <w:pPr>
              <w:pStyle w:val="TableParagraph"/>
              <w:ind w:left="465" w:right="444"/>
              <w:rPr>
                <w:sz w:val="28"/>
              </w:rPr>
            </w:pPr>
            <w:r>
              <w:rPr>
                <w:sz w:val="28"/>
              </w:rPr>
              <w:t>многогранников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тел вращения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применением</w:t>
            </w:r>
          </w:p>
          <w:p w14:paraId="778320DB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z w:val="28"/>
              </w:rPr>
              <w:t>формул.</w:t>
            </w:r>
          </w:p>
          <w:p w14:paraId="7C906638" w14:textId="77777777" w:rsidR="001E236E" w:rsidRDefault="001E236E">
            <w:pPr>
              <w:pStyle w:val="TableParagraph"/>
              <w:spacing w:before="4"/>
              <w:ind w:left="0"/>
              <w:rPr>
                <w:sz w:val="27"/>
              </w:rPr>
            </w:pPr>
          </w:p>
          <w:p w14:paraId="4AAE6B81" w14:textId="77777777" w:rsidR="001E236E" w:rsidRDefault="002A2DB6">
            <w:pPr>
              <w:pStyle w:val="TableParagraph"/>
              <w:ind w:left="465" w:right="286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 при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изучении</w:t>
            </w:r>
          </w:p>
          <w:p w14:paraId="205F02C4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77F9D6F1" w14:textId="77777777" w:rsidR="001E236E" w:rsidRDefault="002A2DB6">
            <w:pPr>
              <w:pStyle w:val="TableParagraph"/>
              <w:numPr>
                <w:ilvl w:val="0"/>
                <w:numId w:val="64"/>
              </w:numPr>
              <w:tabs>
                <w:tab w:val="left" w:pos="465"/>
                <w:tab w:val="left" w:pos="466"/>
              </w:tabs>
              <w:spacing w:before="2"/>
              <w:ind w:right="1141"/>
              <w:rPr>
                <w:sz w:val="28"/>
              </w:rPr>
            </w:pPr>
            <w:r>
              <w:rPr>
                <w:sz w:val="28"/>
              </w:rPr>
              <w:t>соотносить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абстрактные</w:t>
            </w:r>
          </w:p>
          <w:p w14:paraId="46B7CF2A" w14:textId="77777777" w:rsidR="001E236E" w:rsidRDefault="002A2DB6">
            <w:pPr>
              <w:pStyle w:val="TableParagraph"/>
              <w:ind w:left="465" w:right="417"/>
              <w:rPr>
                <w:sz w:val="28"/>
              </w:rPr>
            </w:pPr>
            <w:r>
              <w:rPr>
                <w:sz w:val="28"/>
              </w:rPr>
              <w:t>геометрические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понятия и факты 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реальными</w:t>
            </w:r>
          </w:p>
          <w:p w14:paraId="14936297" w14:textId="77777777" w:rsidR="001E236E" w:rsidRDefault="002A2DB6">
            <w:pPr>
              <w:pStyle w:val="TableParagraph"/>
              <w:ind w:left="465" w:right="1096"/>
              <w:jc w:val="both"/>
              <w:rPr>
                <w:sz w:val="28"/>
              </w:rPr>
            </w:pPr>
            <w:r>
              <w:rPr>
                <w:sz w:val="28"/>
              </w:rPr>
              <w:t>жизненными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объектами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ситуациями;</w:t>
            </w:r>
          </w:p>
          <w:p w14:paraId="7539F6A5" w14:textId="77777777" w:rsidR="001E236E" w:rsidRDefault="002A2DB6">
            <w:pPr>
              <w:pStyle w:val="TableParagraph"/>
              <w:numPr>
                <w:ilvl w:val="0"/>
                <w:numId w:val="64"/>
              </w:numPr>
              <w:tabs>
                <w:tab w:val="left" w:pos="466"/>
              </w:tabs>
              <w:ind w:right="1049"/>
              <w:jc w:val="both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свойства</w:t>
            </w:r>
          </w:p>
          <w:p w14:paraId="4BB81632" w14:textId="77777777" w:rsidR="001E236E" w:rsidRDefault="002A2DB6">
            <w:pPr>
              <w:pStyle w:val="TableParagraph"/>
              <w:ind w:left="465" w:right="401"/>
              <w:rPr>
                <w:sz w:val="28"/>
              </w:rPr>
            </w:pPr>
            <w:r>
              <w:rPr>
                <w:sz w:val="28"/>
              </w:rPr>
              <w:t>пространственных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геометрических</w:t>
            </w:r>
          </w:p>
          <w:p w14:paraId="7038588C" w14:textId="77777777" w:rsidR="001E236E" w:rsidRDefault="002A2DB6">
            <w:pPr>
              <w:pStyle w:val="TableParagraph"/>
              <w:ind w:left="465" w:right="313"/>
              <w:rPr>
                <w:sz w:val="28"/>
              </w:rPr>
            </w:pPr>
            <w:r>
              <w:rPr>
                <w:sz w:val="28"/>
              </w:rPr>
              <w:t>фигур для решения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типовых задач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практического</w:t>
            </w:r>
          </w:p>
        </w:tc>
        <w:tc>
          <w:tcPr>
            <w:tcW w:w="3605" w:type="dxa"/>
          </w:tcPr>
          <w:p w14:paraId="3CA9F1A3" w14:textId="77777777" w:rsidR="001E236E" w:rsidRDefault="002A2DB6">
            <w:pPr>
              <w:pStyle w:val="TableParagraph"/>
              <w:numPr>
                <w:ilvl w:val="0"/>
                <w:numId w:val="63"/>
              </w:numPr>
              <w:tabs>
                <w:tab w:val="left" w:pos="465"/>
                <w:tab w:val="left" w:pos="466"/>
              </w:tabs>
              <w:ind w:right="363"/>
              <w:rPr>
                <w:i/>
                <w:sz w:val="28"/>
              </w:rPr>
            </w:pPr>
            <w:r>
              <w:rPr>
                <w:i/>
                <w:sz w:val="28"/>
              </w:rPr>
              <w:t>находить объемы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площади поверхностей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геометрических тел с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применением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формул;</w:t>
            </w:r>
          </w:p>
          <w:p w14:paraId="5EA7E0F1" w14:textId="77777777" w:rsidR="001E236E" w:rsidRDefault="002A2DB6">
            <w:pPr>
              <w:pStyle w:val="TableParagraph"/>
              <w:numPr>
                <w:ilvl w:val="0"/>
                <w:numId w:val="63"/>
              </w:numPr>
              <w:tabs>
                <w:tab w:val="left" w:pos="465"/>
                <w:tab w:val="left" w:pos="466"/>
              </w:tabs>
              <w:ind w:right="146"/>
              <w:rPr>
                <w:i/>
                <w:sz w:val="28"/>
              </w:rPr>
            </w:pPr>
            <w:r>
              <w:rPr>
                <w:i/>
                <w:sz w:val="28"/>
              </w:rPr>
              <w:t>вычислять расстояния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углы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пространстве</w:t>
            </w:r>
            <w:r>
              <w:rPr>
                <w:i/>
                <w:color w:val="FF0000"/>
                <w:sz w:val="28"/>
              </w:rPr>
              <w:t>.</w:t>
            </w:r>
          </w:p>
          <w:p w14:paraId="696D5883" w14:textId="77777777" w:rsidR="001E236E" w:rsidRDefault="001E236E">
            <w:pPr>
              <w:pStyle w:val="TableParagraph"/>
              <w:spacing w:before="3"/>
              <w:ind w:left="0"/>
              <w:rPr>
                <w:sz w:val="27"/>
              </w:rPr>
            </w:pPr>
          </w:p>
          <w:p w14:paraId="22E98710" w14:textId="77777777" w:rsidR="001E236E" w:rsidRDefault="002A2DB6">
            <w:pPr>
              <w:pStyle w:val="TableParagraph"/>
              <w:ind w:left="465" w:right="56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73EF32BF" w14:textId="77777777" w:rsidR="001E236E" w:rsidRDefault="002A2DB6">
            <w:pPr>
              <w:pStyle w:val="TableParagraph"/>
              <w:numPr>
                <w:ilvl w:val="0"/>
                <w:numId w:val="63"/>
              </w:numPr>
              <w:tabs>
                <w:tab w:val="left" w:pos="465"/>
                <w:tab w:val="left" w:pos="466"/>
              </w:tabs>
              <w:ind w:right="310"/>
              <w:rPr>
                <w:i/>
                <w:sz w:val="28"/>
              </w:rPr>
            </w:pPr>
            <w:r>
              <w:rPr>
                <w:i/>
                <w:sz w:val="28"/>
              </w:rPr>
              <w:t>использовать</w:t>
            </w:r>
            <w:r>
              <w:rPr>
                <w:i/>
                <w:spacing w:val="-13"/>
                <w:sz w:val="28"/>
              </w:rPr>
              <w:t xml:space="preserve"> </w:t>
            </w:r>
            <w:r>
              <w:rPr>
                <w:i/>
                <w:sz w:val="28"/>
              </w:rPr>
              <w:t>свойства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геометрических фигур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для решения задач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практического</w:t>
            </w:r>
          </w:p>
          <w:p w14:paraId="3A7AC398" w14:textId="77777777" w:rsidR="001E236E" w:rsidRDefault="002A2DB6">
            <w:pPr>
              <w:pStyle w:val="TableParagraph"/>
              <w:spacing w:line="322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характера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из</w:t>
            </w:r>
          </w:p>
          <w:p w14:paraId="12AE81F4" w14:textId="77777777" w:rsidR="001E236E" w:rsidRDefault="002A2DB6">
            <w:pPr>
              <w:pStyle w:val="TableParagraph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других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областей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знаний</w:t>
            </w:r>
          </w:p>
        </w:tc>
        <w:tc>
          <w:tcPr>
            <w:tcW w:w="3288" w:type="dxa"/>
          </w:tcPr>
          <w:p w14:paraId="4BBC180D" w14:textId="77777777" w:rsidR="001E236E" w:rsidRDefault="002A2DB6">
            <w:pPr>
              <w:pStyle w:val="TableParagraph"/>
              <w:numPr>
                <w:ilvl w:val="0"/>
                <w:numId w:val="62"/>
              </w:numPr>
              <w:tabs>
                <w:tab w:val="left" w:pos="469"/>
              </w:tabs>
              <w:spacing w:line="334" w:lineRule="exact"/>
              <w:ind w:hanging="359"/>
              <w:jc w:val="both"/>
              <w:rPr>
                <w:sz w:val="28"/>
              </w:rPr>
            </w:pPr>
            <w:r>
              <w:rPr>
                <w:sz w:val="28"/>
              </w:rPr>
              <w:t>владеть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понятиями</w:t>
            </w:r>
          </w:p>
          <w:p w14:paraId="09F37D39" w14:textId="77777777" w:rsidR="001E236E" w:rsidRDefault="002A2DB6">
            <w:pPr>
              <w:pStyle w:val="TableParagraph"/>
              <w:spacing w:line="242" w:lineRule="auto"/>
              <w:ind w:left="468" w:right="99"/>
              <w:jc w:val="both"/>
              <w:rPr>
                <w:sz w:val="28"/>
              </w:rPr>
            </w:pPr>
            <w:r>
              <w:rPr>
                <w:sz w:val="28"/>
              </w:rPr>
              <w:t>стереометрии: призма,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параллелепипед,</w:t>
            </w:r>
          </w:p>
          <w:p w14:paraId="5D17A6A8" w14:textId="77777777" w:rsidR="001E236E" w:rsidRDefault="002A2DB6">
            <w:pPr>
              <w:pStyle w:val="TableParagraph"/>
              <w:spacing w:line="317" w:lineRule="exact"/>
              <w:ind w:left="468"/>
              <w:jc w:val="both"/>
              <w:rPr>
                <w:sz w:val="28"/>
              </w:rPr>
            </w:pPr>
            <w:r>
              <w:rPr>
                <w:sz w:val="28"/>
              </w:rPr>
              <w:t>пирамида,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тетраэдр;</w:t>
            </w:r>
          </w:p>
          <w:p w14:paraId="6F6168A6" w14:textId="77777777" w:rsidR="001E236E" w:rsidRDefault="002A2DB6">
            <w:pPr>
              <w:pStyle w:val="TableParagraph"/>
              <w:numPr>
                <w:ilvl w:val="0"/>
                <w:numId w:val="62"/>
              </w:numPr>
              <w:tabs>
                <w:tab w:val="left" w:pos="469"/>
              </w:tabs>
              <w:ind w:right="284"/>
              <w:jc w:val="both"/>
              <w:rPr>
                <w:sz w:val="28"/>
              </w:rPr>
            </w:pPr>
            <w:r>
              <w:rPr>
                <w:sz w:val="28"/>
              </w:rPr>
              <w:t>иметь представления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об аксиомах</w:t>
            </w:r>
          </w:p>
          <w:p w14:paraId="06F89E8C" w14:textId="77777777" w:rsidR="001E236E" w:rsidRDefault="002A2DB6">
            <w:pPr>
              <w:pStyle w:val="TableParagraph"/>
              <w:spacing w:line="322" w:lineRule="exact"/>
              <w:ind w:left="468"/>
              <w:jc w:val="both"/>
              <w:rPr>
                <w:sz w:val="28"/>
              </w:rPr>
            </w:pPr>
            <w:r>
              <w:rPr>
                <w:sz w:val="28"/>
              </w:rPr>
              <w:t>стереометрии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0AE7061A" w14:textId="77777777" w:rsidR="001E236E" w:rsidRDefault="002A2DB6">
            <w:pPr>
              <w:pStyle w:val="TableParagraph"/>
              <w:ind w:left="468" w:right="416"/>
              <w:jc w:val="both"/>
              <w:rPr>
                <w:sz w:val="28"/>
              </w:rPr>
            </w:pPr>
            <w:r>
              <w:rPr>
                <w:sz w:val="28"/>
              </w:rPr>
              <w:t>следствиях из них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уметь применять их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5BE1D17C" w14:textId="77777777" w:rsidR="001E236E" w:rsidRDefault="002A2DB6">
            <w:pPr>
              <w:pStyle w:val="TableParagraph"/>
              <w:numPr>
                <w:ilvl w:val="0"/>
                <w:numId w:val="62"/>
              </w:numPr>
              <w:tabs>
                <w:tab w:val="left" w:pos="469"/>
              </w:tabs>
              <w:ind w:right="106"/>
              <w:jc w:val="both"/>
              <w:rPr>
                <w:sz w:val="28"/>
              </w:rPr>
            </w:pPr>
            <w:r>
              <w:rPr>
                <w:sz w:val="28"/>
              </w:rPr>
              <w:t>уметь строить сечения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многогранников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</w:p>
          <w:p w14:paraId="012E6B2D" w14:textId="77777777" w:rsidR="001E236E" w:rsidRDefault="002A2DB6">
            <w:pPr>
              <w:pStyle w:val="TableParagraph"/>
              <w:spacing w:line="322" w:lineRule="exact"/>
              <w:ind w:left="468"/>
              <w:rPr>
                <w:sz w:val="28"/>
              </w:rPr>
            </w:pPr>
            <w:r>
              <w:rPr>
                <w:sz w:val="28"/>
              </w:rPr>
              <w:t>использованием</w:t>
            </w:r>
          </w:p>
          <w:p w14:paraId="6CD24AC0" w14:textId="77777777" w:rsidR="001E236E" w:rsidRDefault="002A2DB6">
            <w:pPr>
              <w:pStyle w:val="TableParagraph"/>
              <w:ind w:left="468" w:right="186"/>
              <w:rPr>
                <w:sz w:val="28"/>
              </w:rPr>
            </w:pPr>
            <w:r>
              <w:rPr>
                <w:sz w:val="28"/>
              </w:rPr>
              <w:t>различных методов, в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метода</w:t>
            </w:r>
          </w:p>
          <w:p w14:paraId="5A8AAACD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следов;</w:t>
            </w:r>
          </w:p>
          <w:p w14:paraId="14C753DD" w14:textId="77777777" w:rsidR="001E236E" w:rsidRDefault="002A2DB6">
            <w:pPr>
              <w:pStyle w:val="TableParagraph"/>
              <w:numPr>
                <w:ilvl w:val="0"/>
                <w:numId w:val="62"/>
              </w:numPr>
              <w:tabs>
                <w:tab w:val="left" w:pos="468"/>
                <w:tab w:val="left" w:pos="469"/>
              </w:tabs>
              <w:ind w:right="288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 скрещивающихся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прямых в</w:t>
            </w:r>
          </w:p>
          <w:p w14:paraId="3DE91383" w14:textId="77777777" w:rsidR="001E236E" w:rsidRDefault="002A2DB6">
            <w:pPr>
              <w:pStyle w:val="TableParagraph"/>
              <w:spacing w:line="242" w:lineRule="auto"/>
              <w:ind w:left="468" w:right="214"/>
              <w:rPr>
                <w:sz w:val="28"/>
              </w:rPr>
            </w:pPr>
            <w:r>
              <w:rPr>
                <w:sz w:val="28"/>
              </w:rPr>
              <w:t>пространстве и уметь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находить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угол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319E5458" w14:textId="77777777" w:rsidR="001E236E" w:rsidRDefault="002A2DB6">
            <w:pPr>
              <w:pStyle w:val="TableParagraph"/>
              <w:ind w:left="468" w:right="614"/>
              <w:rPr>
                <w:sz w:val="28"/>
              </w:rPr>
            </w:pPr>
            <w:r>
              <w:rPr>
                <w:sz w:val="28"/>
              </w:rPr>
              <w:t>расстояние между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ними;</w:t>
            </w:r>
          </w:p>
          <w:p w14:paraId="22167FF3" w14:textId="77777777" w:rsidR="001E236E" w:rsidRDefault="002A2DB6">
            <w:pPr>
              <w:pStyle w:val="TableParagraph"/>
              <w:numPr>
                <w:ilvl w:val="0"/>
                <w:numId w:val="62"/>
              </w:numPr>
              <w:tabs>
                <w:tab w:val="left" w:pos="468"/>
                <w:tab w:val="left" w:pos="469"/>
              </w:tabs>
              <w:ind w:right="242"/>
              <w:rPr>
                <w:sz w:val="28"/>
              </w:rPr>
            </w:pPr>
            <w:r>
              <w:rPr>
                <w:sz w:val="28"/>
              </w:rPr>
              <w:t>применять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теоремы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параллельности</w:t>
            </w:r>
          </w:p>
          <w:p w14:paraId="543747CC" w14:textId="77777777" w:rsidR="001E236E" w:rsidRDefault="002A2DB6">
            <w:pPr>
              <w:pStyle w:val="TableParagraph"/>
              <w:spacing w:line="308" w:lineRule="exact"/>
              <w:ind w:left="468"/>
              <w:rPr>
                <w:sz w:val="28"/>
              </w:rPr>
            </w:pPr>
            <w:r>
              <w:rPr>
                <w:sz w:val="28"/>
              </w:rPr>
              <w:t>прямых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плоскостей</w:t>
            </w:r>
          </w:p>
        </w:tc>
        <w:tc>
          <w:tcPr>
            <w:tcW w:w="3288" w:type="dxa"/>
          </w:tcPr>
          <w:p w14:paraId="67CA31A0" w14:textId="77777777" w:rsidR="001E236E" w:rsidRDefault="002A2DB6">
            <w:pPr>
              <w:pStyle w:val="TableParagraph"/>
              <w:ind w:left="468" w:right="135"/>
              <w:rPr>
                <w:i/>
                <w:sz w:val="28"/>
              </w:rPr>
            </w:pPr>
            <w:r>
              <w:rPr>
                <w:i/>
                <w:sz w:val="28"/>
              </w:rPr>
              <w:t>способами задания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прямой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уравнениями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уметь применять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52DEC321" w14:textId="77777777" w:rsidR="001E236E" w:rsidRDefault="002A2DB6">
            <w:pPr>
              <w:pStyle w:val="TableParagraph"/>
              <w:numPr>
                <w:ilvl w:val="0"/>
                <w:numId w:val="61"/>
              </w:numPr>
              <w:tabs>
                <w:tab w:val="left" w:pos="468"/>
                <w:tab w:val="left" w:pos="469"/>
              </w:tabs>
              <w:ind w:right="844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при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 задач 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доказательстве</w:t>
            </w:r>
          </w:p>
          <w:p w14:paraId="46F0BA6E" w14:textId="77777777" w:rsidR="001E236E" w:rsidRDefault="002A2DB6">
            <w:pPr>
              <w:pStyle w:val="TableParagraph"/>
              <w:spacing w:line="242" w:lineRule="auto"/>
              <w:ind w:left="468" w:right="483"/>
              <w:rPr>
                <w:i/>
                <w:sz w:val="28"/>
              </w:rPr>
            </w:pPr>
            <w:r>
              <w:rPr>
                <w:i/>
                <w:sz w:val="28"/>
              </w:rPr>
              <w:t>теорем векторный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метод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метод</w:t>
            </w:r>
          </w:p>
          <w:p w14:paraId="1C2CE7F4" w14:textId="77777777" w:rsidR="001E236E" w:rsidRDefault="002A2DB6">
            <w:pPr>
              <w:pStyle w:val="TableParagraph"/>
              <w:spacing w:line="317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координат;</w:t>
            </w:r>
          </w:p>
          <w:p w14:paraId="01CB34E4" w14:textId="77777777" w:rsidR="001E236E" w:rsidRDefault="002A2DB6">
            <w:pPr>
              <w:pStyle w:val="TableParagraph"/>
              <w:numPr>
                <w:ilvl w:val="0"/>
                <w:numId w:val="61"/>
              </w:numPr>
              <w:tabs>
                <w:tab w:val="left" w:pos="468"/>
                <w:tab w:val="left" w:pos="469"/>
              </w:tabs>
              <w:ind w:right="180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об аксиомах объема,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 формулы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объемов</w:t>
            </w:r>
          </w:p>
          <w:p w14:paraId="6BB8B99C" w14:textId="77777777" w:rsidR="001E236E" w:rsidRDefault="002A2DB6">
            <w:pPr>
              <w:pStyle w:val="TableParagraph"/>
              <w:ind w:left="468" w:right="344"/>
              <w:rPr>
                <w:i/>
                <w:sz w:val="28"/>
              </w:rPr>
            </w:pPr>
            <w:r>
              <w:rPr>
                <w:i/>
                <w:sz w:val="28"/>
              </w:rPr>
              <w:t>прямоугольного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параллелепипеда,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призмы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пирамиды,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тетраэдра при</w:t>
            </w:r>
          </w:p>
          <w:p w14:paraId="28B58B03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57A2CDBA" w14:textId="77777777" w:rsidR="001E236E" w:rsidRDefault="002A2DB6">
            <w:pPr>
              <w:pStyle w:val="TableParagraph"/>
              <w:numPr>
                <w:ilvl w:val="0"/>
                <w:numId w:val="61"/>
              </w:numPr>
              <w:tabs>
                <w:tab w:val="left" w:pos="468"/>
                <w:tab w:val="left" w:pos="469"/>
              </w:tabs>
              <w:ind w:right="315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теоремы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об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отношениях</w:t>
            </w:r>
          </w:p>
          <w:p w14:paraId="1BBB3808" w14:textId="77777777" w:rsidR="001E236E" w:rsidRDefault="002A2DB6">
            <w:pPr>
              <w:pStyle w:val="TableParagraph"/>
              <w:ind w:left="468" w:right="231"/>
              <w:rPr>
                <w:i/>
                <w:sz w:val="28"/>
              </w:rPr>
            </w:pPr>
            <w:r>
              <w:rPr>
                <w:i/>
                <w:sz w:val="28"/>
              </w:rPr>
              <w:t>объемов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78614E1D" w14:textId="77777777" w:rsidR="001E236E" w:rsidRDefault="002A2DB6">
            <w:pPr>
              <w:pStyle w:val="TableParagraph"/>
              <w:numPr>
                <w:ilvl w:val="0"/>
                <w:numId w:val="61"/>
              </w:numPr>
              <w:tabs>
                <w:tab w:val="left" w:pos="468"/>
                <w:tab w:val="left" w:pos="469"/>
              </w:tabs>
              <w:ind w:right="299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интеграл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для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вычисления</w:t>
            </w:r>
          </w:p>
          <w:p w14:paraId="47FEAC1D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объемов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</w:tc>
      </w:tr>
    </w:tbl>
    <w:p w14:paraId="602FCE18" w14:textId="77777777" w:rsidR="001E236E" w:rsidRDefault="001E236E">
      <w:pPr>
        <w:spacing w:line="321" w:lineRule="exact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2502563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5B1901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7F16040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409E5476" w14:textId="77777777">
        <w:trPr>
          <w:trHeight w:val="8454"/>
        </w:trPr>
        <w:tc>
          <w:tcPr>
            <w:tcW w:w="1522" w:type="dxa"/>
          </w:tcPr>
          <w:p w14:paraId="3206634C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3A1C319A" w14:textId="77777777" w:rsidR="001E236E" w:rsidRDefault="002A2DB6">
            <w:pPr>
              <w:pStyle w:val="TableParagraph"/>
              <w:spacing w:line="314" w:lineRule="exact"/>
              <w:ind w:left="465"/>
              <w:rPr>
                <w:sz w:val="28"/>
              </w:rPr>
            </w:pPr>
            <w:r>
              <w:rPr>
                <w:sz w:val="28"/>
              </w:rPr>
              <w:t>содержания;</w:t>
            </w:r>
          </w:p>
          <w:p w14:paraId="66A7B65D" w14:textId="77777777" w:rsidR="001E236E" w:rsidRDefault="002A2DB6">
            <w:pPr>
              <w:pStyle w:val="TableParagraph"/>
              <w:numPr>
                <w:ilvl w:val="0"/>
                <w:numId w:val="60"/>
              </w:numPr>
              <w:tabs>
                <w:tab w:val="left" w:pos="465"/>
                <w:tab w:val="left" w:pos="466"/>
              </w:tabs>
              <w:ind w:right="167"/>
              <w:rPr>
                <w:sz w:val="28"/>
              </w:rPr>
            </w:pPr>
            <w:r>
              <w:rPr>
                <w:sz w:val="28"/>
              </w:rPr>
              <w:t>соотносить площади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поверхностей тел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одинаковой формы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различного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размера;</w:t>
            </w:r>
          </w:p>
          <w:p w14:paraId="4B0BEA52" w14:textId="77777777" w:rsidR="001E236E" w:rsidRDefault="002A2DB6">
            <w:pPr>
              <w:pStyle w:val="TableParagraph"/>
              <w:numPr>
                <w:ilvl w:val="0"/>
                <w:numId w:val="60"/>
              </w:numPr>
              <w:tabs>
                <w:tab w:val="left" w:pos="465"/>
                <w:tab w:val="left" w:pos="466"/>
              </w:tabs>
              <w:ind w:right="223"/>
              <w:rPr>
                <w:sz w:val="28"/>
              </w:rPr>
            </w:pPr>
            <w:r>
              <w:rPr>
                <w:sz w:val="28"/>
              </w:rPr>
              <w:t>соотносить объемы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сосудов одинаковой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формы различного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размера;</w:t>
            </w:r>
          </w:p>
          <w:p w14:paraId="23293225" w14:textId="77777777" w:rsidR="001E236E" w:rsidRDefault="002A2DB6">
            <w:pPr>
              <w:pStyle w:val="TableParagraph"/>
              <w:numPr>
                <w:ilvl w:val="0"/>
                <w:numId w:val="60"/>
              </w:numPr>
              <w:tabs>
                <w:tab w:val="left" w:pos="465"/>
                <w:tab w:val="left" w:pos="466"/>
              </w:tabs>
              <w:ind w:right="569"/>
              <w:rPr>
                <w:sz w:val="28"/>
              </w:rPr>
            </w:pPr>
            <w:r>
              <w:rPr>
                <w:sz w:val="28"/>
              </w:rPr>
              <w:t>оценивать форму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правильного</w:t>
            </w:r>
          </w:p>
          <w:p w14:paraId="7E756D8F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многогранника</w:t>
            </w:r>
          </w:p>
          <w:p w14:paraId="79F90906" w14:textId="77777777" w:rsidR="001E236E" w:rsidRDefault="002A2DB6">
            <w:pPr>
              <w:pStyle w:val="TableParagraph"/>
              <w:ind w:left="465" w:right="127"/>
              <w:rPr>
                <w:sz w:val="28"/>
              </w:rPr>
            </w:pPr>
            <w:r>
              <w:rPr>
                <w:sz w:val="28"/>
              </w:rPr>
              <w:t>после спилов, срезов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т.п. (определять</w:t>
            </w:r>
          </w:p>
          <w:p w14:paraId="61DC119B" w14:textId="77777777" w:rsidR="001E236E" w:rsidRDefault="002A2DB6">
            <w:pPr>
              <w:pStyle w:val="TableParagraph"/>
              <w:ind w:left="465" w:right="221"/>
              <w:rPr>
                <w:sz w:val="28"/>
              </w:rPr>
            </w:pPr>
            <w:r>
              <w:rPr>
                <w:sz w:val="28"/>
              </w:rPr>
              <w:t>количество вершин,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ребер и граней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полученных</w:t>
            </w:r>
          </w:p>
          <w:p w14:paraId="529C4CD6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z w:val="28"/>
              </w:rPr>
              <w:t>многогранников)</w:t>
            </w:r>
          </w:p>
        </w:tc>
        <w:tc>
          <w:tcPr>
            <w:tcW w:w="3605" w:type="dxa"/>
          </w:tcPr>
          <w:p w14:paraId="513C8C4D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288" w:type="dxa"/>
          </w:tcPr>
          <w:p w14:paraId="1ADF48A8" w14:textId="77777777" w:rsidR="001E236E" w:rsidRDefault="002A2DB6">
            <w:pPr>
              <w:pStyle w:val="TableParagraph"/>
              <w:ind w:left="468" w:right="484"/>
              <w:rPr>
                <w:sz w:val="28"/>
              </w:rPr>
            </w:pPr>
            <w:r>
              <w:rPr>
                <w:sz w:val="28"/>
              </w:rPr>
              <w:t>в пространстве 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02F310FA" w14:textId="77777777" w:rsidR="001E236E" w:rsidRDefault="002A2DB6">
            <w:pPr>
              <w:pStyle w:val="TableParagraph"/>
              <w:numPr>
                <w:ilvl w:val="0"/>
                <w:numId w:val="59"/>
              </w:numPr>
              <w:tabs>
                <w:tab w:val="left" w:pos="468"/>
                <w:tab w:val="left" w:pos="469"/>
              </w:tabs>
              <w:ind w:right="774"/>
              <w:rPr>
                <w:sz w:val="28"/>
              </w:rPr>
            </w:pPr>
            <w:r>
              <w:rPr>
                <w:sz w:val="28"/>
              </w:rPr>
              <w:t>уметь применять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параллельное</w:t>
            </w:r>
          </w:p>
          <w:p w14:paraId="41DF0649" w14:textId="77777777" w:rsidR="001E236E" w:rsidRDefault="002A2DB6">
            <w:pPr>
              <w:pStyle w:val="TableParagraph"/>
              <w:ind w:left="468" w:right="293"/>
              <w:rPr>
                <w:sz w:val="28"/>
              </w:rPr>
            </w:pPr>
            <w:r>
              <w:rPr>
                <w:sz w:val="28"/>
              </w:rPr>
              <w:t>проектирование для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изображения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фигур;</w:t>
            </w:r>
          </w:p>
          <w:p w14:paraId="2400F298" w14:textId="77777777" w:rsidR="001E236E" w:rsidRDefault="002A2DB6">
            <w:pPr>
              <w:pStyle w:val="TableParagraph"/>
              <w:numPr>
                <w:ilvl w:val="0"/>
                <w:numId w:val="59"/>
              </w:numPr>
              <w:tabs>
                <w:tab w:val="left" w:pos="468"/>
                <w:tab w:val="left" w:pos="469"/>
              </w:tabs>
              <w:spacing w:line="342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уметь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применять</w:t>
            </w:r>
          </w:p>
          <w:p w14:paraId="5367740E" w14:textId="77777777" w:rsidR="001E236E" w:rsidRDefault="002A2DB6">
            <w:pPr>
              <w:pStyle w:val="TableParagraph"/>
              <w:ind w:left="468" w:right="306"/>
              <w:rPr>
                <w:sz w:val="28"/>
              </w:rPr>
            </w:pPr>
            <w:r>
              <w:rPr>
                <w:spacing w:val="-1"/>
                <w:sz w:val="28"/>
              </w:rPr>
              <w:t>перпендикулярности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прямой и плоскости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42DC17D3" w14:textId="77777777" w:rsidR="001E236E" w:rsidRDefault="002A2DB6">
            <w:pPr>
              <w:pStyle w:val="TableParagraph"/>
              <w:numPr>
                <w:ilvl w:val="0"/>
                <w:numId w:val="59"/>
              </w:numPr>
              <w:tabs>
                <w:tab w:val="left" w:pos="468"/>
                <w:tab w:val="left" w:pos="469"/>
              </w:tabs>
              <w:ind w:right="526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ортогональное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проектирование,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наклонные и 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проекции,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уметь</w:t>
            </w:r>
          </w:p>
          <w:p w14:paraId="108AD239" w14:textId="77777777" w:rsidR="001E236E" w:rsidRDefault="002A2DB6">
            <w:pPr>
              <w:pStyle w:val="TableParagraph"/>
              <w:ind w:left="468" w:right="114"/>
              <w:rPr>
                <w:sz w:val="28"/>
              </w:rPr>
            </w:pPr>
            <w:r>
              <w:rPr>
                <w:sz w:val="28"/>
              </w:rPr>
              <w:t>применять теорему 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трех перпендикулярах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38AF7CA5" w14:textId="77777777" w:rsidR="001E236E" w:rsidRDefault="002A2DB6">
            <w:pPr>
              <w:pStyle w:val="TableParagraph"/>
              <w:numPr>
                <w:ilvl w:val="0"/>
                <w:numId w:val="59"/>
              </w:numPr>
              <w:tabs>
                <w:tab w:val="left" w:pos="468"/>
                <w:tab w:val="left" w:pos="469"/>
              </w:tabs>
              <w:ind w:right="526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расстояние между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фигурами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14:paraId="3F4D98AA" w14:textId="77777777" w:rsidR="001E236E" w:rsidRDefault="002A2DB6">
            <w:pPr>
              <w:pStyle w:val="TableParagraph"/>
              <w:ind w:left="468" w:right="266"/>
              <w:rPr>
                <w:sz w:val="28"/>
              </w:rPr>
            </w:pPr>
            <w:r>
              <w:rPr>
                <w:sz w:val="28"/>
              </w:rPr>
              <w:t>пространстве,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общий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перпендикуляр двух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скрещивающихся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прямых и уметь</w:t>
            </w:r>
          </w:p>
          <w:p w14:paraId="1EE6799E" w14:textId="77777777" w:rsidR="001E236E" w:rsidRDefault="002A2DB6">
            <w:pPr>
              <w:pStyle w:val="TableParagraph"/>
              <w:spacing w:line="310" w:lineRule="exact"/>
              <w:ind w:left="468"/>
              <w:rPr>
                <w:sz w:val="28"/>
              </w:rPr>
            </w:pPr>
            <w:r>
              <w:rPr>
                <w:sz w:val="28"/>
              </w:rPr>
              <w:t>применять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</w:p>
        </w:tc>
        <w:tc>
          <w:tcPr>
            <w:tcW w:w="3288" w:type="dxa"/>
          </w:tcPr>
          <w:p w14:paraId="0AD45D4C" w14:textId="77777777" w:rsidR="001E236E" w:rsidRDefault="002A2DB6">
            <w:pPr>
              <w:pStyle w:val="TableParagraph"/>
              <w:ind w:left="468" w:right="139"/>
              <w:rPr>
                <w:i/>
                <w:sz w:val="28"/>
              </w:rPr>
            </w:pPr>
            <w:r>
              <w:rPr>
                <w:i/>
                <w:sz w:val="28"/>
              </w:rPr>
              <w:t>поверхностей тел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вращения, вычисления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площади</w:t>
            </w:r>
          </w:p>
          <w:p w14:paraId="100BD73F" w14:textId="77777777" w:rsidR="001E236E" w:rsidRDefault="002A2DB6">
            <w:pPr>
              <w:pStyle w:val="TableParagraph"/>
              <w:spacing w:line="242" w:lineRule="auto"/>
              <w:ind w:left="468" w:right="215"/>
              <w:rPr>
                <w:i/>
                <w:sz w:val="28"/>
              </w:rPr>
            </w:pPr>
            <w:r>
              <w:rPr>
                <w:i/>
                <w:sz w:val="28"/>
              </w:rPr>
              <w:t>сферического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пояса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объема шарового</w:t>
            </w:r>
          </w:p>
          <w:p w14:paraId="314D4CED" w14:textId="77777777" w:rsidR="001E236E" w:rsidRDefault="002A2DB6">
            <w:pPr>
              <w:pStyle w:val="TableParagraph"/>
              <w:spacing w:line="317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слоя;</w:t>
            </w:r>
          </w:p>
          <w:p w14:paraId="7D8CED0C" w14:textId="77777777" w:rsidR="001E236E" w:rsidRDefault="002A2DB6">
            <w:pPr>
              <w:pStyle w:val="TableParagraph"/>
              <w:numPr>
                <w:ilvl w:val="0"/>
                <w:numId w:val="58"/>
              </w:numPr>
              <w:tabs>
                <w:tab w:val="left" w:pos="468"/>
                <w:tab w:val="left" w:pos="469"/>
              </w:tabs>
              <w:ind w:right="180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 движениях в</w:t>
            </w:r>
          </w:p>
          <w:p w14:paraId="226ED41B" w14:textId="77777777" w:rsidR="001E236E" w:rsidRDefault="002A2DB6">
            <w:pPr>
              <w:pStyle w:val="TableParagraph"/>
              <w:ind w:left="468" w:right="972"/>
              <w:rPr>
                <w:i/>
                <w:sz w:val="28"/>
              </w:rPr>
            </w:pPr>
            <w:r>
              <w:rPr>
                <w:i/>
                <w:spacing w:val="-1"/>
                <w:sz w:val="28"/>
              </w:rPr>
              <w:t>пространстве: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параллельном</w:t>
            </w:r>
          </w:p>
          <w:p w14:paraId="10CBD51F" w14:textId="77777777" w:rsidR="001E236E" w:rsidRDefault="002A2DB6">
            <w:pPr>
              <w:pStyle w:val="TableParagraph"/>
              <w:ind w:left="468" w:right="225"/>
              <w:rPr>
                <w:i/>
                <w:sz w:val="28"/>
              </w:rPr>
            </w:pPr>
            <w:r>
              <w:rPr>
                <w:i/>
                <w:sz w:val="28"/>
              </w:rPr>
              <w:t>переносе, симметрии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относительно</w:t>
            </w:r>
          </w:p>
          <w:p w14:paraId="76BBBA69" w14:textId="77777777" w:rsidR="001E236E" w:rsidRDefault="002A2DB6">
            <w:pPr>
              <w:pStyle w:val="TableParagraph"/>
              <w:ind w:left="468" w:right="1236"/>
              <w:rPr>
                <w:i/>
                <w:sz w:val="28"/>
              </w:rPr>
            </w:pPr>
            <w:r>
              <w:rPr>
                <w:i/>
                <w:sz w:val="28"/>
              </w:rPr>
              <w:t>плоскости,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центральной</w:t>
            </w:r>
          </w:p>
          <w:p w14:paraId="1AEB382C" w14:textId="77777777" w:rsidR="001E236E" w:rsidRDefault="002A2DB6">
            <w:pPr>
              <w:pStyle w:val="TableParagraph"/>
              <w:ind w:left="468" w:right="133"/>
              <w:rPr>
                <w:i/>
                <w:sz w:val="28"/>
              </w:rPr>
            </w:pPr>
            <w:r>
              <w:rPr>
                <w:i/>
                <w:sz w:val="28"/>
              </w:rPr>
              <w:t>симметрии, повороте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относительно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прямой,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винтовой</w:t>
            </w:r>
          </w:p>
          <w:p w14:paraId="4CD6A45C" w14:textId="77777777" w:rsidR="001E236E" w:rsidRDefault="002A2DB6">
            <w:pPr>
              <w:pStyle w:val="TableParagraph"/>
              <w:ind w:left="468" w:right="524"/>
              <w:rPr>
                <w:i/>
                <w:sz w:val="28"/>
              </w:rPr>
            </w:pPr>
            <w:r>
              <w:rPr>
                <w:i/>
                <w:sz w:val="28"/>
              </w:rPr>
              <w:t>симметрии, уметь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 их при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616C35FC" w14:textId="77777777" w:rsidR="001E236E" w:rsidRDefault="002A2DB6">
            <w:pPr>
              <w:pStyle w:val="TableParagraph"/>
              <w:numPr>
                <w:ilvl w:val="0"/>
                <w:numId w:val="58"/>
              </w:numPr>
              <w:tabs>
                <w:tab w:val="left" w:pos="468"/>
                <w:tab w:val="left" w:pos="469"/>
              </w:tabs>
              <w:ind w:right="181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 площади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ортогональной</w:t>
            </w:r>
          </w:p>
          <w:p w14:paraId="0F5FF937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проекции;</w:t>
            </w:r>
          </w:p>
          <w:p w14:paraId="6FE85F56" w14:textId="77777777" w:rsidR="001E236E" w:rsidRDefault="002A2DB6">
            <w:pPr>
              <w:pStyle w:val="TableParagraph"/>
              <w:numPr>
                <w:ilvl w:val="0"/>
                <w:numId w:val="58"/>
              </w:numPr>
              <w:tabs>
                <w:tab w:val="left" w:pos="468"/>
                <w:tab w:val="left" w:pos="469"/>
              </w:tabs>
              <w:ind w:right="181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о трехгранном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</w:tc>
      </w:tr>
    </w:tbl>
    <w:p w14:paraId="151B1434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4AE2C07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7FF850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0A0376A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577A758B" w14:textId="77777777">
        <w:trPr>
          <w:trHeight w:val="8473"/>
        </w:trPr>
        <w:tc>
          <w:tcPr>
            <w:tcW w:w="1522" w:type="dxa"/>
          </w:tcPr>
          <w:p w14:paraId="3D7AA25E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24B3C738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605" w:type="dxa"/>
          </w:tcPr>
          <w:p w14:paraId="1FEE655F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288" w:type="dxa"/>
          </w:tcPr>
          <w:p w14:paraId="17B39F91" w14:textId="77777777" w:rsidR="001E236E" w:rsidRDefault="002A2DB6">
            <w:pPr>
              <w:pStyle w:val="TableParagraph"/>
              <w:spacing w:line="314" w:lineRule="exact"/>
              <w:ind w:left="468"/>
              <w:rPr>
                <w:sz w:val="28"/>
              </w:rPr>
            </w:pPr>
            <w:r>
              <w:rPr>
                <w:sz w:val="28"/>
              </w:rPr>
              <w:t>решении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60FD3E0A" w14:textId="77777777" w:rsidR="001E236E" w:rsidRDefault="002A2DB6">
            <w:pPr>
              <w:pStyle w:val="TableParagraph"/>
              <w:numPr>
                <w:ilvl w:val="0"/>
                <w:numId w:val="57"/>
              </w:numPr>
              <w:tabs>
                <w:tab w:val="left" w:pos="468"/>
                <w:tab w:val="left" w:pos="469"/>
              </w:tabs>
              <w:ind w:right="251"/>
              <w:rPr>
                <w:sz w:val="28"/>
              </w:rPr>
            </w:pPr>
            <w:r>
              <w:rPr>
                <w:sz w:val="28"/>
              </w:rPr>
              <w:t>владеть понятием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угол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прямой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плоскостью и уметь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применять его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6E41E098" w14:textId="77777777" w:rsidR="001E236E" w:rsidRDefault="002A2DB6">
            <w:pPr>
              <w:pStyle w:val="TableParagraph"/>
              <w:numPr>
                <w:ilvl w:val="0"/>
                <w:numId w:val="57"/>
              </w:numPr>
              <w:tabs>
                <w:tab w:val="left" w:pos="468"/>
                <w:tab w:val="left" w:pos="469"/>
              </w:tabs>
              <w:ind w:right="95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двугранный угол, угол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между плоскостями,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перпендикулярные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плоскости и уметь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их при</w:t>
            </w:r>
          </w:p>
          <w:p w14:paraId="705214B0" w14:textId="77777777" w:rsidR="001E236E" w:rsidRDefault="002A2DB6">
            <w:pPr>
              <w:pStyle w:val="TableParagraph"/>
              <w:spacing w:line="321" w:lineRule="exact"/>
              <w:ind w:left="468"/>
              <w:rPr>
                <w:sz w:val="28"/>
              </w:rPr>
            </w:pPr>
            <w:r>
              <w:rPr>
                <w:sz w:val="28"/>
              </w:rPr>
              <w:t>решении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17F08C51" w14:textId="77777777" w:rsidR="001E236E" w:rsidRDefault="002A2DB6">
            <w:pPr>
              <w:pStyle w:val="TableParagraph"/>
              <w:numPr>
                <w:ilvl w:val="0"/>
                <w:numId w:val="57"/>
              </w:numPr>
              <w:tabs>
                <w:tab w:val="left" w:pos="468"/>
                <w:tab w:val="left" w:pos="469"/>
              </w:tabs>
              <w:ind w:right="527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призма,</w:t>
            </w:r>
          </w:p>
          <w:p w14:paraId="0243B3F4" w14:textId="77777777" w:rsidR="001E236E" w:rsidRDefault="002A2DB6">
            <w:pPr>
              <w:pStyle w:val="TableParagraph"/>
              <w:ind w:left="468" w:right="233"/>
              <w:rPr>
                <w:sz w:val="28"/>
              </w:rPr>
            </w:pPr>
            <w:r>
              <w:rPr>
                <w:sz w:val="28"/>
              </w:rPr>
              <w:t>параллелепипед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применять свойства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параллелепипеда при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7A5B57C7" w14:textId="77777777" w:rsidR="001E236E" w:rsidRDefault="002A2DB6">
            <w:pPr>
              <w:pStyle w:val="TableParagraph"/>
              <w:numPr>
                <w:ilvl w:val="0"/>
                <w:numId w:val="57"/>
              </w:numPr>
              <w:tabs>
                <w:tab w:val="left" w:pos="468"/>
                <w:tab w:val="left" w:pos="469"/>
              </w:tabs>
              <w:ind w:right="578"/>
              <w:rPr>
                <w:sz w:val="28"/>
              </w:rPr>
            </w:pPr>
            <w:r>
              <w:rPr>
                <w:sz w:val="28"/>
              </w:rPr>
              <w:t>владеть понятием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прямоугольный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параллелепипед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применять его 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1D4359B8" w14:textId="77777777" w:rsidR="001E236E" w:rsidRDefault="002A2DB6">
            <w:pPr>
              <w:pStyle w:val="TableParagraph"/>
              <w:numPr>
                <w:ilvl w:val="0"/>
                <w:numId w:val="57"/>
              </w:numPr>
              <w:tabs>
                <w:tab w:val="left" w:pos="468"/>
                <w:tab w:val="left" w:pos="469"/>
              </w:tabs>
              <w:spacing w:before="2" w:line="324" w:lineRule="exact"/>
              <w:ind w:right="527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пирамида,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</w:p>
        </w:tc>
        <w:tc>
          <w:tcPr>
            <w:tcW w:w="3288" w:type="dxa"/>
          </w:tcPr>
          <w:p w14:paraId="3BD5ABF4" w14:textId="77777777" w:rsidR="001E236E" w:rsidRDefault="002A2DB6">
            <w:pPr>
              <w:pStyle w:val="TableParagraph"/>
              <w:ind w:left="468" w:right="284"/>
              <w:rPr>
                <w:i/>
                <w:sz w:val="28"/>
              </w:rPr>
            </w:pPr>
            <w:r>
              <w:rPr>
                <w:i/>
                <w:sz w:val="28"/>
              </w:rPr>
              <w:t>многогранном угле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 свойства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плоских углов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многогранного угла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0F328DC1" w14:textId="77777777" w:rsidR="001E236E" w:rsidRDefault="002A2DB6">
            <w:pPr>
              <w:pStyle w:val="TableParagraph"/>
              <w:numPr>
                <w:ilvl w:val="0"/>
                <w:numId w:val="56"/>
              </w:numPr>
              <w:tabs>
                <w:tab w:val="left" w:pos="468"/>
                <w:tab w:val="left" w:pos="469"/>
              </w:tabs>
              <w:ind w:right="107"/>
              <w:rPr>
                <w:i/>
                <w:sz w:val="28"/>
              </w:rPr>
            </w:pPr>
            <w:r>
              <w:rPr>
                <w:i/>
                <w:sz w:val="28"/>
              </w:rPr>
              <w:t>иметь представления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 преобразовании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подобия, гомотетии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уметь применять 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 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2174DDFC" w14:textId="77777777" w:rsidR="001E236E" w:rsidRDefault="002A2DB6">
            <w:pPr>
              <w:pStyle w:val="TableParagraph"/>
              <w:numPr>
                <w:ilvl w:val="0"/>
                <w:numId w:val="56"/>
              </w:numPr>
              <w:tabs>
                <w:tab w:val="left" w:pos="538"/>
                <w:tab w:val="left" w:pos="539"/>
              </w:tabs>
              <w:ind w:right="322"/>
              <w:rPr>
                <w:i/>
                <w:sz w:val="28"/>
              </w:rPr>
            </w:pPr>
            <w:r>
              <w:tab/>
            </w:r>
            <w:r>
              <w:rPr>
                <w:i/>
                <w:sz w:val="28"/>
              </w:rPr>
              <w:t>уметь решать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на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плоскости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методами</w:t>
            </w:r>
          </w:p>
          <w:p w14:paraId="1B74E138" w14:textId="77777777" w:rsidR="001E236E" w:rsidRDefault="002A2DB6">
            <w:pPr>
              <w:pStyle w:val="TableParagraph"/>
              <w:spacing w:line="321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стереометрии;</w:t>
            </w:r>
          </w:p>
          <w:p w14:paraId="6DF0DE8F" w14:textId="77777777" w:rsidR="001E236E" w:rsidRDefault="002A2DB6">
            <w:pPr>
              <w:pStyle w:val="TableParagraph"/>
              <w:numPr>
                <w:ilvl w:val="0"/>
                <w:numId w:val="56"/>
              </w:numPr>
              <w:tabs>
                <w:tab w:val="left" w:pos="468"/>
                <w:tab w:val="left" w:pos="469"/>
              </w:tabs>
              <w:spacing w:line="342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уметь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применять</w:t>
            </w:r>
          </w:p>
          <w:p w14:paraId="4C96FD26" w14:textId="77777777" w:rsidR="001E236E" w:rsidRDefault="002A2DB6">
            <w:pPr>
              <w:pStyle w:val="TableParagraph"/>
              <w:spacing w:line="242" w:lineRule="auto"/>
              <w:ind w:left="468" w:right="145"/>
              <w:rPr>
                <w:i/>
                <w:sz w:val="28"/>
              </w:rPr>
            </w:pPr>
            <w:r>
              <w:rPr>
                <w:i/>
                <w:sz w:val="28"/>
              </w:rPr>
              <w:t>формулы объемов при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решении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</w:tc>
      </w:tr>
    </w:tbl>
    <w:p w14:paraId="0FFC2E11" w14:textId="77777777" w:rsidR="001E236E" w:rsidRDefault="001E236E">
      <w:pPr>
        <w:spacing w:line="242" w:lineRule="auto"/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587FEA1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E452D4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EE604D4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23085310" w14:textId="77777777">
        <w:trPr>
          <w:trHeight w:val="8473"/>
        </w:trPr>
        <w:tc>
          <w:tcPr>
            <w:tcW w:w="1522" w:type="dxa"/>
          </w:tcPr>
          <w:p w14:paraId="595440A2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10407E37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605" w:type="dxa"/>
          </w:tcPr>
          <w:p w14:paraId="1536C505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288" w:type="dxa"/>
          </w:tcPr>
          <w:p w14:paraId="71311DC4" w14:textId="77777777" w:rsidR="001E236E" w:rsidRDefault="002A2DB6">
            <w:pPr>
              <w:pStyle w:val="TableParagraph"/>
              <w:ind w:left="468" w:right="104"/>
              <w:rPr>
                <w:sz w:val="28"/>
              </w:rPr>
            </w:pPr>
            <w:r>
              <w:rPr>
                <w:sz w:val="28"/>
              </w:rPr>
              <w:t>пирамид, элементы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правильной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пирамиды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уметь применять 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044FD6F3" w14:textId="77777777" w:rsidR="001E236E" w:rsidRDefault="002A2DB6">
            <w:pPr>
              <w:pStyle w:val="TableParagraph"/>
              <w:numPr>
                <w:ilvl w:val="0"/>
                <w:numId w:val="55"/>
              </w:numPr>
              <w:tabs>
                <w:tab w:val="left" w:pos="468"/>
                <w:tab w:val="left" w:pos="469"/>
              </w:tabs>
              <w:ind w:right="288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 теореме Эйлера,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правильных</w:t>
            </w:r>
          </w:p>
          <w:p w14:paraId="05F5ED97" w14:textId="77777777" w:rsidR="001E236E" w:rsidRDefault="002A2DB6">
            <w:pPr>
              <w:pStyle w:val="TableParagraph"/>
              <w:spacing w:line="320" w:lineRule="exact"/>
              <w:ind w:left="468"/>
              <w:rPr>
                <w:sz w:val="28"/>
              </w:rPr>
            </w:pPr>
            <w:r>
              <w:rPr>
                <w:sz w:val="28"/>
              </w:rPr>
              <w:t>многогранниках;</w:t>
            </w:r>
          </w:p>
          <w:p w14:paraId="46A86E01" w14:textId="77777777" w:rsidR="001E236E" w:rsidRDefault="002A2DB6">
            <w:pPr>
              <w:pStyle w:val="TableParagraph"/>
              <w:numPr>
                <w:ilvl w:val="0"/>
                <w:numId w:val="55"/>
              </w:numPr>
              <w:tabs>
                <w:tab w:val="left" w:pos="468"/>
                <w:tab w:val="left" w:pos="469"/>
              </w:tabs>
              <w:ind w:right="678"/>
              <w:rPr>
                <w:sz w:val="28"/>
              </w:rPr>
            </w:pPr>
            <w:r>
              <w:rPr>
                <w:sz w:val="28"/>
              </w:rPr>
              <w:t>владеть понятием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площади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поверхностей</w:t>
            </w:r>
          </w:p>
          <w:p w14:paraId="46910663" w14:textId="77777777" w:rsidR="001E236E" w:rsidRDefault="002A2DB6">
            <w:pPr>
              <w:pStyle w:val="TableParagraph"/>
              <w:ind w:left="468" w:right="309"/>
              <w:rPr>
                <w:sz w:val="28"/>
              </w:rPr>
            </w:pPr>
            <w:r>
              <w:rPr>
                <w:sz w:val="28"/>
              </w:rPr>
              <w:t>многогранников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уметь применять его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44AEDEA1" w14:textId="77777777" w:rsidR="001E236E" w:rsidRDefault="002A2DB6">
            <w:pPr>
              <w:pStyle w:val="TableParagraph"/>
              <w:numPr>
                <w:ilvl w:val="0"/>
                <w:numId w:val="55"/>
              </w:numPr>
              <w:tabs>
                <w:tab w:val="left" w:pos="468"/>
                <w:tab w:val="left" w:pos="469"/>
              </w:tabs>
              <w:ind w:right="137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тела вращения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(цилиндр, конус, шар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сфера), их сечения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уметь применять 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039F9817" w14:textId="77777777" w:rsidR="001E236E" w:rsidRDefault="002A2DB6">
            <w:pPr>
              <w:pStyle w:val="TableParagraph"/>
              <w:numPr>
                <w:ilvl w:val="0"/>
                <w:numId w:val="55"/>
              </w:numPr>
              <w:tabs>
                <w:tab w:val="left" w:pos="468"/>
                <w:tab w:val="left" w:pos="469"/>
              </w:tabs>
              <w:spacing w:line="342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владеть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понятиями</w:t>
            </w:r>
          </w:p>
          <w:p w14:paraId="1C9A566A" w14:textId="77777777" w:rsidR="001E236E" w:rsidRDefault="002A2DB6">
            <w:pPr>
              <w:pStyle w:val="TableParagraph"/>
              <w:ind w:left="468" w:right="106"/>
              <w:rPr>
                <w:sz w:val="28"/>
              </w:rPr>
            </w:pPr>
            <w:r>
              <w:rPr>
                <w:sz w:val="28"/>
              </w:rPr>
              <w:t>касательные прямые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плоскости и уметь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</w:p>
          <w:p w14:paraId="67F1F2DA" w14:textId="77777777" w:rsidR="001E236E" w:rsidRDefault="002A2DB6">
            <w:pPr>
              <w:pStyle w:val="TableParagraph"/>
              <w:spacing w:line="320" w:lineRule="exact"/>
              <w:ind w:left="468"/>
              <w:rPr>
                <w:sz w:val="28"/>
              </w:rPr>
            </w:pPr>
            <w:r>
              <w:rPr>
                <w:sz w:val="28"/>
              </w:rPr>
              <w:t>решении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47FE86F0" w14:textId="77777777" w:rsidR="001E236E" w:rsidRDefault="002A2DB6">
            <w:pPr>
              <w:pStyle w:val="TableParagraph"/>
              <w:numPr>
                <w:ilvl w:val="0"/>
                <w:numId w:val="55"/>
              </w:numPr>
              <w:tabs>
                <w:tab w:val="left" w:pos="468"/>
                <w:tab w:val="left" w:pos="469"/>
              </w:tabs>
              <w:spacing w:line="330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иметь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</w:p>
        </w:tc>
        <w:tc>
          <w:tcPr>
            <w:tcW w:w="3288" w:type="dxa"/>
          </w:tcPr>
          <w:p w14:paraId="0A8B74B1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11675F76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45C5F2C1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5FEBB7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86BA166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6B67F15C" w14:textId="77777777">
        <w:trPr>
          <w:trHeight w:val="8473"/>
        </w:trPr>
        <w:tc>
          <w:tcPr>
            <w:tcW w:w="1522" w:type="dxa"/>
          </w:tcPr>
          <w:p w14:paraId="441B8A9D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6FA18A97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605" w:type="dxa"/>
          </w:tcPr>
          <w:p w14:paraId="234EAFBA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288" w:type="dxa"/>
          </w:tcPr>
          <w:p w14:paraId="1CB84991" w14:textId="77777777" w:rsidR="001E236E" w:rsidRDefault="002A2DB6">
            <w:pPr>
              <w:pStyle w:val="TableParagraph"/>
              <w:spacing w:line="315" w:lineRule="exact"/>
              <w:ind w:left="468"/>
              <w:jc w:val="both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вписанных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64EAEEBB" w14:textId="77777777" w:rsidR="001E236E" w:rsidRDefault="002A2DB6">
            <w:pPr>
              <w:pStyle w:val="TableParagraph"/>
              <w:ind w:left="468" w:right="367"/>
              <w:jc w:val="both"/>
              <w:rPr>
                <w:sz w:val="28"/>
              </w:rPr>
            </w:pPr>
            <w:r>
              <w:rPr>
                <w:sz w:val="28"/>
              </w:rPr>
              <w:t>описанных сферах 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уметь применять 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23D55879" w14:textId="77777777" w:rsidR="001E236E" w:rsidRDefault="002A2DB6">
            <w:pPr>
              <w:pStyle w:val="TableParagraph"/>
              <w:numPr>
                <w:ilvl w:val="0"/>
                <w:numId w:val="54"/>
              </w:numPr>
              <w:tabs>
                <w:tab w:val="left" w:pos="469"/>
              </w:tabs>
              <w:ind w:right="527"/>
              <w:jc w:val="both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объем,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объемы</w:t>
            </w:r>
          </w:p>
          <w:p w14:paraId="4AAFD9F2" w14:textId="77777777" w:rsidR="001E236E" w:rsidRDefault="002A2DB6">
            <w:pPr>
              <w:pStyle w:val="TableParagraph"/>
              <w:ind w:left="468" w:right="320"/>
              <w:rPr>
                <w:sz w:val="28"/>
              </w:rPr>
            </w:pPr>
            <w:r>
              <w:rPr>
                <w:sz w:val="28"/>
              </w:rPr>
              <w:t>многогранников,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тел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вращения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5748F766" w14:textId="77777777" w:rsidR="001E236E" w:rsidRDefault="002A2DB6">
            <w:pPr>
              <w:pStyle w:val="TableParagraph"/>
              <w:ind w:left="468" w:right="667"/>
              <w:rPr>
                <w:sz w:val="28"/>
              </w:rPr>
            </w:pPr>
            <w:r>
              <w:rPr>
                <w:sz w:val="28"/>
              </w:rPr>
              <w:t>применять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2547DFC5" w14:textId="77777777" w:rsidR="001E236E" w:rsidRDefault="002A2DB6">
            <w:pPr>
              <w:pStyle w:val="TableParagraph"/>
              <w:numPr>
                <w:ilvl w:val="0"/>
                <w:numId w:val="54"/>
              </w:numPr>
              <w:tabs>
                <w:tab w:val="left" w:pos="468"/>
                <w:tab w:val="left" w:pos="469"/>
              </w:tabs>
              <w:ind w:right="229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развертке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цилиндра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конуса, площади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поверхности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цилиндра и конуса,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уметь применять 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516048A1" w14:textId="77777777" w:rsidR="001E236E" w:rsidRDefault="002A2DB6">
            <w:pPr>
              <w:pStyle w:val="TableParagraph"/>
              <w:numPr>
                <w:ilvl w:val="0"/>
                <w:numId w:val="54"/>
              </w:numPr>
              <w:tabs>
                <w:tab w:val="left" w:pos="468"/>
                <w:tab w:val="left" w:pos="469"/>
              </w:tabs>
              <w:ind w:right="288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 площади сферы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уметь применять 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75CF2DF0" w14:textId="77777777" w:rsidR="001E236E" w:rsidRDefault="002A2DB6">
            <w:pPr>
              <w:pStyle w:val="TableParagraph"/>
              <w:numPr>
                <w:ilvl w:val="0"/>
                <w:numId w:val="54"/>
              </w:numPr>
              <w:tabs>
                <w:tab w:val="left" w:pos="468"/>
                <w:tab w:val="left" w:pos="469"/>
              </w:tabs>
              <w:ind w:right="329"/>
              <w:rPr>
                <w:sz w:val="28"/>
              </w:rPr>
            </w:pPr>
            <w:r>
              <w:rPr>
                <w:sz w:val="28"/>
              </w:rPr>
              <w:t>уметь решать задачи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комбинации</w:t>
            </w:r>
          </w:p>
          <w:p w14:paraId="28224E25" w14:textId="77777777" w:rsidR="001E236E" w:rsidRDefault="002A2DB6">
            <w:pPr>
              <w:pStyle w:val="TableParagraph"/>
              <w:ind w:left="468" w:right="155"/>
              <w:rPr>
                <w:sz w:val="28"/>
              </w:rPr>
            </w:pPr>
            <w:r>
              <w:rPr>
                <w:sz w:val="28"/>
              </w:rPr>
              <w:t>многогранников и тел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вращения;</w:t>
            </w:r>
          </w:p>
          <w:p w14:paraId="471CA1F4" w14:textId="77777777" w:rsidR="001E236E" w:rsidRDefault="002A2DB6">
            <w:pPr>
              <w:pStyle w:val="TableParagraph"/>
              <w:numPr>
                <w:ilvl w:val="0"/>
                <w:numId w:val="54"/>
              </w:numPr>
              <w:tabs>
                <w:tab w:val="left" w:pos="468"/>
                <w:tab w:val="left" w:pos="469"/>
              </w:tabs>
              <w:spacing w:line="330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иметь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представление</w:t>
            </w:r>
          </w:p>
        </w:tc>
        <w:tc>
          <w:tcPr>
            <w:tcW w:w="3288" w:type="dxa"/>
          </w:tcPr>
          <w:p w14:paraId="307DF68B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0DA33F7A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4AC6D1C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869E04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0CE1E13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1D93EA27" w14:textId="77777777">
        <w:trPr>
          <w:trHeight w:val="7426"/>
        </w:trPr>
        <w:tc>
          <w:tcPr>
            <w:tcW w:w="1522" w:type="dxa"/>
          </w:tcPr>
          <w:p w14:paraId="1E64724E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118" w:type="dxa"/>
          </w:tcPr>
          <w:p w14:paraId="0E81E50B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605" w:type="dxa"/>
          </w:tcPr>
          <w:p w14:paraId="283C8E25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288" w:type="dxa"/>
          </w:tcPr>
          <w:p w14:paraId="3625EF4B" w14:textId="77777777" w:rsidR="001E236E" w:rsidRDefault="002A2DB6">
            <w:pPr>
              <w:pStyle w:val="TableParagraph"/>
              <w:spacing w:line="315" w:lineRule="exact"/>
              <w:ind w:left="468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подобии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14:paraId="6859DF85" w14:textId="77777777" w:rsidR="001E236E" w:rsidRDefault="002A2DB6">
            <w:pPr>
              <w:pStyle w:val="TableParagraph"/>
              <w:ind w:left="468" w:right="183"/>
              <w:rPr>
                <w:sz w:val="28"/>
              </w:rPr>
            </w:pPr>
            <w:r>
              <w:rPr>
                <w:sz w:val="28"/>
              </w:rPr>
              <w:t>пространстве и уметь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решать задачи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отношение объемов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площадей</w:t>
            </w:r>
          </w:p>
          <w:p w14:paraId="5AE0D1E6" w14:textId="77777777" w:rsidR="001E236E" w:rsidRDefault="002A2DB6">
            <w:pPr>
              <w:pStyle w:val="TableParagraph"/>
              <w:spacing w:before="1"/>
              <w:ind w:left="468" w:right="739"/>
              <w:rPr>
                <w:sz w:val="28"/>
              </w:rPr>
            </w:pPr>
            <w:r>
              <w:rPr>
                <w:sz w:val="28"/>
              </w:rPr>
              <w:t>поверхностей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подобных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фигур.</w:t>
            </w:r>
          </w:p>
          <w:p w14:paraId="7DE1438F" w14:textId="77777777" w:rsidR="001E236E" w:rsidRDefault="002A2DB6">
            <w:pPr>
              <w:pStyle w:val="TableParagraph"/>
              <w:ind w:left="468" w:right="243" w:hanging="358"/>
              <w:rPr>
                <w:i/>
                <w:sz w:val="28"/>
              </w:rPr>
            </w:pPr>
            <w:r>
              <w:rPr>
                <w:i/>
                <w:sz w:val="28"/>
              </w:rPr>
              <w:t>В повседневной жизни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 изучении других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предметов:</w:t>
            </w:r>
          </w:p>
          <w:p w14:paraId="45E9D171" w14:textId="77777777" w:rsidR="001E236E" w:rsidRDefault="002A2DB6">
            <w:pPr>
              <w:pStyle w:val="TableParagraph"/>
              <w:numPr>
                <w:ilvl w:val="0"/>
                <w:numId w:val="53"/>
              </w:numPr>
              <w:tabs>
                <w:tab w:val="left" w:pos="468"/>
                <w:tab w:val="left" w:pos="469"/>
              </w:tabs>
              <w:spacing w:line="341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составлять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</w:p>
          <w:p w14:paraId="3614A5B5" w14:textId="77777777" w:rsidR="001E236E" w:rsidRDefault="002A2DB6">
            <w:pPr>
              <w:pStyle w:val="TableParagraph"/>
              <w:spacing w:before="1"/>
              <w:ind w:left="468" w:right="850"/>
              <w:rPr>
                <w:sz w:val="28"/>
              </w:rPr>
            </w:pPr>
            <w:r>
              <w:rPr>
                <w:sz w:val="28"/>
              </w:rPr>
              <w:t>использованием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свойств</w:t>
            </w:r>
          </w:p>
          <w:p w14:paraId="5125D96F" w14:textId="77777777" w:rsidR="001E236E" w:rsidRDefault="002A2DB6">
            <w:pPr>
              <w:pStyle w:val="TableParagraph"/>
              <w:ind w:left="468" w:right="95"/>
              <w:rPr>
                <w:sz w:val="28"/>
              </w:rPr>
            </w:pPr>
            <w:r>
              <w:rPr>
                <w:sz w:val="28"/>
              </w:rPr>
              <w:t>геометрических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фигур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математические</w:t>
            </w:r>
          </w:p>
          <w:p w14:paraId="34135882" w14:textId="77777777" w:rsidR="001E236E" w:rsidRDefault="002A2DB6">
            <w:pPr>
              <w:pStyle w:val="TableParagraph"/>
              <w:spacing w:before="1"/>
              <w:ind w:left="468" w:right="247"/>
              <w:rPr>
                <w:sz w:val="28"/>
              </w:rPr>
            </w:pPr>
            <w:r>
              <w:rPr>
                <w:sz w:val="28"/>
              </w:rPr>
              <w:t>модели для решения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 практического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характера и задач из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смежных дисциплин,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исследовать</w:t>
            </w:r>
          </w:p>
          <w:p w14:paraId="65373D41" w14:textId="77777777" w:rsidR="001E236E" w:rsidRDefault="002A2DB6">
            <w:pPr>
              <w:pStyle w:val="TableParagraph"/>
              <w:spacing w:line="242" w:lineRule="auto"/>
              <w:ind w:left="468" w:right="196"/>
              <w:rPr>
                <w:sz w:val="28"/>
              </w:rPr>
            </w:pPr>
            <w:r>
              <w:rPr>
                <w:sz w:val="28"/>
              </w:rPr>
              <w:t>полученные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модели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интерпретировать</w:t>
            </w:r>
          </w:p>
          <w:p w14:paraId="1335D223" w14:textId="77777777" w:rsidR="001E236E" w:rsidRDefault="002A2DB6">
            <w:pPr>
              <w:pStyle w:val="TableParagraph"/>
              <w:spacing w:line="304" w:lineRule="exact"/>
              <w:ind w:left="468"/>
              <w:rPr>
                <w:sz w:val="28"/>
              </w:rPr>
            </w:pPr>
            <w:r>
              <w:rPr>
                <w:sz w:val="28"/>
              </w:rPr>
              <w:t>результат</w:t>
            </w:r>
          </w:p>
        </w:tc>
        <w:tc>
          <w:tcPr>
            <w:tcW w:w="3288" w:type="dxa"/>
          </w:tcPr>
          <w:p w14:paraId="12CB554B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</w:tr>
      <w:tr w:rsidR="001E236E" w14:paraId="7E952296" w14:textId="77777777">
        <w:trPr>
          <w:trHeight w:val="1104"/>
        </w:trPr>
        <w:tc>
          <w:tcPr>
            <w:tcW w:w="1522" w:type="dxa"/>
          </w:tcPr>
          <w:p w14:paraId="4E8A8DB8" w14:textId="77777777" w:rsidR="001E236E" w:rsidRDefault="002A2DB6">
            <w:pPr>
              <w:pStyle w:val="TableParagraph"/>
              <w:ind w:left="110" w:right="222"/>
              <w:jc w:val="both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Векторы и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координат</w:t>
            </w:r>
            <w:r>
              <w:rPr>
                <w:b/>
                <w:i/>
                <w:spacing w:val="-5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ы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</w:t>
            </w:r>
          </w:p>
          <w:p w14:paraId="346BA47C" w14:textId="77777777" w:rsidR="001E236E" w:rsidRDefault="002A2DB6">
            <w:pPr>
              <w:pStyle w:val="TableParagraph"/>
              <w:spacing w:line="259" w:lineRule="exact"/>
              <w:ind w:left="11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пространс</w:t>
            </w:r>
          </w:p>
        </w:tc>
        <w:tc>
          <w:tcPr>
            <w:tcW w:w="3118" w:type="dxa"/>
          </w:tcPr>
          <w:p w14:paraId="2091FE51" w14:textId="77777777" w:rsidR="001E236E" w:rsidRDefault="002A2DB6">
            <w:pPr>
              <w:pStyle w:val="TableParagraph"/>
              <w:numPr>
                <w:ilvl w:val="0"/>
                <w:numId w:val="52"/>
              </w:numPr>
              <w:tabs>
                <w:tab w:val="left" w:pos="465"/>
                <w:tab w:val="left" w:pos="466"/>
              </w:tabs>
              <w:ind w:right="743"/>
              <w:rPr>
                <w:sz w:val="28"/>
              </w:rPr>
            </w:pPr>
            <w:r>
              <w:rPr>
                <w:sz w:val="28"/>
              </w:rPr>
              <w:t>Оперировать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базовом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уровне</w:t>
            </w:r>
          </w:p>
          <w:p w14:paraId="1BD63807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z w:val="28"/>
              </w:rPr>
              <w:t>понятием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декартовы</w:t>
            </w:r>
          </w:p>
        </w:tc>
        <w:tc>
          <w:tcPr>
            <w:tcW w:w="3605" w:type="dxa"/>
          </w:tcPr>
          <w:p w14:paraId="04302CC7" w14:textId="77777777" w:rsidR="001E236E" w:rsidRDefault="002A2DB6">
            <w:pPr>
              <w:pStyle w:val="TableParagraph"/>
              <w:numPr>
                <w:ilvl w:val="0"/>
                <w:numId w:val="51"/>
              </w:numPr>
              <w:tabs>
                <w:tab w:val="left" w:pos="465"/>
                <w:tab w:val="left" w:pos="466"/>
              </w:tabs>
              <w:ind w:right="101"/>
              <w:rPr>
                <w:i/>
                <w:sz w:val="28"/>
              </w:rPr>
            </w:pPr>
            <w:r>
              <w:rPr>
                <w:i/>
                <w:sz w:val="28"/>
              </w:rPr>
              <w:t>Оперировать</w:t>
            </w:r>
            <w:r>
              <w:rPr>
                <w:i/>
                <w:spacing w:val="-13"/>
                <w:sz w:val="28"/>
              </w:rPr>
              <w:t xml:space="preserve"> </w:t>
            </w:r>
            <w:r>
              <w:rPr>
                <w:i/>
                <w:sz w:val="28"/>
              </w:rPr>
              <w:t>понятиями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декартовы</w:t>
            </w:r>
            <w:r>
              <w:rPr>
                <w:i/>
                <w:spacing w:val="3"/>
                <w:sz w:val="28"/>
              </w:rPr>
              <w:t xml:space="preserve"> </w:t>
            </w:r>
            <w:r>
              <w:rPr>
                <w:i/>
                <w:sz w:val="28"/>
              </w:rPr>
              <w:t>координаты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пространстве,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вектор,</w:t>
            </w:r>
          </w:p>
        </w:tc>
        <w:tc>
          <w:tcPr>
            <w:tcW w:w="3288" w:type="dxa"/>
          </w:tcPr>
          <w:p w14:paraId="473285AA" w14:textId="77777777" w:rsidR="001E236E" w:rsidRDefault="002A2DB6">
            <w:pPr>
              <w:pStyle w:val="TableParagraph"/>
              <w:numPr>
                <w:ilvl w:val="0"/>
                <w:numId w:val="50"/>
              </w:numPr>
              <w:tabs>
                <w:tab w:val="left" w:pos="468"/>
                <w:tab w:val="left" w:pos="469"/>
              </w:tabs>
              <w:ind w:right="472"/>
              <w:rPr>
                <w:sz w:val="28"/>
              </w:rPr>
            </w:pPr>
            <w:r>
              <w:rPr>
                <w:sz w:val="28"/>
              </w:rPr>
              <w:t>Владеть понятиями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векторы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 их</w:t>
            </w:r>
          </w:p>
          <w:p w14:paraId="783EAD83" w14:textId="77777777" w:rsidR="001E236E" w:rsidRDefault="002A2DB6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>координаты;</w:t>
            </w:r>
          </w:p>
        </w:tc>
        <w:tc>
          <w:tcPr>
            <w:tcW w:w="3288" w:type="dxa"/>
          </w:tcPr>
          <w:p w14:paraId="179363DE" w14:textId="77777777" w:rsidR="001E236E" w:rsidRDefault="002A2DB6">
            <w:pPr>
              <w:pStyle w:val="TableParagraph"/>
              <w:numPr>
                <w:ilvl w:val="0"/>
                <w:numId w:val="49"/>
              </w:numPr>
              <w:tabs>
                <w:tab w:val="left" w:pos="468"/>
                <w:tab w:val="left" w:pos="469"/>
              </w:tabs>
              <w:spacing w:line="335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Достижение</w:t>
            </w:r>
          </w:p>
          <w:p w14:paraId="0C6AF712" w14:textId="77777777" w:rsidR="001E236E" w:rsidRDefault="002A2DB6">
            <w:pPr>
              <w:pStyle w:val="TableParagraph"/>
              <w:spacing w:before="1"/>
              <w:ind w:left="468" w:right="249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результатов раздела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II;</w:t>
            </w:r>
          </w:p>
        </w:tc>
      </w:tr>
    </w:tbl>
    <w:p w14:paraId="3A5CC569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140E1CC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C7374C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454F39A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779414A6" w14:textId="77777777">
        <w:trPr>
          <w:trHeight w:val="7789"/>
        </w:trPr>
        <w:tc>
          <w:tcPr>
            <w:tcW w:w="1522" w:type="dxa"/>
          </w:tcPr>
          <w:p w14:paraId="7A124304" w14:textId="77777777" w:rsidR="001E236E" w:rsidRDefault="002A2DB6">
            <w:pPr>
              <w:pStyle w:val="TableParagraph"/>
              <w:spacing w:line="273" w:lineRule="exact"/>
              <w:ind w:left="11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тве</w:t>
            </w:r>
          </w:p>
        </w:tc>
        <w:tc>
          <w:tcPr>
            <w:tcW w:w="3118" w:type="dxa"/>
          </w:tcPr>
          <w:p w14:paraId="29A1FC32" w14:textId="77777777" w:rsidR="001E236E" w:rsidRDefault="002A2DB6">
            <w:pPr>
              <w:pStyle w:val="TableParagraph"/>
              <w:ind w:left="465" w:right="951"/>
              <w:rPr>
                <w:sz w:val="28"/>
              </w:rPr>
            </w:pPr>
            <w:r>
              <w:rPr>
                <w:sz w:val="28"/>
              </w:rPr>
              <w:t>координаты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пространстве</w:t>
            </w:r>
            <w:r>
              <w:rPr>
                <w:color w:val="FF0000"/>
                <w:sz w:val="28"/>
              </w:rPr>
              <w:t>;</w:t>
            </w:r>
          </w:p>
          <w:p w14:paraId="4654DADD" w14:textId="77777777" w:rsidR="001E236E" w:rsidRDefault="002A2DB6">
            <w:pPr>
              <w:pStyle w:val="TableParagraph"/>
              <w:numPr>
                <w:ilvl w:val="0"/>
                <w:numId w:val="48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находить</w:t>
            </w:r>
          </w:p>
          <w:p w14:paraId="405D1BD0" w14:textId="77777777" w:rsidR="001E236E" w:rsidRDefault="002A2DB6">
            <w:pPr>
              <w:pStyle w:val="TableParagraph"/>
              <w:ind w:left="465" w:right="208"/>
              <w:rPr>
                <w:sz w:val="28"/>
              </w:rPr>
            </w:pPr>
            <w:r>
              <w:rPr>
                <w:sz w:val="28"/>
              </w:rPr>
              <w:t>координаты вершин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куба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4F00D7FF" w14:textId="77777777" w:rsidR="001E236E" w:rsidRDefault="002A2DB6">
            <w:pPr>
              <w:pStyle w:val="TableParagraph"/>
              <w:ind w:left="465" w:right="576"/>
              <w:rPr>
                <w:sz w:val="28"/>
              </w:rPr>
            </w:pPr>
            <w:r>
              <w:rPr>
                <w:sz w:val="28"/>
              </w:rPr>
              <w:t>прямоугольного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параллелепипеда</w:t>
            </w:r>
          </w:p>
        </w:tc>
        <w:tc>
          <w:tcPr>
            <w:tcW w:w="3605" w:type="dxa"/>
          </w:tcPr>
          <w:p w14:paraId="6E6B3EE1" w14:textId="77777777" w:rsidR="001E236E" w:rsidRDefault="002A2DB6">
            <w:pPr>
              <w:pStyle w:val="TableParagraph"/>
              <w:ind w:left="465" w:right="476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вектора,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равенство векторов,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координаты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вектора,</w:t>
            </w:r>
          </w:p>
          <w:p w14:paraId="23583780" w14:textId="77777777" w:rsidR="001E236E" w:rsidRDefault="002A2DB6">
            <w:pPr>
              <w:pStyle w:val="TableParagraph"/>
              <w:ind w:left="465" w:right="215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угол между векторами,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скалярное произведение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векторов, коллинеарные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векторы;</w:t>
            </w:r>
          </w:p>
          <w:p w14:paraId="0A55E36C" w14:textId="77777777" w:rsidR="001E236E" w:rsidRDefault="002A2DB6">
            <w:pPr>
              <w:pStyle w:val="TableParagraph"/>
              <w:numPr>
                <w:ilvl w:val="0"/>
                <w:numId w:val="47"/>
              </w:numPr>
              <w:tabs>
                <w:tab w:val="left" w:pos="465"/>
                <w:tab w:val="left" w:pos="466"/>
              </w:tabs>
              <w:ind w:right="324"/>
              <w:rPr>
                <w:i/>
                <w:sz w:val="28"/>
              </w:rPr>
            </w:pPr>
            <w:r>
              <w:rPr>
                <w:i/>
                <w:sz w:val="28"/>
              </w:rPr>
              <w:t>находить расстояние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между двумя точками,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сумму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векторов и</w:t>
            </w:r>
          </w:p>
          <w:p w14:paraId="1C02695F" w14:textId="77777777" w:rsidR="001E236E" w:rsidRDefault="002A2DB6">
            <w:pPr>
              <w:pStyle w:val="TableParagraph"/>
              <w:ind w:left="465" w:right="107"/>
              <w:rPr>
                <w:i/>
                <w:sz w:val="28"/>
              </w:rPr>
            </w:pPr>
            <w:r>
              <w:rPr>
                <w:i/>
                <w:sz w:val="28"/>
              </w:rPr>
              <w:t>произведение вектора на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число, угол между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векторами, скалярное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произведение,</w:t>
            </w:r>
          </w:p>
          <w:p w14:paraId="239131C3" w14:textId="77777777" w:rsidR="001E236E" w:rsidRDefault="002A2DB6">
            <w:pPr>
              <w:pStyle w:val="TableParagraph"/>
              <w:ind w:left="465" w:right="111"/>
              <w:rPr>
                <w:i/>
                <w:sz w:val="28"/>
              </w:rPr>
            </w:pPr>
            <w:r>
              <w:rPr>
                <w:i/>
                <w:sz w:val="28"/>
              </w:rPr>
              <w:t>раскладывать вектор по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двум неколлинеарным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векторам;</w:t>
            </w:r>
          </w:p>
          <w:p w14:paraId="142ECDED" w14:textId="77777777" w:rsidR="001E236E" w:rsidRDefault="002A2DB6">
            <w:pPr>
              <w:pStyle w:val="TableParagraph"/>
              <w:numPr>
                <w:ilvl w:val="0"/>
                <w:numId w:val="47"/>
              </w:numPr>
              <w:tabs>
                <w:tab w:val="left" w:pos="465"/>
                <w:tab w:val="left" w:pos="466"/>
              </w:tabs>
              <w:ind w:right="683"/>
              <w:rPr>
                <w:i/>
                <w:sz w:val="28"/>
              </w:rPr>
            </w:pPr>
            <w:r>
              <w:rPr>
                <w:i/>
                <w:sz w:val="28"/>
              </w:rPr>
              <w:t>задавать плоскость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уравнением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</w:p>
          <w:p w14:paraId="629EA688" w14:textId="77777777" w:rsidR="001E236E" w:rsidRDefault="002A2DB6">
            <w:pPr>
              <w:pStyle w:val="TableParagraph"/>
              <w:ind w:left="465" w:right="601"/>
              <w:rPr>
                <w:i/>
                <w:sz w:val="28"/>
              </w:rPr>
            </w:pPr>
            <w:r>
              <w:rPr>
                <w:i/>
                <w:sz w:val="28"/>
              </w:rPr>
              <w:t>декартовой системе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координат;</w:t>
            </w:r>
          </w:p>
          <w:p w14:paraId="7B679A67" w14:textId="77777777" w:rsidR="001E236E" w:rsidRDefault="002A2DB6">
            <w:pPr>
              <w:pStyle w:val="TableParagraph"/>
              <w:numPr>
                <w:ilvl w:val="0"/>
                <w:numId w:val="47"/>
              </w:numPr>
              <w:tabs>
                <w:tab w:val="left" w:pos="465"/>
                <w:tab w:val="left" w:pos="466"/>
              </w:tabs>
              <w:ind w:right="625"/>
              <w:rPr>
                <w:i/>
                <w:sz w:val="28"/>
              </w:rPr>
            </w:pPr>
            <w:r>
              <w:rPr>
                <w:i/>
                <w:sz w:val="28"/>
              </w:rPr>
              <w:t>решать простейшие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 введением</w:t>
            </w:r>
          </w:p>
          <w:p w14:paraId="509B49F1" w14:textId="77777777" w:rsidR="001E236E" w:rsidRDefault="002A2DB6">
            <w:pPr>
              <w:pStyle w:val="TableParagraph"/>
              <w:spacing w:line="308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векторного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базиса</w:t>
            </w:r>
          </w:p>
        </w:tc>
        <w:tc>
          <w:tcPr>
            <w:tcW w:w="3288" w:type="dxa"/>
          </w:tcPr>
          <w:p w14:paraId="70708B5F" w14:textId="77777777" w:rsidR="001E236E" w:rsidRDefault="002A2DB6">
            <w:pPr>
              <w:pStyle w:val="TableParagraph"/>
              <w:numPr>
                <w:ilvl w:val="0"/>
                <w:numId w:val="46"/>
              </w:numPr>
              <w:tabs>
                <w:tab w:val="left" w:pos="468"/>
                <w:tab w:val="left" w:pos="469"/>
              </w:tabs>
              <w:ind w:right="765"/>
              <w:rPr>
                <w:sz w:val="28"/>
              </w:rPr>
            </w:pPr>
            <w:r>
              <w:rPr>
                <w:sz w:val="28"/>
              </w:rPr>
              <w:t>уметь выполнять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операции над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векторами;</w:t>
            </w:r>
          </w:p>
          <w:p w14:paraId="289FC023" w14:textId="77777777" w:rsidR="001E236E" w:rsidRDefault="002A2DB6">
            <w:pPr>
              <w:pStyle w:val="TableParagraph"/>
              <w:numPr>
                <w:ilvl w:val="0"/>
                <w:numId w:val="46"/>
              </w:numPr>
              <w:tabs>
                <w:tab w:val="left" w:pos="468"/>
                <w:tab w:val="left" w:pos="469"/>
              </w:tabs>
              <w:ind w:right="1170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скалярное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произведение</w:t>
            </w:r>
          </w:p>
          <w:p w14:paraId="139AC586" w14:textId="77777777" w:rsidR="001E236E" w:rsidRDefault="002A2DB6">
            <w:pPr>
              <w:pStyle w:val="TableParagraph"/>
              <w:ind w:left="468" w:right="100"/>
              <w:rPr>
                <w:sz w:val="28"/>
              </w:rPr>
            </w:pPr>
            <w:r>
              <w:rPr>
                <w:sz w:val="28"/>
              </w:rPr>
              <w:t>векторов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3398721C" w14:textId="77777777" w:rsidR="001E236E" w:rsidRDefault="002A2DB6">
            <w:pPr>
              <w:pStyle w:val="TableParagraph"/>
              <w:numPr>
                <w:ilvl w:val="0"/>
                <w:numId w:val="46"/>
              </w:numPr>
              <w:tabs>
                <w:tab w:val="left" w:pos="468"/>
                <w:tab w:val="left" w:pos="469"/>
              </w:tabs>
              <w:ind w:right="234"/>
              <w:rPr>
                <w:sz w:val="28"/>
              </w:rPr>
            </w:pPr>
            <w:r>
              <w:rPr>
                <w:sz w:val="28"/>
              </w:rPr>
              <w:t>применять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уравнение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плоскости, формулу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расстояния между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точками,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уравнение</w:t>
            </w:r>
          </w:p>
          <w:p w14:paraId="7A5E5A22" w14:textId="77777777" w:rsidR="001E236E" w:rsidRDefault="002A2DB6">
            <w:pPr>
              <w:pStyle w:val="TableParagraph"/>
              <w:ind w:left="468" w:right="398"/>
              <w:rPr>
                <w:sz w:val="28"/>
              </w:rPr>
            </w:pPr>
            <w:r>
              <w:rPr>
                <w:sz w:val="28"/>
              </w:rPr>
              <w:t>сферы при решении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10B4D2E0" w14:textId="77777777" w:rsidR="001E236E" w:rsidRDefault="002A2DB6">
            <w:pPr>
              <w:pStyle w:val="TableParagraph"/>
              <w:numPr>
                <w:ilvl w:val="0"/>
                <w:numId w:val="46"/>
              </w:numPr>
              <w:tabs>
                <w:tab w:val="left" w:pos="468"/>
                <w:tab w:val="left" w:pos="469"/>
              </w:tabs>
              <w:ind w:right="266"/>
              <w:rPr>
                <w:sz w:val="28"/>
              </w:rPr>
            </w:pPr>
            <w:r>
              <w:rPr>
                <w:sz w:val="28"/>
              </w:rPr>
              <w:t>применять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векторы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метод координат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пространстве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</w:p>
          <w:p w14:paraId="040A8CE8" w14:textId="77777777" w:rsidR="001E236E" w:rsidRDefault="002A2DB6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>решении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</w:p>
        </w:tc>
        <w:tc>
          <w:tcPr>
            <w:tcW w:w="3288" w:type="dxa"/>
          </w:tcPr>
          <w:p w14:paraId="23CC563B" w14:textId="77777777" w:rsidR="001E236E" w:rsidRDefault="002A2DB6">
            <w:pPr>
              <w:pStyle w:val="TableParagraph"/>
              <w:numPr>
                <w:ilvl w:val="0"/>
                <w:numId w:val="45"/>
              </w:numPr>
              <w:tabs>
                <w:tab w:val="left" w:pos="468"/>
                <w:tab w:val="left" w:pos="469"/>
              </w:tabs>
              <w:ind w:right="596"/>
              <w:rPr>
                <w:i/>
                <w:sz w:val="28"/>
              </w:rPr>
            </w:pPr>
            <w:r>
              <w:rPr>
                <w:i/>
                <w:sz w:val="28"/>
              </w:rPr>
              <w:t>находить объем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параллелепипеда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</w:p>
          <w:p w14:paraId="7114E6E1" w14:textId="77777777" w:rsidR="001E236E" w:rsidRDefault="002A2DB6">
            <w:pPr>
              <w:pStyle w:val="TableParagraph"/>
              <w:ind w:left="468" w:right="183"/>
              <w:rPr>
                <w:i/>
                <w:sz w:val="28"/>
              </w:rPr>
            </w:pPr>
            <w:r>
              <w:rPr>
                <w:i/>
                <w:sz w:val="28"/>
              </w:rPr>
              <w:t>тетраэдра,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заданных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координатами своих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вершин;</w:t>
            </w:r>
          </w:p>
          <w:p w14:paraId="49EA3096" w14:textId="77777777" w:rsidR="001E236E" w:rsidRDefault="002A2DB6">
            <w:pPr>
              <w:pStyle w:val="TableParagraph"/>
              <w:numPr>
                <w:ilvl w:val="0"/>
                <w:numId w:val="45"/>
              </w:numPr>
              <w:tabs>
                <w:tab w:val="left" w:pos="468"/>
                <w:tab w:val="left" w:pos="469"/>
              </w:tabs>
              <w:ind w:right="512"/>
              <w:rPr>
                <w:i/>
                <w:sz w:val="28"/>
              </w:rPr>
            </w:pPr>
            <w:r>
              <w:rPr>
                <w:i/>
                <w:sz w:val="28"/>
              </w:rPr>
              <w:t>задавать прямую в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пространстве;</w:t>
            </w:r>
          </w:p>
          <w:p w14:paraId="3856C515" w14:textId="77777777" w:rsidR="001E236E" w:rsidRDefault="002A2DB6">
            <w:pPr>
              <w:pStyle w:val="TableParagraph"/>
              <w:numPr>
                <w:ilvl w:val="0"/>
                <w:numId w:val="45"/>
              </w:numPr>
              <w:tabs>
                <w:tab w:val="left" w:pos="468"/>
                <w:tab w:val="left" w:pos="469"/>
              </w:tabs>
              <w:ind w:right="178"/>
              <w:rPr>
                <w:i/>
                <w:sz w:val="28"/>
              </w:rPr>
            </w:pPr>
            <w:r>
              <w:rPr>
                <w:i/>
                <w:sz w:val="28"/>
              </w:rPr>
              <w:t>находить расстояние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от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точки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до</w:t>
            </w:r>
          </w:p>
          <w:p w14:paraId="73D38141" w14:textId="77777777" w:rsidR="001E236E" w:rsidRDefault="002A2DB6">
            <w:pPr>
              <w:pStyle w:val="TableParagraph"/>
              <w:spacing w:line="242" w:lineRule="auto"/>
              <w:ind w:left="468" w:right="264"/>
              <w:rPr>
                <w:i/>
                <w:sz w:val="28"/>
              </w:rPr>
            </w:pPr>
            <w:r>
              <w:rPr>
                <w:i/>
                <w:sz w:val="28"/>
              </w:rPr>
              <w:t>плоскости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системе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координат;</w:t>
            </w:r>
          </w:p>
          <w:p w14:paraId="14129786" w14:textId="77777777" w:rsidR="001E236E" w:rsidRDefault="002A2DB6">
            <w:pPr>
              <w:pStyle w:val="TableParagraph"/>
              <w:numPr>
                <w:ilvl w:val="0"/>
                <w:numId w:val="45"/>
              </w:numPr>
              <w:tabs>
                <w:tab w:val="left" w:pos="468"/>
                <w:tab w:val="left" w:pos="469"/>
              </w:tabs>
              <w:ind w:right="178"/>
              <w:rPr>
                <w:i/>
                <w:sz w:val="28"/>
              </w:rPr>
            </w:pPr>
            <w:r>
              <w:rPr>
                <w:i/>
                <w:sz w:val="28"/>
              </w:rPr>
              <w:t>находить расстояние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между</w:t>
            </w:r>
          </w:p>
          <w:p w14:paraId="284B9B5D" w14:textId="77777777" w:rsidR="001E236E" w:rsidRDefault="002A2DB6">
            <w:pPr>
              <w:pStyle w:val="TableParagraph"/>
              <w:ind w:left="468" w:right="207"/>
              <w:rPr>
                <w:i/>
                <w:sz w:val="28"/>
              </w:rPr>
            </w:pPr>
            <w:r>
              <w:rPr>
                <w:i/>
                <w:sz w:val="28"/>
              </w:rPr>
              <w:t>скрещивающимися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прямыми, заданными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системе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координат</w:t>
            </w:r>
          </w:p>
        </w:tc>
      </w:tr>
      <w:tr w:rsidR="001E236E" w14:paraId="79BABE1E" w14:textId="77777777">
        <w:trPr>
          <w:trHeight w:val="828"/>
        </w:trPr>
        <w:tc>
          <w:tcPr>
            <w:tcW w:w="1522" w:type="dxa"/>
          </w:tcPr>
          <w:p w14:paraId="06E92AA8" w14:textId="77777777" w:rsidR="001E236E" w:rsidRDefault="002A2DB6">
            <w:pPr>
              <w:pStyle w:val="TableParagraph"/>
              <w:spacing w:line="273" w:lineRule="exact"/>
              <w:ind w:left="11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История</w:t>
            </w:r>
          </w:p>
          <w:p w14:paraId="3A16165F" w14:textId="77777777" w:rsidR="001E236E" w:rsidRDefault="002A2DB6">
            <w:pPr>
              <w:pStyle w:val="TableParagraph"/>
              <w:spacing w:line="270" w:lineRule="atLeast"/>
              <w:ind w:left="110" w:right="78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математик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</w:p>
        </w:tc>
        <w:tc>
          <w:tcPr>
            <w:tcW w:w="3118" w:type="dxa"/>
          </w:tcPr>
          <w:p w14:paraId="7C64FBD9" w14:textId="77777777" w:rsidR="001E236E" w:rsidRDefault="002A2DB6">
            <w:pPr>
              <w:pStyle w:val="TableParagraph"/>
              <w:numPr>
                <w:ilvl w:val="0"/>
                <w:numId w:val="44"/>
              </w:numPr>
              <w:tabs>
                <w:tab w:val="left" w:pos="465"/>
                <w:tab w:val="left" w:pos="466"/>
              </w:tabs>
              <w:ind w:right="1317"/>
              <w:rPr>
                <w:sz w:val="28"/>
              </w:rPr>
            </w:pPr>
            <w:r>
              <w:rPr>
                <w:sz w:val="28"/>
              </w:rPr>
              <w:t>Описывать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отдельные</w:t>
            </w:r>
          </w:p>
        </w:tc>
        <w:tc>
          <w:tcPr>
            <w:tcW w:w="3605" w:type="dxa"/>
          </w:tcPr>
          <w:p w14:paraId="491E9CA8" w14:textId="77777777" w:rsidR="001E236E" w:rsidRDefault="002A2DB6">
            <w:pPr>
              <w:pStyle w:val="TableParagraph"/>
              <w:numPr>
                <w:ilvl w:val="0"/>
                <w:numId w:val="43"/>
              </w:numPr>
              <w:tabs>
                <w:tab w:val="left" w:pos="465"/>
                <w:tab w:val="left" w:pos="466"/>
              </w:tabs>
              <w:ind w:right="621"/>
              <w:rPr>
                <w:i/>
                <w:sz w:val="28"/>
              </w:rPr>
            </w:pPr>
            <w:r>
              <w:rPr>
                <w:i/>
                <w:sz w:val="28"/>
              </w:rPr>
              <w:t>Представлять вклад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выдающихся</w:t>
            </w:r>
          </w:p>
        </w:tc>
        <w:tc>
          <w:tcPr>
            <w:tcW w:w="3288" w:type="dxa"/>
          </w:tcPr>
          <w:p w14:paraId="366CB75E" w14:textId="77777777" w:rsidR="001E236E" w:rsidRDefault="002A2DB6">
            <w:pPr>
              <w:pStyle w:val="TableParagraph"/>
              <w:numPr>
                <w:ilvl w:val="0"/>
                <w:numId w:val="42"/>
              </w:numPr>
              <w:tabs>
                <w:tab w:val="left" w:pos="468"/>
                <w:tab w:val="left" w:pos="469"/>
              </w:tabs>
              <w:ind w:right="173"/>
              <w:rPr>
                <w:sz w:val="28"/>
              </w:rPr>
            </w:pPr>
            <w:r>
              <w:rPr>
                <w:sz w:val="28"/>
              </w:rPr>
              <w:t>Иметь представление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вкладе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выдающихся</w:t>
            </w:r>
          </w:p>
        </w:tc>
        <w:tc>
          <w:tcPr>
            <w:tcW w:w="3288" w:type="dxa"/>
          </w:tcPr>
          <w:p w14:paraId="03C35EEE" w14:textId="77777777" w:rsidR="001E236E" w:rsidRDefault="002A2DB6">
            <w:pPr>
              <w:pStyle w:val="TableParagraph"/>
              <w:spacing w:line="315" w:lineRule="exact"/>
              <w:ind w:left="111"/>
              <w:rPr>
                <w:i/>
                <w:sz w:val="28"/>
              </w:rPr>
            </w:pPr>
            <w:r>
              <w:rPr>
                <w:i/>
                <w:sz w:val="28"/>
              </w:rPr>
              <w:t>Достижение</w:t>
            </w:r>
          </w:p>
          <w:p w14:paraId="791D7266" w14:textId="77777777" w:rsidR="001E236E" w:rsidRDefault="002A2DB6">
            <w:pPr>
              <w:pStyle w:val="TableParagraph"/>
              <w:ind w:left="111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результатов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раздела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II</w:t>
            </w:r>
          </w:p>
        </w:tc>
      </w:tr>
    </w:tbl>
    <w:p w14:paraId="0C1C89E6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3DE2FFEA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880992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8809BFB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0A3F1B95" w14:textId="77777777">
        <w:trPr>
          <w:trHeight w:val="4548"/>
        </w:trPr>
        <w:tc>
          <w:tcPr>
            <w:tcW w:w="1522" w:type="dxa"/>
          </w:tcPr>
          <w:p w14:paraId="48EC96BE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118" w:type="dxa"/>
          </w:tcPr>
          <w:p w14:paraId="375FD775" w14:textId="77777777" w:rsidR="001E236E" w:rsidRDefault="002A2DB6">
            <w:pPr>
              <w:pStyle w:val="TableParagraph"/>
              <w:ind w:left="465" w:right="1083"/>
              <w:rPr>
                <w:sz w:val="28"/>
              </w:rPr>
            </w:pPr>
            <w:r>
              <w:rPr>
                <w:sz w:val="28"/>
              </w:rPr>
              <w:t>выдающиеся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результаты,</w:t>
            </w:r>
          </w:p>
          <w:p w14:paraId="72D97493" w14:textId="77777777" w:rsidR="001E236E" w:rsidRDefault="002A2DB6">
            <w:pPr>
              <w:pStyle w:val="TableParagraph"/>
              <w:ind w:left="465" w:right="87"/>
              <w:rPr>
                <w:sz w:val="28"/>
              </w:rPr>
            </w:pPr>
            <w:r>
              <w:rPr>
                <w:sz w:val="28"/>
              </w:rPr>
              <w:t>полученные в ходе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развития математики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науки;</w:t>
            </w:r>
          </w:p>
          <w:p w14:paraId="1B5A19C6" w14:textId="77777777" w:rsidR="001E236E" w:rsidRDefault="002A2DB6">
            <w:pPr>
              <w:pStyle w:val="TableParagraph"/>
              <w:numPr>
                <w:ilvl w:val="0"/>
                <w:numId w:val="41"/>
              </w:numPr>
              <w:tabs>
                <w:tab w:val="left" w:pos="465"/>
                <w:tab w:val="left" w:pos="466"/>
              </w:tabs>
              <w:ind w:right="702"/>
              <w:rPr>
                <w:sz w:val="28"/>
              </w:rPr>
            </w:pPr>
            <w:r>
              <w:rPr>
                <w:sz w:val="28"/>
              </w:rPr>
              <w:t>знать примеры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математических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открытий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</w:p>
          <w:p w14:paraId="6A9B89D5" w14:textId="77777777" w:rsidR="001E236E" w:rsidRDefault="002A2DB6">
            <w:pPr>
              <w:pStyle w:val="TableParagraph"/>
              <w:ind w:left="465" w:right="99"/>
              <w:rPr>
                <w:sz w:val="28"/>
              </w:rPr>
            </w:pPr>
            <w:r>
              <w:rPr>
                <w:sz w:val="28"/>
              </w:rPr>
              <w:t>авторов в связи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отечественной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всемирной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историей;</w:t>
            </w:r>
          </w:p>
          <w:p w14:paraId="6C03A677" w14:textId="77777777" w:rsidR="001E236E" w:rsidRDefault="002A2DB6">
            <w:pPr>
              <w:pStyle w:val="TableParagraph"/>
              <w:numPr>
                <w:ilvl w:val="0"/>
                <w:numId w:val="41"/>
              </w:numPr>
              <w:tabs>
                <w:tab w:val="left" w:pos="465"/>
                <w:tab w:val="left" w:pos="466"/>
              </w:tabs>
              <w:ind w:right="881"/>
              <w:rPr>
                <w:sz w:val="28"/>
              </w:rPr>
            </w:pPr>
            <w:r>
              <w:rPr>
                <w:sz w:val="28"/>
              </w:rPr>
              <w:t>понимать роль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математики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14:paraId="63160742" w14:textId="77777777" w:rsidR="001E236E" w:rsidRDefault="002A2DB6">
            <w:pPr>
              <w:pStyle w:val="TableParagraph"/>
              <w:spacing w:line="308" w:lineRule="exact"/>
              <w:ind w:left="465"/>
              <w:rPr>
                <w:sz w:val="28"/>
              </w:rPr>
            </w:pPr>
            <w:r>
              <w:rPr>
                <w:sz w:val="28"/>
              </w:rPr>
              <w:t>развитии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России</w:t>
            </w:r>
          </w:p>
        </w:tc>
        <w:tc>
          <w:tcPr>
            <w:tcW w:w="3605" w:type="dxa"/>
          </w:tcPr>
          <w:p w14:paraId="5F215BB2" w14:textId="77777777" w:rsidR="001E236E" w:rsidRDefault="002A2DB6">
            <w:pPr>
              <w:pStyle w:val="TableParagraph"/>
              <w:ind w:left="465" w:right="135"/>
              <w:rPr>
                <w:i/>
                <w:sz w:val="28"/>
              </w:rPr>
            </w:pPr>
            <w:r>
              <w:rPr>
                <w:i/>
                <w:sz w:val="28"/>
              </w:rPr>
              <w:t>математиков 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развитие математики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иных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научных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областей;</w:t>
            </w:r>
          </w:p>
          <w:p w14:paraId="1DC7AB03" w14:textId="77777777" w:rsidR="001E236E" w:rsidRDefault="002A2DB6">
            <w:pPr>
              <w:pStyle w:val="TableParagraph"/>
              <w:numPr>
                <w:ilvl w:val="0"/>
                <w:numId w:val="40"/>
              </w:numPr>
              <w:tabs>
                <w:tab w:val="left" w:pos="465"/>
                <w:tab w:val="left" w:pos="466"/>
              </w:tabs>
              <w:ind w:right="157"/>
              <w:rPr>
                <w:i/>
                <w:sz w:val="28"/>
              </w:rPr>
            </w:pPr>
            <w:r>
              <w:rPr>
                <w:i/>
                <w:sz w:val="28"/>
              </w:rPr>
              <w:t>понимать роль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математики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развитии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России</w:t>
            </w:r>
          </w:p>
        </w:tc>
        <w:tc>
          <w:tcPr>
            <w:tcW w:w="3288" w:type="dxa"/>
          </w:tcPr>
          <w:p w14:paraId="0FF8426C" w14:textId="77777777" w:rsidR="001E236E" w:rsidRDefault="002A2DB6">
            <w:pPr>
              <w:pStyle w:val="TableParagraph"/>
              <w:ind w:left="468" w:right="902"/>
              <w:rPr>
                <w:sz w:val="28"/>
              </w:rPr>
            </w:pPr>
            <w:r>
              <w:rPr>
                <w:sz w:val="28"/>
              </w:rPr>
              <w:t>математиков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науки;</w:t>
            </w:r>
          </w:p>
          <w:p w14:paraId="4218E2C8" w14:textId="77777777" w:rsidR="001E236E" w:rsidRDefault="002A2DB6">
            <w:pPr>
              <w:pStyle w:val="TableParagraph"/>
              <w:numPr>
                <w:ilvl w:val="0"/>
                <w:numId w:val="39"/>
              </w:numPr>
              <w:tabs>
                <w:tab w:val="left" w:pos="468"/>
                <w:tab w:val="left" w:pos="469"/>
              </w:tabs>
              <w:ind w:right="1048"/>
              <w:rPr>
                <w:sz w:val="28"/>
              </w:rPr>
            </w:pPr>
            <w:r>
              <w:rPr>
                <w:sz w:val="28"/>
              </w:rPr>
              <w:t>понимать роль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математики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14:paraId="4FC0D950" w14:textId="77777777" w:rsidR="001E236E" w:rsidRDefault="002A2DB6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>развитии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России</w:t>
            </w:r>
          </w:p>
        </w:tc>
        <w:tc>
          <w:tcPr>
            <w:tcW w:w="3288" w:type="dxa"/>
          </w:tcPr>
          <w:p w14:paraId="345DB6EB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</w:tr>
      <w:tr w:rsidR="001E236E" w14:paraId="30AB7A31" w14:textId="77777777">
        <w:trPr>
          <w:trHeight w:val="3924"/>
        </w:trPr>
        <w:tc>
          <w:tcPr>
            <w:tcW w:w="1522" w:type="dxa"/>
          </w:tcPr>
          <w:p w14:paraId="3211DE2C" w14:textId="77777777" w:rsidR="001E236E" w:rsidRDefault="002A2DB6">
            <w:pPr>
              <w:pStyle w:val="TableParagraph"/>
              <w:ind w:left="110" w:right="78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Методы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математик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</w:p>
        </w:tc>
        <w:tc>
          <w:tcPr>
            <w:tcW w:w="3118" w:type="dxa"/>
          </w:tcPr>
          <w:p w14:paraId="72851CEA" w14:textId="77777777" w:rsidR="001E236E" w:rsidRDefault="002A2DB6">
            <w:pPr>
              <w:pStyle w:val="TableParagraph"/>
              <w:numPr>
                <w:ilvl w:val="0"/>
                <w:numId w:val="38"/>
              </w:numPr>
              <w:tabs>
                <w:tab w:val="left" w:pos="465"/>
                <w:tab w:val="left" w:pos="466"/>
              </w:tabs>
              <w:spacing w:line="335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Применять</w:t>
            </w:r>
          </w:p>
          <w:p w14:paraId="77B34287" w14:textId="77777777" w:rsidR="001E236E" w:rsidRDefault="002A2DB6">
            <w:pPr>
              <w:pStyle w:val="TableParagraph"/>
              <w:spacing w:before="1"/>
              <w:ind w:left="465" w:right="432"/>
              <w:rPr>
                <w:sz w:val="28"/>
              </w:rPr>
            </w:pPr>
            <w:r>
              <w:rPr>
                <w:sz w:val="28"/>
              </w:rPr>
              <w:t>известные методы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</w:p>
          <w:p w14:paraId="330C291C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стандартных</w:t>
            </w:r>
          </w:p>
          <w:p w14:paraId="7491D895" w14:textId="77777777" w:rsidR="001E236E" w:rsidRDefault="002A2DB6">
            <w:pPr>
              <w:pStyle w:val="TableParagraph"/>
              <w:ind w:left="465" w:right="685"/>
              <w:rPr>
                <w:sz w:val="28"/>
              </w:rPr>
            </w:pPr>
            <w:r>
              <w:rPr>
                <w:sz w:val="28"/>
              </w:rPr>
              <w:t>математических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задач;</w:t>
            </w:r>
          </w:p>
          <w:p w14:paraId="1A2EBBED" w14:textId="77777777" w:rsidR="001E236E" w:rsidRDefault="002A2DB6">
            <w:pPr>
              <w:pStyle w:val="TableParagraph"/>
              <w:numPr>
                <w:ilvl w:val="0"/>
                <w:numId w:val="38"/>
              </w:numPr>
              <w:tabs>
                <w:tab w:val="left" w:pos="465"/>
                <w:tab w:val="left" w:pos="466"/>
              </w:tabs>
              <w:spacing w:line="341" w:lineRule="exact"/>
              <w:ind w:hanging="359"/>
              <w:rPr>
                <w:sz w:val="28"/>
              </w:rPr>
            </w:pPr>
            <w:r>
              <w:rPr>
                <w:sz w:val="28"/>
              </w:rPr>
              <w:t>замечать и</w:t>
            </w:r>
          </w:p>
          <w:p w14:paraId="0DEC26E0" w14:textId="77777777" w:rsidR="001E236E" w:rsidRDefault="002A2DB6">
            <w:pPr>
              <w:pStyle w:val="TableParagraph"/>
              <w:spacing w:before="1"/>
              <w:ind w:left="465" w:right="492"/>
              <w:rPr>
                <w:sz w:val="28"/>
              </w:rPr>
            </w:pPr>
            <w:r>
              <w:rPr>
                <w:sz w:val="28"/>
              </w:rPr>
              <w:t>характеризовать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математические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закономерности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</w:p>
          <w:p w14:paraId="379C268F" w14:textId="77777777" w:rsidR="001E236E" w:rsidRDefault="002A2DB6">
            <w:pPr>
              <w:pStyle w:val="TableParagraph"/>
              <w:spacing w:line="321" w:lineRule="exact"/>
              <w:ind w:left="465"/>
              <w:rPr>
                <w:sz w:val="28"/>
              </w:rPr>
            </w:pPr>
            <w:r>
              <w:rPr>
                <w:sz w:val="28"/>
              </w:rPr>
              <w:t>действительности;</w:t>
            </w:r>
          </w:p>
        </w:tc>
        <w:tc>
          <w:tcPr>
            <w:tcW w:w="3605" w:type="dxa"/>
          </w:tcPr>
          <w:p w14:paraId="7C8004DA" w14:textId="77777777" w:rsidR="001E236E" w:rsidRDefault="002A2DB6">
            <w:pPr>
              <w:pStyle w:val="TableParagraph"/>
              <w:numPr>
                <w:ilvl w:val="0"/>
                <w:numId w:val="37"/>
              </w:numPr>
              <w:tabs>
                <w:tab w:val="left" w:pos="465"/>
                <w:tab w:val="left" w:pos="466"/>
              </w:tabs>
              <w:ind w:right="244"/>
              <w:rPr>
                <w:i/>
                <w:sz w:val="28"/>
              </w:rPr>
            </w:pPr>
            <w:r>
              <w:rPr>
                <w:i/>
                <w:sz w:val="28"/>
              </w:rPr>
              <w:t>Использовать основные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методы</w:t>
            </w:r>
          </w:p>
          <w:p w14:paraId="56471548" w14:textId="77777777" w:rsidR="001E236E" w:rsidRDefault="002A2DB6">
            <w:pPr>
              <w:pStyle w:val="TableParagraph"/>
              <w:ind w:left="465" w:right="1074"/>
              <w:rPr>
                <w:i/>
                <w:sz w:val="28"/>
              </w:rPr>
            </w:pPr>
            <w:r>
              <w:rPr>
                <w:i/>
                <w:sz w:val="28"/>
              </w:rPr>
              <w:t>доказательства,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проводить</w:t>
            </w:r>
          </w:p>
          <w:p w14:paraId="00084F31" w14:textId="77777777" w:rsidR="001E236E" w:rsidRDefault="002A2DB6">
            <w:pPr>
              <w:pStyle w:val="TableParagraph"/>
              <w:ind w:left="465" w:right="934"/>
              <w:rPr>
                <w:i/>
                <w:sz w:val="28"/>
              </w:rPr>
            </w:pPr>
            <w:r>
              <w:rPr>
                <w:i/>
                <w:sz w:val="28"/>
              </w:rPr>
              <w:t>доказательство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выполнять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опровержение;</w:t>
            </w:r>
          </w:p>
          <w:p w14:paraId="59D2AAB8" w14:textId="77777777" w:rsidR="001E236E" w:rsidRDefault="002A2DB6">
            <w:pPr>
              <w:pStyle w:val="TableParagraph"/>
              <w:numPr>
                <w:ilvl w:val="0"/>
                <w:numId w:val="37"/>
              </w:numPr>
              <w:tabs>
                <w:tab w:val="left" w:pos="465"/>
                <w:tab w:val="left" w:pos="466"/>
              </w:tabs>
              <w:ind w:right="618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основные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методы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решения</w:t>
            </w:r>
          </w:p>
          <w:p w14:paraId="01EC3D39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математических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задач;</w:t>
            </w:r>
          </w:p>
          <w:p w14:paraId="5EF575CB" w14:textId="77777777" w:rsidR="001E236E" w:rsidRDefault="002A2DB6">
            <w:pPr>
              <w:pStyle w:val="TableParagraph"/>
              <w:numPr>
                <w:ilvl w:val="0"/>
                <w:numId w:val="37"/>
              </w:numPr>
              <w:tabs>
                <w:tab w:val="left" w:pos="465"/>
                <w:tab w:val="left" w:pos="466"/>
              </w:tabs>
              <w:spacing w:line="324" w:lineRule="exact"/>
              <w:ind w:right="1043"/>
              <w:rPr>
                <w:i/>
                <w:sz w:val="28"/>
              </w:rPr>
            </w:pPr>
            <w:r>
              <w:rPr>
                <w:i/>
                <w:sz w:val="28"/>
              </w:rPr>
              <w:t>на основе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1"/>
                <w:sz w:val="28"/>
              </w:rPr>
              <w:t>математических</w:t>
            </w:r>
          </w:p>
        </w:tc>
        <w:tc>
          <w:tcPr>
            <w:tcW w:w="3288" w:type="dxa"/>
          </w:tcPr>
          <w:p w14:paraId="09B4CE89" w14:textId="77777777" w:rsidR="001E236E" w:rsidRDefault="002A2DB6">
            <w:pPr>
              <w:pStyle w:val="TableParagraph"/>
              <w:numPr>
                <w:ilvl w:val="0"/>
                <w:numId w:val="36"/>
              </w:numPr>
              <w:tabs>
                <w:tab w:val="left" w:pos="468"/>
                <w:tab w:val="left" w:pos="469"/>
              </w:tabs>
              <w:ind w:right="720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основные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методы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доказательства,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проводить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 xml:space="preserve">доказательство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опровержение;</w:t>
            </w:r>
          </w:p>
          <w:p w14:paraId="78640375" w14:textId="77777777" w:rsidR="001E236E" w:rsidRDefault="002A2DB6">
            <w:pPr>
              <w:pStyle w:val="TableParagraph"/>
              <w:numPr>
                <w:ilvl w:val="0"/>
                <w:numId w:val="36"/>
              </w:numPr>
              <w:tabs>
                <w:tab w:val="left" w:pos="468"/>
                <w:tab w:val="left" w:pos="469"/>
              </w:tabs>
              <w:ind w:right="118"/>
              <w:rPr>
                <w:sz w:val="28"/>
              </w:rPr>
            </w:pPr>
            <w:r>
              <w:rPr>
                <w:sz w:val="28"/>
              </w:rPr>
              <w:t>применять основные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методы решения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математических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задач;</w:t>
            </w:r>
          </w:p>
          <w:p w14:paraId="2FE5875B" w14:textId="77777777" w:rsidR="001E236E" w:rsidRDefault="002A2DB6">
            <w:pPr>
              <w:pStyle w:val="TableParagraph"/>
              <w:numPr>
                <w:ilvl w:val="0"/>
                <w:numId w:val="36"/>
              </w:numPr>
              <w:tabs>
                <w:tab w:val="left" w:pos="468"/>
                <w:tab w:val="left" w:pos="469"/>
              </w:tabs>
              <w:spacing w:line="324" w:lineRule="exact"/>
              <w:ind w:right="896"/>
              <w:rPr>
                <w:sz w:val="28"/>
              </w:rPr>
            </w:pPr>
            <w:r>
              <w:rPr>
                <w:sz w:val="28"/>
              </w:rPr>
              <w:t>на основе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математических</w:t>
            </w:r>
          </w:p>
        </w:tc>
        <w:tc>
          <w:tcPr>
            <w:tcW w:w="3288" w:type="dxa"/>
          </w:tcPr>
          <w:p w14:paraId="13867E76" w14:textId="77777777" w:rsidR="001E236E" w:rsidRDefault="002A2DB6">
            <w:pPr>
              <w:pStyle w:val="TableParagraph"/>
              <w:numPr>
                <w:ilvl w:val="0"/>
                <w:numId w:val="35"/>
              </w:numPr>
              <w:tabs>
                <w:tab w:val="left" w:pos="468"/>
                <w:tab w:val="left" w:pos="469"/>
              </w:tabs>
              <w:spacing w:line="335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Достижение</w:t>
            </w:r>
          </w:p>
          <w:p w14:paraId="29AE2486" w14:textId="77777777" w:rsidR="001E236E" w:rsidRDefault="002A2DB6">
            <w:pPr>
              <w:pStyle w:val="TableParagraph"/>
              <w:spacing w:before="1"/>
              <w:ind w:left="468" w:right="249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результатов раздела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II;</w:t>
            </w:r>
          </w:p>
          <w:p w14:paraId="18BBF03D" w14:textId="77777777" w:rsidR="001E236E" w:rsidRDefault="002A2DB6">
            <w:pPr>
              <w:pStyle w:val="TableParagraph"/>
              <w:numPr>
                <w:ilvl w:val="0"/>
                <w:numId w:val="35"/>
              </w:numPr>
              <w:tabs>
                <w:tab w:val="left" w:pos="468"/>
                <w:tab w:val="left" w:pos="469"/>
              </w:tabs>
              <w:ind w:right="721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математические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знания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к</w:t>
            </w:r>
          </w:p>
          <w:p w14:paraId="7CFC198A" w14:textId="77777777" w:rsidR="001E236E" w:rsidRDefault="002A2DB6">
            <w:pPr>
              <w:pStyle w:val="TableParagraph"/>
              <w:spacing w:line="322" w:lineRule="exact"/>
              <w:ind w:left="468"/>
              <w:rPr>
                <w:i/>
                <w:sz w:val="28"/>
              </w:rPr>
            </w:pPr>
            <w:r>
              <w:rPr>
                <w:i/>
                <w:sz w:val="28"/>
              </w:rPr>
              <w:t>исследованию</w:t>
            </w:r>
          </w:p>
          <w:p w14:paraId="6E6CCAFA" w14:textId="77777777" w:rsidR="001E236E" w:rsidRDefault="002A2DB6">
            <w:pPr>
              <w:pStyle w:val="TableParagraph"/>
              <w:ind w:left="468" w:right="403"/>
              <w:rPr>
                <w:i/>
                <w:sz w:val="28"/>
              </w:rPr>
            </w:pPr>
            <w:r>
              <w:rPr>
                <w:i/>
                <w:sz w:val="28"/>
              </w:rPr>
              <w:t>окружающего мира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(моделирование</w:t>
            </w:r>
          </w:p>
          <w:p w14:paraId="5EB3BECC" w14:textId="77777777" w:rsidR="001E236E" w:rsidRDefault="002A2DB6">
            <w:pPr>
              <w:pStyle w:val="TableParagraph"/>
              <w:ind w:left="468" w:right="90"/>
              <w:rPr>
                <w:i/>
                <w:sz w:val="28"/>
              </w:rPr>
            </w:pPr>
            <w:r>
              <w:rPr>
                <w:i/>
                <w:sz w:val="28"/>
              </w:rPr>
              <w:t>физических процессов,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задачи экономики)</w:t>
            </w:r>
          </w:p>
        </w:tc>
      </w:tr>
    </w:tbl>
    <w:p w14:paraId="3D7B7AB9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451FEBA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49FC3A6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021A5AD" w14:textId="77777777" w:rsidR="001E236E" w:rsidRDefault="001E236E">
      <w:pPr>
        <w:pStyle w:val="a3"/>
        <w:spacing w:before="9"/>
        <w:ind w:left="0" w:firstLine="0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3118"/>
        <w:gridCol w:w="3605"/>
        <w:gridCol w:w="3288"/>
        <w:gridCol w:w="3288"/>
      </w:tblGrid>
      <w:tr w:rsidR="001E236E" w14:paraId="1BC14173" w14:textId="77777777">
        <w:trPr>
          <w:trHeight w:val="7769"/>
        </w:trPr>
        <w:tc>
          <w:tcPr>
            <w:tcW w:w="1522" w:type="dxa"/>
          </w:tcPr>
          <w:p w14:paraId="15DDA6C1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118" w:type="dxa"/>
          </w:tcPr>
          <w:p w14:paraId="735309D6" w14:textId="77777777" w:rsidR="001E236E" w:rsidRDefault="002A2DB6">
            <w:pPr>
              <w:pStyle w:val="TableParagraph"/>
              <w:numPr>
                <w:ilvl w:val="0"/>
                <w:numId w:val="34"/>
              </w:numPr>
              <w:tabs>
                <w:tab w:val="left" w:pos="465"/>
                <w:tab w:val="left" w:pos="466"/>
              </w:tabs>
              <w:ind w:right="124"/>
              <w:rPr>
                <w:sz w:val="28"/>
              </w:rPr>
            </w:pPr>
            <w:r>
              <w:rPr>
                <w:sz w:val="28"/>
              </w:rPr>
              <w:t>приводить примеры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математических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закономерностей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природе,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характеризующих</w:t>
            </w:r>
          </w:p>
          <w:p w14:paraId="53AD3AC5" w14:textId="77777777" w:rsidR="001E236E" w:rsidRDefault="002A2DB6">
            <w:pPr>
              <w:pStyle w:val="TableParagraph"/>
              <w:spacing w:line="322" w:lineRule="exact"/>
              <w:ind w:left="465"/>
              <w:rPr>
                <w:sz w:val="28"/>
              </w:rPr>
            </w:pPr>
            <w:r>
              <w:rPr>
                <w:sz w:val="28"/>
              </w:rPr>
              <w:t>красоту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37B4844A" w14:textId="77777777" w:rsidR="001E236E" w:rsidRDefault="002A2DB6">
            <w:pPr>
              <w:pStyle w:val="TableParagraph"/>
              <w:ind w:left="465" w:right="284"/>
              <w:rPr>
                <w:sz w:val="28"/>
              </w:rPr>
            </w:pPr>
            <w:r>
              <w:rPr>
                <w:sz w:val="28"/>
              </w:rPr>
              <w:t>совершенство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окружающего мира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</w:p>
          <w:p w14:paraId="2343D3DD" w14:textId="77777777" w:rsidR="001E236E" w:rsidRDefault="002A2DB6">
            <w:pPr>
              <w:pStyle w:val="TableParagraph"/>
              <w:ind w:left="465"/>
              <w:rPr>
                <w:sz w:val="28"/>
              </w:rPr>
            </w:pPr>
            <w:r>
              <w:rPr>
                <w:sz w:val="28"/>
              </w:rPr>
              <w:t>искусства</w:t>
            </w:r>
          </w:p>
        </w:tc>
        <w:tc>
          <w:tcPr>
            <w:tcW w:w="3605" w:type="dxa"/>
          </w:tcPr>
          <w:p w14:paraId="7C239BF9" w14:textId="77777777" w:rsidR="001E236E" w:rsidRDefault="002A2DB6">
            <w:pPr>
              <w:pStyle w:val="TableParagraph"/>
              <w:ind w:left="465" w:right="806"/>
              <w:rPr>
                <w:i/>
                <w:sz w:val="28"/>
              </w:rPr>
            </w:pPr>
            <w:r>
              <w:rPr>
                <w:i/>
                <w:sz w:val="28"/>
              </w:rPr>
              <w:t>закономерностей в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природе</w:t>
            </w:r>
          </w:p>
          <w:p w14:paraId="7D23A5BA" w14:textId="77777777" w:rsidR="001E236E" w:rsidRDefault="002A2DB6">
            <w:pPr>
              <w:pStyle w:val="TableParagraph"/>
              <w:spacing w:line="321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характеризовать</w:t>
            </w:r>
          </w:p>
          <w:p w14:paraId="5B99BD97" w14:textId="77777777" w:rsidR="001E236E" w:rsidRDefault="002A2DB6">
            <w:pPr>
              <w:pStyle w:val="TableParagraph"/>
              <w:ind w:left="465" w:right="115"/>
              <w:rPr>
                <w:i/>
                <w:sz w:val="28"/>
              </w:rPr>
            </w:pPr>
            <w:r>
              <w:rPr>
                <w:i/>
                <w:sz w:val="28"/>
              </w:rPr>
              <w:t>красоту и совершенство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окружающего мира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искусства;</w:t>
            </w:r>
          </w:p>
          <w:p w14:paraId="340B2EC9" w14:textId="77777777" w:rsidR="001E236E" w:rsidRDefault="002A2DB6">
            <w:pPr>
              <w:pStyle w:val="TableParagraph"/>
              <w:numPr>
                <w:ilvl w:val="0"/>
                <w:numId w:val="33"/>
              </w:numPr>
              <w:tabs>
                <w:tab w:val="left" w:pos="465"/>
                <w:tab w:val="left" w:pos="466"/>
              </w:tabs>
              <w:ind w:right="108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применять простейшие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программные средства и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электронно-</w:t>
            </w:r>
          </w:p>
          <w:p w14:paraId="2C0EA232" w14:textId="77777777" w:rsidR="001E236E" w:rsidRDefault="002A2DB6">
            <w:pPr>
              <w:pStyle w:val="TableParagraph"/>
              <w:spacing w:line="322" w:lineRule="exact"/>
              <w:ind w:left="465"/>
              <w:rPr>
                <w:i/>
                <w:sz w:val="28"/>
              </w:rPr>
            </w:pPr>
            <w:r>
              <w:rPr>
                <w:i/>
                <w:sz w:val="28"/>
              </w:rPr>
              <w:t>коммуникационные</w:t>
            </w:r>
          </w:p>
          <w:p w14:paraId="48713573" w14:textId="77777777" w:rsidR="001E236E" w:rsidRDefault="002A2DB6">
            <w:pPr>
              <w:pStyle w:val="TableParagraph"/>
              <w:ind w:left="465" w:right="300"/>
              <w:rPr>
                <w:i/>
                <w:sz w:val="28"/>
              </w:rPr>
            </w:pPr>
            <w:r>
              <w:rPr>
                <w:i/>
                <w:sz w:val="28"/>
              </w:rPr>
              <w:t>системы при решении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математических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задач</w:t>
            </w:r>
          </w:p>
        </w:tc>
        <w:tc>
          <w:tcPr>
            <w:tcW w:w="3288" w:type="dxa"/>
          </w:tcPr>
          <w:p w14:paraId="3A1C5C16" w14:textId="77777777" w:rsidR="001E236E" w:rsidRDefault="002A2DB6">
            <w:pPr>
              <w:pStyle w:val="TableParagraph"/>
              <w:ind w:left="468" w:right="271"/>
              <w:rPr>
                <w:sz w:val="28"/>
              </w:rPr>
            </w:pPr>
            <w:r>
              <w:rPr>
                <w:sz w:val="28"/>
              </w:rPr>
              <w:t>закономерностей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характеризовать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красоту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совершенство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окружающего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мира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искусства;</w:t>
            </w:r>
          </w:p>
          <w:p w14:paraId="6D0593A1" w14:textId="77777777" w:rsidR="001E236E" w:rsidRDefault="002A2DB6">
            <w:pPr>
              <w:pStyle w:val="TableParagraph"/>
              <w:numPr>
                <w:ilvl w:val="0"/>
                <w:numId w:val="32"/>
              </w:numPr>
              <w:tabs>
                <w:tab w:val="left" w:pos="468"/>
                <w:tab w:val="left" w:pos="469"/>
              </w:tabs>
              <w:ind w:right="114"/>
              <w:rPr>
                <w:sz w:val="28"/>
              </w:rPr>
            </w:pPr>
            <w:r>
              <w:rPr>
                <w:sz w:val="28"/>
              </w:rPr>
              <w:t>применять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простейшие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программные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средства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электронно-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коммуникационные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системы при решении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математических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задач;</w:t>
            </w:r>
          </w:p>
          <w:p w14:paraId="09FD66F3" w14:textId="77777777" w:rsidR="001E236E" w:rsidRDefault="002A2DB6">
            <w:pPr>
              <w:pStyle w:val="TableParagraph"/>
              <w:numPr>
                <w:ilvl w:val="0"/>
                <w:numId w:val="32"/>
              </w:numPr>
              <w:tabs>
                <w:tab w:val="left" w:pos="468"/>
                <w:tab w:val="left" w:pos="469"/>
              </w:tabs>
              <w:ind w:right="896"/>
              <w:rPr>
                <w:sz w:val="28"/>
              </w:rPr>
            </w:pPr>
            <w:r>
              <w:rPr>
                <w:sz w:val="28"/>
              </w:rPr>
              <w:t>пользоваться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прикладными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программами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символьных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вычислений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для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исследования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математических</w:t>
            </w:r>
          </w:p>
          <w:p w14:paraId="59633B7D" w14:textId="77777777" w:rsidR="001E236E" w:rsidRDefault="002A2DB6">
            <w:pPr>
              <w:pStyle w:val="TableParagraph"/>
              <w:spacing w:line="310" w:lineRule="exact"/>
              <w:ind w:left="468"/>
              <w:rPr>
                <w:sz w:val="28"/>
              </w:rPr>
            </w:pPr>
            <w:r>
              <w:rPr>
                <w:sz w:val="28"/>
              </w:rPr>
              <w:t>объектов</w:t>
            </w:r>
          </w:p>
        </w:tc>
        <w:tc>
          <w:tcPr>
            <w:tcW w:w="3288" w:type="dxa"/>
          </w:tcPr>
          <w:p w14:paraId="4EEE01A0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5FF8A8F3" w14:textId="77777777" w:rsidR="001E236E" w:rsidRDefault="001E236E">
      <w:pPr>
        <w:rPr>
          <w:sz w:val="28"/>
        </w:rPr>
        <w:sectPr w:rsidR="001E236E">
          <w:pgSz w:w="16840" w:h="11910" w:orient="landscape"/>
          <w:pgMar w:top="1100" w:right="860" w:bottom="1400" w:left="920" w:header="0" w:footer="1218" w:gutter="0"/>
          <w:cols w:space="720"/>
        </w:sectPr>
      </w:pPr>
    </w:p>
    <w:p w14:paraId="617659C0" w14:textId="77777777" w:rsidR="001E236E" w:rsidRDefault="002A2DB6">
      <w:pPr>
        <w:pStyle w:val="1"/>
        <w:spacing w:before="72"/>
        <w:jc w:val="left"/>
      </w:pPr>
      <w:bookmarkStart w:id="15" w:name="_bookmark16"/>
      <w:bookmarkEnd w:id="15"/>
      <w:r>
        <w:lastRenderedPageBreak/>
        <w:t>Информатика</w:t>
      </w:r>
    </w:p>
    <w:p w14:paraId="145E1509" w14:textId="77777777" w:rsidR="001E236E" w:rsidRDefault="002A2DB6">
      <w:pPr>
        <w:spacing w:before="163" w:line="360" w:lineRule="auto"/>
        <w:ind w:left="222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15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17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15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15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14"/>
          <w:sz w:val="28"/>
        </w:rPr>
        <w:t xml:space="preserve"> </w:t>
      </w:r>
      <w:r>
        <w:rPr>
          <w:b/>
          <w:sz w:val="28"/>
        </w:rPr>
        <w:t>«Информатика»</w:t>
      </w:r>
      <w:r>
        <w:rPr>
          <w:b/>
          <w:spacing w:val="17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4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7859BE87" w14:textId="77777777" w:rsidR="001E236E" w:rsidRDefault="002A2DB6">
      <w:pPr>
        <w:pStyle w:val="1"/>
        <w:spacing w:line="321" w:lineRule="exact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25EF2D1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2" w:lineRule="auto"/>
        <w:ind w:right="162" w:firstLine="283"/>
        <w:rPr>
          <w:sz w:val="28"/>
        </w:rPr>
      </w:pPr>
      <w:r>
        <w:rPr>
          <w:sz w:val="28"/>
        </w:rPr>
        <w:t>определять информационный объем графических и звуковых данных при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заданных условиях</w:t>
      </w:r>
      <w:r>
        <w:rPr>
          <w:spacing w:val="-2"/>
          <w:sz w:val="28"/>
        </w:rPr>
        <w:t xml:space="preserve"> </w:t>
      </w:r>
      <w:r>
        <w:rPr>
          <w:sz w:val="28"/>
        </w:rPr>
        <w:t>дискретизации;</w:t>
      </w:r>
    </w:p>
    <w:p w14:paraId="63A1A25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>строить логическое выражение по заданной таблице истинности; 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несложные</w:t>
      </w:r>
      <w:r>
        <w:rPr>
          <w:spacing w:val="-1"/>
          <w:sz w:val="28"/>
        </w:rPr>
        <w:t xml:space="preserve"> </w:t>
      </w:r>
      <w:r>
        <w:rPr>
          <w:sz w:val="28"/>
        </w:rPr>
        <w:t>логические уравнения;</w:t>
      </w:r>
    </w:p>
    <w:p w14:paraId="4ADE05C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находить</w:t>
      </w:r>
      <w:r>
        <w:rPr>
          <w:spacing w:val="-5"/>
          <w:sz w:val="28"/>
        </w:rPr>
        <w:t xml:space="preserve"> </w:t>
      </w:r>
      <w:r>
        <w:rPr>
          <w:sz w:val="28"/>
        </w:rPr>
        <w:t>оптимальный</w:t>
      </w:r>
      <w:r>
        <w:rPr>
          <w:spacing w:val="-3"/>
          <w:sz w:val="28"/>
        </w:rPr>
        <w:t xml:space="preserve"> </w:t>
      </w:r>
      <w:r>
        <w:rPr>
          <w:sz w:val="28"/>
        </w:rPr>
        <w:t>путь</w:t>
      </w:r>
      <w:r>
        <w:rPr>
          <w:spacing w:val="-3"/>
          <w:sz w:val="28"/>
        </w:rPr>
        <w:t xml:space="preserve"> </w:t>
      </w:r>
      <w:r>
        <w:rPr>
          <w:sz w:val="28"/>
        </w:rPr>
        <w:t>во</w:t>
      </w:r>
      <w:r>
        <w:rPr>
          <w:spacing w:val="-2"/>
          <w:sz w:val="28"/>
        </w:rPr>
        <w:t xml:space="preserve"> </w:t>
      </w:r>
      <w:r>
        <w:rPr>
          <w:sz w:val="28"/>
        </w:rPr>
        <w:t>взвешенном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графе;</w:t>
      </w:r>
    </w:p>
    <w:p w14:paraId="428F734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7" w:line="360" w:lineRule="auto"/>
        <w:ind w:right="160" w:firstLine="283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данных;</w:t>
      </w:r>
      <w:r>
        <w:rPr>
          <w:spacing w:val="1"/>
          <w:sz w:val="28"/>
        </w:rPr>
        <w:t xml:space="preserve"> </w:t>
      </w:r>
      <w:r>
        <w:rPr>
          <w:sz w:val="28"/>
        </w:rPr>
        <w:t>узнавать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алгоритмы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чисел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числовых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последовательностей; создавать на их основе несложные программы 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данных; читать и понимать несложные программы, написанные на выбранном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изучения универсальном алгоритмическом</w:t>
      </w:r>
      <w:r>
        <w:rPr>
          <w:spacing w:val="-2"/>
          <w:sz w:val="28"/>
        </w:rPr>
        <w:t xml:space="preserve"> </w:t>
      </w:r>
      <w:r>
        <w:rPr>
          <w:sz w:val="28"/>
        </w:rPr>
        <w:t>языке высокого уровня;</w:t>
      </w:r>
    </w:p>
    <w:p w14:paraId="14469DE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пошагово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вручную)</w:t>
      </w:r>
      <w:r>
        <w:rPr>
          <w:spacing w:val="-67"/>
          <w:sz w:val="28"/>
        </w:rPr>
        <w:t xml:space="preserve"> </w:t>
      </w:r>
      <w:r>
        <w:rPr>
          <w:sz w:val="28"/>
        </w:rPr>
        <w:t>несложные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алгоритмы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текстовых</w:t>
      </w:r>
      <w:r>
        <w:rPr>
          <w:spacing w:val="-1"/>
          <w:sz w:val="28"/>
        </w:rPr>
        <w:t xml:space="preserve"> </w:t>
      </w:r>
      <w:r>
        <w:rPr>
          <w:sz w:val="28"/>
        </w:rPr>
        <w:t>данных;</w:t>
      </w:r>
    </w:p>
    <w:p w14:paraId="7423527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создавать на алгоритмическом языке программы для решения типовых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 базового уровня из различных предметных областей с 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алгоритмических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конструкций;</w:t>
      </w:r>
    </w:p>
    <w:p w14:paraId="0A20ADD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прикладные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2"/>
          <w:sz w:val="28"/>
        </w:rPr>
        <w:t xml:space="preserve"> </w:t>
      </w:r>
      <w:r>
        <w:rPr>
          <w:sz w:val="28"/>
        </w:rPr>
        <w:t>типом</w:t>
      </w:r>
      <w:r>
        <w:rPr>
          <w:spacing w:val="-2"/>
          <w:sz w:val="28"/>
        </w:rPr>
        <w:t xml:space="preserve"> </w:t>
      </w:r>
      <w:r>
        <w:rPr>
          <w:sz w:val="28"/>
        </w:rPr>
        <w:t>решаемых задач и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выбранной специализации;</w:t>
      </w:r>
    </w:p>
    <w:p w14:paraId="22BA444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понимать и использовать основные понятия, связанные со сложностью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вычислений (время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1"/>
          <w:sz w:val="28"/>
        </w:rPr>
        <w:t xml:space="preserve"> </w:t>
      </w:r>
      <w:r>
        <w:rPr>
          <w:sz w:val="28"/>
        </w:rPr>
        <w:t>размер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используемой памяти);</w:t>
      </w:r>
    </w:p>
    <w:p w14:paraId="5ED97D6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компьютерно-математические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числовые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параметры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моделируемых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получаемые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процессов;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представлять результаты математического моделирования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 наглядном виде,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готовить</w:t>
      </w:r>
      <w:r>
        <w:rPr>
          <w:spacing w:val="-2"/>
          <w:sz w:val="28"/>
        </w:rPr>
        <w:t xml:space="preserve"> </w:t>
      </w:r>
      <w:r>
        <w:rPr>
          <w:sz w:val="28"/>
        </w:rPr>
        <w:t>полученные данные для</w:t>
      </w:r>
      <w:r>
        <w:rPr>
          <w:spacing w:val="-2"/>
          <w:sz w:val="28"/>
        </w:rPr>
        <w:t xml:space="preserve"> </w:t>
      </w:r>
      <w:r>
        <w:rPr>
          <w:sz w:val="28"/>
        </w:rPr>
        <w:t>публикации;</w:t>
      </w:r>
    </w:p>
    <w:p w14:paraId="58ADBC8D" w14:textId="77777777" w:rsidR="001E236E" w:rsidRDefault="001E236E">
      <w:pPr>
        <w:spacing w:line="360" w:lineRule="auto"/>
        <w:jc w:val="both"/>
        <w:rPr>
          <w:sz w:val="28"/>
        </w:rPr>
        <w:sectPr w:rsidR="001E236E">
          <w:footerReference w:type="default" r:id="rId10"/>
          <w:pgSz w:w="11910" w:h="16840"/>
          <w:pgMar w:top="1040" w:right="400" w:bottom="280" w:left="1480" w:header="0" w:footer="0" w:gutter="0"/>
          <w:cols w:space="720"/>
        </w:sectPr>
      </w:pPr>
    </w:p>
    <w:p w14:paraId="1C27540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1" w:firstLine="283"/>
        <w:rPr>
          <w:sz w:val="28"/>
        </w:rPr>
      </w:pPr>
      <w:r>
        <w:rPr>
          <w:sz w:val="28"/>
        </w:rPr>
        <w:lastRenderedPageBreak/>
        <w:t>аргументировать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ИКТ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 о принципах построения персонального компьютера и 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программного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обеспечения;</w:t>
      </w:r>
    </w:p>
    <w:p w14:paraId="2BCF4C1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2" w:lineRule="auto"/>
        <w:ind w:right="158" w:firstLine="357"/>
        <w:rPr>
          <w:sz w:val="28"/>
        </w:rPr>
      </w:pPr>
      <w:r>
        <w:rPr>
          <w:sz w:val="28"/>
        </w:rPr>
        <w:t>использовать электронные таблицы для выполнения учебных заданий из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2"/>
          <w:sz w:val="28"/>
        </w:rPr>
        <w:t xml:space="preserve"> </w:t>
      </w:r>
      <w:r>
        <w:rPr>
          <w:sz w:val="28"/>
        </w:rPr>
        <w:t>областей;</w:t>
      </w:r>
    </w:p>
    <w:p w14:paraId="4AA7B78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(реляционные)</w:t>
      </w:r>
      <w:r>
        <w:rPr>
          <w:spacing w:val="1"/>
          <w:sz w:val="28"/>
        </w:rPr>
        <w:t xml:space="preserve"> </w:t>
      </w:r>
      <w:r>
        <w:rPr>
          <w:sz w:val="28"/>
        </w:rPr>
        <w:t>базы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частности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базах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вычисляемые</w:t>
      </w:r>
      <w:r>
        <w:rPr>
          <w:spacing w:val="1"/>
          <w:sz w:val="28"/>
        </w:rPr>
        <w:t xml:space="preserve"> </w:t>
      </w:r>
      <w:r>
        <w:rPr>
          <w:sz w:val="28"/>
        </w:rPr>
        <w:t>запросы),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сортировку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БД;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базы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5"/>
          <w:sz w:val="28"/>
        </w:rPr>
        <w:t xml:space="preserve"> </w:t>
      </w:r>
      <w:r>
        <w:rPr>
          <w:sz w:val="28"/>
        </w:rPr>
        <w:t>доступа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ним;</w:t>
      </w:r>
      <w:r>
        <w:rPr>
          <w:spacing w:val="1"/>
          <w:sz w:val="28"/>
        </w:rPr>
        <w:t xml:space="preserve"> </w:t>
      </w:r>
      <w:r>
        <w:rPr>
          <w:sz w:val="28"/>
        </w:rPr>
        <w:t>наполнять</w:t>
      </w:r>
      <w:r>
        <w:rPr>
          <w:spacing w:val="-4"/>
          <w:sz w:val="28"/>
        </w:rPr>
        <w:t xml:space="preserve"> </w:t>
      </w:r>
      <w:r>
        <w:rPr>
          <w:sz w:val="28"/>
        </w:rPr>
        <w:t>разработанную базу</w:t>
      </w:r>
      <w:r>
        <w:rPr>
          <w:spacing w:val="-2"/>
          <w:sz w:val="28"/>
        </w:rPr>
        <w:t xml:space="preserve"> </w:t>
      </w:r>
      <w:r>
        <w:rPr>
          <w:sz w:val="28"/>
        </w:rPr>
        <w:t>данных;</w:t>
      </w:r>
    </w:p>
    <w:p w14:paraId="1F3851F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создавать структурированные текстовые документы и демонстрационные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71"/>
          <w:sz w:val="28"/>
        </w:rPr>
        <w:t xml:space="preserve"> </w:t>
      </w:r>
      <w:r>
        <w:rPr>
          <w:sz w:val="28"/>
        </w:rPr>
        <w:t>программных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средств;</w:t>
      </w:r>
    </w:p>
    <w:p w14:paraId="4EAE4D9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применять антивирусные программы для обеспечения стабильной работы</w:t>
      </w:r>
      <w:r>
        <w:rPr>
          <w:spacing w:val="-67"/>
          <w:sz w:val="28"/>
        </w:rPr>
        <w:t xml:space="preserve"> </w:t>
      </w:r>
      <w:r>
        <w:rPr>
          <w:sz w:val="28"/>
        </w:rPr>
        <w:t>технических средств ИКТ;</w:t>
      </w:r>
    </w:p>
    <w:p w14:paraId="0FE3B5A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-67"/>
          <w:sz w:val="28"/>
        </w:rPr>
        <w:t xml:space="preserve"> </w:t>
      </w:r>
      <w:r>
        <w:rPr>
          <w:sz w:val="28"/>
        </w:rPr>
        <w:t>персональным</w:t>
      </w:r>
      <w:r>
        <w:rPr>
          <w:spacing w:val="-2"/>
          <w:sz w:val="28"/>
        </w:rPr>
        <w:t xml:space="preserve"> </w:t>
      </w:r>
      <w:r>
        <w:rPr>
          <w:sz w:val="28"/>
        </w:rPr>
        <w:t>компьютером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4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действующих</w:t>
      </w:r>
      <w:r>
        <w:rPr>
          <w:spacing w:val="-2"/>
          <w:sz w:val="28"/>
        </w:rPr>
        <w:t xml:space="preserve"> </w:t>
      </w:r>
      <w:r>
        <w:rPr>
          <w:sz w:val="28"/>
        </w:rPr>
        <w:t>СанПиН.</w:t>
      </w:r>
    </w:p>
    <w:p w14:paraId="2DBBD388" w14:textId="77777777" w:rsidR="001E236E" w:rsidRDefault="002A2DB6">
      <w:pPr>
        <w:pStyle w:val="1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1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19AECD6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7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выполнять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эквивалентные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преобразования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логических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выражений,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используя законы алгебры логики, в том числе и при составлении поисковых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запросов;</w:t>
      </w:r>
    </w:p>
    <w:p w14:paraId="620B408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переводить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натуральное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двоичной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записи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восьмеричную и шестнадцатеричную и обратно; сравнивать, складывать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вычитать числа, записанные в двоичной, восьмеричной и шестнадцатеричной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системах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счисления;</w:t>
      </w:r>
    </w:p>
    <w:p w14:paraId="64B6B5B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i/>
          <w:sz w:val="28"/>
        </w:rPr>
      </w:pPr>
      <w:r>
        <w:rPr>
          <w:i/>
          <w:sz w:val="28"/>
        </w:rPr>
        <w:t>использовать знания о графах, деревьях и списках при описании реальных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процессов;</w:t>
      </w:r>
    </w:p>
    <w:p w14:paraId="5066C67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строить неравномерные коды, допускающие однозначное декодирование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сообщений,</w:t>
      </w:r>
      <w:r>
        <w:rPr>
          <w:i/>
          <w:spacing w:val="61"/>
          <w:sz w:val="28"/>
        </w:rPr>
        <w:t xml:space="preserve"> </w:t>
      </w:r>
      <w:r>
        <w:rPr>
          <w:i/>
          <w:sz w:val="28"/>
        </w:rPr>
        <w:t>используя</w:t>
      </w:r>
      <w:r>
        <w:rPr>
          <w:i/>
          <w:spacing w:val="64"/>
          <w:sz w:val="28"/>
        </w:rPr>
        <w:t xml:space="preserve"> </w:t>
      </w:r>
      <w:r>
        <w:rPr>
          <w:i/>
          <w:sz w:val="28"/>
        </w:rPr>
        <w:t>условие</w:t>
      </w:r>
      <w:r>
        <w:rPr>
          <w:i/>
          <w:spacing w:val="63"/>
          <w:sz w:val="28"/>
        </w:rPr>
        <w:t xml:space="preserve"> </w:t>
      </w:r>
      <w:r>
        <w:rPr>
          <w:i/>
          <w:sz w:val="28"/>
        </w:rPr>
        <w:t>Фано;</w:t>
      </w:r>
      <w:r>
        <w:rPr>
          <w:i/>
          <w:spacing w:val="62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64"/>
          <w:sz w:val="28"/>
        </w:rPr>
        <w:t xml:space="preserve"> </w:t>
      </w:r>
      <w:r>
        <w:rPr>
          <w:i/>
          <w:sz w:val="28"/>
        </w:rPr>
        <w:t>знания</w:t>
      </w:r>
      <w:r>
        <w:rPr>
          <w:i/>
          <w:spacing w:val="64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65"/>
          <w:sz w:val="28"/>
        </w:rPr>
        <w:t xml:space="preserve"> </w:t>
      </w:r>
      <w:r>
        <w:rPr>
          <w:i/>
          <w:sz w:val="28"/>
        </w:rPr>
        <w:t>кодах,</w:t>
      </w:r>
      <w:r>
        <w:rPr>
          <w:i/>
          <w:spacing w:val="64"/>
          <w:sz w:val="28"/>
        </w:rPr>
        <w:t xml:space="preserve"> </w:t>
      </w:r>
      <w:r>
        <w:rPr>
          <w:i/>
          <w:sz w:val="28"/>
        </w:rPr>
        <w:t>которые</w:t>
      </w:r>
    </w:p>
    <w:p w14:paraId="11D87C8E" w14:textId="77777777" w:rsidR="001E236E" w:rsidRDefault="001E236E">
      <w:pPr>
        <w:spacing w:line="360" w:lineRule="auto"/>
        <w:jc w:val="both"/>
        <w:rPr>
          <w:sz w:val="28"/>
        </w:rPr>
        <w:sectPr w:rsidR="001E236E">
          <w:footerReference w:type="default" r:id="rId11"/>
          <w:pgSz w:w="11910" w:h="16840"/>
          <w:pgMar w:top="1040" w:right="400" w:bottom="1420" w:left="1480" w:header="0" w:footer="1228" w:gutter="0"/>
          <w:pgNumType w:start="131"/>
          <w:cols w:space="720"/>
        </w:sectPr>
      </w:pPr>
    </w:p>
    <w:p w14:paraId="392F0557" w14:textId="77777777" w:rsidR="001E236E" w:rsidRDefault="002A2DB6">
      <w:pPr>
        <w:spacing w:before="67" w:line="362" w:lineRule="auto"/>
        <w:ind w:left="222" w:right="160"/>
        <w:jc w:val="both"/>
        <w:rPr>
          <w:i/>
          <w:sz w:val="28"/>
        </w:rPr>
      </w:pPr>
      <w:r>
        <w:rPr>
          <w:i/>
          <w:sz w:val="28"/>
        </w:rPr>
        <w:lastRenderedPageBreak/>
        <w:t>позволяют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обнаруживать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ошибки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передаче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также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помехоустойчивых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кодах ;</w:t>
      </w:r>
    </w:p>
    <w:p w14:paraId="5BECA57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понимать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важность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дискретизации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постановках задач поиска и сортировки; их роли при решении задач анализа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данных;</w:t>
      </w:r>
    </w:p>
    <w:p w14:paraId="209464F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использовать навыки и опыт разработки программ в выбранной среде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программирования, включая тестирование и отладку программ; 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основные управляющие конструкции последовательного программирования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библиотеки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прикладных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программ;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выполнять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созданные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программы;</w:t>
      </w:r>
    </w:p>
    <w:p w14:paraId="77F1AA3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разрабатывать и использовать компьютерно-математические модели;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параметры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моделируемых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интерпретировать результаты, получаемые в ходе моделирования реальных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готовые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предмет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соответствия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реальному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объекту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процессу;</w:t>
      </w:r>
    </w:p>
    <w:p w14:paraId="0D1D294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применять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базы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справочные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возникающих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ходе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вне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многотабличные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базы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данных;</w:t>
      </w:r>
    </w:p>
    <w:p w14:paraId="32C53BF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i/>
          <w:sz w:val="28"/>
        </w:rPr>
      </w:pPr>
      <w:r>
        <w:rPr>
          <w:i/>
          <w:sz w:val="28"/>
        </w:rPr>
        <w:t>классифицировать программное обеспечение в соответствии с кругом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выполняемых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задач;</w:t>
      </w:r>
    </w:p>
    <w:p w14:paraId="539A754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понимать основные принципы устройства современного компьютера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мобильных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электронных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устройств;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правила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безопасной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экономичной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работы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компьютерами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мобильными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устройствами;</w:t>
      </w:r>
    </w:p>
    <w:p w14:paraId="6791287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понимать общие принципы разработки и функционирования интернет-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приложений;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веб-страницы;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принципы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обеспечения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информационной безопасности, способы и средства обеспечения надежного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функционирования средств ИКТ;</w:t>
      </w:r>
    </w:p>
    <w:p w14:paraId="46CB102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ind w:left="930"/>
        <w:rPr>
          <w:i/>
          <w:sz w:val="28"/>
        </w:rPr>
      </w:pPr>
      <w:r>
        <w:rPr>
          <w:i/>
          <w:sz w:val="28"/>
        </w:rPr>
        <w:t>критически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оценивать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информацию,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полученную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сети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Интернет.</w:t>
      </w:r>
    </w:p>
    <w:p w14:paraId="7736E88D" w14:textId="77777777" w:rsidR="001E236E" w:rsidRDefault="002A2DB6">
      <w:pPr>
        <w:pStyle w:val="1"/>
        <w:spacing w:before="157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углубленном</w:t>
      </w:r>
      <w:r>
        <w:rPr>
          <w:spacing w:val="-2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10846143" w14:textId="77777777" w:rsidR="001E236E" w:rsidRDefault="001E236E">
      <w:p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193FA5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58" w:firstLine="283"/>
        <w:rPr>
          <w:sz w:val="28"/>
        </w:rPr>
      </w:pPr>
      <w:r>
        <w:rPr>
          <w:sz w:val="28"/>
        </w:rPr>
        <w:lastRenderedPageBreak/>
        <w:t>кодировать и декодировать тексты по заданной кодовой таблице; 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неравномерные</w:t>
      </w:r>
      <w:r>
        <w:rPr>
          <w:spacing w:val="1"/>
          <w:sz w:val="28"/>
        </w:rPr>
        <w:t xml:space="preserve"> </w:t>
      </w:r>
      <w:r>
        <w:rPr>
          <w:sz w:val="28"/>
        </w:rPr>
        <w:t>коды,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однозначное</w:t>
      </w:r>
      <w:r>
        <w:rPr>
          <w:spacing w:val="1"/>
          <w:sz w:val="28"/>
        </w:rPr>
        <w:t xml:space="preserve"> </w:t>
      </w:r>
      <w:r>
        <w:rPr>
          <w:sz w:val="28"/>
        </w:rPr>
        <w:t>декодирование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сообщений,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используя условие Фано; понимать задачи построения кода, обеспечивающего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по возможности меньшую среднюю длину сообщения при известной частоте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символов,</w:t>
      </w:r>
      <w:r>
        <w:rPr>
          <w:spacing w:val="-2"/>
          <w:sz w:val="28"/>
        </w:rPr>
        <w:t xml:space="preserve"> </w:t>
      </w:r>
      <w:r>
        <w:rPr>
          <w:sz w:val="28"/>
        </w:rPr>
        <w:t>и кода,</w:t>
      </w:r>
      <w:r>
        <w:rPr>
          <w:spacing w:val="-1"/>
          <w:sz w:val="28"/>
        </w:rPr>
        <w:t xml:space="preserve"> </w:t>
      </w:r>
      <w:r>
        <w:rPr>
          <w:sz w:val="28"/>
        </w:rPr>
        <w:t>допускающего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диагностику</w:t>
      </w:r>
      <w:r>
        <w:rPr>
          <w:spacing w:val="-4"/>
          <w:sz w:val="28"/>
        </w:rPr>
        <w:t xml:space="preserve"> </w:t>
      </w:r>
      <w:r>
        <w:rPr>
          <w:sz w:val="28"/>
        </w:rPr>
        <w:t>ошибок;</w:t>
      </w:r>
    </w:p>
    <w:p w14:paraId="64F8B65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1" w:firstLine="283"/>
        <w:rPr>
          <w:sz w:val="28"/>
        </w:rPr>
      </w:pP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операций</w:t>
      </w:r>
      <w:r>
        <w:rPr>
          <w:spacing w:val="1"/>
          <w:sz w:val="28"/>
        </w:rPr>
        <w:t xml:space="preserve"> </w:t>
      </w:r>
      <w:r>
        <w:rPr>
          <w:sz w:val="28"/>
        </w:rPr>
        <w:t>дизъюнкции,</w:t>
      </w:r>
      <w:r>
        <w:rPr>
          <w:spacing w:val="1"/>
          <w:sz w:val="28"/>
        </w:rPr>
        <w:t xml:space="preserve"> </w:t>
      </w:r>
      <w:r>
        <w:rPr>
          <w:sz w:val="28"/>
        </w:rPr>
        <w:t>конъюнкции, отрицания, импликации, эквиваленции; выполнять эквивалентные</w:t>
      </w:r>
      <w:r>
        <w:rPr>
          <w:spacing w:val="-67"/>
          <w:sz w:val="28"/>
        </w:rPr>
        <w:t xml:space="preserve"> </w:t>
      </w:r>
      <w:r>
        <w:rPr>
          <w:sz w:val="28"/>
        </w:rPr>
        <w:t>преобразования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законы</w:t>
      </w:r>
      <w:r>
        <w:rPr>
          <w:spacing w:val="1"/>
          <w:sz w:val="28"/>
        </w:rPr>
        <w:t xml:space="preserve"> </w:t>
      </w:r>
      <w:r>
        <w:rPr>
          <w:sz w:val="28"/>
        </w:rPr>
        <w:t>алгебры</w:t>
      </w:r>
      <w:r>
        <w:rPr>
          <w:spacing w:val="1"/>
          <w:sz w:val="28"/>
        </w:rPr>
        <w:t xml:space="preserve"> </w:t>
      </w:r>
      <w:r>
        <w:rPr>
          <w:sz w:val="28"/>
        </w:rPr>
        <w:t>логики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частности,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дизъюнкции,</w:t>
      </w:r>
      <w:r>
        <w:rPr>
          <w:spacing w:val="1"/>
          <w:sz w:val="28"/>
        </w:rPr>
        <w:t xml:space="preserve"> </w:t>
      </w:r>
      <w:r>
        <w:rPr>
          <w:sz w:val="28"/>
        </w:rPr>
        <w:t>конъюнкции,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де</w:t>
      </w:r>
      <w:r>
        <w:rPr>
          <w:spacing w:val="1"/>
          <w:sz w:val="28"/>
        </w:rPr>
        <w:t xml:space="preserve"> </w:t>
      </w:r>
      <w:r>
        <w:rPr>
          <w:sz w:val="28"/>
        </w:rPr>
        <w:t>Моргана,</w:t>
      </w:r>
      <w:r>
        <w:rPr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импликации с дизъюнкцией);</w:t>
      </w:r>
    </w:p>
    <w:p w14:paraId="34794CA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8" w:firstLine="283"/>
        <w:rPr>
          <w:sz w:val="28"/>
        </w:rPr>
      </w:pPr>
      <w:r>
        <w:rPr>
          <w:sz w:val="28"/>
        </w:rPr>
        <w:t>строить таблицу истинности заданного логического выражения; 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дизъюнктивной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таблице истинности; определять истинность высказывания, составленного из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элементарных высказываний с помощью логических операций, если известна</w:t>
      </w:r>
      <w:r>
        <w:rPr>
          <w:spacing w:val="1"/>
          <w:sz w:val="28"/>
        </w:rPr>
        <w:t xml:space="preserve"> </w:t>
      </w:r>
      <w:r>
        <w:rPr>
          <w:sz w:val="28"/>
        </w:rPr>
        <w:t>истинность входящих в него элементарных высказываний; исследовать область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истинности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содержащего</w:t>
      </w:r>
      <w:r>
        <w:rPr>
          <w:spacing w:val="1"/>
          <w:sz w:val="28"/>
        </w:rPr>
        <w:t xml:space="preserve"> </w:t>
      </w:r>
      <w:r>
        <w:rPr>
          <w:sz w:val="28"/>
        </w:rPr>
        <w:t>переменные;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уравнения;</w:t>
      </w:r>
    </w:p>
    <w:p w14:paraId="2C7D887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строить дерево игры по заданному алгоритму; строить и 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выигрышную</w:t>
      </w:r>
      <w:r>
        <w:rPr>
          <w:spacing w:val="-2"/>
          <w:sz w:val="28"/>
        </w:rPr>
        <w:t xml:space="preserve"> </w:t>
      </w:r>
      <w:r>
        <w:rPr>
          <w:sz w:val="28"/>
        </w:rPr>
        <w:t>стратегию</w:t>
      </w:r>
      <w:r>
        <w:rPr>
          <w:spacing w:val="-2"/>
          <w:sz w:val="28"/>
        </w:rPr>
        <w:t xml:space="preserve"> </w:t>
      </w:r>
      <w:r>
        <w:rPr>
          <w:sz w:val="28"/>
        </w:rPr>
        <w:t>игры;</w:t>
      </w:r>
    </w:p>
    <w:p w14:paraId="66E91E1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записывать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натуральные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счисления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71"/>
          <w:sz w:val="28"/>
        </w:rPr>
        <w:t xml:space="preserve"> </w:t>
      </w:r>
      <w:r>
        <w:rPr>
          <w:sz w:val="28"/>
        </w:rPr>
        <w:t>данным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основанием;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записи</w:t>
      </w:r>
      <w:r>
        <w:rPr>
          <w:spacing w:val="-67"/>
          <w:sz w:val="28"/>
        </w:rPr>
        <w:t xml:space="preserve"> </w:t>
      </w:r>
      <w:r>
        <w:rPr>
          <w:sz w:val="28"/>
        </w:rPr>
        <w:t>числа,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частности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-3"/>
          <w:sz w:val="28"/>
        </w:rPr>
        <w:t xml:space="preserve"> </w:t>
      </w:r>
      <w:r>
        <w:rPr>
          <w:sz w:val="28"/>
        </w:rPr>
        <w:t>делимости числа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основание системы</w:t>
      </w:r>
      <w:r>
        <w:rPr>
          <w:spacing w:val="-1"/>
          <w:sz w:val="28"/>
        </w:rPr>
        <w:t xml:space="preserve"> </w:t>
      </w:r>
      <w:r>
        <w:rPr>
          <w:sz w:val="28"/>
        </w:rPr>
        <w:t>счисления;</w:t>
      </w:r>
    </w:p>
    <w:p w14:paraId="1835130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записывать действительные числа в</w:t>
      </w:r>
      <w:r>
        <w:rPr>
          <w:spacing w:val="1"/>
          <w:sz w:val="28"/>
        </w:rPr>
        <w:t xml:space="preserve"> </w:t>
      </w:r>
      <w:r>
        <w:rPr>
          <w:sz w:val="28"/>
        </w:rPr>
        <w:t>экспоненциальной форме; применять</w:t>
      </w:r>
      <w:r>
        <w:rPr>
          <w:spacing w:val="-67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4"/>
          <w:sz w:val="28"/>
        </w:rPr>
        <w:t xml:space="preserve"> </w:t>
      </w:r>
      <w:r>
        <w:rPr>
          <w:sz w:val="28"/>
        </w:rPr>
        <w:t>о представлении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чисел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памяти</w:t>
      </w:r>
      <w:r>
        <w:rPr>
          <w:spacing w:val="-2"/>
          <w:sz w:val="28"/>
        </w:rPr>
        <w:t xml:space="preserve"> </w:t>
      </w:r>
      <w:r>
        <w:rPr>
          <w:sz w:val="28"/>
        </w:rPr>
        <w:t>компьютера;</w:t>
      </w:r>
    </w:p>
    <w:p w14:paraId="4728D5B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описывать графы с помощью матриц смежности с указанием длин ребер</w:t>
      </w:r>
      <w:r>
        <w:rPr>
          <w:spacing w:val="1"/>
          <w:sz w:val="28"/>
        </w:rPr>
        <w:t xml:space="preserve"> </w:t>
      </w:r>
      <w:r>
        <w:rPr>
          <w:sz w:val="28"/>
        </w:rPr>
        <w:t>(весовых</w:t>
      </w:r>
      <w:r>
        <w:rPr>
          <w:spacing w:val="1"/>
          <w:sz w:val="28"/>
        </w:rPr>
        <w:t xml:space="preserve"> </w:t>
      </w:r>
      <w:r>
        <w:rPr>
          <w:sz w:val="28"/>
        </w:rPr>
        <w:t>матриц);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анализом</w:t>
      </w:r>
      <w:r>
        <w:rPr>
          <w:spacing w:val="1"/>
          <w:sz w:val="28"/>
        </w:rPr>
        <w:t xml:space="preserve"> </w:t>
      </w:r>
      <w:r>
        <w:rPr>
          <w:sz w:val="28"/>
        </w:rPr>
        <w:t>графов, в частности задачу построения оптимального пути между вершинами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ориентированного ациклического графа и определения количества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вершинами;</w:t>
      </w:r>
    </w:p>
    <w:p w14:paraId="049C3204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7737771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2" w:firstLine="283"/>
        <w:rPr>
          <w:sz w:val="28"/>
        </w:rPr>
      </w:pPr>
      <w:r>
        <w:rPr>
          <w:sz w:val="28"/>
        </w:rPr>
        <w:lastRenderedPageBreak/>
        <w:t>формализовать понятие «алгоритм» с помощью одной из универсальных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моделей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вычислений</w:t>
      </w:r>
      <w:r>
        <w:rPr>
          <w:spacing w:val="1"/>
          <w:sz w:val="28"/>
        </w:rPr>
        <w:t xml:space="preserve"> </w:t>
      </w:r>
      <w:r>
        <w:rPr>
          <w:sz w:val="28"/>
        </w:rPr>
        <w:t>(машина</w:t>
      </w:r>
      <w:r>
        <w:rPr>
          <w:spacing w:val="1"/>
          <w:sz w:val="28"/>
        </w:rPr>
        <w:t xml:space="preserve"> </w:t>
      </w:r>
      <w:r>
        <w:rPr>
          <w:sz w:val="28"/>
        </w:rPr>
        <w:t>Тьюринга,</w:t>
      </w:r>
      <w:r>
        <w:rPr>
          <w:spacing w:val="1"/>
          <w:sz w:val="28"/>
        </w:rPr>
        <w:t xml:space="preserve"> </w:t>
      </w:r>
      <w:r>
        <w:rPr>
          <w:sz w:val="28"/>
        </w:rPr>
        <w:t>машина</w:t>
      </w:r>
      <w:r>
        <w:rPr>
          <w:spacing w:val="1"/>
          <w:sz w:val="28"/>
        </w:rPr>
        <w:t xml:space="preserve"> </w:t>
      </w:r>
      <w:r>
        <w:rPr>
          <w:sz w:val="28"/>
        </w:rPr>
        <w:t>Поста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др.);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1"/>
          <w:sz w:val="28"/>
        </w:rPr>
        <w:t xml:space="preserve"> </w:t>
      </w:r>
      <w:r>
        <w:rPr>
          <w:sz w:val="28"/>
        </w:rPr>
        <w:t>тезиса</w:t>
      </w:r>
      <w:r>
        <w:rPr>
          <w:spacing w:val="-2"/>
          <w:sz w:val="28"/>
        </w:rPr>
        <w:t xml:space="preserve"> </w:t>
      </w:r>
      <w:r>
        <w:rPr>
          <w:sz w:val="28"/>
        </w:rPr>
        <w:t>Черча–Тьюринга;</w:t>
      </w:r>
    </w:p>
    <w:p w14:paraId="25E019E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8" w:firstLine="283"/>
        <w:rPr>
          <w:sz w:val="28"/>
        </w:rPr>
      </w:pPr>
      <w:r>
        <w:rPr>
          <w:sz w:val="28"/>
        </w:rPr>
        <w:t>понимать и использовать основные понятия, связанные со сложностью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вычислений</w:t>
      </w:r>
      <w:r>
        <w:rPr>
          <w:spacing w:val="1"/>
          <w:sz w:val="28"/>
        </w:rPr>
        <w:t xml:space="preserve"> </w:t>
      </w:r>
      <w:r>
        <w:rPr>
          <w:sz w:val="28"/>
        </w:rPr>
        <w:t>(время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используемой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данных;</w:t>
      </w:r>
      <w:r>
        <w:rPr>
          <w:spacing w:val="1"/>
          <w:sz w:val="28"/>
        </w:rPr>
        <w:t xml:space="preserve"> </w:t>
      </w:r>
      <w:r>
        <w:rPr>
          <w:sz w:val="28"/>
        </w:rPr>
        <w:t>асимптотическая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сложность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размера исходных данных); определять сложность изучаемых в курсе 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алгоритмов;</w:t>
      </w:r>
    </w:p>
    <w:p w14:paraId="214D778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алгоритм,</w:t>
      </w:r>
      <w:r>
        <w:rPr>
          <w:spacing w:val="1"/>
          <w:sz w:val="28"/>
        </w:rPr>
        <w:t xml:space="preserve"> </w:t>
      </w:r>
      <w:r>
        <w:rPr>
          <w:sz w:val="28"/>
        </w:rPr>
        <w:t>например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определять,</w:t>
      </w:r>
      <w:r>
        <w:rPr>
          <w:spacing w:val="1"/>
          <w:sz w:val="28"/>
        </w:rPr>
        <w:t xml:space="preserve"> </w:t>
      </w:r>
      <w:r>
        <w:rPr>
          <w:sz w:val="28"/>
        </w:rPr>
        <w:t>какие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 возможны при заданном множестве исходных значений и при каких</w:t>
      </w:r>
      <w:r>
        <w:rPr>
          <w:spacing w:val="-67"/>
          <w:sz w:val="28"/>
        </w:rPr>
        <w:t xml:space="preserve"> </w:t>
      </w:r>
      <w:r>
        <w:rPr>
          <w:sz w:val="28"/>
        </w:rPr>
        <w:t>исходных значениях возможно</w:t>
      </w:r>
      <w:r>
        <w:rPr>
          <w:spacing w:val="-1"/>
          <w:sz w:val="28"/>
        </w:rPr>
        <w:t xml:space="preserve"> </w:t>
      </w:r>
      <w:r>
        <w:rPr>
          <w:sz w:val="28"/>
        </w:rPr>
        <w:t>получение указанных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результатов;</w:t>
      </w:r>
    </w:p>
    <w:p w14:paraId="33EF1EA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8" w:firstLine="283"/>
        <w:rPr>
          <w:sz w:val="28"/>
        </w:rPr>
      </w:pPr>
      <w:r>
        <w:rPr>
          <w:sz w:val="28"/>
        </w:rPr>
        <w:t>создавать,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алгоритмы,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анализом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элементарных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67"/>
          <w:sz w:val="28"/>
        </w:rPr>
        <w:t xml:space="preserve"> </w:t>
      </w:r>
      <w:r>
        <w:rPr>
          <w:sz w:val="28"/>
        </w:rPr>
        <w:t>приближенных вычислений), записью чисел в позиционной системе счисления,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делимостью</w:t>
      </w:r>
      <w:r>
        <w:rPr>
          <w:spacing w:val="1"/>
          <w:sz w:val="28"/>
        </w:rPr>
        <w:t xml:space="preserve"> </w:t>
      </w:r>
      <w:r>
        <w:rPr>
          <w:sz w:val="28"/>
        </w:rPr>
        <w:t>целых</w:t>
      </w:r>
      <w:r>
        <w:rPr>
          <w:spacing w:val="1"/>
          <w:sz w:val="28"/>
        </w:rPr>
        <w:t xml:space="preserve"> </w:t>
      </w:r>
      <w:r>
        <w:rPr>
          <w:sz w:val="28"/>
        </w:rPr>
        <w:t>чисел;</w:t>
      </w:r>
      <w:r>
        <w:rPr>
          <w:spacing w:val="1"/>
          <w:sz w:val="28"/>
        </w:rPr>
        <w:t xml:space="preserve"> </w:t>
      </w:r>
      <w:r>
        <w:rPr>
          <w:sz w:val="28"/>
        </w:rPr>
        <w:t>линейной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обработкой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массивов чисел (в том числе алгоритмы сортировки), анализом строк, а 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рекурсивные алгоритмы;</w:t>
      </w:r>
    </w:p>
    <w:p w14:paraId="7777D7B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метод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промежуточных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(метод</w:t>
      </w:r>
      <w:r>
        <w:rPr>
          <w:spacing w:val="-67"/>
          <w:sz w:val="28"/>
        </w:rPr>
        <w:t xml:space="preserve"> </w:t>
      </w:r>
      <w:r>
        <w:rPr>
          <w:sz w:val="28"/>
        </w:rPr>
        <w:t>динамического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программирования)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полиномиальных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(не</w:t>
      </w:r>
      <w:r>
        <w:rPr>
          <w:spacing w:val="1"/>
          <w:sz w:val="28"/>
        </w:rPr>
        <w:t xml:space="preserve"> </w:t>
      </w:r>
      <w:r>
        <w:rPr>
          <w:sz w:val="28"/>
        </w:rPr>
        <w:t>переборных)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алгоритмов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примеры: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минимального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ациклическом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графе,</w:t>
      </w:r>
      <w:r>
        <w:rPr>
          <w:spacing w:val="1"/>
          <w:sz w:val="28"/>
        </w:rPr>
        <w:t xml:space="preserve"> </w:t>
      </w:r>
      <w:r>
        <w:rPr>
          <w:sz w:val="28"/>
        </w:rPr>
        <w:t>подсчет</w:t>
      </w:r>
      <w:r>
        <w:rPr>
          <w:spacing w:val="-67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-3"/>
          <w:sz w:val="28"/>
        </w:rPr>
        <w:t xml:space="preserve"> </w:t>
      </w:r>
      <w:r>
        <w:rPr>
          <w:sz w:val="28"/>
        </w:rPr>
        <w:t>путей;</w:t>
      </w:r>
    </w:p>
    <w:p w14:paraId="4B9C5D2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1" w:firstLine="283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прикладных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2"/>
          <w:sz w:val="28"/>
        </w:rPr>
        <w:t xml:space="preserve"> </w:t>
      </w:r>
      <w:r>
        <w:rPr>
          <w:sz w:val="28"/>
        </w:rPr>
        <w:t>алгоритмов</w:t>
      </w:r>
      <w:r>
        <w:rPr>
          <w:spacing w:val="-1"/>
          <w:sz w:val="28"/>
        </w:rPr>
        <w:t xml:space="preserve"> </w:t>
      </w:r>
      <w:r>
        <w:rPr>
          <w:sz w:val="28"/>
        </w:rPr>
        <w:t>и методов;</w:t>
      </w:r>
    </w:p>
    <w:p w14:paraId="48AE85C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данных:</w:t>
      </w:r>
      <w:r>
        <w:rPr>
          <w:spacing w:val="1"/>
          <w:sz w:val="28"/>
        </w:rPr>
        <w:t xml:space="preserve"> </w:t>
      </w:r>
      <w:r>
        <w:rPr>
          <w:sz w:val="28"/>
        </w:rPr>
        <w:t>списки,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словари,</w:t>
      </w:r>
      <w:r>
        <w:rPr>
          <w:spacing w:val="1"/>
          <w:sz w:val="28"/>
        </w:rPr>
        <w:t xml:space="preserve"> </w:t>
      </w:r>
      <w:r>
        <w:rPr>
          <w:sz w:val="28"/>
        </w:rPr>
        <w:t>деревья, очереди; применять при составлении алгоритмов базовые операции со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структурами</w:t>
      </w:r>
      <w:r>
        <w:rPr>
          <w:spacing w:val="-1"/>
          <w:sz w:val="28"/>
        </w:rPr>
        <w:t xml:space="preserve"> </w:t>
      </w:r>
      <w:r>
        <w:rPr>
          <w:sz w:val="28"/>
        </w:rPr>
        <w:t>данных;</w:t>
      </w:r>
    </w:p>
    <w:p w14:paraId="6A4FBAC6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FBD2BB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1" w:firstLine="283"/>
        <w:rPr>
          <w:sz w:val="28"/>
        </w:rPr>
      </w:pPr>
      <w:r>
        <w:rPr>
          <w:sz w:val="28"/>
        </w:rPr>
        <w:lastRenderedPageBreak/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понятия,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записи</w:t>
      </w:r>
      <w:r>
        <w:rPr>
          <w:spacing w:val="1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конструкций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структур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выбранном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языке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программирования;</w:t>
      </w:r>
    </w:p>
    <w:p w14:paraId="67424FD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программах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типов;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стандартные и собственные подпрограммы для обработки символьных строк;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данных,</w:t>
      </w:r>
      <w:r>
        <w:rPr>
          <w:spacing w:val="1"/>
          <w:sz w:val="28"/>
        </w:rPr>
        <w:t xml:space="preserve"> </w:t>
      </w:r>
      <w:r>
        <w:rPr>
          <w:sz w:val="28"/>
        </w:rPr>
        <w:t>хранящихся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массивов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тип</w:t>
      </w:r>
      <w:r>
        <w:rPr>
          <w:spacing w:val="1"/>
          <w:sz w:val="28"/>
        </w:rPr>
        <w:t xml:space="preserve"> </w:t>
      </w:r>
      <w:r>
        <w:rPr>
          <w:sz w:val="28"/>
        </w:rPr>
        <w:t>цикла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решаемой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подзадачи;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 циклы с использованием заранее определенного инварианта цикла;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 базовые операции с текстовыми и двоичными файлами; 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подзадачи, решение которых необходимо для решения поставленной задачи в</w:t>
      </w:r>
      <w:r>
        <w:rPr>
          <w:spacing w:val="1"/>
          <w:sz w:val="28"/>
        </w:rPr>
        <w:t xml:space="preserve"> </w:t>
      </w:r>
      <w:r>
        <w:rPr>
          <w:sz w:val="28"/>
        </w:rPr>
        <w:t>полном</w:t>
      </w:r>
      <w:r>
        <w:rPr>
          <w:spacing w:val="1"/>
          <w:sz w:val="28"/>
        </w:rPr>
        <w:t xml:space="preserve"> </w:t>
      </w:r>
      <w:r>
        <w:rPr>
          <w:sz w:val="28"/>
        </w:rPr>
        <w:t>объеме;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подпрограмм,</w:t>
      </w:r>
      <w:r>
        <w:rPr>
          <w:spacing w:val="1"/>
          <w:sz w:val="28"/>
        </w:rPr>
        <w:t xml:space="preserve"> </w:t>
      </w:r>
      <w:r>
        <w:rPr>
          <w:sz w:val="28"/>
        </w:rPr>
        <w:t>связывать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подпрограммы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единую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программу;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модульный</w:t>
      </w:r>
      <w:r>
        <w:rPr>
          <w:spacing w:val="-67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библиотеки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подпрограмм;</w:t>
      </w:r>
    </w:p>
    <w:p w14:paraId="75FDAE7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/>
        <w:ind w:left="930"/>
        <w:rPr>
          <w:sz w:val="28"/>
        </w:rPr>
      </w:pPr>
      <w:r>
        <w:rPr>
          <w:sz w:val="28"/>
        </w:rPr>
        <w:t>применять</w:t>
      </w:r>
      <w:r>
        <w:rPr>
          <w:spacing w:val="-3"/>
          <w:sz w:val="28"/>
        </w:rPr>
        <w:t xml:space="preserve"> </w:t>
      </w:r>
      <w:r>
        <w:rPr>
          <w:sz w:val="28"/>
        </w:rPr>
        <w:t>алгоритмы</w:t>
      </w:r>
      <w:r>
        <w:rPr>
          <w:spacing w:val="-3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сортировки</w:t>
      </w:r>
      <w:r>
        <w:rPr>
          <w:spacing w:val="-3"/>
          <w:sz w:val="28"/>
        </w:rPr>
        <w:t xml:space="preserve"> </w:t>
      </w: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2"/>
          <w:sz w:val="28"/>
        </w:rPr>
        <w:t xml:space="preserve"> </w:t>
      </w:r>
      <w:r>
        <w:rPr>
          <w:sz w:val="28"/>
        </w:rPr>
        <w:t>типовых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задач;</w:t>
      </w:r>
    </w:p>
    <w:p w14:paraId="201AF06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0" w:line="360" w:lineRule="auto"/>
        <w:ind w:right="159" w:firstLine="283"/>
        <w:rPr>
          <w:sz w:val="28"/>
        </w:rPr>
      </w:pPr>
      <w:r>
        <w:rPr>
          <w:sz w:val="28"/>
        </w:rPr>
        <w:t>выполнять объектно-ориентированный анализ задачи: выделять объекты,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формальном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методы;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реализовывать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объектно-ориентированный подход для решения задач средней сложности на</w:t>
      </w:r>
      <w:r>
        <w:rPr>
          <w:spacing w:val="1"/>
          <w:sz w:val="28"/>
        </w:rPr>
        <w:t xml:space="preserve"> </w:t>
      </w:r>
      <w:r>
        <w:rPr>
          <w:sz w:val="28"/>
        </w:rPr>
        <w:t>выбранном</w:t>
      </w:r>
      <w:r>
        <w:rPr>
          <w:spacing w:val="-1"/>
          <w:sz w:val="28"/>
        </w:rPr>
        <w:t xml:space="preserve"> </w:t>
      </w:r>
      <w:r>
        <w:rPr>
          <w:sz w:val="28"/>
        </w:rPr>
        <w:t>языке</w:t>
      </w:r>
      <w:r>
        <w:rPr>
          <w:spacing w:val="-2"/>
          <w:sz w:val="28"/>
        </w:rPr>
        <w:t xml:space="preserve"> </w:t>
      </w:r>
      <w:r>
        <w:rPr>
          <w:sz w:val="28"/>
        </w:rPr>
        <w:t>программирования;</w:t>
      </w:r>
    </w:p>
    <w:p w14:paraId="4484C1A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отладку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тестирование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выбранной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программирования;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стандартные</w:t>
      </w:r>
      <w:r>
        <w:rPr>
          <w:spacing w:val="1"/>
          <w:sz w:val="28"/>
        </w:rPr>
        <w:t xml:space="preserve"> </w:t>
      </w:r>
      <w:r>
        <w:rPr>
          <w:sz w:val="28"/>
        </w:rPr>
        <w:t>библиотеки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внешние</w:t>
      </w:r>
      <w:r>
        <w:rPr>
          <w:spacing w:val="1"/>
          <w:sz w:val="28"/>
        </w:rPr>
        <w:t xml:space="preserve"> </w:t>
      </w:r>
      <w:r>
        <w:rPr>
          <w:sz w:val="28"/>
        </w:rPr>
        <w:t>библиотеки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программ;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многокомпонентные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среде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программирования;</w:t>
      </w:r>
    </w:p>
    <w:p w14:paraId="3407277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4" w:firstLine="283"/>
        <w:rPr>
          <w:sz w:val="28"/>
        </w:rPr>
      </w:pPr>
      <w:r>
        <w:rPr>
          <w:sz w:val="28"/>
        </w:rPr>
        <w:t>инсталлировать и деинсталлировать программные средства, необходимые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решения учебных задач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выбранной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специализации;</w:t>
      </w:r>
    </w:p>
    <w:p w14:paraId="11831393" w14:textId="77777777" w:rsidR="001E236E" w:rsidRDefault="002A2DB6">
      <w:pPr>
        <w:pStyle w:val="a4"/>
        <w:numPr>
          <w:ilvl w:val="2"/>
          <w:numId w:val="176"/>
        </w:numPr>
        <w:tabs>
          <w:tab w:val="left" w:pos="100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формализации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задачи;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программ,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отчеты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проектным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работам;</w:t>
      </w:r>
    </w:p>
    <w:p w14:paraId="6C92991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F08B58A" w14:textId="77777777" w:rsidR="001E236E" w:rsidRDefault="002A2DB6">
      <w:pPr>
        <w:pStyle w:val="a4"/>
        <w:numPr>
          <w:ilvl w:val="2"/>
          <w:numId w:val="176"/>
        </w:numPr>
        <w:tabs>
          <w:tab w:val="left" w:pos="1000"/>
        </w:tabs>
        <w:spacing w:before="67" w:line="360" w:lineRule="auto"/>
        <w:ind w:right="159" w:firstLine="283"/>
        <w:rPr>
          <w:sz w:val="28"/>
        </w:rPr>
      </w:pPr>
      <w:r>
        <w:rPr>
          <w:sz w:val="28"/>
        </w:rPr>
        <w:lastRenderedPageBreak/>
        <w:t>разрабатывать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компьютерно-математические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модели;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объекту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процессу;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статистическую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компьютера; интерпретировать результаты, получаемые в ходе моделирования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реальных процессов; оценивать числовые параметры моделируемых объектов и</w:t>
      </w:r>
      <w:r>
        <w:rPr>
          <w:spacing w:val="-67"/>
          <w:sz w:val="28"/>
        </w:rPr>
        <w:t xml:space="preserve"> </w:t>
      </w:r>
      <w:r>
        <w:rPr>
          <w:sz w:val="28"/>
        </w:rPr>
        <w:t>процессов;</w:t>
      </w:r>
    </w:p>
    <w:p w14:paraId="1C295E6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59" w:firstLine="283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стационарных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мобильных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компьютеров;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конфигурацию</w:t>
      </w:r>
      <w:r>
        <w:rPr>
          <w:spacing w:val="-1"/>
          <w:sz w:val="28"/>
        </w:rPr>
        <w:t xml:space="preserve"> </w:t>
      </w:r>
      <w:r>
        <w:rPr>
          <w:sz w:val="28"/>
        </w:rPr>
        <w:t>компьютера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решаемыми задачами;</w:t>
      </w:r>
    </w:p>
    <w:p w14:paraId="7A17652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2" w:firstLine="283"/>
        <w:rPr>
          <w:sz w:val="28"/>
        </w:rPr>
      </w:pPr>
      <w:r>
        <w:rPr>
          <w:sz w:val="28"/>
        </w:rPr>
        <w:t>понимать назначение, а также основные принципы устройства и 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операционных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систем;</w:t>
      </w:r>
      <w:r>
        <w:rPr>
          <w:spacing w:val="1"/>
          <w:sz w:val="28"/>
        </w:rPr>
        <w:t xml:space="preserve"> </w:t>
      </w:r>
      <w:r>
        <w:rPr>
          <w:sz w:val="28"/>
        </w:rPr>
        <w:t>знать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обеспечения;</w:t>
      </w:r>
    </w:p>
    <w:p w14:paraId="6E8FFA1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принципами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иерархических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файловых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именования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файлов;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шаблоны для</w:t>
      </w:r>
      <w:r>
        <w:rPr>
          <w:spacing w:val="-4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группы файлов;</w:t>
      </w:r>
    </w:p>
    <w:p w14:paraId="247ACA8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использовать на практике общие правила проведения исследовательского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</w:t>
      </w:r>
      <w:r>
        <w:rPr>
          <w:spacing w:val="1"/>
          <w:sz w:val="28"/>
        </w:rPr>
        <w:t xml:space="preserve"> </w:t>
      </w:r>
      <w:r>
        <w:rPr>
          <w:sz w:val="28"/>
        </w:rPr>
        <w:t>(постановка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71"/>
          <w:sz w:val="28"/>
        </w:rPr>
        <w:t xml:space="preserve"> </w:t>
      </w:r>
      <w:r>
        <w:rPr>
          <w:sz w:val="28"/>
        </w:rPr>
        <w:t>подготовка</w:t>
      </w:r>
      <w:r>
        <w:rPr>
          <w:spacing w:val="1"/>
          <w:sz w:val="28"/>
        </w:rPr>
        <w:t xml:space="preserve"> </w:t>
      </w:r>
      <w:r>
        <w:rPr>
          <w:sz w:val="28"/>
        </w:rPr>
        <w:t>исходных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данных,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формулировка</w:t>
      </w:r>
      <w:r>
        <w:rPr>
          <w:spacing w:val="1"/>
          <w:sz w:val="28"/>
        </w:rPr>
        <w:t xml:space="preserve"> </w:t>
      </w:r>
      <w:r>
        <w:rPr>
          <w:sz w:val="28"/>
        </w:rPr>
        <w:t>выводов,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подготовка</w:t>
      </w:r>
      <w:r>
        <w:rPr>
          <w:spacing w:val="1"/>
          <w:sz w:val="28"/>
        </w:rPr>
        <w:t xml:space="preserve"> </w:t>
      </w:r>
      <w:r>
        <w:rPr>
          <w:sz w:val="28"/>
        </w:rPr>
        <w:t>отчета);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исследовательские</w:t>
      </w:r>
      <w:r>
        <w:rPr>
          <w:spacing w:val="-67"/>
          <w:sz w:val="28"/>
        </w:rPr>
        <w:t xml:space="preserve"> </w:t>
      </w:r>
      <w:r>
        <w:rPr>
          <w:sz w:val="28"/>
        </w:rPr>
        <w:t>проекты;</w:t>
      </w:r>
    </w:p>
    <w:p w14:paraId="15B88C7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(электронные)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1"/>
          <w:sz w:val="28"/>
        </w:rPr>
        <w:t xml:space="preserve"> </w:t>
      </w:r>
      <w:r>
        <w:rPr>
          <w:sz w:val="28"/>
        </w:rPr>
        <w:t>том</w:t>
      </w:r>
      <w:r>
        <w:rPr>
          <w:spacing w:val="7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абсолютной,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смешанной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адресации, выделение диапазона таблицы и упорядочивание (сортировку) его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элементов;</w:t>
      </w:r>
      <w:r>
        <w:rPr>
          <w:spacing w:val="-1"/>
          <w:sz w:val="28"/>
        </w:rPr>
        <w:t xml:space="preserve"> </w:t>
      </w:r>
      <w:r>
        <w:rPr>
          <w:sz w:val="28"/>
        </w:rPr>
        <w:t>построение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графиков и</w:t>
      </w:r>
      <w:r>
        <w:rPr>
          <w:spacing w:val="-3"/>
          <w:sz w:val="28"/>
        </w:rPr>
        <w:t xml:space="preserve"> </w:t>
      </w:r>
      <w:r>
        <w:rPr>
          <w:sz w:val="28"/>
        </w:rPr>
        <w:t>диаграмм;</w:t>
      </w:r>
    </w:p>
    <w:p w14:paraId="63F1688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сведениями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(реляционных)</w:t>
      </w:r>
      <w:r>
        <w:rPr>
          <w:spacing w:val="71"/>
          <w:sz w:val="28"/>
        </w:rPr>
        <w:t xml:space="preserve"> </w:t>
      </w:r>
      <w:r>
        <w:rPr>
          <w:sz w:val="28"/>
        </w:rPr>
        <w:t>базах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данных, их структуре, средствах создания и работы, в том числе 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отбор строк таблицы, удовлетворяющих определенному условию; 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базы</w:t>
      </w:r>
      <w:r>
        <w:rPr>
          <w:spacing w:val="-5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-2"/>
          <w:sz w:val="28"/>
        </w:rPr>
        <w:t xml:space="preserve"> </w:t>
      </w:r>
      <w:r>
        <w:rPr>
          <w:sz w:val="28"/>
        </w:rPr>
        <w:t>и средства</w:t>
      </w:r>
      <w:r>
        <w:rPr>
          <w:spacing w:val="-3"/>
          <w:sz w:val="28"/>
        </w:rPr>
        <w:t xml:space="preserve"> </w:t>
      </w:r>
      <w:r>
        <w:rPr>
          <w:sz w:val="28"/>
        </w:rPr>
        <w:t>доступа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ним;</w:t>
      </w:r>
      <w:r>
        <w:rPr>
          <w:spacing w:val="-3"/>
          <w:sz w:val="28"/>
        </w:rPr>
        <w:t xml:space="preserve"> </w:t>
      </w:r>
      <w:r>
        <w:rPr>
          <w:sz w:val="28"/>
        </w:rPr>
        <w:t>наполнять</w:t>
      </w:r>
      <w:r>
        <w:rPr>
          <w:spacing w:val="-1"/>
          <w:sz w:val="28"/>
        </w:rPr>
        <w:t xml:space="preserve"> </w:t>
      </w:r>
      <w:r>
        <w:rPr>
          <w:sz w:val="28"/>
        </w:rPr>
        <w:t>разработанную</w:t>
      </w:r>
      <w:r>
        <w:rPr>
          <w:spacing w:val="-1"/>
          <w:sz w:val="28"/>
        </w:rPr>
        <w:t xml:space="preserve"> </w:t>
      </w:r>
      <w:r>
        <w:rPr>
          <w:sz w:val="28"/>
        </w:rPr>
        <w:t>базу</w:t>
      </w:r>
      <w:r>
        <w:rPr>
          <w:spacing w:val="-5"/>
          <w:sz w:val="28"/>
        </w:rPr>
        <w:t xml:space="preserve"> </w:t>
      </w:r>
      <w:r>
        <w:rPr>
          <w:sz w:val="28"/>
        </w:rPr>
        <w:t>данных;</w:t>
      </w:r>
    </w:p>
    <w:p w14:paraId="3F43DED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компьютерные</w:t>
      </w:r>
      <w:r>
        <w:rPr>
          <w:spacing w:val="1"/>
          <w:sz w:val="28"/>
        </w:rPr>
        <w:t xml:space="preserve"> </w:t>
      </w:r>
      <w:r>
        <w:rPr>
          <w:sz w:val="28"/>
        </w:rPr>
        <w:t>сети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обмена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прикладных задач;</w:t>
      </w:r>
    </w:p>
    <w:p w14:paraId="29C8586A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5F4957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2" w:lineRule="auto"/>
        <w:ind w:right="159" w:firstLine="283"/>
        <w:rPr>
          <w:sz w:val="28"/>
        </w:rPr>
      </w:pPr>
      <w:r>
        <w:rPr>
          <w:sz w:val="28"/>
        </w:rPr>
        <w:lastRenderedPageBreak/>
        <w:t>организовывать на базовом уровне сетевое взаимодействие (настраивать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-5"/>
          <w:sz w:val="28"/>
        </w:rPr>
        <w:t xml:space="preserve"> </w:t>
      </w:r>
      <w:r>
        <w:rPr>
          <w:sz w:val="28"/>
        </w:rPr>
        <w:t>протоколов сети TCP/IP</w:t>
      </w:r>
      <w:r>
        <w:rPr>
          <w:spacing w:val="-3"/>
          <w:sz w:val="28"/>
        </w:rPr>
        <w:t xml:space="preserve"> </w:t>
      </w:r>
      <w:r>
        <w:rPr>
          <w:sz w:val="28"/>
        </w:rPr>
        <w:t>и определять</w:t>
      </w:r>
      <w:r>
        <w:rPr>
          <w:spacing w:val="-2"/>
          <w:sz w:val="28"/>
        </w:rPr>
        <w:t xml:space="preserve"> </w:t>
      </w:r>
      <w:r>
        <w:rPr>
          <w:sz w:val="28"/>
        </w:rPr>
        <w:t>маску</w:t>
      </w:r>
      <w:r>
        <w:rPr>
          <w:spacing w:val="-3"/>
          <w:sz w:val="28"/>
        </w:rPr>
        <w:t xml:space="preserve"> </w:t>
      </w:r>
      <w:r>
        <w:rPr>
          <w:sz w:val="28"/>
        </w:rPr>
        <w:t>сети);</w:t>
      </w:r>
    </w:p>
    <w:p w14:paraId="1317414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17" w:lineRule="exact"/>
        <w:ind w:left="930"/>
        <w:rPr>
          <w:sz w:val="28"/>
        </w:rPr>
      </w:pPr>
      <w:r>
        <w:rPr>
          <w:sz w:val="28"/>
        </w:rPr>
        <w:t>понимать</w:t>
      </w:r>
      <w:r>
        <w:rPr>
          <w:spacing w:val="-4"/>
          <w:sz w:val="28"/>
        </w:rPr>
        <w:t xml:space="preserve"> </w:t>
      </w:r>
      <w:r>
        <w:rPr>
          <w:sz w:val="28"/>
        </w:rPr>
        <w:t>структуру</w:t>
      </w:r>
      <w:r>
        <w:rPr>
          <w:spacing w:val="-5"/>
          <w:sz w:val="28"/>
        </w:rPr>
        <w:t xml:space="preserve"> </w:t>
      </w:r>
      <w:r>
        <w:rPr>
          <w:sz w:val="28"/>
        </w:rPr>
        <w:t>доменных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имен;</w:t>
      </w:r>
      <w:r>
        <w:rPr>
          <w:spacing w:val="-2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-1"/>
          <w:sz w:val="28"/>
        </w:rPr>
        <w:t xml:space="preserve"> </w:t>
      </w:r>
      <w:r>
        <w:rPr>
          <w:sz w:val="28"/>
        </w:rPr>
        <w:t>IP-адресации</w:t>
      </w:r>
      <w:r>
        <w:rPr>
          <w:spacing w:val="-2"/>
          <w:sz w:val="28"/>
        </w:rPr>
        <w:t xml:space="preserve"> </w:t>
      </w:r>
      <w:r>
        <w:rPr>
          <w:sz w:val="28"/>
        </w:rPr>
        <w:t>узлов</w:t>
      </w:r>
      <w:r>
        <w:rPr>
          <w:spacing w:val="-4"/>
          <w:sz w:val="28"/>
        </w:rPr>
        <w:t xml:space="preserve"> </w:t>
      </w:r>
      <w:r>
        <w:rPr>
          <w:sz w:val="28"/>
        </w:rPr>
        <w:t>сети;</w:t>
      </w:r>
    </w:p>
    <w:p w14:paraId="7E3070C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 w:line="360" w:lineRule="auto"/>
        <w:ind w:right="162" w:firstLine="283"/>
        <w:rPr>
          <w:sz w:val="28"/>
        </w:rPr>
      </w:pP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интернет-приложений (сайты,</w:t>
      </w:r>
      <w:r>
        <w:rPr>
          <w:spacing w:val="-1"/>
          <w:sz w:val="28"/>
        </w:rPr>
        <w:t xml:space="preserve"> </w:t>
      </w:r>
      <w:r>
        <w:rPr>
          <w:sz w:val="28"/>
        </w:rPr>
        <w:t>блоги</w:t>
      </w:r>
      <w:r>
        <w:rPr>
          <w:spacing w:val="-2"/>
          <w:sz w:val="28"/>
        </w:rPr>
        <w:t xml:space="preserve"> </w:t>
      </w:r>
      <w:r>
        <w:rPr>
          <w:sz w:val="28"/>
        </w:rPr>
        <w:t>и др.);</w:t>
      </w:r>
    </w:p>
    <w:p w14:paraId="236435C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практике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 способы и средства обеспечения надежного функционирования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 ИКТ; соблюдать при работе в сети нормы информационной этики 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-1"/>
          <w:sz w:val="28"/>
        </w:rPr>
        <w:t xml:space="preserve"> </w:t>
      </w:r>
      <w:r>
        <w:rPr>
          <w:sz w:val="28"/>
        </w:rPr>
        <w:t>(в</w:t>
      </w:r>
      <w:r>
        <w:rPr>
          <w:spacing w:val="-1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авторские права);</w:t>
      </w:r>
    </w:p>
    <w:p w14:paraId="5670BE5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проектировать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автоматизированное</w:t>
      </w:r>
      <w:r>
        <w:rPr>
          <w:spacing w:val="1"/>
          <w:sz w:val="28"/>
        </w:rPr>
        <w:t xml:space="preserve"> </w:t>
      </w:r>
      <w:r>
        <w:rPr>
          <w:sz w:val="28"/>
        </w:rPr>
        <w:t>место;</w:t>
      </w:r>
      <w:r>
        <w:rPr>
          <w:spacing w:val="71"/>
          <w:sz w:val="28"/>
        </w:rPr>
        <w:t xml:space="preserve"> </w:t>
      </w:r>
      <w:r>
        <w:rPr>
          <w:sz w:val="28"/>
        </w:rPr>
        <w:t>следовать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основам безопасной</w:t>
      </w:r>
      <w:r>
        <w:rPr>
          <w:spacing w:val="1"/>
          <w:sz w:val="28"/>
        </w:rPr>
        <w:t xml:space="preserve"> </w:t>
      </w:r>
      <w:r>
        <w:rPr>
          <w:sz w:val="28"/>
        </w:rPr>
        <w:t>и экономичной работы с компьютерами</w:t>
      </w:r>
      <w:r>
        <w:rPr>
          <w:spacing w:val="1"/>
          <w:sz w:val="28"/>
        </w:rPr>
        <w:t xml:space="preserve"> </w:t>
      </w:r>
      <w:r>
        <w:rPr>
          <w:sz w:val="28"/>
        </w:rPr>
        <w:t>и мобильными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устройствами; соблюдать санитарно-гигиенические требования при работе за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персональным</w:t>
      </w:r>
      <w:r>
        <w:rPr>
          <w:spacing w:val="-2"/>
          <w:sz w:val="28"/>
        </w:rPr>
        <w:t xml:space="preserve"> </w:t>
      </w:r>
      <w:r>
        <w:rPr>
          <w:sz w:val="28"/>
        </w:rPr>
        <w:t>компьютером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действующих</w:t>
      </w:r>
      <w:r>
        <w:rPr>
          <w:spacing w:val="-1"/>
          <w:sz w:val="28"/>
        </w:rPr>
        <w:t xml:space="preserve"> </w:t>
      </w:r>
      <w:r>
        <w:rPr>
          <w:sz w:val="28"/>
        </w:rPr>
        <w:t>СанПиН.</w:t>
      </w:r>
    </w:p>
    <w:p w14:paraId="3E4299F2" w14:textId="77777777" w:rsidR="001E236E" w:rsidRDefault="002A2DB6">
      <w:pPr>
        <w:pStyle w:val="1"/>
        <w:spacing w:before="5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углубленном</w:t>
      </w:r>
      <w:r>
        <w:rPr>
          <w:spacing w:val="-4"/>
        </w:rPr>
        <w:t xml:space="preserve"> </w:t>
      </w:r>
      <w:r>
        <w:t>уровне</w:t>
      </w:r>
      <w:r>
        <w:rPr>
          <w:spacing w:val="-4"/>
        </w:rPr>
        <w:t xml:space="preserve"> </w:t>
      </w:r>
      <w:r>
        <w:t>получит</w:t>
      </w:r>
      <w:r>
        <w:rPr>
          <w:spacing w:val="-3"/>
        </w:rPr>
        <w:t xml:space="preserve"> </w:t>
      </w:r>
      <w:r>
        <w:t>возможность</w:t>
      </w:r>
      <w:r>
        <w:rPr>
          <w:spacing w:val="-4"/>
        </w:rPr>
        <w:t xml:space="preserve"> </w:t>
      </w:r>
      <w:r>
        <w:t>научиться:</w:t>
      </w:r>
    </w:p>
    <w:p w14:paraId="1C18B54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5" w:line="360" w:lineRule="auto"/>
        <w:ind w:right="161" w:firstLine="283"/>
        <w:rPr>
          <w:i/>
          <w:sz w:val="28"/>
        </w:rPr>
      </w:pPr>
      <w:r>
        <w:rPr>
          <w:i/>
          <w:sz w:val="28"/>
        </w:rPr>
        <w:t>применять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коды,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исправляющие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ошибки,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возникшие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передаче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информации;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определять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пропускную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способность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помехозащищенность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канала связи, искажение информации при передаче по каналам связи, а также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алгоритмы сжатия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данных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(алгоритм LZW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 др.);</w:t>
      </w:r>
    </w:p>
    <w:p w14:paraId="7AF0236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использовать графы, деревья, списки при описании объектов и процессов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окружающего мира; использовать префиксные деревья и другие виды деревьев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 решении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алгоритмических задач, 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том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числе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анализе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кодов;</w:t>
      </w:r>
    </w:p>
    <w:p w14:paraId="698A73B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0" w:lineRule="exact"/>
        <w:ind w:left="930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знания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методе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«разделяй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властвуй»;</w:t>
      </w:r>
    </w:p>
    <w:p w14:paraId="7F85285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3" w:line="360" w:lineRule="auto"/>
        <w:ind w:right="162" w:firstLine="283"/>
        <w:rPr>
          <w:i/>
          <w:sz w:val="28"/>
        </w:rPr>
      </w:pPr>
      <w:r>
        <w:rPr>
          <w:i/>
          <w:sz w:val="28"/>
        </w:rPr>
        <w:t>приводить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алгоритмов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одной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которые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имеют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сложность;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понятие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переборного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алгоритма;</w:t>
      </w:r>
    </w:p>
    <w:p w14:paraId="32695FA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59" w:firstLine="283"/>
        <w:rPr>
          <w:i/>
          <w:sz w:val="28"/>
        </w:rPr>
      </w:pPr>
      <w:r>
        <w:rPr>
          <w:i/>
          <w:sz w:val="28"/>
        </w:rPr>
        <w:t>использовать понятие универсального алгоритма и приводить примеры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алгоритмически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неразрешимых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проблем;</w:t>
      </w:r>
    </w:p>
    <w:p w14:paraId="0F887A6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второй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язык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программирования;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сравнивать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преимущества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недостатки двух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языков программирования;</w:t>
      </w:r>
    </w:p>
    <w:p w14:paraId="01CC228D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F5634F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2" w:lineRule="auto"/>
        <w:ind w:right="161" w:firstLine="283"/>
        <w:rPr>
          <w:i/>
          <w:sz w:val="28"/>
        </w:rPr>
      </w:pPr>
      <w:bookmarkStart w:id="16" w:name="_bookmark17"/>
      <w:bookmarkEnd w:id="16"/>
      <w:r>
        <w:rPr>
          <w:i/>
          <w:sz w:val="28"/>
        </w:rPr>
        <w:lastRenderedPageBreak/>
        <w:t>создавать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средней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сложности;</w:t>
      </w:r>
    </w:p>
    <w:p w14:paraId="793BCFD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информационно-коммуникационные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технологии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моделировании и анализе процессов и явлений в соответствии с выбранным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профилем;</w:t>
      </w:r>
    </w:p>
    <w:p w14:paraId="06A1343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357"/>
        <w:rPr>
          <w:i/>
          <w:sz w:val="28"/>
        </w:rPr>
      </w:pPr>
      <w:r>
        <w:rPr>
          <w:i/>
          <w:sz w:val="28"/>
        </w:rPr>
        <w:t>осознанно подходить к выбору ИКТ-средств и программного обеспечения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решения</w:t>
      </w:r>
      <w:r>
        <w:rPr>
          <w:i/>
          <w:spacing w:val="48"/>
          <w:sz w:val="28"/>
        </w:rPr>
        <w:t xml:space="preserve"> </w:t>
      </w:r>
      <w:r>
        <w:rPr>
          <w:i/>
          <w:sz w:val="28"/>
        </w:rPr>
        <w:t>задач,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возникающих</w:t>
      </w:r>
      <w:r>
        <w:rPr>
          <w:i/>
          <w:spacing w:val="48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48"/>
          <w:sz w:val="28"/>
        </w:rPr>
        <w:t xml:space="preserve"> </w:t>
      </w:r>
      <w:r>
        <w:rPr>
          <w:i/>
          <w:sz w:val="28"/>
        </w:rPr>
        <w:t>ходе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учебы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48"/>
          <w:sz w:val="28"/>
        </w:rPr>
        <w:t xml:space="preserve"> </w:t>
      </w:r>
      <w:r>
        <w:rPr>
          <w:i/>
          <w:sz w:val="28"/>
        </w:rPr>
        <w:t>вне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ее,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своих</w:t>
      </w:r>
      <w:r>
        <w:rPr>
          <w:i/>
          <w:spacing w:val="48"/>
          <w:sz w:val="28"/>
        </w:rPr>
        <w:t xml:space="preserve"> </w:t>
      </w:r>
      <w:r>
        <w:rPr>
          <w:i/>
          <w:sz w:val="28"/>
        </w:rPr>
        <w:t>учебных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>иных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целей;</w:t>
      </w:r>
    </w:p>
    <w:p w14:paraId="715DC66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проводить (в несложных случаях) верификацию (проверку надежности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согласованности)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исходных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валидацию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(проверку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достоверности)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результатов натурных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 компьютерных экспериментов;</w:t>
      </w:r>
    </w:p>
    <w:p w14:paraId="35921B4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использовать пакеты программ и сервисы обработки и представления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 том числе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– статистической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обработки;</w:t>
      </w:r>
    </w:p>
    <w:p w14:paraId="412CC71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машинного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обучения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хранения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обработки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больших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данных;</w:t>
      </w:r>
    </w:p>
    <w:p w14:paraId="6DDF5AF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создавать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многотабличные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базы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базами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справочными системами с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веб-интерфейса.</w:t>
      </w:r>
    </w:p>
    <w:p w14:paraId="2CB238E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C3E0182" w14:textId="77777777" w:rsidR="001E236E" w:rsidRDefault="002A2DB6">
      <w:pPr>
        <w:pStyle w:val="1"/>
        <w:spacing w:before="72"/>
        <w:ind w:left="222"/>
        <w:jc w:val="left"/>
      </w:pPr>
      <w:r>
        <w:lastRenderedPageBreak/>
        <w:t>Физика</w:t>
      </w:r>
    </w:p>
    <w:p w14:paraId="01CCC148" w14:textId="77777777" w:rsidR="001E236E" w:rsidRDefault="002A2DB6">
      <w:pPr>
        <w:tabs>
          <w:tab w:val="left" w:pos="1325"/>
          <w:tab w:val="left" w:pos="2910"/>
          <w:tab w:val="left" w:pos="4290"/>
          <w:tab w:val="left" w:pos="5628"/>
          <w:tab w:val="left" w:pos="7012"/>
          <w:tab w:val="left" w:pos="8482"/>
          <w:tab w:val="left" w:pos="8990"/>
        </w:tabs>
        <w:spacing w:before="163" w:line="360" w:lineRule="auto"/>
        <w:ind w:left="222" w:right="161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z w:val="28"/>
        </w:rPr>
        <w:tab/>
        <w:t>результате</w:t>
      </w:r>
      <w:r>
        <w:rPr>
          <w:b/>
          <w:sz w:val="28"/>
        </w:rPr>
        <w:tab/>
        <w:t>изучения</w:t>
      </w:r>
      <w:r>
        <w:rPr>
          <w:b/>
          <w:sz w:val="28"/>
        </w:rPr>
        <w:tab/>
        <w:t>учебного</w:t>
      </w:r>
      <w:r>
        <w:rPr>
          <w:b/>
          <w:sz w:val="28"/>
        </w:rPr>
        <w:tab/>
        <w:t>предмета</w:t>
      </w:r>
      <w:r>
        <w:rPr>
          <w:b/>
          <w:sz w:val="28"/>
        </w:rPr>
        <w:tab/>
        <w:t>«Физика»</w:t>
      </w:r>
      <w:r>
        <w:rPr>
          <w:b/>
          <w:sz w:val="28"/>
        </w:rPr>
        <w:tab/>
        <w:t>на</w:t>
      </w:r>
      <w:r>
        <w:rPr>
          <w:b/>
          <w:sz w:val="28"/>
        </w:rPr>
        <w:tab/>
      </w:r>
      <w:r>
        <w:rPr>
          <w:b/>
          <w:spacing w:val="-1"/>
          <w:sz w:val="28"/>
        </w:rPr>
        <w:t>уровне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271F8D99" w14:textId="77777777" w:rsidR="001E236E" w:rsidRDefault="002A2DB6">
      <w:pPr>
        <w:pStyle w:val="1"/>
        <w:spacing w:line="321" w:lineRule="exact"/>
        <w:jc w:val="left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научится:</w:t>
      </w:r>
    </w:p>
    <w:p w14:paraId="0087E10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0" w:lineRule="auto"/>
        <w:ind w:right="160" w:firstLine="283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физики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людей;</w:t>
      </w:r>
    </w:p>
    <w:p w14:paraId="77D0AE1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3" w:firstLine="283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физикой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-67"/>
          <w:sz w:val="28"/>
        </w:rPr>
        <w:t xml:space="preserve"> </w:t>
      </w:r>
      <w:r>
        <w:rPr>
          <w:sz w:val="28"/>
        </w:rPr>
        <w:t>естественными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науками;</w:t>
      </w:r>
    </w:p>
    <w:p w14:paraId="1BB3C5C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0" w:firstLine="283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естественно-научных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 объяснения;</w:t>
      </w:r>
    </w:p>
    <w:p w14:paraId="5AB760A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учебных,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интегрируя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и критически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-3"/>
          <w:sz w:val="28"/>
        </w:rPr>
        <w:t xml:space="preserve"> </w:t>
      </w:r>
      <w:r>
        <w:rPr>
          <w:sz w:val="28"/>
        </w:rPr>
        <w:t>оценивая;</w:t>
      </w:r>
    </w:p>
    <w:p w14:paraId="480395B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уметь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1"/>
          <w:sz w:val="28"/>
        </w:rPr>
        <w:t xml:space="preserve"> </w:t>
      </w:r>
      <w:r>
        <w:rPr>
          <w:sz w:val="28"/>
        </w:rPr>
        <w:t>учебно-исследовательской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методы научного познания (наблюдение, описание, измерение,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эксперимент, выдвижение гипотезы, моделирование и др.) и формы научного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 (факты, законы, теории), демонстрируя на примерах их роль и место в</w:t>
      </w:r>
      <w:r>
        <w:rPr>
          <w:spacing w:val="-67"/>
          <w:sz w:val="28"/>
        </w:rPr>
        <w:t xml:space="preserve"> </w:t>
      </w:r>
      <w:r>
        <w:rPr>
          <w:sz w:val="28"/>
        </w:rPr>
        <w:t>научном</w:t>
      </w:r>
      <w:r>
        <w:rPr>
          <w:spacing w:val="-4"/>
          <w:sz w:val="28"/>
        </w:rPr>
        <w:t xml:space="preserve"> </w:t>
      </w:r>
      <w:r>
        <w:rPr>
          <w:sz w:val="28"/>
        </w:rPr>
        <w:t>познании;</w:t>
      </w:r>
    </w:p>
    <w:p w14:paraId="4C93B6B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проводить прямые и косвенные изменения физических величин, выбирая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необходимой</w:t>
      </w:r>
      <w:r>
        <w:rPr>
          <w:spacing w:val="1"/>
          <w:sz w:val="28"/>
        </w:rPr>
        <w:t xml:space="preserve"> </w:t>
      </w:r>
      <w:r>
        <w:rPr>
          <w:sz w:val="28"/>
        </w:rPr>
        <w:t>точности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ход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измеряемой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относительную</w:t>
      </w:r>
      <w:r>
        <w:rPr>
          <w:spacing w:val="2"/>
          <w:sz w:val="28"/>
        </w:rPr>
        <w:t xml:space="preserve"> </w:t>
      </w:r>
      <w:r>
        <w:rPr>
          <w:sz w:val="28"/>
        </w:rPr>
        <w:t>погрешность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заданным формулам;</w:t>
      </w:r>
    </w:p>
    <w:p w14:paraId="59D67D6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проводить исследования зависимостей между физическими величинами: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параметров,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данную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величинами,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3"/>
          <w:sz w:val="28"/>
        </w:rPr>
        <w:t xml:space="preserve"> </w:t>
      </w:r>
      <w:r>
        <w:rPr>
          <w:sz w:val="28"/>
        </w:rPr>
        <w:t>вывод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1"/>
          <w:sz w:val="28"/>
        </w:rPr>
        <w:t xml:space="preserve"> </w:t>
      </w:r>
      <w:r>
        <w:rPr>
          <w:sz w:val="28"/>
        </w:rPr>
        <w:t>погрешности измерений;</w:t>
      </w:r>
    </w:p>
    <w:p w14:paraId="1494AA5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использовать для описания характера протекания физических 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величины и демонстрировать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-2"/>
          <w:sz w:val="28"/>
        </w:rPr>
        <w:t xml:space="preserve"> </w:t>
      </w:r>
      <w:r>
        <w:rPr>
          <w:sz w:val="28"/>
        </w:rPr>
        <w:t>между</w:t>
      </w:r>
      <w:r>
        <w:rPr>
          <w:spacing w:val="-2"/>
          <w:sz w:val="28"/>
        </w:rPr>
        <w:t xml:space="preserve"> </w:t>
      </w:r>
      <w:r>
        <w:rPr>
          <w:sz w:val="28"/>
        </w:rPr>
        <w:t>ними;</w:t>
      </w:r>
    </w:p>
    <w:p w14:paraId="26586723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87969C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2" w:lineRule="auto"/>
        <w:ind w:right="159" w:firstLine="283"/>
        <w:rPr>
          <w:sz w:val="28"/>
        </w:rPr>
      </w:pPr>
      <w:r>
        <w:rPr>
          <w:sz w:val="28"/>
        </w:rPr>
        <w:lastRenderedPageBreak/>
        <w:t>использовать для описания характера протекания физических 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законы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1"/>
          <w:sz w:val="28"/>
        </w:rPr>
        <w:t xml:space="preserve"> </w:t>
      </w:r>
      <w:r>
        <w:rPr>
          <w:sz w:val="28"/>
        </w:rPr>
        <w:t>границ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применимости;</w:t>
      </w:r>
    </w:p>
    <w:p w14:paraId="54DBDCB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решать качественные задачи (в том числе и межпредметного характера):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модели,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законы,</w:t>
      </w:r>
      <w:r>
        <w:rPr>
          <w:spacing w:val="1"/>
          <w:sz w:val="28"/>
        </w:rPr>
        <w:t xml:space="preserve"> </w:t>
      </w:r>
      <w:r>
        <w:rPr>
          <w:sz w:val="28"/>
        </w:rPr>
        <w:t>выстраивать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верную цепочку объяснения (доказательства) предложенного в задаче 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(явления);</w:t>
      </w:r>
    </w:p>
    <w:p w14:paraId="11B062F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решать расчетные задачи с явно заданной физической моделью: на 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величины и законы, необходимые и достаточные для ее решения, 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расчеты</w:t>
      </w:r>
      <w:r>
        <w:rPr>
          <w:spacing w:val="-3"/>
          <w:sz w:val="28"/>
        </w:rPr>
        <w:t xml:space="preserve"> </w:t>
      </w:r>
      <w:r>
        <w:rPr>
          <w:sz w:val="28"/>
        </w:rPr>
        <w:t>и проверять полученный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результат;</w:t>
      </w:r>
    </w:p>
    <w:p w14:paraId="36D1F79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учитывать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 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 межпредметных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задач;</w:t>
      </w:r>
    </w:p>
    <w:p w14:paraId="301570B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использовать информацию и применять знания о принципах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 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характеристиках изученных машин, приборов и других 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 для решения практических, учебно-исследовательских и проектных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 w14:paraId="41911FA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использовать знания о физических объектах и процессах в 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устройствами,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жизни.</w:t>
      </w:r>
    </w:p>
    <w:p w14:paraId="77780BFA" w14:textId="77777777" w:rsidR="001E236E" w:rsidRDefault="002A2DB6">
      <w:pPr>
        <w:pStyle w:val="1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53706C8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8" w:line="360" w:lineRule="auto"/>
        <w:ind w:right="162" w:firstLine="283"/>
        <w:rPr>
          <w:i/>
          <w:sz w:val="28"/>
        </w:rPr>
      </w:pPr>
      <w:r>
        <w:rPr>
          <w:i/>
          <w:sz w:val="28"/>
        </w:rPr>
        <w:t>понимать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объяснять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целостность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границы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применимости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место 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ряду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других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физических теорий;</w:t>
      </w:r>
    </w:p>
    <w:p w14:paraId="1AFF864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владеть приемами построения теоретических доказательств, а также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прогнозирования особенностей протекания физических явлений и процессов 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полученных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теоретических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выводов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 доказательств;</w:t>
      </w:r>
    </w:p>
    <w:p w14:paraId="57CF1D7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3FAA6FF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lastRenderedPageBreak/>
        <w:t>характеризовать системную связь между основополагающими научными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понятиями: пространство, время, материя (вещество, поле), движение, сила,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энергия;</w:t>
      </w:r>
    </w:p>
    <w:p w14:paraId="08963BB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выдвигать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гипотезы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основополагающих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закономерностей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 законов;</w:t>
      </w:r>
    </w:p>
    <w:p w14:paraId="067E6F7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/>
        <w:ind w:left="930"/>
        <w:rPr>
          <w:i/>
          <w:sz w:val="28"/>
        </w:rPr>
      </w:pPr>
      <w:r>
        <w:rPr>
          <w:i/>
          <w:sz w:val="28"/>
        </w:rPr>
        <w:t>самостоятельно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планировать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проводить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физические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эксперименты;</w:t>
      </w:r>
    </w:p>
    <w:p w14:paraId="3B861B3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характеризовать глобальные проблемы, стоящие перед человечеством: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энергетические,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сырьевые,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экологические,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проблем;</w:t>
      </w:r>
    </w:p>
    <w:p w14:paraId="22CEECA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решать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практико-ориентированные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качественные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расчетные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физические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выбором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используя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несколько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физических законов или формул, связывающих известные физические величины,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контексте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межпредметных связей;</w:t>
      </w:r>
    </w:p>
    <w:p w14:paraId="775A0DD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объяснять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принципы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характеристики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изученных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машин,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приборов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 технических устройств;</w:t>
      </w:r>
    </w:p>
    <w:p w14:paraId="54D3153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объяснять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условия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находить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адекватную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предложенной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разрешать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имеющихся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методов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оценки.</w:t>
      </w:r>
    </w:p>
    <w:p w14:paraId="40E23D98" w14:textId="77777777" w:rsidR="001E236E" w:rsidRDefault="002A2DB6">
      <w:pPr>
        <w:pStyle w:val="1"/>
        <w:spacing w:before="5"/>
      </w:pPr>
      <w:r>
        <w:t>Выпускник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углубленном</w:t>
      </w:r>
      <w:r>
        <w:rPr>
          <w:spacing w:val="-2"/>
        </w:rPr>
        <w:t xml:space="preserve"> </w:t>
      </w:r>
      <w:r>
        <w:t>уровне</w:t>
      </w:r>
      <w:r>
        <w:rPr>
          <w:spacing w:val="-1"/>
        </w:rPr>
        <w:t xml:space="preserve"> </w:t>
      </w:r>
      <w:r>
        <w:t>научится:</w:t>
      </w:r>
    </w:p>
    <w:p w14:paraId="4261BCC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5" w:line="360" w:lineRule="auto"/>
        <w:ind w:right="160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физики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людей;</w:t>
      </w:r>
    </w:p>
    <w:p w14:paraId="3A94AA0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3" w:firstLine="283"/>
        <w:rPr>
          <w:sz w:val="28"/>
        </w:rPr>
      </w:pPr>
      <w:r>
        <w:rPr>
          <w:sz w:val="28"/>
        </w:rPr>
        <w:t>характеризовать взаимосвязь между физикой и другими естественными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науками;</w:t>
      </w:r>
    </w:p>
    <w:p w14:paraId="744B0F0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характеризовать системную связь между основополагающими научными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понятиями: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пространство,</w:t>
      </w:r>
      <w:r>
        <w:rPr>
          <w:spacing w:val="1"/>
          <w:sz w:val="28"/>
        </w:rPr>
        <w:t xml:space="preserve"> </w:t>
      </w:r>
      <w:r>
        <w:rPr>
          <w:sz w:val="28"/>
        </w:rPr>
        <w:t>время,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материя</w:t>
      </w:r>
      <w:r>
        <w:rPr>
          <w:spacing w:val="1"/>
          <w:sz w:val="28"/>
        </w:rPr>
        <w:t xml:space="preserve"> </w:t>
      </w:r>
      <w:r>
        <w:rPr>
          <w:sz w:val="28"/>
        </w:rPr>
        <w:t>(вещество,</w:t>
      </w:r>
      <w:r>
        <w:rPr>
          <w:spacing w:val="1"/>
          <w:sz w:val="28"/>
        </w:rPr>
        <w:t xml:space="preserve"> </w:t>
      </w:r>
      <w:r>
        <w:rPr>
          <w:sz w:val="28"/>
        </w:rPr>
        <w:t>поле),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сила,</w:t>
      </w:r>
      <w:r>
        <w:rPr>
          <w:spacing w:val="-67"/>
          <w:sz w:val="28"/>
        </w:rPr>
        <w:t xml:space="preserve"> </w:t>
      </w:r>
      <w:r>
        <w:rPr>
          <w:sz w:val="28"/>
        </w:rPr>
        <w:t>энергия;</w:t>
      </w:r>
    </w:p>
    <w:p w14:paraId="7E8B720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6A165B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2" w:lineRule="auto"/>
        <w:ind w:right="159" w:firstLine="283"/>
        <w:rPr>
          <w:sz w:val="28"/>
        </w:rPr>
      </w:pPr>
      <w:r>
        <w:rPr>
          <w:sz w:val="28"/>
        </w:rPr>
        <w:lastRenderedPageBreak/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целостность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теории,</w:t>
      </w:r>
      <w:r>
        <w:rPr>
          <w:spacing w:val="7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границы ее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применимости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место в</w:t>
      </w:r>
      <w:r>
        <w:rPr>
          <w:spacing w:val="-1"/>
          <w:sz w:val="28"/>
        </w:rPr>
        <w:t xml:space="preserve"> </w:t>
      </w:r>
      <w:r>
        <w:rPr>
          <w:sz w:val="28"/>
        </w:rPr>
        <w:t>ряду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 физических теорий;</w:t>
      </w:r>
    </w:p>
    <w:p w14:paraId="38C7A66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приемами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теоретических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доказательств,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прогнозирования особенностей протекания физических явлений и процессов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2"/>
          <w:sz w:val="28"/>
        </w:rPr>
        <w:t xml:space="preserve"> </w:t>
      </w:r>
      <w:r>
        <w:rPr>
          <w:sz w:val="28"/>
        </w:rPr>
        <w:t>теоретических выводов</w:t>
      </w:r>
      <w:r>
        <w:rPr>
          <w:spacing w:val="-3"/>
          <w:sz w:val="28"/>
        </w:rPr>
        <w:t xml:space="preserve"> </w:t>
      </w:r>
      <w:r>
        <w:rPr>
          <w:sz w:val="28"/>
        </w:rPr>
        <w:t>и доказательств;</w:t>
      </w:r>
    </w:p>
    <w:p w14:paraId="5E47622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выдвинутых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гипотез,</w:t>
      </w:r>
      <w:r>
        <w:rPr>
          <w:spacing w:val="1"/>
          <w:sz w:val="28"/>
        </w:rPr>
        <w:t xml:space="preserve"> </w:t>
      </w:r>
      <w:r>
        <w:rPr>
          <w:sz w:val="28"/>
        </w:rPr>
        <w:t>рассчитывать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абсолютную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погрешности;</w:t>
      </w:r>
    </w:p>
    <w:p w14:paraId="738C8C5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самостоятельно</w:t>
      </w:r>
      <w:r>
        <w:rPr>
          <w:spacing w:val="-4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эксперименты;</w:t>
      </w:r>
    </w:p>
    <w:p w14:paraId="71F0C53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9" w:line="360" w:lineRule="auto"/>
        <w:ind w:right="160" w:firstLine="283"/>
        <w:rPr>
          <w:sz w:val="28"/>
        </w:rPr>
      </w:pP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практико-ориентированные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расчетные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опорой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известные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законы,</w:t>
      </w:r>
      <w:r>
        <w:rPr>
          <w:spacing w:val="-67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модели,</w:t>
      </w:r>
      <w:r>
        <w:rPr>
          <w:spacing w:val="-2"/>
          <w:sz w:val="28"/>
        </w:rPr>
        <w:t xml:space="preserve"> </w:t>
      </w:r>
      <w:r>
        <w:rPr>
          <w:sz w:val="28"/>
        </w:rPr>
        <w:t>так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избыточной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информацией;</w:t>
      </w:r>
    </w:p>
    <w:p w14:paraId="3CCAA02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 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 межпредметных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задач;</w:t>
      </w:r>
    </w:p>
    <w:p w14:paraId="446DE10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выдвигать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основополагающих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 законов;</w:t>
      </w:r>
    </w:p>
    <w:p w14:paraId="465F084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проблемы,</w:t>
      </w:r>
      <w:r>
        <w:rPr>
          <w:spacing w:val="1"/>
          <w:sz w:val="28"/>
        </w:rPr>
        <w:t xml:space="preserve"> </w:t>
      </w:r>
      <w:r>
        <w:rPr>
          <w:sz w:val="28"/>
        </w:rPr>
        <w:t>стоящие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человечеством: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сырьевые,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физики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проблем;</w:t>
      </w:r>
    </w:p>
    <w:p w14:paraId="46CEAA1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машин,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приборов</w:t>
      </w:r>
      <w:r>
        <w:rPr>
          <w:spacing w:val="-5"/>
          <w:sz w:val="28"/>
        </w:rPr>
        <w:t xml:space="preserve"> </w:t>
      </w:r>
      <w:r>
        <w:rPr>
          <w:sz w:val="28"/>
        </w:rPr>
        <w:t>и 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устройств;</w:t>
      </w:r>
    </w:p>
    <w:p w14:paraId="015F598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адекватную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модель,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проблему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 методов оценки.</w:t>
      </w:r>
    </w:p>
    <w:p w14:paraId="41FAFDA4" w14:textId="77777777" w:rsidR="001E236E" w:rsidRDefault="002A2DB6">
      <w:pPr>
        <w:pStyle w:val="1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углубленном</w:t>
      </w:r>
      <w:r>
        <w:rPr>
          <w:spacing w:val="-3"/>
        </w:rPr>
        <w:t xml:space="preserve"> </w:t>
      </w:r>
      <w:r>
        <w:t>уровне</w:t>
      </w:r>
      <w:r>
        <w:rPr>
          <w:spacing w:val="-4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54E155B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проверять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экспериментальными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средствами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выдвинутые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гипотезы,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формулируя цель исследования, на основе знания основополагающих физических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закономерностей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 законов;</w:t>
      </w:r>
    </w:p>
    <w:p w14:paraId="63A3452B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9A1791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2" w:lineRule="auto"/>
        <w:ind w:right="160" w:firstLine="283"/>
        <w:rPr>
          <w:i/>
          <w:sz w:val="28"/>
        </w:rPr>
      </w:pPr>
      <w:bookmarkStart w:id="17" w:name="_bookmark18"/>
      <w:bookmarkEnd w:id="17"/>
      <w:r>
        <w:rPr>
          <w:i/>
          <w:sz w:val="28"/>
        </w:rPr>
        <w:lastRenderedPageBreak/>
        <w:t>описывать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полученную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проведенных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физических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экспериментов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информацию,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определять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достоверность;</w:t>
      </w:r>
    </w:p>
    <w:p w14:paraId="12AEFB2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i/>
          <w:sz w:val="28"/>
        </w:rPr>
      </w:pPr>
      <w:r>
        <w:rPr>
          <w:i/>
          <w:sz w:val="28"/>
        </w:rPr>
        <w:t>понимать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объяснять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связь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основополагающими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понятиями: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пространство,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время,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материя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(вещество,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поле),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движение,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сила, энергия;</w:t>
      </w:r>
    </w:p>
    <w:p w14:paraId="5DE545C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решать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экспериментальные</w:t>
      </w:r>
      <w:r>
        <w:rPr>
          <w:i/>
          <w:color w:val="1F124D"/>
          <w:sz w:val="28"/>
        </w:rPr>
        <w:t>,</w:t>
      </w:r>
      <w:r>
        <w:rPr>
          <w:i/>
          <w:color w:val="1F124D"/>
          <w:spacing w:val="1"/>
          <w:sz w:val="28"/>
        </w:rPr>
        <w:t xml:space="preserve"> </w:t>
      </w:r>
      <w:r>
        <w:rPr>
          <w:i/>
          <w:sz w:val="28"/>
        </w:rPr>
        <w:t>качественные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количественные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олимпиадного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уровня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сложности,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используя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также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уравнения,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связывающие физические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величины;</w:t>
      </w:r>
    </w:p>
    <w:p w14:paraId="3FB1E75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анализировать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границы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применимости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понимать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всеобщий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фундаментальных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законов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ограниченность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использования частных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законов;</w:t>
      </w:r>
    </w:p>
    <w:p w14:paraId="2705A3F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формулировать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возникающие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ходе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учебно-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исследовательской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 проектной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деятельности;</w:t>
      </w:r>
    </w:p>
    <w:p w14:paraId="1E710C8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усовершенствовать приборы и методы исследования в соответствии 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поставленной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задачей;</w:t>
      </w:r>
    </w:p>
    <w:p w14:paraId="71F9AAC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математического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моделирования,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простейшие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статистические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обработки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эксперимента.</w:t>
      </w:r>
    </w:p>
    <w:p w14:paraId="121935B7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6C2E6167" w14:textId="77777777" w:rsidR="001E236E" w:rsidRDefault="002A2DB6">
      <w:pPr>
        <w:pStyle w:val="1"/>
        <w:spacing w:before="72"/>
        <w:jc w:val="left"/>
      </w:pPr>
      <w:r>
        <w:lastRenderedPageBreak/>
        <w:t>Химия</w:t>
      </w:r>
    </w:p>
    <w:p w14:paraId="4A5BA7E6" w14:textId="77777777" w:rsidR="001E236E" w:rsidRDefault="002A2DB6">
      <w:pPr>
        <w:tabs>
          <w:tab w:val="left" w:pos="1340"/>
          <w:tab w:val="left" w:pos="2942"/>
          <w:tab w:val="left" w:pos="4334"/>
          <w:tab w:val="left" w:pos="5688"/>
          <w:tab w:val="left" w:pos="7089"/>
          <w:tab w:val="left" w:pos="8464"/>
          <w:tab w:val="left" w:pos="8989"/>
        </w:tabs>
        <w:spacing w:before="163" w:line="360" w:lineRule="auto"/>
        <w:ind w:left="222" w:right="161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z w:val="28"/>
        </w:rPr>
        <w:tab/>
        <w:t>результате</w:t>
      </w:r>
      <w:r>
        <w:rPr>
          <w:b/>
          <w:sz w:val="28"/>
        </w:rPr>
        <w:tab/>
        <w:t>изучения</w:t>
      </w:r>
      <w:r>
        <w:rPr>
          <w:b/>
          <w:sz w:val="28"/>
        </w:rPr>
        <w:tab/>
        <w:t>учебного</w:t>
      </w:r>
      <w:r>
        <w:rPr>
          <w:b/>
          <w:sz w:val="28"/>
        </w:rPr>
        <w:tab/>
        <w:t>предмета</w:t>
      </w:r>
      <w:r>
        <w:rPr>
          <w:b/>
          <w:sz w:val="28"/>
        </w:rPr>
        <w:tab/>
        <w:t>«Химия»</w:t>
      </w:r>
      <w:r>
        <w:rPr>
          <w:b/>
          <w:sz w:val="28"/>
        </w:rPr>
        <w:tab/>
        <w:t>на</w:t>
      </w:r>
      <w:r>
        <w:rPr>
          <w:b/>
          <w:sz w:val="28"/>
        </w:rPr>
        <w:tab/>
      </w:r>
      <w:r>
        <w:rPr>
          <w:b/>
          <w:spacing w:val="-1"/>
          <w:sz w:val="28"/>
        </w:rPr>
        <w:t>уровне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39450995" w14:textId="77777777" w:rsidR="001E236E" w:rsidRDefault="002A2DB6">
      <w:pPr>
        <w:pStyle w:val="1"/>
        <w:spacing w:line="321" w:lineRule="exact"/>
        <w:jc w:val="left"/>
      </w:pPr>
      <w:r>
        <w:t>Выпускник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4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288D699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2" w:lineRule="auto"/>
        <w:ind w:right="161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химии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-1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-3"/>
          <w:sz w:val="28"/>
        </w:rPr>
        <w:t xml:space="preserve"> </w:t>
      </w:r>
      <w:r>
        <w:rPr>
          <w:sz w:val="28"/>
        </w:rPr>
        <w:t>и в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практической деятельности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человека;</w:t>
      </w:r>
    </w:p>
    <w:p w14:paraId="541915E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химией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науками;</w:t>
      </w:r>
    </w:p>
    <w:p w14:paraId="616B354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71"/>
          <w:sz w:val="28"/>
        </w:rPr>
        <w:t xml:space="preserve"> </w:t>
      </w:r>
      <w:r>
        <w:rPr>
          <w:sz w:val="28"/>
        </w:rPr>
        <w:t>на</w:t>
      </w:r>
      <w:r>
        <w:rPr>
          <w:spacing w:val="71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71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71"/>
          <w:sz w:val="28"/>
        </w:rPr>
        <w:t xml:space="preserve"> </w:t>
      </w:r>
      <w:r>
        <w:rPr>
          <w:sz w:val="28"/>
        </w:rPr>
        <w:t>теории</w:t>
      </w:r>
      <w:r>
        <w:rPr>
          <w:spacing w:val="71"/>
          <w:sz w:val="28"/>
        </w:rPr>
        <w:t xml:space="preserve"> </w:t>
      </w:r>
      <w:r>
        <w:rPr>
          <w:sz w:val="28"/>
        </w:rPr>
        <w:t>химического</w:t>
      </w:r>
      <w:r>
        <w:rPr>
          <w:spacing w:val="71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А.М.</w:t>
      </w:r>
      <w:r>
        <w:rPr>
          <w:spacing w:val="-3"/>
          <w:sz w:val="28"/>
        </w:rPr>
        <w:t xml:space="preserve"> </w:t>
      </w:r>
      <w:r>
        <w:rPr>
          <w:sz w:val="28"/>
        </w:rPr>
        <w:t>Бутлерова;</w:t>
      </w:r>
    </w:p>
    <w:p w14:paraId="68E7111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понимать физический смысл Периодического закона Д.И. Менделеева 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образованных</w:t>
      </w:r>
      <w:r>
        <w:rPr>
          <w:spacing w:val="-1"/>
          <w:sz w:val="28"/>
        </w:rPr>
        <w:t xml:space="preserve"> </w:t>
      </w:r>
      <w:r>
        <w:rPr>
          <w:sz w:val="28"/>
        </w:rPr>
        <w:t>ими</w:t>
      </w:r>
      <w:r>
        <w:rPr>
          <w:spacing w:val="-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электронного</w:t>
      </w:r>
      <w:r>
        <w:rPr>
          <w:spacing w:val="2"/>
          <w:sz w:val="28"/>
        </w:rPr>
        <w:t xml:space="preserve"> </w:t>
      </w:r>
      <w:r>
        <w:rPr>
          <w:sz w:val="28"/>
        </w:rPr>
        <w:t>строения атомов;</w:t>
      </w:r>
    </w:p>
    <w:p w14:paraId="0387CA0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многообразия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-67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2"/>
          <w:sz w:val="28"/>
        </w:rPr>
        <w:t xml:space="preserve"> </w:t>
      </w:r>
      <w:r>
        <w:rPr>
          <w:sz w:val="28"/>
        </w:rPr>
        <w:t>об</w:t>
      </w:r>
      <w:r>
        <w:rPr>
          <w:spacing w:val="-2"/>
          <w:sz w:val="28"/>
        </w:rPr>
        <w:t xml:space="preserve"> </w:t>
      </w:r>
      <w:r>
        <w:rPr>
          <w:sz w:val="28"/>
        </w:rPr>
        <w:t>их составе</w:t>
      </w:r>
      <w:r>
        <w:rPr>
          <w:spacing w:val="-1"/>
          <w:sz w:val="28"/>
        </w:rPr>
        <w:t xml:space="preserve"> </w:t>
      </w:r>
      <w:r>
        <w:rPr>
          <w:sz w:val="28"/>
        </w:rPr>
        <w:t>и строении;</w:t>
      </w:r>
    </w:p>
    <w:p w14:paraId="0B5ED94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применять правила систематической международной номенклатуры 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5"/>
          <w:sz w:val="28"/>
        </w:rPr>
        <w:t xml:space="preserve"> </w:t>
      </w:r>
      <w:r>
        <w:rPr>
          <w:sz w:val="28"/>
        </w:rPr>
        <w:t>различения и</w:t>
      </w:r>
      <w:r>
        <w:rPr>
          <w:spacing w:val="-1"/>
          <w:sz w:val="28"/>
        </w:rPr>
        <w:t xml:space="preserve"> </w:t>
      </w:r>
      <w:r>
        <w:rPr>
          <w:sz w:val="28"/>
        </w:rPr>
        <w:t>идентификации</w:t>
      </w:r>
      <w:r>
        <w:rPr>
          <w:spacing w:val="-2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-3"/>
          <w:sz w:val="28"/>
        </w:rPr>
        <w:t xml:space="preserve"> </w:t>
      </w:r>
      <w:r>
        <w:rPr>
          <w:sz w:val="28"/>
        </w:rPr>
        <w:t>по их</w:t>
      </w:r>
      <w:r>
        <w:rPr>
          <w:spacing w:val="-1"/>
          <w:sz w:val="28"/>
        </w:rPr>
        <w:t xml:space="preserve"> </w:t>
      </w:r>
      <w:r>
        <w:rPr>
          <w:sz w:val="28"/>
        </w:rPr>
        <w:t>составу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строению;</w:t>
      </w:r>
    </w:p>
    <w:p w14:paraId="50C2EF2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>составлять молекулярные и структурные формулы органических 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носителей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строении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определенному</w:t>
      </w:r>
      <w:r>
        <w:rPr>
          <w:spacing w:val="-3"/>
          <w:sz w:val="28"/>
        </w:rPr>
        <w:t xml:space="preserve"> </w:t>
      </w:r>
      <w:r>
        <w:rPr>
          <w:sz w:val="28"/>
        </w:rPr>
        <w:t>классу</w:t>
      </w:r>
      <w:r>
        <w:rPr>
          <w:spacing w:val="-2"/>
          <w:sz w:val="28"/>
        </w:rPr>
        <w:t xml:space="preserve"> </w:t>
      </w:r>
      <w:r>
        <w:rPr>
          <w:sz w:val="28"/>
        </w:rPr>
        <w:t>соединений;</w:t>
      </w:r>
    </w:p>
    <w:p w14:paraId="615DB45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составу,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свойствам,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характеристиками вещества;</w:t>
      </w:r>
    </w:p>
    <w:p w14:paraId="62DD1DA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реакций,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характерные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 типичных представителей классов органических веществ с целью их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идентификации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применения;</w:t>
      </w:r>
    </w:p>
    <w:p w14:paraId="57C7E05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прогнозировать возможность протекания химических реакций на 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 о типах химической связи в молекулах реагентов и их реакционной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способности;</w:t>
      </w:r>
    </w:p>
    <w:p w14:paraId="29F664CA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6C85648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2" w:lineRule="auto"/>
        <w:ind w:right="161" w:firstLine="283"/>
        <w:rPr>
          <w:sz w:val="28"/>
        </w:rPr>
      </w:pPr>
      <w:r>
        <w:rPr>
          <w:sz w:val="28"/>
        </w:rPr>
        <w:lastRenderedPageBreak/>
        <w:t>использовать знания о составе, строении и химических свойствах веществ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2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546EBCB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приводить примеры практического использования продуктов переработки</w:t>
      </w:r>
      <w:r>
        <w:rPr>
          <w:spacing w:val="-67"/>
          <w:sz w:val="28"/>
        </w:rPr>
        <w:t xml:space="preserve"> </w:t>
      </w:r>
      <w:r>
        <w:rPr>
          <w:sz w:val="28"/>
        </w:rPr>
        <w:t>нефти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газа,</w:t>
      </w:r>
      <w:r>
        <w:rPr>
          <w:spacing w:val="1"/>
          <w:sz w:val="28"/>
        </w:rPr>
        <w:t xml:space="preserve"> </w:t>
      </w:r>
      <w:r>
        <w:rPr>
          <w:sz w:val="28"/>
        </w:rPr>
        <w:t>высокомолекулярных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соединений</w:t>
      </w:r>
      <w:r>
        <w:rPr>
          <w:spacing w:val="1"/>
          <w:sz w:val="28"/>
        </w:rPr>
        <w:t xml:space="preserve"> </w:t>
      </w:r>
      <w:r>
        <w:rPr>
          <w:sz w:val="28"/>
        </w:rPr>
        <w:t>(полиэтилена,</w:t>
      </w:r>
      <w:r>
        <w:rPr>
          <w:spacing w:val="1"/>
          <w:sz w:val="28"/>
        </w:rPr>
        <w:t xml:space="preserve"> </w:t>
      </w:r>
      <w:r>
        <w:rPr>
          <w:sz w:val="28"/>
        </w:rPr>
        <w:t>синтетического каучука,</w:t>
      </w:r>
      <w:r>
        <w:rPr>
          <w:spacing w:val="-1"/>
          <w:sz w:val="28"/>
        </w:rPr>
        <w:t xml:space="preserve"> </w:t>
      </w:r>
      <w:r>
        <w:rPr>
          <w:sz w:val="28"/>
        </w:rPr>
        <w:t>ацетатного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волокна);</w:t>
      </w:r>
    </w:p>
    <w:p w14:paraId="374B070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проводить опыты по распознаванию органических веществ: глицерина,</w:t>
      </w:r>
      <w:r>
        <w:rPr>
          <w:spacing w:val="1"/>
          <w:sz w:val="28"/>
        </w:rPr>
        <w:t xml:space="preserve"> </w:t>
      </w:r>
      <w:r>
        <w:rPr>
          <w:sz w:val="28"/>
        </w:rPr>
        <w:t>уксусной кислоты, непредельных жиров, глюкозы, крахмала, белков – в составе</w:t>
      </w:r>
      <w:r>
        <w:rPr>
          <w:spacing w:val="-67"/>
          <w:sz w:val="28"/>
        </w:rPr>
        <w:t xml:space="preserve"> </w:t>
      </w:r>
      <w:r>
        <w:rPr>
          <w:sz w:val="28"/>
        </w:rPr>
        <w:t>пищевых продуктов</w:t>
      </w:r>
      <w:r>
        <w:rPr>
          <w:spacing w:val="-2"/>
          <w:sz w:val="28"/>
        </w:rPr>
        <w:t xml:space="preserve"> </w:t>
      </w:r>
      <w:r>
        <w:rPr>
          <w:sz w:val="28"/>
        </w:rPr>
        <w:t>и косметических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средств;</w:t>
      </w:r>
    </w:p>
    <w:p w14:paraId="545A9BF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приемами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лабораторным</w:t>
      </w:r>
      <w:r>
        <w:rPr>
          <w:spacing w:val="-2"/>
          <w:sz w:val="28"/>
        </w:rPr>
        <w:t xml:space="preserve"> </w:t>
      </w:r>
      <w:r>
        <w:rPr>
          <w:sz w:val="28"/>
        </w:rPr>
        <w:t>оборудованием;</w:t>
      </w:r>
    </w:p>
    <w:p w14:paraId="331E6AE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скорости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равновесия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оптимальных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-2"/>
          <w:sz w:val="28"/>
        </w:rPr>
        <w:t xml:space="preserve"> </w:t>
      </w:r>
      <w:r>
        <w:rPr>
          <w:sz w:val="28"/>
        </w:rPr>
        <w:t>протекания</w:t>
      </w:r>
      <w:r>
        <w:rPr>
          <w:spacing w:val="-2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процессов;</w:t>
      </w:r>
    </w:p>
    <w:p w14:paraId="30F8431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ind w:left="930"/>
        <w:rPr>
          <w:sz w:val="28"/>
        </w:rPr>
      </w:pPr>
      <w:r>
        <w:rPr>
          <w:sz w:val="28"/>
        </w:rPr>
        <w:t>приводить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4"/>
          <w:sz w:val="28"/>
        </w:rPr>
        <w:t xml:space="preserve"> </w:t>
      </w:r>
      <w:r>
        <w:rPr>
          <w:sz w:val="28"/>
        </w:rPr>
        <w:t>гидролиза</w:t>
      </w:r>
      <w:r>
        <w:rPr>
          <w:spacing w:val="-2"/>
          <w:sz w:val="28"/>
        </w:rPr>
        <w:t xml:space="preserve"> </w:t>
      </w:r>
      <w:r>
        <w:rPr>
          <w:sz w:val="28"/>
        </w:rPr>
        <w:t>солей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повседневной жизни</w:t>
      </w:r>
      <w:r>
        <w:rPr>
          <w:spacing w:val="-5"/>
          <w:sz w:val="28"/>
        </w:rPr>
        <w:t xml:space="preserve"> </w:t>
      </w:r>
      <w:r>
        <w:rPr>
          <w:sz w:val="28"/>
        </w:rPr>
        <w:t>человека;</w:t>
      </w:r>
    </w:p>
    <w:p w14:paraId="3F337A8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1" w:line="360" w:lineRule="auto"/>
        <w:ind w:right="159" w:firstLine="283"/>
        <w:rPr>
          <w:sz w:val="28"/>
        </w:rPr>
      </w:pPr>
      <w:r>
        <w:rPr>
          <w:sz w:val="28"/>
        </w:rPr>
        <w:t>приводить примеры окислительно-восстановительных реакций в природе,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производственных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-2"/>
          <w:sz w:val="28"/>
        </w:rPr>
        <w:t xml:space="preserve"> </w:t>
      </w:r>
      <w:r>
        <w:rPr>
          <w:sz w:val="28"/>
        </w:rPr>
        <w:t>и жизнедеятельности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организмов;</w:t>
      </w:r>
    </w:p>
    <w:p w14:paraId="34F0D32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реакций,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химические свойства простых веществ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металлов</w:t>
      </w:r>
      <w:r>
        <w:rPr>
          <w:spacing w:val="-2"/>
          <w:sz w:val="28"/>
        </w:rPr>
        <w:t xml:space="preserve"> </w:t>
      </w:r>
      <w:r>
        <w:rPr>
          <w:sz w:val="28"/>
        </w:rPr>
        <w:t>и неметаллов;</w:t>
      </w:r>
    </w:p>
    <w:p w14:paraId="15E162E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проводить расчеты на нахождение молекулярной формулы углеводорода</w:t>
      </w:r>
      <w:r>
        <w:rPr>
          <w:spacing w:val="1"/>
          <w:sz w:val="28"/>
        </w:rPr>
        <w:t xml:space="preserve"> </w:t>
      </w:r>
      <w:r>
        <w:rPr>
          <w:sz w:val="28"/>
        </w:rPr>
        <w:t>по продуктам сгорания и по его относительной плотности и массовым долям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элементов,</w:t>
      </w:r>
      <w:r>
        <w:rPr>
          <w:spacing w:val="-2"/>
          <w:sz w:val="28"/>
        </w:rPr>
        <w:t xml:space="preserve"> </w:t>
      </w:r>
      <w:r>
        <w:rPr>
          <w:sz w:val="28"/>
        </w:rPr>
        <w:t>входящих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его состав;</w:t>
      </w:r>
    </w:p>
    <w:p w14:paraId="029BE25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едкими,</w:t>
      </w:r>
      <w:r>
        <w:rPr>
          <w:spacing w:val="1"/>
          <w:sz w:val="28"/>
        </w:rPr>
        <w:t xml:space="preserve"> </w:t>
      </w:r>
      <w:r>
        <w:rPr>
          <w:sz w:val="28"/>
        </w:rPr>
        <w:t>горючими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токсичными веществами, средствами</w:t>
      </w:r>
      <w:r>
        <w:rPr>
          <w:spacing w:val="-3"/>
          <w:sz w:val="28"/>
        </w:rPr>
        <w:t xml:space="preserve"> </w:t>
      </w:r>
      <w:r>
        <w:rPr>
          <w:sz w:val="28"/>
        </w:rPr>
        <w:t>бытовой</w:t>
      </w:r>
      <w:r>
        <w:rPr>
          <w:spacing w:val="-1"/>
          <w:sz w:val="28"/>
        </w:rPr>
        <w:t xml:space="preserve"> </w:t>
      </w:r>
      <w:r>
        <w:rPr>
          <w:sz w:val="28"/>
        </w:rPr>
        <w:t>химии;</w:t>
      </w:r>
    </w:p>
    <w:p w14:paraId="3146830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названиям,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идентификаторам, структурным</w:t>
      </w:r>
      <w:r>
        <w:rPr>
          <w:spacing w:val="-1"/>
          <w:sz w:val="28"/>
        </w:rPr>
        <w:t xml:space="preserve"> </w:t>
      </w:r>
      <w:r>
        <w:rPr>
          <w:sz w:val="28"/>
        </w:rPr>
        <w:t>формулам веществ;</w:t>
      </w:r>
    </w:p>
    <w:p w14:paraId="791CE36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критически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содержащуюся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Интернета,</w:t>
      </w:r>
      <w:r>
        <w:rPr>
          <w:spacing w:val="2"/>
          <w:sz w:val="28"/>
        </w:rPr>
        <w:t xml:space="preserve"> </w:t>
      </w:r>
      <w:r>
        <w:rPr>
          <w:sz w:val="28"/>
        </w:rPr>
        <w:t>научно-популярных</w:t>
      </w:r>
      <w:r>
        <w:rPr>
          <w:spacing w:val="4"/>
          <w:sz w:val="28"/>
        </w:rPr>
        <w:t xml:space="preserve"> </w:t>
      </w:r>
      <w:r>
        <w:rPr>
          <w:sz w:val="28"/>
        </w:rPr>
        <w:t>статьях</w:t>
      </w:r>
      <w:r>
        <w:rPr>
          <w:spacing w:val="5"/>
          <w:sz w:val="28"/>
        </w:rPr>
        <w:t xml:space="preserve"> </w:t>
      </w:r>
      <w:r>
        <w:rPr>
          <w:sz w:val="28"/>
        </w:rPr>
        <w:t>с</w:t>
      </w:r>
      <w:r>
        <w:rPr>
          <w:spacing w:val="2"/>
          <w:sz w:val="28"/>
        </w:rPr>
        <w:t xml:space="preserve"> </w:t>
      </w:r>
      <w:r>
        <w:rPr>
          <w:sz w:val="28"/>
        </w:rPr>
        <w:t>точки</w:t>
      </w:r>
      <w:r>
        <w:rPr>
          <w:spacing w:val="5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69"/>
          <w:sz w:val="28"/>
        </w:rPr>
        <w:t xml:space="preserve"> </w:t>
      </w:r>
      <w:r>
        <w:rPr>
          <w:sz w:val="28"/>
        </w:rPr>
        <w:t>естественно-научной</w:t>
      </w:r>
    </w:p>
    <w:p w14:paraId="644CEB0A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75E1CBCD" w14:textId="77777777" w:rsidR="001E236E" w:rsidRDefault="002A2DB6">
      <w:pPr>
        <w:pStyle w:val="a3"/>
        <w:spacing w:before="67" w:line="362" w:lineRule="auto"/>
        <w:ind w:right="161" w:firstLine="0"/>
      </w:pPr>
      <w:r>
        <w:lastRenderedPageBreak/>
        <w:t>корректности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ошибочных</w:t>
      </w:r>
      <w:r>
        <w:rPr>
          <w:spacing w:val="1"/>
        </w:rPr>
        <w:t xml:space="preserve"> </w:t>
      </w:r>
      <w:r>
        <w:t>суждений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собственной</w:t>
      </w:r>
      <w:r>
        <w:rPr>
          <w:spacing w:val="-3"/>
        </w:rPr>
        <w:t xml:space="preserve"> </w:t>
      </w:r>
      <w:r>
        <w:t>позиции;</w:t>
      </w:r>
    </w:p>
    <w:p w14:paraId="72546A4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стоящих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человечеством: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сырьевых,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химии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 этих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проблем.</w:t>
      </w:r>
    </w:p>
    <w:p w14:paraId="2B7D70AC" w14:textId="77777777" w:rsidR="001E236E" w:rsidRDefault="002A2DB6">
      <w:pPr>
        <w:pStyle w:val="1"/>
        <w:spacing w:before="1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4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получит</w:t>
      </w:r>
      <w:r>
        <w:rPr>
          <w:spacing w:val="-1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0658325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5" w:line="360" w:lineRule="auto"/>
        <w:ind w:right="162" w:firstLine="283"/>
        <w:rPr>
          <w:i/>
          <w:sz w:val="28"/>
        </w:rPr>
      </w:pPr>
      <w:r>
        <w:rPr>
          <w:i/>
          <w:sz w:val="28"/>
        </w:rPr>
        <w:t>иллюстрировать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примерах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становление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эволюцию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химии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науки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исторических этапах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развития;</w:t>
      </w:r>
    </w:p>
    <w:p w14:paraId="0090858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познания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выполнении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учебно-исследовательских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 по изучению свойств,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способов получения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распознавания органических веществ;</w:t>
      </w:r>
    </w:p>
    <w:p w14:paraId="436070C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объяснять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природу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способы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образования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химической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связи: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ковалентной (полярной, неполярной), ионной, металлической, водородной – 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целью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определения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химической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активности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веществ;</w:t>
      </w:r>
    </w:p>
    <w:p w14:paraId="65D3541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i/>
          <w:sz w:val="28"/>
        </w:rPr>
      </w:pPr>
      <w:r>
        <w:rPr>
          <w:i/>
          <w:sz w:val="28"/>
        </w:rPr>
        <w:t>устанавливать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генетическую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связь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классами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веществ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обоснования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принципиальной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возможности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получения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органических соединений заданного состава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строения;</w:t>
      </w:r>
    </w:p>
    <w:p w14:paraId="774ECF5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устанавливать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взаимосвязи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фактами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теорией,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причиной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следствием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ситуаций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обосновании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принимаемых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решений на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химических знаний.</w:t>
      </w:r>
    </w:p>
    <w:p w14:paraId="2574877C" w14:textId="77777777" w:rsidR="001E236E" w:rsidRDefault="002A2DB6">
      <w:pPr>
        <w:pStyle w:val="1"/>
        <w:spacing w:before="5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углубленном</w:t>
      </w:r>
      <w:r>
        <w:rPr>
          <w:spacing w:val="-2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027E5BE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5" w:line="360" w:lineRule="auto"/>
        <w:ind w:right="158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химии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 картины мира и в практической деятельности человека, 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5"/>
          <w:sz w:val="28"/>
        </w:rPr>
        <w:t xml:space="preserve"> </w:t>
      </w:r>
      <w:r>
        <w:rPr>
          <w:sz w:val="28"/>
        </w:rPr>
        <w:t>химией</w:t>
      </w:r>
      <w:r>
        <w:rPr>
          <w:spacing w:val="2"/>
          <w:sz w:val="28"/>
        </w:rPr>
        <w:t xml:space="preserve"> </w:t>
      </w:r>
      <w:r>
        <w:rPr>
          <w:sz w:val="28"/>
        </w:rPr>
        <w:t>и 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естественными науками;</w:t>
      </w:r>
    </w:p>
    <w:p w14:paraId="4498FED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1" w:firstLine="283"/>
        <w:rPr>
          <w:sz w:val="28"/>
        </w:rPr>
      </w:pPr>
      <w:r>
        <w:rPr>
          <w:sz w:val="28"/>
        </w:rPr>
        <w:t>иллюстрировать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эволюцию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химии как</w:t>
      </w:r>
      <w:r>
        <w:rPr>
          <w:spacing w:val="-2"/>
          <w:sz w:val="28"/>
        </w:rPr>
        <w:t xml:space="preserve"> </w:t>
      </w:r>
      <w:r>
        <w:rPr>
          <w:sz w:val="28"/>
        </w:rPr>
        <w:t>науки на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2"/>
          <w:sz w:val="28"/>
        </w:rPr>
        <w:t xml:space="preserve"> </w:t>
      </w:r>
      <w:r>
        <w:rPr>
          <w:sz w:val="28"/>
        </w:rPr>
        <w:t>этапах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развития;</w:t>
      </w:r>
    </w:p>
    <w:p w14:paraId="3C7662D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атомов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59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53"/>
          <w:sz w:val="28"/>
        </w:rPr>
        <w:t xml:space="preserve"> </w:t>
      </w:r>
      <w:r>
        <w:rPr>
          <w:sz w:val="28"/>
        </w:rPr>
        <w:t>и</w:t>
      </w:r>
      <w:r>
        <w:rPr>
          <w:spacing w:val="56"/>
          <w:sz w:val="28"/>
        </w:rPr>
        <w:t xml:space="preserve"> </w:t>
      </w:r>
      <w:r>
        <w:rPr>
          <w:sz w:val="28"/>
        </w:rPr>
        <w:t>периодическим</w:t>
      </w:r>
      <w:r>
        <w:rPr>
          <w:spacing w:val="54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55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54"/>
          <w:sz w:val="28"/>
        </w:rPr>
        <w:t xml:space="preserve"> </w:t>
      </w:r>
      <w:r>
        <w:rPr>
          <w:sz w:val="28"/>
        </w:rPr>
        <w:t>химических</w:t>
      </w:r>
    </w:p>
    <w:p w14:paraId="24BABAE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AA21AB9" w14:textId="77777777" w:rsidR="001E236E" w:rsidRDefault="002A2DB6">
      <w:pPr>
        <w:pStyle w:val="a3"/>
        <w:spacing w:before="67" w:line="362" w:lineRule="auto"/>
        <w:ind w:right="161" w:firstLine="0"/>
      </w:pPr>
      <w:r>
        <w:lastRenderedPageBreak/>
        <w:t>элементов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соединений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положением</w:t>
      </w:r>
      <w:r>
        <w:rPr>
          <w:spacing w:val="71"/>
        </w:rPr>
        <w:t xml:space="preserve"> </w:t>
      </w:r>
      <w:r>
        <w:t>химических</w:t>
      </w:r>
      <w:r>
        <w:rPr>
          <w:spacing w:val="1"/>
        </w:rPr>
        <w:t xml:space="preserve"> </w:t>
      </w:r>
      <w:r>
        <w:t>элементов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периодической</w:t>
      </w:r>
      <w:r>
        <w:rPr>
          <w:spacing w:val="2"/>
        </w:rPr>
        <w:t xml:space="preserve"> </w:t>
      </w:r>
      <w:r>
        <w:t>системе;</w:t>
      </w:r>
    </w:p>
    <w:p w14:paraId="27E7F20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анализировать состав, строение и свойства веществ, применяя 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химических теорий: химического строения органических соединений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А.М. Бутлерова,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атома,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связи,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электролитической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диссоциации кислот и оснований; устанавливать причинно-следственные 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5"/>
          <w:sz w:val="28"/>
        </w:rPr>
        <w:t xml:space="preserve"> </w:t>
      </w:r>
      <w:r>
        <w:rPr>
          <w:sz w:val="28"/>
        </w:rPr>
        <w:t>свойствами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и его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составом</w:t>
      </w:r>
      <w:r>
        <w:rPr>
          <w:spacing w:val="-1"/>
          <w:sz w:val="28"/>
        </w:rPr>
        <w:t xml:space="preserve"> </w:t>
      </w:r>
      <w:r>
        <w:rPr>
          <w:sz w:val="28"/>
        </w:rPr>
        <w:t>и строением;</w:t>
      </w:r>
    </w:p>
    <w:p w14:paraId="083C4FE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применять правила систематической международной номенклатуры 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5"/>
          <w:sz w:val="28"/>
        </w:rPr>
        <w:t xml:space="preserve"> </w:t>
      </w:r>
      <w:r>
        <w:rPr>
          <w:sz w:val="28"/>
        </w:rPr>
        <w:t>различения и</w:t>
      </w:r>
      <w:r>
        <w:rPr>
          <w:spacing w:val="-1"/>
          <w:sz w:val="28"/>
        </w:rPr>
        <w:t xml:space="preserve"> </w:t>
      </w:r>
      <w:r>
        <w:rPr>
          <w:sz w:val="28"/>
        </w:rPr>
        <w:t>идентификации</w:t>
      </w:r>
      <w:r>
        <w:rPr>
          <w:spacing w:val="-2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-3"/>
          <w:sz w:val="28"/>
        </w:rPr>
        <w:t xml:space="preserve"> </w:t>
      </w:r>
      <w:r>
        <w:rPr>
          <w:sz w:val="28"/>
        </w:rPr>
        <w:t>по их</w:t>
      </w:r>
      <w:r>
        <w:rPr>
          <w:spacing w:val="-1"/>
          <w:sz w:val="28"/>
        </w:rPr>
        <w:t xml:space="preserve"> </w:t>
      </w:r>
      <w:r>
        <w:rPr>
          <w:sz w:val="28"/>
        </w:rPr>
        <w:t>составу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строению;</w:t>
      </w:r>
    </w:p>
    <w:p w14:paraId="0CD14F1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молекулярные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структурные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формулы</w:t>
      </w:r>
      <w:r>
        <w:rPr>
          <w:spacing w:val="1"/>
          <w:sz w:val="28"/>
        </w:rPr>
        <w:t xml:space="preserve"> </w:t>
      </w:r>
      <w:r>
        <w:rPr>
          <w:sz w:val="28"/>
        </w:rPr>
        <w:t>неорганических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как носителей 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строении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свойствах</w:t>
      </w:r>
      <w:r>
        <w:rPr>
          <w:spacing w:val="-3"/>
          <w:sz w:val="28"/>
        </w:rPr>
        <w:t xml:space="preserve"> </w:t>
      </w:r>
      <w:r>
        <w:rPr>
          <w:sz w:val="28"/>
        </w:rPr>
        <w:t>и принадлежности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определенному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классу</w:t>
      </w:r>
      <w:r>
        <w:rPr>
          <w:spacing w:val="-4"/>
          <w:sz w:val="28"/>
        </w:rPr>
        <w:t xml:space="preserve"> </w:t>
      </w:r>
      <w:r>
        <w:rPr>
          <w:sz w:val="28"/>
        </w:rPr>
        <w:t>соединений;</w:t>
      </w:r>
    </w:p>
    <w:p w14:paraId="54D3215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71"/>
          <w:sz w:val="28"/>
        </w:rPr>
        <w:t xml:space="preserve"> </w:t>
      </w:r>
      <w:r>
        <w:rPr>
          <w:sz w:val="28"/>
        </w:rPr>
        <w:t>связи:</w:t>
      </w:r>
      <w:r>
        <w:rPr>
          <w:spacing w:val="1"/>
          <w:sz w:val="28"/>
        </w:rPr>
        <w:t xml:space="preserve"> </w:t>
      </w:r>
      <w:r>
        <w:rPr>
          <w:sz w:val="28"/>
        </w:rPr>
        <w:t>ковалентной (полярной, неполярной), ионной, металлической, водородной – 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2"/>
          <w:sz w:val="28"/>
        </w:rPr>
        <w:t xml:space="preserve"> </w:t>
      </w:r>
      <w:r>
        <w:rPr>
          <w:sz w:val="28"/>
        </w:rPr>
        <w:t>активности веществ;</w:t>
      </w:r>
    </w:p>
    <w:p w14:paraId="42B291C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неорганических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типа</w:t>
      </w:r>
      <w:r>
        <w:rPr>
          <w:spacing w:val="1"/>
          <w:sz w:val="28"/>
        </w:rPr>
        <w:t xml:space="preserve"> </w:t>
      </w:r>
      <w:r>
        <w:rPr>
          <w:sz w:val="28"/>
        </w:rPr>
        <w:t>кристаллической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решетки;</w:t>
      </w:r>
    </w:p>
    <w:p w14:paraId="578F0EE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простых</w:t>
      </w:r>
      <w:r>
        <w:rPr>
          <w:spacing w:val="-2"/>
          <w:sz w:val="28"/>
        </w:rPr>
        <w:t xml:space="preserve"> </w:t>
      </w:r>
      <w:r>
        <w:rPr>
          <w:sz w:val="28"/>
        </w:rPr>
        <w:t>веществ,</w:t>
      </w:r>
      <w:r>
        <w:rPr>
          <w:spacing w:val="-3"/>
          <w:sz w:val="28"/>
        </w:rPr>
        <w:t xml:space="preserve"> </w:t>
      </w:r>
      <w:r>
        <w:rPr>
          <w:sz w:val="28"/>
        </w:rPr>
        <w:t>водородных</w:t>
      </w:r>
      <w:r>
        <w:rPr>
          <w:spacing w:val="-1"/>
          <w:sz w:val="28"/>
        </w:rPr>
        <w:t xml:space="preserve"> </w:t>
      </w:r>
      <w:r>
        <w:rPr>
          <w:sz w:val="28"/>
        </w:rPr>
        <w:t>соединений,</w:t>
      </w:r>
      <w:r>
        <w:rPr>
          <w:spacing w:val="-2"/>
          <w:sz w:val="28"/>
        </w:rPr>
        <w:t xml:space="preserve"> </w:t>
      </w:r>
      <w:r>
        <w:rPr>
          <w:sz w:val="28"/>
        </w:rPr>
        <w:t>высших</w:t>
      </w:r>
      <w:r>
        <w:rPr>
          <w:spacing w:val="-3"/>
          <w:sz w:val="28"/>
        </w:rPr>
        <w:t xml:space="preserve"> </w:t>
      </w:r>
      <w:r>
        <w:rPr>
          <w:sz w:val="28"/>
        </w:rPr>
        <w:t>оксидов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гидроксидов;</w:t>
      </w:r>
    </w:p>
    <w:p w14:paraId="263A9F3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реакций,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характерные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неорганических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целью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67"/>
          <w:sz w:val="28"/>
        </w:rPr>
        <w:t xml:space="preserve"> </w:t>
      </w:r>
      <w:r>
        <w:rPr>
          <w:sz w:val="28"/>
        </w:rPr>
        <w:t>идентификации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-2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применения;</w:t>
      </w:r>
    </w:p>
    <w:p w14:paraId="31F9B8E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протекания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типа</w:t>
      </w:r>
      <w:r>
        <w:rPr>
          <w:spacing w:val="-2"/>
          <w:sz w:val="28"/>
        </w:rPr>
        <w:t xml:space="preserve"> </w:t>
      </w:r>
      <w:r>
        <w:rPr>
          <w:sz w:val="28"/>
        </w:rPr>
        <w:t>химической связи</w:t>
      </w:r>
      <w:r>
        <w:rPr>
          <w:spacing w:val="-1"/>
          <w:sz w:val="28"/>
        </w:rPr>
        <w:t xml:space="preserve"> </w:t>
      </w:r>
      <w:r>
        <w:rPr>
          <w:sz w:val="28"/>
        </w:rPr>
        <w:t>и активности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реагентов;</w:t>
      </w:r>
    </w:p>
    <w:p w14:paraId="5438105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атомов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молекулах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прогнозирования</w:t>
      </w:r>
      <w:r>
        <w:rPr>
          <w:spacing w:val="2"/>
          <w:sz w:val="28"/>
        </w:rPr>
        <w:t xml:space="preserve"> </w:t>
      </w:r>
      <w:r>
        <w:rPr>
          <w:sz w:val="28"/>
        </w:rPr>
        <w:t>продуктов</w:t>
      </w:r>
      <w:r>
        <w:rPr>
          <w:spacing w:val="-1"/>
          <w:sz w:val="28"/>
        </w:rPr>
        <w:t xml:space="preserve"> </w:t>
      </w:r>
      <w:r>
        <w:rPr>
          <w:sz w:val="28"/>
        </w:rPr>
        <w:t>реакции;</w:t>
      </w:r>
    </w:p>
    <w:p w14:paraId="05D70AC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5C5713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скорости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равновесия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оптимальных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-2"/>
          <w:sz w:val="28"/>
        </w:rPr>
        <w:t xml:space="preserve"> </w:t>
      </w:r>
      <w:r>
        <w:rPr>
          <w:sz w:val="28"/>
        </w:rPr>
        <w:t>протекания</w:t>
      </w:r>
      <w:r>
        <w:rPr>
          <w:spacing w:val="-2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процессов;</w:t>
      </w:r>
    </w:p>
    <w:p w14:paraId="2294838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генетическую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классами</w:t>
      </w:r>
      <w:r>
        <w:rPr>
          <w:spacing w:val="1"/>
          <w:sz w:val="28"/>
        </w:rPr>
        <w:t xml:space="preserve"> </w:t>
      </w:r>
      <w:r>
        <w:rPr>
          <w:sz w:val="28"/>
        </w:rPr>
        <w:t>неорганических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неорганических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строения;</w:t>
      </w:r>
    </w:p>
    <w:p w14:paraId="3685946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реагенты,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продукты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реакций,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позволяющих реализовать лабораторные и промышленные способы 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-2"/>
          <w:sz w:val="28"/>
        </w:rPr>
        <w:t xml:space="preserve"> </w:t>
      </w:r>
      <w:r>
        <w:rPr>
          <w:sz w:val="28"/>
        </w:rPr>
        <w:t>неорганических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веществ;</w:t>
      </w:r>
    </w:p>
    <w:p w14:paraId="3D9AF12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0" w:firstLine="283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1"/>
          <w:sz w:val="28"/>
        </w:rPr>
        <w:t xml:space="preserve"> </w:t>
      </w:r>
      <w:r>
        <w:rPr>
          <w:sz w:val="28"/>
        </w:rPr>
        <w:t>гидролиза</w:t>
      </w:r>
      <w:r>
        <w:rPr>
          <w:spacing w:val="1"/>
          <w:sz w:val="28"/>
        </w:rPr>
        <w:t xml:space="preserve"> </w:t>
      </w:r>
      <w:r>
        <w:rPr>
          <w:sz w:val="28"/>
        </w:rPr>
        <w:t>неорганических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органических веществ и приводить примеры гидролиза веществ в повседневной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-4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обменных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промышленности;</w:t>
      </w:r>
    </w:p>
    <w:p w14:paraId="7C227F2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приводить примеры окислительно-восстановительных реакций в природе,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производственных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-2"/>
          <w:sz w:val="28"/>
        </w:rPr>
        <w:t xml:space="preserve"> </w:t>
      </w:r>
      <w:r>
        <w:rPr>
          <w:sz w:val="28"/>
        </w:rPr>
        <w:t>и жизнедеятельности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организмов;</w:t>
      </w:r>
    </w:p>
    <w:p w14:paraId="527492B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органических веществ</w:t>
      </w:r>
      <w:r>
        <w:rPr>
          <w:spacing w:val="-3"/>
          <w:sz w:val="28"/>
        </w:rPr>
        <w:t xml:space="preserve"> </w:t>
      </w:r>
      <w:r>
        <w:rPr>
          <w:sz w:val="28"/>
        </w:rPr>
        <w:t>и их</w:t>
      </w:r>
      <w:r>
        <w:rPr>
          <w:spacing w:val="-3"/>
          <w:sz w:val="28"/>
        </w:rPr>
        <w:t xml:space="preserve"> </w:t>
      </w:r>
      <w:r>
        <w:rPr>
          <w:sz w:val="28"/>
        </w:rPr>
        <w:t>реакций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промышленности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быту;</w:t>
      </w:r>
    </w:p>
    <w:p w14:paraId="5D2C91D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распознаванию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неорганических и органических веществ, относящихся к различным классам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приемами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и лабораторным</w:t>
      </w:r>
      <w:r>
        <w:rPr>
          <w:spacing w:val="-1"/>
          <w:sz w:val="28"/>
        </w:rPr>
        <w:t xml:space="preserve"> </w:t>
      </w:r>
      <w:r>
        <w:rPr>
          <w:sz w:val="28"/>
        </w:rPr>
        <w:t>оборудованием;</w:t>
      </w:r>
    </w:p>
    <w:p w14:paraId="11E4343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проводить расчеты на основе химических формул и уравнений реакций:</w:t>
      </w:r>
      <w:r>
        <w:rPr>
          <w:spacing w:val="1"/>
          <w:sz w:val="28"/>
        </w:rPr>
        <w:t xml:space="preserve"> </w:t>
      </w:r>
      <w:r>
        <w:rPr>
          <w:sz w:val="28"/>
        </w:rPr>
        <w:t>нахождение</w:t>
      </w:r>
      <w:r>
        <w:rPr>
          <w:spacing w:val="17"/>
          <w:sz w:val="28"/>
        </w:rPr>
        <w:t xml:space="preserve"> </w:t>
      </w:r>
      <w:r>
        <w:rPr>
          <w:sz w:val="28"/>
        </w:rPr>
        <w:t>молекулярной</w:t>
      </w:r>
      <w:r>
        <w:rPr>
          <w:spacing w:val="18"/>
          <w:sz w:val="28"/>
        </w:rPr>
        <w:t xml:space="preserve"> </w:t>
      </w:r>
      <w:r>
        <w:rPr>
          <w:sz w:val="28"/>
        </w:rPr>
        <w:t>формулы</w:t>
      </w:r>
      <w:r>
        <w:rPr>
          <w:spacing w:val="18"/>
          <w:sz w:val="28"/>
        </w:rPr>
        <w:t xml:space="preserve"> </w:t>
      </w:r>
      <w:r>
        <w:rPr>
          <w:sz w:val="28"/>
        </w:rPr>
        <w:t>органического</w:t>
      </w:r>
      <w:r>
        <w:rPr>
          <w:spacing w:val="19"/>
          <w:sz w:val="28"/>
        </w:rPr>
        <w:t xml:space="preserve"> </w:t>
      </w:r>
      <w:r>
        <w:rPr>
          <w:sz w:val="28"/>
        </w:rPr>
        <w:t>вещества</w:t>
      </w:r>
      <w:r>
        <w:rPr>
          <w:spacing w:val="17"/>
          <w:sz w:val="28"/>
        </w:rPr>
        <w:t xml:space="preserve"> </w:t>
      </w:r>
      <w:r>
        <w:rPr>
          <w:sz w:val="28"/>
        </w:rPr>
        <w:t>по</w:t>
      </w:r>
      <w:r>
        <w:rPr>
          <w:spacing w:val="18"/>
          <w:sz w:val="28"/>
        </w:rPr>
        <w:t xml:space="preserve"> </w:t>
      </w:r>
      <w:r>
        <w:rPr>
          <w:sz w:val="28"/>
        </w:rPr>
        <w:t>его</w:t>
      </w:r>
      <w:r>
        <w:rPr>
          <w:spacing w:val="18"/>
          <w:sz w:val="28"/>
        </w:rPr>
        <w:t xml:space="preserve"> </w:t>
      </w:r>
      <w:r>
        <w:rPr>
          <w:sz w:val="28"/>
        </w:rPr>
        <w:t>плотности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массовым</w:t>
      </w:r>
      <w:r>
        <w:rPr>
          <w:spacing w:val="1"/>
          <w:sz w:val="28"/>
        </w:rPr>
        <w:t xml:space="preserve"> </w:t>
      </w:r>
      <w:r>
        <w:rPr>
          <w:sz w:val="28"/>
        </w:rPr>
        <w:t>долям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входящих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состав,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продуктам</w:t>
      </w:r>
      <w:r>
        <w:rPr>
          <w:spacing w:val="1"/>
          <w:sz w:val="28"/>
        </w:rPr>
        <w:t xml:space="preserve"> </w:t>
      </w:r>
      <w:r>
        <w:rPr>
          <w:sz w:val="28"/>
        </w:rPr>
        <w:t>сгорания; расчеты массовой доли</w:t>
      </w:r>
      <w:r>
        <w:rPr>
          <w:spacing w:val="1"/>
          <w:sz w:val="28"/>
        </w:rPr>
        <w:t xml:space="preserve"> </w:t>
      </w:r>
      <w:r>
        <w:rPr>
          <w:sz w:val="28"/>
        </w:rPr>
        <w:t>(массы) химического соединения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в смеси;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расчеты массы (объема, количества вещества) продуктов реакции, если одно из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 дано в избытке (имеет примеси); расчеты массовой или объемной доли</w:t>
      </w:r>
      <w:r>
        <w:rPr>
          <w:spacing w:val="1"/>
          <w:sz w:val="28"/>
        </w:rPr>
        <w:t xml:space="preserve"> </w:t>
      </w:r>
      <w:r>
        <w:rPr>
          <w:sz w:val="28"/>
        </w:rPr>
        <w:t>выхода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продукта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теоретически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возможного;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расчеты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эффекта</w:t>
      </w:r>
      <w:r>
        <w:rPr>
          <w:spacing w:val="13"/>
          <w:sz w:val="28"/>
        </w:rPr>
        <w:t xml:space="preserve"> </w:t>
      </w:r>
      <w:r>
        <w:rPr>
          <w:sz w:val="28"/>
        </w:rPr>
        <w:t>реакции;</w:t>
      </w:r>
      <w:r>
        <w:rPr>
          <w:spacing w:val="14"/>
          <w:sz w:val="28"/>
        </w:rPr>
        <w:t xml:space="preserve"> </w:t>
      </w:r>
      <w:r>
        <w:rPr>
          <w:sz w:val="28"/>
        </w:rPr>
        <w:t>расчеты</w:t>
      </w:r>
      <w:r>
        <w:rPr>
          <w:spacing w:val="13"/>
          <w:sz w:val="28"/>
        </w:rPr>
        <w:t xml:space="preserve"> </w:t>
      </w:r>
      <w:r>
        <w:rPr>
          <w:sz w:val="28"/>
        </w:rPr>
        <w:t>объемных</w:t>
      </w:r>
      <w:r>
        <w:rPr>
          <w:spacing w:val="14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7"/>
          <w:sz w:val="28"/>
        </w:rPr>
        <w:t xml:space="preserve"> </w:t>
      </w:r>
      <w:r>
        <w:rPr>
          <w:sz w:val="28"/>
        </w:rPr>
        <w:t>газов</w:t>
      </w:r>
      <w:r>
        <w:rPr>
          <w:spacing w:val="15"/>
          <w:sz w:val="28"/>
        </w:rPr>
        <w:t xml:space="preserve"> </w:t>
      </w:r>
      <w:r>
        <w:rPr>
          <w:sz w:val="28"/>
        </w:rPr>
        <w:t>при</w:t>
      </w:r>
      <w:r>
        <w:rPr>
          <w:spacing w:val="13"/>
          <w:sz w:val="28"/>
        </w:rPr>
        <w:t xml:space="preserve"> </w:t>
      </w:r>
      <w:r>
        <w:rPr>
          <w:sz w:val="28"/>
        </w:rPr>
        <w:t>химических</w:t>
      </w:r>
    </w:p>
    <w:p w14:paraId="7AB3B13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5AA179C5" w14:textId="77777777" w:rsidR="001E236E" w:rsidRDefault="002A2DB6">
      <w:pPr>
        <w:pStyle w:val="a3"/>
        <w:spacing w:before="67" w:line="360" w:lineRule="auto"/>
        <w:ind w:right="160" w:firstLine="0"/>
      </w:pPr>
      <w:r>
        <w:lastRenderedPageBreak/>
        <w:t>реакциях;</w:t>
      </w:r>
      <w:r>
        <w:rPr>
          <w:spacing w:val="1"/>
        </w:rPr>
        <w:t xml:space="preserve"> </w:t>
      </w:r>
      <w:r>
        <w:t>расчеты</w:t>
      </w:r>
      <w:r>
        <w:rPr>
          <w:spacing w:val="1"/>
        </w:rPr>
        <w:t xml:space="preserve"> </w:t>
      </w:r>
      <w:r>
        <w:t>массы</w:t>
      </w:r>
      <w:r>
        <w:rPr>
          <w:spacing w:val="1"/>
        </w:rPr>
        <w:t xml:space="preserve"> </w:t>
      </w:r>
      <w:r>
        <w:t>(объема,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вещества)</w:t>
      </w:r>
      <w:r>
        <w:rPr>
          <w:spacing w:val="1"/>
        </w:rPr>
        <w:t xml:space="preserve"> </w:t>
      </w:r>
      <w:r>
        <w:t>продукта</w:t>
      </w:r>
      <w:r>
        <w:rPr>
          <w:spacing w:val="70"/>
        </w:rPr>
        <w:t xml:space="preserve"> </w:t>
      </w:r>
      <w:r>
        <w:t>реакции,</w:t>
      </w:r>
      <w:r>
        <w:rPr>
          <w:spacing w:val="1"/>
        </w:rPr>
        <w:t xml:space="preserve"> </w:t>
      </w:r>
      <w:r>
        <w:t>если одно из веществ дано в виде раствора с определенной массовой долей</w:t>
      </w:r>
      <w:r>
        <w:rPr>
          <w:spacing w:val="1"/>
        </w:rPr>
        <w:t xml:space="preserve"> </w:t>
      </w:r>
      <w:r>
        <w:t>растворенного</w:t>
      </w:r>
      <w:r>
        <w:rPr>
          <w:spacing w:val="1"/>
        </w:rPr>
        <w:t xml:space="preserve"> </w:t>
      </w:r>
      <w:r>
        <w:t>вещества;</w:t>
      </w:r>
    </w:p>
    <w:p w14:paraId="7FC953A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использовать методы научного познания: анализ, синтез, моделирование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учебно-исследовательских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задач по изучению свойств, способов получения и распознавания 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веществ;</w:t>
      </w:r>
    </w:p>
    <w:p w14:paraId="699B2CB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едкими,</w:t>
      </w:r>
      <w:r>
        <w:rPr>
          <w:spacing w:val="1"/>
          <w:sz w:val="28"/>
        </w:rPr>
        <w:t xml:space="preserve"> </w:t>
      </w:r>
      <w:r>
        <w:rPr>
          <w:sz w:val="28"/>
        </w:rPr>
        <w:t>горючими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токсичными веществами, средствами</w:t>
      </w:r>
      <w:r>
        <w:rPr>
          <w:spacing w:val="-3"/>
          <w:sz w:val="28"/>
        </w:rPr>
        <w:t xml:space="preserve"> </w:t>
      </w:r>
      <w:r>
        <w:rPr>
          <w:sz w:val="28"/>
        </w:rPr>
        <w:t>бытовой</w:t>
      </w:r>
      <w:r>
        <w:rPr>
          <w:spacing w:val="-1"/>
          <w:sz w:val="28"/>
        </w:rPr>
        <w:t xml:space="preserve"> </w:t>
      </w:r>
      <w:r>
        <w:rPr>
          <w:sz w:val="28"/>
        </w:rPr>
        <w:t>химии;</w:t>
      </w:r>
    </w:p>
    <w:p w14:paraId="011077A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59" w:firstLine="283"/>
        <w:rPr>
          <w:sz w:val="28"/>
        </w:rPr>
      </w:pP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названиям,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идентификаторам, структурным</w:t>
      </w:r>
      <w:r>
        <w:rPr>
          <w:spacing w:val="-1"/>
          <w:sz w:val="28"/>
        </w:rPr>
        <w:t xml:space="preserve"> </w:t>
      </w:r>
      <w:r>
        <w:rPr>
          <w:sz w:val="28"/>
        </w:rPr>
        <w:t>формулам веществ;</w:t>
      </w:r>
    </w:p>
    <w:p w14:paraId="6FC9FF9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критически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содержащуюся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Интернета,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научно-популярных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статьях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естественно-научной</w:t>
      </w:r>
      <w:r>
        <w:rPr>
          <w:spacing w:val="-67"/>
          <w:sz w:val="28"/>
        </w:rPr>
        <w:t xml:space="preserve"> </w:t>
      </w:r>
      <w:r>
        <w:rPr>
          <w:sz w:val="28"/>
        </w:rPr>
        <w:t>корректности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целях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ошибочных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позиции;</w:t>
      </w:r>
    </w:p>
    <w:p w14:paraId="335FA5E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фактами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теорией,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следствием при анализе проблемных ситуаций и обосновании принимаемых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 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2"/>
          <w:sz w:val="28"/>
        </w:rPr>
        <w:t xml:space="preserve"> </w:t>
      </w:r>
      <w:r>
        <w:rPr>
          <w:sz w:val="28"/>
        </w:rPr>
        <w:t>знаний;</w:t>
      </w:r>
    </w:p>
    <w:p w14:paraId="776CE7A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стоящих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человечеством,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7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технологий,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функциональностью,</w:t>
      </w:r>
      <w:r>
        <w:rPr>
          <w:spacing w:val="1"/>
          <w:sz w:val="28"/>
        </w:rPr>
        <w:t xml:space="preserve"> </w:t>
      </w:r>
      <w:r>
        <w:rPr>
          <w:sz w:val="28"/>
        </w:rPr>
        <w:t>возобновляемых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сырья,</w:t>
      </w:r>
      <w:r>
        <w:rPr>
          <w:spacing w:val="1"/>
          <w:sz w:val="28"/>
        </w:rPr>
        <w:t xml:space="preserve"> </w:t>
      </w:r>
      <w:r>
        <w:rPr>
          <w:sz w:val="28"/>
        </w:rPr>
        <w:t>переработки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утилизации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промышленных</w:t>
      </w:r>
      <w:r>
        <w:rPr>
          <w:spacing w:val="2"/>
          <w:sz w:val="28"/>
        </w:rPr>
        <w:t xml:space="preserve"> </w:t>
      </w:r>
      <w:r>
        <w:rPr>
          <w:sz w:val="28"/>
        </w:rPr>
        <w:t>и бытовых</w:t>
      </w:r>
      <w:r>
        <w:rPr>
          <w:spacing w:val="-2"/>
          <w:sz w:val="28"/>
        </w:rPr>
        <w:t xml:space="preserve"> </w:t>
      </w:r>
      <w:r>
        <w:rPr>
          <w:sz w:val="28"/>
        </w:rPr>
        <w:t>отходов.</w:t>
      </w:r>
    </w:p>
    <w:p w14:paraId="28011112" w14:textId="77777777" w:rsidR="001E236E" w:rsidRDefault="002A2DB6">
      <w:pPr>
        <w:pStyle w:val="1"/>
        <w:spacing w:before="5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углубленном</w:t>
      </w:r>
      <w:r>
        <w:rPr>
          <w:spacing w:val="-3"/>
        </w:rPr>
        <w:t xml:space="preserve"> </w:t>
      </w:r>
      <w:r>
        <w:t>уровне</w:t>
      </w:r>
      <w:r>
        <w:rPr>
          <w:spacing w:val="-4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4BF8B9F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формулировать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выдвигать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проверять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экспериментально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гипотезы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химических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свойствах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веществ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состава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строения,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способности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вступать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химические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реакции,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 продуктах различных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химических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реакций;</w:t>
      </w:r>
    </w:p>
    <w:p w14:paraId="20038EE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38D062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lastRenderedPageBreak/>
        <w:t>самостоятельно планировать и проводить химические эксперименты 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соблюдением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правил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безопасной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веществами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лабораторным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оборудованием;</w:t>
      </w:r>
    </w:p>
    <w:p w14:paraId="1432241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интерпретировать данные о составе и строении веществ, полученные 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современных физико-химических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методов;</w:t>
      </w:r>
    </w:p>
    <w:p w14:paraId="62A068D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описывать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состояние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электрона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атоме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квантово-механических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представлений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атома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объяснения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результатов спектрального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анализа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веществ;</w:t>
      </w:r>
    </w:p>
    <w:p w14:paraId="3EE2E70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1" w:firstLine="283"/>
        <w:rPr>
          <w:i/>
          <w:sz w:val="28"/>
        </w:rPr>
      </w:pPr>
      <w:r>
        <w:rPr>
          <w:i/>
          <w:sz w:val="28"/>
        </w:rPr>
        <w:t>характеризовать роль азотосодержащих гетероциклических соединений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нуклеиновых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кислот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важнейших биологически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активных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веществ;</w:t>
      </w:r>
    </w:p>
    <w:p w14:paraId="21C6F3F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прогнозировать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возможность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протекания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окислительно-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восстановительных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реакций,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лежащих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природных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производственных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процессов.</w:t>
      </w:r>
    </w:p>
    <w:p w14:paraId="6889B8BF" w14:textId="77777777" w:rsidR="001E236E" w:rsidRDefault="002A2DB6">
      <w:pPr>
        <w:pStyle w:val="1"/>
        <w:jc w:val="left"/>
      </w:pPr>
      <w:bookmarkStart w:id="18" w:name="_bookmark19"/>
      <w:bookmarkEnd w:id="18"/>
      <w:r>
        <w:t>Биология</w:t>
      </w:r>
    </w:p>
    <w:p w14:paraId="068160D1" w14:textId="77777777" w:rsidR="001E236E" w:rsidRDefault="002A2DB6">
      <w:pPr>
        <w:spacing w:before="160" w:line="360" w:lineRule="auto"/>
        <w:ind w:left="222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29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29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>«Биология»</w:t>
      </w:r>
      <w:r>
        <w:rPr>
          <w:b/>
          <w:spacing w:val="29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2C6BD4D8" w14:textId="77777777" w:rsidR="001E236E" w:rsidRDefault="002A2DB6">
      <w:pPr>
        <w:pStyle w:val="1"/>
        <w:spacing w:line="321" w:lineRule="exact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3FD12EA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2" w:lineRule="auto"/>
        <w:ind w:right="161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-1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людей;</w:t>
      </w:r>
    </w:p>
    <w:p w14:paraId="56F84BE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науками: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биологией,</w:t>
      </w:r>
      <w:r>
        <w:rPr>
          <w:spacing w:val="-3"/>
          <w:sz w:val="28"/>
        </w:rPr>
        <w:t xml:space="preserve"> </w:t>
      </w:r>
      <w:r>
        <w:rPr>
          <w:sz w:val="28"/>
        </w:rPr>
        <w:t>физикой,</w:t>
      </w:r>
      <w:r>
        <w:rPr>
          <w:spacing w:val="-2"/>
          <w:sz w:val="28"/>
        </w:rPr>
        <w:t xml:space="preserve"> </w:t>
      </w:r>
      <w:r>
        <w:rPr>
          <w:sz w:val="28"/>
        </w:rPr>
        <w:t>химией;</w:t>
      </w:r>
      <w:r>
        <w:rPr>
          <w:spacing w:val="-3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-3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3"/>
          <w:sz w:val="28"/>
        </w:rPr>
        <w:t xml:space="preserve"> </w:t>
      </w:r>
      <w:r>
        <w:rPr>
          <w:sz w:val="28"/>
        </w:rPr>
        <w:t>явлений;</w:t>
      </w:r>
    </w:p>
    <w:p w14:paraId="0E84F1C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смысл,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системную</w:t>
      </w:r>
      <w:r>
        <w:rPr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основополагающими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понятиями:</w:t>
      </w:r>
      <w:r>
        <w:rPr>
          <w:spacing w:val="1"/>
          <w:sz w:val="28"/>
        </w:rPr>
        <w:t xml:space="preserve"> </w:t>
      </w:r>
      <w:r>
        <w:rPr>
          <w:sz w:val="28"/>
        </w:rPr>
        <w:t>клетка,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организм,</w:t>
      </w:r>
      <w:r>
        <w:rPr>
          <w:spacing w:val="1"/>
          <w:sz w:val="28"/>
        </w:rPr>
        <w:t xml:space="preserve"> </w:t>
      </w:r>
      <w:r>
        <w:rPr>
          <w:sz w:val="28"/>
        </w:rPr>
        <w:t>вид,</w:t>
      </w:r>
      <w:r>
        <w:rPr>
          <w:spacing w:val="1"/>
          <w:sz w:val="28"/>
        </w:rPr>
        <w:t xml:space="preserve"> </w:t>
      </w:r>
      <w:r>
        <w:rPr>
          <w:sz w:val="28"/>
        </w:rPr>
        <w:t>экосистема,</w:t>
      </w:r>
      <w:r>
        <w:rPr>
          <w:spacing w:val="-4"/>
          <w:sz w:val="28"/>
        </w:rPr>
        <w:t xml:space="preserve"> </w:t>
      </w:r>
      <w:r>
        <w:rPr>
          <w:sz w:val="28"/>
        </w:rPr>
        <w:t>биосфера;</w:t>
      </w:r>
    </w:p>
    <w:p w14:paraId="1D3D1C3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исследованиях,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их,</w:t>
      </w:r>
      <w:r>
        <w:rPr>
          <w:spacing w:val="-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выводы;</w:t>
      </w:r>
    </w:p>
    <w:p w14:paraId="4C71370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E593D2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2" w:lineRule="auto"/>
        <w:ind w:right="164" w:firstLine="283"/>
        <w:rPr>
          <w:sz w:val="28"/>
        </w:rPr>
      </w:pPr>
      <w:r>
        <w:rPr>
          <w:sz w:val="28"/>
        </w:rPr>
        <w:lastRenderedPageBreak/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 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-3"/>
          <w:sz w:val="28"/>
        </w:rPr>
        <w:t xml:space="preserve"> </w:t>
      </w:r>
      <w:r>
        <w:rPr>
          <w:sz w:val="28"/>
        </w:rPr>
        <w:t>варианты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гипотез;</w:t>
      </w:r>
    </w:p>
    <w:p w14:paraId="308C7FD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сравнивать биологические объекты между собой по заданным критериям,</w:t>
      </w:r>
      <w:r>
        <w:rPr>
          <w:spacing w:val="1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и умозаключения 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сравнения;</w:t>
      </w:r>
    </w:p>
    <w:p w14:paraId="191190E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родство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живых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организмов,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теорий;</w:t>
      </w:r>
    </w:p>
    <w:p w14:paraId="51EFFAE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приводить примеры веществ основных групп органических соединений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клетки</w:t>
      </w:r>
      <w:r>
        <w:rPr>
          <w:spacing w:val="-2"/>
          <w:sz w:val="28"/>
        </w:rPr>
        <w:t xml:space="preserve"> </w:t>
      </w:r>
      <w:r>
        <w:rPr>
          <w:sz w:val="28"/>
        </w:rPr>
        <w:t>(белков,</w:t>
      </w:r>
      <w:r>
        <w:rPr>
          <w:spacing w:val="-1"/>
          <w:sz w:val="28"/>
        </w:rPr>
        <w:t xml:space="preserve"> </w:t>
      </w:r>
      <w:r>
        <w:rPr>
          <w:sz w:val="28"/>
        </w:rPr>
        <w:t>жиров,</w:t>
      </w:r>
      <w:r>
        <w:rPr>
          <w:spacing w:val="-2"/>
          <w:sz w:val="28"/>
        </w:rPr>
        <w:t xml:space="preserve"> </w:t>
      </w:r>
      <w:r>
        <w:rPr>
          <w:sz w:val="28"/>
        </w:rPr>
        <w:t>углеводов,</w:t>
      </w:r>
      <w:r>
        <w:rPr>
          <w:spacing w:val="-2"/>
          <w:sz w:val="28"/>
        </w:rPr>
        <w:t xml:space="preserve"> </w:t>
      </w:r>
      <w:r>
        <w:rPr>
          <w:sz w:val="28"/>
        </w:rPr>
        <w:t>нуклеиновых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кислот);</w:t>
      </w:r>
    </w:p>
    <w:p w14:paraId="7E7950B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распознавать клетки (прокариот и эукариот, растений и животных) по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описанию,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схематических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изображениях;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1"/>
          <w:sz w:val="28"/>
        </w:rPr>
        <w:t xml:space="preserve"> </w:t>
      </w:r>
      <w:r>
        <w:rPr>
          <w:sz w:val="28"/>
        </w:rPr>
        <w:t>компонентов</w:t>
      </w:r>
      <w:r>
        <w:rPr>
          <w:spacing w:val="-1"/>
          <w:sz w:val="28"/>
        </w:rPr>
        <w:t xml:space="preserve"> </w:t>
      </w:r>
      <w:r>
        <w:rPr>
          <w:sz w:val="28"/>
        </w:rPr>
        <w:t>клетки,</w:t>
      </w:r>
      <w:r>
        <w:rPr>
          <w:spacing w:val="-2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-2"/>
          <w:sz w:val="28"/>
        </w:rPr>
        <w:t xml:space="preserve"> </w:t>
      </w:r>
      <w:r>
        <w:rPr>
          <w:sz w:val="28"/>
        </w:rPr>
        <w:t>многообразие</w:t>
      </w:r>
      <w:r>
        <w:rPr>
          <w:spacing w:val="1"/>
          <w:sz w:val="28"/>
        </w:rPr>
        <w:t xml:space="preserve"> </w:t>
      </w:r>
      <w:r>
        <w:rPr>
          <w:sz w:val="28"/>
        </w:rPr>
        <w:t>клеток;</w:t>
      </w:r>
    </w:p>
    <w:p w14:paraId="0F1ABD2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0" w:lineRule="exact"/>
        <w:ind w:left="930"/>
        <w:rPr>
          <w:sz w:val="28"/>
        </w:rPr>
      </w:pPr>
      <w:r>
        <w:rPr>
          <w:sz w:val="28"/>
        </w:rPr>
        <w:t>распознавать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популяцию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биологический</w:t>
      </w:r>
      <w:r>
        <w:rPr>
          <w:spacing w:val="-1"/>
          <w:sz w:val="28"/>
        </w:rPr>
        <w:t xml:space="preserve"> </w:t>
      </w:r>
      <w:r>
        <w:rPr>
          <w:sz w:val="28"/>
        </w:rPr>
        <w:t>вид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основным</w:t>
      </w:r>
      <w:r>
        <w:rPr>
          <w:spacing w:val="-4"/>
          <w:sz w:val="28"/>
        </w:rPr>
        <w:t xml:space="preserve"> </w:t>
      </w:r>
      <w:r>
        <w:rPr>
          <w:sz w:val="28"/>
        </w:rPr>
        <w:t>признакам;</w:t>
      </w:r>
    </w:p>
    <w:p w14:paraId="0FD6281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0" w:line="360" w:lineRule="auto"/>
        <w:ind w:right="162" w:firstLine="283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фенотип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многоклеточных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морфологическому</w:t>
      </w:r>
      <w:r>
        <w:rPr>
          <w:spacing w:val="-2"/>
          <w:sz w:val="28"/>
        </w:rPr>
        <w:t xml:space="preserve"> </w:t>
      </w:r>
      <w:r>
        <w:rPr>
          <w:sz w:val="28"/>
        </w:rPr>
        <w:t>критерию;</w:t>
      </w:r>
    </w:p>
    <w:p w14:paraId="25CD3F1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объяснять</w:t>
      </w:r>
      <w:r>
        <w:rPr>
          <w:spacing w:val="-6"/>
          <w:sz w:val="28"/>
        </w:rPr>
        <w:t xml:space="preserve"> </w:t>
      </w:r>
      <w:r>
        <w:rPr>
          <w:sz w:val="28"/>
        </w:rPr>
        <w:t>многообразие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организмов,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применяя</w:t>
      </w:r>
      <w:r>
        <w:rPr>
          <w:spacing w:val="-3"/>
          <w:sz w:val="28"/>
        </w:rPr>
        <w:t xml:space="preserve"> </w:t>
      </w:r>
      <w:r>
        <w:rPr>
          <w:sz w:val="28"/>
        </w:rPr>
        <w:t>эволюционную</w:t>
      </w:r>
      <w:r>
        <w:rPr>
          <w:spacing w:val="-4"/>
          <w:sz w:val="28"/>
        </w:rPr>
        <w:t xml:space="preserve"> </w:t>
      </w:r>
      <w:r>
        <w:rPr>
          <w:sz w:val="28"/>
        </w:rPr>
        <w:t>теорию;</w:t>
      </w:r>
    </w:p>
    <w:p w14:paraId="4DFB3B4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0" w:line="360" w:lineRule="auto"/>
        <w:ind w:right="160" w:firstLine="283"/>
        <w:rPr>
          <w:sz w:val="28"/>
        </w:rPr>
      </w:pPr>
      <w:r>
        <w:rPr>
          <w:sz w:val="28"/>
        </w:rPr>
        <w:t>классифицировать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признаков</w:t>
      </w:r>
      <w:r>
        <w:rPr>
          <w:spacing w:val="1"/>
          <w:sz w:val="28"/>
        </w:rPr>
        <w:t xml:space="preserve"> </w:t>
      </w:r>
      <w:r>
        <w:rPr>
          <w:sz w:val="28"/>
        </w:rPr>
        <w:t>(типы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дыхания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размножения,</w:t>
      </w:r>
      <w:r>
        <w:rPr>
          <w:spacing w:val="-3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развития);</w:t>
      </w:r>
    </w:p>
    <w:p w14:paraId="3A1E541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/>
        <w:ind w:left="930"/>
        <w:rPr>
          <w:sz w:val="28"/>
        </w:rPr>
      </w:pPr>
      <w:r>
        <w:rPr>
          <w:sz w:val="28"/>
        </w:rPr>
        <w:t>объяснять</w:t>
      </w:r>
      <w:r>
        <w:rPr>
          <w:spacing w:val="-6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4"/>
          <w:sz w:val="28"/>
        </w:rPr>
        <w:t xml:space="preserve"> </w:t>
      </w:r>
      <w:r>
        <w:rPr>
          <w:sz w:val="28"/>
        </w:rPr>
        <w:t>наследственных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заболеваний;</w:t>
      </w:r>
    </w:p>
    <w:p w14:paraId="388D81E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 w:line="360" w:lineRule="auto"/>
        <w:ind w:right="159" w:firstLine="283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изменчивость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организмов;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-67"/>
          <w:sz w:val="28"/>
        </w:rPr>
        <w:t xml:space="preserve"> </w:t>
      </w:r>
      <w:r>
        <w:rPr>
          <w:sz w:val="28"/>
        </w:rPr>
        <w:t>изменчивости,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изменчивости;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наследственную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и ненаследственную изменчивость;</w:t>
      </w:r>
    </w:p>
    <w:p w14:paraId="27BE2D1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выявлять морфологические, физиологические, поведенческие адаптации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организмов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среде</w:t>
      </w:r>
      <w:r>
        <w:rPr>
          <w:spacing w:val="-4"/>
          <w:sz w:val="28"/>
        </w:rPr>
        <w:t xml:space="preserve"> </w:t>
      </w:r>
      <w:r>
        <w:rPr>
          <w:sz w:val="28"/>
        </w:rPr>
        <w:t>обитания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действию</w:t>
      </w:r>
      <w:r>
        <w:rPr>
          <w:spacing w:val="-2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2"/>
          <w:sz w:val="28"/>
        </w:rPr>
        <w:t xml:space="preserve"> </w:t>
      </w:r>
      <w:r>
        <w:rPr>
          <w:sz w:val="28"/>
        </w:rPr>
        <w:t>факторов;</w:t>
      </w:r>
    </w:p>
    <w:p w14:paraId="45D412C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3" w:firstLine="283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</w:t>
      </w:r>
      <w:r>
        <w:rPr>
          <w:spacing w:val="1"/>
          <w:sz w:val="28"/>
        </w:rPr>
        <w:t xml:space="preserve"> </w:t>
      </w:r>
      <w:r>
        <w:rPr>
          <w:sz w:val="28"/>
        </w:rPr>
        <w:t>переноса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экосистеме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(цепи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питания);</w:t>
      </w:r>
    </w:p>
    <w:p w14:paraId="73E17D8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доказательства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биоразнообразия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2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r>
        <w:rPr>
          <w:sz w:val="28"/>
        </w:rPr>
        <w:t>и 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среды;</w:t>
      </w:r>
    </w:p>
    <w:p w14:paraId="2C99ECC7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81D597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58" w:firstLine="283"/>
        <w:rPr>
          <w:sz w:val="28"/>
        </w:rPr>
      </w:pPr>
      <w:r>
        <w:rPr>
          <w:sz w:val="28"/>
        </w:rPr>
        <w:lastRenderedPageBreak/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 источников, выделять необходимую информацию для использования ее</w:t>
      </w:r>
      <w:r>
        <w:rPr>
          <w:spacing w:val="1"/>
          <w:sz w:val="28"/>
        </w:rPr>
        <w:t xml:space="preserve"> </w:t>
      </w:r>
      <w:r>
        <w:rPr>
          <w:sz w:val="28"/>
        </w:rPr>
        <w:t>в учебной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решении 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 w14:paraId="08FD4B6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таблицы,</w:t>
      </w:r>
      <w:r>
        <w:rPr>
          <w:spacing w:val="1"/>
          <w:sz w:val="28"/>
        </w:rPr>
        <w:t xml:space="preserve"> </w:t>
      </w:r>
      <w:r>
        <w:rPr>
          <w:sz w:val="28"/>
        </w:rPr>
        <w:t>графика,</w:t>
      </w:r>
      <w:r>
        <w:rPr>
          <w:spacing w:val="-3"/>
          <w:sz w:val="28"/>
        </w:rPr>
        <w:t xml:space="preserve"> </w:t>
      </w:r>
      <w:r>
        <w:rPr>
          <w:sz w:val="28"/>
        </w:rPr>
        <w:t>диаграммы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данных;</w:t>
      </w:r>
    </w:p>
    <w:p w14:paraId="784156F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генетики,</w:t>
      </w:r>
      <w:r>
        <w:rPr>
          <w:spacing w:val="1"/>
          <w:sz w:val="28"/>
        </w:rPr>
        <w:t xml:space="preserve"> </w:t>
      </w:r>
      <w:r>
        <w:rPr>
          <w:sz w:val="28"/>
        </w:rPr>
        <w:t>селекции,</w:t>
      </w:r>
      <w:r>
        <w:rPr>
          <w:spacing w:val="1"/>
          <w:sz w:val="28"/>
        </w:rPr>
        <w:t xml:space="preserve"> </w:t>
      </w:r>
      <w:r>
        <w:rPr>
          <w:sz w:val="28"/>
        </w:rPr>
        <w:t>биотехнологии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практической 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собственной жизни;</w:t>
      </w:r>
    </w:p>
    <w:p w14:paraId="7DB36C8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негативное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(алкоголя,</w:t>
      </w:r>
      <w:r>
        <w:rPr>
          <w:spacing w:val="1"/>
          <w:sz w:val="28"/>
        </w:rPr>
        <w:t xml:space="preserve"> </w:t>
      </w:r>
      <w:r>
        <w:rPr>
          <w:sz w:val="28"/>
        </w:rPr>
        <w:t>никотина,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наркотических веществ)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зародышевое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человека;</w:t>
      </w:r>
    </w:p>
    <w:p w14:paraId="67571C2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/>
        <w:ind w:left="930"/>
        <w:rPr>
          <w:sz w:val="28"/>
        </w:rPr>
      </w:pPr>
      <w:r>
        <w:rPr>
          <w:sz w:val="28"/>
        </w:rPr>
        <w:t>объяснять</w:t>
      </w:r>
      <w:r>
        <w:rPr>
          <w:spacing w:val="-6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2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-2"/>
          <w:sz w:val="28"/>
        </w:rPr>
        <w:t xml:space="preserve"> </w:t>
      </w:r>
      <w:r>
        <w:rPr>
          <w:sz w:val="28"/>
        </w:rPr>
        <w:t>мутагенов;</w:t>
      </w:r>
    </w:p>
    <w:p w14:paraId="13DF1AE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/>
        <w:ind w:left="930"/>
        <w:rPr>
          <w:sz w:val="28"/>
        </w:rPr>
      </w:pPr>
      <w:r>
        <w:rPr>
          <w:sz w:val="28"/>
        </w:rPr>
        <w:t>объяснять</w:t>
      </w:r>
      <w:r>
        <w:rPr>
          <w:spacing w:val="-3"/>
          <w:sz w:val="28"/>
        </w:rPr>
        <w:t xml:space="preserve"> </w:t>
      </w:r>
      <w:r>
        <w:rPr>
          <w:sz w:val="28"/>
        </w:rPr>
        <w:t>возможные</w:t>
      </w:r>
      <w:r>
        <w:rPr>
          <w:spacing w:val="-3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4"/>
          <w:sz w:val="28"/>
        </w:rPr>
        <w:t xml:space="preserve"> </w:t>
      </w:r>
      <w:r>
        <w:rPr>
          <w:sz w:val="28"/>
        </w:rPr>
        <w:t>наследственных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заболеваний.</w:t>
      </w:r>
    </w:p>
    <w:p w14:paraId="71179529" w14:textId="77777777" w:rsidR="001E236E" w:rsidRDefault="002A2DB6">
      <w:pPr>
        <w:pStyle w:val="1"/>
        <w:spacing w:before="165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30C23B2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давать научное объяснение биологическим фактам, процессам, явлениям,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закономерностям,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используя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биологические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теории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(клеточную,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эволюционную), учение о биосфере, законы наследственности, закономерности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изменчивости;</w:t>
      </w:r>
    </w:p>
    <w:p w14:paraId="266451B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характеризовать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направления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биологии;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описывать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возможное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использование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практической деятельности;</w:t>
      </w:r>
    </w:p>
    <w:p w14:paraId="719F875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/>
        <w:ind w:left="930"/>
        <w:rPr>
          <w:i/>
          <w:sz w:val="28"/>
        </w:rPr>
      </w:pPr>
      <w:r>
        <w:rPr>
          <w:i/>
          <w:sz w:val="28"/>
        </w:rPr>
        <w:t>сравнивать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способы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деления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клетки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(митоз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мейоз);</w:t>
      </w:r>
    </w:p>
    <w:p w14:paraId="1017CE6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 w:line="360" w:lineRule="auto"/>
        <w:ind w:right="162" w:firstLine="283"/>
        <w:rPr>
          <w:i/>
          <w:sz w:val="28"/>
        </w:rPr>
      </w:pPr>
      <w:r>
        <w:rPr>
          <w:i/>
          <w:sz w:val="28"/>
        </w:rPr>
        <w:t>решать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построение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фрагмента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второй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цепи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ДНК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предложенному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фрагменту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первой,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иРНК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(мРНК) по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участку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ДНК;</w:t>
      </w:r>
    </w:p>
    <w:p w14:paraId="7C55148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решать задачи на определение количества хромосом в соматических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клетках,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также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клетках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началом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(мейоза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митоза)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по его окончании (для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многоклеточных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организмов);</w:t>
      </w:r>
    </w:p>
    <w:p w14:paraId="6700C50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решать генетические задачи на моногибридное скрещивание, составлять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схемы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моногибридного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скрещивания,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применяя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наследственности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используя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биологическую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терминологию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 символику;</w:t>
      </w:r>
    </w:p>
    <w:p w14:paraId="239446E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2" w:firstLine="283"/>
        <w:rPr>
          <w:i/>
          <w:sz w:val="28"/>
        </w:rPr>
      </w:pPr>
      <w:r>
        <w:rPr>
          <w:i/>
          <w:sz w:val="28"/>
        </w:rPr>
        <w:t>устанавливать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тип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наследования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проявления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признака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заданной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схеме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родословной,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применяя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законы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наследственности;</w:t>
      </w:r>
    </w:p>
    <w:p w14:paraId="0A72160B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55C467F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58" w:firstLine="283"/>
        <w:rPr>
          <w:i/>
          <w:sz w:val="28"/>
        </w:rPr>
      </w:pPr>
      <w:r>
        <w:rPr>
          <w:i/>
          <w:sz w:val="28"/>
        </w:rPr>
        <w:lastRenderedPageBreak/>
        <w:t>оценивать результаты взаимодействия человека и окружающей среды,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прогнозировать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возможные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последствия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человека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существования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отдельных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биологических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природных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сообществ.</w:t>
      </w:r>
    </w:p>
    <w:p w14:paraId="6AD4F22D" w14:textId="77777777" w:rsidR="001E236E" w:rsidRDefault="002A2DB6">
      <w:pPr>
        <w:pStyle w:val="1"/>
        <w:spacing w:before="5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углубленном</w:t>
      </w:r>
      <w:r>
        <w:rPr>
          <w:spacing w:val="-2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065B8FD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8" w:line="360" w:lineRule="auto"/>
        <w:ind w:right="159" w:firstLine="283"/>
        <w:rPr>
          <w:sz w:val="28"/>
        </w:rPr>
      </w:pPr>
      <w:r>
        <w:rPr>
          <w:sz w:val="28"/>
        </w:rPr>
        <w:t>оценивать роль биологических открытий и современных исследований 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-2"/>
          <w:sz w:val="28"/>
        </w:rPr>
        <w:t xml:space="preserve"> </w:t>
      </w:r>
      <w:r>
        <w:rPr>
          <w:sz w:val="28"/>
        </w:rPr>
        <w:t>науки</w:t>
      </w:r>
      <w:r>
        <w:rPr>
          <w:spacing w:val="1"/>
          <w:sz w:val="28"/>
        </w:rPr>
        <w:t xml:space="preserve"> </w:t>
      </w:r>
      <w:r>
        <w:rPr>
          <w:sz w:val="28"/>
        </w:rPr>
        <w:t>и в</w:t>
      </w:r>
      <w:r>
        <w:rPr>
          <w:spacing w:val="-2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людей;</w:t>
      </w:r>
    </w:p>
    <w:p w14:paraId="01A965A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оценивать роль биологии в формировании современной научной 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-3"/>
          <w:sz w:val="28"/>
        </w:rPr>
        <w:t xml:space="preserve"> </w:t>
      </w:r>
      <w:r>
        <w:rPr>
          <w:sz w:val="28"/>
        </w:rPr>
        <w:t>прогнозировать перспективы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биологии;</w:t>
      </w:r>
    </w:p>
    <w:p w14:paraId="5AAD5C8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2" w:firstLine="283"/>
        <w:rPr>
          <w:sz w:val="28"/>
        </w:rPr>
      </w:pPr>
      <w:r>
        <w:rPr>
          <w:sz w:val="28"/>
        </w:rPr>
        <w:t>устанавливать и характеризовать связь основополагающих биологических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понятий (клетка, организм, вид, экосистема, биосфера) с основополагающими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 других</w:t>
      </w:r>
      <w:r>
        <w:rPr>
          <w:spacing w:val="2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наук;</w:t>
      </w:r>
    </w:p>
    <w:p w14:paraId="47C3B55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взглядов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живую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0"/>
          <w:sz w:val="28"/>
        </w:rPr>
        <w:t xml:space="preserve"> </w:t>
      </w:r>
      <w:r>
        <w:rPr>
          <w:sz w:val="28"/>
        </w:rPr>
        <w:t>ней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применяя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теории,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законы,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-3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1"/>
          <w:sz w:val="28"/>
        </w:rPr>
        <w:t xml:space="preserve"> </w:t>
      </w:r>
      <w:r>
        <w:rPr>
          <w:sz w:val="28"/>
        </w:rPr>
        <w:t>их применимости;</w:t>
      </w:r>
    </w:p>
    <w:p w14:paraId="3A1060B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учебно-исследовательскую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биологии:</w:t>
      </w:r>
      <w:r>
        <w:rPr>
          <w:spacing w:val="1"/>
          <w:sz w:val="28"/>
        </w:rPr>
        <w:t xml:space="preserve"> </w:t>
      </w:r>
      <w:r>
        <w:rPr>
          <w:sz w:val="28"/>
        </w:rPr>
        <w:t>выдвигать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гипотезы,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работу,</w:t>
      </w:r>
      <w:r>
        <w:rPr>
          <w:spacing w:val="1"/>
          <w:sz w:val="28"/>
        </w:rPr>
        <w:t xml:space="preserve"> </w:t>
      </w:r>
      <w:r>
        <w:rPr>
          <w:sz w:val="28"/>
        </w:rPr>
        <w:t>отбирать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эксперименты,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результаты,</w:t>
      </w:r>
      <w:r>
        <w:rPr>
          <w:spacing w:val="-2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результатов;</w:t>
      </w:r>
    </w:p>
    <w:p w14:paraId="215AF00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жизни;</w:t>
      </w:r>
    </w:p>
    <w:p w14:paraId="38B5E73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2" w:firstLine="283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макромолекул,</w:t>
      </w:r>
      <w:r>
        <w:rPr>
          <w:spacing w:val="-2"/>
          <w:sz w:val="28"/>
        </w:rPr>
        <w:t xml:space="preserve"> </w:t>
      </w:r>
      <w:r>
        <w:rPr>
          <w:sz w:val="28"/>
        </w:rPr>
        <w:t>их роль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1"/>
          <w:sz w:val="28"/>
        </w:rPr>
        <w:t xml:space="preserve"> </w:t>
      </w:r>
      <w:r>
        <w:rPr>
          <w:sz w:val="28"/>
        </w:rPr>
        <w:t>клеточного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метаболизма;</w:t>
      </w:r>
    </w:p>
    <w:p w14:paraId="35744A8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решать задачи на определение последовательности нуклеотидов ДНК и</w:t>
      </w:r>
      <w:r>
        <w:rPr>
          <w:spacing w:val="1"/>
          <w:sz w:val="28"/>
        </w:rPr>
        <w:t xml:space="preserve"> </w:t>
      </w:r>
      <w:r>
        <w:rPr>
          <w:sz w:val="28"/>
        </w:rPr>
        <w:t>иРНК</w:t>
      </w:r>
      <w:r>
        <w:rPr>
          <w:spacing w:val="1"/>
          <w:sz w:val="28"/>
        </w:rPr>
        <w:t xml:space="preserve"> </w:t>
      </w:r>
      <w:r>
        <w:rPr>
          <w:sz w:val="28"/>
        </w:rPr>
        <w:t>(мРНК),</w:t>
      </w:r>
      <w:r>
        <w:rPr>
          <w:spacing w:val="1"/>
          <w:sz w:val="28"/>
        </w:rPr>
        <w:t xml:space="preserve"> </w:t>
      </w:r>
      <w:r>
        <w:rPr>
          <w:sz w:val="28"/>
        </w:rPr>
        <w:t>антикодонов</w:t>
      </w:r>
      <w:r>
        <w:rPr>
          <w:spacing w:val="1"/>
          <w:sz w:val="28"/>
        </w:rPr>
        <w:t xml:space="preserve"> </w:t>
      </w:r>
      <w:r>
        <w:rPr>
          <w:sz w:val="28"/>
        </w:rPr>
        <w:t>тРНК,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аминокислот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молекуле белка, применяя знания о реакциях матричного синтеза, генетическом</w:t>
      </w:r>
      <w:r>
        <w:rPr>
          <w:spacing w:val="-67"/>
          <w:sz w:val="28"/>
        </w:rPr>
        <w:t xml:space="preserve"> </w:t>
      </w:r>
      <w:r>
        <w:rPr>
          <w:sz w:val="28"/>
        </w:rPr>
        <w:t>коде,</w:t>
      </w:r>
      <w:r>
        <w:rPr>
          <w:spacing w:val="-2"/>
          <w:sz w:val="28"/>
        </w:rPr>
        <w:t xml:space="preserve"> </w:t>
      </w:r>
      <w:r>
        <w:rPr>
          <w:sz w:val="28"/>
        </w:rPr>
        <w:t>принципе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комплементарности;</w:t>
      </w:r>
    </w:p>
    <w:p w14:paraId="495BE83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произойдут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1"/>
          <w:sz w:val="28"/>
        </w:rPr>
        <w:t xml:space="preserve"> </w:t>
      </w:r>
      <w:r>
        <w:rPr>
          <w:sz w:val="28"/>
        </w:rPr>
        <w:t>матричного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синтеза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-3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последовательности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нуклеотидов</w:t>
      </w:r>
      <w:r>
        <w:rPr>
          <w:spacing w:val="-2"/>
          <w:sz w:val="28"/>
        </w:rPr>
        <w:t xml:space="preserve"> </w:t>
      </w:r>
      <w:r>
        <w:rPr>
          <w:sz w:val="28"/>
        </w:rPr>
        <w:t>ДНК;</w:t>
      </w:r>
    </w:p>
    <w:p w14:paraId="65E7A71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3032BC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фазы</w:t>
      </w:r>
      <w:r>
        <w:rPr>
          <w:spacing w:val="1"/>
          <w:sz w:val="28"/>
        </w:rPr>
        <w:t xml:space="preserve"> </w:t>
      </w:r>
      <w:r>
        <w:rPr>
          <w:sz w:val="28"/>
        </w:rPr>
        <w:t>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клетки;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 количества генетического материала (хромосом и ДНК) в клетках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многоклеточных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организмов в</w:t>
      </w:r>
      <w:r>
        <w:rPr>
          <w:spacing w:val="-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2"/>
          <w:sz w:val="28"/>
        </w:rPr>
        <w:t xml:space="preserve"> </w:t>
      </w:r>
      <w:r>
        <w:rPr>
          <w:sz w:val="28"/>
        </w:rPr>
        <w:t>фазах</w:t>
      </w:r>
      <w:r>
        <w:rPr>
          <w:spacing w:val="-2"/>
          <w:sz w:val="28"/>
        </w:rPr>
        <w:t xml:space="preserve"> </w:t>
      </w:r>
      <w:r>
        <w:rPr>
          <w:sz w:val="28"/>
        </w:rPr>
        <w:t>клеточного цикла;</w:t>
      </w:r>
    </w:p>
    <w:p w14:paraId="2BB2364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клеток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67"/>
          <w:sz w:val="28"/>
        </w:rPr>
        <w:t xml:space="preserve"> </w:t>
      </w:r>
      <w:r>
        <w:rPr>
          <w:sz w:val="28"/>
        </w:rPr>
        <w:t>царств</w:t>
      </w:r>
      <w:r>
        <w:rPr>
          <w:spacing w:val="16"/>
          <w:sz w:val="28"/>
        </w:rPr>
        <w:t xml:space="preserve"> </w:t>
      </w:r>
      <w:r>
        <w:rPr>
          <w:sz w:val="28"/>
        </w:rPr>
        <w:t>живой</w:t>
      </w:r>
      <w:r>
        <w:rPr>
          <w:spacing w:val="16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7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6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16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17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18"/>
          <w:sz w:val="28"/>
        </w:rPr>
        <w:t xml:space="preserve"> </w:t>
      </w:r>
      <w:r>
        <w:rPr>
          <w:sz w:val="28"/>
        </w:rPr>
        <w:t>частей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органоидов</w:t>
      </w:r>
      <w:r>
        <w:rPr>
          <w:spacing w:val="1"/>
          <w:sz w:val="28"/>
        </w:rPr>
        <w:t xml:space="preserve"> </w:t>
      </w:r>
      <w:r>
        <w:rPr>
          <w:sz w:val="28"/>
        </w:rPr>
        <w:t>клетки;</w:t>
      </w:r>
    </w:p>
    <w:p w14:paraId="6ED8E6E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пластического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обменов;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 процессы пластического и энергетического обменов, происходящих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клетках живых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организмов;</w:t>
      </w:r>
    </w:p>
    <w:p w14:paraId="121E599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определять количество хромосом</w:t>
      </w:r>
      <w:r>
        <w:rPr>
          <w:spacing w:val="70"/>
          <w:sz w:val="28"/>
        </w:rPr>
        <w:t xml:space="preserve"> </w:t>
      </w:r>
      <w:r>
        <w:rPr>
          <w:sz w:val="28"/>
        </w:rPr>
        <w:t>в клетках растений основных отделов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этапах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цикла;</w:t>
      </w:r>
    </w:p>
    <w:p w14:paraId="315F1E6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>решать генетические задачи на дигибридное скрещивание, сцепленное (в</w:t>
      </w:r>
      <w:r>
        <w:rPr>
          <w:spacing w:val="1"/>
          <w:sz w:val="28"/>
        </w:rPr>
        <w:t xml:space="preserve"> </w:t>
      </w:r>
      <w:r>
        <w:rPr>
          <w:sz w:val="28"/>
        </w:rPr>
        <w:t>том числе сцепленное с полом) наследование, анализирующее скрещивание,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применяя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законы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сцепленного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наследования;</w:t>
      </w:r>
    </w:p>
    <w:p w14:paraId="291EA35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заболеваний,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</w:t>
      </w:r>
      <w:r>
        <w:rPr>
          <w:spacing w:val="-1"/>
          <w:sz w:val="28"/>
        </w:rPr>
        <w:t xml:space="preserve"> </w:t>
      </w:r>
      <w:r>
        <w:rPr>
          <w:sz w:val="28"/>
        </w:rPr>
        <w:t>мер</w:t>
      </w:r>
      <w:r>
        <w:rPr>
          <w:spacing w:val="-2"/>
          <w:sz w:val="28"/>
        </w:rPr>
        <w:t xml:space="preserve"> </w:t>
      </w:r>
      <w:r>
        <w:rPr>
          <w:sz w:val="28"/>
        </w:rPr>
        <w:t>предупреждения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таких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заболеваний;</w:t>
      </w:r>
    </w:p>
    <w:p w14:paraId="176C605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сравнивать</w:t>
      </w:r>
      <w:r>
        <w:rPr>
          <w:spacing w:val="-7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5"/>
          <w:sz w:val="28"/>
        </w:rPr>
        <w:t xml:space="preserve"> </w:t>
      </w:r>
      <w:r>
        <w:rPr>
          <w:sz w:val="28"/>
        </w:rPr>
        <w:t>размножения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организмов;</w:t>
      </w:r>
    </w:p>
    <w:p w14:paraId="33B81A5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2"/>
        <w:ind w:left="930"/>
        <w:rPr>
          <w:sz w:val="28"/>
        </w:rPr>
      </w:pPr>
      <w:r>
        <w:rPr>
          <w:sz w:val="28"/>
        </w:rPr>
        <w:t>характеризовать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этапы</w:t>
      </w:r>
      <w:r>
        <w:rPr>
          <w:spacing w:val="-5"/>
          <w:sz w:val="28"/>
        </w:rPr>
        <w:t xml:space="preserve"> </w:t>
      </w:r>
      <w:r>
        <w:rPr>
          <w:sz w:val="28"/>
        </w:rPr>
        <w:t>онтогенеза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организмов;</w:t>
      </w:r>
    </w:p>
    <w:p w14:paraId="38D701F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 w:line="360" w:lineRule="auto"/>
        <w:ind w:right="160" w:firstLine="283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модификационной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мутационной изменчивости; обосновывать роль изменчивости в естественном и</w:t>
      </w:r>
      <w:r>
        <w:rPr>
          <w:spacing w:val="-67"/>
          <w:sz w:val="28"/>
        </w:rPr>
        <w:t xml:space="preserve"> </w:t>
      </w:r>
      <w:r>
        <w:rPr>
          <w:sz w:val="28"/>
        </w:rPr>
        <w:t>искусственном</w:t>
      </w:r>
      <w:r>
        <w:rPr>
          <w:spacing w:val="-4"/>
          <w:sz w:val="28"/>
        </w:rPr>
        <w:t xml:space="preserve"> </w:t>
      </w:r>
      <w:r>
        <w:rPr>
          <w:sz w:val="28"/>
        </w:rPr>
        <w:t>отборе;</w:t>
      </w:r>
    </w:p>
    <w:p w14:paraId="2B73982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селекции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создании</w:t>
      </w:r>
      <w:r>
        <w:rPr>
          <w:spacing w:val="1"/>
          <w:sz w:val="28"/>
        </w:rPr>
        <w:t xml:space="preserve"> </w:t>
      </w:r>
      <w:r>
        <w:rPr>
          <w:sz w:val="28"/>
        </w:rPr>
        <w:t>сортов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растений,</w:t>
      </w:r>
      <w:r>
        <w:rPr>
          <w:spacing w:val="-2"/>
          <w:sz w:val="28"/>
        </w:rPr>
        <w:t xml:space="preserve"> </w:t>
      </w:r>
      <w:r>
        <w:rPr>
          <w:sz w:val="28"/>
        </w:rPr>
        <w:t>пород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3"/>
          <w:sz w:val="28"/>
        </w:rPr>
        <w:t xml:space="preserve"> </w:t>
      </w:r>
      <w:r>
        <w:rPr>
          <w:sz w:val="28"/>
        </w:rPr>
        <w:t>и штаммов</w:t>
      </w:r>
      <w:r>
        <w:rPr>
          <w:spacing w:val="-4"/>
          <w:sz w:val="28"/>
        </w:rPr>
        <w:t xml:space="preserve"> </w:t>
      </w:r>
      <w:r>
        <w:rPr>
          <w:sz w:val="28"/>
        </w:rPr>
        <w:t>микроорганизмов;</w:t>
      </w:r>
    </w:p>
    <w:p w14:paraId="0CA1033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3" w:firstLine="283"/>
        <w:rPr>
          <w:sz w:val="28"/>
        </w:rPr>
      </w:pPr>
      <w:r>
        <w:rPr>
          <w:sz w:val="28"/>
        </w:rPr>
        <w:t>обосновывать причины изменяемости и многообразия видов, применяя</w:t>
      </w:r>
      <w:r>
        <w:rPr>
          <w:spacing w:val="1"/>
          <w:sz w:val="28"/>
        </w:rPr>
        <w:t xml:space="preserve"> </w:t>
      </w:r>
      <w:r>
        <w:rPr>
          <w:sz w:val="28"/>
        </w:rPr>
        <w:t>синтетическую</w:t>
      </w:r>
      <w:r>
        <w:rPr>
          <w:spacing w:val="-2"/>
          <w:sz w:val="28"/>
        </w:rPr>
        <w:t xml:space="preserve"> </w:t>
      </w:r>
      <w:r>
        <w:rPr>
          <w:sz w:val="28"/>
        </w:rPr>
        <w:t>теорию</w:t>
      </w:r>
      <w:r>
        <w:rPr>
          <w:spacing w:val="-1"/>
          <w:sz w:val="28"/>
        </w:rPr>
        <w:t xml:space="preserve"> </w:t>
      </w:r>
      <w:r>
        <w:rPr>
          <w:sz w:val="28"/>
        </w:rPr>
        <w:t>эволюции;</w:t>
      </w:r>
    </w:p>
    <w:p w14:paraId="1803F4F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популяцию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единицу</w:t>
      </w:r>
      <w:r>
        <w:rPr>
          <w:spacing w:val="1"/>
          <w:sz w:val="28"/>
        </w:rPr>
        <w:t xml:space="preserve"> </w:t>
      </w:r>
      <w:r>
        <w:rPr>
          <w:sz w:val="28"/>
        </w:rPr>
        <w:t>эволюции,</w:t>
      </w:r>
      <w:r>
        <w:rPr>
          <w:spacing w:val="1"/>
          <w:sz w:val="28"/>
        </w:rPr>
        <w:t xml:space="preserve"> </w:t>
      </w:r>
      <w:r>
        <w:rPr>
          <w:sz w:val="28"/>
        </w:rPr>
        <w:t>вид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систематическую</w:t>
      </w:r>
      <w:r>
        <w:rPr>
          <w:spacing w:val="-3"/>
          <w:sz w:val="28"/>
        </w:rPr>
        <w:t xml:space="preserve"> </w:t>
      </w:r>
      <w:r>
        <w:rPr>
          <w:sz w:val="28"/>
        </w:rPr>
        <w:t>категорию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как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1"/>
          <w:sz w:val="28"/>
        </w:rPr>
        <w:t xml:space="preserve"> </w:t>
      </w:r>
      <w:r>
        <w:rPr>
          <w:sz w:val="28"/>
        </w:rPr>
        <w:t>эволюции;</w:t>
      </w:r>
    </w:p>
    <w:p w14:paraId="6AD8BDB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устанавливать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связь</w:t>
      </w:r>
      <w:r>
        <w:rPr>
          <w:spacing w:val="-4"/>
          <w:sz w:val="28"/>
        </w:rPr>
        <w:t xml:space="preserve"> </w:t>
      </w:r>
      <w:r>
        <w:rPr>
          <w:sz w:val="28"/>
        </w:rPr>
        <w:t>структуры и</w:t>
      </w:r>
      <w:r>
        <w:rPr>
          <w:spacing w:val="-2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-3"/>
          <w:sz w:val="28"/>
        </w:rPr>
        <w:t xml:space="preserve"> </w:t>
      </w:r>
      <w:r>
        <w:rPr>
          <w:sz w:val="28"/>
        </w:rPr>
        <w:t>экосистемы;</w:t>
      </w:r>
    </w:p>
    <w:p w14:paraId="17F2A1C6" w14:textId="77777777" w:rsidR="001E236E" w:rsidRDefault="001E236E">
      <w:pPr>
        <w:spacing w:line="321" w:lineRule="exact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5234D45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</w:t>
      </w:r>
      <w:r>
        <w:rPr>
          <w:spacing w:val="1"/>
          <w:sz w:val="28"/>
        </w:rPr>
        <w:t xml:space="preserve"> </w:t>
      </w:r>
      <w:r>
        <w:rPr>
          <w:sz w:val="28"/>
        </w:rPr>
        <w:t>переноса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экосистеме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(сети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питания), прогнозировать их изменения в зависимости от изменения факторов</w:t>
      </w:r>
      <w:r>
        <w:rPr>
          <w:spacing w:val="1"/>
          <w:sz w:val="28"/>
        </w:rPr>
        <w:t xml:space="preserve"> </w:t>
      </w:r>
      <w:r>
        <w:rPr>
          <w:sz w:val="28"/>
        </w:rPr>
        <w:t>среды;</w:t>
      </w:r>
    </w:p>
    <w:p w14:paraId="4FC1E16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аргументировать собственную позицию по отношению к экологическим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проблемам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поведению в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природной среде;</w:t>
      </w:r>
    </w:p>
    <w:p w14:paraId="5BF1B65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3" w:firstLine="283"/>
        <w:rPr>
          <w:sz w:val="28"/>
        </w:rPr>
      </w:pP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сохранения биосферы;</w:t>
      </w:r>
    </w:p>
    <w:p w14:paraId="62ECF3B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оценивать практическое и этическое значение современных исследований</w:t>
      </w:r>
      <w:r>
        <w:rPr>
          <w:spacing w:val="-67"/>
          <w:sz w:val="28"/>
        </w:rPr>
        <w:t xml:space="preserve"> </w:t>
      </w:r>
      <w:r>
        <w:rPr>
          <w:sz w:val="28"/>
        </w:rPr>
        <w:t>в биологии, медицине, экологии, биотехнологии; обосновывать 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оценку;</w:t>
      </w:r>
    </w:p>
    <w:p w14:paraId="374F3BC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2" w:firstLine="283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аргументированно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-1"/>
          <w:sz w:val="28"/>
        </w:rPr>
        <w:t xml:space="preserve"> </w:t>
      </w:r>
      <w:r>
        <w:rPr>
          <w:sz w:val="28"/>
        </w:rPr>
        <w:t>объяснять;</w:t>
      </w:r>
    </w:p>
    <w:p w14:paraId="75B4276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представлять биологическую информацию в виде текста, таблицы, схемы,</w:t>
      </w:r>
      <w:r>
        <w:rPr>
          <w:spacing w:val="-67"/>
          <w:sz w:val="28"/>
        </w:rPr>
        <w:t xml:space="preserve"> </w:t>
      </w:r>
      <w:r>
        <w:rPr>
          <w:sz w:val="28"/>
        </w:rPr>
        <w:t>графика, диаграммы и делать выводы на основании представленных данных;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преобразовывать график, таблицу, диаграмму, схему в текст биологического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содержания.</w:t>
      </w:r>
    </w:p>
    <w:p w14:paraId="1B57FDB9" w14:textId="77777777" w:rsidR="001E236E" w:rsidRDefault="002A2DB6">
      <w:pPr>
        <w:pStyle w:val="1"/>
        <w:spacing w:before="4"/>
      </w:pPr>
      <w:r>
        <w:t>Выпускник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углубленном</w:t>
      </w:r>
      <w:r>
        <w:rPr>
          <w:spacing w:val="-3"/>
        </w:rPr>
        <w:t xml:space="preserve"> </w:t>
      </w:r>
      <w:r>
        <w:t>уровне</w:t>
      </w:r>
      <w:r>
        <w:rPr>
          <w:spacing w:val="-4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19AD665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организовывать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индивидуальную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исследовательскую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биологии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разрабатывать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индивидуальный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проект):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выдвигать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гипотезы,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планировать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работу,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отбирать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преобразовывать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необходимую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информацию,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эксперименты,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интерпретировать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результаты, делать выводы на основе полученных результатов, представлять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продукт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своих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исследований;</w:t>
      </w:r>
    </w:p>
    <w:p w14:paraId="2C3B0F8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прогнозировать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последствия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собственных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учетом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этических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норм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экологических требований;</w:t>
      </w:r>
    </w:p>
    <w:p w14:paraId="70CFDA0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выделять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существенные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жизненных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циклов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представителей разных отделов растений и типов животных; изображать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циклы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развития в виде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схем;</w:t>
      </w:r>
    </w:p>
    <w:p w14:paraId="70EB2D0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92B6F7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lastRenderedPageBreak/>
        <w:t>анализировать и использовать в решении учебных и исследовательских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исследованиях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биологии,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медицине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экологии;</w:t>
      </w:r>
    </w:p>
    <w:p w14:paraId="6260D15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аргументировать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необходимость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синтеза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естественно-научного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социогуманитарного знания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эпоху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информационной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цивилизации;</w:t>
      </w:r>
    </w:p>
    <w:p w14:paraId="374B187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3" w:firstLine="283"/>
        <w:rPr>
          <w:i/>
          <w:sz w:val="28"/>
        </w:rPr>
      </w:pPr>
      <w:r>
        <w:rPr>
          <w:i/>
          <w:sz w:val="28"/>
        </w:rPr>
        <w:t>моделировать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экосистем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влиянием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групп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факторов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окружающей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среды;</w:t>
      </w:r>
    </w:p>
    <w:p w14:paraId="56F7949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i/>
          <w:sz w:val="28"/>
        </w:rPr>
      </w:pPr>
      <w:r>
        <w:rPr>
          <w:i/>
          <w:sz w:val="28"/>
        </w:rPr>
        <w:t>выявлять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исследовательской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последствия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антропогенного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воздействия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региона,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предлагать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способы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снижения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антропогенного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воздействия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экосистемы;</w:t>
      </w:r>
    </w:p>
    <w:p w14:paraId="730BE6C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приобретенные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компетенции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практической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деятельности и повседневной жизни для приобретения опыта деятельности,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предшествующей профессиональной, в основе которой лежит биология 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учебный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предмет.</w:t>
      </w:r>
    </w:p>
    <w:p w14:paraId="2AA23C09" w14:textId="77777777" w:rsidR="001E236E" w:rsidRDefault="002A2DB6">
      <w:pPr>
        <w:pStyle w:val="1"/>
        <w:spacing w:before="5"/>
        <w:jc w:val="left"/>
      </w:pPr>
      <w:bookmarkStart w:id="19" w:name="_bookmark20"/>
      <w:bookmarkEnd w:id="19"/>
      <w:r>
        <w:t>Естествознание</w:t>
      </w:r>
    </w:p>
    <w:p w14:paraId="2CE5FEF6" w14:textId="77777777" w:rsidR="001E236E" w:rsidRDefault="002A2DB6">
      <w:pPr>
        <w:tabs>
          <w:tab w:val="left" w:pos="1347"/>
          <w:tab w:val="left" w:pos="2944"/>
          <w:tab w:val="left" w:pos="4328"/>
          <w:tab w:val="left" w:pos="5675"/>
          <w:tab w:val="left" w:pos="7069"/>
          <w:tab w:val="left" w:pos="9554"/>
        </w:tabs>
        <w:spacing w:before="160" w:line="360" w:lineRule="auto"/>
        <w:ind w:left="222" w:right="168" w:firstLine="719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z w:val="28"/>
        </w:rPr>
        <w:tab/>
        <w:t>результате</w:t>
      </w:r>
      <w:r>
        <w:rPr>
          <w:b/>
          <w:sz w:val="28"/>
        </w:rPr>
        <w:tab/>
        <w:t>изучения</w:t>
      </w:r>
      <w:r>
        <w:rPr>
          <w:b/>
          <w:sz w:val="28"/>
        </w:rPr>
        <w:tab/>
        <w:t>учебного</w:t>
      </w:r>
      <w:r>
        <w:rPr>
          <w:b/>
          <w:sz w:val="28"/>
        </w:rPr>
        <w:tab/>
        <w:t>предмета</w:t>
      </w:r>
      <w:r>
        <w:rPr>
          <w:b/>
          <w:sz w:val="28"/>
        </w:rPr>
        <w:tab/>
        <w:t>«Естествознание»</w:t>
      </w:r>
      <w:r>
        <w:rPr>
          <w:b/>
          <w:sz w:val="28"/>
        </w:rPr>
        <w:tab/>
      </w:r>
      <w:r>
        <w:rPr>
          <w:b/>
          <w:spacing w:val="-1"/>
          <w:sz w:val="28"/>
        </w:rPr>
        <w:t>на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0E72E71B" w14:textId="77777777" w:rsidR="001E236E" w:rsidRDefault="002A2DB6">
      <w:pPr>
        <w:pStyle w:val="1"/>
        <w:spacing w:line="321" w:lineRule="exact"/>
        <w:ind w:left="941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6918B21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8" w:line="360" w:lineRule="auto"/>
        <w:ind w:right="161" w:firstLine="283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человеческой цивилизации; выделять персональный вклад великих ученых 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современное</w:t>
      </w:r>
      <w:r>
        <w:rPr>
          <w:spacing w:val="-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наук;</w:t>
      </w:r>
    </w:p>
    <w:p w14:paraId="737476B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грамотно применять естественно-научную терминологию при описании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мира;</w:t>
      </w:r>
    </w:p>
    <w:p w14:paraId="55FC29D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обоснованно применять приборы для измерения и наблюдения, используя</w:t>
      </w:r>
      <w:r>
        <w:rPr>
          <w:spacing w:val="-67"/>
          <w:sz w:val="28"/>
        </w:rPr>
        <w:t xml:space="preserve"> </w:t>
      </w:r>
      <w:r>
        <w:rPr>
          <w:sz w:val="28"/>
        </w:rPr>
        <w:t>описание или предложенный алгоритм эксперимента с целью получения знаний</w:t>
      </w:r>
      <w:r>
        <w:rPr>
          <w:spacing w:val="-67"/>
          <w:sz w:val="28"/>
        </w:rPr>
        <w:t xml:space="preserve"> </w:t>
      </w:r>
      <w:r>
        <w:rPr>
          <w:sz w:val="28"/>
        </w:rPr>
        <w:t>об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объекте изучения;</w:t>
      </w:r>
    </w:p>
    <w:p w14:paraId="45DD2C3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смысл</w:t>
      </w:r>
      <w:r>
        <w:rPr>
          <w:spacing w:val="-67"/>
          <w:sz w:val="28"/>
        </w:rPr>
        <w:t xml:space="preserve"> </w:t>
      </w:r>
      <w:r>
        <w:rPr>
          <w:sz w:val="28"/>
        </w:rPr>
        <w:t>наблюдаемых</w:t>
      </w:r>
      <w:r>
        <w:rPr>
          <w:spacing w:val="4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основываясь</w:t>
      </w:r>
      <w:r>
        <w:rPr>
          <w:spacing w:val="2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естественно-научном</w:t>
      </w:r>
      <w:r>
        <w:rPr>
          <w:spacing w:val="2"/>
          <w:sz w:val="28"/>
        </w:rPr>
        <w:t xml:space="preserve"> </w:t>
      </w:r>
      <w:r>
        <w:rPr>
          <w:sz w:val="28"/>
        </w:rPr>
        <w:t>знании;</w:t>
      </w:r>
    </w:p>
    <w:p w14:paraId="50F5118A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64AECEBF" w14:textId="77777777" w:rsidR="001E236E" w:rsidRDefault="002A2DB6">
      <w:pPr>
        <w:pStyle w:val="a3"/>
        <w:spacing w:before="67" w:line="362" w:lineRule="auto"/>
        <w:ind w:right="160" w:firstLine="0"/>
      </w:pPr>
      <w:r>
        <w:lastRenderedPageBreak/>
        <w:t>использовать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описания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протекания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величины и демонстрировать</w:t>
      </w:r>
      <w:r>
        <w:rPr>
          <w:spacing w:val="-1"/>
        </w:rPr>
        <w:t xml:space="preserve"> </w:t>
      </w:r>
      <w:r>
        <w:t>взаимосвязь</w:t>
      </w:r>
      <w:r>
        <w:rPr>
          <w:spacing w:val="-3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>ними;</w:t>
      </w:r>
    </w:p>
    <w:p w14:paraId="213E59A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протекания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2"/>
          <w:sz w:val="28"/>
        </w:rPr>
        <w:t xml:space="preserve"> </w:t>
      </w:r>
      <w:r>
        <w:rPr>
          <w:sz w:val="28"/>
        </w:rPr>
        <w:t>границ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используемых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моделей;</w:t>
      </w:r>
    </w:p>
    <w:p w14:paraId="7001C3C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критически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содержащуюся в сообщениях СМИ, ресурсах Интернета, научно-популярных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статьях с точки зрения естественно-научной корректности; делать выводы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2"/>
          <w:sz w:val="28"/>
        </w:rPr>
        <w:t xml:space="preserve"> </w:t>
      </w:r>
      <w:r>
        <w:rPr>
          <w:sz w:val="28"/>
        </w:rPr>
        <w:t>данных;</w:t>
      </w:r>
    </w:p>
    <w:p w14:paraId="0EC0123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2" w:firstLine="283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 технологий в</w:t>
      </w:r>
      <w:r>
        <w:rPr>
          <w:spacing w:val="-2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быту;</w:t>
      </w:r>
    </w:p>
    <w:p w14:paraId="7987A3E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извлекать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машин,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</w:t>
      </w:r>
      <w:r>
        <w:rPr>
          <w:spacing w:val="-67"/>
          <w:sz w:val="28"/>
        </w:rPr>
        <w:t xml:space="preserve"> </w:t>
      </w:r>
      <w:r>
        <w:rPr>
          <w:sz w:val="28"/>
        </w:rPr>
        <w:t>необходимые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использования;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принципы,</w:t>
      </w:r>
      <w:r>
        <w:rPr>
          <w:spacing w:val="-1"/>
          <w:sz w:val="28"/>
        </w:rPr>
        <w:t xml:space="preserve"> </w:t>
      </w:r>
      <w:r>
        <w:rPr>
          <w:sz w:val="28"/>
        </w:rPr>
        <w:t>положенные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основу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приборов;</w:t>
      </w:r>
    </w:p>
    <w:p w14:paraId="63A8435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принципов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«природа–общество–человек»</w:t>
      </w:r>
      <w:r>
        <w:rPr>
          <w:spacing w:val="1"/>
          <w:sz w:val="28"/>
        </w:rPr>
        <w:t xml:space="preserve"> </w:t>
      </w:r>
      <w:r>
        <w:rPr>
          <w:sz w:val="28"/>
        </w:rPr>
        <w:t>(основываясь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знаниях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1"/>
          <w:sz w:val="28"/>
        </w:rPr>
        <w:t xml:space="preserve"> </w:t>
      </w:r>
      <w:r>
        <w:rPr>
          <w:sz w:val="28"/>
        </w:rPr>
        <w:t>переноса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трансформации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энергий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>
        <w:rPr>
          <w:spacing w:val="71"/>
          <w:sz w:val="28"/>
        </w:rPr>
        <w:t xml:space="preserve"> </w:t>
      </w:r>
      <w:r>
        <w:rPr>
          <w:sz w:val="28"/>
        </w:rPr>
        <w:t>экосистеме,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биосферы;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структуре</w:t>
      </w:r>
      <w:r>
        <w:rPr>
          <w:spacing w:val="1"/>
          <w:sz w:val="28"/>
        </w:rPr>
        <w:t xml:space="preserve"> </w:t>
      </w:r>
      <w:r>
        <w:rPr>
          <w:sz w:val="28"/>
        </w:rPr>
        <w:t>популяции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вида,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адаптациях организмов к среде обитания, свойствах экологических факторов;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руководствуясь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принципами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ресурсосбережения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</w:t>
      </w:r>
      <w:r>
        <w:rPr>
          <w:spacing w:val="-4"/>
          <w:sz w:val="28"/>
        </w:rPr>
        <w:t xml:space="preserve"> </w:t>
      </w:r>
      <w:r>
        <w:rPr>
          <w:sz w:val="28"/>
        </w:rPr>
        <w:t>и технологий;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сохраняя</w:t>
      </w:r>
      <w:r>
        <w:rPr>
          <w:spacing w:val="-1"/>
          <w:sz w:val="28"/>
        </w:rPr>
        <w:t xml:space="preserve"> </w:t>
      </w:r>
      <w:r>
        <w:rPr>
          <w:sz w:val="28"/>
        </w:rPr>
        <w:t>биологическое</w:t>
      </w:r>
      <w:r>
        <w:rPr>
          <w:spacing w:val="-1"/>
          <w:sz w:val="28"/>
        </w:rPr>
        <w:t xml:space="preserve"> </w:t>
      </w:r>
      <w:r>
        <w:rPr>
          <w:sz w:val="28"/>
        </w:rPr>
        <w:t>разнообразие);</w:t>
      </w:r>
    </w:p>
    <w:p w14:paraId="492C39B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промышленности и в быту; объяснять роль определенных классов веществ в</w:t>
      </w:r>
      <w:r>
        <w:rPr>
          <w:spacing w:val="1"/>
          <w:sz w:val="28"/>
        </w:rPr>
        <w:t xml:space="preserve"> </w:t>
      </w:r>
      <w:r>
        <w:rPr>
          <w:sz w:val="28"/>
        </w:rPr>
        <w:t>загрязнении 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среды;</w:t>
      </w:r>
    </w:p>
    <w:p w14:paraId="40AE3A6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действовать в рамках правил техники безопасности и в соответствии с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инструкциями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применению</w:t>
      </w:r>
      <w:r>
        <w:rPr>
          <w:spacing w:val="1"/>
          <w:sz w:val="28"/>
        </w:rPr>
        <w:t xml:space="preserve"> </w:t>
      </w:r>
      <w:r>
        <w:rPr>
          <w:sz w:val="28"/>
        </w:rPr>
        <w:t>лекарств,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бытовой</w:t>
      </w:r>
      <w:r>
        <w:rPr>
          <w:spacing w:val="1"/>
          <w:sz w:val="28"/>
        </w:rPr>
        <w:t xml:space="preserve"> </w:t>
      </w:r>
      <w:r>
        <w:rPr>
          <w:sz w:val="28"/>
        </w:rPr>
        <w:t>химии,</w:t>
      </w:r>
      <w:r>
        <w:rPr>
          <w:spacing w:val="1"/>
          <w:sz w:val="28"/>
        </w:rPr>
        <w:t xml:space="preserve"> </w:t>
      </w:r>
      <w:r>
        <w:rPr>
          <w:sz w:val="28"/>
        </w:rPr>
        <w:t>бытовых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электрических приборов, сложных механизмов, понимая естественно-научные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 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предписаний;</w:t>
      </w:r>
    </w:p>
    <w:p w14:paraId="7702777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34AE4DC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формировать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стратегию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здоровьесберегающего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(равновесного)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целесообразности,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-67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питании</w:t>
      </w:r>
      <w:r>
        <w:rPr>
          <w:spacing w:val="-1"/>
          <w:sz w:val="28"/>
        </w:rPr>
        <w:t xml:space="preserve"> </w:t>
      </w:r>
      <w:r>
        <w:rPr>
          <w:sz w:val="28"/>
        </w:rPr>
        <w:t>и жизнедеятельности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живых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организмов;</w:t>
      </w:r>
    </w:p>
    <w:p w14:paraId="1DEB7A1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живые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организмы</w:t>
      </w:r>
      <w:r>
        <w:rPr>
          <w:spacing w:val="70"/>
          <w:sz w:val="28"/>
        </w:rPr>
        <w:t xml:space="preserve"> </w:t>
      </w:r>
      <w:r>
        <w:rPr>
          <w:sz w:val="28"/>
        </w:rPr>
        <w:t>электромагнитных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волн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радиоактивного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излучения,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алкоголя,</w:t>
      </w:r>
      <w:r>
        <w:rPr>
          <w:spacing w:val="1"/>
          <w:sz w:val="28"/>
        </w:rPr>
        <w:t xml:space="preserve"> </w:t>
      </w:r>
      <w:r>
        <w:rPr>
          <w:sz w:val="28"/>
        </w:rPr>
        <w:t>никотина,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наркотических, мутагенных, тератогенных веществ на здоровье организма и</w:t>
      </w:r>
      <w:r>
        <w:rPr>
          <w:spacing w:val="1"/>
          <w:sz w:val="28"/>
        </w:rPr>
        <w:t xml:space="preserve"> </w:t>
      </w:r>
      <w:r>
        <w:rPr>
          <w:sz w:val="28"/>
        </w:rPr>
        <w:t>зародышевое развитие;</w:t>
      </w:r>
    </w:p>
    <w:p w14:paraId="6DB72B7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3" w:firstLine="283"/>
        <w:rPr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стратегию 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 бытовых</w:t>
      </w:r>
      <w:r>
        <w:rPr>
          <w:spacing w:val="1"/>
          <w:sz w:val="28"/>
        </w:rPr>
        <w:t xml:space="preserve"> </w:t>
      </w:r>
      <w:r>
        <w:rPr>
          <w:sz w:val="28"/>
        </w:rPr>
        <w:t>и чрезвычайных 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основываясь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понимании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факторов;</w:t>
      </w:r>
    </w:p>
    <w:p w14:paraId="270BDBD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0" w:firstLine="283"/>
        <w:rPr>
          <w:sz w:val="28"/>
        </w:rPr>
      </w:pPr>
      <w:r>
        <w:rPr>
          <w:sz w:val="28"/>
        </w:rPr>
        <w:t>осознанно действовать в ситуации выбора продукта или услуги, применяя</w:t>
      </w:r>
      <w:r>
        <w:rPr>
          <w:spacing w:val="-67"/>
          <w:sz w:val="28"/>
        </w:rPr>
        <w:t xml:space="preserve"> </w:t>
      </w:r>
      <w:r>
        <w:rPr>
          <w:sz w:val="28"/>
        </w:rPr>
        <w:t>естественно-научные</w:t>
      </w:r>
      <w:r>
        <w:rPr>
          <w:spacing w:val="-1"/>
          <w:sz w:val="28"/>
        </w:rPr>
        <w:t xml:space="preserve"> </w:t>
      </w:r>
      <w:r>
        <w:rPr>
          <w:sz w:val="28"/>
        </w:rPr>
        <w:t>компетенции.</w:t>
      </w:r>
    </w:p>
    <w:p w14:paraId="0CFD659B" w14:textId="77777777" w:rsidR="001E236E" w:rsidRDefault="002A2DB6">
      <w:pPr>
        <w:pStyle w:val="1"/>
        <w:spacing w:before="3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702F9C0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8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выполнять самостоятельные эксперименты, раскрывающие понимание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естественно-научных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понятий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соблюдая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правила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безопасной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работы;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полученные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табличной,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графической или текстовой форме; делать выводы на основе полученных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литературных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данных;</w:t>
      </w:r>
    </w:p>
    <w:p w14:paraId="6D80FB7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осуществлять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самостоятельный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области естествознания, включающий определение темы, постановку цели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выдвижение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гипотезы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путей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экспериментальной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проверки,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проведение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эксперимента,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учетом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погрешности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измерения,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формулирование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выводов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готового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информационного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продукта;</w:t>
      </w:r>
    </w:p>
    <w:p w14:paraId="083C4FD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обсуждать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существующие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локальные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региональные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(экологические, энергетические, сырьевые и т.д.); обосновывать в дискуссии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возможные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пути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решения,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основываясь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естественно-научных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знаниях;</w:t>
      </w:r>
    </w:p>
    <w:p w14:paraId="0CCEA5F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находить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взаимосвязи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структурой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функцией,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причиной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следствием,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теорией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7"/>
          <w:sz w:val="28"/>
        </w:rPr>
        <w:t xml:space="preserve"> </w:t>
      </w:r>
      <w:r>
        <w:rPr>
          <w:i/>
          <w:sz w:val="28"/>
        </w:rPr>
        <w:t>фактами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анализе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проблемных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ситуаций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и</w:t>
      </w:r>
    </w:p>
    <w:p w14:paraId="6EC1F8E7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2769FA5" w14:textId="77777777" w:rsidR="001E236E" w:rsidRDefault="002A2DB6">
      <w:pPr>
        <w:spacing w:before="67" w:line="362" w:lineRule="auto"/>
        <w:ind w:left="222"/>
        <w:rPr>
          <w:i/>
          <w:sz w:val="28"/>
        </w:rPr>
      </w:pPr>
      <w:r>
        <w:rPr>
          <w:i/>
          <w:sz w:val="28"/>
        </w:rPr>
        <w:lastRenderedPageBreak/>
        <w:t>обосновании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принимаемых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естественно-научных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знаний;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показывать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взаимосвязь между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областями естественных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наук.</w:t>
      </w:r>
    </w:p>
    <w:p w14:paraId="3BD73BCF" w14:textId="77777777" w:rsidR="001E236E" w:rsidRDefault="002A2DB6">
      <w:pPr>
        <w:pStyle w:val="1"/>
        <w:jc w:val="left"/>
      </w:pPr>
      <w:bookmarkStart w:id="20" w:name="_bookmark21"/>
      <w:bookmarkEnd w:id="20"/>
      <w:r>
        <w:t>Физическая</w:t>
      </w:r>
      <w:r>
        <w:rPr>
          <w:spacing w:val="-2"/>
        </w:rPr>
        <w:t xml:space="preserve"> </w:t>
      </w:r>
      <w:r>
        <w:t>культура</w:t>
      </w:r>
    </w:p>
    <w:p w14:paraId="4B1E36E3" w14:textId="77777777" w:rsidR="001E236E" w:rsidRDefault="002A2DB6">
      <w:pPr>
        <w:spacing w:before="161" w:line="360" w:lineRule="auto"/>
        <w:ind w:left="222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10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11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10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10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11"/>
          <w:sz w:val="28"/>
        </w:rPr>
        <w:t xml:space="preserve"> </w:t>
      </w:r>
      <w:r>
        <w:rPr>
          <w:b/>
          <w:sz w:val="28"/>
        </w:rPr>
        <w:t>«Физическая</w:t>
      </w:r>
      <w:r>
        <w:rPr>
          <w:b/>
          <w:spacing w:val="8"/>
          <w:sz w:val="28"/>
        </w:rPr>
        <w:t xml:space="preserve"> </w:t>
      </w:r>
      <w:r>
        <w:rPr>
          <w:b/>
          <w:sz w:val="28"/>
        </w:rPr>
        <w:t>культура»</w:t>
      </w:r>
      <w:r>
        <w:rPr>
          <w:b/>
          <w:spacing w:val="1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612C6F44" w14:textId="77777777" w:rsidR="001E236E" w:rsidRDefault="002A2DB6">
      <w:pPr>
        <w:pStyle w:val="1"/>
        <w:spacing w:before="1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00B5648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5" w:line="360" w:lineRule="auto"/>
        <w:ind w:right="158" w:firstLine="283"/>
        <w:rPr>
          <w:sz w:val="28"/>
        </w:rPr>
      </w:pPr>
      <w:r>
        <w:rPr>
          <w:sz w:val="28"/>
        </w:rPr>
        <w:t>определять влияние оздоровительных систем физического воспитания на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укрепление здоровья, профилактику профессиональных заболеваний и вредных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привычек;</w:t>
      </w:r>
    </w:p>
    <w:p w14:paraId="49DDC32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3" w:firstLine="283"/>
        <w:rPr>
          <w:sz w:val="28"/>
        </w:rPr>
      </w:pPr>
      <w:r>
        <w:rPr>
          <w:sz w:val="28"/>
        </w:rPr>
        <w:t>знать способы контроля и оценки физического развития и 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подготовленности;</w:t>
      </w:r>
    </w:p>
    <w:p w14:paraId="5B9415D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знать правила и способы планирования системы индивидуальных занятий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общей,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профессионально-прикладной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оздоровительно-корригирующей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направленности;</w:t>
      </w:r>
    </w:p>
    <w:p w14:paraId="5B16D5A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развития;</w:t>
      </w:r>
    </w:p>
    <w:p w14:paraId="160EA3B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3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культурой,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целевое</w:t>
      </w:r>
      <w:r>
        <w:rPr>
          <w:spacing w:val="-3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знать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проведения;</w:t>
      </w:r>
    </w:p>
    <w:p w14:paraId="4AAB3A4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оздоровительной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 адаптивной 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культуры;</w:t>
      </w:r>
    </w:p>
    <w:p w14:paraId="25E6D83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оздоровительных</w:t>
      </w:r>
      <w:r>
        <w:rPr>
          <w:spacing w:val="2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2"/>
          <w:sz w:val="28"/>
        </w:rPr>
        <w:t xml:space="preserve"> </w:t>
      </w:r>
      <w:r>
        <w:rPr>
          <w:sz w:val="28"/>
        </w:rPr>
        <w:t>воспитания;</w:t>
      </w:r>
    </w:p>
    <w:p w14:paraId="2401481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выполнять технические действия и тактические приемы базовых видов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спорта,</w:t>
      </w:r>
      <w:r>
        <w:rPr>
          <w:spacing w:val="-5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-1"/>
          <w:sz w:val="28"/>
        </w:rPr>
        <w:t xml:space="preserve"> </w:t>
      </w:r>
      <w:r>
        <w:rPr>
          <w:sz w:val="28"/>
        </w:rPr>
        <w:t>их в</w:t>
      </w:r>
      <w:r>
        <w:rPr>
          <w:spacing w:val="-2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2"/>
          <w:sz w:val="28"/>
        </w:rPr>
        <w:t xml:space="preserve"> </w:t>
      </w:r>
      <w:r>
        <w:rPr>
          <w:sz w:val="28"/>
        </w:rPr>
        <w:t>деятельности;</w:t>
      </w:r>
    </w:p>
    <w:p w14:paraId="603858B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практически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приемы</w:t>
      </w:r>
      <w:r>
        <w:rPr>
          <w:spacing w:val="-1"/>
          <w:sz w:val="28"/>
        </w:rPr>
        <w:t xml:space="preserve"> </w:t>
      </w:r>
      <w:r>
        <w:rPr>
          <w:sz w:val="28"/>
        </w:rPr>
        <w:t>самомассажа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релаксации;</w:t>
      </w:r>
    </w:p>
    <w:p w14:paraId="6CB0A96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/>
        <w:ind w:left="930"/>
        <w:rPr>
          <w:sz w:val="28"/>
        </w:rPr>
      </w:pPr>
      <w:r>
        <w:rPr>
          <w:sz w:val="28"/>
        </w:rPr>
        <w:t>практически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приемы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самообороны;</w:t>
      </w:r>
    </w:p>
    <w:p w14:paraId="505F48A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2" w:line="360" w:lineRule="auto"/>
        <w:ind w:right="160" w:firstLine="283"/>
        <w:rPr>
          <w:sz w:val="28"/>
        </w:rPr>
      </w:pPr>
      <w:r>
        <w:rPr>
          <w:sz w:val="28"/>
        </w:rPr>
        <w:t>составлять и проводить комплексы физических упражнений различной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направленности;</w:t>
      </w:r>
    </w:p>
    <w:p w14:paraId="72731B16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4E314D3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67" w:line="362" w:lineRule="auto"/>
        <w:ind w:right="161" w:firstLine="283"/>
        <w:jc w:val="left"/>
        <w:rPr>
          <w:sz w:val="28"/>
        </w:rPr>
      </w:pPr>
      <w:r>
        <w:rPr>
          <w:sz w:val="28"/>
        </w:rPr>
        <w:lastRenderedPageBreak/>
        <w:t>определять</w:t>
      </w:r>
      <w:r>
        <w:rPr>
          <w:spacing w:val="69"/>
          <w:sz w:val="28"/>
        </w:rPr>
        <w:t xml:space="preserve"> </w:t>
      </w:r>
      <w:r>
        <w:rPr>
          <w:sz w:val="28"/>
        </w:rPr>
        <w:t>уровни  индивидуального</w:t>
      </w:r>
      <w:r>
        <w:rPr>
          <w:spacing w:val="4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69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качеств;</w:t>
      </w:r>
    </w:p>
    <w:p w14:paraId="56A2C9D4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60" w:lineRule="auto"/>
        <w:ind w:right="160" w:firstLine="283"/>
        <w:jc w:val="left"/>
        <w:rPr>
          <w:sz w:val="28"/>
        </w:rPr>
      </w:pPr>
      <w:r>
        <w:rPr>
          <w:sz w:val="28"/>
        </w:rPr>
        <w:t>проводить</w:t>
      </w:r>
      <w:r>
        <w:rPr>
          <w:spacing w:val="32"/>
          <w:sz w:val="28"/>
        </w:rPr>
        <w:t xml:space="preserve"> </w:t>
      </w:r>
      <w:r>
        <w:rPr>
          <w:sz w:val="28"/>
        </w:rPr>
        <w:t>мероприятия</w:t>
      </w:r>
      <w:r>
        <w:rPr>
          <w:spacing w:val="31"/>
          <w:sz w:val="28"/>
        </w:rPr>
        <w:t xml:space="preserve"> </w:t>
      </w:r>
      <w:r>
        <w:rPr>
          <w:sz w:val="28"/>
        </w:rPr>
        <w:t>по</w:t>
      </w:r>
      <w:r>
        <w:rPr>
          <w:spacing w:val="34"/>
          <w:sz w:val="28"/>
        </w:rPr>
        <w:t xml:space="preserve"> </w:t>
      </w:r>
      <w:r>
        <w:rPr>
          <w:sz w:val="28"/>
        </w:rPr>
        <w:t>профилактике</w:t>
      </w:r>
      <w:r>
        <w:rPr>
          <w:spacing w:val="34"/>
          <w:sz w:val="28"/>
        </w:rPr>
        <w:t xml:space="preserve"> </w:t>
      </w:r>
      <w:r>
        <w:rPr>
          <w:sz w:val="28"/>
        </w:rPr>
        <w:t>травматизма</w:t>
      </w:r>
      <w:r>
        <w:rPr>
          <w:spacing w:val="33"/>
          <w:sz w:val="28"/>
        </w:rPr>
        <w:t xml:space="preserve"> </w:t>
      </w:r>
      <w:r>
        <w:rPr>
          <w:sz w:val="28"/>
        </w:rPr>
        <w:t>во</w:t>
      </w:r>
      <w:r>
        <w:rPr>
          <w:spacing w:val="31"/>
          <w:sz w:val="28"/>
        </w:rPr>
        <w:t xml:space="preserve"> </w:t>
      </w:r>
      <w:r>
        <w:rPr>
          <w:sz w:val="28"/>
        </w:rPr>
        <w:t>время</w:t>
      </w:r>
      <w:r>
        <w:rPr>
          <w:spacing w:val="3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физическими упражнениями;</w:t>
      </w:r>
    </w:p>
    <w:p w14:paraId="3E25A86D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  <w:tab w:val="left" w:pos="2070"/>
          <w:tab w:val="left" w:pos="3407"/>
          <w:tab w:val="left" w:pos="5090"/>
          <w:tab w:val="left" w:pos="6408"/>
          <w:tab w:val="left" w:pos="7941"/>
        </w:tabs>
        <w:spacing w:line="362" w:lineRule="auto"/>
        <w:ind w:right="162" w:firstLine="283"/>
        <w:jc w:val="left"/>
        <w:rPr>
          <w:sz w:val="28"/>
        </w:rPr>
      </w:pPr>
      <w:r>
        <w:rPr>
          <w:sz w:val="28"/>
        </w:rPr>
        <w:t>владеть</w:t>
      </w:r>
      <w:r>
        <w:rPr>
          <w:sz w:val="28"/>
        </w:rPr>
        <w:tab/>
        <w:t>техникой</w:t>
      </w:r>
      <w:r>
        <w:rPr>
          <w:sz w:val="28"/>
        </w:rPr>
        <w:tab/>
        <w:t>выполнения</w:t>
      </w:r>
      <w:r>
        <w:rPr>
          <w:sz w:val="28"/>
        </w:rPr>
        <w:tab/>
        <w:t>тестовых</w:t>
      </w:r>
      <w:r>
        <w:rPr>
          <w:sz w:val="28"/>
        </w:rPr>
        <w:tab/>
        <w:t>испытаний</w:t>
      </w:r>
      <w:r>
        <w:rPr>
          <w:sz w:val="28"/>
        </w:rPr>
        <w:tab/>
        <w:t>Всероссийского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физкультурно-спортивного</w:t>
      </w:r>
      <w:r>
        <w:rPr>
          <w:spacing w:val="-1"/>
          <w:sz w:val="28"/>
        </w:rPr>
        <w:t xml:space="preserve"> </w:t>
      </w:r>
      <w:r>
        <w:rPr>
          <w:sz w:val="28"/>
        </w:rPr>
        <w:t>комплекса «Готов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труду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обороне»</w:t>
      </w:r>
      <w:r>
        <w:rPr>
          <w:spacing w:val="-2"/>
          <w:sz w:val="28"/>
        </w:rPr>
        <w:t xml:space="preserve"> </w:t>
      </w:r>
      <w:r>
        <w:rPr>
          <w:sz w:val="28"/>
        </w:rPr>
        <w:t>(ГТО).</w:t>
      </w:r>
    </w:p>
    <w:p w14:paraId="45BB3257" w14:textId="77777777" w:rsidR="001E236E" w:rsidRDefault="002A2DB6">
      <w:pPr>
        <w:pStyle w:val="1"/>
        <w:spacing w:line="322" w:lineRule="exact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4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получит</w:t>
      </w:r>
      <w:r>
        <w:rPr>
          <w:spacing w:val="-1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39871E2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0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самостоятельно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организовывать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осуществлять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физкультурную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деятельность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проведения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индивидуального,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коллективного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семейного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досуга;</w:t>
      </w:r>
    </w:p>
    <w:p w14:paraId="0F9CA34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выполнять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требования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спортивной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подготовки,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определяемые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вступительными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экзаменами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профильные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учреждения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профессионального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образования;</w:t>
      </w:r>
    </w:p>
    <w:p w14:paraId="072F830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1" w:firstLine="283"/>
        <w:rPr>
          <w:i/>
          <w:sz w:val="28"/>
        </w:rPr>
      </w:pPr>
      <w:r>
        <w:rPr>
          <w:i/>
          <w:sz w:val="28"/>
        </w:rPr>
        <w:t>проводить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мероприятия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коррекции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индивидуальных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показателей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здоровья, умственной и физической работоспособности, физического развития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физических качеств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результатам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мониторинга;</w:t>
      </w:r>
    </w:p>
    <w:p w14:paraId="44C16C0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i/>
          <w:sz w:val="28"/>
        </w:rPr>
      </w:pPr>
      <w:r>
        <w:rPr>
          <w:i/>
          <w:sz w:val="28"/>
        </w:rPr>
        <w:t>выполнять технические приемы и тактические действия национальных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спорта;</w:t>
      </w:r>
    </w:p>
    <w:p w14:paraId="4B5AC20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выполнять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нормативные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требования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испытаний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(тестов)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Всероссийского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физкультурно-спортивного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комплекса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«Готов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обороне» (ГТО);</w:t>
      </w:r>
    </w:p>
    <w:p w14:paraId="73D367A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0" w:lineRule="exact"/>
        <w:ind w:left="930"/>
        <w:rPr>
          <w:i/>
          <w:sz w:val="28"/>
        </w:rPr>
      </w:pPr>
      <w:r>
        <w:rPr>
          <w:i/>
          <w:sz w:val="28"/>
        </w:rPr>
        <w:t>осуществлять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судейство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избранном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виде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спорта;</w:t>
      </w:r>
    </w:p>
    <w:p w14:paraId="103D5AD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3"/>
        <w:ind w:left="930"/>
        <w:rPr>
          <w:i/>
          <w:sz w:val="28"/>
        </w:rPr>
      </w:pPr>
      <w:r>
        <w:rPr>
          <w:i/>
          <w:sz w:val="28"/>
        </w:rPr>
        <w:t>составлять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выполнять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комплексы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специальной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физической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подготовки.</w:t>
      </w:r>
    </w:p>
    <w:p w14:paraId="1CD2179D" w14:textId="77777777" w:rsidR="001E236E" w:rsidRDefault="002A2DB6">
      <w:pPr>
        <w:pStyle w:val="1"/>
        <w:spacing w:before="166"/>
        <w:jc w:val="left"/>
      </w:pPr>
      <w:bookmarkStart w:id="21" w:name="_bookmark22"/>
      <w:bookmarkEnd w:id="21"/>
      <w:r>
        <w:t>Экология</w:t>
      </w:r>
    </w:p>
    <w:p w14:paraId="42E09609" w14:textId="77777777" w:rsidR="001E236E" w:rsidRDefault="002A2DB6">
      <w:pPr>
        <w:spacing w:before="160" w:line="360" w:lineRule="auto"/>
        <w:ind w:left="222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29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«Экология»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3CE8B35B" w14:textId="77777777" w:rsidR="001E236E" w:rsidRDefault="002A2DB6">
      <w:pPr>
        <w:pStyle w:val="1"/>
        <w:spacing w:before="1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46358CF7" w14:textId="77777777" w:rsidR="001E236E" w:rsidRDefault="001E236E">
      <w:p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F6DB09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«экологическая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культура»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1"/>
          <w:sz w:val="28"/>
        </w:rPr>
        <w:t xml:space="preserve"> </w:t>
      </w:r>
      <w:r>
        <w:rPr>
          <w:sz w:val="28"/>
        </w:rPr>
        <w:t>в 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«человек–общество–природа» и 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природы;</w:t>
      </w:r>
    </w:p>
    <w:p w14:paraId="7E1BF73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2" w:firstLine="283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разумные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71"/>
          <w:sz w:val="28"/>
        </w:rPr>
        <w:t xml:space="preserve"> </w:t>
      </w:r>
      <w:r>
        <w:rPr>
          <w:sz w:val="28"/>
        </w:rPr>
        <w:t>использовании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продуктов</w:t>
      </w:r>
      <w:r>
        <w:rPr>
          <w:spacing w:val="-2"/>
          <w:sz w:val="28"/>
        </w:rPr>
        <w:t xml:space="preserve"> </w:t>
      </w:r>
      <w:r>
        <w:rPr>
          <w:sz w:val="28"/>
        </w:rPr>
        <w:t>и товаров</w:t>
      </w:r>
      <w:r>
        <w:rPr>
          <w:spacing w:val="-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-2"/>
          <w:sz w:val="28"/>
        </w:rPr>
        <w:t xml:space="preserve"> </w:t>
      </w:r>
      <w:r>
        <w:rPr>
          <w:sz w:val="28"/>
        </w:rPr>
        <w:t>сообществами;</w:t>
      </w:r>
    </w:p>
    <w:p w14:paraId="11E867A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анализировать влияние социально-экономических процессов на состояние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природной среды;</w:t>
      </w:r>
    </w:p>
    <w:p w14:paraId="1BDC533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анализировать маркировку товаров и продуктов питания, экологические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сертификаты с целью получения информации для обеспечения 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энерго-</w:t>
      </w:r>
      <w:r>
        <w:rPr>
          <w:spacing w:val="-3"/>
          <w:sz w:val="28"/>
        </w:rPr>
        <w:t xml:space="preserve"> </w:t>
      </w:r>
      <w:r>
        <w:rPr>
          <w:sz w:val="28"/>
        </w:rPr>
        <w:t>и ресурсосбережения;</w:t>
      </w:r>
    </w:p>
    <w:p w14:paraId="6E70787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нерационального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энергоресурсов;</w:t>
      </w:r>
    </w:p>
    <w:p w14:paraId="6BCB064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использовать местные, региональные и государственные экологические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интересах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7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и безопасности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жизни;</w:t>
      </w:r>
    </w:p>
    <w:p w14:paraId="66BD053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вреда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биологического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загрязнения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среды;</w:t>
      </w:r>
    </w:p>
    <w:p w14:paraId="7C7F1CE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анализировать различные ситуации с точки зрения наступления случая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правонарушения;</w:t>
      </w:r>
    </w:p>
    <w:p w14:paraId="33857E2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59" w:firstLine="283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опасность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отходов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1"/>
          <w:sz w:val="28"/>
        </w:rPr>
        <w:t xml:space="preserve"> </w:t>
      </w:r>
      <w:r>
        <w:rPr>
          <w:sz w:val="28"/>
        </w:rPr>
        <w:t>сокращения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утилизации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отходов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конкретных ситуациях;</w:t>
      </w:r>
    </w:p>
    <w:p w14:paraId="2346422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извлекать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сайтов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геоинформационных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 экологической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обстановки конкретной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территории;</w:t>
      </w:r>
    </w:p>
    <w:p w14:paraId="5965197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приводящие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возникновению</w:t>
      </w:r>
      <w:r>
        <w:rPr>
          <w:spacing w:val="1"/>
          <w:sz w:val="28"/>
        </w:rPr>
        <w:t xml:space="preserve"> </w:t>
      </w:r>
      <w:r>
        <w:rPr>
          <w:sz w:val="28"/>
        </w:rPr>
        <w:t>локальных,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и глобальных 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проблем.</w:t>
      </w:r>
    </w:p>
    <w:p w14:paraId="168F3D75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103566B5" w14:textId="77777777" w:rsidR="001E236E" w:rsidRDefault="002A2DB6">
      <w:pPr>
        <w:pStyle w:val="1"/>
        <w:spacing w:before="72"/>
        <w:jc w:val="left"/>
      </w:pPr>
      <w:r>
        <w:lastRenderedPageBreak/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6BB1DFE1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58" w:line="360" w:lineRule="auto"/>
        <w:ind w:right="162" w:firstLine="283"/>
        <w:jc w:val="left"/>
        <w:rPr>
          <w:i/>
          <w:sz w:val="28"/>
        </w:rPr>
      </w:pPr>
      <w:r>
        <w:rPr>
          <w:i/>
          <w:sz w:val="28"/>
        </w:rPr>
        <w:t>анализировать</w:t>
      </w:r>
      <w:r>
        <w:rPr>
          <w:i/>
          <w:spacing w:val="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5"/>
          <w:sz w:val="28"/>
        </w:rPr>
        <w:t xml:space="preserve"> </w:t>
      </w:r>
      <w:r>
        <w:rPr>
          <w:i/>
          <w:sz w:val="28"/>
        </w:rPr>
        <w:t>оценивать</w:t>
      </w:r>
      <w:r>
        <w:rPr>
          <w:i/>
          <w:spacing w:val="4"/>
          <w:sz w:val="28"/>
        </w:rPr>
        <w:t xml:space="preserve"> </w:t>
      </w:r>
      <w:r>
        <w:rPr>
          <w:i/>
          <w:sz w:val="28"/>
        </w:rPr>
        <w:t>экологические</w:t>
      </w:r>
      <w:r>
        <w:rPr>
          <w:i/>
          <w:spacing w:val="5"/>
          <w:sz w:val="28"/>
        </w:rPr>
        <w:t xml:space="preserve"> </w:t>
      </w:r>
      <w:r>
        <w:rPr>
          <w:i/>
          <w:sz w:val="28"/>
        </w:rPr>
        <w:t>последствия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хозяйственной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человека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разных сферах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деятельности;</w:t>
      </w:r>
    </w:p>
    <w:p w14:paraId="21E6A86F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60" w:lineRule="auto"/>
        <w:ind w:right="160" w:firstLine="283"/>
        <w:jc w:val="left"/>
        <w:rPr>
          <w:i/>
          <w:sz w:val="28"/>
        </w:rPr>
      </w:pPr>
      <w:r>
        <w:rPr>
          <w:i/>
          <w:sz w:val="28"/>
        </w:rPr>
        <w:t>прогнозировать</w:t>
      </w:r>
      <w:r>
        <w:rPr>
          <w:i/>
          <w:spacing w:val="42"/>
          <w:sz w:val="28"/>
        </w:rPr>
        <w:t xml:space="preserve"> </w:t>
      </w:r>
      <w:r>
        <w:rPr>
          <w:i/>
          <w:sz w:val="28"/>
        </w:rPr>
        <w:t>экологические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последствия</w:t>
      </w:r>
      <w:r>
        <w:rPr>
          <w:i/>
          <w:spacing w:val="42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42"/>
          <w:sz w:val="28"/>
        </w:rPr>
        <w:t xml:space="preserve"> </w:t>
      </w:r>
      <w:r>
        <w:rPr>
          <w:i/>
          <w:sz w:val="28"/>
        </w:rPr>
        <w:t>человека</w:t>
      </w:r>
      <w:r>
        <w:rPr>
          <w:i/>
          <w:spacing w:val="4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конкретной экологической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ситуации;</w:t>
      </w:r>
    </w:p>
    <w:p w14:paraId="28D8812B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  <w:tab w:val="left" w:pos="3212"/>
          <w:tab w:val="left" w:pos="4310"/>
          <w:tab w:val="left" w:pos="6588"/>
          <w:tab w:val="left" w:pos="8832"/>
        </w:tabs>
        <w:spacing w:line="360" w:lineRule="auto"/>
        <w:ind w:right="160" w:firstLine="283"/>
        <w:jc w:val="left"/>
        <w:rPr>
          <w:i/>
          <w:sz w:val="28"/>
        </w:rPr>
      </w:pPr>
      <w:r>
        <w:rPr>
          <w:i/>
          <w:sz w:val="28"/>
        </w:rPr>
        <w:t>моделировать</w:t>
      </w:r>
      <w:r>
        <w:rPr>
          <w:i/>
          <w:sz w:val="28"/>
        </w:rPr>
        <w:tab/>
        <w:t>поля</w:t>
      </w:r>
      <w:r>
        <w:rPr>
          <w:i/>
          <w:sz w:val="28"/>
        </w:rPr>
        <w:tab/>
        <w:t>концентрации</w:t>
      </w:r>
      <w:r>
        <w:rPr>
          <w:i/>
          <w:sz w:val="28"/>
        </w:rPr>
        <w:tab/>
        <w:t>загрязняющих</w:t>
      </w:r>
      <w:r>
        <w:rPr>
          <w:i/>
          <w:sz w:val="28"/>
        </w:rPr>
        <w:tab/>
        <w:t>веществ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производственных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бытовых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объектов;</w:t>
      </w:r>
    </w:p>
    <w:p w14:paraId="14E0161B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  <w:tab w:val="left" w:pos="3630"/>
          <w:tab w:val="left" w:pos="5099"/>
          <w:tab w:val="left" w:pos="8179"/>
        </w:tabs>
        <w:spacing w:line="360" w:lineRule="auto"/>
        <w:ind w:right="160" w:firstLine="283"/>
        <w:jc w:val="left"/>
        <w:rPr>
          <w:i/>
          <w:sz w:val="28"/>
        </w:rPr>
      </w:pPr>
      <w:r>
        <w:rPr>
          <w:i/>
          <w:sz w:val="28"/>
        </w:rPr>
        <w:t>разрабатывать</w:t>
      </w:r>
      <w:r>
        <w:rPr>
          <w:i/>
          <w:sz w:val="28"/>
        </w:rPr>
        <w:tab/>
        <w:t>меры,</w:t>
      </w:r>
      <w:r>
        <w:rPr>
          <w:i/>
          <w:sz w:val="28"/>
        </w:rPr>
        <w:tab/>
        <w:t>предотвращающие</w:t>
      </w:r>
      <w:r>
        <w:rPr>
          <w:i/>
          <w:sz w:val="28"/>
        </w:rPr>
        <w:tab/>
      </w:r>
      <w:r>
        <w:rPr>
          <w:i/>
          <w:spacing w:val="-1"/>
          <w:sz w:val="28"/>
        </w:rPr>
        <w:t>экологические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правонарушения;</w:t>
      </w:r>
    </w:p>
    <w:p w14:paraId="73BCC839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" w:line="360" w:lineRule="auto"/>
        <w:ind w:right="158" w:firstLine="283"/>
        <w:jc w:val="left"/>
        <w:rPr>
          <w:i/>
          <w:sz w:val="28"/>
        </w:rPr>
      </w:pPr>
      <w:r>
        <w:rPr>
          <w:i/>
          <w:sz w:val="28"/>
        </w:rPr>
        <w:t>выполнять</w:t>
      </w:r>
      <w:r>
        <w:rPr>
          <w:i/>
          <w:spacing w:val="54"/>
          <w:sz w:val="28"/>
        </w:rPr>
        <w:t xml:space="preserve"> </w:t>
      </w:r>
      <w:r>
        <w:rPr>
          <w:i/>
          <w:sz w:val="28"/>
        </w:rPr>
        <w:t>учебный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проект,</w:t>
      </w:r>
      <w:r>
        <w:rPr>
          <w:i/>
          <w:spacing w:val="54"/>
          <w:sz w:val="28"/>
        </w:rPr>
        <w:t xml:space="preserve"> </w:t>
      </w:r>
      <w:r>
        <w:rPr>
          <w:i/>
          <w:sz w:val="28"/>
        </w:rPr>
        <w:t>связанный</w:t>
      </w:r>
      <w:r>
        <w:rPr>
          <w:i/>
          <w:spacing w:val="54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экологической</w:t>
      </w:r>
      <w:r>
        <w:rPr>
          <w:i/>
          <w:spacing w:val="57"/>
          <w:sz w:val="28"/>
        </w:rPr>
        <w:t xml:space="preserve"> </w:t>
      </w:r>
      <w:r>
        <w:rPr>
          <w:i/>
          <w:sz w:val="28"/>
        </w:rPr>
        <w:t>безопасностью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окружающей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среды,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здоровьем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экологическим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просвещением людей.</w:t>
      </w:r>
    </w:p>
    <w:p w14:paraId="2C5A1850" w14:textId="77777777" w:rsidR="001E236E" w:rsidRDefault="002A2DB6">
      <w:pPr>
        <w:pStyle w:val="1"/>
        <w:spacing w:before="4"/>
        <w:jc w:val="left"/>
      </w:pPr>
      <w:bookmarkStart w:id="22" w:name="_bookmark23"/>
      <w:bookmarkEnd w:id="22"/>
      <w:r>
        <w:t>Основы</w:t>
      </w:r>
      <w:r>
        <w:rPr>
          <w:spacing w:val="-7"/>
        </w:rPr>
        <w:t xml:space="preserve"> </w:t>
      </w:r>
      <w:r>
        <w:t>безопасности</w:t>
      </w:r>
      <w:r>
        <w:rPr>
          <w:spacing w:val="-5"/>
        </w:rPr>
        <w:t xml:space="preserve"> </w:t>
      </w:r>
      <w:r>
        <w:t>жизнедеятельности</w:t>
      </w:r>
    </w:p>
    <w:p w14:paraId="1763743B" w14:textId="77777777" w:rsidR="001E236E" w:rsidRDefault="002A2DB6">
      <w:pPr>
        <w:spacing w:before="160" w:line="362" w:lineRule="auto"/>
        <w:ind w:left="222" w:firstLine="707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35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35"/>
          <w:sz w:val="28"/>
        </w:rPr>
        <w:t xml:space="preserve"> </w:t>
      </w:r>
      <w:r>
        <w:rPr>
          <w:b/>
          <w:sz w:val="28"/>
        </w:rPr>
        <w:t>изучения</w:t>
      </w:r>
      <w:r>
        <w:rPr>
          <w:b/>
          <w:spacing w:val="37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35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37"/>
          <w:sz w:val="28"/>
        </w:rPr>
        <w:t xml:space="preserve"> </w:t>
      </w:r>
      <w:r>
        <w:rPr>
          <w:b/>
          <w:sz w:val="28"/>
        </w:rPr>
        <w:t>«Основы</w:t>
      </w:r>
      <w:r>
        <w:rPr>
          <w:b/>
          <w:spacing w:val="31"/>
          <w:sz w:val="28"/>
        </w:rPr>
        <w:t xml:space="preserve"> </w:t>
      </w:r>
      <w:r>
        <w:rPr>
          <w:b/>
          <w:sz w:val="28"/>
        </w:rPr>
        <w:t>безопасности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жизнедеятельности»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образования:</w:t>
      </w:r>
    </w:p>
    <w:p w14:paraId="5D6EB3A1" w14:textId="77777777" w:rsidR="001E236E" w:rsidRDefault="002A2DB6">
      <w:pPr>
        <w:pStyle w:val="1"/>
        <w:spacing w:line="317" w:lineRule="exact"/>
        <w:ind w:left="941"/>
        <w:jc w:val="left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научится:</w:t>
      </w:r>
    </w:p>
    <w:p w14:paraId="7AEE0A2A" w14:textId="77777777" w:rsidR="001E236E" w:rsidRDefault="001E236E">
      <w:pPr>
        <w:pStyle w:val="a3"/>
        <w:spacing w:before="5"/>
        <w:ind w:left="0" w:firstLine="0"/>
        <w:jc w:val="left"/>
        <w:rPr>
          <w:b/>
          <w:sz w:val="29"/>
        </w:rPr>
      </w:pPr>
    </w:p>
    <w:p w14:paraId="1908F5EE" w14:textId="77777777" w:rsidR="001E236E" w:rsidRDefault="002A2DB6">
      <w:pPr>
        <w:ind w:left="930"/>
        <w:jc w:val="both"/>
        <w:rPr>
          <w:b/>
          <w:sz w:val="28"/>
        </w:rPr>
      </w:pPr>
      <w:r>
        <w:rPr>
          <w:b/>
          <w:sz w:val="28"/>
        </w:rPr>
        <w:t>Основы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комплексной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безопасности</w:t>
      </w:r>
    </w:p>
    <w:p w14:paraId="07CF6AE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2" w:lineRule="auto"/>
        <w:ind w:right="158" w:firstLine="283"/>
        <w:rPr>
          <w:sz w:val="28"/>
        </w:rPr>
      </w:pPr>
      <w:r>
        <w:rPr>
          <w:sz w:val="28"/>
        </w:rPr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актов,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определяющих</w:t>
      </w:r>
      <w:r>
        <w:rPr>
          <w:spacing w:val="-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дорожного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движения;</w:t>
      </w:r>
    </w:p>
    <w:p w14:paraId="3B45DA2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 дорожного движения для изучения и реализации своих прав 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ответственности;</w:t>
      </w:r>
    </w:p>
    <w:p w14:paraId="01CF75D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оперировать основными понятиями в области безопасности дорожного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движения;</w:t>
      </w:r>
    </w:p>
    <w:p w14:paraId="0EE7B6B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1"/>
          <w:sz w:val="28"/>
        </w:rPr>
        <w:t xml:space="preserve"> </w:t>
      </w:r>
      <w:r>
        <w:rPr>
          <w:sz w:val="28"/>
        </w:rPr>
        <w:t>экипировки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управлении двухколесным</w:t>
      </w:r>
      <w:r>
        <w:rPr>
          <w:spacing w:val="-1"/>
          <w:sz w:val="28"/>
        </w:rPr>
        <w:t xml:space="preserve"> </w:t>
      </w:r>
      <w:r>
        <w:rPr>
          <w:sz w:val="28"/>
        </w:rPr>
        <w:t>транспортным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средством;</w:t>
      </w:r>
    </w:p>
    <w:p w14:paraId="6A59FBA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ind w:left="930"/>
        <w:rPr>
          <w:sz w:val="28"/>
        </w:rPr>
      </w:pPr>
      <w:r>
        <w:rPr>
          <w:sz w:val="28"/>
        </w:rPr>
        <w:t>действовать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1"/>
          <w:sz w:val="28"/>
        </w:rPr>
        <w:t xml:space="preserve"> </w:t>
      </w:r>
      <w:r>
        <w:rPr>
          <w:sz w:val="28"/>
        </w:rPr>
        <w:t>указанию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дорожных</w:t>
      </w:r>
      <w:r>
        <w:rPr>
          <w:spacing w:val="-1"/>
          <w:sz w:val="28"/>
        </w:rPr>
        <w:t xml:space="preserve"> </w:t>
      </w:r>
      <w:r>
        <w:rPr>
          <w:sz w:val="28"/>
        </w:rPr>
        <w:t>знаках;</w:t>
      </w:r>
    </w:p>
    <w:p w14:paraId="1919013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7" w:line="360" w:lineRule="auto"/>
        <w:ind w:right="159" w:firstLine="283"/>
        <w:rPr>
          <w:sz w:val="28"/>
        </w:rPr>
      </w:pPr>
      <w:r>
        <w:rPr>
          <w:sz w:val="28"/>
        </w:rPr>
        <w:t>пользоваться официальными источниками для получения информации 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дорожного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движения;</w:t>
      </w:r>
    </w:p>
    <w:p w14:paraId="6F50DEB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C7C173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59" w:firstLine="283"/>
        <w:rPr>
          <w:sz w:val="28"/>
        </w:rPr>
      </w:pPr>
      <w:r>
        <w:rPr>
          <w:sz w:val="28"/>
        </w:rPr>
        <w:lastRenderedPageBreak/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-67"/>
          <w:sz w:val="28"/>
        </w:rPr>
        <w:t xml:space="preserve"> </w:t>
      </w:r>
      <w:r>
        <w:rPr>
          <w:sz w:val="28"/>
        </w:rPr>
        <w:t>пешехода,</w:t>
      </w:r>
      <w:r>
        <w:rPr>
          <w:spacing w:val="1"/>
          <w:sz w:val="28"/>
        </w:rPr>
        <w:t xml:space="preserve"> </w:t>
      </w:r>
      <w:r>
        <w:rPr>
          <w:sz w:val="28"/>
        </w:rPr>
        <w:t>пассажира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водителя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дорожных ситуациях для сохранения жизни и здоровья (своих и окружающих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людей);</w:t>
      </w:r>
    </w:p>
    <w:p w14:paraId="0F93C75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жизнедеятельности и в опасных и чрезвычайных ситуациях на дороге (в части,</w:t>
      </w:r>
      <w:r>
        <w:rPr>
          <w:spacing w:val="1"/>
          <w:sz w:val="28"/>
        </w:rPr>
        <w:t xml:space="preserve"> </w:t>
      </w:r>
      <w:r>
        <w:rPr>
          <w:sz w:val="28"/>
        </w:rPr>
        <w:t>касающейся</w:t>
      </w:r>
      <w:r>
        <w:rPr>
          <w:spacing w:val="-4"/>
          <w:sz w:val="28"/>
        </w:rPr>
        <w:t xml:space="preserve"> </w:t>
      </w:r>
      <w:r>
        <w:rPr>
          <w:sz w:val="28"/>
        </w:rPr>
        <w:t>пешеходов,</w:t>
      </w:r>
      <w:r>
        <w:rPr>
          <w:spacing w:val="-2"/>
          <w:sz w:val="28"/>
        </w:rPr>
        <w:t xml:space="preserve"> </w:t>
      </w:r>
      <w:r>
        <w:rPr>
          <w:sz w:val="28"/>
        </w:rPr>
        <w:t>пассажиров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водителей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транспортных</w:t>
      </w:r>
      <w:r>
        <w:rPr>
          <w:spacing w:val="2"/>
          <w:sz w:val="28"/>
        </w:rPr>
        <w:t xml:space="preserve"> </w:t>
      </w:r>
      <w:r>
        <w:rPr>
          <w:sz w:val="28"/>
        </w:rPr>
        <w:t>средств);</w:t>
      </w:r>
    </w:p>
    <w:p w14:paraId="3353221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актов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среды;</w:t>
      </w:r>
    </w:p>
    <w:p w14:paraId="174F526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0" w:firstLine="283"/>
        <w:rPr>
          <w:sz w:val="28"/>
        </w:rPr>
      </w:pPr>
      <w:r>
        <w:rPr>
          <w:sz w:val="28"/>
        </w:rPr>
        <w:t>использовать основные нормативные правовые акты в области 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ответственности;</w:t>
      </w:r>
    </w:p>
    <w:p w14:paraId="5919EE6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оперировать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7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среды;</w:t>
      </w:r>
    </w:p>
    <w:p w14:paraId="52DC825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неблагоприятные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районе</w:t>
      </w:r>
      <w:r>
        <w:rPr>
          <w:spacing w:val="1"/>
          <w:sz w:val="28"/>
        </w:rPr>
        <w:t xml:space="preserve"> </w:t>
      </w:r>
      <w:r>
        <w:rPr>
          <w:sz w:val="28"/>
        </w:rPr>
        <w:t>проживания;</w:t>
      </w:r>
    </w:p>
    <w:p w14:paraId="708247E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</w:t>
      </w:r>
      <w:r>
        <w:rPr>
          <w:spacing w:val="1"/>
          <w:sz w:val="28"/>
        </w:rPr>
        <w:t xml:space="preserve"> </w:t>
      </w:r>
      <w:r>
        <w:rPr>
          <w:sz w:val="28"/>
        </w:rPr>
        <w:t>экориска,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снизить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воздействия;</w:t>
      </w:r>
    </w:p>
    <w:p w14:paraId="510C8CF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определять,</w:t>
      </w:r>
      <w:r>
        <w:rPr>
          <w:spacing w:val="1"/>
          <w:sz w:val="28"/>
        </w:rPr>
        <w:t xml:space="preserve"> </w:t>
      </w:r>
      <w:r>
        <w:rPr>
          <w:sz w:val="28"/>
        </w:rPr>
        <w:t>какие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поражающего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ухудшении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обстановки;</w:t>
      </w:r>
    </w:p>
    <w:p w14:paraId="698957F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отвечающие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защиту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благополучие человека, природопользование и охрану окружающей среды, 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 в</w:t>
      </w:r>
      <w:r>
        <w:rPr>
          <w:spacing w:val="-1"/>
          <w:sz w:val="28"/>
        </w:rPr>
        <w:t xml:space="preserve"> </w:t>
      </w:r>
      <w:r>
        <w:rPr>
          <w:sz w:val="28"/>
        </w:rPr>
        <w:t>случае необходимости;</w:t>
      </w:r>
    </w:p>
    <w:p w14:paraId="5500965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ind w:left="930"/>
        <w:rPr>
          <w:sz w:val="28"/>
        </w:rPr>
      </w:pPr>
      <w:r>
        <w:rPr>
          <w:sz w:val="28"/>
        </w:rPr>
        <w:t>опознавать,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чего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применяются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используются</w:t>
      </w:r>
      <w:r>
        <w:rPr>
          <w:spacing w:val="-1"/>
          <w:sz w:val="28"/>
        </w:rPr>
        <w:t xml:space="preserve"> </w:t>
      </w:r>
      <w:r>
        <w:rPr>
          <w:sz w:val="28"/>
        </w:rPr>
        <w:t>экологические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знаки;</w:t>
      </w:r>
    </w:p>
    <w:p w14:paraId="1293775F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4" w:line="362" w:lineRule="auto"/>
        <w:ind w:right="161" w:firstLine="283"/>
        <w:rPr>
          <w:sz w:val="28"/>
        </w:rPr>
      </w:pPr>
      <w:r>
        <w:rPr>
          <w:sz w:val="28"/>
        </w:rPr>
        <w:t>пользоваться официальными источниками для получения информации об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среды;</w:t>
      </w:r>
    </w:p>
    <w:p w14:paraId="3E57381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7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 среды;</w:t>
      </w:r>
    </w:p>
    <w:p w14:paraId="331006F3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8E7796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2" w:lineRule="auto"/>
        <w:ind w:right="162" w:firstLine="283"/>
        <w:rPr>
          <w:sz w:val="28"/>
        </w:rPr>
      </w:pPr>
      <w:r>
        <w:rPr>
          <w:sz w:val="28"/>
        </w:rPr>
        <w:lastRenderedPageBreak/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ухудшении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обстановки;</w:t>
      </w:r>
    </w:p>
    <w:p w14:paraId="33288E0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явные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скрытые</w:t>
      </w:r>
      <w:r>
        <w:rPr>
          <w:spacing w:val="1"/>
          <w:sz w:val="28"/>
        </w:rPr>
        <w:t xml:space="preserve"> </w:t>
      </w:r>
      <w:r>
        <w:rPr>
          <w:sz w:val="28"/>
        </w:rPr>
        <w:t>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молодежных</w:t>
      </w:r>
      <w:r>
        <w:rPr>
          <w:spacing w:val="-67"/>
          <w:sz w:val="28"/>
        </w:rPr>
        <w:t xml:space="preserve"> </w:t>
      </w:r>
      <w:r>
        <w:rPr>
          <w:sz w:val="28"/>
        </w:rPr>
        <w:t>хобби;</w:t>
      </w:r>
    </w:p>
    <w:p w14:paraId="35DD6BD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4" w:firstLine="283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увлечениях,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противоречащих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законодательству</w:t>
      </w:r>
      <w:r>
        <w:rPr>
          <w:spacing w:val="-6"/>
          <w:sz w:val="28"/>
        </w:rPr>
        <w:t xml:space="preserve"> </w:t>
      </w:r>
      <w:r>
        <w:rPr>
          <w:sz w:val="28"/>
        </w:rPr>
        <w:t>РФ;</w:t>
      </w:r>
    </w:p>
    <w:p w14:paraId="0A7E49D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противоправные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асоциальное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70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1"/>
          <w:sz w:val="28"/>
        </w:rPr>
        <w:t xml:space="preserve"> </w:t>
      </w:r>
      <w:r>
        <w:rPr>
          <w:sz w:val="28"/>
        </w:rPr>
        <w:t>хобби;</w:t>
      </w:r>
    </w:p>
    <w:p w14:paraId="29E425F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пользоваться официальными источниками для получения информации о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молодежными</w:t>
      </w:r>
      <w:r>
        <w:rPr>
          <w:spacing w:val="-3"/>
          <w:sz w:val="28"/>
        </w:rPr>
        <w:t xml:space="preserve"> </w:t>
      </w:r>
      <w:r>
        <w:rPr>
          <w:sz w:val="28"/>
        </w:rPr>
        <w:t>хобби;</w:t>
      </w:r>
    </w:p>
    <w:p w14:paraId="3091FCB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2" w:firstLine="283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 современными молодежными хобби;</w:t>
      </w:r>
    </w:p>
    <w:p w14:paraId="6B985C2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4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во</w:t>
      </w:r>
      <w:r>
        <w:rPr>
          <w:spacing w:val="-2"/>
          <w:sz w:val="28"/>
        </w:rPr>
        <w:t xml:space="preserve"> </w:t>
      </w:r>
      <w:r>
        <w:rPr>
          <w:sz w:val="28"/>
        </w:rPr>
        <w:t>время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3"/>
          <w:sz w:val="28"/>
        </w:rPr>
        <w:t xml:space="preserve"> </w:t>
      </w:r>
      <w:r>
        <w:rPr>
          <w:sz w:val="28"/>
        </w:rPr>
        <w:t>современными</w:t>
      </w:r>
      <w:r>
        <w:rPr>
          <w:spacing w:val="-2"/>
          <w:sz w:val="28"/>
        </w:rPr>
        <w:t xml:space="preserve"> </w:t>
      </w:r>
      <w:r>
        <w:rPr>
          <w:sz w:val="28"/>
        </w:rPr>
        <w:t>молодежными</w:t>
      </w:r>
      <w:r>
        <w:rPr>
          <w:spacing w:val="-2"/>
          <w:sz w:val="28"/>
        </w:rPr>
        <w:t xml:space="preserve"> </w:t>
      </w:r>
      <w:r>
        <w:rPr>
          <w:sz w:val="28"/>
        </w:rPr>
        <w:t>хобби;</w:t>
      </w:r>
    </w:p>
    <w:p w14:paraId="4F14516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транспорте, и действовать согласно обозначению на знаках безопасности и 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1"/>
          <w:sz w:val="28"/>
        </w:rPr>
        <w:t xml:space="preserve"> </w:t>
      </w:r>
      <w:r>
        <w:rPr>
          <w:sz w:val="28"/>
        </w:rPr>
        <w:t>сигнальной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разметкой;</w:t>
      </w:r>
    </w:p>
    <w:p w14:paraId="5983EBC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ответственности за</w:t>
      </w:r>
      <w:r>
        <w:rPr>
          <w:spacing w:val="-3"/>
          <w:sz w:val="28"/>
        </w:rPr>
        <w:t xml:space="preserve"> </w:t>
      </w:r>
      <w:r>
        <w:rPr>
          <w:sz w:val="28"/>
        </w:rPr>
        <w:t>асоциальное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транспорте;</w:t>
      </w:r>
    </w:p>
    <w:p w14:paraId="34F8375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пользоваться официальными источниками для получения информации 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рекомендациях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транспорте;</w:t>
      </w:r>
    </w:p>
    <w:p w14:paraId="316EB6A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17" w:lineRule="exact"/>
        <w:ind w:left="930"/>
        <w:rPr>
          <w:sz w:val="28"/>
        </w:rPr>
      </w:pPr>
      <w:r>
        <w:rPr>
          <w:sz w:val="28"/>
        </w:rPr>
        <w:t>прогнозировать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4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транспорте;</w:t>
      </w:r>
    </w:p>
    <w:p w14:paraId="7F610BA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43" w:line="360" w:lineRule="auto"/>
        <w:ind w:right="162" w:firstLine="283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опасных и</w:t>
      </w:r>
      <w:r>
        <w:rPr>
          <w:spacing w:val="-1"/>
          <w:sz w:val="28"/>
        </w:rPr>
        <w:t xml:space="preserve"> </w:t>
      </w:r>
      <w:r>
        <w:rPr>
          <w:sz w:val="28"/>
        </w:rPr>
        <w:t>чрезвычайных ситуациях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транспорте.</w:t>
      </w:r>
    </w:p>
    <w:p w14:paraId="4909560B" w14:textId="77777777" w:rsidR="001E236E" w:rsidRDefault="002A2DB6">
      <w:pPr>
        <w:pStyle w:val="1"/>
        <w:spacing w:before="6" w:line="360" w:lineRule="auto"/>
        <w:ind w:left="222" w:right="163" w:firstLine="707"/>
      </w:pPr>
      <w:r>
        <w:t>Защита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 ситуаций</w:t>
      </w:r>
    </w:p>
    <w:p w14:paraId="0636C362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7DF242D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2" w:lineRule="auto"/>
        <w:ind w:right="161" w:firstLine="283"/>
        <w:rPr>
          <w:sz w:val="28"/>
        </w:rPr>
      </w:pPr>
      <w:r>
        <w:rPr>
          <w:sz w:val="28"/>
        </w:rPr>
        <w:lastRenderedPageBreak/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актов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4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7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чрезвычайных ситуаций;</w:t>
      </w:r>
    </w:p>
    <w:p w14:paraId="51FB33C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использовать основные нормативные правовые акты в области 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 и территорий от опасных и чрезвычайных ситуаций для изучения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ответственности;</w:t>
      </w:r>
      <w:r>
        <w:rPr>
          <w:spacing w:val="71"/>
          <w:sz w:val="28"/>
        </w:rPr>
        <w:t xml:space="preserve"> </w:t>
      </w:r>
      <w:r>
        <w:rPr>
          <w:sz w:val="28"/>
        </w:rPr>
        <w:t>оперировать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 понятиями в области защиты населения и территорий от опасных 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ситуаций;</w:t>
      </w:r>
    </w:p>
    <w:p w14:paraId="2CFF4FD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составляющие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защиту</w:t>
      </w:r>
      <w:r>
        <w:rPr>
          <w:spacing w:val="-6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-1"/>
          <w:sz w:val="28"/>
        </w:rPr>
        <w:t xml:space="preserve"> </w:t>
      </w:r>
      <w:r>
        <w:rPr>
          <w:sz w:val="28"/>
        </w:rPr>
        <w:t>и чрезвычайных ситуаций;</w:t>
      </w:r>
    </w:p>
    <w:p w14:paraId="59A7859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служб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 ситуаций: прогноз, мониторинг, оповещение, защита, эвакуация,</w:t>
      </w:r>
      <w:r>
        <w:rPr>
          <w:spacing w:val="1"/>
          <w:sz w:val="28"/>
        </w:rPr>
        <w:t xml:space="preserve"> </w:t>
      </w:r>
      <w:r>
        <w:rPr>
          <w:sz w:val="28"/>
        </w:rPr>
        <w:t>аварийно-спасательные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работы, обучение населения;</w:t>
      </w:r>
    </w:p>
    <w:p w14:paraId="0ABC9D1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опасностей</w:t>
      </w:r>
      <w:r>
        <w:rPr>
          <w:spacing w:val="71"/>
          <w:sz w:val="28"/>
        </w:rPr>
        <w:t xml:space="preserve"> </w:t>
      </w:r>
      <w:r>
        <w:rPr>
          <w:sz w:val="28"/>
        </w:rPr>
        <w:t>природного,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техногенного и социального характера, характерных для региона проживания, и</w:t>
      </w:r>
      <w:r>
        <w:rPr>
          <w:spacing w:val="-67"/>
          <w:sz w:val="28"/>
        </w:rPr>
        <w:t xml:space="preserve"> </w:t>
      </w:r>
      <w:r>
        <w:rPr>
          <w:sz w:val="28"/>
        </w:rPr>
        <w:t>опасностей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военных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вследствие этих действий;</w:t>
      </w:r>
    </w:p>
    <w:p w14:paraId="00E34DC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характеристики,</w:t>
      </w:r>
      <w:r>
        <w:rPr>
          <w:spacing w:val="1"/>
          <w:sz w:val="28"/>
        </w:rPr>
        <w:t xml:space="preserve"> </w:t>
      </w:r>
      <w:r>
        <w:rPr>
          <w:sz w:val="28"/>
        </w:rPr>
        <w:t>поражающие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факторы,</w:t>
      </w:r>
      <w:r>
        <w:rPr>
          <w:spacing w:val="-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 последствия;</w:t>
      </w:r>
    </w:p>
    <w:p w14:paraId="2B2B9DA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использовать средства индивидуальной, коллективной защиты и приборы</w:t>
      </w:r>
      <w:r>
        <w:rPr>
          <w:spacing w:val="-67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2"/>
          <w:sz w:val="28"/>
        </w:rPr>
        <w:t xml:space="preserve"> </w:t>
      </w:r>
      <w:r>
        <w:rPr>
          <w:sz w:val="28"/>
        </w:rPr>
        <w:t>дозиметрического</w:t>
      </w:r>
      <w:r>
        <w:rPr>
          <w:spacing w:val="2"/>
          <w:sz w:val="28"/>
        </w:rPr>
        <w:t xml:space="preserve"> </w:t>
      </w:r>
      <w:r>
        <w:rPr>
          <w:sz w:val="28"/>
        </w:rPr>
        <w:t>контроля;</w:t>
      </w:r>
    </w:p>
    <w:p w14:paraId="434B67F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действовать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знаках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плане</w:t>
      </w:r>
      <w:r>
        <w:rPr>
          <w:spacing w:val="1"/>
          <w:sz w:val="28"/>
        </w:rPr>
        <w:t xml:space="preserve"> </w:t>
      </w:r>
      <w:r>
        <w:rPr>
          <w:sz w:val="28"/>
        </w:rPr>
        <w:t>эвакуации;</w:t>
      </w:r>
    </w:p>
    <w:p w14:paraId="3EDFFD0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17" w:lineRule="exact"/>
        <w:ind w:left="930"/>
        <w:rPr>
          <w:sz w:val="28"/>
        </w:rPr>
      </w:pPr>
      <w:r>
        <w:rPr>
          <w:sz w:val="28"/>
        </w:rPr>
        <w:t>вызывать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-4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-4"/>
          <w:sz w:val="28"/>
        </w:rPr>
        <w:t xml:space="preserve"> </w:t>
      </w:r>
      <w:r>
        <w:rPr>
          <w:sz w:val="28"/>
        </w:rPr>
        <w:t>экстренной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помощи;</w:t>
      </w:r>
    </w:p>
    <w:p w14:paraId="31F9ED2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49" w:line="360" w:lineRule="auto"/>
        <w:ind w:right="160" w:firstLine="283"/>
        <w:rPr>
          <w:sz w:val="28"/>
        </w:rPr>
      </w:pPr>
      <w:r>
        <w:rPr>
          <w:sz w:val="28"/>
        </w:rPr>
        <w:t>прогнозировать и оценивать свои действия в области обеспечения личной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мирного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времени;</w:t>
      </w:r>
    </w:p>
    <w:p w14:paraId="5C0C9AB5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6A97F6E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пользоваться официальными источниками для получения информации о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защите населения от опасных и чрезвычайных ситуаций в мирное и военное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время;</w:t>
      </w:r>
    </w:p>
    <w:p w14:paraId="62E8045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составлять модель личного безопасного поведения в условиях опасных 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 мирного</w:t>
      </w:r>
      <w:r>
        <w:rPr>
          <w:spacing w:val="-2"/>
          <w:sz w:val="28"/>
        </w:rPr>
        <w:t xml:space="preserve"> </w:t>
      </w:r>
      <w:r>
        <w:rPr>
          <w:sz w:val="28"/>
        </w:rPr>
        <w:t>и военного времени.</w:t>
      </w:r>
    </w:p>
    <w:p w14:paraId="79FC34B4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5B7EE42F" w14:textId="77777777" w:rsidR="001E236E" w:rsidRDefault="002A2DB6">
      <w:pPr>
        <w:pStyle w:val="1"/>
        <w:spacing w:line="360" w:lineRule="auto"/>
        <w:ind w:left="222" w:right="165" w:firstLine="707"/>
      </w:pPr>
      <w:r>
        <w:t>Основы противодействия экстремизму, терроризму и наркотизму в</w:t>
      </w:r>
      <w:r>
        <w:rPr>
          <w:spacing w:val="1"/>
        </w:rPr>
        <w:t xml:space="preserve"> </w:t>
      </w:r>
      <w:r>
        <w:t>Российской</w:t>
      </w:r>
      <w:r>
        <w:rPr>
          <w:spacing w:val="-2"/>
        </w:rPr>
        <w:t xml:space="preserve"> </w:t>
      </w:r>
      <w:r>
        <w:t>Федерации</w:t>
      </w:r>
    </w:p>
    <w:p w14:paraId="2E04D69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59" w:firstLine="283"/>
        <w:rPr>
          <w:sz w:val="28"/>
        </w:rPr>
      </w:pPr>
      <w:r>
        <w:rPr>
          <w:sz w:val="28"/>
        </w:rPr>
        <w:t>Характеризовать особенности экстремизма, терроризма и наркотизма 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 Федерации;</w:t>
      </w:r>
    </w:p>
    <w:p w14:paraId="0AA9077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17" w:lineRule="exact"/>
        <w:ind w:left="930"/>
        <w:rPr>
          <w:sz w:val="28"/>
        </w:rPr>
      </w:pPr>
      <w:r>
        <w:rPr>
          <w:sz w:val="28"/>
        </w:rPr>
        <w:t>объяснять</w:t>
      </w:r>
      <w:r>
        <w:rPr>
          <w:spacing w:val="-3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-4"/>
          <w:sz w:val="28"/>
        </w:rPr>
        <w:t xml:space="preserve"> </w:t>
      </w:r>
      <w:r>
        <w:rPr>
          <w:sz w:val="28"/>
        </w:rPr>
        <w:t>экстремизма,</w:t>
      </w:r>
      <w:r>
        <w:rPr>
          <w:spacing w:val="-3"/>
          <w:sz w:val="28"/>
        </w:rPr>
        <w:t xml:space="preserve"> </w:t>
      </w:r>
      <w:r>
        <w:rPr>
          <w:sz w:val="28"/>
        </w:rPr>
        <w:t>терроризма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наркотизма;</w:t>
      </w:r>
    </w:p>
    <w:p w14:paraId="11904B4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5" w:line="360" w:lineRule="auto"/>
        <w:ind w:right="161" w:firstLine="283"/>
        <w:rPr>
          <w:sz w:val="28"/>
        </w:rPr>
      </w:pPr>
      <w:r>
        <w:rPr>
          <w:sz w:val="28"/>
        </w:rPr>
        <w:t>оперировать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экстремизму,</w:t>
      </w:r>
      <w:r>
        <w:rPr>
          <w:spacing w:val="-2"/>
          <w:sz w:val="28"/>
        </w:rPr>
        <w:t xml:space="preserve"> </w:t>
      </w:r>
      <w:r>
        <w:rPr>
          <w:sz w:val="28"/>
        </w:rPr>
        <w:t>терроризму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наркотизму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Федерации;</w:t>
      </w:r>
    </w:p>
    <w:p w14:paraId="67A5B87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противодействия экстремизму,</w:t>
      </w:r>
      <w:r>
        <w:rPr>
          <w:spacing w:val="-1"/>
          <w:sz w:val="28"/>
        </w:rPr>
        <w:t xml:space="preserve"> </w:t>
      </w:r>
      <w:r>
        <w:rPr>
          <w:sz w:val="28"/>
        </w:rPr>
        <w:t>терроризму</w:t>
      </w:r>
      <w:r>
        <w:rPr>
          <w:spacing w:val="-5"/>
          <w:sz w:val="28"/>
        </w:rPr>
        <w:t xml:space="preserve"> </w:t>
      </w:r>
      <w:r>
        <w:rPr>
          <w:sz w:val="28"/>
        </w:rPr>
        <w:t>и наркотизму;</w:t>
      </w:r>
    </w:p>
    <w:p w14:paraId="5BA291D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4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экстремистской,</w:t>
      </w:r>
      <w:r>
        <w:rPr>
          <w:spacing w:val="-1"/>
          <w:sz w:val="28"/>
        </w:rPr>
        <w:t xml:space="preserve"> </w:t>
      </w:r>
      <w:r>
        <w:rPr>
          <w:sz w:val="28"/>
        </w:rPr>
        <w:t>террористической деятельности и</w:t>
      </w:r>
      <w:r>
        <w:rPr>
          <w:spacing w:val="-3"/>
          <w:sz w:val="28"/>
        </w:rPr>
        <w:t xml:space="preserve"> </w:t>
      </w:r>
      <w:r>
        <w:rPr>
          <w:sz w:val="28"/>
        </w:rPr>
        <w:t>наркотизму;</w:t>
      </w:r>
    </w:p>
    <w:p w14:paraId="06C27C9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актов,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составляющих правовую основу противодействия экстремизму, терроризму и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наркотизму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Федерации;</w:t>
      </w:r>
    </w:p>
    <w:p w14:paraId="6E32744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органы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экстремизму,</w:t>
      </w:r>
      <w:r>
        <w:rPr>
          <w:spacing w:val="1"/>
          <w:sz w:val="28"/>
        </w:rPr>
        <w:t xml:space="preserve"> </w:t>
      </w:r>
      <w:r>
        <w:rPr>
          <w:sz w:val="28"/>
        </w:rPr>
        <w:t>терроризму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наркотизму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Федерации;</w:t>
      </w:r>
    </w:p>
    <w:p w14:paraId="20A30C2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сайтами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изданиями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экстремизму,</w:t>
      </w:r>
      <w:r>
        <w:rPr>
          <w:spacing w:val="1"/>
          <w:sz w:val="28"/>
        </w:rPr>
        <w:t xml:space="preserve"> </w:t>
      </w:r>
      <w:r>
        <w:rPr>
          <w:sz w:val="28"/>
        </w:rPr>
        <w:t>терроризму и наркотизму в Российской Федерации, для обеспечения 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безопасности;</w:t>
      </w:r>
    </w:p>
    <w:p w14:paraId="2A15F78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противодействия</w:t>
      </w:r>
      <w:r>
        <w:rPr>
          <w:spacing w:val="47"/>
          <w:sz w:val="28"/>
        </w:rPr>
        <w:t xml:space="preserve"> </w:t>
      </w:r>
      <w:r>
        <w:rPr>
          <w:sz w:val="28"/>
        </w:rPr>
        <w:t>экстремизму,</w:t>
      </w:r>
      <w:r>
        <w:rPr>
          <w:spacing w:val="45"/>
          <w:sz w:val="28"/>
        </w:rPr>
        <w:t xml:space="preserve"> </w:t>
      </w:r>
      <w:r>
        <w:rPr>
          <w:sz w:val="28"/>
        </w:rPr>
        <w:t>терроризму</w:t>
      </w:r>
      <w:r>
        <w:rPr>
          <w:spacing w:val="42"/>
          <w:sz w:val="28"/>
        </w:rPr>
        <w:t xml:space="preserve"> </w:t>
      </w:r>
      <w:r>
        <w:rPr>
          <w:sz w:val="28"/>
        </w:rPr>
        <w:t>и</w:t>
      </w:r>
      <w:r>
        <w:rPr>
          <w:spacing w:val="47"/>
          <w:sz w:val="28"/>
        </w:rPr>
        <w:t xml:space="preserve"> </w:t>
      </w:r>
      <w:r>
        <w:rPr>
          <w:sz w:val="28"/>
        </w:rPr>
        <w:t>наркотизму</w:t>
      </w:r>
      <w:r>
        <w:rPr>
          <w:spacing w:val="45"/>
          <w:sz w:val="28"/>
        </w:rPr>
        <w:t xml:space="preserve"> </w:t>
      </w:r>
      <w:r>
        <w:rPr>
          <w:sz w:val="28"/>
        </w:rPr>
        <w:t>в</w:t>
      </w:r>
      <w:r>
        <w:rPr>
          <w:spacing w:val="45"/>
          <w:sz w:val="28"/>
        </w:rPr>
        <w:t xml:space="preserve"> </w:t>
      </w:r>
      <w:r>
        <w:rPr>
          <w:sz w:val="28"/>
        </w:rPr>
        <w:t>Российской</w:t>
      </w:r>
    </w:p>
    <w:p w14:paraId="27C5DB33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6C76EF3E" w14:textId="77777777" w:rsidR="001E236E" w:rsidRDefault="002A2DB6">
      <w:pPr>
        <w:pStyle w:val="a3"/>
        <w:spacing w:before="67" w:line="362" w:lineRule="auto"/>
        <w:ind w:right="162" w:firstLine="0"/>
      </w:pPr>
      <w:r>
        <w:lastRenderedPageBreak/>
        <w:t>Федерации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прав,</w:t>
      </w:r>
      <w:r>
        <w:rPr>
          <w:spacing w:val="1"/>
        </w:rPr>
        <w:t xml:space="preserve"> </w:t>
      </w:r>
      <w:r>
        <w:t>определения</w:t>
      </w:r>
      <w:r>
        <w:rPr>
          <w:spacing w:val="-67"/>
        </w:rPr>
        <w:t xml:space="preserve"> </w:t>
      </w:r>
      <w:r>
        <w:t>ответственности;</w:t>
      </w:r>
    </w:p>
    <w:p w14:paraId="29C514D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распознавать признаки вовлечения в экстремистскую и террористическую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деятельность;</w:t>
      </w:r>
    </w:p>
    <w:p w14:paraId="08BC29A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распознавать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симптомы</w:t>
      </w:r>
      <w:r>
        <w:rPr>
          <w:spacing w:val="-2"/>
          <w:sz w:val="28"/>
        </w:rPr>
        <w:t xml:space="preserve"> </w:t>
      </w:r>
      <w:r>
        <w:rPr>
          <w:sz w:val="28"/>
        </w:rPr>
        <w:t>употребления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наркотических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средств;</w:t>
      </w:r>
    </w:p>
    <w:p w14:paraId="3595FCE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8" w:line="360" w:lineRule="auto"/>
        <w:ind w:right="160" w:firstLine="283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вовлечению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экстремистскую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террористическую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распространению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средств;</w:t>
      </w:r>
    </w:p>
    <w:p w14:paraId="5614D81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использовать официальные сайты ФСБ России, Министерства юстиции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ознакомления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перечнем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организаций,</w:t>
      </w:r>
      <w:r>
        <w:rPr>
          <w:spacing w:val="1"/>
          <w:sz w:val="28"/>
        </w:rPr>
        <w:t xml:space="preserve"> </w:t>
      </w:r>
      <w:r>
        <w:rPr>
          <w:sz w:val="28"/>
        </w:rPr>
        <w:t>запрещенных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экстремистской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террористической деятельностью;</w:t>
      </w:r>
    </w:p>
    <w:p w14:paraId="78B34CA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установлении</w:t>
      </w:r>
      <w:r>
        <w:rPr>
          <w:spacing w:val="71"/>
          <w:sz w:val="28"/>
        </w:rPr>
        <w:t xml:space="preserve"> </w:t>
      </w:r>
      <w:r>
        <w:rPr>
          <w:sz w:val="28"/>
        </w:rPr>
        <w:t>уровней</w:t>
      </w:r>
      <w:r>
        <w:rPr>
          <w:spacing w:val="1"/>
          <w:sz w:val="28"/>
        </w:rPr>
        <w:t xml:space="preserve"> </w:t>
      </w:r>
      <w:r>
        <w:rPr>
          <w:sz w:val="28"/>
        </w:rPr>
        <w:t>террористической опасности;</w:t>
      </w:r>
    </w:p>
    <w:p w14:paraId="118FF85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террористической акции;</w:t>
      </w:r>
    </w:p>
    <w:p w14:paraId="5B36BD1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уровней террористической опасности и угрозе совершения террористической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акции.</w:t>
      </w:r>
    </w:p>
    <w:p w14:paraId="5E0181AF" w14:textId="77777777" w:rsidR="001E236E" w:rsidRDefault="002A2DB6">
      <w:pPr>
        <w:pStyle w:val="1"/>
      </w:pPr>
      <w:r>
        <w:t>Основы</w:t>
      </w:r>
      <w:r>
        <w:rPr>
          <w:spacing w:val="-5"/>
        </w:rPr>
        <w:t xml:space="preserve"> </w:t>
      </w:r>
      <w:r>
        <w:t>здорового</w:t>
      </w:r>
      <w:r>
        <w:rPr>
          <w:spacing w:val="-6"/>
        </w:rPr>
        <w:t xml:space="preserve"> </w:t>
      </w:r>
      <w:r>
        <w:t>образа</w:t>
      </w:r>
      <w:r>
        <w:rPr>
          <w:spacing w:val="-2"/>
        </w:rPr>
        <w:t xml:space="preserve"> </w:t>
      </w:r>
      <w:r>
        <w:t>жизни</w:t>
      </w:r>
    </w:p>
    <w:p w14:paraId="7AD8FE59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55" w:line="360" w:lineRule="auto"/>
        <w:ind w:right="161" w:firstLine="283"/>
        <w:jc w:val="left"/>
        <w:rPr>
          <w:sz w:val="28"/>
        </w:rPr>
      </w:pPr>
      <w:r>
        <w:rPr>
          <w:sz w:val="28"/>
        </w:rPr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актов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2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жизни;</w:t>
      </w:r>
    </w:p>
    <w:p w14:paraId="71A28C1F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" w:line="360" w:lineRule="auto"/>
        <w:ind w:right="161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13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6"/>
          <w:sz w:val="28"/>
        </w:rPr>
        <w:t xml:space="preserve"> </w:t>
      </w:r>
      <w:r>
        <w:rPr>
          <w:sz w:val="28"/>
        </w:rPr>
        <w:t>нормативные</w:t>
      </w:r>
      <w:r>
        <w:rPr>
          <w:spacing w:val="13"/>
          <w:sz w:val="28"/>
        </w:rPr>
        <w:t xml:space="preserve"> </w:t>
      </w:r>
      <w:r>
        <w:rPr>
          <w:sz w:val="28"/>
        </w:rPr>
        <w:t>правовые</w:t>
      </w:r>
      <w:r>
        <w:rPr>
          <w:spacing w:val="15"/>
          <w:sz w:val="28"/>
        </w:rPr>
        <w:t xml:space="preserve"> </w:t>
      </w:r>
      <w:r>
        <w:rPr>
          <w:sz w:val="28"/>
        </w:rPr>
        <w:t>акты</w:t>
      </w:r>
      <w:r>
        <w:rPr>
          <w:spacing w:val="16"/>
          <w:sz w:val="28"/>
        </w:rPr>
        <w:t xml:space="preserve"> </w:t>
      </w:r>
      <w:r>
        <w:rPr>
          <w:sz w:val="28"/>
        </w:rPr>
        <w:t>в</w:t>
      </w:r>
      <w:r>
        <w:rPr>
          <w:spacing w:val="13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7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для 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реализации своих</w:t>
      </w:r>
      <w:r>
        <w:rPr>
          <w:spacing w:val="-2"/>
          <w:sz w:val="28"/>
        </w:rPr>
        <w:t xml:space="preserve"> </w:t>
      </w:r>
      <w:r>
        <w:rPr>
          <w:sz w:val="28"/>
        </w:rPr>
        <w:t>прав;</w:t>
      </w:r>
    </w:p>
    <w:p w14:paraId="03E681C5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sz w:val="28"/>
        </w:rPr>
      </w:pPr>
      <w:r>
        <w:rPr>
          <w:sz w:val="28"/>
        </w:rPr>
        <w:t>оперировать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-5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жизни;</w:t>
      </w:r>
    </w:p>
    <w:p w14:paraId="3D0D0376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факторы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жизни;</w:t>
      </w:r>
    </w:p>
    <w:p w14:paraId="374A95BE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-5"/>
          <w:sz w:val="28"/>
        </w:rPr>
        <w:t xml:space="preserve"> </w:t>
      </w:r>
      <w:r>
        <w:rPr>
          <w:sz w:val="28"/>
        </w:rPr>
        <w:t>преимущества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жизни;</w:t>
      </w:r>
    </w:p>
    <w:p w14:paraId="435F65A0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 w:line="360" w:lineRule="auto"/>
        <w:ind w:right="162" w:firstLine="283"/>
        <w:jc w:val="left"/>
        <w:rPr>
          <w:sz w:val="28"/>
        </w:rPr>
      </w:pPr>
      <w:r>
        <w:rPr>
          <w:sz w:val="28"/>
        </w:rPr>
        <w:t>объяснять значение здорового образа жизни для благополучия общества и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государства;</w:t>
      </w:r>
    </w:p>
    <w:p w14:paraId="3DCA8F88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1EF1172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2" w:lineRule="auto"/>
        <w:ind w:right="158" w:firstLine="283"/>
        <w:rPr>
          <w:sz w:val="28"/>
        </w:rPr>
      </w:pPr>
      <w:r>
        <w:rPr>
          <w:sz w:val="28"/>
        </w:rPr>
        <w:lastRenderedPageBreak/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привычки,</w:t>
      </w:r>
      <w:r>
        <w:rPr>
          <w:spacing w:val="1"/>
          <w:sz w:val="28"/>
        </w:rPr>
        <w:t xml:space="preserve"> </w:t>
      </w:r>
      <w:r>
        <w:rPr>
          <w:sz w:val="28"/>
        </w:rPr>
        <w:t>пагубно</w:t>
      </w:r>
      <w:r>
        <w:rPr>
          <w:spacing w:val="1"/>
          <w:sz w:val="28"/>
        </w:rPr>
        <w:t xml:space="preserve"> </w:t>
      </w:r>
      <w:r>
        <w:rPr>
          <w:sz w:val="28"/>
        </w:rPr>
        <w:t>влияющие</w:t>
      </w:r>
      <w:r>
        <w:rPr>
          <w:spacing w:val="7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здоровье человека;</w:t>
      </w:r>
    </w:p>
    <w:p w14:paraId="2212A06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17" w:lineRule="exact"/>
        <w:ind w:left="930"/>
        <w:rPr>
          <w:sz w:val="28"/>
        </w:rPr>
      </w:pPr>
      <w:r>
        <w:rPr>
          <w:sz w:val="28"/>
        </w:rPr>
        <w:t>раскрывать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сущность</w:t>
      </w:r>
      <w:r>
        <w:rPr>
          <w:spacing w:val="-6"/>
          <w:sz w:val="28"/>
        </w:rPr>
        <w:t xml:space="preserve"> </w:t>
      </w:r>
      <w:r>
        <w:rPr>
          <w:sz w:val="28"/>
        </w:rPr>
        <w:t>репродуктивного</w:t>
      </w:r>
      <w:r>
        <w:rPr>
          <w:spacing w:val="-2"/>
          <w:sz w:val="28"/>
        </w:rPr>
        <w:t xml:space="preserve"> </w:t>
      </w:r>
      <w:r>
        <w:rPr>
          <w:sz w:val="28"/>
        </w:rPr>
        <w:t>здоровья;</w:t>
      </w:r>
    </w:p>
    <w:p w14:paraId="3F9FF90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 w:line="360" w:lineRule="auto"/>
        <w:ind w:right="158" w:firstLine="283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факторы,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отрицательно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влияющие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репродуктивное здоровье;</w:t>
      </w:r>
    </w:p>
    <w:p w14:paraId="7720DC6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пользоваться официальными источниками для получения 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здоровье, здоровом образе жизни, сохранении и укреплении репродуктивного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здоровья.</w:t>
      </w:r>
    </w:p>
    <w:p w14:paraId="42B34B7B" w14:textId="77777777" w:rsidR="001E236E" w:rsidRDefault="002A2DB6">
      <w:pPr>
        <w:pStyle w:val="1"/>
        <w:spacing w:before="4"/>
      </w:pPr>
      <w:r>
        <w:t>Основы</w:t>
      </w:r>
      <w:r>
        <w:rPr>
          <w:spacing w:val="-4"/>
        </w:rPr>
        <w:t xml:space="preserve"> </w:t>
      </w:r>
      <w:r>
        <w:t>медицинских</w:t>
      </w:r>
      <w:r>
        <w:rPr>
          <w:spacing w:val="-1"/>
        </w:rPr>
        <w:t xml:space="preserve"> </w:t>
      </w:r>
      <w:r>
        <w:t>знаний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оказание</w:t>
      </w:r>
      <w:r>
        <w:rPr>
          <w:spacing w:val="-1"/>
        </w:rPr>
        <w:t xml:space="preserve"> </w:t>
      </w:r>
      <w:r>
        <w:t>первой</w:t>
      </w:r>
      <w:r>
        <w:rPr>
          <w:spacing w:val="-2"/>
        </w:rPr>
        <w:t xml:space="preserve"> </w:t>
      </w:r>
      <w:r>
        <w:t>помощи</w:t>
      </w:r>
    </w:p>
    <w:p w14:paraId="73638A3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8" w:line="360" w:lineRule="auto"/>
        <w:ind w:right="161" w:firstLine="283"/>
        <w:rPr>
          <w:sz w:val="28"/>
        </w:rPr>
      </w:pPr>
      <w:r>
        <w:rPr>
          <w:sz w:val="28"/>
        </w:rPr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актов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оказания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помощи;</w:t>
      </w:r>
    </w:p>
    <w:p w14:paraId="4CBA6CB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использовать основные нормативные правовые акты в области оказания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ответственности;</w:t>
      </w:r>
    </w:p>
    <w:p w14:paraId="26E8C72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ind w:left="930"/>
        <w:rPr>
          <w:sz w:val="28"/>
        </w:rPr>
      </w:pPr>
      <w:r>
        <w:rPr>
          <w:sz w:val="28"/>
        </w:rPr>
        <w:t>оперировать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-5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оказания</w:t>
      </w:r>
      <w:r>
        <w:rPr>
          <w:spacing w:val="-6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-3"/>
          <w:sz w:val="28"/>
        </w:rPr>
        <w:t xml:space="preserve"> </w:t>
      </w:r>
      <w:r>
        <w:rPr>
          <w:sz w:val="28"/>
        </w:rPr>
        <w:t>помощи;</w:t>
      </w:r>
    </w:p>
    <w:p w14:paraId="4B2CD88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0"/>
        <w:ind w:left="930"/>
        <w:rPr>
          <w:sz w:val="28"/>
        </w:rPr>
      </w:pPr>
      <w:r>
        <w:rPr>
          <w:sz w:val="28"/>
        </w:rPr>
        <w:t>отличать</w:t>
      </w:r>
      <w:r>
        <w:rPr>
          <w:spacing w:val="-3"/>
          <w:sz w:val="28"/>
        </w:rPr>
        <w:t xml:space="preserve"> </w:t>
      </w:r>
      <w:r>
        <w:rPr>
          <w:sz w:val="28"/>
        </w:rPr>
        <w:t>первую</w:t>
      </w:r>
      <w:r>
        <w:rPr>
          <w:spacing w:val="-3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медицинской</w:t>
      </w:r>
      <w:r>
        <w:rPr>
          <w:spacing w:val="-3"/>
          <w:sz w:val="28"/>
        </w:rPr>
        <w:t xml:space="preserve"> </w:t>
      </w:r>
      <w:r>
        <w:rPr>
          <w:sz w:val="28"/>
        </w:rPr>
        <w:t>помощи;</w:t>
      </w:r>
    </w:p>
    <w:p w14:paraId="127B266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0" w:line="360" w:lineRule="auto"/>
        <w:ind w:right="162" w:firstLine="283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оказывается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первая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мероприятия</w:t>
      </w:r>
      <w:r>
        <w:rPr>
          <w:spacing w:val="-1"/>
          <w:sz w:val="28"/>
        </w:rPr>
        <w:t xml:space="preserve"> </w:t>
      </w:r>
      <w:r>
        <w:rPr>
          <w:sz w:val="28"/>
        </w:rPr>
        <w:t>по ее</w:t>
      </w:r>
      <w:r>
        <w:rPr>
          <w:spacing w:val="-1"/>
          <w:sz w:val="28"/>
        </w:rPr>
        <w:t xml:space="preserve"> </w:t>
      </w:r>
      <w:r>
        <w:rPr>
          <w:sz w:val="28"/>
        </w:rPr>
        <w:t>оказанию;</w:t>
      </w:r>
    </w:p>
    <w:p w14:paraId="197C3CB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/>
        <w:ind w:left="930"/>
        <w:rPr>
          <w:sz w:val="28"/>
        </w:rPr>
      </w:pPr>
      <w:r>
        <w:rPr>
          <w:sz w:val="28"/>
        </w:rPr>
        <w:t>оказывать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первую</w:t>
      </w:r>
      <w:r>
        <w:rPr>
          <w:spacing w:val="-4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неотложных</w:t>
      </w:r>
      <w:r>
        <w:rPr>
          <w:spacing w:val="-1"/>
          <w:sz w:val="28"/>
        </w:rPr>
        <w:t xml:space="preserve"> </w:t>
      </w:r>
      <w:r>
        <w:rPr>
          <w:sz w:val="28"/>
        </w:rPr>
        <w:t>состояниях;</w:t>
      </w:r>
    </w:p>
    <w:p w14:paraId="4E3129E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0"/>
        <w:ind w:left="930"/>
        <w:rPr>
          <w:sz w:val="28"/>
        </w:rPr>
      </w:pPr>
      <w:r>
        <w:rPr>
          <w:sz w:val="28"/>
        </w:rPr>
        <w:t>вызывать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-4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-4"/>
          <w:sz w:val="28"/>
        </w:rPr>
        <w:t xml:space="preserve"> </w:t>
      </w:r>
      <w:r>
        <w:rPr>
          <w:sz w:val="28"/>
        </w:rPr>
        <w:t>экстренной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помощи;</w:t>
      </w:r>
    </w:p>
    <w:p w14:paraId="4F20F6A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 w:line="360" w:lineRule="auto"/>
        <w:ind w:right="162" w:firstLine="283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переноску</w:t>
      </w:r>
      <w:r>
        <w:rPr>
          <w:spacing w:val="1"/>
          <w:sz w:val="28"/>
        </w:rPr>
        <w:t xml:space="preserve"> </w:t>
      </w:r>
      <w:r>
        <w:rPr>
          <w:sz w:val="28"/>
        </w:rPr>
        <w:t>(транспортировку)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пострадавших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подручных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промышленного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изготовления;</w:t>
      </w:r>
    </w:p>
    <w:p w14:paraId="3EA2606C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действовать согласно указанию на знаках безопасности медицинского и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санитарного</w:t>
      </w:r>
      <w:r>
        <w:rPr>
          <w:spacing w:val="-2"/>
          <w:sz w:val="28"/>
        </w:rPr>
        <w:t xml:space="preserve"> </w:t>
      </w:r>
      <w:r>
        <w:rPr>
          <w:sz w:val="28"/>
        </w:rPr>
        <w:t>назначения;</w:t>
      </w:r>
    </w:p>
    <w:p w14:paraId="7659D23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составлять модель личного безопасного поведения при оказании первой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 пострадавшему;</w:t>
      </w:r>
    </w:p>
    <w:p w14:paraId="6EE2970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актов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-2"/>
          <w:sz w:val="28"/>
        </w:rPr>
        <w:t xml:space="preserve"> </w:t>
      </w:r>
      <w:r>
        <w:rPr>
          <w:sz w:val="28"/>
        </w:rPr>
        <w:t>санитарно-эпидемиологическом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благополучия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населения;</w:t>
      </w:r>
    </w:p>
    <w:p w14:paraId="05C86B3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74C5F31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57" w:firstLine="283"/>
        <w:rPr>
          <w:sz w:val="28"/>
        </w:rPr>
      </w:pPr>
      <w:r>
        <w:rPr>
          <w:sz w:val="28"/>
        </w:rPr>
        <w:lastRenderedPageBreak/>
        <w:t>использовать основные нормативные правовые акты в сфере санитарно-</w:t>
      </w:r>
      <w:r>
        <w:rPr>
          <w:spacing w:val="1"/>
          <w:sz w:val="28"/>
        </w:rPr>
        <w:t xml:space="preserve"> </w:t>
      </w:r>
      <w:r>
        <w:rPr>
          <w:sz w:val="28"/>
        </w:rPr>
        <w:t>эпидемиологического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благополучия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-2"/>
          <w:sz w:val="28"/>
        </w:rPr>
        <w:t xml:space="preserve"> </w:t>
      </w:r>
      <w:r>
        <w:rPr>
          <w:sz w:val="28"/>
        </w:rPr>
        <w:t>прав</w:t>
      </w:r>
      <w:r>
        <w:rPr>
          <w:spacing w:val="-3"/>
          <w:sz w:val="28"/>
        </w:rPr>
        <w:t xml:space="preserve"> </w:t>
      </w:r>
      <w:r>
        <w:rPr>
          <w:sz w:val="28"/>
        </w:rPr>
        <w:t>и определения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ответственности;</w:t>
      </w:r>
    </w:p>
    <w:p w14:paraId="690AEE6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оперировать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понятием</w:t>
      </w:r>
      <w:r>
        <w:rPr>
          <w:spacing w:val="1"/>
          <w:sz w:val="28"/>
        </w:rPr>
        <w:t xml:space="preserve"> </w:t>
      </w:r>
      <w:r>
        <w:rPr>
          <w:sz w:val="28"/>
        </w:rPr>
        <w:t>«инфекционные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болезни»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7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отличия инфекционных заболеваний от неинфекционных заболеваний и особо</w:t>
      </w:r>
      <w:r>
        <w:rPr>
          <w:spacing w:val="1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-2"/>
          <w:sz w:val="28"/>
        </w:rPr>
        <w:t xml:space="preserve"> </w:t>
      </w:r>
      <w:r>
        <w:rPr>
          <w:sz w:val="28"/>
        </w:rPr>
        <w:t>инфекционных</w:t>
      </w:r>
      <w:r>
        <w:rPr>
          <w:spacing w:val="2"/>
          <w:sz w:val="28"/>
        </w:rPr>
        <w:t xml:space="preserve"> </w:t>
      </w:r>
      <w:r>
        <w:rPr>
          <w:sz w:val="28"/>
        </w:rPr>
        <w:t>заболеваний;</w:t>
      </w:r>
    </w:p>
    <w:p w14:paraId="6369B33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/>
        <w:ind w:left="930"/>
        <w:rPr>
          <w:sz w:val="28"/>
        </w:rPr>
      </w:pPr>
      <w:r>
        <w:rPr>
          <w:sz w:val="28"/>
        </w:rPr>
        <w:t>классифицировать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4"/>
          <w:sz w:val="28"/>
        </w:rPr>
        <w:t xml:space="preserve"> </w:t>
      </w:r>
      <w:r>
        <w:rPr>
          <w:sz w:val="28"/>
        </w:rPr>
        <w:t>инфекционные</w:t>
      </w:r>
      <w:r>
        <w:rPr>
          <w:spacing w:val="-4"/>
          <w:sz w:val="28"/>
        </w:rPr>
        <w:t xml:space="preserve"> </w:t>
      </w:r>
      <w:r>
        <w:rPr>
          <w:sz w:val="28"/>
        </w:rPr>
        <w:t>болезни;</w:t>
      </w:r>
    </w:p>
    <w:p w14:paraId="690D739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0" w:line="360" w:lineRule="auto"/>
        <w:ind w:right="160" w:firstLine="283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меры,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распространения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инфекционных</w:t>
      </w:r>
      <w:r>
        <w:rPr>
          <w:spacing w:val="2"/>
          <w:sz w:val="28"/>
        </w:rPr>
        <w:t xml:space="preserve"> </w:t>
      </w:r>
      <w:r>
        <w:rPr>
          <w:sz w:val="28"/>
        </w:rPr>
        <w:t>заболеваний;</w:t>
      </w:r>
    </w:p>
    <w:p w14:paraId="44173DB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 w:line="360" w:lineRule="auto"/>
        <w:ind w:right="161" w:firstLine="283"/>
        <w:rPr>
          <w:sz w:val="28"/>
        </w:rPr>
      </w:pPr>
      <w:r>
        <w:rPr>
          <w:sz w:val="28"/>
        </w:rPr>
        <w:t>действовать в порядке и по правилам поведения в случае 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эпидемиологического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 бактериологического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очага.</w:t>
      </w:r>
    </w:p>
    <w:p w14:paraId="4AA69C19" w14:textId="77777777" w:rsidR="001E236E" w:rsidRDefault="002A2DB6">
      <w:pPr>
        <w:pStyle w:val="1"/>
        <w:spacing w:before="4"/>
      </w:pPr>
      <w:r>
        <w:t>Основы</w:t>
      </w:r>
      <w:r>
        <w:rPr>
          <w:spacing w:val="-5"/>
        </w:rPr>
        <w:t xml:space="preserve"> </w:t>
      </w:r>
      <w:r>
        <w:t>обороны</w:t>
      </w:r>
      <w:r>
        <w:rPr>
          <w:spacing w:val="-4"/>
        </w:rPr>
        <w:t xml:space="preserve"> </w:t>
      </w:r>
      <w:r>
        <w:t>государства</w:t>
      </w:r>
    </w:p>
    <w:p w14:paraId="74BF3B0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2" w:lineRule="auto"/>
        <w:ind w:right="161" w:firstLine="283"/>
        <w:rPr>
          <w:sz w:val="28"/>
        </w:rPr>
      </w:pPr>
      <w:r>
        <w:rPr>
          <w:sz w:val="28"/>
        </w:rPr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актов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обороны</w:t>
      </w:r>
      <w:r>
        <w:rPr>
          <w:spacing w:val="2"/>
          <w:sz w:val="28"/>
        </w:rPr>
        <w:t xml:space="preserve"> </w:t>
      </w:r>
      <w:r>
        <w:rPr>
          <w:sz w:val="28"/>
        </w:rPr>
        <w:t>государства;</w:t>
      </w:r>
    </w:p>
    <w:p w14:paraId="6748747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характеризовать состояние и тенденции развития современного мира 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России;</w:t>
      </w:r>
    </w:p>
    <w:p w14:paraId="61A94C9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описывать национальные интересы РФ и стратегические национальные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приоритеты;</w:t>
      </w:r>
    </w:p>
    <w:p w14:paraId="36EC997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угроз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оказывающих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негативное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интересы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России;</w:t>
      </w:r>
    </w:p>
    <w:p w14:paraId="2DC77AA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20" w:lineRule="exact"/>
        <w:ind w:left="930"/>
        <w:rPr>
          <w:sz w:val="28"/>
        </w:rPr>
      </w:pPr>
      <w:r>
        <w:rPr>
          <w:sz w:val="28"/>
        </w:rPr>
        <w:t>приводить</w:t>
      </w:r>
      <w:r>
        <w:rPr>
          <w:spacing w:val="-5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2"/>
          <w:sz w:val="28"/>
        </w:rPr>
        <w:t xml:space="preserve"> </w:t>
      </w:r>
      <w:r>
        <w:rPr>
          <w:sz w:val="28"/>
        </w:rPr>
        <w:t>внешних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внутренних</w:t>
      </w:r>
      <w:r>
        <w:rPr>
          <w:spacing w:val="-2"/>
          <w:sz w:val="28"/>
        </w:rPr>
        <w:t xml:space="preserve"> </w:t>
      </w:r>
      <w:r>
        <w:rPr>
          <w:sz w:val="28"/>
        </w:rPr>
        <w:t>опасностей;</w:t>
      </w:r>
    </w:p>
    <w:p w14:paraId="58B993D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8" w:line="360" w:lineRule="auto"/>
        <w:ind w:right="162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приоритеты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РФ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безопасности;</w:t>
      </w:r>
    </w:p>
    <w:p w14:paraId="62696EE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разъяснять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и обороны</w:t>
      </w:r>
      <w:r>
        <w:rPr>
          <w:spacing w:val="1"/>
          <w:sz w:val="28"/>
        </w:rPr>
        <w:t xml:space="preserve"> </w:t>
      </w:r>
      <w:r>
        <w:rPr>
          <w:sz w:val="28"/>
        </w:rPr>
        <w:t>РФ;</w:t>
      </w:r>
    </w:p>
    <w:p w14:paraId="01D07EE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17" w:lineRule="exact"/>
        <w:ind w:left="930"/>
        <w:rPr>
          <w:sz w:val="28"/>
        </w:rPr>
      </w:pPr>
      <w:r>
        <w:rPr>
          <w:sz w:val="28"/>
        </w:rPr>
        <w:t>оперировать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-5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4"/>
          <w:sz w:val="28"/>
        </w:rPr>
        <w:t xml:space="preserve"> </w:t>
      </w:r>
      <w:r>
        <w:rPr>
          <w:sz w:val="28"/>
        </w:rPr>
        <w:t>обороны</w:t>
      </w:r>
      <w:r>
        <w:rPr>
          <w:spacing w:val="-3"/>
          <w:sz w:val="28"/>
        </w:rPr>
        <w:t xml:space="preserve"> </w:t>
      </w:r>
      <w:r>
        <w:rPr>
          <w:sz w:val="28"/>
        </w:rPr>
        <w:t>государства;</w:t>
      </w:r>
    </w:p>
    <w:p w14:paraId="36A1BF8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9"/>
        <w:ind w:left="930"/>
        <w:rPr>
          <w:sz w:val="28"/>
        </w:rPr>
      </w:pPr>
      <w:r>
        <w:rPr>
          <w:sz w:val="28"/>
        </w:rPr>
        <w:t>раскрывать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-5"/>
          <w:sz w:val="28"/>
        </w:rPr>
        <w:t xml:space="preserve"> </w:t>
      </w:r>
      <w:r>
        <w:rPr>
          <w:sz w:val="28"/>
        </w:rPr>
        <w:t>обороны</w:t>
      </w:r>
      <w:r>
        <w:rPr>
          <w:spacing w:val="-1"/>
          <w:sz w:val="28"/>
        </w:rPr>
        <w:t xml:space="preserve"> </w:t>
      </w:r>
      <w:r>
        <w:rPr>
          <w:sz w:val="28"/>
        </w:rPr>
        <w:t>РФ;</w:t>
      </w:r>
    </w:p>
    <w:p w14:paraId="763DAD28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3728C5D4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67"/>
        <w:ind w:left="930"/>
        <w:jc w:val="left"/>
        <w:rPr>
          <w:sz w:val="28"/>
        </w:rPr>
      </w:pPr>
      <w:r>
        <w:rPr>
          <w:sz w:val="28"/>
        </w:rPr>
        <w:lastRenderedPageBreak/>
        <w:t>раскрывать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предназначение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-2"/>
          <w:sz w:val="28"/>
        </w:rPr>
        <w:t xml:space="preserve"> </w:t>
      </w:r>
      <w:r>
        <w:rPr>
          <w:sz w:val="28"/>
        </w:rPr>
        <w:t>ВС</w:t>
      </w:r>
      <w:r>
        <w:rPr>
          <w:spacing w:val="-3"/>
          <w:sz w:val="28"/>
        </w:rPr>
        <w:t xml:space="preserve"> </w:t>
      </w:r>
      <w:r>
        <w:rPr>
          <w:sz w:val="28"/>
        </w:rPr>
        <w:t>РФ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1"/>
          <w:sz w:val="28"/>
        </w:rPr>
        <w:t xml:space="preserve"> </w:t>
      </w:r>
      <w:r>
        <w:rPr>
          <w:sz w:val="28"/>
        </w:rPr>
        <w:t>обороны;</w:t>
      </w:r>
    </w:p>
    <w:p w14:paraId="323A17E1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-5"/>
          <w:sz w:val="28"/>
        </w:rPr>
        <w:t xml:space="preserve"> </w:t>
      </w:r>
      <w:r>
        <w:rPr>
          <w:sz w:val="28"/>
        </w:rPr>
        <w:t>направление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военной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политики РФ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условиях;</w:t>
      </w:r>
    </w:p>
    <w:p w14:paraId="79B2DF9D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 w:line="360" w:lineRule="auto"/>
        <w:ind w:right="159" w:firstLine="283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6"/>
          <w:sz w:val="28"/>
        </w:rPr>
        <w:t xml:space="preserve"> </w:t>
      </w:r>
      <w:r>
        <w:rPr>
          <w:sz w:val="28"/>
        </w:rPr>
        <w:t>предназначение</w:t>
      </w:r>
      <w:r>
        <w:rPr>
          <w:spacing w:val="4"/>
          <w:sz w:val="28"/>
        </w:rPr>
        <w:t xml:space="preserve"> </w:t>
      </w:r>
      <w:r>
        <w:rPr>
          <w:sz w:val="28"/>
        </w:rPr>
        <w:t>и</w:t>
      </w:r>
      <w:r>
        <w:rPr>
          <w:spacing w:val="7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7"/>
          <w:sz w:val="28"/>
        </w:rPr>
        <w:t xml:space="preserve"> </w:t>
      </w:r>
      <w:r>
        <w:rPr>
          <w:sz w:val="28"/>
        </w:rPr>
        <w:t>Вооруженных</w:t>
      </w:r>
      <w:r>
        <w:rPr>
          <w:spacing w:val="7"/>
          <w:sz w:val="28"/>
        </w:rPr>
        <w:t xml:space="preserve"> </w:t>
      </w:r>
      <w:r>
        <w:rPr>
          <w:sz w:val="28"/>
        </w:rPr>
        <w:t>Сил</w:t>
      </w:r>
      <w:r>
        <w:rPr>
          <w:spacing w:val="5"/>
          <w:sz w:val="28"/>
        </w:rPr>
        <w:t xml:space="preserve"> </w:t>
      </w:r>
      <w:r>
        <w:rPr>
          <w:sz w:val="28"/>
        </w:rPr>
        <w:t>РФ,</w:t>
      </w:r>
      <w:r>
        <w:rPr>
          <w:spacing w:val="4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8"/>
          <w:sz w:val="28"/>
        </w:rPr>
        <w:t xml:space="preserve"> </w:t>
      </w:r>
      <w:r>
        <w:rPr>
          <w:sz w:val="28"/>
        </w:rPr>
        <w:t>войск,</w:t>
      </w:r>
      <w:r>
        <w:rPr>
          <w:spacing w:val="-67"/>
          <w:sz w:val="28"/>
        </w:rPr>
        <w:t xml:space="preserve"> </w:t>
      </w:r>
      <w:r>
        <w:rPr>
          <w:sz w:val="28"/>
        </w:rPr>
        <w:t>воинских</w:t>
      </w:r>
      <w:r>
        <w:rPr>
          <w:spacing w:val="-3"/>
          <w:sz w:val="28"/>
        </w:rPr>
        <w:t xml:space="preserve"> </w:t>
      </w:r>
      <w:r>
        <w:rPr>
          <w:sz w:val="28"/>
        </w:rPr>
        <w:t>формирований и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органов в</w:t>
      </w:r>
      <w:r>
        <w:rPr>
          <w:spacing w:val="-2"/>
          <w:sz w:val="28"/>
        </w:rPr>
        <w:t xml:space="preserve"> </w:t>
      </w:r>
      <w:r>
        <w:rPr>
          <w:sz w:val="28"/>
        </w:rPr>
        <w:t>мирное и</w:t>
      </w:r>
      <w:r>
        <w:rPr>
          <w:spacing w:val="-1"/>
          <w:sz w:val="28"/>
        </w:rPr>
        <w:t xml:space="preserve"> </w:t>
      </w:r>
      <w:r>
        <w:rPr>
          <w:sz w:val="28"/>
        </w:rPr>
        <w:t>военное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время;</w:t>
      </w:r>
    </w:p>
    <w:p w14:paraId="5E3971CF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sz w:val="28"/>
        </w:rPr>
      </w:pPr>
      <w:r>
        <w:rPr>
          <w:sz w:val="28"/>
        </w:rPr>
        <w:t>характеризовать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историю</w:t>
      </w:r>
      <w:r>
        <w:rPr>
          <w:spacing w:val="-3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-3"/>
          <w:sz w:val="28"/>
        </w:rPr>
        <w:t xml:space="preserve"> </w:t>
      </w:r>
      <w:r>
        <w:rPr>
          <w:sz w:val="28"/>
        </w:rPr>
        <w:t>ВС</w:t>
      </w:r>
      <w:r>
        <w:rPr>
          <w:spacing w:val="-3"/>
          <w:sz w:val="28"/>
        </w:rPr>
        <w:t xml:space="preserve"> </w:t>
      </w:r>
      <w:r>
        <w:rPr>
          <w:sz w:val="28"/>
        </w:rPr>
        <w:t>РФ;</w:t>
      </w:r>
    </w:p>
    <w:p w14:paraId="5CD00211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структуру</w:t>
      </w:r>
      <w:r>
        <w:rPr>
          <w:spacing w:val="-4"/>
          <w:sz w:val="28"/>
        </w:rPr>
        <w:t xml:space="preserve"> </w:t>
      </w:r>
      <w:r>
        <w:rPr>
          <w:sz w:val="28"/>
        </w:rPr>
        <w:t>ВС</w:t>
      </w:r>
      <w:r>
        <w:rPr>
          <w:spacing w:val="-3"/>
          <w:sz w:val="28"/>
        </w:rPr>
        <w:t xml:space="preserve"> </w:t>
      </w:r>
      <w:r>
        <w:rPr>
          <w:sz w:val="28"/>
        </w:rPr>
        <w:t>РФ;</w:t>
      </w:r>
    </w:p>
    <w:p w14:paraId="32EC2749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характеризовать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виды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рода</w:t>
      </w:r>
      <w:r>
        <w:rPr>
          <w:spacing w:val="-1"/>
          <w:sz w:val="28"/>
        </w:rPr>
        <w:t xml:space="preserve"> </w:t>
      </w:r>
      <w:r>
        <w:rPr>
          <w:sz w:val="28"/>
        </w:rPr>
        <w:t>войск</w:t>
      </w:r>
      <w:r>
        <w:rPr>
          <w:spacing w:val="-4"/>
          <w:sz w:val="28"/>
        </w:rPr>
        <w:t xml:space="preserve"> </w:t>
      </w:r>
      <w:r>
        <w:rPr>
          <w:sz w:val="28"/>
        </w:rPr>
        <w:t>ВС</w:t>
      </w:r>
      <w:r>
        <w:rPr>
          <w:spacing w:val="-3"/>
          <w:sz w:val="28"/>
        </w:rPr>
        <w:t xml:space="preserve"> </w:t>
      </w:r>
      <w:r>
        <w:rPr>
          <w:sz w:val="28"/>
        </w:rPr>
        <w:t>РФ,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предназначение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 w14:paraId="28ABDE95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распознавать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символы</w:t>
      </w:r>
      <w:r>
        <w:rPr>
          <w:spacing w:val="-1"/>
          <w:sz w:val="28"/>
        </w:rPr>
        <w:t xml:space="preserve"> </w:t>
      </w:r>
      <w:r>
        <w:rPr>
          <w:sz w:val="28"/>
        </w:rPr>
        <w:t>ВС</w:t>
      </w:r>
      <w:r>
        <w:rPr>
          <w:spacing w:val="-2"/>
          <w:sz w:val="28"/>
        </w:rPr>
        <w:t xml:space="preserve"> </w:t>
      </w:r>
      <w:r>
        <w:rPr>
          <w:sz w:val="28"/>
        </w:rPr>
        <w:t>РФ;</w:t>
      </w:r>
    </w:p>
    <w:p w14:paraId="6486C368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приводить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5"/>
          <w:sz w:val="28"/>
        </w:rPr>
        <w:t xml:space="preserve"> </w:t>
      </w:r>
      <w:r>
        <w:rPr>
          <w:sz w:val="28"/>
        </w:rPr>
        <w:t>воинских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ритуалов</w:t>
      </w:r>
      <w:r>
        <w:rPr>
          <w:spacing w:val="-2"/>
          <w:sz w:val="28"/>
        </w:rPr>
        <w:t xml:space="preserve"> </w:t>
      </w:r>
      <w:r>
        <w:rPr>
          <w:sz w:val="28"/>
        </w:rPr>
        <w:t>ВС</w:t>
      </w:r>
      <w:r>
        <w:rPr>
          <w:spacing w:val="-4"/>
          <w:sz w:val="28"/>
        </w:rPr>
        <w:t xml:space="preserve"> </w:t>
      </w:r>
      <w:r>
        <w:rPr>
          <w:sz w:val="28"/>
        </w:rPr>
        <w:t>РФ.</w:t>
      </w:r>
    </w:p>
    <w:p w14:paraId="21035F59" w14:textId="77777777" w:rsidR="001E236E" w:rsidRDefault="002A2DB6">
      <w:pPr>
        <w:pStyle w:val="1"/>
        <w:spacing w:before="168"/>
      </w:pPr>
      <w:r>
        <w:t>Правовые</w:t>
      </w:r>
      <w:r>
        <w:rPr>
          <w:spacing w:val="-2"/>
        </w:rPr>
        <w:t xml:space="preserve"> </w:t>
      </w:r>
      <w:r>
        <w:t>основы</w:t>
      </w:r>
      <w:r>
        <w:rPr>
          <w:spacing w:val="-7"/>
        </w:rPr>
        <w:t xml:space="preserve"> </w:t>
      </w:r>
      <w:r>
        <w:t>военной</w:t>
      </w:r>
      <w:r>
        <w:rPr>
          <w:spacing w:val="-2"/>
        </w:rPr>
        <w:t xml:space="preserve"> </w:t>
      </w:r>
      <w:r>
        <w:t>службы</w:t>
      </w:r>
    </w:p>
    <w:p w14:paraId="196DA8C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6" w:line="360" w:lineRule="auto"/>
        <w:ind w:right="161" w:firstLine="283"/>
        <w:rPr>
          <w:sz w:val="28"/>
        </w:rPr>
      </w:pPr>
      <w:r>
        <w:rPr>
          <w:sz w:val="28"/>
        </w:rPr>
        <w:t>Комментировать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актов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1"/>
          <w:sz w:val="28"/>
        </w:rPr>
        <w:t xml:space="preserve"> </w:t>
      </w:r>
      <w:r>
        <w:rPr>
          <w:sz w:val="28"/>
        </w:rPr>
        <w:t>воинской</w:t>
      </w:r>
      <w:r>
        <w:rPr>
          <w:spacing w:val="-1"/>
          <w:sz w:val="28"/>
        </w:rPr>
        <w:t xml:space="preserve"> </w:t>
      </w:r>
      <w:r>
        <w:rPr>
          <w:sz w:val="28"/>
        </w:rPr>
        <w:t>обязанности граждан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военной</w:t>
      </w:r>
      <w:r>
        <w:rPr>
          <w:spacing w:val="2"/>
          <w:sz w:val="28"/>
        </w:rPr>
        <w:t xml:space="preserve"> </w:t>
      </w:r>
      <w:r>
        <w:rPr>
          <w:sz w:val="28"/>
        </w:rPr>
        <w:t>службы;</w:t>
      </w:r>
    </w:p>
    <w:p w14:paraId="1EEFE2A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67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призыва,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призыва,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прохождения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службы,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увольнения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пребывания в</w:t>
      </w:r>
      <w:r>
        <w:rPr>
          <w:spacing w:val="-1"/>
          <w:sz w:val="28"/>
        </w:rPr>
        <w:t xml:space="preserve"> </w:t>
      </w:r>
      <w:r>
        <w:rPr>
          <w:sz w:val="28"/>
        </w:rPr>
        <w:t>запасе;</w:t>
      </w:r>
    </w:p>
    <w:p w14:paraId="73D6379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оперировать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воинской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</w:t>
      </w:r>
      <w:r>
        <w:rPr>
          <w:spacing w:val="-1"/>
          <w:sz w:val="28"/>
        </w:rPr>
        <w:t xml:space="preserve"> </w:t>
      </w:r>
      <w:r>
        <w:rPr>
          <w:sz w:val="28"/>
        </w:rPr>
        <w:t>и военной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службы;</w:t>
      </w:r>
    </w:p>
    <w:p w14:paraId="7C208F4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составляющие</w:t>
      </w:r>
      <w:r>
        <w:rPr>
          <w:spacing w:val="1"/>
          <w:sz w:val="28"/>
        </w:rPr>
        <w:t xml:space="preserve"> </w:t>
      </w:r>
      <w:r>
        <w:rPr>
          <w:sz w:val="28"/>
        </w:rPr>
        <w:t>воинской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1"/>
          <w:sz w:val="28"/>
        </w:rPr>
        <w:t xml:space="preserve"> </w:t>
      </w:r>
      <w:r>
        <w:rPr>
          <w:sz w:val="28"/>
        </w:rPr>
        <w:t>РФ;</w:t>
      </w:r>
    </w:p>
    <w:p w14:paraId="0825596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добровольную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службе;</w:t>
      </w:r>
    </w:p>
    <w:p w14:paraId="1BE3B0B1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/>
        <w:ind w:left="930"/>
        <w:rPr>
          <w:sz w:val="28"/>
        </w:rPr>
      </w:pPr>
      <w:r>
        <w:rPr>
          <w:sz w:val="28"/>
        </w:rPr>
        <w:t>раскрывать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-4"/>
          <w:sz w:val="28"/>
        </w:rPr>
        <w:t xml:space="preserve"> </w:t>
      </w:r>
      <w:r>
        <w:rPr>
          <w:sz w:val="28"/>
        </w:rPr>
        <w:t>воинского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учета;</w:t>
      </w:r>
    </w:p>
    <w:p w14:paraId="08FE3BD7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комментировать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Общевоинских</w:t>
      </w:r>
      <w:r>
        <w:rPr>
          <w:spacing w:val="-1"/>
          <w:sz w:val="28"/>
        </w:rPr>
        <w:t xml:space="preserve"> </w:t>
      </w:r>
      <w:r>
        <w:rPr>
          <w:sz w:val="28"/>
        </w:rPr>
        <w:t>уставов</w:t>
      </w:r>
      <w:r>
        <w:rPr>
          <w:spacing w:val="-4"/>
          <w:sz w:val="28"/>
        </w:rPr>
        <w:t xml:space="preserve"> </w:t>
      </w:r>
      <w:r>
        <w:rPr>
          <w:sz w:val="28"/>
        </w:rPr>
        <w:t>ВС</w:t>
      </w:r>
      <w:r>
        <w:rPr>
          <w:spacing w:val="-4"/>
          <w:sz w:val="28"/>
        </w:rPr>
        <w:t xml:space="preserve"> </w:t>
      </w:r>
      <w:r>
        <w:rPr>
          <w:sz w:val="28"/>
        </w:rPr>
        <w:t>РФ;</w:t>
      </w:r>
    </w:p>
    <w:p w14:paraId="1C4A49CD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  <w:tab w:val="left" w:pos="2814"/>
          <w:tab w:val="left" w:pos="4900"/>
          <w:tab w:val="left" w:pos="6021"/>
          <w:tab w:val="left" w:pos="6689"/>
          <w:tab w:val="left" w:pos="7358"/>
          <w:tab w:val="left" w:pos="8090"/>
          <w:tab w:val="left" w:pos="9727"/>
        </w:tabs>
        <w:spacing w:before="160" w:line="360" w:lineRule="auto"/>
        <w:ind w:right="159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z w:val="28"/>
        </w:rPr>
        <w:tab/>
        <w:t>Общевоинские</w:t>
      </w:r>
      <w:r>
        <w:rPr>
          <w:sz w:val="28"/>
        </w:rPr>
        <w:tab/>
        <w:t>уставы</w:t>
      </w:r>
      <w:r>
        <w:rPr>
          <w:sz w:val="28"/>
        </w:rPr>
        <w:tab/>
        <w:t>ВС</w:t>
      </w:r>
      <w:r>
        <w:rPr>
          <w:sz w:val="28"/>
        </w:rPr>
        <w:tab/>
        <w:t>РФ</w:t>
      </w:r>
      <w:r>
        <w:rPr>
          <w:sz w:val="28"/>
        </w:rPr>
        <w:tab/>
        <w:t>при</w:t>
      </w:r>
      <w:r>
        <w:rPr>
          <w:sz w:val="28"/>
        </w:rPr>
        <w:tab/>
        <w:t>подготовке</w:t>
      </w:r>
      <w:r>
        <w:rPr>
          <w:sz w:val="28"/>
        </w:rPr>
        <w:tab/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прохождению</w:t>
      </w:r>
      <w:r>
        <w:rPr>
          <w:spacing w:val="-1"/>
          <w:sz w:val="28"/>
        </w:rPr>
        <w:t xml:space="preserve"> </w:t>
      </w:r>
      <w:r>
        <w:rPr>
          <w:sz w:val="28"/>
        </w:rPr>
        <w:t>военной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призыву,</w:t>
      </w:r>
      <w:r>
        <w:rPr>
          <w:spacing w:val="-1"/>
          <w:sz w:val="28"/>
        </w:rPr>
        <w:t xml:space="preserve"> </w:t>
      </w:r>
      <w:r>
        <w:rPr>
          <w:sz w:val="28"/>
        </w:rPr>
        <w:t>контракту;</w:t>
      </w:r>
    </w:p>
    <w:p w14:paraId="68FDF4C4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" w:line="360" w:lineRule="auto"/>
        <w:ind w:right="159" w:firstLine="283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20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8"/>
          <w:sz w:val="28"/>
        </w:rPr>
        <w:t xml:space="preserve"> </w:t>
      </w:r>
      <w:r>
        <w:rPr>
          <w:sz w:val="28"/>
        </w:rPr>
        <w:t>и</w:t>
      </w:r>
      <w:r>
        <w:rPr>
          <w:spacing w:val="22"/>
          <w:sz w:val="28"/>
        </w:rPr>
        <w:t xml:space="preserve"> </w:t>
      </w:r>
      <w:r>
        <w:rPr>
          <w:sz w:val="28"/>
        </w:rPr>
        <w:t>сроки</w:t>
      </w:r>
      <w:r>
        <w:rPr>
          <w:spacing w:val="20"/>
          <w:sz w:val="28"/>
        </w:rPr>
        <w:t xml:space="preserve"> </w:t>
      </w:r>
      <w:r>
        <w:rPr>
          <w:sz w:val="28"/>
        </w:rPr>
        <w:t>прохождения</w:t>
      </w:r>
      <w:r>
        <w:rPr>
          <w:spacing w:val="22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20"/>
          <w:sz w:val="28"/>
        </w:rPr>
        <w:t xml:space="preserve"> </w:t>
      </w:r>
      <w:r>
        <w:rPr>
          <w:sz w:val="28"/>
        </w:rPr>
        <w:t>по</w:t>
      </w:r>
      <w:r>
        <w:rPr>
          <w:spacing w:val="22"/>
          <w:sz w:val="28"/>
        </w:rPr>
        <w:t xml:space="preserve"> </w:t>
      </w:r>
      <w:r>
        <w:rPr>
          <w:sz w:val="28"/>
        </w:rPr>
        <w:t>призыву,</w:t>
      </w:r>
      <w:r>
        <w:rPr>
          <w:spacing w:val="21"/>
          <w:sz w:val="28"/>
        </w:rPr>
        <w:t xml:space="preserve"> </w:t>
      </w:r>
      <w:r>
        <w:rPr>
          <w:sz w:val="28"/>
        </w:rPr>
        <w:t>контракту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альтернативной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 службы;</w:t>
      </w:r>
    </w:p>
    <w:p w14:paraId="71A4055A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3C6E3B17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67" w:line="362" w:lineRule="auto"/>
        <w:ind w:right="160" w:firstLine="283"/>
        <w:jc w:val="left"/>
        <w:rPr>
          <w:sz w:val="28"/>
        </w:rPr>
      </w:pPr>
      <w:r>
        <w:rPr>
          <w:sz w:val="28"/>
        </w:rPr>
        <w:lastRenderedPageBreak/>
        <w:t>объяснять</w:t>
      </w:r>
      <w:r>
        <w:rPr>
          <w:spacing w:val="7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5"/>
          <w:sz w:val="28"/>
        </w:rPr>
        <w:t xml:space="preserve"> </w:t>
      </w:r>
      <w:r>
        <w:rPr>
          <w:sz w:val="28"/>
        </w:rPr>
        <w:t>назначения</w:t>
      </w:r>
      <w:r>
        <w:rPr>
          <w:spacing w:val="8"/>
          <w:sz w:val="28"/>
        </w:rPr>
        <w:t xml:space="preserve"> </w:t>
      </w:r>
      <w:r>
        <w:rPr>
          <w:sz w:val="28"/>
        </w:rPr>
        <w:t>на</w:t>
      </w:r>
      <w:r>
        <w:rPr>
          <w:spacing w:val="6"/>
          <w:sz w:val="28"/>
        </w:rPr>
        <w:t xml:space="preserve"> </w:t>
      </w:r>
      <w:r>
        <w:rPr>
          <w:sz w:val="28"/>
        </w:rPr>
        <w:t>воинскую</w:t>
      </w:r>
      <w:r>
        <w:rPr>
          <w:spacing w:val="7"/>
          <w:sz w:val="28"/>
        </w:rPr>
        <w:t xml:space="preserve"> </w:t>
      </w:r>
      <w:r>
        <w:rPr>
          <w:sz w:val="28"/>
        </w:rPr>
        <w:t>должность,</w:t>
      </w:r>
      <w:r>
        <w:rPr>
          <w:spacing w:val="6"/>
          <w:sz w:val="28"/>
        </w:rPr>
        <w:t xml:space="preserve"> </w:t>
      </w:r>
      <w:r>
        <w:rPr>
          <w:sz w:val="28"/>
        </w:rPr>
        <w:t>присвоения</w:t>
      </w:r>
      <w:r>
        <w:rPr>
          <w:spacing w:val="8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лишения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воинского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звания;</w:t>
      </w:r>
    </w:p>
    <w:p w14:paraId="6BDDC2AF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17" w:lineRule="exact"/>
        <w:ind w:left="930"/>
        <w:jc w:val="left"/>
        <w:rPr>
          <w:sz w:val="28"/>
        </w:rPr>
      </w:pPr>
      <w:r>
        <w:rPr>
          <w:spacing w:val="-7"/>
          <w:sz w:val="28"/>
        </w:rPr>
        <w:t>различать</w:t>
      </w:r>
      <w:r>
        <w:rPr>
          <w:spacing w:val="-18"/>
          <w:sz w:val="28"/>
        </w:rPr>
        <w:t xml:space="preserve"> </w:t>
      </w:r>
      <w:r>
        <w:rPr>
          <w:spacing w:val="-7"/>
          <w:sz w:val="28"/>
        </w:rPr>
        <w:t>военную</w:t>
      </w:r>
      <w:r>
        <w:rPr>
          <w:spacing w:val="-16"/>
          <w:sz w:val="28"/>
        </w:rPr>
        <w:t xml:space="preserve"> </w:t>
      </w:r>
      <w:r>
        <w:rPr>
          <w:spacing w:val="-7"/>
          <w:sz w:val="28"/>
        </w:rPr>
        <w:t>форму</w:t>
      </w:r>
      <w:r>
        <w:rPr>
          <w:spacing w:val="-21"/>
          <w:sz w:val="28"/>
        </w:rPr>
        <w:t xml:space="preserve"> </w:t>
      </w:r>
      <w:r>
        <w:rPr>
          <w:spacing w:val="-7"/>
          <w:sz w:val="28"/>
        </w:rPr>
        <w:t>одежды</w:t>
      </w:r>
      <w:r>
        <w:rPr>
          <w:spacing w:val="-16"/>
          <w:sz w:val="28"/>
        </w:rPr>
        <w:t xml:space="preserve"> </w:t>
      </w:r>
      <w:r>
        <w:rPr>
          <w:spacing w:val="-7"/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pacing w:val="-7"/>
          <w:sz w:val="28"/>
        </w:rPr>
        <w:t>знаки</w:t>
      </w:r>
      <w:r>
        <w:rPr>
          <w:spacing w:val="-17"/>
          <w:sz w:val="28"/>
        </w:rPr>
        <w:t xml:space="preserve"> </w:t>
      </w:r>
      <w:r>
        <w:rPr>
          <w:spacing w:val="-7"/>
          <w:sz w:val="28"/>
        </w:rPr>
        <w:t>различия</w:t>
      </w:r>
      <w:r>
        <w:rPr>
          <w:spacing w:val="-17"/>
          <w:sz w:val="28"/>
        </w:rPr>
        <w:t xml:space="preserve"> </w:t>
      </w:r>
      <w:r>
        <w:rPr>
          <w:spacing w:val="-7"/>
          <w:sz w:val="28"/>
        </w:rPr>
        <w:t>военнослужащих</w:t>
      </w:r>
      <w:r>
        <w:rPr>
          <w:spacing w:val="-14"/>
          <w:sz w:val="28"/>
        </w:rPr>
        <w:t xml:space="preserve"> </w:t>
      </w:r>
      <w:r>
        <w:rPr>
          <w:spacing w:val="-7"/>
          <w:sz w:val="28"/>
        </w:rPr>
        <w:t>ВС</w:t>
      </w:r>
      <w:r>
        <w:rPr>
          <w:spacing w:val="-15"/>
          <w:sz w:val="28"/>
        </w:rPr>
        <w:t xml:space="preserve"> </w:t>
      </w:r>
      <w:r>
        <w:rPr>
          <w:spacing w:val="-7"/>
          <w:sz w:val="28"/>
        </w:rPr>
        <w:t>РФ;</w:t>
      </w:r>
    </w:p>
    <w:p w14:paraId="3582B1E7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увольнения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военной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службы;</w:t>
      </w:r>
    </w:p>
    <w:p w14:paraId="71EFCE32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раскрывать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предназначение</w:t>
      </w:r>
      <w:r>
        <w:rPr>
          <w:spacing w:val="-2"/>
          <w:sz w:val="28"/>
        </w:rPr>
        <w:t xml:space="preserve"> </w:t>
      </w:r>
      <w:r>
        <w:rPr>
          <w:sz w:val="28"/>
        </w:rPr>
        <w:t>запаса;</w:t>
      </w:r>
    </w:p>
    <w:p w14:paraId="17C647DB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-5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-1"/>
          <w:sz w:val="28"/>
        </w:rPr>
        <w:t xml:space="preserve"> </w:t>
      </w:r>
      <w:r>
        <w:rPr>
          <w:sz w:val="28"/>
        </w:rPr>
        <w:t>зачисления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пребывания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запасе;</w:t>
      </w:r>
    </w:p>
    <w:p w14:paraId="2CBF616B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раскрывать</w:t>
      </w:r>
      <w:r>
        <w:rPr>
          <w:spacing w:val="-7"/>
          <w:sz w:val="28"/>
        </w:rPr>
        <w:t xml:space="preserve"> </w:t>
      </w:r>
      <w:r>
        <w:rPr>
          <w:sz w:val="28"/>
        </w:rPr>
        <w:t>предназначение</w:t>
      </w:r>
      <w:r>
        <w:rPr>
          <w:spacing w:val="-5"/>
          <w:sz w:val="28"/>
        </w:rPr>
        <w:t xml:space="preserve"> </w:t>
      </w:r>
      <w:r>
        <w:rPr>
          <w:sz w:val="28"/>
        </w:rPr>
        <w:t>мобилизационного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резерва;</w:t>
      </w:r>
    </w:p>
    <w:p w14:paraId="45091CF0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-7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-1"/>
          <w:sz w:val="28"/>
        </w:rPr>
        <w:t xml:space="preserve"> </w:t>
      </w:r>
      <w:r>
        <w:rPr>
          <w:sz w:val="28"/>
        </w:rPr>
        <w:t>заключения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контракта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сроки</w:t>
      </w:r>
      <w:r>
        <w:rPr>
          <w:spacing w:val="-2"/>
          <w:sz w:val="28"/>
        </w:rPr>
        <w:t xml:space="preserve"> </w:t>
      </w:r>
      <w:r>
        <w:rPr>
          <w:sz w:val="28"/>
        </w:rPr>
        <w:t>пребывания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резерве.</w:t>
      </w:r>
    </w:p>
    <w:p w14:paraId="09A7FF94" w14:textId="77777777" w:rsidR="001E236E" w:rsidRDefault="002A2DB6">
      <w:pPr>
        <w:pStyle w:val="1"/>
        <w:spacing w:before="165"/>
        <w:jc w:val="left"/>
      </w:pPr>
      <w:r>
        <w:t>Элементы</w:t>
      </w:r>
      <w:r>
        <w:rPr>
          <w:spacing w:val="-5"/>
        </w:rPr>
        <w:t xml:space="preserve"> </w:t>
      </w:r>
      <w:r>
        <w:t>начальной</w:t>
      </w:r>
      <w:r>
        <w:rPr>
          <w:spacing w:val="-4"/>
        </w:rPr>
        <w:t xml:space="preserve"> </w:t>
      </w:r>
      <w:r>
        <w:t>военной</w:t>
      </w:r>
      <w:r>
        <w:rPr>
          <w:spacing w:val="-5"/>
        </w:rPr>
        <w:t xml:space="preserve"> </w:t>
      </w:r>
      <w:r>
        <w:t>подготовки</w:t>
      </w:r>
    </w:p>
    <w:p w14:paraId="0D0482D2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58"/>
        <w:ind w:left="930"/>
        <w:jc w:val="left"/>
        <w:rPr>
          <w:sz w:val="28"/>
        </w:rPr>
      </w:pPr>
      <w:r>
        <w:rPr>
          <w:sz w:val="28"/>
        </w:rPr>
        <w:t>Комментировать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-2"/>
          <w:sz w:val="28"/>
        </w:rPr>
        <w:t xml:space="preserve"> </w:t>
      </w:r>
      <w:r>
        <w:rPr>
          <w:sz w:val="28"/>
        </w:rPr>
        <w:t>Строевого</w:t>
      </w:r>
      <w:r>
        <w:rPr>
          <w:spacing w:val="-3"/>
          <w:sz w:val="28"/>
        </w:rPr>
        <w:t xml:space="preserve"> </w:t>
      </w:r>
      <w:r>
        <w:rPr>
          <w:sz w:val="28"/>
        </w:rPr>
        <w:t>устава</w:t>
      </w:r>
      <w:r>
        <w:rPr>
          <w:spacing w:val="-4"/>
          <w:sz w:val="28"/>
        </w:rPr>
        <w:t xml:space="preserve"> </w:t>
      </w:r>
      <w:r>
        <w:rPr>
          <w:sz w:val="28"/>
        </w:rPr>
        <w:t>ВС</w:t>
      </w:r>
      <w:r>
        <w:rPr>
          <w:spacing w:val="-3"/>
          <w:sz w:val="28"/>
        </w:rPr>
        <w:t xml:space="preserve"> </w:t>
      </w:r>
      <w:r>
        <w:rPr>
          <w:sz w:val="28"/>
        </w:rPr>
        <w:t>РФ;</w:t>
      </w:r>
    </w:p>
    <w:p w14:paraId="011B72A8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 w:line="360" w:lineRule="auto"/>
        <w:ind w:right="163" w:firstLine="283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39"/>
          <w:sz w:val="28"/>
        </w:rPr>
        <w:t xml:space="preserve"> </w:t>
      </w:r>
      <w:r>
        <w:rPr>
          <w:sz w:val="28"/>
        </w:rPr>
        <w:t>Строевой</w:t>
      </w:r>
      <w:r>
        <w:rPr>
          <w:spacing w:val="42"/>
          <w:sz w:val="28"/>
        </w:rPr>
        <w:t xml:space="preserve"> </w:t>
      </w:r>
      <w:r>
        <w:rPr>
          <w:sz w:val="28"/>
        </w:rPr>
        <w:t>устав</w:t>
      </w:r>
      <w:r>
        <w:rPr>
          <w:spacing w:val="39"/>
          <w:sz w:val="28"/>
        </w:rPr>
        <w:t xml:space="preserve"> </w:t>
      </w:r>
      <w:r>
        <w:rPr>
          <w:sz w:val="28"/>
        </w:rPr>
        <w:t>ВС</w:t>
      </w:r>
      <w:r>
        <w:rPr>
          <w:spacing w:val="40"/>
          <w:sz w:val="28"/>
        </w:rPr>
        <w:t xml:space="preserve"> </w:t>
      </w:r>
      <w:r>
        <w:rPr>
          <w:sz w:val="28"/>
        </w:rPr>
        <w:t>РФ</w:t>
      </w:r>
      <w:r>
        <w:rPr>
          <w:spacing w:val="38"/>
          <w:sz w:val="28"/>
        </w:rPr>
        <w:t xml:space="preserve"> </w:t>
      </w:r>
      <w:r>
        <w:rPr>
          <w:sz w:val="28"/>
        </w:rPr>
        <w:t>при</w:t>
      </w:r>
      <w:r>
        <w:rPr>
          <w:spacing w:val="39"/>
          <w:sz w:val="28"/>
        </w:rPr>
        <w:t xml:space="preserve"> </w:t>
      </w:r>
      <w:r>
        <w:rPr>
          <w:sz w:val="28"/>
        </w:rPr>
        <w:t>обучении</w:t>
      </w:r>
      <w:r>
        <w:rPr>
          <w:spacing w:val="43"/>
          <w:sz w:val="28"/>
        </w:rPr>
        <w:t xml:space="preserve"> </w:t>
      </w:r>
      <w:r>
        <w:rPr>
          <w:sz w:val="28"/>
        </w:rPr>
        <w:t>элементам</w:t>
      </w:r>
      <w:r>
        <w:rPr>
          <w:spacing w:val="40"/>
          <w:sz w:val="28"/>
        </w:rPr>
        <w:t xml:space="preserve"> </w:t>
      </w:r>
      <w:r>
        <w:rPr>
          <w:sz w:val="28"/>
        </w:rPr>
        <w:t>строевой</w:t>
      </w:r>
      <w:r>
        <w:rPr>
          <w:spacing w:val="-67"/>
          <w:sz w:val="28"/>
        </w:rPr>
        <w:t xml:space="preserve"> </w:t>
      </w:r>
      <w:r>
        <w:rPr>
          <w:sz w:val="28"/>
        </w:rPr>
        <w:t>подготовки;</w:t>
      </w:r>
    </w:p>
    <w:p w14:paraId="150A4BA2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sz w:val="28"/>
        </w:rPr>
      </w:pPr>
      <w:r>
        <w:rPr>
          <w:sz w:val="28"/>
        </w:rPr>
        <w:t>оперировать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-5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-2"/>
          <w:sz w:val="28"/>
        </w:rPr>
        <w:t xml:space="preserve"> </w:t>
      </w:r>
      <w:r>
        <w:rPr>
          <w:sz w:val="28"/>
        </w:rPr>
        <w:t>Строевого</w:t>
      </w:r>
      <w:r>
        <w:rPr>
          <w:spacing w:val="-2"/>
          <w:sz w:val="28"/>
        </w:rPr>
        <w:t xml:space="preserve"> </w:t>
      </w:r>
      <w:r>
        <w:rPr>
          <w:sz w:val="28"/>
        </w:rPr>
        <w:t>устава</w:t>
      </w:r>
      <w:r>
        <w:rPr>
          <w:spacing w:val="-3"/>
          <w:sz w:val="28"/>
        </w:rPr>
        <w:t xml:space="preserve"> </w:t>
      </w:r>
      <w:r>
        <w:rPr>
          <w:sz w:val="28"/>
        </w:rPr>
        <w:t>ВС</w:t>
      </w:r>
      <w:r>
        <w:rPr>
          <w:spacing w:val="-4"/>
          <w:sz w:val="28"/>
        </w:rPr>
        <w:t xml:space="preserve"> </w:t>
      </w:r>
      <w:r>
        <w:rPr>
          <w:sz w:val="28"/>
        </w:rPr>
        <w:t>РФ;</w:t>
      </w:r>
    </w:p>
    <w:p w14:paraId="47044CF6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строевые</w:t>
      </w:r>
      <w:r>
        <w:rPr>
          <w:spacing w:val="-5"/>
          <w:sz w:val="28"/>
        </w:rPr>
        <w:t xml:space="preserve"> </w:t>
      </w:r>
      <w:r>
        <w:rPr>
          <w:sz w:val="28"/>
        </w:rPr>
        <w:t>приемы и</w:t>
      </w:r>
      <w:r>
        <w:rPr>
          <w:spacing w:val="-2"/>
          <w:sz w:val="28"/>
        </w:rPr>
        <w:t xml:space="preserve"> </w:t>
      </w:r>
      <w:r>
        <w:rPr>
          <w:sz w:val="28"/>
        </w:rPr>
        <w:t>движение</w:t>
      </w:r>
      <w:r>
        <w:rPr>
          <w:spacing w:val="-4"/>
          <w:sz w:val="28"/>
        </w:rPr>
        <w:t xml:space="preserve"> </w:t>
      </w:r>
      <w:r>
        <w:rPr>
          <w:sz w:val="28"/>
        </w:rPr>
        <w:t>без</w:t>
      </w:r>
      <w:r>
        <w:rPr>
          <w:spacing w:val="-1"/>
          <w:sz w:val="28"/>
        </w:rPr>
        <w:t xml:space="preserve"> </w:t>
      </w:r>
      <w:r>
        <w:rPr>
          <w:sz w:val="28"/>
        </w:rPr>
        <w:t>оружия;</w:t>
      </w:r>
    </w:p>
    <w:p w14:paraId="0B0946CF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 w:line="360" w:lineRule="auto"/>
        <w:ind w:right="162" w:firstLine="283"/>
        <w:jc w:val="left"/>
        <w:rPr>
          <w:sz w:val="28"/>
        </w:rPr>
      </w:pPr>
      <w:r>
        <w:rPr>
          <w:sz w:val="28"/>
        </w:rPr>
        <w:t>выполнять</w:t>
      </w:r>
      <w:r>
        <w:rPr>
          <w:spacing w:val="6"/>
          <w:sz w:val="28"/>
        </w:rPr>
        <w:t xml:space="preserve"> </w:t>
      </w:r>
      <w:r>
        <w:rPr>
          <w:sz w:val="28"/>
        </w:rPr>
        <w:t>воинское</w:t>
      </w:r>
      <w:r>
        <w:rPr>
          <w:spacing w:val="5"/>
          <w:sz w:val="28"/>
        </w:rPr>
        <w:t xml:space="preserve"> </w:t>
      </w:r>
      <w:r>
        <w:rPr>
          <w:sz w:val="28"/>
        </w:rPr>
        <w:t>приветствие</w:t>
      </w:r>
      <w:r>
        <w:rPr>
          <w:spacing w:val="7"/>
          <w:sz w:val="28"/>
        </w:rPr>
        <w:t xml:space="preserve"> </w:t>
      </w:r>
      <w:r>
        <w:rPr>
          <w:sz w:val="28"/>
        </w:rPr>
        <w:t>без</w:t>
      </w:r>
      <w:r>
        <w:rPr>
          <w:spacing w:val="2"/>
          <w:sz w:val="28"/>
        </w:rPr>
        <w:t xml:space="preserve"> </w:t>
      </w:r>
      <w:r>
        <w:rPr>
          <w:sz w:val="28"/>
        </w:rPr>
        <w:t>оружия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5"/>
          <w:sz w:val="28"/>
        </w:rPr>
        <w:t xml:space="preserve"> </w:t>
      </w:r>
      <w:r>
        <w:rPr>
          <w:sz w:val="28"/>
        </w:rPr>
        <w:t>месте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движении,</w:t>
      </w:r>
      <w:r>
        <w:rPr>
          <w:spacing w:val="-67"/>
          <w:sz w:val="28"/>
        </w:rPr>
        <w:t xml:space="preserve"> </w:t>
      </w:r>
      <w:r>
        <w:rPr>
          <w:sz w:val="28"/>
        </w:rPr>
        <w:t>выход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строя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возвращение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строй,</w:t>
      </w:r>
      <w:r>
        <w:rPr>
          <w:spacing w:val="-4"/>
          <w:sz w:val="28"/>
        </w:rPr>
        <w:t xml:space="preserve"> </w:t>
      </w:r>
      <w:r>
        <w:rPr>
          <w:sz w:val="28"/>
        </w:rPr>
        <w:t>подход к</w:t>
      </w:r>
      <w:r>
        <w:rPr>
          <w:spacing w:val="-2"/>
          <w:sz w:val="28"/>
        </w:rPr>
        <w:t xml:space="preserve"> </w:t>
      </w:r>
      <w:r>
        <w:rPr>
          <w:sz w:val="28"/>
        </w:rPr>
        <w:t>начальнику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отход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него;</w:t>
      </w:r>
    </w:p>
    <w:p w14:paraId="7DEE2F5D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sz w:val="28"/>
        </w:rPr>
      </w:pPr>
      <w:r>
        <w:rPr>
          <w:sz w:val="28"/>
        </w:rPr>
        <w:t>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строевые</w:t>
      </w:r>
      <w:r>
        <w:rPr>
          <w:spacing w:val="-4"/>
          <w:sz w:val="28"/>
        </w:rPr>
        <w:t xml:space="preserve"> </w:t>
      </w:r>
      <w:r>
        <w:rPr>
          <w:sz w:val="28"/>
        </w:rPr>
        <w:t>приемы в</w:t>
      </w:r>
      <w:r>
        <w:rPr>
          <w:spacing w:val="-2"/>
          <w:sz w:val="28"/>
        </w:rPr>
        <w:t xml:space="preserve"> </w:t>
      </w:r>
      <w:r>
        <w:rPr>
          <w:sz w:val="28"/>
        </w:rPr>
        <w:t>составе</w:t>
      </w:r>
      <w:r>
        <w:rPr>
          <w:spacing w:val="-2"/>
          <w:sz w:val="28"/>
        </w:rPr>
        <w:t xml:space="preserve"> </w:t>
      </w:r>
      <w:r>
        <w:rPr>
          <w:sz w:val="28"/>
        </w:rPr>
        <w:t>отделения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месте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движении;</w:t>
      </w:r>
    </w:p>
    <w:p w14:paraId="359BFD85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приводить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4"/>
          <w:sz w:val="28"/>
        </w:rPr>
        <w:t xml:space="preserve"> </w:t>
      </w:r>
      <w:r>
        <w:rPr>
          <w:sz w:val="28"/>
        </w:rPr>
        <w:t>команд управления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строем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3"/>
          <w:sz w:val="28"/>
        </w:rPr>
        <w:t xml:space="preserve"> </w:t>
      </w:r>
      <w:r>
        <w:rPr>
          <w:sz w:val="28"/>
        </w:rPr>
        <w:t>голоса;</w:t>
      </w:r>
    </w:p>
    <w:p w14:paraId="3C599F06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2" w:line="360" w:lineRule="auto"/>
        <w:ind w:right="159" w:firstLine="283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8"/>
          <w:sz w:val="28"/>
        </w:rPr>
        <w:t xml:space="preserve"> </w:t>
      </w:r>
      <w:r>
        <w:rPr>
          <w:sz w:val="28"/>
        </w:rPr>
        <w:t>назначение,</w:t>
      </w:r>
      <w:r>
        <w:rPr>
          <w:spacing w:val="7"/>
          <w:sz w:val="28"/>
        </w:rPr>
        <w:t xml:space="preserve"> </w:t>
      </w:r>
      <w:r>
        <w:rPr>
          <w:sz w:val="28"/>
        </w:rPr>
        <w:t>боевые</w:t>
      </w:r>
      <w:r>
        <w:rPr>
          <w:spacing w:val="10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9"/>
          <w:sz w:val="28"/>
        </w:rPr>
        <w:t xml:space="preserve"> </w:t>
      </w:r>
      <w:r>
        <w:rPr>
          <w:sz w:val="28"/>
        </w:rPr>
        <w:t>и</w:t>
      </w:r>
      <w:r>
        <w:rPr>
          <w:spacing w:val="8"/>
          <w:sz w:val="28"/>
        </w:rPr>
        <w:t xml:space="preserve"> </w:t>
      </w:r>
      <w:r>
        <w:rPr>
          <w:sz w:val="28"/>
        </w:rPr>
        <w:t>общее</w:t>
      </w:r>
      <w:r>
        <w:rPr>
          <w:spacing w:val="9"/>
          <w:sz w:val="28"/>
        </w:rPr>
        <w:t xml:space="preserve"> </w:t>
      </w:r>
      <w:r>
        <w:rPr>
          <w:sz w:val="28"/>
        </w:rPr>
        <w:t>устройство</w:t>
      </w:r>
      <w:r>
        <w:rPr>
          <w:spacing w:val="10"/>
          <w:sz w:val="28"/>
        </w:rPr>
        <w:t xml:space="preserve"> </w:t>
      </w:r>
      <w:r>
        <w:rPr>
          <w:sz w:val="28"/>
        </w:rPr>
        <w:t>автомата</w:t>
      </w:r>
      <w:r>
        <w:rPr>
          <w:spacing w:val="-67"/>
          <w:sz w:val="28"/>
        </w:rPr>
        <w:t xml:space="preserve"> </w:t>
      </w:r>
      <w:r>
        <w:rPr>
          <w:sz w:val="28"/>
        </w:rPr>
        <w:t>Калашникова;</w:t>
      </w:r>
    </w:p>
    <w:p w14:paraId="55367C80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60" w:lineRule="auto"/>
        <w:ind w:right="160" w:firstLine="283"/>
        <w:jc w:val="left"/>
        <w:rPr>
          <w:sz w:val="28"/>
        </w:rPr>
      </w:pPr>
      <w:r>
        <w:rPr>
          <w:sz w:val="28"/>
        </w:rPr>
        <w:t>выполнять</w:t>
      </w:r>
      <w:r>
        <w:rPr>
          <w:spacing w:val="44"/>
          <w:sz w:val="28"/>
        </w:rPr>
        <w:t xml:space="preserve"> </w:t>
      </w:r>
      <w:r>
        <w:rPr>
          <w:sz w:val="28"/>
        </w:rPr>
        <w:t>неполную</w:t>
      </w:r>
      <w:r>
        <w:rPr>
          <w:spacing w:val="45"/>
          <w:sz w:val="28"/>
        </w:rPr>
        <w:t xml:space="preserve"> </w:t>
      </w:r>
      <w:r>
        <w:rPr>
          <w:sz w:val="28"/>
        </w:rPr>
        <w:t>разборку</w:t>
      </w:r>
      <w:r>
        <w:rPr>
          <w:spacing w:val="43"/>
          <w:sz w:val="28"/>
        </w:rPr>
        <w:t xml:space="preserve"> </w:t>
      </w:r>
      <w:r>
        <w:rPr>
          <w:sz w:val="28"/>
        </w:rPr>
        <w:t>и</w:t>
      </w:r>
      <w:r>
        <w:rPr>
          <w:spacing w:val="47"/>
          <w:sz w:val="28"/>
        </w:rPr>
        <w:t xml:space="preserve"> </w:t>
      </w:r>
      <w:r>
        <w:rPr>
          <w:sz w:val="28"/>
        </w:rPr>
        <w:t>сборку</w:t>
      </w:r>
      <w:r>
        <w:rPr>
          <w:spacing w:val="43"/>
          <w:sz w:val="28"/>
        </w:rPr>
        <w:t xml:space="preserve"> </w:t>
      </w:r>
      <w:r>
        <w:rPr>
          <w:sz w:val="28"/>
        </w:rPr>
        <w:t>автомата</w:t>
      </w:r>
      <w:r>
        <w:rPr>
          <w:spacing w:val="43"/>
          <w:sz w:val="28"/>
        </w:rPr>
        <w:t xml:space="preserve"> </w:t>
      </w:r>
      <w:r>
        <w:rPr>
          <w:sz w:val="28"/>
        </w:rPr>
        <w:t>Калашникова</w:t>
      </w:r>
      <w:r>
        <w:rPr>
          <w:spacing w:val="44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чистки</w:t>
      </w:r>
      <w:r>
        <w:rPr>
          <w:spacing w:val="-1"/>
          <w:sz w:val="28"/>
        </w:rPr>
        <w:t xml:space="preserve"> </w:t>
      </w:r>
      <w:r>
        <w:rPr>
          <w:sz w:val="28"/>
        </w:rPr>
        <w:t>и смазки;</w:t>
      </w:r>
    </w:p>
    <w:p w14:paraId="265313BE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"/>
        <w:ind w:left="930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-4"/>
          <w:sz w:val="28"/>
        </w:rPr>
        <w:t xml:space="preserve"> </w:t>
      </w:r>
      <w:r>
        <w:rPr>
          <w:sz w:val="28"/>
        </w:rPr>
        <w:t>хранения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автомата;</w:t>
      </w:r>
    </w:p>
    <w:p w14:paraId="5C29204F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составляющие</w:t>
      </w:r>
      <w:r>
        <w:rPr>
          <w:spacing w:val="-2"/>
          <w:sz w:val="28"/>
        </w:rPr>
        <w:t xml:space="preserve"> </w:t>
      </w:r>
      <w:r>
        <w:rPr>
          <w:sz w:val="28"/>
        </w:rPr>
        <w:t>патрона;</w:t>
      </w:r>
    </w:p>
    <w:p w14:paraId="30C9710F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снаряжать</w:t>
      </w:r>
      <w:r>
        <w:rPr>
          <w:spacing w:val="-3"/>
          <w:sz w:val="28"/>
        </w:rPr>
        <w:t xml:space="preserve"> </w:t>
      </w:r>
      <w:r>
        <w:rPr>
          <w:sz w:val="28"/>
        </w:rPr>
        <w:t>магазин</w:t>
      </w:r>
      <w:r>
        <w:rPr>
          <w:spacing w:val="-4"/>
          <w:sz w:val="28"/>
        </w:rPr>
        <w:t xml:space="preserve"> </w:t>
      </w:r>
      <w:r>
        <w:rPr>
          <w:sz w:val="28"/>
        </w:rPr>
        <w:t>патронами;</w:t>
      </w:r>
    </w:p>
    <w:p w14:paraId="3B0317AE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 w:line="362" w:lineRule="auto"/>
        <w:ind w:right="160" w:firstLine="283"/>
        <w:jc w:val="left"/>
        <w:rPr>
          <w:sz w:val="28"/>
        </w:rPr>
      </w:pPr>
      <w:r>
        <w:rPr>
          <w:sz w:val="28"/>
        </w:rPr>
        <w:t>выполнять</w:t>
      </w:r>
      <w:r>
        <w:rPr>
          <w:spacing w:val="18"/>
          <w:sz w:val="28"/>
        </w:rPr>
        <w:t xml:space="preserve"> </w:t>
      </w:r>
      <w:r>
        <w:rPr>
          <w:sz w:val="28"/>
        </w:rPr>
        <w:t>меры</w:t>
      </w:r>
      <w:r>
        <w:rPr>
          <w:spacing w:val="17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20"/>
          <w:sz w:val="28"/>
        </w:rPr>
        <w:t xml:space="preserve"> </w:t>
      </w:r>
      <w:r>
        <w:rPr>
          <w:sz w:val="28"/>
        </w:rPr>
        <w:t>при</w:t>
      </w:r>
      <w:r>
        <w:rPr>
          <w:spacing w:val="18"/>
          <w:sz w:val="28"/>
        </w:rPr>
        <w:t xml:space="preserve"> </w:t>
      </w:r>
      <w:r>
        <w:rPr>
          <w:sz w:val="28"/>
        </w:rPr>
        <w:t>обращении</w:t>
      </w:r>
      <w:r>
        <w:rPr>
          <w:spacing w:val="17"/>
          <w:sz w:val="28"/>
        </w:rPr>
        <w:t xml:space="preserve"> </w:t>
      </w:r>
      <w:r>
        <w:rPr>
          <w:sz w:val="28"/>
        </w:rPr>
        <w:t>с</w:t>
      </w:r>
      <w:r>
        <w:rPr>
          <w:spacing w:val="19"/>
          <w:sz w:val="28"/>
        </w:rPr>
        <w:t xml:space="preserve"> </w:t>
      </w:r>
      <w:r>
        <w:rPr>
          <w:sz w:val="28"/>
        </w:rPr>
        <w:t>автоматом</w:t>
      </w:r>
      <w:r>
        <w:rPr>
          <w:spacing w:val="17"/>
          <w:sz w:val="28"/>
        </w:rPr>
        <w:t xml:space="preserve"> </w:t>
      </w:r>
      <w:r>
        <w:rPr>
          <w:sz w:val="28"/>
        </w:rPr>
        <w:t>Калашникова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патронами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стрельб;</w:t>
      </w:r>
    </w:p>
    <w:p w14:paraId="00B02FC7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17" w:lineRule="exact"/>
        <w:ind w:left="930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-3"/>
          <w:sz w:val="28"/>
        </w:rPr>
        <w:t xml:space="preserve"> </w:t>
      </w:r>
      <w:r>
        <w:rPr>
          <w:sz w:val="28"/>
        </w:rPr>
        <w:t>явление</w:t>
      </w:r>
      <w:r>
        <w:rPr>
          <w:spacing w:val="-5"/>
          <w:sz w:val="28"/>
        </w:rPr>
        <w:t xml:space="preserve"> </w:t>
      </w:r>
      <w:r>
        <w:rPr>
          <w:sz w:val="28"/>
        </w:rPr>
        <w:t>выстрела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его</w:t>
      </w:r>
      <w:r>
        <w:rPr>
          <w:spacing w:val="-2"/>
          <w:sz w:val="28"/>
        </w:rPr>
        <w:t xml:space="preserve"> </w:t>
      </w:r>
      <w:r>
        <w:rPr>
          <w:sz w:val="28"/>
        </w:rPr>
        <w:t>практическое</w:t>
      </w:r>
      <w:r>
        <w:rPr>
          <w:spacing w:val="-2"/>
          <w:sz w:val="28"/>
        </w:rPr>
        <w:t xml:space="preserve"> </w:t>
      </w:r>
      <w:r>
        <w:rPr>
          <w:sz w:val="28"/>
        </w:rPr>
        <w:t>значение;</w:t>
      </w:r>
    </w:p>
    <w:p w14:paraId="0225964D" w14:textId="77777777" w:rsidR="001E236E" w:rsidRDefault="001E236E">
      <w:pPr>
        <w:spacing w:line="317" w:lineRule="exact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7703B381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67" w:line="362" w:lineRule="auto"/>
        <w:ind w:right="164" w:firstLine="283"/>
        <w:jc w:val="left"/>
        <w:rPr>
          <w:sz w:val="28"/>
        </w:rPr>
      </w:pPr>
      <w:r>
        <w:rPr>
          <w:sz w:val="28"/>
        </w:rPr>
        <w:lastRenderedPageBreak/>
        <w:t>объяснять</w:t>
      </w:r>
      <w:r>
        <w:rPr>
          <w:spacing w:val="52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50"/>
          <w:sz w:val="28"/>
        </w:rPr>
        <w:t xml:space="preserve"> </w:t>
      </w:r>
      <w:r>
        <w:rPr>
          <w:sz w:val="28"/>
        </w:rPr>
        <w:t>начальной</w:t>
      </w:r>
      <w:r>
        <w:rPr>
          <w:spacing w:val="54"/>
          <w:sz w:val="28"/>
        </w:rPr>
        <w:t xml:space="preserve"> </w:t>
      </w:r>
      <w:r>
        <w:rPr>
          <w:sz w:val="28"/>
        </w:rPr>
        <w:t>скорости</w:t>
      </w:r>
      <w:r>
        <w:rPr>
          <w:spacing w:val="53"/>
          <w:sz w:val="28"/>
        </w:rPr>
        <w:t xml:space="preserve"> </w:t>
      </w:r>
      <w:r>
        <w:rPr>
          <w:sz w:val="28"/>
        </w:rPr>
        <w:t>пули,</w:t>
      </w:r>
      <w:r>
        <w:rPr>
          <w:spacing w:val="52"/>
          <w:sz w:val="28"/>
        </w:rPr>
        <w:t xml:space="preserve"> </w:t>
      </w:r>
      <w:r>
        <w:rPr>
          <w:sz w:val="28"/>
        </w:rPr>
        <w:t>траектории</w:t>
      </w:r>
      <w:r>
        <w:rPr>
          <w:spacing w:val="52"/>
          <w:sz w:val="28"/>
        </w:rPr>
        <w:t xml:space="preserve"> </w:t>
      </w:r>
      <w:r>
        <w:rPr>
          <w:sz w:val="28"/>
        </w:rPr>
        <w:t>полета</w:t>
      </w:r>
      <w:r>
        <w:rPr>
          <w:spacing w:val="50"/>
          <w:sz w:val="28"/>
        </w:rPr>
        <w:t xml:space="preserve"> </w:t>
      </w:r>
      <w:r>
        <w:rPr>
          <w:sz w:val="28"/>
        </w:rPr>
        <w:t>пули,</w:t>
      </w:r>
      <w:r>
        <w:rPr>
          <w:spacing w:val="-67"/>
          <w:sz w:val="28"/>
        </w:rPr>
        <w:t xml:space="preserve"> </w:t>
      </w:r>
      <w:r>
        <w:rPr>
          <w:sz w:val="28"/>
        </w:rPr>
        <w:t>пробивного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и убойного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пули</w:t>
      </w:r>
      <w:r>
        <w:rPr>
          <w:spacing w:val="-1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поражении</w:t>
      </w:r>
      <w:r>
        <w:rPr>
          <w:spacing w:val="-2"/>
          <w:sz w:val="28"/>
        </w:rPr>
        <w:t xml:space="preserve"> </w:t>
      </w:r>
      <w:r>
        <w:rPr>
          <w:sz w:val="28"/>
        </w:rPr>
        <w:t>противника;</w:t>
      </w:r>
    </w:p>
    <w:p w14:paraId="640A55A8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17" w:lineRule="exact"/>
        <w:ind w:left="930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-2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-5"/>
          <w:sz w:val="28"/>
        </w:rPr>
        <w:t xml:space="preserve"> </w:t>
      </w:r>
      <w:r>
        <w:rPr>
          <w:sz w:val="28"/>
        </w:rPr>
        <w:t>отдачи</w:t>
      </w:r>
      <w:r>
        <w:rPr>
          <w:spacing w:val="-3"/>
          <w:sz w:val="28"/>
        </w:rPr>
        <w:t xml:space="preserve"> </w:t>
      </w:r>
      <w:r>
        <w:rPr>
          <w:sz w:val="28"/>
        </w:rPr>
        <w:t>оружия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3"/>
          <w:sz w:val="28"/>
        </w:rPr>
        <w:t xml:space="preserve"> </w:t>
      </w:r>
      <w:r>
        <w:rPr>
          <w:sz w:val="28"/>
        </w:rPr>
        <w:t>выстрела;</w:t>
      </w:r>
    </w:p>
    <w:p w14:paraId="7B84EDDC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 w:line="360" w:lineRule="auto"/>
        <w:ind w:right="162" w:firstLine="283"/>
        <w:jc w:val="left"/>
        <w:rPr>
          <w:sz w:val="28"/>
        </w:rPr>
      </w:pPr>
      <w:r>
        <w:rPr>
          <w:sz w:val="28"/>
        </w:rPr>
        <w:t>выбирать</w:t>
      </w:r>
      <w:r>
        <w:rPr>
          <w:spacing w:val="2"/>
          <w:sz w:val="28"/>
        </w:rPr>
        <w:t xml:space="preserve"> </w:t>
      </w:r>
      <w:r>
        <w:rPr>
          <w:sz w:val="28"/>
        </w:rPr>
        <w:t>прицел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3"/>
          <w:sz w:val="28"/>
        </w:rPr>
        <w:t xml:space="preserve"> </w:t>
      </w:r>
      <w:r>
        <w:rPr>
          <w:sz w:val="28"/>
        </w:rPr>
        <w:t>правильную</w:t>
      </w:r>
      <w:r>
        <w:rPr>
          <w:spacing w:val="3"/>
          <w:sz w:val="28"/>
        </w:rPr>
        <w:t xml:space="preserve"> </w:t>
      </w:r>
      <w:r>
        <w:rPr>
          <w:sz w:val="28"/>
        </w:rPr>
        <w:t>точку</w:t>
      </w:r>
      <w:r>
        <w:rPr>
          <w:spacing w:val="2"/>
          <w:sz w:val="28"/>
        </w:rPr>
        <w:t xml:space="preserve"> </w:t>
      </w:r>
      <w:r>
        <w:rPr>
          <w:sz w:val="28"/>
        </w:rPr>
        <w:t>прицеливания</w:t>
      </w:r>
      <w:r>
        <w:rPr>
          <w:spacing w:val="3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стрельбы</w:t>
      </w:r>
      <w:r>
        <w:rPr>
          <w:spacing w:val="4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неподвижным целям;</w:t>
      </w:r>
    </w:p>
    <w:p w14:paraId="35A61D57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"/>
        <w:ind w:left="930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-5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-1"/>
          <w:sz w:val="28"/>
        </w:rPr>
        <w:t xml:space="preserve"> </w:t>
      </w:r>
      <w:r>
        <w:rPr>
          <w:sz w:val="28"/>
        </w:rPr>
        <w:t>прицеливания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-3"/>
          <w:sz w:val="28"/>
        </w:rPr>
        <w:t xml:space="preserve"> </w:t>
      </w:r>
      <w:r>
        <w:rPr>
          <w:sz w:val="28"/>
        </w:rPr>
        <w:t>стрельбы;</w:t>
      </w:r>
    </w:p>
    <w:p w14:paraId="40C05538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выполнять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изготовку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стрельбе;</w:t>
      </w:r>
    </w:p>
    <w:p w14:paraId="2D920B2E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производить</w:t>
      </w:r>
      <w:r>
        <w:rPr>
          <w:spacing w:val="-5"/>
          <w:sz w:val="28"/>
        </w:rPr>
        <w:t xml:space="preserve"> </w:t>
      </w:r>
      <w:r>
        <w:rPr>
          <w:sz w:val="28"/>
        </w:rPr>
        <w:t>стрельбу;</w:t>
      </w:r>
    </w:p>
    <w:p w14:paraId="56C3A246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-5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боевые</w:t>
      </w:r>
      <w:r>
        <w:rPr>
          <w:spacing w:val="-2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-2"/>
          <w:sz w:val="28"/>
        </w:rPr>
        <w:t xml:space="preserve"> </w:t>
      </w:r>
      <w:r>
        <w:rPr>
          <w:sz w:val="28"/>
        </w:rPr>
        <w:t>гранат;</w:t>
      </w:r>
    </w:p>
    <w:p w14:paraId="2A354AF9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наступательные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оборонительные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гранаты;</w:t>
      </w:r>
    </w:p>
    <w:p w14:paraId="5989E961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-6"/>
          <w:sz w:val="28"/>
        </w:rPr>
        <w:t xml:space="preserve"> </w:t>
      </w:r>
      <w:r>
        <w:rPr>
          <w:sz w:val="28"/>
        </w:rPr>
        <w:t>устройство</w:t>
      </w:r>
      <w:r>
        <w:rPr>
          <w:spacing w:val="-2"/>
          <w:sz w:val="28"/>
        </w:rPr>
        <w:t xml:space="preserve"> </w:t>
      </w:r>
      <w:r>
        <w:rPr>
          <w:sz w:val="28"/>
        </w:rPr>
        <w:t>ручных</w:t>
      </w:r>
      <w:r>
        <w:rPr>
          <w:spacing w:val="-2"/>
          <w:sz w:val="28"/>
        </w:rPr>
        <w:t xml:space="preserve"> </w:t>
      </w:r>
      <w:r>
        <w:rPr>
          <w:sz w:val="28"/>
        </w:rPr>
        <w:t>осколочных</w:t>
      </w:r>
      <w:r>
        <w:rPr>
          <w:spacing w:val="-3"/>
          <w:sz w:val="28"/>
        </w:rPr>
        <w:t xml:space="preserve"> </w:t>
      </w:r>
      <w:r>
        <w:rPr>
          <w:sz w:val="28"/>
        </w:rPr>
        <w:t>гранат;</w:t>
      </w:r>
    </w:p>
    <w:p w14:paraId="1ACB0D8D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выполнять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приемы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2"/>
          <w:sz w:val="28"/>
        </w:rPr>
        <w:t xml:space="preserve"> </w:t>
      </w:r>
      <w:r>
        <w:rPr>
          <w:sz w:val="28"/>
        </w:rPr>
        <w:t>снаряжения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метания</w:t>
      </w:r>
      <w:r>
        <w:rPr>
          <w:spacing w:val="-4"/>
          <w:sz w:val="28"/>
        </w:rPr>
        <w:t xml:space="preserve"> </w:t>
      </w:r>
      <w:r>
        <w:rPr>
          <w:sz w:val="28"/>
        </w:rPr>
        <w:t>ручных гранат;</w:t>
      </w:r>
    </w:p>
    <w:p w14:paraId="7AD38F7E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выполнять</w:t>
      </w:r>
      <w:r>
        <w:rPr>
          <w:spacing w:val="-3"/>
          <w:sz w:val="28"/>
        </w:rPr>
        <w:t xml:space="preserve"> </w:t>
      </w:r>
      <w:r>
        <w:rPr>
          <w:sz w:val="28"/>
        </w:rPr>
        <w:t>меры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обращении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гранатами;</w:t>
      </w:r>
    </w:p>
    <w:p w14:paraId="2134DA99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-7"/>
          <w:sz w:val="28"/>
        </w:rPr>
        <w:t xml:space="preserve"> </w:t>
      </w:r>
      <w:r>
        <w:rPr>
          <w:sz w:val="28"/>
        </w:rPr>
        <w:t>предназначение</w:t>
      </w:r>
      <w:r>
        <w:rPr>
          <w:spacing w:val="-3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общевойскового</w:t>
      </w:r>
      <w:r>
        <w:rPr>
          <w:spacing w:val="-2"/>
          <w:sz w:val="28"/>
        </w:rPr>
        <w:t xml:space="preserve"> </w:t>
      </w:r>
      <w:r>
        <w:rPr>
          <w:sz w:val="28"/>
        </w:rPr>
        <w:t>боя;</w:t>
      </w:r>
    </w:p>
    <w:p w14:paraId="03B2E2CC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характеризовать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современный</w:t>
      </w:r>
      <w:r>
        <w:rPr>
          <w:spacing w:val="-2"/>
          <w:sz w:val="28"/>
        </w:rPr>
        <w:t xml:space="preserve"> </w:t>
      </w:r>
      <w:r>
        <w:rPr>
          <w:sz w:val="28"/>
        </w:rPr>
        <w:t>общевойсковой</w:t>
      </w:r>
      <w:r>
        <w:rPr>
          <w:spacing w:val="-5"/>
          <w:sz w:val="28"/>
        </w:rPr>
        <w:t xml:space="preserve"> </w:t>
      </w:r>
      <w:r>
        <w:rPr>
          <w:sz w:val="28"/>
        </w:rPr>
        <w:t>бой;</w:t>
      </w:r>
    </w:p>
    <w:p w14:paraId="00B35CF8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  <w:tab w:val="left" w:pos="2392"/>
          <w:tab w:val="left" w:pos="3740"/>
          <w:tab w:val="left" w:pos="5519"/>
          <w:tab w:val="left" w:pos="7392"/>
          <w:tab w:val="left" w:pos="8595"/>
        </w:tabs>
        <w:spacing w:before="160" w:line="360" w:lineRule="auto"/>
        <w:ind w:right="160" w:firstLine="283"/>
        <w:jc w:val="left"/>
        <w:rPr>
          <w:sz w:val="28"/>
        </w:rPr>
      </w:pPr>
      <w:r>
        <w:rPr>
          <w:sz w:val="28"/>
        </w:rPr>
        <w:t>описывать</w:t>
      </w:r>
      <w:r>
        <w:rPr>
          <w:sz w:val="28"/>
        </w:rPr>
        <w:tab/>
        <w:t>элементы</w:t>
      </w:r>
      <w:r>
        <w:rPr>
          <w:sz w:val="28"/>
        </w:rPr>
        <w:tab/>
        <w:t>инженерного</w:t>
      </w:r>
      <w:r>
        <w:rPr>
          <w:sz w:val="28"/>
        </w:rPr>
        <w:tab/>
        <w:t>оборудования</w:t>
      </w:r>
      <w:r>
        <w:rPr>
          <w:sz w:val="28"/>
        </w:rPr>
        <w:tab/>
        <w:t>позиции</w:t>
      </w:r>
      <w:r>
        <w:rPr>
          <w:sz w:val="28"/>
        </w:rPr>
        <w:tab/>
        <w:t>солдата</w:t>
      </w:r>
      <w:r>
        <w:rPr>
          <w:spacing w:val="46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порядок их оборудования;</w:t>
      </w:r>
    </w:p>
    <w:p w14:paraId="7C0233B0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sz w:val="28"/>
        </w:rPr>
      </w:pPr>
      <w:r>
        <w:rPr>
          <w:sz w:val="28"/>
        </w:rPr>
        <w:t>выполнять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приемы</w:t>
      </w:r>
      <w:r>
        <w:rPr>
          <w:spacing w:val="-2"/>
          <w:sz w:val="28"/>
        </w:rPr>
        <w:t xml:space="preserve"> </w:t>
      </w:r>
      <w:r>
        <w:rPr>
          <w:sz w:val="28"/>
        </w:rPr>
        <w:t>«К</w:t>
      </w:r>
      <w:r>
        <w:rPr>
          <w:spacing w:val="-3"/>
          <w:sz w:val="28"/>
        </w:rPr>
        <w:t xml:space="preserve"> </w:t>
      </w:r>
      <w:r>
        <w:rPr>
          <w:sz w:val="28"/>
        </w:rPr>
        <w:t>бою»,</w:t>
      </w:r>
      <w:r>
        <w:rPr>
          <w:spacing w:val="-2"/>
          <w:sz w:val="28"/>
        </w:rPr>
        <w:t xml:space="preserve"> </w:t>
      </w:r>
      <w:r>
        <w:rPr>
          <w:sz w:val="28"/>
        </w:rPr>
        <w:t>«Встать»;</w:t>
      </w:r>
    </w:p>
    <w:p w14:paraId="7B85DD7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3"/>
        <w:ind w:left="930"/>
        <w:rPr>
          <w:sz w:val="28"/>
        </w:rPr>
      </w:pPr>
      <w:r>
        <w:rPr>
          <w:sz w:val="28"/>
        </w:rPr>
        <w:t>объяснять,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каких</w:t>
      </w:r>
      <w:r>
        <w:rPr>
          <w:spacing w:val="-2"/>
          <w:sz w:val="28"/>
        </w:rPr>
        <w:t xml:space="preserve"> </w:t>
      </w:r>
      <w:r>
        <w:rPr>
          <w:sz w:val="28"/>
        </w:rPr>
        <w:t>случаях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используются</w:t>
      </w:r>
      <w:r>
        <w:rPr>
          <w:spacing w:val="-2"/>
          <w:sz w:val="28"/>
        </w:rPr>
        <w:t xml:space="preserve"> </w:t>
      </w:r>
      <w:r>
        <w:rPr>
          <w:sz w:val="28"/>
        </w:rPr>
        <w:t>перебежки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переползания;</w:t>
      </w:r>
    </w:p>
    <w:p w14:paraId="598E5DF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 w:line="360" w:lineRule="auto"/>
        <w:ind w:right="158" w:firstLine="283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перебежки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переползания</w:t>
      </w:r>
      <w:r>
        <w:rPr>
          <w:spacing w:val="1"/>
          <w:sz w:val="28"/>
        </w:rPr>
        <w:t xml:space="preserve"> </w:t>
      </w:r>
      <w:r>
        <w:rPr>
          <w:sz w:val="28"/>
        </w:rPr>
        <w:t>(по-пластунски,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получетвереньках,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боку);</w:t>
      </w:r>
    </w:p>
    <w:p w14:paraId="45B7EC6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определять стороны горизонта по компасу, солнцу и часам, по Полярной</w:t>
      </w:r>
      <w:r>
        <w:rPr>
          <w:spacing w:val="1"/>
          <w:sz w:val="28"/>
        </w:rPr>
        <w:t xml:space="preserve"> </w:t>
      </w:r>
      <w:r>
        <w:rPr>
          <w:sz w:val="28"/>
        </w:rPr>
        <w:t>звезде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признакам</w:t>
      </w:r>
      <w:r>
        <w:rPr>
          <w:spacing w:val="-2"/>
          <w:sz w:val="28"/>
        </w:rPr>
        <w:t xml:space="preserve"> </w:t>
      </w:r>
      <w:r>
        <w:rPr>
          <w:sz w:val="28"/>
        </w:rPr>
        <w:t>местных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предметов;</w:t>
      </w:r>
    </w:p>
    <w:p w14:paraId="3BF5082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17" w:lineRule="exact"/>
        <w:ind w:left="930"/>
        <w:rPr>
          <w:sz w:val="28"/>
        </w:rPr>
      </w:pPr>
      <w:r>
        <w:rPr>
          <w:sz w:val="28"/>
        </w:rPr>
        <w:t>передвигаться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азимутам;</w:t>
      </w:r>
    </w:p>
    <w:p w14:paraId="4247A19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9" w:line="360" w:lineRule="auto"/>
        <w:ind w:right="159" w:firstLine="283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назначение,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устройство,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комплектность,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подбор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противогаза,</w:t>
      </w:r>
      <w:r>
        <w:rPr>
          <w:spacing w:val="1"/>
          <w:sz w:val="28"/>
        </w:rPr>
        <w:t xml:space="preserve"> </w:t>
      </w:r>
      <w:r>
        <w:rPr>
          <w:sz w:val="28"/>
        </w:rPr>
        <w:t>респиратора,</w:t>
      </w:r>
      <w:r>
        <w:rPr>
          <w:spacing w:val="1"/>
          <w:sz w:val="28"/>
        </w:rPr>
        <w:t xml:space="preserve"> </w:t>
      </w:r>
      <w:r>
        <w:rPr>
          <w:sz w:val="28"/>
        </w:rPr>
        <w:t>общевойскового</w:t>
      </w:r>
      <w:r>
        <w:rPr>
          <w:spacing w:val="71"/>
          <w:sz w:val="28"/>
        </w:rPr>
        <w:t xml:space="preserve"> </w:t>
      </w:r>
      <w:r>
        <w:rPr>
          <w:sz w:val="28"/>
        </w:rPr>
        <w:t>защитного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комплекта</w:t>
      </w:r>
      <w:r>
        <w:rPr>
          <w:spacing w:val="-1"/>
          <w:sz w:val="28"/>
        </w:rPr>
        <w:t xml:space="preserve"> </w:t>
      </w:r>
      <w:r>
        <w:rPr>
          <w:sz w:val="28"/>
        </w:rPr>
        <w:t>(ОЗК) и</w:t>
      </w:r>
      <w:r>
        <w:rPr>
          <w:spacing w:val="-2"/>
          <w:sz w:val="28"/>
        </w:rPr>
        <w:t xml:space="preserve"> </w:t>
      </w:r>
      <w:r>
        <w:rPr>
          <w:sz w:val="28"/>
        </w:rPr>
        <w:t>легкого защитного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костюма</w:t>
      </w:r>
      <w:r>
        <w:rPr>
          <w:spacing w:val="-1"/>
          <w:sz w:val="28"/>
        </w:rPr>
        <w:t xml:space="preserve"> </w:t>
      </w:r>
      <w:r>
        <w:rPr>
          <w:sz w:val="28"/>
        </w:rPr>
        <w:t>(Л-1);</w:t>
      </w:r>
    </w:p>
    <w:p w14:paraId="510F896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/>
        <w:ind w:left="930"/>
        <w:rPr>
          <w:sz w:val="28"/>
        </w:rPr>
      </w:pPr>
      <w:r>
        <w:rPr>
          <w:sz w:val="28"/>
        </w:rPr>
        <w:t>применять</w:t>
      </w:r>
      <w:r>
        <w:rPr>
          <w:spacing w:val="-5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8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защиты;</w:t>
      </w:r>
    </w:p>
    <w:p w14:paraId="5C181DCC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43BF6F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1" w:firstLine="283"/>
        <w:rPr>
          <w:sz w:val="28"/>
        </w:rPr>
      </w:pPr>
      <w:r>
        <w:rPr>
          <w:sz w:val="28"/>
        </w:rPr>
        <w:lastRenderedPageBreak/>
        <w:t>действовать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сигналам</w:t>
      </w:r>
      <w:r>
        <w:rPr>
          <w:spacing w:val="1"/>
          <w:sz w:val="28"/>
        </w:rPr>
        <w:t xml:space="preserve"> </w:t>
      </w:r>
      <w:r>
        <w:rPr>
          <w:sz w:val="28"/>
        </w:rPr>
        <w:t>оповещения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исходя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тактико-технических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</w:t>
      </w:r>
      <w:r>
        <w:rPr>
          <w:spacing w:val="1"/>
          <w:sz w:val="28"/>
        </w:rPr>
        <w:t xml:space="preserve"> </w:t>
      </w:r>
      <w:r>
        <w:rPr>
          <w:sz w:val="28"/>
        </w:rPr>
        <w:t>(ТТХ)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оружия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поражения;</w:t>
      </w:r>
    </w:p>
    <w:p w14:paraId="2B7E7C7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/>
        <w:ind w:left="930"/>
        <w:rPr>
          <w:sz w:val="28"/>
        </w:rPr>
      </w:pPr>
      <w:r>
        <w:rPr>
          <w:sz w:val="28"/>
        </w:rPr>
        <w:t>описывать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аптечки</w:t>
      </w:r>
      <w:r>
        <w:rPr>
          <w:spacing w:val="-1"/>
          <w:sz w:val="28"/>
        </w:rPr>
        <w:t xml:space="preserve"> </w:t>
      </w:r>
      <w:r>
        <w:rPr>
          <w:sz w:val="28"/>
        </w:rPr>
        <w:t>индивидуальной;</w:t>
      </w:r>
    </w:p>
    <w:p w14:paraId="2E7971B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/>
        <w:ind w:left="930"/>
        <w:rPr>
          <w:sz w:val="28"/>
        </w:rPr>
      </w:pPr>
      <w:r>
        <w:rPr>
          <w:sz w:val="28"/>
        </w:rPr>
        <w:t>раскрывать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оказания</w:t>
      </w:r>
      <w:r>
        <w:rPr>
          <w:spacing w:val="-1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-2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бою;</w:t>
      </w:r>
    </w:p>
    <w:p w14:paraId="040C51D3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2"/>
        <w:ind w:left="930"/>
        <w:rPr>
          <w:sz w:val="28"/>
        </w:rPr>
      </w:pPr>
      <w:r>
        <w:rPr>
          <w:sz w:val="28"/>
        </w:rPr>
        <w:t>выполнять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приемы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выносу</w:t>
      </w:r>
      <w:r>
        <w:rPr>
          <w:spacing w:val="-4"/>
          <w:sz w:val="28"/>
        </w:rPr>
        <w:t xml:space="preserve"> </w:t>
      </w:r>
      <w:r>
        <w:rPr>
          <w:sz w:val="28"/>
        </w:rPr>
        <w:t>раненых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поля</w:t>
      </w:r>
      <w:r>
        <w:rPr>
          <w:spacing w:val="-2"/>
          <w:sz w:val="28"/>
        </w:rPr>
        <w:t xml:space="preserve"> </w:t>
      </w:r>
      <w:r>
        <w:rPr>
          <w:sz w:val="28"/>
        </w:rPr>
        <w:t>боя.</w:t>
      </w:r>
    </w:p>
    <w:p w14:paraId="67ABC50C" w14:textId="77777777" w:rsidR="001E236E" w:rsidRDefault="002A2DB6">
      <w:pPr>
        <w:pStyle w:val="1"/>
        <w:spacing w:before="166"/>
      </w:pPr>
      <w:r>
        <w:t>Военно-профессиональная</w:t>
      </w:r>
      <w:r>
        <w:rPr>
          <w:spacing w:val="-6"/>
        </w:rPr>
        <w:t xml:space="preserve"> </w:t>
      </w:r>
      <w:r>
        <w:t>деятельность</w:t>
      </w:r>
    </w:p>
    <w:p w14:paraId="43B33C72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5"/>
        <w:ind w:left="930"/>
        <w:rPr>
          <w:sz w:val="28"/>
        </w:rPr>
      </w:pPr>
      <w:r>
        <w:rPr>
          <w:sz w:val="28"/>
        </w:rPr>
        <w:t>Раскрывать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сущность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военно-профессиональной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 w14:paraId="4E22A82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61" w:line="362" w:lineRule="auto"/>
        <w:ind w:right="160" w:firstLine="283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военно-учетным</w:t>
      </w:r>
      <w:r>
        <w:rPr>
          <w:spacing w:val="-67"/>
          <w:sz w:val="28"/>
        </w:rPr>
        <w:t xml:space="preserve"> </w:t>
      </w:r>
      <w:r>
        <w:rPr>
          <w:sz w:val="28"/>
        </w:rPr>
        <w:t>специальностям;</w:t>
      </w:r>
    </w:p>
    <w:p w14:paraId="22997F44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3" w:firstLine="283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осознанное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отношению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военно-профессиональной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75B415C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характеризовать особенности подготовки офицеров в различных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военно-учебных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заведениях;</w:t>
      </w:r>
    </w:p>
    <w:p w14:paraId="18B4C82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использовать официальные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сайты для ознакомления с правилами</w:t>
      </w:r>
      <w:r>
        <w:rPr>
          <w:spacing w:val="70"/>
          <w:sz w:val="28"/>
        </w:rPr>
        <w:t xml:space="preserve"> </w:t>
      </w:r>
      <w:r>
        <w:rPr>
          <w:sz w:val="28"/>
        </w:rPr>
        <w:t>приема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высшие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военно-учебные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ВС</w:t>
      </w:r>
      <w:r>
        <w:rPr>
          <w:spacing w:val="1"/>
          <w:sz w:val="28"/>
        </w:rPr>
        <w:t xml:space="preserve"> </w:t>
      </w:r>
      <w:r>
        <w:rPr>
          <w:sz w:val="28"/>
        </w:rPr>
        <w:t>РФ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учреждения</w:t>
      </w:r>
      <w:r>
        <w:rPr>
          <w:spacing w:val="71"/>
          <w:sz w:val="28"/>
        </w:rPr>
        <w:t xml:space="preserve"> </w:t>
      </w:r>
      <w:r>
        <w:rPr>
          <w:sz w:val="28"/>
        </w:rPr>
        <w:t>высшего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 МВД России, ФСБ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3"/>
          <w:sz w:val="28"/>
        </w:rPr>
        <w:t xml:space="preserve"> </w:t>
      </w:r>
      <w:r>
        <w:rPr>
          <w:sz w:val="28"/>
        </w:rPr>
        <w:t>МЧС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России.</w:t>
      </w:r>
    </w:p>
    <w:p w14:paraId="6A6FCEBE" w14:textId="77777777" w:rsidR="001E236E" w:rsidRDefault="002A2DB6">
      <w:pPr>
        <w:pStyle w:val="1"/>
      </w:pPr>
      <w:r>
        <w:t>Выпускник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базовом</w:t>
      </w:r>
      <w:r>
        <w:rPr>
          <w:spacing w:val="-5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14:paraId="5E5B46E8" w14:textId="77777777" w:rsidR="001E236E" w:rsidRDefault="002A2DB6">
      <w:pPr>
        <w:pStyle w:val="2"/>
        <w:spacing w:before="158"/>
        <w:ind w:left="930"/>
        <w:jc w:val="both"/>
      </w:pPr>
      <w:r>
        <w:t>Основы</w:t>
      </w:r>
      <w:r>
        <w:rPr>
          <w:spacing w:val="-4"/>
        </w:rPr>
        <w:t xml:space="preserve"> </w:t>
      </w:r>
      <w:r>
        <w:t>комплексной</w:t>
      </w:r>
      <w:r>
        <w:rPr>
          <w:spacing w:val="-3"/>
        </w:rPr>
        <w:t xml:space="preserve"> </w:t>
      </w:r>
      <w:r>
        <w:t>безопасности</w:t>
      </w:r>
    </w:p>
    <w:p w14:paraId="6EBC2418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3" w:line="360" w:lineRule="auto"/>
        <w:ind w:right="162" w:firstLine="283"/>
        <w:rPr>
          <w:i/>
          <w:sz w:val="28"/>
        </w:rPr>
      </w:pPr>
      <w:r>
        <w:rPr>
          <w:i/>
          <w:sz w:val="28"/>
        </w:rPr>
        <w:t>Объяснять,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экологическая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безопасность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связана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безопасностью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 влияет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 нее .</w:t>
      </w:r>
    </w:p>
    <w:p w14:paraId="42C1A98D" w14:textId="77777777" w:rsidR="001E236E" w:rsidRDefault="002A2DB6">
      <w:pPr>
        <w:pStyle w:val="2"/>
        <w:spacing w:before="6" w:line="362" w:lineRule="auto"/>
        <w:ind w:left="222" w:right="163" w:firstLine="707"/>
        <w:jc w:val="both"/>
      </w:pPr>
      <w:r>
        <w:t>Защита населения Российской Федерации от опасных и чрезвычайных</w:t>
      </w:r>
      <w:r>
        <w:rPr>
          <w:spacing w:val="-67"/>
        </w:rPr>
        <w:t xml:space="preserve"> </w:t>
      </w:r>
      <w:r>
        <w:t>ситуаций</w:t>
      </w:r>
    </w:p>
    <w:p w14:paraId="1A92513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Устанавливать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мобильные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приложения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служб,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обеспечивающих защиту населения от опасных и чрезвычайных ситуаций, 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обеспечения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личной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безопасности.</w:t>
      </w:r>
    </w:p>
    <w:p w14:paraId="7A42F116" w14:textId="77777777" w:rsidR="001E236E" w:rsidRDefault="002A2DB6">
      <w:pPr>
        <w:pStyle w:val="2"/>
        <w:ind w:left="930"/>
        <w:jc w:val="both"/>
      </w:pPr>
      <w:r>
        <w:t>Основы</w:t>
      </w:r>
      <w:r>
        <w:rPr>
          <w:spacing w:val="-4"/>
        </w:rPr>
        <w:t xml:space="preserve"> </w:t>
      </w:r>
      <w:r>
        <w:t>обороны</w:t>
      </w:r>
      <w:r>
        <w:rPr>
          <w:spacing w:val="-4"/>
        </w:rPr>
        <w:t xml:space="preserve"> </w:t>
      </w:r>
      <w:r>
        <w:t>государства</w:t>
      </w:r>
    </w:p>
    <w:p w14:paraId="7527E315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49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Объяснять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направления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строительства,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оснащения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 модернизации ВС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РФ;</w:t>
      </w:r>
    </w:p>
    <w:p w14:paraId="163F93D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01778A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61" w:firstLine="283"/>
        <w:rPr>
          <w:i/>
          <w:sz w:val="28"/>
        </w:rPr>
      </w:pPr>
      <w:r>
        <w:rPr>
          <w:i/>
          <w:sz w:val="28"/>
        </w:rPr>
        <w:lastRenderedPageBreak/>
        <w:t>приводить примеры применения различных типов вооружения и военной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техники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конфликтах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периодов,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прослеживать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эволюцию.</w:t>
      </w:r>
    </w:p>
    <w:p w14:paraId="3F7C2E1B" w14:textId="77777777" w:rsidR="001E236E" w:rsidRDefault="002A2DB6">
      <w:pPr>
        <w:pStyle w:val="2"/>
        <w:spacing w:before="8"/>
        <w:ind w:left="930"/>
        <w:jc w:val="both"/>
      </w:pPr>
      <w:r>
        <w:t>Элементы</w:t>
      </w:r>
      <w:r>
        <w:rPr>
          <w:spacing w:val="-5"/>
        </w:rPr>
        <w:t xml:space="preserve"> </w:t>
      </w:r>
      <w:r>
        <w:t>начальной</w:t>
      </w:r>
      <w:r>
        <w:rPr>
          <w:spacing w:val="-4"/>
        </w:rPr>
        <w:t xml:space="preserve"> </w:t>
      </w:r>
      <w:r>
        <w:t>военной</w:t>
      </w:r>
      <w:r>
        <w:rPr>
          <w:spacing w:val="-3"/>
        </w:rPr>
        <w:t xml:space="preserve"> </w:t>
      </w:r>
      <w:r>
        <w:t>подготовки</w:t>
      </w:r>
    </w:p>
    <w:p w14:paraId="1A018552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  <w:tab w:val="left" w:pos="2504"/>
          <w:tab w:val="left" w:pos="3774"/>
          <w:tab w:val="left" w:pos="5032"/>
          <w:tab w:val="left" w:pos="6571"/>
          <w:tab w:val="left" w:pos="7699"/>
          <w:tab w:val="left" w:pos="8042"/>
          <w:tab w:val="left" w:pos="9396"/>
        </w:tabs>
        <w:spacing w:before="154" w:line="362" w:lineRule="auto"/>
        <w:ind w:right="162" w:firstLine="283"/>
        <w:jc w:val="left"/>
        <w:rPr>
          <w:i/>
          <w:sz w:val="28"/>
        </w:rPr>
      </w:pPr>
      <w:r>
        <w:rPr>
          <w:i/>
          <w:sz w:val="28"/>
        </w:rPr>
        <w:t>Приводить</w:t>
      </w:r>
      <w:r>
        <w:rPr>
          <w:i/>
          <w:sz w:val="28"/>
        </w:rPr>
        <w:tab/>
        <w:t>примеры</w:t>
      </w:r>
      <w:r>
        <w:rPr>
          <w:i/>
          <w:sz w:val="28"/>
        </w:rPr>
        <w:tab/>
        <w:t>сигналов</w:t>
      </w:r>
      <w:r>
        <w:rPr>
          <w:i/>
          <w:sz w:val="28"/>
        </w:rPr>
        <w:tab/>
        <w:t>управления</w:t>
      </w:r>
      <w:r>
        <w:rPr>
          <w:i/>
          <w:sz w:val="28"/>
        </w:rPr>
        <w:tab/>
        <w:t>строем</w:t>
      </w:r>
      <w:r>
        <w:rPr>
          <w:i/>
          <w:sz w:val="28"/>
        </w:rPr>
        <w:tab/>
        <w:t>с</w:t>
      </w:r>
      <w:r>
        <w:rPr>
          <w:i/>
          <w:sz w:val="28"/>
        </w:rPr>
        <w:tab/>
        <w:t>помощью</w:t>
      </w:r>
      <w:r>
        <w:rPr>
          <w:i/>
          <w:sz w:val="28"/>
        </w:rPr>
        <w:tab/>
      </w:r>
      <w:r>
        <w:rPr>
          <w:i/>
          <w:spacing w:val="-1"/>
          <w:sz w:val="28"/>
        </w:rPr>
        <w:t>рук,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флажков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 фонаря;</w:t>
      </w:r>
    </w:p>
    <w:p w14:paraId="47646784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60" w:lineRule="auto"/>
        <w:ind w:right="161" w:firstLine="283"/>
        <w:jc w:val="left"/>
        <w:rPr>
          <w:i/>
          <w:sz w:val="28"/>
        </w:rPr>
      </w:pPr>
      <w:r>
        <w:rPr>
          <w:i/>
          <w:sz w:val="28"/>
        </w:rPr>
        <w:t>определять</w:t>
      </w:r>
      <w:r>
        <w:rPr>
          <w:i/>
          <w:spacing w:val="26"/>
          <w:sz w:val="28"/>
        </w:rPr>
        <w:t xml:space="preserve"> </w:t>
      </w:r>
      <w:r>
        <w:rPr>
          <w:i/>
          <w:sz w:val="28"/>
        </w:rPr>
        <w:t>назначение,</w:t>
      </w:r>
      <w:r>
        <w:rPr>
          <w:i/>
          <w:spacing w:val="24"/>
          <w:sz w:val="28"/>
        </w:rPr>
        <w:t xml:space="preserve"> </w:t>
      </w:r>
      <w:r>
        <w:rPr>
          <w:i/>
          <w:sz w:val="28"/>
        </w:rPr>
        <w:t>устройство</w:t>
      </w:r>
      <w:r>
        <w:rPr>
          <w:i/>
          <w:spacing w:val="25"/>
          <w:sz w:val="28"/>
        </w:rPr>
        <w:t xml:space="preserve"> </w:t>
      </w:r>
      <w:r>
        <w:rPr>
          <w:i/>
          <w:sz w:val="28"/>
        </w:rPr>
        <w:t>частей</w:t>
      </w:r>
      <w:r>
        <w:rPr>
          <w:i/>
          <w:spacing w:val="2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25"/>
          <w:sz w:val="28"/>
        </w:rPr>
        <w:t xml:space="preserve"> </w:t>
      </w:r>
      <w:r>
        <w:rPr>
          <w:i/>
          <w:sz w:val="28"/>
        </w:rPr>
        <w:t>механизмов</w:t>
      </w:r>
      <w:r>
        <w:rPr>
          <w:i/>
          <w:spacing w:val="26"/>
          <w:sz w:val="28"/>
        </w:rPr>
        <w:t xml:space="preserve"> </w:t>
      </w:r>
      <w:r>
        <w:rPr>
          <w:i/>
          <w:sz w:val="28"/>
        </w:rPr>
        <w:t>автомата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Калашникова;</w:t>
      </w:r>
    </w:p>
    <w:p w14:paraId="71E40CCA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i/>
          <w:sz w:val="28"/>
        </w:rPr>
      </w:pPr>
      <w:r>
        <w:rPr>
          <w:i/>
          <w:sz w:val="28"/>
        </w:rPr>
        <w:t>выполнять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чистку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смазку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автомата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Калашникова;</w:t>
      </w:r>
    </w:p>
    <w:p w14:paraId="54CB996B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  <w:tab w:val="left" w:pos="2550"/>
          <w:tab w:val="left" w:pos="4250"/>
          <w:tab w:val="left" w:pos="5639"/>
          <w:tab w:val="left" w:pos="7029"/>
          <w:tab w:val="left" w:pos="7476"/>
          <w:tab w:val="left" w:pos="8599"/>
        </w:tabs>
        <w:spacing w:before="157" w:line="360" w:lineRule="auto"/>
        <w:ind w:right="162" w:firstLine="283"/>
        <w:jc w:val="left"/>
        <w:rPr>
          <w:i/>
          <w:sz w:val="28"/>
        </w:rPr>
      </w:pPr>
      <w:r>
        <w:rPr>
          <w:i/>
          <w:sz w:val="28"/>
        </w:rPr>
        <w:t>выполнять</w:t>
      </w:r>
      <w:r>
        <w:rPr>
          <w:i/>
          <w:sz w:val="28"/>
        </w:rPr>
        <w:tab/>
        <w:t>нормативы</w:t>
      </w:r>
      <w:r>
        <w:rPr>
          <w:i/>
          <w:sz w:val="28"/>
        </w:rPr>
        <w:tab/>
        <w:t>неполной</w:t>
      </w:r>
      <w:r>
        <w:rPr>
          <w:i/>
          <w:sz w:val="28"/>
        </w:rPr>
        <w:tab/>
        <w:t>разборки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сборки</w:t>
      </w:r>
      <w:r>
        <w:rPr>
          <w:i/>
          <w:sz w:val="28"/>
        </w:rPr>
        <w:tab/>
      </w:r>
      <w:r>
        <w:rPr>
          <w:i/>
          <w:spacing w:val="-1"/>
          <w:sz w:val="28"/>
        </w:rPr>
        <w:t>автомата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Калашникова;</w:t>
      </w:r>
    </w:p>
    <w:p w14:paraId="21C97743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60" w:lineRule="auto"/>
        <w:ind w:right="162" w:firstLine="283"/>
        <w:jc w:val="left"/>
        <w:rPr>
          <w:i/>
          <w:sz w:val="28"/>
        </w:rPr>
      </w:pPr>
      <w:r>
        <w:rPr>
          <w:i/>
          <w:sz w:val="28"/>
        </w:rPr>
        <w:t>описывать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частей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4"/>
          <w:sz w:val="28"/>
        </w:rPr>
        <w:t xml:space="preserve"> </w:t>
      </w:r>
      <w:r>
        <w:rPr>
          <w:i/>
          <w:sz w:val="28"/>
        </w:rPr>
        <w:t>механизмов</w:t>
      </w:r>
      <w:r>
        <w:rPr>
          <w:i/>
          <w:spacing w:val="4"/>
          <w:sz w:val="28"/>
        </w:rPr>
        <w:t xml:space="preserve"> </w:t>
      </w:r>
      <w:r>
        <w:rPr>
          <w:i/>
          <w:sz w:val="28"/>
        </w:rPr>
        <w:t>автомата</w:t>
      </w:r>
      <w:r>
        <w:rPr>
          <w:i/>
          <w:spacing w:val="5"/>
          <w:sz w:val="28"/>
        </w:rPr>
        <w:t xml:space="preserve"> </w:t>
      </w:r>
      <w:r>
        <w:rPr>
          <w:i/>
          <w:sz w:val="28"/>
        </w:rPr>
        <w:t>Калашникова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стрельбе;</w:t>
      </w:r>
    </w:p>
    <w:p w14:paraId="48F11391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60" w:lineRule="auto"/>
        <w:ind w:right="162" w:firstLine="283"/>
        <w:jc w:val="left"/>
        <w:rPr>
          <w:i/>
          <w:sz w:val="28"/>
        </w:rPr>
      </w:pPr>
      <w:r>
        <w:rPr>
          <w:i/>
          <w:sz w:val="28"/>
        </w:rPr>
        <w:t>выполнять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норматив</w:t>
      </w:r>
      <w:r>
        <w:rPr>
          <w:i/>
          <w:spacing w:val="51"/>
          <w:sz w:val="28"/>
        </w:rPr>
        <w:t xml:space="preserve"> </w:t>
      </w:r>
      <w:r>
        <w:rPr>
          <w:i/>
          <w:sz w:val="28"/>
        </w:rPr>
        <w:t>снаряжения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>магазина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автомата</w:t>
      </w:r>
      <w:r>
        <w:rPr>
          <w:i/>
          <w:spacing w:val="51"/>
          <w:sz w:val="28"/>
        </w:rPr>
        <w:t xml:space="preserve"> </w:t>
      </w:r>
      <w:r>
        <w:rPr>
          <w:i/>
          <w:sz w:val="28"/>
        </w:rPr>
        <w:t>Калашникова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патронами;</w:t>
      </w:r>
    </w:p>
    <w:p w14:paraId="63886D6D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i/>
          <w:sz w:val="28"/>
        </w:rPr>
      </w:pPr>
      <w:r>
        <w:rPr>
          <w:i/>
          <w:sz w:val="28"/>
        </w:rPr>
        <w:t>описывать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работу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частей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механизмов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гранаты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метании;</w:t>
      </w:r>
    </w:p>
    <w:p w14:paraId="03DAE0F1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  <w:tab w:val="left" w:pos="2584"/>
          <w:tab w:val="left" w:pos="4317"/>
          <w:tab w:val="left" w:pos="5872"/>
          <w:tab w:val="left" w:pos="7809"/>
          <w:tab w:val="left" w:pos="9723"/>
        </w:tabs>
        <w:spacing w:before="161" w:line="360" w:lineRule="auto"/>
        <w:ind w:right="160" w:firstLine="283"/>
        <w:jc w:val="left"/>
        <w:rPr>
          <w:i/>
          <w:sz w:val="28"/>
        </w:rPr>
      </w:pPr>
      <w:r>
        <w:rPr>
          <w:i/>
          <w:sz w:val="28"/>
        </w:rPr>
        <w:t>выполнять</w:t>
      </w:r>
      <w:r>
        <w:rPr>
          <w:i/>
          <w:sz w:val="28"/>
        </w:rPr>
        <w:tab/>
        <w:t>нормативы</w:t>
      </w:r>
      <w:r>
        <w:rPr>
          <w:i/>
          <w:sz w:val="28"/>
        </w:rPr>
        <w:tab/>
        <w:t>надевания</w:t>
      </w:r>
      <w:r>
        <w:rPr>
          <w:i/>
          <w:sz w:val="28"/>
        </w:rPr>
        <w:tab/>
        <w:t>противогаза,</w:t>
      </w:r>
      <w:r>
        <w:rPr>
          <w:i/>
          <w:sz w:val="28"/>
        </w:rPr>
        <w:tab/>
        <w:t>респиратора</w:t>
      </w:r>
      <w:r>
        <w:rPr>
          <w:i/>
          <w:sz w:val="28"/>
        </w:rPr>
        <w:tab/>
      </w:r>
      <w:r>
        <w:rPr>
          <w:i/>
          <w:spacing w:val="-1"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общевойскового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защитного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комплекта (ОЗК).</w:t>
      </w:r>
    </w:p>
    <w:p w14:paraId="7EF43811" w14:textId="77777777" w:rsidR="001E236E" w:rsidRDefault="002A2DB6">
      <w:pPr>
        <w:pStyle w:val="2"/>
        <w:spacing w:before="9"/>
        <w:ind w:left="930"/>
      </w:pPr>
      <w:r>
        <w:t>Военно-профессиональная</w:t>
      </w:r>
      <w:r>
        <w:rPr>
          <w:spacing w:val="-8"/>
        </w:rPr>
        <w:t xml:space="preserve"> </w:t>
      </w:r>
      <w:r>
        <w:t>деятельность</w:t>
      </w:r>
    </w:p>
    <w:p w14:paraId="7A17DF0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53"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Выстраивать индивидуальную траекторию обучения с возможностью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получения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военно-учетной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специальности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подготовки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поступлению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высшие военно-учебные заведения ВС РФ и учреждения высшего образования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МВД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России,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ФСБ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России, МЧС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России;</w:t>
      </w:r>
    </w:p>
    <w:p w14:paraId="00D51819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оформлять необходимые документы для поступления в высшие военно-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учебные заведения ВС РФ и учреждения высшего образования МВД России,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ФСБ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России, МЧС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России.</w:t>
      </w:r>
    </w:p>
    <w:p w14:paraId="0A0A1BE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0DC1AF8" w14:textId="77777777" w:rsidR="001E236E" w:rsidRDefault="002A2DB6">
      <w:pPr>
        <w:pStyle w:val="1"/>
        <w:numPr>
          <w:ilvl w:val="1"/>
          <w:numId w:val="184"/>
        </w:numPr>
        <w:tabs>
          <w:tab w:val="left" w:pos="1391"/>
        </w:tabs>
        <w:spacing w:before="72" w:line="362" w:lineRule="auto"/>
        <w:ind w:left="222" w:right="164" w:firstLine="707"/>
        <w:jc w:val="both"/>
      </w:pPr>
      <w:bookmarkStart w:id="23" w:name="_bookmark24"/>
      <w:bookmarkEnd w:id="23"/>
      <w:r>
        <w:lastRenderedPageBreak/>
        <w:t>Система оценки достижения планируемых результатов 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-3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среднего общего</w:t>
      </w:r>
      <w:r>
        <w:rPr>
          <w:spacing w:val="-3"/>
        </w:rPr>
        <w:t xml:space="preserve"> </w:t>
      </w:r>
      <w:r>
        <w:t>образования</w:t>
      </w:r>
    </w:p>
    <w:p w14:paraId="57038315" w14:textId="77777777" w:rsidR="001E236E" w:rsidRDefault="002A2DB6">
      <w:pPr>
        <w:pStyle w:val="a3"/>
        <w:spacing w:line="360" w:lineRule="auto"/>
        <w:ind w:right="160"/>
      </w:pPr>
      <w:r>
        <w:t>Система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7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основной образовательной программы среднего общего образования (далее –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оценки)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образования в образовательной организации и служит одним из оснований для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локального</w:t>
      </w:r>
      <w:r>
        <w:rPr>
          <w:spacing w:val="1"/>
        </w:rPr>
        <w:t xml:space="preserve"> </w:t>
      </w:r>
      <w:r>
        <w:t>нормативного</w:t>
      </w:r>
      <w:r>
        <w:rPr>
          <w:spacing w:val="1"/>
        </w:rPr>
        <w:t xml:space="preserve"> </w:t>
      </w:r>
      <w:r>
        <w:t>акта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формах,</w:t>
      </w:r>
      <w:r>
        <w:rPr>
          <w:spacing w:val="1"/>
        </w:rPr>
        <w:t xml:space="preserve"> </w:t>
      </w:r>
      <w:r>
        <w:t>периодичности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текущего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успеваемости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промежуточной</w:t>
      </w:r>
      <w:r>
        <w:rPr>
          <w:spacing w:val="-1"/>
        </w:rPr>
        <w:t xml:space="preserve"> </w:t>
      </w:r>
      <w:r>
        <w:t>аттестации</w:t>
      </w:r>
      <w:r>
        <w:rPr>
          <w:vertAlign w:val="superscript"/>
        </w:rPr>
        <w:t>6</w:t>
      </w:r>
      <w:r>
        <w:t>.</w:t>
      </w:r>
    </w:p>
    <w:p w14:paraId="3CC89CD6" w14:textId="77777777" w:rsidR="001E236E" w:rsidRDefault="002A2DB6">
      <w:pPr>
        <w:pStyle w:val="1"/>
      </w:pPr>
      <w:r>
        <w:t>Общие</w:t>
      </w:r>
      <w:r>
        <w:rPr>
          <w:spacing w:val="-2"/>
        </w:rPr>
        <w:t xml:space="preserve"> </w:t>
      </w:r>
      <w:r>
        <w:t>положения</w:t>
      </w:r>
    </w:p>
    <w:p w14:paraId="7735A045" w14:textId="77777777" w:rsidR="001E236E" w:rsidRDefault="002A2DB6">
      <w:pPr>
        <w:pStyle w:val="a3"/>
        <w:spacing w:before="152" w:line="360" w:lineRule="auto"/>
        <w:ind w:right="160"/>
      </w:pPr>
      <w:r>
        <w:t>Основным</w:t>
      </w:r>
      <w:r>
        <w:rPr>
          <w:spacing w:val="1"/>
        </w:rPr>
        <w:t xml:space="preserve"> </w:t>
      </w:r>
      <w:r>
        <w:t>объектом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оценки,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содержательной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критериальной</w:t>
      </w:r>
      <w:r>
        <w:rPr>
          <w:spacing w:val="1"/>
        </w:rPr>
        <w:t xml:space="preserve"> </w:t>
      </w:r>
      <w:r>
        <w:t>базой</w:t>
      </w:r>
      <w:r>
        <w:rPr>
          <w:spacing w:val="1"/>
        </w:rPr>
        <w:t xml:space="preserve"> </w:t>
      </w:r>
      <w:r>
        <w:t>выступают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конкретизированы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итоговых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результатах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Итоговые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детализируются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рабочих</w:t>
      </w:r>
      <w:r>
        <w:rPr>
          <w:spacing w:val="-1"/>
        </w:rPr>
        <w:t xml:space="preserve"> </w:t>
      </w:r>
      <w:r>
        <w:t>программах в</w:t>
      </w:r>
      <w:r>
        <w:rPr>
          <w:spacing w:val="-2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промежуточных</w:t>
      </w:r>
      <w:r>
        <w:rPr>
          <w:spacing w:val="-4"/>
        </w:rPr>
        <w:t xml:space="preserve"> </w:t>
      </w:r>
      <w:r>
        <w:t>планируемых результатов.</w:t>
      </w:r>
    </w:p>
    <w:p w14:paraId="5F5271CC" w14:textId="77777777" w:rsidR="001E236E" w:rsidRDefault="002A2DB6">
      <w:pPr>
        <w:pStyle w:val="a3"/>
        <w:spacing w:line="360" w:lineRule="auto"/>
        <w:ind w:right="161"/>
      </w:pPr>
      <w:r>
        <w:t>Основными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целями</w:t>
      </w:r>
      <w:r>
        <w:rPr>
          <w:spacing w:val="1"/>
        </w:rPr>
        <w:t xml:space="preserve"> </w:t>
      </w:r>
      <w:r>
        <w:t>оценочной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являются:</w:t>
      </w:r>
    </w:p>
    <w:p w14:paraId="78E48D2D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60" w:lineRule="auto"/>
        <w:ind w:right="160" w:firstLine="283"/>
        <w:jc w:val="left"/>
        <w:rPr>
          <w:sz w:val="28"/>
        </w:rPr>
      </w:pPr>
      <w:r>
        <w:rPr>
          <w:sz w:val="28"/>
        </w:rPr>
        <w:t>оценка</w:t>
      </w:r>
      <w:r>
        <w:rPr>
          <w:spacing w:val="29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30"/>
          <w:sz w:val="28"/>
        </w:rPr>
        <w:t xml:space="preserve"> </w:t>
      </w:r>
      <w:r>
        <w:rPr>
          <w:sz w:val="28"/>
        </w:rPr>
        <w:t>достижений</w:t>
      </w:r>
      <w:r>
        <w:rPr>
          <w:spacing w:val="29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31"/>
          <w:sz w:val="28"/>
        </w:rPr>
        <w:t xml:space="preserve"> </w:t>
      </w:r>
      <w:r>
        <w:rPr>
          <w:sz w:val="28"/>
        </w:rPr>
        <w:t>на</w:t>
      </w:r>
      <w:r>
        <w:rPr>
          <w:spacing w:val="26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31"/>
          <w:sz w:val="28"/>
        </w:rPr>
        <w:t xml:space="preserve"> </w:t>
      </w:r>
      <w:r>
        <w:rPr>
          <w:sz w:val="28"/>
        </w:rPr>
        <w:t>этапах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как основа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итоговой</w:t>
      </w:r>
      <w:r>
        <w:rPr>
          <w:spacing w:val="2"/>
          <w:sz w:val="28"/>
        </w:rPr>
        <w:t xml:space="preserve"> </w:t>
      </w:r>
      <w:r>
        <w:rPr>
          <w:sz w:val="28"/>
        </w:rPr>
        <w:t>аттестации;</w:t>
      </w:r>
    </w:p>
    <w:p w14:paraId="7308F107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</w:tabs>
        <w:spacing w:line="362" w:lineRule="auto"/>
        <w:ind w:right="161" w:firstLine="283"/>
        <w:jc w:val="left"/>
        <w:rPr>
          <w:sz w:val="28"/>
        </w:rPr>
      </w:pP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 как основа</w:t>
      </w:r>
      <w:r>
        <w:rPr>
          <w:spacing w:val="-67"/>
          <w:sz w:val="28"/>
        </w:rPr>
        <w:t xml:space="preserve"> </w:t>
      </w:r>
      <w:r>
        <w:rPr>
          <w:sz w:val="28"/>
        </w:rPr>
        <w:t>аттестационных процедур;</w:t>
      </w:r>
    </w:p>
    <w:p w14:paraId="39139926" w14:textId="77777777" w:rsidR="001E236E" w:rsidRDefault="002A2DB6">
      <w:pPr>
        <w:pStyle w:val="a4"/>
        <w:numPr>
          <w:ilvl w:val="2"/>
          <w:numId w:val="176"/>
        </w:numPr>
        <w:tabs>
          <w:tab w:val="left" w:pos="929"/>
          <w:tab w:val="left" w:pos="930"/>
          <w:tab w:val="left" w:pos="1991"/>
          <w:tab w:val="left" w:pos="3649"/>
          <w:tab w:val="left" w:pos="5483"/>
          <w:tab w:val="left" w:pos="7728"/>
          <w:tab w:val="left" w:pos="9468"/>
        </w:tabs>
        <w:spacing w:line="360" w:lineRule="auto"/>
        <w:ind w:right="159" w:firstLine="283"/>
        <w:jc w:val="left"/>
        <w:rPr>
          <w:sz w:val="28"/>
        </w:rPr>
      </w:pPr>
      <w:r>
        <w:rPr>
          <w:sz w:val="28"/>
        </w:rPr>
        <w:t>оценка</w:t>
      </w:r>
      <w:r>
        <w:rPr>
          <w:sz w:val="28"/>
        </w:rPr>
        <w:tab/>
        <w:t>результатов</w:t>
      </w:r>
      <w:r>
        <w:rPr>
          <w:sz w:val="28"/>
        </w:rPr>
        <w:tab/>
        <w:t>деятельности</w:t>
      </w:r>
      <w:r>
        <w:rPr>
          <w:sz w:val="28"/>
        </w:rPr>
        <w:tab/>
        <w:t>образовательной</w:t>
      </w:r>
      <w:r>
        <w:rPr>
          <w:sz w:val="28"/>
        </w:rPr>
        <w:tab/>
        <w:t>организации</w:t>
      </w:r>
      <w:r>
        <w:rPr>
          <w:sz w:val="28"/>
        </w:rPr>
        <w:tab/>
      </w:r>
      <w:r>
        <w:rPr>
          <w:spacing w:val="-1"/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основа</w:t>
      </w:r>
      <w:r>
        <w:rPr>
          <w:spacing w:val="-2"/>
          <w:sz w:val="28"/>
        </w:rPr>
        <w:t xml:space="preserve"> </w:t>
      </w:r>
      <w:r>
        <w:rPr>
          <w:sz w:val="28"/>
        </w:rPr>
        <w:t>аккредитационных</w:t>
      </w:r>
      <w:r>
        <w:rPr>
          <w:spacing w:val="3"/>
          <w:sz w:val="28"/>
        </w:rPr>
        <w:t xml:space="preserve"> </w:t>
      </w:r>
      <w:r>
        <w:rPr>
          <w:sz w:val="28"/>
        </w:rPr>
        <w:t>процедур.</w:t>
      </w:r>
    </w:p>
    <w:p w14:paraId="3FE7072B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D0AD796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3FD5C99" w14:textId="2D339B5C" w:rsidR="001E236E" w:rsidRDefault="00513A76">
      <w:pPr>
        <w:pStyle w:val="a3"/>
        <w:spacing w:before="7"/>
        <w:ind w:left="0" w:firstLine="0"/>
        <w:jc w:val="left"/>
        <w:rPr>
          <w:sz w:val="1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0528" behindDoc="1" locked="0" layoutInCell="1" allowOverlap="1" wp14:anchorId="45859ABA" wp14:editId="7F48F6DE">
                <wp:simplePos x="0" y="0"/>
                <wp:positionH relativeFrom="page">
                  <wp:posOffset>1530350</wp:posOffset>
                </wp:positionH>
                <wp:positionV relativeFrom="paragraph">
                  <wp:posOffset>124460</wp:posOffset>
                </wp:positionV>
                <wp:extent cx="1828800" cy="8890"/>
                <wp:effectExtent l="0" t="0" r="0" b="0"/>
                <wp:wrapTopAndBottom/>
                <wp:docPr id="1515594171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4BD4D3" id="Rectangle 27" o:spid="_x0000_s1026" style="position:absolute;margin-left:120.5pt;margin-top:9.8pt;width:2in;height:.7pt;z-index:-251645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" fillcolor="black" stroked="f">
                <w10:wrap type="topAndBottom" anchorx="page"/>
              </v:rect>
            </w:pict>
          </mc:Fallback>
        </mc:AlternateContent>
      </w:r>
    </w:p>
    <w:p w14:paraId="69D641E1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BAA4EF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FA37D92" w14:textId="77777777" w:rsidR="001E236E" w:rsidRDefault="001E236E">
      <w:pPr>
        <w:pStyle w:val="a3"/>
        <w:spacing w:before="7"/>
        <w:ind w:left="0" w:firstLine="0"/>
        <w:jc w:val="left"/>
        <w:rPr>
          <w:sz w:val="23"/>
        </w:rPr>
      </w:pPr>
    </w:p>
    <w:p w14:paraId="2E1513D8" w14:textId="77777777" w:rsidR="001E236E" w:rsidRDefault="002A2DB6">
      <w:pPr>
        <w:spacing w:before="1"/>
        <w:ind w:left="222"/>
        <w:rPr>
          <w:sz w:val="20"/>
        </w:rPr>
      </w:pPr>
      <w:r>
        <w:rPr>
          <w:sz w:val="20"/>
          <w:vertAlign w:val="superscript"/>
        </w:rPr>
        <w:t>6</w:t>
      </w:r>
      <w:r>
        <w:rPr>
          <w:spacing w:val="-4"/>
          <w:sz w:val="20"/>
        </w:rPr>
        <w:t xml:space="preserve"> </w:t>
      </w:r>
      <w:r>
        <w:rPr>
          <w:sz w:val="20"/>
        </w:rPr>
        <w:t>Создание</w:t>
      </w:r>
      <w:r>
        <w:rPr>
          <w:spacing w:val="-4"/>
          <w:sz w:val="20"/>
        </w:rPr>
        <w:t xml:space="preserve"> </w:t>
      </w:r>
      <w:r>
        <w:rPr>
          <w:sz w:val="20"/>
        </w:rPr>
        <w:t>локального</w:t>
      </w:r>
      <w:r>
        <w:rPr>
          <w:spacing w:val="-2"/>
          <w:sz w:val="20"/>
        </w:rPr>
        <w:t xml:space="preserve"> </w:t>
      </w:r>
      <w:r>
        <w:rPr>
          <w:sz w:val="20"/>
        </w:rPr>
        <w:t>нормативного</w:t>
      </w:r>
      <w:r>
        <w:rPr>
          <w:spacing w:val="-3"/>
          <w:sz w:val="20"/>
        </w:rPr>
        <w:t xml:space="preserve"> </w:t>
      </w:r>
      <w:r>
        <w:rPr>
          <w:sz w:val="20"/>
        </w:rPr>
        <w:t>акта</w:t>
      </w:r>
      <w:r>
        <w:rPr>
          <w:spacing w:val="-4"/>
          <w:sz w:val="20"/>
        </w:rPr>
        <w:t xml:space="preserve"> </w:t>
      </w:r>
      <w:r>
        <w:rPr>
          <w:sz w:val="20"/>
        </w:rPr>
        <w:t>образовательной</w:t>
      </w:r>
      <w:r>
        <w:rPr>
          <w:spacing w:val="-4"/>
          <w:sz w:val="20"/>
        </w:rPr>
        <w:t xml:space="preserve"> </w:t>
      </w:r>
      <w:r>
        <w:rPr>
          <w:sz w:val="20"/>
        </w:rPr>
        <w:t>организации</w:t>
      </w:r>
      <w:r>
        <w:rPr>
          <w:spacing w:val="-5"/>
          <w:sz w:val="20"/>
        </w:rPr>
        <w:t xml:space="preserve"> </w:t>
      </w:r>
      <w:r>
        <w:rPr>
          <w:sz w:val="20"/>
        </w:rPr>
        <w:t>о</w:t>
      </w:r>
      <w:r>
        <w:rPr>
          <w:spacing w:val="-2"/>
          <w:sz w:val="20"/>
        </w:rPr>
        <w:t xml:space="preserve"> </w:t>
      </w:r>
      <w:r>
        <w:rPr>
          <w:sz w:val="20"/>
        </w:rPr>
        <w:t>формах,</w:t>
      </w:r>
      <w:r>
        <w:rPr>
          <w:spacing w:val="-4"/>
          <w:sz w:val="20"/>
        </w:rPr>
        <w:t xml:space="preserve"> </w:t>
      </w:r>
      <w:r>
        <w:rPr>
          <w:sz w:val="20"/>
        </w:rPr>
        <w:t>периодичности</w:t>
      </w:r>
      <w:r>
        <w:rPr>
          <w:spacing w:val="-3"/>
          <w:sz w:val="20"/>
        </w:rPr>
        <w:t xml:space="preserve"> </w:t>
      </w:r>
      <w:r>
        <w:rPr>
          <w:sz w:val="20"/>
        </w:rPr>
        <w:t>и</w:t>
      </w:r>
      <w:r>
        <w:rPr>
          <w:spacing w:val="-4"/>
          <w:sz w:val="20"/>
        </w:rPr>
        <w:t xml:space="preserve"> </w:t>
      </w:r>
      <w:r>
        <w:rPr>
          <w:sz w:val="20"/>
        </w:rPr>
        <w:t>порядке</w:t>
      </w:r>
      <w:r>
        <w:rPr>
          <w:spacing w:val="-47"/>
          <w:sz w:val="20"/>
        </w:rPr>
        <w:t xml:space="preserve"> </w:t>
      </w:r>
      <w:r>
        <w:rPr>
          <w:sz w:val="20"/>
        </w:rPr>
        <w:t>текущего контроля</w:t>
      </w:r>
      <w:r>
        <w:rPr>
          <w:spacing w:val="1"/>
          <w:sz w:val="20"/>
        </w:rPr>
        <w:t xml:space="preserve"> </w:t>
      </w:r>
      <w:r>
        <w:rPr>
          <w:sz w:val="20"/>
        </w:rPr>
        <w:t>успеваемости</w:t>
      </w:r>
      <w:r>
        <w:rPr>
          <w:spacing w:val="-2"/>
          <w:sz w:val="20"/>
        </w:rPr>
        <w:t xml:space="preserve"> </w:t>
      </w:r>
      <w:r>
        <w:rPr>
          <w:sz w:val="20"/>
        </w:rPr>
        <w:t>и</w:t>
      </w:r>
      <w:r>
        <w:rPr>
          <w:spacing w:val="-1"/>
          <w:sz w:val="20"/>
        </w:rPr>
        <w:t xml:space="preserve"> </w:t>
      </w:r>
      <w:r>
        <w:rPr>
          <w:sz w:val="20"/>
        </w:rPr>
        <w:t>промежуточной</w:t>
      </w:r>
      <w:r>
        <w:rPr>
          <w:spacing w:val="-2"/>
          <w:sz w:val="20"/>
        </w:rPr>
        <w:t xml:space="preserve"> </w:t>
      </w:r>
      <w:r>
        <w:rPr>
          <w:sz w:val="20"/>
        </w:rPr>
        <w:t>аттестации</w:t>
      </w:r>
      <w:r>
        <w:rPr>
          <w:spacing w:val="-2"/>
          <w:sz w:val="20"/>
        </w:rPr>
        <w:t xml:space="preserve"> </w:t>
      </w:r>
      <w:r>
        <w:rPr>
          <w:sz w:val="20"/>
        </w:rPr>
        <w:t>определено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-2"/>
          <w:sz w:val="20"/>
        </w:rPr>
        <w:t xml:space="preserve"> </w:t>
      </w:r>
      <w:r>
        <w:rPr>
          <w:sz w:val="20"/>
        </w:rPr>
        <w:t>п.</w:t>
      </w:r>
      <w:r>
        <w:rPr>
          <w:spacing w:val="7"/>
          <w:sz w:val="20"/>
        </w:rPr>
        <w:t xml:space="preserve"> </w:t>
      </w:r>
      <w:r>
        <w:rPr>
          <w:sz w:val="20"/>
        </w:rPr>
        <w:t>2 статьи</w:t>
      </w:r>
      <w:r>
        <w:rPr>
          <w:spacing w:val="-1"/>
          <w:sz w:val="20"/>
        </w:rPr>
        <w:t xml:space="preserve"> </w:t>
      </w:r>
      <w:r>
        <w:rPr>
          <w:sz w:val="20"/>
        </w:rPr>
        <w:t>30</w:t>
      </w:r>
    </w:p>
    <w:p w14:paraId="79A71C15" w14:textId="77777777" w:rsidR="001E236E" w:rsidRDefault="002A2DB6">
      <w:pPr>
        <w:ind w:left="222"/>
        <w:rPr>
          <w:sz w:val="20"/>
        </w:rPr>
      </w:pPr>
      <w:r>
        <w:rPr>
          <w:sz w:val="20"/>
        </w:rPr>
        <w:t>Федерального</w:t>
      </w:r>
      <w:r>
        <w:rPr>
          <w:spacing w:val="-3"/>
          <w:sz w:val="20"/>
        </w:rPr>
        <w:t xml:space="preserve"> </w:t>
      </w:r>
      <w:r>
        <w:rPr>
          <w:sz w:val="20"/>
        </w:rPr>
        <w:t>закона</w:t>
      </w:r>
      <w:r>
        <w:rPr>
          <w:spacing w:val="-2"/>
          <w:sz w:val="20"/>
        </w:rPr>
        <w:t xml:space="preserve"> </w:t>
      </w:r>
      <w:r>
        <w:rPr>
          <w:sz w:val="20"/>
        </w:rPr>
        <w:t>"Об</w:t>
      </w:r>
      <w:r>
        <w:rPr>
          <w:spacing w:val="-4"/>
          <w:sz w:val="20"/>
        </w:rPr>
        <w:t xml:space="preserve"> </w:t>
      </w:r>
      <w:r>
        <w:rPr>
          <w:sz w:val="20"/>
        </w:rPr>
        <w:t>образовании</w:t>
      </w:r>
      <w:r>
        <w:rPr>
          <w:spacing w:val="-1"/>
          <w:sz w:val="20"/>
        </w:rPr>
        <w:t xml:space="preserve"> </w:t>
      </w:r>
      <w:r>
        <w:rPr>
          <w:sz w:val="20"/>
        </w:rPr>
        <w:t>в</w:t>
      </w:r>
      <w:r>
        <w:rPr>
          <w:spacing w:val="-4"/>
          <w:sz w:val="20"/>
        </w:rPr>
        <w:t xml:space="preserve"> </w:t>
      </w:r>
      <w:r>
        <w:rPr>
          <w:sz w:val="20"/>
        </w:rPr>
        <w:t>Российской</w:t>
      </w:r>
      <w:r>
        <w:rPr>
          <w:spacing w:val="-3"/>
          <w:sz w:val="20"/>
        </w:rPr>
        <w:t xml:space="preserve"> </w:t>
      </w:r>
      <w:r>
        <w:rPr>
          <w:sz w:val="20"/>
        </w:rPr>
        <w:t>Федерации"</w:t>
      </w:r>
      <w:r>
        <w:rPr>
          <w:spacing w:val="-1"/>
          <w:sz w:val="20"/>
        </w:rPr>
        <w:t xml:space="preserve"> </w:t>
      </w:r>
      <w:r>
        <w:rPr>
          <w:sz w:val="20"/>
        </w:rPr>
        <w:t>(№</w:t>
      </w:r>
      <w:r>
        <w:rPr>
          <w:spacing w:val="-4"/>
          <w:sz w:val="20"/>
        </w:rPr>
        <w:t xml:space="preserve"> </w:t>
      </w:r>
      <w:r>
        <w:rPr>
          <w:sz w:val="20"/>
        </w:rPr>
        <w:t>273-ФЗ).</w:t>
      </w:r>
    </w:p>
    <w:p w14:paraId="1AED50EF" w14:textId="77777777" w:rsidR="001E236E" w:rsidRDefault="001E236E">
      <w:pPr>
        <w:rPr>
          <w:sz w:val="20"/>
        </w:rPr>
        <w:sectPr w:rsidR="001E236E">
          <w:pgSz w:w="11910" w:h="16840"/>
          <w:pgMar w:top="1040" w:right="400" w:bottom="1420" w:left="1480" w:header="0" w:footer="1228" w:gutter="0"/>
          <w:cols w:space="720"/>
        </w:sectPr>
      </w:pPr>
    </w:p>
    <w:p w14:paraId="1D46ABAE" w14:textId="77777777" w:rsidR="001E236E" w:rsidRDefault="002A2DB6">
      <w:pPr>
        <w:pStyle w:val="a3"/>
        <w:spacing w:before="67" w:line="360" w:lineRule="auto"/>
        <w:ind w:right="160"/>
      </w:pPr>
      <w:r>
        <w:lastRenderedPageBreak/>
        <w:t>Оценка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rPr>
          <w:b/>
        </w:rPr>
        <w:t>внутренней</w:t>
      </w:r>
      <w:r>
        <w:rPr>
          <w:b/>
          <w:spacing w:val="1"/>
        </w:rPr>
        <w:t xml:space="preserve"> </w:t>
      </w:r>
      <w:r>
        <w:rPr>
          <w:b/>
        </w:rPr>
        <w:t>оценки</w:t>
      </w:r>
      <w:r>
        <w:rPr>
          <w:b/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включающей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оценочные</w:t>
      </w:r>
      <w:r>
        <w:rPr>
          <w:spacing w:val="1"/>
        </w:rPr>
        <w:t xml:space="preserve"> </w:t>
      </w:r>
      <w:r>
        <w:t>процедуры</w:t>
      </w:r>
      <w:r>
        <w:rPr>
          <w:spacing w:val="1"/>
        </w:rPr>
        <w:t xml:space="preserve"> </w:t>
      </w:r>
      <w:r>
        <w:t>(стартовая</w:t>
      </w:r>
      <w:r>
        <w:rPr>
          <w:spacing w:val="1"/>
        </w:rPr>
        <w:t xml:space="preserve"> </w:t>
      </w:r>
      <w:r>
        <w:t>диагностика,</w:t>
      </w:r>
      <w:r>
        <w:rPr>
          <w:spacing w:val="1"/>
        </w:rPr>
        <w:t xml:space="preserve"> </w:t>
      </w:r>
      <w:r>
        <w:t>текущая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тематическая</w:t>
      </w:r>
      <w:r>
        <w:rPr>
          <w:spacing w:val="1"/>
        </w:rPr>
        <w:t xml:space="preserve"> </w:t>
      </w:r>
      <w:r>
        <w:t>оценка,</w:t>
      </w:r>
      <w:r>
        <w:rPr>
          <w:spacing w:val="1"/>
        </w:rPr>
        <w:t xml:space="preserve"> </w:t>
      </w:r>
      <w:r>
        <w:t>портфолио,</w:t>
      </w:r>
      <w:r>
        <w:rPr>
          <w:spacing w:val="1"/>
        </w:rPr>
        <w:t xml:space="preserve"> </w:t>
      </w:r>
      <w:r>
        <w:t>процедуры</w:t>
      </w:r>
      <w:r>
        <w:rPr>
          <w:spacing w:val="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мониторинга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достижений,</w:t>
      </w:r>
      <w:r>
        <w:rPr>
          <w:spacing w:val="1"/>
        </w:rPr>
        <w:t xml:space="preserve"> </w:t>
      </w:r>
      <w:r>
        <w:t>промежуточная</w:t>
      </w:r>
      <w:r>
        <w:rPr>
          <w:vertAlign w:val="superscript"/>
        </w:rPr>
        <w:t>7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итоговая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обучающихся),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процедур</w:t>
      </w:r>
      <w:r>
        <w:rPr>
          <w:spacing w:val="1"/>
        </w:rPr>
        <w:t xml:space="preserve"> </w:t>
      </w:r>
      <w:r>
        <w:rPr>
          <w:b/>
        </w:rPr>
        <w:t>внешней</w:t>
      </w:r>
      <w:r>
        <w:rPr>
          <w:b/>
          <w:spacing w:val="1"/>
        </w:rPr>
        <w:t xml:space="preserve"> </w:t>
      </w:r>
      <w:r>
        <w:rPr>
          <w:b/>
        </w:rPr>
        <w:t>оценки</w:t>
      </w:r>
      <w:r>
        <w:t>,</w:t>
      </w:r>
      <w:r>
        <w:rPr>
          <w:spacing w:val="1"/>
        </w:rPr>
        <w:t xml:space="preserve"> </w:t>
      </w:r>
      <w:r>
        <w:t>включающей</w:t>
      </w:r>
      <w:r>
        <w:rPr>
          <w:spacing w:val="1"/>
        </w:rPr>
        <w:t xml:space="preserve"> </w:t>
      </w:r>
      <w:r>
        <w:t>государственную</w:t>
      </w:r>
      <w:r>
        <w:rPr>
          <w:spacing w:val="1"/>
        </w:rPr>
        <w:t xml:space="preserve"> </w:t>
      </w:r>
      <w:r>
        <w:t>итоговую</w:t>
      </w:r>
      <w:r>
        <w:rPr>
          <w:spacing w:val="1"/>
        </w:rPr>
        <w:t xml:space="preserve"> </w:t>
      </w:r>
      <w:r>
        <w:t>аттестацию</w:t>
      </w:r>
      <w:r>
        <w:rPr>
          <w:vertAlign w:val="superscript"/>
        </w:rPr>
        <w:t>8</w:t>
      </w:r>
      <w:r>
        <w:t>,</w:t>
      </w:r>
      <w:r>
        <w:rPr>
          <w:spacing w:val="1"/>
        </w:rPr>
        <w:t xml:space="preserve"> </w:t>
      </w:r>
      <w:r>
        <w:t>независимую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качества</w:t>
      </w:r>
      <w:r>
        <w:rPr>
          <w:spacing w:val="-67"/>
        </w:rPr>
        <w:t xml:space="preserve"> </w:t>
      </w:r>
      <w:r>
        <w:t>подготовки обучающихся</w:t>
      </w:r>
      <w:r>
        <w:rPr>
          <w:vertAlign w:val="superscript"/>
        </w:rPr>
        <w:t>9</w:t>
      </w:r>
      <w:r>
        <w:t xml:space="preserve"> и мониторинговые исследования муниципального,</w:t>
      </w:r>
      <w:r>
        <w:rPr>
          <w:spacing w:val="1"/>
        </w:rPr>
        <w:t xml:space="preserve"> </w:t>
      </w:r>
      <w:r>
        <w:t>регионального и федерального</w:t>
      </w:r>
      <w:r>
        <w:rPr>
          <w:spacing w:val="1"/>
        </w:rPr>
        <w:t xml:space="preserve"> </w:t>
      </w:r>
      <w:r>
        <w:t>уровней.</w:t>
      </w:r>
    </w:p>
    <w:p w14:paraId="3B34F74C" w14:textId="77777777" w:rsidR="001E236E" w:rsidRDefault="002A2DB6">
      <w:pPr>
        <w:pStyle w:val="a3"/>
        <w:spacing w:before="3" w:line="360" w:lineRule="auto"/>
        <w:ind w:right="160"/>
      </w:pPr>
      <w:r>
        <w:t>Оценка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-1"/>
        </w:rPr>
        <w:t xml:space="preserve"> </w:t>
      </w:r>
      <w:r>
        <w:t>на основании:</w:t>
      </w:r>
    </w:p>
    <w:p w14:paraId="79FFE43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мониторинга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процедур</w:t>
      </w:r>
      <w:r>
        <w:rPr>
          <w:spacing w:val="2"/>
          <w:sz w:val="28"/>
        </w:rPr>
        <w:t xml:space="preserve"> </w:t>
      </w:r>
      <w:r>
        <w:rPr>
          <w:sz w:val="28"/>
        </w:rPr>
        <w:t>внешней оценки;</w:t>
      </w:r>
    </w:p>
    <w:p w14:paraId="68E3085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мониторинга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(анализа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уроков,</w:t>
      </w:r>
      <w:r>
        <w:rPr>
          <w:spacing w:val="-2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 заданий,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предлагаемых учителем).</w:t>
      </w:r>
    </w:p>
    <w:p w14:paraId="68C4D7B0" w14:textId="77777777" w:rsidR="001E236E" w:rsidRDefault="002A2DB6">
      <w:pPr>
        <w:pStyle w:val="a3"/>
        <w:spacing w:line="360" w:lineRule="auto"/>
        <w:ind w:right="162"/>
      </w:pPr>
      <w:r>
        <w:t>Мониторинг</w:t>
      </w:r>
      <w:r>
        <w:rPr>
          <w:spacing w:val="1"/>
        </w:rPr>
        <w:t xml:space="preserve"> </w:t>
      </w:r>
      <w:r>
        <w:t>оценочной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объективности</w:t>
      </w:r>
      <w:r>
        <w:rPr>
          <w:spacing w:val="1"/>
        </w:rPr>
        <w:t xml:space="preserve"> </w:t>
      </w:r>
      <w:r>
        <w:t>оценивания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методическим</w:t>
      </w:r>
      <w:r>
        <w:rPr>
          <w:spacing w:val="1"/>
        </w:rPr>
        <w:t xml:space="preserve"> </w:t>
      </w:r>
      <w:r>
        <w:t>объединением</w:t>
      </w:r>
      <w:r>
        <w:rPr>
          <w:spacing w:val="-67"/>
        </w:rPr>
        <w:t xml:space="preserve"> </w:t>
      </w:r>
      <w:r>
        <w:t>учителей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данному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администрацией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организации.</w:t>
      </w:r>
    </w:p>
    <w:p w14:paraId="62935719" w14:textId="77777777" w:rsidR="001E236E" w:rsidRDefault="002A2DB6">
      <w:pPr>
        <w:pStyle w:val="a3"/>
        <w:spacing w:line="360" w:lineRule="auto"/>
        <w:ind w:right="168"/>
      </w:pPr>
      <w:r>
        <w:t>Результаты</w:t>
      </w:r>
      <w:r>
        <w:rPr>
          <w:spacing w:val="53"/>
        </w:rPr>
        <w:t xml:space="preserve"> </w:t>
      </w:r>
      <w:r>
        <w:t>мониторингов</w:t>
      </w:r>
      <w:r>
        <w:rPr>
          <w:spacing w:val="53"/>
        </w:rPr>
        <w:t xml:space="preserve"> </w:t>
      </w:r>
      <w:r>
        <w:t>являются</w:t>
      </w:r>
      <w:r>
        <w:rPr>
          <w:spacing w:val="51"/>
        </w:rPr>
        <w:t xml:space="preserve"> </w:t>
      </w:r>
      <w:r>
        <w:t>основанием</w:t>
      </w:r>
      <w:r>
        <w:rPr>
          <w:spacing w:val="50"/>
        </w:rPr>
        <w:t xml:space="preserve"> </w:t>
      </w:r>
      <w:r>
        <w:t>для</w:t>
      </w:r>
      <w:r>
        <w:rPr>
          <w:spacing w:val="51"/>
        </w:rPr>
        <w:t xml:space="preserve"> </w:t>
      </w:r>
      <w:r>
        <w:t>принятия</w:t>
      </w:r>
      <w:r>
        <w:rPr>
          <w:spacing w:val="51"/>
        </w:rPr>
        <w:t xml:space="preserve"> </w:t>
      </w:r>
      <w:r>
        <w:t>решений</w:t>
      </w:r>
      <w:r>
        <w:rPr>
          <w:spacing w:val="-68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повышению</w:t>
      </w:r>
      <w:r>
        <w:rPr>
          <w:spacing w:val="-1"/>
        </w:rPr>
        <w:t xml:space="preserve"> </w:t>
      </w:r>
      <w:r>
        <w:t>квалификации учителя.</w:t>
      </w:r>
    </w:p>
    <w:p w14:paraId="498143F5" w14:textId="77777777" w:rsidR="001E236E" w:rsidRDefault="002A2DB6">
      <w:pPr>
        <w:pStyle w:val="a3"/>
        <w:spacing w:before="1" w:line="360" w:lineRule="auto"/>
        <w:ind w:right="168"/>
      </w:pPr>
      <w:r>
        <w:t>Результаты процедур оценки результатов деятельности 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58"/>
        </w:rPr>
        <w:t xml:space="preserve"> </w:t>
      </w:r>
      <w:r>
        <w:t>обсуждаются</w:t>
      </w:r>
      <w:r>
        <w:rPr>
          <w:spacing w:val="57"/>
        </w:rPr>
        <w:t xml:space="preserve"> </w:t>
      </w:r>
      <w:r>
        <w:t>на</w:t>
      </w:r>
      <w:r>
        <w:rPr>
          <w:spacing w:val="55"/>
        </w:rPr>
        <w:t xml:space="preserve"> </w:t>
      </w:r>
      <w:r>
        <w:t>педагогическом</w:t>
      </w:r>
      <w:r>
        <w:rPr>
          <w:spacing w:val="58"/>
        </w:rPr>
        <w:t xml:space="preserve"> </w:t>
      </w:r>
      <w:r>
        <w:t>совете</w:t>
      </w:r>
      <w:r>
        <w:rPr>
          <w:spacing w:val="54"/>
        </w:rPr>
        <w:t xml:space="preserve"> </w:t>
      </w:r>
      <w:r>
        <w:t>и</w:t>
      </w:r>
      <w:r>
        <w:rPr>
          <w:spacing w:val="59"/>
        </w:rPr>
        <w:t xml:space="preserve"> </w:t>
      </w:r>
      <w:r>
        <w:t>являются</w:t>
      </w:r>
      <w:r>
        <w:rPr>
          <w:spacing w:val="57"/>
        </w:rPr>
        <w:t xml:space="preserve"> </w:t>
      </w:r>
      <w:r>
        <w:t>основанием</w:t>
      </w:r>
    </w:p>
    <w:p w14:paraId="7F18DABA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78C11C5" w14:textId="41392966" w:rsidR="001E236E" w:rsidRDefault="00513A76">
      <w:pPr>
        <w:pStyle w:val="a3"/>
        <w:spacing w:before="2"/>
        <w:ind w:left="0" w:firstLine="0"/>
        <w:jc w:val="left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1552" behindDoc="1" locked="0" layoutInCell="1" allowOverlap="1" wp14:anchorId="22C7AEE3" wp14:editId="70B09460">
                <wp:simplePos x="0" y="0"/>
                <wp:positionH relativeFrom="page">
                  <wp:posOffset>1530350</wp:posOffset>
                </wp:positionH>
                <wp:positionV relativeFrom="paragraph">
                  <wp:posOffset>142875</wp:posOffset>
                </wp:positionV>
                <wp:extent cx="1828800" cy="8890"/>
                <wp:effectExtent l="0" t="0" r="0" b="0"/>
                <wp:wrapTopAndBottom/>
                <wp:docPr id="575459989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B0F59" id="Rectangle 26" o:spid="_x0000_s1026" style="position:absolute;margin-left:120.5pt;margin-top:11.25pt;width:2in;height:.7pt;z-index:-251644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Kkq9x3fAAAACQ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5392AAA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CAA8F48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6478E3A" w14:textId="77777777" w:rsidR="001E236E" w:rsidRDefault="001E236E">
      <w:pPr>
        <w:pStyle w:val="a3"/>
        <w:spacing w:before="7"/>
        <w:ind w:left="0" w:firstLine="0"/>
        <w:jc w:val="left"/>
        <w:rPr>
          <w:sz w:val="23"/>
        </w:rPr>
      </w:pPr>
    </w:p>
    <w:p w14:paraId="32283571" w14:textId="77777777" w:rsidR="001E236E" w:rsidRDefault="002A2DB6">
      <w:pPr>
        <w:spacing w:before="1"/>
        <w:ind w:left="222" w:right="1196"/>
        <w:rPr>
          <w:sz w:val="20"/>
        </w:rPr>
      </w:pPr>
      <w:r>
        <w:rPr>
          <w:sz w:val="20"/>
          <w:vertAlign w:val="superscript"/>
        </w:rPr>
        <w:t>7</w:t>
      </w:r>
      <w:r>
        <w:rPr>
          <w:sz w:val="20"/>
        </w:rPr>
        <w:t xml:space="preserve"> Осуществляется в соответствии со статьей 58 Федерального закона «Об образовании в Российской</w:t>
      </w:r>
      <w:r>
        <w:rPr>
          <w:spacing w:val="-48"/>
          <w:sz w:val="20"/>
        </w:rPr>
        <w:t xml:space="preserve"> </w:t>
      </w:r>
      <w:r>
        <w:rPr>
          <w:sz w:val="20"/>
        </w:rPr>
        <w:t>Федерации».</w:t>
      </w:r>
    </w:p>
    <w:p w14:paraId="4B96F8F5" w14:textId="77777777" w:rsidR="001E236E" w:rsidRDefault="002A2DB6">
      <w:pPr>
        <w:ind w:left="222" w:right="1196"/>
        <w:rPr>
          <w:sz w:val="20"/>
        </w:rPr>
      </w:pPr>
      <w:r>
        <w:rPr>
          <w:sz w:val="20"/>
          <w:vertAlign w:val="superscript"/>
        </w:rPr>
        <w:t>8</w:t>
      </w:r>
      <w:r>
        <w:rPr>
          <w:spacing w:val="-3"/>
          <w:sz w:val="20"/>
        </w:rPr>
        <w:t xml:space="preserve"> </w:t>
      </w:r>
      <w:r>
        <w:rPr>
          <w:sz w:val="20"/>
        </w:rPr>
        <w:t>Осуществляется</w:t>
      </w:r>
      <w:r>
        <w:rPr>
          <w:spacing w:val="-4"/>
          <w:sz w:val="20"/>
        </w:rPr>
        <w:t xml:space="preserve"> </w:t>
      </w:r>
      <w:r>
        <w:rPr>
          <w:sz w:val="20"/>
        </w:rPr>
        <w:t>в</w:t>
      </w:r>
      <w:r>
        <w:rPr>
          <w:spacing w:val="-3"/>
          <w:sz w:val="20"/>
        </w:rPr>
        <w:t xml:space="preserve"> </w:t>
      </w:r>
      <w:r>
        <w:rPr>
          <w:sz w:val="20"/>
        </w:rPr>
        <w:t>соответствии</w:t>
      </w:r>
      <w:r>
        <w:rPr>
          <w:spacing w:val="-4"/>
          <w:sz w:val="20"/>
        </w:rPr>
        <w:t xml:space="preserve"> </w:t>
      </w:r>
      <w:r>
        <w:rPr>
          <w:sz w:val="20"/>
        </w:rPr>
        <w:t>со</w:t>
      </w:r>
      <w:r>
        <w:rPr>
          <w:spacing w:val="-2"/>
          <w:sz w:val="20"/>
        </w:rPr>
        <w:t xml:space="preserve"> </w:t>
      </w:r>
      <w:r>
        <w:rPr>
          <w:sz w:val="20"/>
        </w:rPr>
        <w:t>статьей</w:t>
      </w:r>
      <w:r>
        <w:rPr>
          <w:spacing w:val="-4"/>
          <w:sz w:val="20"/>
        </w:rPr>
        <w:t xml:space="preserve"> </w:t>
      </w:r>
      <w:r>
        <w:rPr>
          <w:sz w:val="20"/>
        </w:rPr>
        <w:t>59</w:t>
      </w:r>
      <w:r>
        <w:rPr>
          <w:spacing w:val="-2"/>
          <w:sz w:val="20"/>
        </w:rPr>
        <w:t xml:space="preserve"> </w:t>
      </w:r>
      <w:r>
        <w:rPr>
          <w:sz w:val="20"/>
        </w:rPr>
        <w:t>Федерального</w:t>
      </w:r>
      <w:r>
        <w:rPr>
          <w:spacing w:val="-2"/>
          <w:sz w:val="20"/>
        </w:rPr>
        <w:t xml:space="preserve"> </w:t>
      </w:r>
      <w:r>
        <w:rPr>
          <w:sz w:val="20"/>
        </w:rPr>
        <w:t>закона</w:t>
      </w:r>
      <w:r>
        <w:rPr>
          <w:spacing w:val="-1"/>
          <w:sz w:val="20"/>
        </w:rPr>
        <w:t xml:space="preserve"> </w:t>
      </w:r>
      <w:r>
        <w:rPr>
          <w:sz w:val="20"/>
        </w:rPr>
        <w:t>«Об</w:t>
      </w:r>
      <w:r>
        <w:rPr>
          <w:spacing w:val="-4"/>
          <w:sz w:val="20"/>
        </w:rPr>
        <w:t xml:space="preserve"> </w:t>
      </w:r>
      <w:r>
        <w:rPr>
          <w:sz w:val="20"/>
        </w:rPr>
        <w:t>образовании</w:t>
      </w:r>
      <w:r>
        <w:rPr>
          <w:spacing w:val="-3"/>
          <w:sz w:val="20"/>
        </w:rPr>
        <w:t xml:space="preserve"> </w:t>
      </w:r>
      <w:r>
        <w:rPr>
          <w:sz w:val="20"/>
        </w:rPr>
        <w:t>в</w:t>
      </w:r>
      <w:r>
        <w:rPr>
          <w:spacing w:val="-4"/>
          <w:sz w:val="20"/>
        </w:rPr>
        <w:t xml:space="preserve"> </w:t>
      </w:r>
      <w:r>
        <w:rPr>
          <w:sz w:val="20"/>
        </w:rPr>
        <w:t>Российской</w:t>
      </w:r>
      <w:r>
        <w:rPr>
          <w:spacing w:val="-47"/>
          <w:sz w:val="20"/>
        </w:rPr>
        <w:t xml:space="preserve"> </w:t>
      </w:r>
      <w:r>
        <w:rPr>
          <w:sz w:val="20"/>
        </w:rPr>
        <w:t>Федерации».</w:t>
      </w:r>
    </w:p>
    <w:p w14:paraId="79D99EB9" w14:textId="77777777" w:rsidR="001E236E" w:rsidRDefault="002A2DB6">
      <w:pPr>
        <w:ind w:left="222" w:right="1196"/>
        <w:rPr>
          <w:sz w:val="20"/>
        </w:rPr>
      </w:pPr>
      <w:r>
        <w:rPr>
          <w:sz w:val="20"/>
          <w:vertAlign w:val="superscript"/>
        </w:rPr>
        <w:t>9</w:t>
      </w:r>
      <w:r>
        <w:rPr>
          <w:sz w:val="20"/>
        </w:rPr>
        <w:t xml:space="preserve"> Осуществляется в соответствии со статьей 95 Федерального закона «Об образовании в Российской</w:t>
      </w:r>
      <w:r>
        <w:rPr>
          <w:spacing w:val="-47"/>
          <w:sz w:val="20"/>
        </w:rPr>
        <w:t xml:space="preserve"> </w:t>
      </w:r>
      <w:r>
        <w:rPr>
          <w:sz w:val="20"/>
        </w:rPr>
        <w:t>Федерации».</w:t>
      </w:r>
    </w:p>
    <w:p w14:paraId="2CAB299A" w14:textId="77777777" w:rsidR="001E236E" w:rsidRDefault="001E236E">
      <w:pPr>
        <w:rPr>
          <w:sz w:val="20"/>
        </w:rPr>
        <w:sectPr w:rsidR="001E236E">
          <w:pgSz w:w="11910" w:h="16840"/>
          <w:pgMar w:top="1040" w:right="400" w:bottom="1420" w:left="1480" w:header="0" w:footer="1228" w:gutter="0"/>
          <w:cols w:space="720"/>
        </w:sectPr>
      </w:pPr>
    </w:p>
    <w:p w14:paraId="3D67BF4E" w14:textId="77777777" w:rsidR="001E236E" w:rsidRDefault="002A2DB6">
      <w:pPr>
        <w:pStyle w:val="a3"/>
        <w:spacing w:before="67" w:line="360" w:lineRule="auto"/>
        <w:ind w:right="162" w:firstLine="0"/>
      </w:pPr>
      <w:r>
        <w:lastRenderedPageBreak/>
        <w:t>для</w:t>
      </w:r>
      <w:r>
        <w:rPr>
          <w:spacing w:val="41"/>
        </w:rPr>
        <w:t xml:space="preserve"> </w:t>
      </w:r>
      <w:r>
        <w:t>принятия</w:t>
      </w:r>
      <w:r>
        <w:rPr>
          <w:spacing w:val="41"/>
        </w:rPr>
        <w:t xml:space="preserve"> </w:t>
      </w:r>
      <w:r>
        <w:t>решений</w:t>
      </w:r>
      <w:r>
        <w:rPr>
          <w:spacing w:val="42"/>
        </w:rPr>
        <w:t xml:space="preserve"> </w:t>
      </w:r>
      <w:r>
        <w:t>по</w:t>
      </w:r>
      <w:r>
        <w:rPr>
          <w:spacing w:val="41"/>
        </w:rPr>
        <w:t xml:space="preserve"> </w:t>
      </w:r>
      <w:r>
        <w:t>коррекции</w:t>
      </w:r>
      <w:r>
        <w:rPr>
          <w:spacing w:val="41"/>
        </w:rPr>
        <w:t xml:space="preserve"> </w:t>
      </w:r>
      <w:r>
        <w:t>текущей</w:t>
      </w:r>
      <w:r>
        <w:rPr>
          <w:spacing w:val="42"/>
        </w:rPr>
        <w:t xml:space="preserve"> </w:t>
      </w:r>
      <w:r>
        <w:t>образовательной</w:t>
      </w:r>
      <w:r>
        <w:rPr>
          <w:spacing w:val="39"/>
        </w:rPr>
        <w:t xml:space="preserve"> </w:t>
      </w:r>
      <w:r>
        <w:t>деятельности,</w:t>
      </w:r>
      <w:r>
        <w:rPr>
          <w:spacing w:val="-67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совершенствованию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уточнению</w:t>
      </w:r>
      <w:r>
        <w:rPr>
          <w:spacing w:val="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образовательной организации, а также служат основанием для принятия иных</w:t>
      </w:r>
      <w:r>
        <w:rPr>
          <w:spacing w:val="1"/>
        </w:rPr>
        <w:t xml:space="preserve"> </w:t>
      </w:r>
      <w:r>
        <w:t>необходимых управленческих</w:t>
      </w:r>
      <w:r>
        <w:rPr>
          <w:spacing w:val="1"/>
        </w:rPr>
        <w:t xml:space="preserve"> </w:t>
      </w:r>
      <w:r>
        <w:t>решений.</w:t>
      </w:r>
    </w:p>
    <w:p w14:paraId="5022DC51" w14:textId="77777777" w:rsidR="001E236E" w:rsidRDefault="002A2DB6">
      <w:pPr>
        <w:pStyle w:val="a3"/>
        <w:spacing w:before="2" w:line="360" w:lineRule="auto"/>
        <w:ind w:right="162"/>
      </w:pP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 результатов деятельности образовательной организации приоритетными</w:t>
      </w:r>
      <w:r>
        <w:rPr>
          <w:spacing w:val="-67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оценочные</w:t>
      </w:r>
      <w:r>
        <w:rPr>
          <w:spacing w:val="1"/>
        </w:rPr>
        <w:t xml:space="preserve"> </w:t>
      </w:r>
      <w:r>
        <w:t>процедуры,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динамики</w:t>
      </w:r>
      <w:r>
        <w:rPr>
          <w:spacing w:val="-67"/>
        </w:rPr>
        <w:t xml:space="preserve"> </w:t>
      </w:r>
      <w:r>
        <w:t>достижения</w:t>
      </w:r>
      <w:r>
        <w:rPr>
          <w:spacing w:val="-6"/>
        </w:rPr>
        <w:t xml:space="preserve"> </w:t>
      </w:r>
      <w:r>
        <w:t>обучающимися</w:t>
      </w:r>
      <w:r>
        <w:rPr>
          <w:spacing w:val="-3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результатов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процессе</w:t>
      </w:r>
      <w:r>
        <w:rPr>
          <w:spacing w:val="-6"/>
        </w:rPr>
        <w:t xml:space="preserve"> </w:t>
      </w:r>
      <w:r>
        <w:t>обучения.</w:t>
      </w:r>
    </w:p>
    <w:p w14:paraId="646AE61E" w14:textId="77777777" w:rsidR="001E236E" w:rsidRDefault="002A2DB6">
      <w:pPr>
        <w:pStyle w:val="a3"/>
        <w:spacing w:before="1" w:line="360" w:lineRule="auto"/>
        <w:ind w:right="161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 реализует</w:t>
      </w:r>
      <w:r>
        <w:rPr>
          <w:spacing w:val="1"/>
        </w:rPr>
        <w:t xml:space="preserve"> </w:t>
      </w:r>
      <w:r>
        <w:t>системно-деятельностный, комплексный и уровневый</w:t>
      </w:r>
      <w:r>
        <w:rPr>
          <w:spacing w:val="1"/>
        </w:rPr>
        <w:t xml:space="preserve"> </w:t>
      </w:r>
      <w:r>
        <w:t>подходы</w:t>
      </w:r>
      <w:r>
        <w:rPr>
          <w:spacing w:val="-4"/>
        </w:rPr>
        <w:t xml:space="preserve"> </w:t>
      </w:r>
      <w:r>
        <w:t>к оценке образовательных</w:t>
      </w:r>
      <w:r>
        <w:rPr>
          <w:spacing w:val="1"/>
        </w:rPr>
        <w:t xml:space="preserve"> </w:t>
      </w:r>
      <w:r>
        <w:t>достижений.</w:t>
      </w:r>
    </w:p>
    <w:p w14:paraId="740AECCE" w14:textId="77777777" w:rsidR="001E236E" w:rsidRDefault="002A2DB6">
      <w:pPr>
        <w:pStyle w:val="a3"/>
        <w:spacing w:line="360" w:lineRule="auto"/>
        <w:ind w:right="159"/>
      </w:pPr>
      <w:r>
        <w:t>Системно-деятельностный подход к оценке образовательных достижений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учебно-</w:t>
      </w:r>
      <w:r>
        <w:rPr>
          <w:spacing w:val="1"/>
        </w:rPr>
        <w:t xml:space="preserve"> </w:t>
      </w:r>
      <w:r>
        <w:t>познавательных и учебно-практических задач. Он обеспечивается содержанием</w:t>
      </w:r>
      <w:r>
        <w:rPr>
          <w:spacing w:val="1"/>
        </w:rPr>
        <w:t xml:space="preserve"> </w:t>
      </w:r>
      <w:r>
        <w:t>и критериями оценки, в качестве которых выступают планируемые результаты</w:t>
      </w:r>
      <w:r>
        <w:rPr>
          <w:spacing w:val="1"/>
        </w:rPr>
        <w:t xml:space="preserve"> </w:t>
      </w:r>
      <w:r>
        <w:t>обучения,</w:t>
      </w:r>
      <w:r>
        <w:rPr>
          <w:spacing w:val="-1"/>
        </w:rPr>
        <w:t xml:space="preserve"> </w:t>
      </w:r>
      <w:r>
        <w:t>выраженные в</w:t>
      </w:r>
      <w:r>
        <w:rPr>
          <w:spacing w:val="-5"/>
        </w:rPr>
        <w:t xml:space="preserve"> </w:t>
      </w:r>
      <w:r>
        <w:t>деятельностной форме.</w:t>
      </w:r>
    </w:p>
    <w:p w14:paraId="622B87DB" w14:textId="77777777" w:rsidR="001E236E" w:rsidRDefault="002A2DB6">
      <w:pPr>
        <w:pStyle w:val="a3"/>
        <w:spacing w:line="362" w:lineRule="auto"/>
        <w:ind w:right="162"/>
      </w:pPr>
      <w:r>
        <w:t>Комплексный подход к оценке образовательных достижений реализуется</w:t>
      </w:r>
      <w:r>
        <w:rPr>
          <w:spacing w:val="1"/>
        </w:rPr>
        <w:t xml:space="preserve"> </w:t>
      </w:r>
      <w:r>
        <w:t>путем:</w:t>
      </w:r>
    </w:p>
    <w:p w14:paraId="3B07C17D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трех</w:t>
      </w:r>
      <w:r>
        <w:rPr>
          <w:spacing w:val="1"/>
          <w:sz w:val="28"/>
        </w:rPr>
        <w:t xml:space="preserve"> </w:t>
      </w:r>
      <w:r>
        <w:rPr>
          <w:sz w:val="28"/>
        </w:rPr>
        <w:t>групп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результатов: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личностных,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предметных,</w:t>
      </w:r>
      <w:r>
        <w:rPr>
          <w:spacing w:val="1"/>
          <w:sz w:val="28"/>
        </w:rPr>
        <w:t xml:space="preserve"> </w:t>
      </w:r>
      <w:r>
        <w:rPr>
          <w:sz w:val="28"/>
        </w:rPr>
        <w:t>метапредметных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(регулятивных,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действий);</w:t>
      </w:r>
    </w:p>
    <w:p w14:paraId="3396A596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использования комплекса оценочных процедур как основы для 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итоговой</w:t>
      </w:r>
      <w:r>
        <w:rPr>
          <w:spacing w:val="-67"/>
          <w:sz w:val="28"/>
        </w:rPr>
        <w:t xml:space="preserve"> </w:t>
      </w:r>
      <w:r>
        <w:rPr>
          <w:sz w:val="28"/>
        </w:rPr>
        <w:t>оценки;</w:t>
      </w:r>
    </w:p>
    <w:p w14:paraId="355B48C7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взаимно</w:t>
      </w:r>
      <w:r>
        <w:rPr>
          <w:spacing w:val="-67"/>
          <w:sz w:val="28"/>
        </w:rPr>
        <w:t xml:space="preserve"> </w:t>
      </w:r>
      <w:r>
        <w:rPr>
          <w:sz w:val="28"/>
        </w:rPr>
        <w:t>дополняющих друг друга (стандартизированные устные и письменные 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проекты,</w:t>
      </w:r>
      <w:r>
        <w:rPr>
          <w:spacing w:val="-2"/>
          <w:sz w:val="28"/>
        </w:rPr>
        <w:t xml:space="preserve"> </w:t>
      </w:r>
      <w:r>
        <w:rPr>
          <w:sz w:val="28"/>
        </w:rPr>
        <w:t>практические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1"/>
          <w:sz w:val="28"/>
        </w:rPr>
        <w:t xml:space="preserve"> </w:t>
      </w:r>
      <w:r>
        <w:rPr>
          <w:sz w:val="28"/>
        </w:rPr>
        <w:t>самооценка,</w:t>
      </w:r>
      <w:r>
        <w:rPr>
          <w:spacing w:val="-3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др.);</w:t>
      </w:r>
    </w:p>
    <w:p w14:paraId="0A03D99B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50BFC495" w14:textId="77777777" w:rsidR="001E236E" w:rsidRDefault="002A2DB6">
      <w:pPr>
        <w:pStyle w:val="a3"/>
        <w:spacing w:before="67" w:line="362" w:lineRule="auto"/>
        <w:jc w:val="left"/>
      </w:pPr>
      <w:r>
        <w:lastRenderedPageBreak/>
        <w:t>Уровневый</w:t>
      </w:r>
      <w:r>
        <w:rPr>
          <w:spacing w:val="7"/>
        </w:rPr>
        <w:t xml:space="preserve"> </w:t>
      </w:r>
      <w:r>
        <w:t>подход</w:t>
      </w:r>
      <w:r>
        <w:rPr>
          <w:spacing w:val="8"/>
        </w:rPr>
        <w:t xml:space="preserve"> </w:t>
      </w:r>
      <w:r>
        <w:t>реализуется</w:t>
      </w:r>
      <w:r>
        <w:rPr>
          <w:spacing w:val="10"/>
        </w:rPr>
        <w:t xml:space="preserve"> </w:t>
      </w:r>
      <w:r>
        <w:t>по</w:t>
      </w:r>
      <w:r>
        <w:rPr>
          <w:spacing w:val="8"/>
        </w:rPr>
        <w:t xml:space="preserve"> </w:t>
      </w:r>
      <w:r>
        <w:t>отношению</w:t>
      </w:r>
      <w:r>
        <w:rPr>
          <w:spacing w:val="9"/>
        </w:rPr>
        <w:t xml:space="preserve"> </w:t>
      </w:r>
      <w:r>
        <w:t>как</w:t>
      </w:r>
      <w:r>
        <w:rPr>
          <w:spacing w:val="8"/>
        </w:rPr>
        <w:t xml:space="preserve"> </w:t>
      </w:r>
      <w:r>
        <w:t>к</w:t>
      </w:r>
      <w:r>
        <w:rPr>
          <w:spacing w:val="10"/>
        </w:rPr>
        <w:t xml:space="preserve"> </w:t>
      </w:r>
      <w:r>
        <w:t>содержанию</w:t>
      </w:r>
      <w:r>
        <w:rPr>
          <w:spacing w:val="9"/>
        </w:rPr>
        <w:t xml:space="preserve"> </w:t>
      </w:r>
      <w:r>
        <w:t>оценки,</w:t>
      </w:r>
      <w:r>
        <w:rPr>
          <w:spacing w:val="-67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 к представлению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интерпретации</w:t>
      </w:r>
      <w:r>
        <w:rPr>
          <w:spacing w:val="-2"/>
        </w:rPr>
        <w:t xml:space="preserve"> </w:t>
      </w:r>
      <w:r>
        <w:t>результатов.</w:t>
      </w:r>
    </w:p>
    <w:p w14:paraId="67E56796" w14:textId="77777777" w:rsidR="001E236E" w:rsidRDefault="002A2DB6">
      <w:pPr>
        <w:pStyle w:val="a3"/>
        <w:spacing w:line="360" w:lineRule="auto"/>
        <w:jc w:val="left"/>
      </w:pPr>
      <w:r>
        <w:t>Уровневый</w:t>
      </w:r>
      <w:r>
        <w:rPr>
          <w:spacing w:val="5"/>
        </w:rPr>
        <w:t xml:space="preserve"> </w:t>
      </w:r>
      <w:r>
        <w:t>подход</w:t>
      </w:r>
      <w:r>
        <w:rPr>
          <w:spacing w:val="6"/>
        </w:rPr>
        <w:t xml:space="preserve"> </w:t>
      </w:r>
      <w:r>
        <w:t>к</w:t>
      </w:r>
      <w:r>
        <w:rPr>
          <w:spacing w:val="7"/>
        </w:rPr>
        <w:t xml:space="preserve"> </w:t>
      </w:r>
      <w:r>
        <w:t>содержанию</w:t>
      </w:r>
      <w:r>
        <w:rPr>
          <w:spacing w:val="6"/>
        </w:rPr>
        <w:t xml:space="preserve"> </w:t>
      </w:r>
      <w:r>
        <w:t>оценки</w:t>
      </w:r>
      <w:r>
        <w:rPr>
          <w:spacing w:val="8"/>
        </w:rPr>
        <w:t xml:space="preserve"> </w:t>
      </w:r>
      <w:r>
        <w:t>на</w:t>
      </w:r>
      <w:r>
        <w:rPr>
          <w:spacing w:val="7"/>
        </w:rPr>
        <w:t xml:space="preserve"> </w:t>
      </w:r>
      <w:r>
        <w:t>уровне</w:t>
      </w:r>
      <w:r>
        <w:rPr>
          <w:spacing w:val="8"/>
        </w:rPr>
        <w:t xml:space="preserve"> </w:t>
      </w:r>
      <w:r>
        <w:t>среднего</w:t>
      </w:r>
      <w:r>
        <w:rPr>
          <w:spacing w:val="6"/>
        </w:rPr>
        <w:t xml:space="preserve"> </w:t>
      </w:r>
      <w:r>
        <w:t>общего</w:t>
      </w:r>
      <w:r>
        <w:rPr>
          <w:spacing w:val="-67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обеспечивается следующими</w:t>
      </w:r>
      <w:r>
        <w:rPr>
          <w:spacing w:val="-1"/>
        </w:rPr>
        <w:t xml:space="preserve"> </w:t>
      </w:r>
      <w:r>
        <w:t>составляющими:</w:t>
      </w:r>
    </w:p>
    <w:p w14:paraId="66C3CF10" w14:textId="77777777" w:rsidR="001E236E" w:rsidRDefault="002A2DB6">
      <w:pPr>
        <w:pStyle w:val="a4"/>
        <w:numPr>
          <w:ilvl w:val="3"/>
          <w:numId w:val="176"/>
        </w:numPr>
        <w:tabs>
          <w:tab w:val="left" w:pos="1637"/>
          <w:tab w:val="left" w:pos="1638"/>
          <w:tab w:val="left" w:pos="8886"/>
        </w:tabs>
        <w:spacing w:line="362" w:lineRule="auto"/>
        <w:ind w:right="163" w:firstLine="707"/>
        <w:jc w:val="left"/>
        <w:rPr>
          <w:sz w:val="28"/>
        </w:rPr>
      </w:pPr>
      <w:r>
        <w:rPr>
          <w:sz w:val="28"/>
        </w:rPr>
        <w:t>для</w:t>
      </w:r>
      <w:r>
        <w:rPr>
          <w:spacing w:val="127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26"/>
          <w:sz w:val="28"/>
        </w:rPr>
        <w:t xml:space="preserve"> </w:t>
      </w:r>
      <w:r>
        <w:rPr>
          <w:sz w:val="28"/>
        </w:rPr>
        <w:t>предмета</w:t>
      </w:r>
      <w:r>
        <w:rPr>
          <w:spacing w:val="127"/>
          <w:sz w:val="28"/>
        </w:rPr>
        <w:t xml:space="preserve"> </w:t>
      </w:r>
      <w:r>
        <w:rPr>
          <w:sz w:val="28"/>
        </w:rPr>
        <w:t>предлагаются</w:t>
      </w:r>
      <w:r>
        <w:rPr>
          <w:spacing w:val="125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28"/>
          <w:sz w:val="28"/>
        </w:rPr>
        <w:t xml:space="preserve"> </w:t>
      </w:r>
      <w:r>
        <w:rPr>
          <w:sz w:val="28"/>
        </w:rPr>
        <w:t>двух</w:t>
      </w:r>
      <w:r>
        <w:rPr>
          <w:sz w:val="28"/>
        </w:rPr>
        <w:tab/>
      </w:r>
      <w:r>
        <w:rPr>
          <w:spacing w:val="-1"/>
          <w:sz w:val="28"/>
        </w:rPr>
        <w:t>уровней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– базового</w:t>
      </w:r>
      <w:r>
        <w:rPr>
          <w:spacing w:val="-1"/>
          <w:sz w:val="28"/>
        </w:rPr>
        <w:t xml:space="preserve"> </w:t>
      </w:r>
      <w:r>
        <w:rPr>
          <w:sz w:val="28"/>
        </w:rPr>
        <w:t>и углубленного;</w:t>
      </w:r>
    </w:p>
    <w:p w14:paraId="00EB9666" w14:textId="77777777" w:rsidR="001E236E" w:rsidRDefault="002A2DB6">
      <w:pPr>
        <w:pStyle w:val="a4"/>
        <w:numPr>
          <w:ilvl w:val="3"/>
          <w:numId w:val="176"/>
        </w:numPr>
        <w:tabs>
          <w:tab w:val="left" w:pos="1637"/>
          <w:tab w:val="left" w:pos="1638"/>
        </w:tabs>
        <w:spacing w:line="317" w:lineRule="exact"/>
        <w:ind w:left="1638"/>
        <w:jc w:val="left"/>
        <w:rPr>
          <w:sz w:val="28"/>
        </w:rPr>
      </w:pPr>
      <w:r>
        <w:rPr>
          <w:sz w:val="28"/>
        </w:rPr>
        <w:t>планируемые</w:t>
      </w:r>
      <w:r>
        <w:rPr>
          <w:spacing w:val="23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25"/>
          <w:sz w:val="28"/>
        </w:rPr>
        <w:t xml:space="preserve"> </w:t>
      </w:r>
      <w:r>
        <w:rPr>
          <w:sz w:val="28"/>
        </w:rPr>
        <w:t>содержат</w:t>
      </w:r>
      <w:r>
        <w:rPr>
          <w:spacing w:val="24"/>
          <w:sz w:val="28"/>
        </w:rPr>
        <w:t xml:space="preserve"> </w:t>
      </w:r>
      <w:r>
        <w:rPr>
          <w:sz w:val="28"/>
        </w:rPr>
        <w:t>блоки</w:t>
      </w:r>
      <w:r>
        <w:rPr>
          <w:spacing w:val="27"/>
          <w:sz w:val="28"/>
        </w:rPr>
        <w:t xml:space="preserve"> </w:t>
      </w:r>
      <w:r>
        <w:rPr>
          <w:sz w:val="28"/>
        </w:rPr>
        <w:t>«Выпускник</w:t>
      </w:r>
      <w:r>
        <w:rPr>
          <w:spacing w:val="24"/>
          <w:sz w:val="28"/>
        </w:rPr>
        <w:t xml:space="preserve"> </w:t>
      </w:r>
      <w:r>
        <w:rPr>
          <w:sz w:val="28"/>
        </w:rPr>
        <w:t>научится»</w:t>
      </w:r>
      <w:r>
        <w:rPr>
          <w:spacing w:val="22"/>
          <w:sz w:val="28"/>
        </w:rPr>
        <w:t xml:space="preserve"> </w:t>
      </w:r>
      <w:r>
        <w:rPr>
          <w:sz w:val="28"/>
        </w:rPr>
        <w:t>и</w:t>
      </w:r>
    </w:p>
    <w:p w14:paraId="68F564A6" w14:textId="77777777" w:rsidR="001E236E" w:rsidRDefault="002A2DB6">
      <w:pPr>
        <w:pStyle w:val="a3"/>
        <w:spacing w:before="155"/>
        <w:ind w:firstLine="0"/>
        <w:jc w:val="left"/>
      </w:pPr>
      <w:r>
        <w:t>«Выпускник</w:t>
      </w:r>
      <w:r>
        <w:rPr>
          <w:spacing w:val="-3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научиться».</w:t>
      </w:r>
    </w:p>
    <w:p w14:paraId="29232AD8" w14:textId="77777777" w:rsidR="001E236E" w:rsidRDefault="002A2DB6">
      <w:pPr>
        <w:pStyle w:val="a3"/>
        <w:spacing w:before="161" w:line="360" w:lineRule="auto"/>
        <w:ind w:right="159"/>
      </w:pPr>
      <w:r>
        <w:t>Уровневый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представлению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интерпретации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реализуется</w:t>
      </w:r>
      <w:r>
        <w:rPr>
          <w:spacing w:val="16"/>
        </w:rPr>
        <w:t xml:space="preserve"> </w:t>
      </w:r>
      <w:r>
        <w:t>за</w:t>
      </w:r>
      <w:r>
        <w:rPr>
          <w:spacing w:val="16"/>
        </w:rPr>
        <w:t xml:space="preserve"> </w:t>
      </w:r>
      <w:r>
        <w:t>счет</w:t>
      </w:r>
      <w:r>
        <w:rPr>
          <w:spacing w:val="14"/>
        </w:rPr>
        <w:t xml:space="preserve"> </w:t>
      </w:r>
      <w:r>
        <w:t>фиксации</w:t>
      </w:r>
      <w:r>
        <w:rPr>
          <w:spacing w:val="14"/>
        </w:rPr>
        <w:t xml:space="preserve"> </w:t>
      </w:r>
      <w:r>
        <w:t>различных</w:t>
      </w:r>
      <w:r>
        <w:rPr>
          <w:spacing w:val="17"/>
        </w:rPr>
        <w:t xml:space="preserve"> </w:t>
      </w:r>
      <w:r>
        <w:t>уровней</w:t>
      </w:r>
      <w:r>
        <w:rPr>
          <w:spacing w:val="16"/>
        </w:rPr>
        <w:t xml:space="preserve"> </w:t>
      </w:r>
      <w:r>
        <w:t>подготовки:</w:t>
      </w:r>
      <w:r>
        <w:rPr>
          <w:spacing w:val="15"/>
        </w:rPr>
        <w:t xml:space="preserve"> </w:t>
      </w:r>
      <w:r>
        <w:t>базового</w:t>
      </w:r>
      <w:r>
        <w:rPr>
          <w:spacing w:val="17"/>
        </w:rPr>
        <w:t xml:space="preserve"> </w:t>
      </w:r>
      <w:r>
        <w:t>уровня</w:t>
      </w:r>
      <w:r>
        <w:rPr>
          <w:spacing w:val="-68"/>
        </w:rPr>
        <w:t xml:space="preserve"> </w:t>
      </w:r>
      <w:r>
        <w:t>и уровней выше и ниже базового. Достижение базового уровня свидетельствует</w:t>
      </w:r>
      <w:r>
        <w:rPr>
          <w:spacing w:val="-67"/>
        </w:rPr>
        <w:t xml:space="preserve"> </w:t>
      </w:r>
      <w:r>
        <w:t>о способности обучающихся решать типовые учебные задачи, целенаправленно</w:t>
      </w:r>
      <w:r>
        <w:rPr>
          <w:spacing w:val="-67"/>
        </w:rPr>
        <w:t xml:space="preserve"> </w:t>
      </w:r>
      <w:r>
        <w:t>отрабатываемые со всеми обучающимися в ходе образовательной деятельности.</w:t>
      </w:r>
      <w:r>
        <w:rPr>
          <w:spacing w:val="-67"/>
        </w:rPr>
        <w:t xml:space="preserve"> </w:t>
      </w:r>
      <w:r>
        <w:t>Базовый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выполнения</w:t>
      </w:r>
      <w:r>
        <w:rPr>
          <w:spacing w:val="-67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базового</w:t>
      </w:r>
      <w:r>
        <w:rPr>
          <w:spacing w:val="1"/>
        </w:rPr>
        <w:t xml:space="preserve"> </w:t>
      </w:r>
      <w:r>
        <w:t>уровня,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оценивают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результаты из блока «Выпускник научится», используют наиболее значимые</w:t>
      </w:r>
      <w:r>
        <w:rPr>
          <w:spacing w:val="1"/>
        </w:rPr>
        <w:t xml:space="preserve"> </w:t>
      </w:r>
      <w:r>
        <w:t>программные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трактуются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обязательные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освоения.</w:t>
      </w:r>
    </w:p>
    <w:p w14:paraId="452F6D0C" w14:textId="77777777" w:rsidR="001E236E" w:rsidRDefault="002A2DB6">
      <w:pPr>
        <w:pStyle w:val="a3"/>
        <w:spacing w:before="2" w:line="360" w:lineRule="auto"/>
        <w:ind w:right="165"/>
      </w:pPr>
      <w:r>
        <w:t>Интерпретация</w:t>
      </w:r>
      <w:r>
        <w:rPr>
          <w:spacing w:val="1"/>
        </w:rPr>
        <w:t xml:space="preserve"> </w:t>
      </w:r>
      <w:r>
        <w:t>результатов,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результатов,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возможна при условии использования контекстной информации, включающей</w:t>
      </w:r>
      <w:r>
        <w:rPr>
          <w:spacing w:val="1"/>
        </w:rPr>
        <w:t xml:space="preserve"> </w:t>
      </w:r>
      <w:r>
        <w:t>информацию об особенностях обучающихся, об организации 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и т.п.</w:t>
      </w:r>
    </w:p>
    <w:p w14:paraId="47773143" w14:textId="77777777" w:rsidR="001E236E" w:rsidRDefault="002A2DB6">
      <w:pPr>
        <w:pStyle w:val="1"/>
        <w:spacing w:before="5" w:line="360" w:lineRule="auto"/>
        <w:ind w:left="222" w:right="169" w:firstLine="707"/>
      </w:pPr>
      <w:r>
        <w:t>Особенности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личностных,</w:t>
      </w:r>
      <w:r>
        <w:rPr>
          <w:spacing w:val="1"/>
        </w:rPr>
        <w:t xml:space="preserve"> </w:t>
      </w:r>
      <w:r>
        <w:t>метапредметных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</w:t>
      </w:r>
    </w:p>
    <w:p w14:paraId="42A9B141" w14:textId="77777777" w:rsidR="001E236E" w:rsidRDefault="002A2DB6">
      <w:pPr>
        <w:pStyle w:val="a3"/>
        <w:spacing w:line="316" w:lineRule="exact"/>
        <w:ind w:left="930" w:firstLine="0"/>
      </w:pPr>
      <w:r>
        <w:t>Особенности</w:t>
      </w:r>
      <w:r>
        <w:rPr>
          <w:spacing w:val="-6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личностных</w:t>
      </w:r>
      <w:r>
        <w:rPr>
          <w:spacing w:val="-6"/>
        </w:rPr>
        <w:t xml:space="preserve"> </w:t>
      </w:r>
      <w:r>
        <w:t>результатов</w:t>
      </w:r>
    </w:p>
    <w:p w14:paraId="0301E342" w14:textId="77777777" w:rsidR="001E236E" w:rsidRDefault="002A2DB6">
      <w:pPr>
        <w:pStyle w:val="a3"/>
        <w:spacing w:before="163" w:line="360" w:lineRule="auto"/>
        <w:ind w:right="166"/>
      </w:pPr>
      <w:r>
        <w:t>Формирование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внеурочную</w:t>
      </w:r>
      <w:r>
        <w:rPr>
          <w:spacing w:val="-2"/>
        </w:rPr>
        <w:t xml:space="preserve"> </w:t>
      </w:r>
      <w:r>
        <w:t>деятельность.</w:t>
      </w:r>
    </w:p>
    <w:p w14:paraId="7A7809E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6A1FF1B4" w14:textId="77777777" w:rsidR="001E236E" w:rsidRDefault="002A2DB6">
      <w:pPr>
        <w:pStyle w:val="a3"/>
        <w:spacing w:before="67" w:line="360" w:lineRule="auto"/>
        <w:ind w:right="159"/>
      </w:pPr>
      <w:r>
        <w:lastRenderedPageBreak/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rPr>
          <w:b/>
        </w:rPr>
        <w:t>не</w:t>
      </w:r>
      <w:r>
        <w:rPr>
          <w:b/>
          <w:spacing w:val="1"/>
        </w:rPr>
        <w:t xml:space="preserve"> </w:t>
      </w:r>
      <w:r>
        <w:rPr>
          <w:b/>
        </w:rPr>
        <w:t>выносится</w:t>
      </w:r>
      <w:r>
        <w:rPr>
          <w:b/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итоговую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предметом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71"/>
        </w:rPr>
        <w:t xml:space="preserve"> </w:t>
      </w:r>
      <w:r>
        <w:t>воспитательно-образовательной</w:t>
      </w:r>
      <w:r>
        <w:rPr>
          <w:spacing w:val="1"/>
        </w:rPr>
        <w:t xml:space="preserve"> </w:t>
      </w:r>
      <w:r>
        <w:t>деятельности образовательной организации и образовательных систем разного</w:t>
      </w:r>
      <w:r>
        <w:rPr>
          <w:spacing w:val="1"/>
        </w:rPr>
        <w:t xml:space="preserve"> </w:t>
      </w:r>
      <w:r>
        <w:t>уровня.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rPr>
          <w:b/>
        </w:rPr>
        <w:t>внешних</w:t>
      </w:r>
      <w:r>
        <w:rPr>
          <w:b/>
          <w:spacing w:val="1"/>
        </w:rPr>
        <w:t xml:space="preserve"> </w:t>
      </w:r>
      <w:r>
        <w:t>неперсонифицированных</w:t>
      </w:r>
      <w:r>
        <w:rPr>
          <w:spacing w:val="1"/>
        </w:rPr>
        <w:t xml:space="preserve"> </w:t>
      </w:r>
      <w:r>
        <w:t>мониторинговых</w:t>
      </w:r>
      <w:r>
        <w:rPr>
          <w:spacing w:val="1"/>
        </w:rPr>
        <w:t xml:space="preserve"> </w:t>
      </w:r>
      <w:r>
        <w:t>исследований.</w:t>
      </w:r>
      <w:r>
        <w:rPr>
          <w:spacing w:val="1"/>
        </w:rPr>
        <w:t xml:space="preserve"> </w:t>
      </w:r>
      <w:r>
        <w:t>Инструментарий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разрабатывается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основывается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общепринятых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профессиональном</w:t>
      </w:r>
      <w:r>
        <w:rPr>
          <w:spacing w:val="1"/>
        </w:rPr>
        <w:t xml:space="preserve"> </w:t>
      </w:r>
      <w:r>
        <w:t>сообществе</w:t>
      </w:r>
      <w:r>
        <w:rPr>
          <w:spacing w:val="1"/>
        </w:rPr>
        <w:t xml:space="preserve"> </w:t>
      </w:r>
      <w:r>
        <w:t>методиках</w:t>
      </w:r>
      <w:r>
        <w:rPr>
          <w:spacing w:val="1"/>
        </w:rPr>
        <w:t xml:space="preserve"> </w:t>
      </w:r>
      <w:r>
        <w:t>психолого-</w:t>
      </w:r>
      <w:r>
        <w:rPr>
          <w:spacing w:val="-67"/>
        </w:rPr>
        <w:t xml:space="preserve"> </w:t>
      </w:r>
      <w:r>
        <w:t>педагогической</w:t>
      </w:r>
      <w:r>
        <w:rPr>
          <w:spacing w:val="-4"/>
        </w:rPr>
        <w:t xml:space="preserve"> </w:t>
      </w:r>
      <w:r>
        <w:t>диагностики.</w:t>
      </w:r>
    </w:p>
    <w:p w14:paraId="6688659F" w14:textId="77777777" w:rsidR="001E236E" w:rsidRDefault="002A2DB6">
      <w:pPr>
        <w:pStyle w:val="a3"/>
        <w:spacing w:before="3" w:line="360" w:lineRule="auto"/>
        <w:ind w:right="159"/>
      </w:pPr>
      <w:r>
        <w:t>Во</w:t>
      </w:r>
      <w:r>
        <w:rPr>
          <w:spacing w:val="1"/>
        </w:rPr>
        <w:t xml:space="preserve"> </w:t>
      </w:r>
      <w:r>
        <w:t>внутреннем</w:t>
      </w:r>
      <w:r>
        <w:rPr>
          <w:spacing w:val="1"/>
        </w:rPr>
        <w:t xml:space="preserve"> </w:t>
      </w:r>
      <w:r>
        <w:t>мониторинге</w:t>
      </w:r>
      <w:r>
        <w:rPr>
          <w:spacing w:val="1"/>
        </w:rPr>
        <w:t xml:space="preserve"> </w:t>
      </w:r>
      <w:r>
        <w:t>возможна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сформированности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результатов,</w:t>
      </w:r>
      <w:r>
        <w:rPr>
          <w:spacing w:val="1"/>
        </w:rPr>
        <w:t xml:space="preserve"> </w:t>
      </w:r>
      <w:r>
        <w:t>проявляющихся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соблюдении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принятых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организации;</w:t>
      </w:r>
      <w:r>
        <w:rPr>
          <w:spacing w:val="1"/>
        </w:rPr>
        <w:t xml:space="preserve"> </w:t>
      </w:r>
      <w:r>
        <w:t>участии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общественной жизни образовательной организации, ближайшего социального</w:t>
      </w:r>
      <w:r>
        <w:rPr>
          <w:spacing w:val="1"/>
        </w:rPr>
        <w:t xml:space="preserve"> </w:t>
      </w:r>
      <w:r>
        <w:t>окружения, страны, общественно-полезной деятельности; ответственности за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обучения;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осознанный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траектории,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профессии;</w:t>
      </w:r>
      <w:r>
        <w:rPr>
          <w:spacing w:val="1"/>
        </w:rPr>
        <w:t xml:space="preserve"> </w:t>
      </w:r>
      <w:r>
        <w:t>ценностно-</w:t>
      </w:r>
      <w:r>
        <w:rPr>
          <w:spacing w:val="-67"/>
        </w:rPr>
        <w:t xml:space="preserve"> </w:t>
      </w:r>
      <w:r>
        <w:t>смысловых</w:t>
      </w:r>
      <w:r>
        <w:rPr>
          <w:spacing w:val="1"/>
        </w:rPr>
        <w:t xml:space="preserve"> </w:t>
      </w:r>
      <w:r>
        <w:t>установках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формируемых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предметов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рамках</w:t>
      </w:r>
      <w:r>
        <w:rPr>
          <w:spacing w:val="-3"/>
        </w:rPr>
        <w:t xml:space="preserve"> </w:t>
      </w:r>
      <w:r>
        <w:t>системы общего</w:t>
      </w:r>
      <w:r>
        <w:rPr>
          <w:spacing w:val="-2"/>
        </w:rPr>
        <w:t xml:space="preserve"> </w:t>
      </w:r>
      <w:r>
        <w:t>образования.</w:t>
      </w:r>
    </w:p>
    <w:p w14:paraId="19AF7FCC" w14:textId="77777777" w:rsidR="001E236E" w:rsidRDefault="002A2DB6">
      <w:pPr>
        <w:pStyle w:val="a3"/>
        <w:spacing w:line="360" w:lineRule="auto"/>
        <w:ind w:right="162"/>
      </w:pPr>
      <w:r>
        <w:t>Результаты,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внешних,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внутренних</w:t>
      </w:r>
      <w:r>
        <w:rPr>
          <w:spacing w:val="1"/>
        </w:rPr>
        <w:t xml:space="preserve"> </w:t>
      </w:r>
      <w:r>
        <w:t>мониторингов,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агрегированных</w:t>
      </w:r>
      <w:r>
        <w:rPr>
          <w:spacing w:val="1"/>
        </w:rPr>
        <w:t xml:space="preserve"> </w:t>
      </w:r>
      <w:r>
        <w:t>(усредненных,</w:t>
      </w:r>
      <w:r>
        <w:rPr>
          <w:spacing w:val="-2"/>
        </w:rPr>
        <w:t xml:space="preserve"> </w:t>
      </w:r>
      <w:r>
        <w:t>анонимных) данных.</w:t>
      </w:r>
    </w:p>
    <w:p w14:paraId="7CC67253" w14:textId="77777777" w:rsidR="001E236E" w:rsidRDefault="002A2DB6">
      <w:pPr>
        <w:pStyle w:val="a3"/>
        <w:spacing w:line="360" w:lineRule="auto"/>
        <w:ind w:right="159"/>
      </w:pPr>
      <w:r>
        <w:t>Внутренний мониторинг организуется администрацией образовательной</w:t>
      </w:r>
      <w:r>
        <w:rPr>
          <w:spacing w:val="1"/>
        </w:rPr>
        <w:t xml:space="preserve"> </w:t>
      </w:r>
      <w:r>
        <w:t>организации и осуществляется классным руководителем преимущественно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ежедневных</w:t>
      </w:r>
      <w:r>
        <w:rPr>
          <w:spacing w:val="1"/>
        </w:rPr>
        <w:t xml:space="preserve"> </w:t>
      </w:r>
      <w:r>
        <w:t>наблюдений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деятельности, которые обобщаются в конце учебного года и представляются в</w:t>
      </w:r>
      <w:r>
        <w:rPr>
          <w:spacing w:val="1"/>
        </w:rPr>
        <w:t xml:space="preserve"> </w:t>
      </w:r>
      <w:r>
        <w:t>виде характеристики по форме, установленной образовательной организацией.</w:t>
      </w:r>
      <w:r>
        <w:rPr>
          <w:spacing w:val="1"/>
        </w:rPr>
        <w:t xml:space="preserve"> </w:t>
      </w:r>
      <w:r>
        <w:t>Любое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мониторинговых</w:t>
      </w:r>
      <w:r>
        <w:rPr>
          <w:spacing w:val="1"/>
        </w:rPr>
        <w:t xml:space="preserve"> </w:t>
      </w:r>
      <w:r>
        <w:t>исследований,</w:t>
      </w:r>
      <w:r>
        <w:rPr>
          <w:spacing w:val="1"/>
        </w:rPr>
        <w:t xml:space="preserve"> </w:t>
      </w:r>
      <w:r>
        <w:t>возможно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27.07.2006 №</w:t>
      </w:r>
      <w:r>
        <w:rPr>
          <w:spacing w:val="-1"/>
        </w:rPr>
        <w:t xml:space="preserve"> </w:t>
      </w:r>
      <w:r>
        <w:t>152-ФЗ «О</w:t>
      </w:r>
      <w:r>
        <w:rPr>
          <w:spacing w:val="-2"/>
        </w:rPr>
        <w:t xml:space="preserve"> </w:t>
      </w:r>
      <w:r>
        <w:t>персональных</w:t>
      </w:r>
      <w:r>
        <w:rPr>
          <w:spacing w:val="-3"/>
        </w:rPr>
        <w:t xml:space="preserve"> </w:t>
      </w:r>
      <w:r>
        <w:t>данных».</w:t>
      </w:r>
    </w:p>
    <w:p w14:paraId="641CC35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3E7F2E6F" w14:textId="77777777" w:rsidR="001E236E" w:rsidRDefault="002A2DB6">
      <w:pPr>
        <w:pStyle w:val="1"/>
        <w:spacing w:before="72"/>
      </w:pPr>
      <w:r>
        <w:lastRenderedPageBreak/>
        <w:t>Особенности</w:t>
      </w:r>
      <w:r>
        <w:rPr>
          <w:spacing w:val="-6"/>
        </w:rPr>
        <w:t xml:space="preserve"> </w:t>
      </w:r>
      <w:r>
        <w:t>оценки</w:t>
      </w:r>
      <w:r>
        <w:rPr>
          <w:spacing w:val="-6"/>
        </w:rPr>
        <w:t xml:space="preserve"> </w:t>
      </w:r>
      <w:r>
        <w:t>метапредметных</w:t>
      </w:r>
      <w:r>
        <w:rPr>
          <w:spacing w:val="-3"/>
        </w:rPr>
        <w:t xml:space="preserve"> </w:t>
      </w:r>
      <w:r>
        <w:t>результатов</w:t>
      </w:r>
    </w:p>
    <w:p w14:paraId="302530E4" w14:textId="77777777" w:rsidR="001E236E" w:rsidRDefault="002A2DB6">
      <w:pPr>
        <w:pStyle w:val="a3"/>
        <w:spacing w:before="158" w:line="360" w:lineRule="auto"/>
        <w:ind w:right="161"/>
      </w:pPr>
      <w:r>
        <w:t>Оценка</w:t>
      </w:r>
      <w:r>
        <w:rPr>
          <w:spacing w:val="1"/>
        </w:rPr>
        <w:t xml:space="preserve"> </w:t>
      </w:r>
      <w:r>
        <w:t>метапредметных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(разделы</w:t>
      </w:r>
      <w:r>
        <w:rPr>
          <w:spacing w:val="1"/>
        </w:rPr>
        <w:t xml:space="preserve"> </w:t>
      </w:r>
      <w:r>
        <w:t>«Регулятивные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22"/>
        </w:rPr>
        <w:t xml:space="preserve"> </w:t>
      </w:r>
      <w:r>
        <w:t>действия»,</w:t>
      </w:r>
      <w:r>
        <w:rPr>
          <w:spacing w:val="24"/>
        </w:rPr>
        <w:t xml:space="preserve"> </w:t>
      </w:r>
      <w:r>
        <w:t>«Коммуникативные</w:t>
      </w:r>
      <w:r>
        <w:rPr>
          <w:spacing w:val="25"/>
        </w:rPr>
        <w:t xml:space="preserve"> </w:t>
      </w:r>
      <w:r>
        <w:t>универсальные</w:t>
      </w:r>
      <w:r>
        <w:rPr>
          <w:spacing w:val="22"/>
        </w:rPr>
        <w:t xml:space="preserve"> </w:t>
      </w:r>
      <w:r>
        <w:t>учебные</w:t>
      </w:r>
      <w:r>
        <w:rPr>
          <w:spacing w:val="25"/>
        </w:rPr>
        <w:t xml:space="preserve"> </w:t>
      </w:r>
      <w:r>
        <w:t>действия»,</w:t>
      </w:r>
    </w:p>
    <w:p w14:paraId="1DD16921" w14:textId="77777777" w:rsidR="001E236E" w:rsidRDefault="002A2DB6">
      <w:pPr>
        <w:pStyle w:val="a3"/>
        <w:spacing w:line="322" w:lineRule="exact"/>
        <w:ind w:firstLine="0"/>
      </w:pPr>
      <w:r>
        <w:t>«Познавательные</w:t>
      </w:r>
      <w:r>
        <w:rPr>
          <w:spacing w:val="-4"/>
        </w:rPr>
        <w:t xml:space="preserve"> </w:t>
      </w:r>
      <w:r>
        <w:t>универсальные</w:t>
      </w:r>
      <w:r>
        <w:rPr>
          <w:spacing w:val="-2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действия»).</w:t>
      </w:r>
    </w:p>
    <w:p w14:paraId="05BAE9B7" w14:textId="77777777" w:rsidR="001E236E" w:rsidRDefault="002A2DB6">
      <w:pPr>
        <w:pStyle w:val="a3"/>
        <w:spacing w:before="161" w:line="360" w:lineRule="auto"/>
        <w:ind w:right="162"/>
      </w:pPr>
      <w:r>
        <w:t>Оценка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метапредметных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администрацией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7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мониторинга.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периодичность</w:t>
      </w:r>
      <w:r>
        <w:rPr>
          <w:spacing w:val="1"/>
        </w:rPr>
        <w:t xml:space="preserve"> </w:t>
      </w:r>
      <w:r>
        <w:t>оценочных</w:t>
      </w:r>
      <w:r>
        <w:rPr>
          <w:spacing w:val="1"/>
        </w:rPr>
        <w:t xml:space="preserve"> </w:t>
      </w:r>
      <w:r>
        <w:t>процедур</w:t>
      </w:r>
      <w:r>
        <w:rPr>
          <w:spacing w:val="-67"/>
        </w:rPr>
        <w:t xml:space="preserve"> </w:t>
      </w:r>
      <w:r>
        <w:t>устанавливается решением педагогического совета. Инструментарий строится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межпредметной</w:t>
      </w:r>
      <w:r>
        <w:rPr>
          <w:spacing w:val="1"/>
        </w:rPr>
        <w:t xml:space="preserve"> </w:t>
      </w:r>
      <w:r>
        <w:t>основе,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естественно-научного</w:t>
      </w:r>
      <w:r>
        <w:rPr>
          <w:spacing w:val="1"/>
        </w:rPr>
        <w:t xml:space="preserve"> </w:t>
      </w:r>
      <w:r>
        <w:t>цикла,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социально-гуманитарного цикла и т. п.). Целесообразно в рамках внутреннего</w:t>
      </w:r>
      <w:r>
        <w:rPr>
          <w:spacing w:val="1"/>
        </w:rPr>
        <w:t xml:space="preserve"> </w:t>
      </w:r>
      <w:r>
        <w:t>мониторинга образовательной организации проводить отдельные процедуры по</w:t>
      </w:r>
      <w:r>
        <w:rPr>
          <w:spacing w:val="-67"/>
        </w:rPr>
        <w:t xml:space="preserve"> </w:t>
      </w:r>
      <w:r>
        <w:t>оценке:</w:t>
      </w:r>
    </w:p>
    <w:p w14:paraId="6EA4B2F9" w14:textId="77777777" w:rsidR="001E236E" w:rsidRDefault="002A2DB6">
      <w:pPr>
        <w:pStyle w:val="a4"/>
        <w:numPr>
          <w:ilvl w:val="4"/>
          <w:numId w:val="176"/>
        </w:numPr>
        <w:tabs>
          <w:tab w:val="left" w:pos="1454"/>
        </w:tabs>
        <w:spacing w:before="1"/>
        <w:ind w:hanging="361"/>
        <w:rPr>
          <w:sz w:val="28"/>
        </w:rPr>
      </w:pPr>
      <w:r>
        <w:rPr>
          <w:sz w:val="28"/>
        </w:rPr>
        <w:t>смыслового</w:t>
      </w:r>
      <w:r>
        <w:rPr>
          <w:spacing w:val="-2"/>
          <w:sz w:val="28"/>
        </w:rPr>
        <w:t xml:space="preserve"> </w:t>
      </w:r>
      <w:r>
        <w:rPr>
          <w:sz w:val="28"/>
        </w:rPr>
        <w:t>чтения,</w:t>
      </w:r>
    </w:p>
    <w:p w14:paraId="3F72DBB7" w14:textId="77777777" w:rsidR="001E236E" w:rsidRDefault="002A2DB6">
      <w:pPr>
        <w:pStyle w:val="a4"/>
        <w:numPr>
          <w:ilvl w:val="4"/>
          <w:numId w:val="176"/>
        </w:numPr>
        <w:tabs>
          <w:tab w:val="left" w:pos="1454"/>
        </w:tabs>
        <w:spacing w:before="160" w:line="360" w:lineRule="auto"/>
        <w:ind w:right="168"/>
        <w:rPr>
          <w:sz w:val="28"/>
        </w:rPr>
      </w:pPr>
      <w:r>
        <w:rPr>
          <w:sz w:val="28"/>
        </w:rPr>
        <w:t>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логические приемы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областей);</w:t>
      </w:r>
    </w:p>
    <w:p w14:paraId="3463CC7B" w14:textId="77777777" w:rsidR="001E236E" w:rsidRDefault="002A2DB6">
      <w:pPr>
        <w:pStyle w:val="a4"/>
        <w:numPr>
          <w:ilvl w:val="4"/>
          <w:numId w:val="176"/>
        </w:numPr>
        <w:tabs>
          <w:tab w:val="left" w:pos="1454"/>
        </w:tabs>
        <w:spacing w:before="1"/>
        <w:ind w:hanging="361"/>
        <w:rPr>
          <w:sz w:val="28"/>
        </w:rPr>
      </w:pPr>
      <w:r>
        <w:rPr>
          <w:sz w:val="28"/>
        </w:rPr>
        <w:t>ИКТ-компетентности;</w:t>
      </w:r>
    </w:p>
    <w:p w14:paraId="73A84BB8" w14:textId="77777777" w:rsidR="001E236E" w:rsidRDefault="002A2DB6">
      <w:pPr>
        <w:pStyle w:val="a4"/>
        <w:numPr>
          <w:ilvl w:val="4"/>
          <w:numId w:val="176"/>
        </w:numPr>
        <w:tabs>
          <w:tab w:val="left" w:pos="1454"/>
        </w:tabs>
        <w:spacing w:before="160" w:line="362" w:lineRule="auto"/>
        <w:ind w:right="163"/>
        <w:rPr>
          <w:sz w:val="28"/>
        </w:rPr>
      </w:pPr>
      <w:r>
        <w:rPr>
          <w:sz w:val="28"/>
        </w:rPr>
        <w:t>сформированности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действий.</w:t>
      </w:r>
    </w:p>
    <w:p w14:paraId="1A6DC529" w14:textId="77777777" w:rsidR="001E236E" w:rsidRDefault="002A2DB6">
      <w:pPr>
        <w:pStyle w:val="a3"/>
        <w:spacing w:line="360" w:lineRule="auto"/>
        <w:ind w:right="160"/>
      </w:pPr>
      <w:r>
        <w:t>Наиболее</w:t>
      </w:r>
      <w:r>
        <w:rPr>
          <w:spacing w:val="1"/>
        </w:rPr>
        <w:t xml:space="preserve"> </w:t>
      </w:r>
      <w:r>
        <w:t>адекватными</w:t>
      </w:r>
      <w:r>
        <w:rPr>
          <w:spacing w:val="1"/>
        </w:rPr>
        <w:t xml:space="preserve"> </w:t>
      </w:r>
      <w:r>
        <w:t>формами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письменные</w:t>
      </w:r>
      <w:r>
        <w:rPr>
          <w:spacing w:val="1"/>
        </w:rPr>
        <w:t xml:space="preserve"> </w:t>
      </w:r>
      <w:r>
        <w:t>измерительные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ИКТ-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практическая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компьютера;</w:t>
      </w:r>
      <w:r>
        <w:rPr>
          <w:spacing w:val="1"/>
        </w:rPr>
        <w:t xml:space="preserve"> </w:t>
      </w:r>
      <w:r>
        <w:t>сформированности</w:t>
      </w:r>
      <w:r>
        <w:rPr>
          <w:spacing w:val="1"/>
        </w:rPr>
        <w:t xml:space="preserve"> </w:t>
      </w:r>
      <w:r>
        <w:t>регулятивных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наблюдение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ходом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исследований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проектов.</w:t>
      </w:r>
    </w:p>
    <w:p w14:paraId="00317E5B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5C90EFA" w14:textId="77777777" w:rsidR="001E236E" w:rsidRDefault="002A2DB6">
      <w:pPr>
        <w:pStyle w:val="a3"/>
        <w:spacing w:before="67" w:line="360" w:lineRule="auto"/>
        <w:ind w:right="162"/>
      </w:pPr>
      <w:r>
        <w:lastRenderedPageBreak/>
        <w:t>Каждый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перечисленных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периодичностью не реже, чем один раз в ходе обучения на уровне 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-3"/>
        </w:rPr>
        <w:t xml:space="preserve"> </w:t>
      </w:r>
      <w:r>
        <w:t>образования.</w:t>
      </w:r>
    </w:p>
    <w:p w14:paraId="0D503CDB" w14:textId="77777777" w:rsidR="001E236E" w:rsidRDefault="002A2DB6">
      <w:pPr>
        <w:pStyle w:val="a3"/>
        <w:spacing w:before="1" w:line="360" w:lineRule="auto"/>
        <w:ind w:right="170"/>
      </w:pPr>
      <w:r>
        <w:t>Основной</w:t>
      </w:r>
      <w:r>
        <w:rPr>
          <w:spacing w:val="1"/>
        </w:rPr>
        <w:t xml:space="preserve"> </w:t>
      </w:r>
      <w:r>
        <w:t>процедурой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метапредметных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защита</w:t>
      </w:r>
      <w:r>
        <w:rPr>
          <w:spacing w:val="-3"/>
        </w:rPr>
        <w:t xml:space="preserve"> </w:t>
      </w:r>
      <w:r>
        <w:t>индивидуального итогового проекта.</w:t>
      </w:r>
    </w:p>
    <w:p w14:paraId="5A3B499A" w14:textId="77777777" w:rsidR="001E236E" w:rsidRDefault="002A2DB6">
      <w:pPr>
        <w:pStyle w:val="1"/>
        <w:spacing w:before="6"/>
      </w:pPr>
      <w:r>
        <w:t>Особенности</w:t>
      </w:r>
      <w:r>
        <w:rPr>
          <w:spacing w:val="-5"/>
        </w:rPr>
        <w:t xml:space="preserve"> </w:t>
      </w:r>
      <w:r>
        <w:t>оценки</w:t>
      </w:r>
      <w:r>
        <w:rPr>
          <w:spacing w:val="-5"/>
        </w:rPr>
        <w:t xml:space="preserve"> </w:t>
      </w:r>
      <w:r>
        <w:t>предметных</w:t>
      </w:r>
      <w:r>
        <w:rPr>
          <w:spacing w:val="-2"/>
        </w:rPr>
        <w:t xml:space="preserve"> </w:t>
      </w:r>
      <w:r>
        <w:t>результатов</w:t>
      </w:r>
    </w:p>
    <w:p w14:paraId="2F837AC6" w14:textId="77777777" w:rsidR="001E236E" w:rsidRDefault="002A2DB6">
      <w:pPr>
        <w:pStyle w:val="a3"/>
        <w:spacing w:before="156" w:line="360" w:lineRule="auto"/>
        <w:ind w:right="164"/>
      </w:pPr>
      <w:r>
        <w:t>Оценка предметных результатов представляет собой оценку достижения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отдельным</w:t>
      </w:r>
      <w:r>
        <w:rPr>
          <w:spacing w:val="1"/>
        </w:rPr>
        <w:t xml:space="preserve"> </w:t>
      </w:r>
      <w:r>
        <w:t>предметам:</w:t>
      </w:r>
      <w:r>
        <w:rPr>
          <w:spacing w:val="-67"/>
        </w:rPr>
        <w:t xml:space="preserve"> </w:t>
      </w:r>
      <w:r>
        <w:t>промежуточных планируемых результатов в рамках текущей и тематической</w:t>
      </w:r>
      <w:r>
        <w:rPr>
          <w:spacing w:val="1"/>
        </w:rPr>
        <w:t xml:space="preserve"> </w:t>
      </w:r>
      <w:r>
        <w:t>проверки и итоговых планируемых результатов в рамках итоговой оценки и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-1"/>
        </w:rPr>
        <w:t xml:space="preserve"> </w:t>
      </w:r>
      <w:r>
        <w:t>итоговой аттестации.</w:t>
      </w:r>
    </w:p>
    <w:p w14:paraId="6209D8E4" w14:textId="77777777" w:rsidR="001E236E" w:rsidRDefault="002A2DB6">
      <w:pPr>
        <w:pStyle w:val="a3"/>
        <w:spacing w:line="360" w:lineRule="auto"/>
        <w:ind w:right="158"/>
      </w:pPr>
      <w:r>
        <w:t>Средством оценки планируемых результатов выступают учебные задания,</w:t>
      </w:r>
      <w:r>
        <w:rPr>
          <w:spacing w:val="-67"/>
        </w:rPr>
        <w:t xml:space="preserve"> </w:t>
      </w:r>
      <w:r>
        <w:t>проверяющие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учебно-познавательных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учебно-</w:t>
      </w:r>
      <w:r>
        <w:rPr>
          <w:spacing w:val="-67"/>
        </w:rPr>
        <w:t xml:space="preserve"> </w:t>
      </w:r>
      <w:r>
        <w:t>практических задач, предполагающие вариативные пути решения (например,</w:t>
      </w:r>
      <w:r>
        <w:rPr>
          <w:spacing w:val="1"/>
        </w:rPr>
        <w:t xml:space="preserve"> </w:t>
      </w:r>
      <w:r>
        <w:t>содержащие избыточные для решения проблемы данные или с недостающими</w:t>
      </w:r>
      <w:r>
        <w:rPr>
          <w:spacing w:val="1"/>
        </w:rPr>
        <w:t xml:space="preserve"> </w:t>
      </w:r>
      <w:r>
        <w:t>данными, или предполагают выбор оснований для решения проблемы и т. п.),</w:t>
      </w:r>
      <w:r>
        <w:rPr>
          <w:spacing w:val="1"/>
        </w:rPr>
        <w:t xml:space="preserve"> </w:t>
      </w:r>
      <w:r>
        <w:t>комплексные задания, ориентированные на проверку целого комплекса умений;</w:t>
      </w:r>
      <w:r>
        <w:rPr>
          <w:spacing w:val="-67"/>
        </w:rPr>
        <w:t xml:space="preserve"> </w:t>
      </w:r>
      <w:r>
        <w:t>компетентностно-ориентированные</w:t>
      </w:r>
      <w:r>
        <w:rPr>
          <w:spacing w:val="1"/>
        </w:rPr>
        <w:t xml:space="preserve"> </w:t>
      </w:r>
      <w:r>
        <w:t>задания,</w:t>
      </w:r>
      <w:r>
        <w:rPr>
          <w:spacing w:val="1"/>
        </w:rPr>
        <w:t xml:space="preserve"> </w:t>
      </w:r>
      <w:r>
        <w:t>позволяющие</w:t>
      </w:r>
      <w:r>
        <w:rPr>
          <w:spacing w:val="1"/>
        </w:rPr>
        <w:t xml:space="preserve"> </w:t>
      </w:r>
      <w:r>
        <w:t>оценивать</w:t>
      </w:r>
      <w:r>
        <w:rPr>
          <w:spacing w:val="-67"/>
        </w:rPr>
        <w:t xml:space="preserve"> </w:t>
      </w:r>
      <w:r>
        <w:t>сформированность группы различных</w:t>
      </w:r>
      <w:r>
        <w:rPr>
          <w:spacing w:val="1"/>
        </w:rPr>
        <w:t xml:space="preserve"> </w:t>
      </w:r>
      <w:r>
        <w:t>умений и базирующиеся на контексте</w:t>
      </w:r>
      <w:r>
        <w:rPr>
          <w:spacing w:val="1"/>
        </w:rPr>
        <w:t xml:space="preserve"> </w:t>
      </w:r>
      <w:r>
        <w:t>ситуаций</w:t>
      </w:r>
      <w:r>
        <w:rPr>
          <w:spacing w:val="-1"/>
        </w:rPr>
        <w:t xml:space="preserve"> </w:t>
      </w:r>
      <w:r>
        <w:t>«жизненного»</w:t>
      </w:r>
      <w:r>
        <w:rPr>
          <w:spacing w:val="-1"/>
        </w:rPr>
        <w:t xml:space="preserve"> </w:t>
      </w:r>
      <w:r>
        <w:t>характера.</w:t>
      </w:r>
    </w:p>
    <w:p w14:paraId="2ED2904D" w14:textId="77777777" w:rsidR="001E236E" w:rsidRDefault="002A2DB6">
      <w:pPr>
        <w:pStyle w:val="a3"/>
        <w:spacing w:line="360" w:lineRule="auto"/>
        <w:ind w:right="165"/>
      </w:pPr>
      <w:r>
        <w:t>Оценка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ведется</w:t>
      </w:r>
      <w:r>
        <w:rPr>
          <w:spacing w:val="1"/>
        </w:rPr>
        <w:t xml:space="preserve"> </w:t>
      </w:r>
      <w:r>
        <w:t>каждым</w:t>
      </w:r>
      <w:r>
        <w:rPr>
          <w:spacing w:val="1"/>
        </w:rPr>
        <w:t xml:space="preserve"> </w:t>
      </w:r>
      <w:r>
        <w:t>учителем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-67"/>
        </w:rPr>
        <w:t xml:space="preserve"> </w:t>
      </w:r>
      <w:r>
        <w:t>процедур текущей, тематической, промежуточной и итоговой оценки, а также</w:t>
      </w:r>
      <w:r>
        <w:rPr>
          <w:spacing w:val="1"/>
        </w:rPr>
        <w:t xml:space="preserve"> </w:t>
      </w:r>
      <w:r>
        <w:t>администрацией образовательной организации в ходе внутреннего мониторинга</w:t>
      </w:r>
      <w:r>
        <w:rPr>
          <w:spacing w:val="-67"/>
        </w:rPr>
        <w:t xml:space="preserve"> </w:t>
      </w:r>
      <w:r>
        <w:t>учебных достижений.</w:t>
      </w:r>
    </w:p>
    <w:p w14:paraId="5EF69BE8" w14:textId="77777777" w:rsidR="001E236E" w:rsidRDefault="002A2DB6">
      <w:pPr>
        <w:pStyle w:val="a3"/>
        <w:spacing w:before="1" w:line="360" w:lineRule="auto"/>
        <w:ind w:right="162"/>
      </w:pPr>
      <w:r>
        <w:t>Особенности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отдельному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фиксируются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приложении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программе,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утверждается</w:t>
      </w:r>
      <w:r>
        <w:rPr>
          <w:spacing w:val="1"/>
        </w:rPr>
        <w:t xml:space="preserve"> </w:t>
      </w:r>
      <w:r>
        <w:t>педагогическим советом образовательной организации и доводится до сведения</w:t>
      </w:r>
      <w:r>
        <w:rPr>
          <w:spacing w:val="-67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лиц,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заменяющих).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включать:</w:t>
      </w:r>
    </w:p>
    <w:p w14:paraId="35C80D7E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56BA5810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67" w:line="360" w:lineRule="auto"/>
        <w:ind w:right="159" w:firstLine="283"/>
        <w:rPr>
          <w:sz w:val="28"/>
        </w:rPr>
      </w:pPr>
      <w:r>
        <w:rPr>
          <w:sz w:val="28"/>
        </w:rPr>
        <w:lastRenderedPageBreak/>
        <w:t>список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планируемых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(итоговых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промежуточных)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этапов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каждому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разделу/теме</w:t>
      </w:r>
      <w:r>
        <w:rPr>
          <w:spacing w:val="1"/>
          <w:sz w:val="28"/>
        </w:rPr>
        <w:t xml:space="preserve"> </w:t>
      </w:r>
      <w:r>
        <w:rPr>
          <w:sz w:val="28"/>
        </w:rPr>
        <w:t>курса)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 оценки (например, текущая/тематическая; устный опрос / письменная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-3"/>
          <w:sz w:val="28"/>
        </w:rPr>
        <w:t xml:space="preserve"> </w:t>
      </w:r>
      <w:r>
        <w:rPr>
          <w:sz w:val="28"/>
        </w:rPr>
        <w:t>/ лабораторная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т.п.);</w:t>
      </w:r>
    </w:p>
    <w:p w14:paraId="45D14DFB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требования к выставлению отметок за промежуточную аттестацию (при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отметок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7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оценочные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процедуры),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также</w:t>
      </w:r>
      <w:r>
        <w:rPr>
          <w:spacing w:val="-1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оценки;</w:t>
      </w:r>
    </w:p>
    <w:p w14:paraId="09A96CCE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итоговых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(являющихся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одним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промежуточной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итоговой</w:t>
      </w:r>
      <w:r>
        <w:rPr>
          <w:spacing w:val="1"/>
          <w:sz w:val="28"/>
        </w:rPr>
        <w:t xml:space="preserve"> </w:t>
      </w:r>
      <w:r>
        <w:rPr>
          <w:sz w:val="28"/>
        </w:rPr>
        <w:t>аттестации),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демонстрационные</w:t>
      </w:r>
      <w:r>
        <w:rPr>
          <w:spacing w:val="-1"/>
          <w:sz w:val="28"/>
        </w:rPr>
        <w:t xml:space="preserve"> </w:t>
      </w:r>
      <w:r>
        <w:rPr>
          <w:sz w:val="28"/>
        </w:rPr>
        <w:t>версии</w:t>
      </w:r>
      <w:r>
        <w:rPr>
          <w:spacing w:val="-2"/>
          <w:sz w:val="28"/>
        </w:rPr>
        <w:t xml:space="preserve"> </w:t>
      </w:r>
      <w:r>
        <w:rPr>
          <w:sz w:val="28"/>
        </w:rPr>
        <w:t>итоговых работ;</w:t>
      </w:r>
    </w:p>
    <w:p w14:paraId="43BFCD6A" w14:textId="77777777" w:rsidR="001E236E" w:rsidRDefault="002A2DB6">
      <w:pPr>
        <w:pStyle w:val="a4"/>
        <w:numPr>
          <w:ilvl w:val="2"/>
          <w:numId w:val="176"/>
        </w:numPr>
        <w:tabs>
          <w:tab w:val="left" w:pos="930"/>
        </w:tabs>
        <w:spacing w:before="2"/>
        <w:ind w:left="930"/>
        <w:rPr>
          <w:sz w:val="28"/>
        </w:rPr>
      </w:pPr>
      <w:r>
        <w:rPr>
          <w:sz w:val="28"/>
        </w:rPr>
        <w:t>график</w:t>
      </w:r>
      <w:r>
        <w:rPr>
          <w:spacing w:val="-3"/>
          <w:sz w:val="28"/>
        </w:rPr>
        <w:t xml:space="preserve"> </w:t>
      </w:r>
      <w:r>
        <w:rPr>
          <w:sz w:val="28"/>
        </w:rPr>
        <w:t>контрольных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мероприятий.</w:t>
      </w:r>
    </w:p>
    <w:p w14:paraId="3038264A" w14:textId="77777777" w:rsidR="001E236E" w:rsidRDefault="002A2DB6">
      <w:pPr>
        <w:pStyle w:val="1"/>
        <w:spacing w:before="165"/>
      </w:pPr>
      <w:r>
        <w:t>Организация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содержание</w:t>
      </w:r>
      <w:r>
        <w:rPr>
          <w:spacing w:val="-2"/>
        </w:rPr>
        <w:t xml:space="preserve"> </w:t>
      </w:r>
      <w:r>
        <w:t>оценочных</w:t>
      </w:r>
      <w:r>
        <w:rPr>
          <w:spacing w:val="-1"/>
        </w:rPr>
        <w:t xml:space="preserve"> </w:t>
      </w:r>
      <w:r>
        <w:t>процедур</w:t>
      </w:r>
    </w:p>
    <w:p w14:paraId="7521A2FF" w14:textId="77777777" w:rsidR="001E236E" w:rsidRDefault="002A2DB6">
      <w:pPr>
        <w:pStyle w:val="a3"/>
        <w:spacing w:before="156" w:line="362" w:lineRule="auto"/>
        <w:ind w:right="163"/>
      </w:pPr>
      <w:r>
        <w:t>Стартовая диагностика представляет собой процедуру оценки готовности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обучению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уровне 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-3"/>
        </w:rPr>
        <w:t xml:space="preserve"> </w:t>
      </w:r>
      <w:r>
        <w:t>образования.</w:t>
      </w:r>
    </w:p>
    <w:p w14:paraId="267700BB" w14:textId="77777777" w:rsidR="001E236E" w:rsidRDefault="002A2DB6">
      <w:pPr>
        <w:pStyle w:val="a3"/>
        <w:spacing w:line="360" w:lineRule="auto"/>
        <w:ind w:right="160"/>
      </w:pPr>
      <w:r>
        <w:t>Стартовая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освоения</w:t>
      </w:r>
      <w:r>
        <w:rPr>
          <w:spacing w:val="71"/>
        </w:rPr>
        <w:t xml:space="preserve"> </w:t>
      </w:r>
      <w:r>
        <w:t>метапредметных</w:t>
      </w:r>
      <w:r>
        <w:rPr>
          <w:spacing w:val="71"/>
        </w:rPr>
        <w:t xml:space="preserve"> </w:t>
      </w:r>
      <w:r>
        <w:t>результатов</w:t>
      </w:r>
      <w:r>
        <w:rPr>
          <w:spacing w:val="-67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администрацией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70"/>
        </w:rPr>
        <w:t xml:space="preserve"> </w:t>
      </w:r>
      <w:r>
        <w:t>10-го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основа</w:t>
      </w:r>
      <w:r>
        <w:rPr>
          <w:spacing w:val="1"/>
        </w:rPr>
        <w:t xml:space="preserve"> </w:t>
      </w:r>
      <w:r>
        <w:t>(точка</w:t>
      </w:r>
      <w:r>
        <w:rPr>
          <w:spacing w:val="1"/>
        </w:rPr>
        <w:t xml:space="preserve"> </w:t>
      </w:r>
      <w:r>
        <w:t>отсчета)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динамики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достижений.</w:t>
      </w:r>
      <w:r>
        <w:rPr>
          <w:spacing w:val="1"/>
        </w:rPr>
        <w:t xml:space="preserve"> </w:t>
      </w:r>
      <w:r>
        <w:t>Объектами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владение</w:t>
      </w:r>
      <w:r>
        <w:rPr>
          <w:spacing w:val="1"/>
        </w:rPr>
        <w:t xml:space="preserve"> </w:t>
      </w:r>
      <w:r>
        <w:t>познавательными</w:t>
      </w:r>
      <w:r>
        <w:rPr>
          <w:spacing w:val="1"/>
        </w:rPr>
        <w:t xml:space="preserve"> </w:t>
      </w:r>
      <w:r>
        <w:t>универсальными</w:t>
      </w:r>
      <w:r>
        <w:rPr>
          <w:spacing w:val="1"/>
        </w:rPr>
        <w:t xml:space="preserve"> </w:t>
      </w:r>
      <w:r>
        <w:t>учебными</w:t>
      </w:r>
      <w:r>
        <w:rPr>
          <w:spacing w:val="-67"/>
        </w:rPr>
        <w:t xml:space="preserve"> </w:t>
      </w:r>
      <w:r>
        <w:t>действиями:</w:t>
      </w:r>
      <w:r>
        <w:rPr>
          <w:spacing w:val="1"/>
        </w:rPr>
        <w:t xml:space="preserve"> </w:t>
      </w:r>
      <w:r>
        <w:t>универсальными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специфическими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познавательными</w:t>
      </w:r>
      <w:r>
        <w:rPr>
          <w:spacing w:val="1"/>
        </w:rPr>
        <w:t xml:space="preserve"> </w:t>
      </w:r>
      <w:r>
        <w:t>средствами,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числе: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информацией,</w:t>
      </w:r>
      <w:r>
        <w:rPr>
          <w:spacing w:val="-3"/>
        </w:rPr>
        <w:t xml:space="preserve"> </w:t>
      </w:r>
      <w:r>
        <w:t>знако-символическими</w:t>
      </w:r>
      <w:r>
        <w:rPr>
          <w:spacing w:val="-1"/>
        </w:rPr>
        <w:t xml:space="preserve"> </w:t>
      </w:r>
      <w:r>
        <w:t>средствами,</w:t>
      </w:r>
      <w:r>
        <w:rPr>
          <w:spacing w:val="-2"/>
        </w:rPr>
        <w:t xml:space="preserve"> </w:t>
      </w:r>
      <w:r>
        <w:t>логическими</w:t>
      </w:r>
      <w:r>
        <w:rPr>
          <w:spacing w:val="-3"/>
        </w:rPr>
        <w:t xml:space="preserve"> </w:t>
      </w:r>
      <w:r>
        <w:t>операциями.</w:t>
      </w:r>
    </w:p>
    <w:p w14:paraId="3E63D595" w14:textId="77777777" w:rsidR="001E236E" w:rsidRDefault="002A2DB6">
      <w:pPr>
        <w:pStyle w:val="a3"/>
        <w:spacing w:line="360" w:lineRule="auto"/>
        <w:ind w:right="167"/>
      </w:pPr>
      <w:r>
        <w:t>Стартовая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изучению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(разделов)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учителем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предметного</w:t>
      </w:r>
      <w:r>
        <w:rPr>
          <w:spacing w:val="7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(раздела).</w:t>
      </w:r>
    </w:p>
    <w:p w14:paraId="17059231" w14:textId="77777777" w:rsidR="001E236E" w:rsidRDefault="002A2DB6">
      <w:pPr>
        <w:pStyle w:val="a3"/>
        <w:spacing w:line="360" w:lineRule="auto"/>
        <w:ind w:right="161"/>
      </w:pPr>
      <w:r>
        <w:t>Результаты</w:t>
      </w:r>
      <w:r>
        <w:rPr>
          <w:spacing w:val="1"/>
        </w:rPr>
        <w:t xml:space="preserve"> </w:t>
      </w:r>
      <w:r>
        <w:t>стартовой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основанием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корректировки</w:t>
      </w:r>
      <w:r>
        <w:rPr>
          <w:spacing w:val="40"/>
        </w:rPr>
        <w:t xml:space="preserve"> </w:t>
      </w:r>
      <w:r>
        <w:t>учебных</w:t>
      </w:r>
      <w:r>
        <w:rPr>
          <w:spacing w:val="37"/>
        </w:rPr>
        <w:t xml:space="preserve"> </w:t>
      </w:r>
      <w:r>
        <w:t>программ</w:t>
      </w:r>
      <w:r>
        <w:rPr>
          <w:spacing w:val="38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индивидуализации</w:t>
      </w:r>
      <w:r>
        <w:rPr>
          <w:spacing w:val="41"/>
        </w:rPr>
        <w:t xml:space="preserve"> </w:t>
      </w:r>
      <w:r>
        <w:t>учебной</w:t>
      </w:r>
      <w:r>
        <w:rPr>
          <w:spacing w:val="40"/>
        </w:rPr>
        <w:t xml:space="preserve"> </w:t>
      </w:r>
      <w:r>
        <w:t>деятельности</w:t>
      </w:r>
      <w:r>
        <w:rPr>
          <w:spacing w:val="-68"/>
        </w:rPr>
        <w:t xml:space="preserve"> </w:t>
      </w:r>
      <w:r>
        <w:t>(в</w:t>
      </w:r>
      <w:r>
        <w:rPr>
          <w:spacing w:val="10"/>
        </w:rPr>
        <w:t xml:space="preserve"> </w:t>
      </w:r>
      <w:r>
        <w:t>том</w:t>
      </w:r>
      <w:r>
        <w:rPr>
          <w:spacing w:val="10"/>
        </w:rPr>
        <w:t xml:space="preserve"> </w:t>
      </w:r>
      <w:r>
        <w:t>числе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рамках</w:t>
      </w:r>
      <w:r>
        <w:rPr>
          <w:spacing w:val="11"/>
        </w:rPr>
        <w:t xml:space="preserve"> </w:t>
      </w:r>
      <w:r>
        <w:t>выбора</w:t>
      </w:r>
      <w:r>
        <w:rPr>
          <w:spacing w:val="10"/>
        </w:rPr>
        <w:t xml:space="preserve"> </w:t>
      </w:r>
      <w:r>
        <w:t>уровня</w:t>
      </w:r>
      <w:r>
        <w:rPr>
          <w:spacing w:val="8"/>
        </w:rPr>
        <w:t xml:space="preserve"> </w:t>
      </w:r>
      <w:r>
        <w:t>изучения</w:t>
      </w:r>
      <w:r>
        <w:rPr>
          <w:spacing w:val="8"/>
        </w:rPr>
        <w:t xml:space="preserve"> </w:t>
      </w:r>
      <w:r>
        <w:t>предметов)</w:t>
      </w:r>
      <w:r>
        <w:rPr>
          <w:spacing w:val="10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учетом</w:t>
      </w:r>
    </w:p>
    <w:p w14:paraId="4BC62C34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C9AAEE5" w14:textId="77777777" w:rsidR="001E236E" w:rsidRDefault="002A2DB6">
      <w:pPr>
        <w:pStyle w:val="a3"/>
        <w:spacing w:before="67" w:line="362" w:lineRule="auto"/>
        <w:ind w:right="168" w:firstLine="0"/>
      </w:pPr>
      <w:r>
        <w:lastRenderedPageBreak/>
        <w:t>выделенных</w:t>
      </w:r>
      <w:r>
        <w:rPr>
          <w:spacing w:val="1"/>
        </w:rPr>
        <w:t xml:space="preserve"> </w:t>
      </w:r>
      <w:r>
        <w:t>актуальных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характерных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выявленных групп риска.</w:t>
      </w:r>
    </w:p>
    <w:p w14:paraId="25343F2A" w14:textId="77777777" w:rsidR="001E236E" w:rsidRDefault="002A2DB6">
      <w:pPr>
        <w:pStyle w:val="a3"/>
        <w:spacing w:line="360" w:lineRule="auto"/>
        <w:ind w:right="161"/>
      </w:pPr>
      <w:r>
        <w:t>Текущая оценка представляет собой процедуру оценки индивидуального</w:t>
      </w:r>
      <w:r>
        <w:rPr>
          <w:spacing w:val="1"/>
        </w:rPr>
        <w:t xml:space="preserve"> </w:t>
      </w:r>
      <w:r>
        <w:t>продвижения в освоении учебной программы курса. Текущая оценка 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формирующей,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поддерживающей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направляющей</w:t>
      </w:r>
      <w:r>
        <w:rPr>
          <w:spacing w:val="1"/>
        </w:rPr>
        <w:t xml:space="preserve"> </w:t>
      </w:r>
      <w:r>
        <w:t>усилия</w:t>
      </w:r>
      <w:r>
        <w:rPr>
          <w:spacing w:val="1"/>
        </w:rPr>
        <w:t xml:space="preserve"> </w:t>
      </w:r>
      <w:r>
        <w:t>обучающегося, и диагностической, способствующей выявлению и осознанию</w:t>
      </w:r>
      <w:r>
        <w:rPr>
          <w:spacing w:val="1"/>
        </w:rPr>
        <w:t xml:space="preserve"> </w:t>
      </w:r>
      <w:r>
        <w:t>учителем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обучении.</w:t>
      </w:r>
      <w:r>
        <w:rPr>
          <w:spacing w:val="1"/>
        </w:rPr>
        <w:t xml:space="preserve"> </w:t>
      </w:r>
      <w:r>
        <w:t>Объектом</w:t>
      </w:r>
      <w:r>
        <w:rPr>
          <w:spacing w:val="1"/>
        </w:rPr>
        <w:t xml:space="preserve"> </w:t>
      </w:r>
      <w:r>
        <w:t>текущей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промежуточные</w:t>
      </w:r>
      <w:r>
        <w:rPr>
          <w:spacing w:val="1"/>
        </w:rPr>
        <w:t xml:space="preserve"> </w:t>
      </w:r>
      <w:r>
        <w:t>предметные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-2"/>
        </w:rPr>
        <w:t xml:space="preserve"> </w:t>
      </w:r>
      <w:r>
        <w:t>результаты.</w:t>
      </w:r>
    </w:p>
    <w:p w14:paraId="6067FC08" w14:textId="77777777" w:rsidR="001E236E" w:rsidRDefault="002A2DB6">
      <w:pPr>
        <w:pStyle w:val="a3"/>
        <w:spacing w:line="360" w:lineRule="auto"/>
        <w:ind w:right="159"/>
      </w:pPr>
      <w:r>
        <w:t>В ходе оценки сформированности метапредметных результатов обучения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уделять</w:t>
      </w:r>
      <w:r>
        <w:rPr>
          <w:spacing w:val="1"/>
        </w:rPr>
        <w:t xml:space="preserve"> </w:t>
      </w:r>
      <w:r>
        <w:t>выявлению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фиксации</w:t>
      </w:r>
      <w:r>
        <w:rPr>
          <w:spacing w:val="1"/>
        </w:rPr>
        <w:t xml:space="preserve"> </w:t>
      </w:r>
      <w:r>
        <w:t>успешности продвижения в овладении коммуникативными умениями (умением</w:t>
      </w:r>
      <w:r>
        <w:rPr>
          <w:spacing w:val="1"/>
        </w:rPr>
        <w:t xml:space="preserve"> </w:t>
      </w:r>
      <w:r>
        <w:t>внимательно относиться к чужой точке зрения, умением рассуждать с 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собеседника,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совпадающей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точкой</w:t>
      </w:r>
      <w:r>
        <w:rPr>
          <w:spacing w:val="1"/>
        </w:rPr>
        <w:t xml:space="preserve"> </w:t>
      </w:r>
      <w:r>
        <w:t>зрения);</w:t>
      </w:r>
      <w:r>
        <w:rPr>
          <w:spacing w:val="1"/>
        </w:rPr>
        <w:t xml:space="preserve"> </w:t>
      </w:r>
      <w:r>
        <w:t>инструментами само- и взаимооценки; инструментами и приемами поисковой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(способами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противоречий,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познания,</w:t>
      </w:r>
      <w:r>
        <w:rPr>
          <w:spacing w:val="1"/>
        </w:rPr>
        <w:t xml:space="preserve"> </w:t>
      </w:r>
      <w:r>
        <w:t>адекватных</w:t>
      </w:r>
      <w:r>
        <w:rPr>
          <w:spacing w:val="1"/>
        </w:rPr>
        <w:t xml:space="preserve"> </w:t>
      </w:r>
      <w:r>
        <w:t>базовой</w:t>
      </w:r>
      <w:r>
        <w:rPr>
          <w:spacing w:val="1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знания;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надежным</w:t>
      </w:r>
      <w:r>
        <w:rPr>
          <w:spacing w:val="1"/>
        </w:rPr>
        <w:t xml:space="preserve"> </w:t>
      </w:r>
      <w:r>
        <w:t>источникам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доказательствам,</w:t>
      </w:r>
      <w:r>
        <w:rPr>
          <w:spacing w:val="1"/>
        </w:rPr>
        <w:t xml:space="preserve"> </w:t>
      </w:r>
      <w:r>
        <w:t>разумным</w:t>
      </w:r>
      <w:r>
        <w:rPr>
          <w:spacing w:val="1"/>
        </w:rPr>
        <w:t xml:space="preserve"> </w:t>
      </w:r>
      <w:r>
        <w:t>методам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способам</w:t>
      </w:r>
      <w:r>
        <w:rPr>
          <w:spacing w:val="1"/>
        </w:rPr>
        <w:t xml:space="preserve"> </w:t>
      </w:r>
      <w:r>
        <w:t>проверки,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фиксации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преобразования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интерпретации).</w:t>
      </w:r>
    </w:p>
    <w:p w14:paraId="103CAD94" w14:textId="77777777" w:rsidR="001E236E" w:rsidRDefault="002A2DB6">
      <w:pPr>
        <w:pStyle w:val="a3"/>
        <w:spacing w:line="360" w:lineRule="auto"/>
        <w:ind w:right="162"/>
      </w:pPr>
      <w:r>
        <w:t>В текущей оценке используется весь арсенал форм и методов проверки</w:t>
      </w:r>
      <w:r>
        <w:rPr>
          <w:spacing w:val="1"/>
        </w:rPr>
        <w:t xml:space="preserve"> </w:t>
      </w:r>
      <w:r>
        <w:t>(устные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письменные</w:t>
      </w:r>
      <w:r>
        <w:rPr>
          <w:spacing w:val="1"/>
        </w:rPr>
        <w:t xml:space="preserve"> </w:t>
      </w:r>
      <w:r>
        <w:t>опросы,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учебные исследования и учебные проекты, задания с закрытым ответом и со</w:t>
      </w:r>
      <w:r>
        <w:rPr>
          <w:spacing w:val="1"/>
        </w:rPr>
        <w:t xml:space="preserve"> </w:t>
      </w:r>
      <w:r>
        <w:t>свободно конструируемым ответом – полным и частичным, индивидуальные и</w:t>
      </w:r>
      <w:r>
        <w:rPr>
          <w:spacing w:val="1"/>
        </w:rPr>
        <w:t xml:space="preserve"> </w:t>
      </w:r>
      <w:r>
        <w:t>групповые формы оценки, само- и взаимооценка и др.). Выбор форм, методов и</w:t>
      </w:r>
      <w:r>
        <w:rPr>
          <w:spacing w:val="1"/>
        </w:rPr>
        <w:t xml:space="preserve"> </w:t>
      </w:r>
      <w:r>
        <w:t>моделей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1"/>
        </w:rPr>
        <w:t xml:space="preserve"> </w:t>
      </w:r>
      <w:r>
        <w:t>предмета,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1"/>
        </w:rPr>
        <w:t xml:space="preserve"> </w:t>
      </w:r>
      <w:r>
        <w:t>контрольно-оценочной</w:t>
      </w:r>
      <w:r>
        <w:rPr>
          <w:spacing w:val="-1"/>
        </w:rPr>
        <w:t xml:space="preserve"> </w:t>
      </w:r>
      <w:r>
        <w:t>деятельности учителя.</w:t>
      </w:r>
    </w:p>
    <w:p w14:paraId="02DBC51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4257B71" w14:textId="77777777" w:rsidR="001E236E" w:rsidRDefault="002A2DB6">
      <w:pPr>
        <w:pStyle w:val="a3"/>
        <w:spacing w:before="67" w:line="360" w:lineRule="auto"/>
        <w:ind w:right="163"/>
      </w:pPr>
      <w:r>
        <w:lastRenderedPageBreak/>
        <w:t>Результаты</w:t>
      </w:r>
      <w:r>
        <w:rPr>
          <w:spacing w:val="1"/>
        </w:rPr>
        <w:t xml:space="preserve"> </w:t>
      </w:r>
      <w:r>
        <w:t>текущей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индивидуализации</w:t>
      </w:r>
      <w:r>
        <w:rPr>
          <w:spacing w:val="1"/>
        </w:rPr>
        <w:t xml:space="preserve"> </w:t>
      </w:r>
      <w:r>
        <w:t>учебной деятельности и корректировки индивидуального учебного плана, в том</w:t>
      </w:r>
      <w:r>
        <w:rPr>
          <w:spacing w:val="-67"/>
        </w:rPr>
        <w:t xml:space="preserve"> </w:t>
      </w:r>
      <w:r>
        <w:t>числе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сроков</w:t>
      </w:r>
      <w:r>
        <w:rPr>
          <w:spacing w:val="-2"/>
        </w:rPr>
        <w:t xml:space="preserve"> </w:t>
      </w:r>
      <w:r>
        <w:t>изучения темы</w:t>
      </w:r>
      <w:r>
        <w:rPr>
          <w:spacing w:val="-2"/>
        </w:rPr>
        <w:t xml:space="preserve"> </w:t>
      </w:r>
      <w:r>
        <w:t>/ раздела</w:t>
      </w:r>
      <w:r>
        <w:rPr>
          <w:spacing w:val="-3"/>
        </w:rPr>
        <w:t xml:space="preserve"> </w:t>
      </w:r>
      <w:r>
        <w:t>/ предметного</w:t>
      </w:r>
      <w:r>
        <w:rPr>
          <w:spacing w:val="1"/>
        </w:rPr>
        <w:t xml:space="preserve"> </w:t>
      </w:r>
      <w:r>
        <w:t>курса.</w:t>
      </w:r>
    </w:p>
    <w:p w14:paraId="6CFD87B3" w14:textId="77777777" w:rsidR="001E236E" w:rsidRDefault="002A2DB6">
      <w:pPr>
        <w:pStyle w:val="a3"/>
        <w:spacing w:before="1" w:line="360" w:lineRule="auto"/>
        <w:ind w:right="162" w:firstLine="0"/>
      </w:pPr>
      <w:r>
        <w:t>Тематическая оценка представляет собой процедуру оценки уровня достижения</w:t>
      </w:r>
      <w:r>
        <w:rPr>
          <w:spacing w:val="-67"/>
        </w:rPr>
        <w:t xml:space="preserve"> </w:t>
      </w:r>
      <w:r>
        <w:t>промежуточных планируемых результатов по предмету, которые приводятся в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методических</w:t>
      </w:r>
      <w:r>
        <w:rPr>
          <w:spacing w:val="1"/>
        </w:rPr>
        <w:t xml:space="preserve"> </w:t>
      </w:r>
      <w:r>
        <w:t>комплектах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учебникам,</w:t>
      </w:r>
      <w:r>
        <w:rPr>
          <w:spacing w:val="1"/>
        </w:rPr>
        <w:t xml:space="preserve"> </w:t>
      </w:r>
      <w:r>
        <w:t>входящих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федеральный</w:t>
      </w:r>
      <w:r>
        <w:rPr>
          <w:spacing w:val="1"/>
        </w:rPr>
        <w:t xml:space="preserve"> </w:t>
      </w:r>
      <w:r>
        <w:t>перечень, и в рабочих программах. По предметам, вводимым образовательной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самостоятельно,</w:t>
      </w:r>
      <w:r>
        <w:rPr>
          <w:spacing w:val="1"/>
        </w:rPr>
        <w:t xml:space="preserve"> </w:t>
      </w:r>
      <w:r>
        <w:t>планируемые</w:t>
      </w:r>
      <w:r>
        <w:rPr>
          <w:spacing w:val="71"/>
        </w:rPr>
        <w:t xml:space="preserve"> </w:t>
      </w:r>
      <w:r>
        <w:t>результаты</w:t>
      </w:r>
      <w:r>
        <w:rPr>
          <w:spacing w:val="7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самой образовательной организацией. Оценочные процедуры подбираются так,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предусматривали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совокупности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них.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тематической оценки являются основанием для текущей коррекции учебной</w:t>
      </w:r>
      <w:r>
        <w:rPr>
          <w:spacing w:val="1"/>
        </w:rPr>
        <w:t xml:space="preserve"> </w:t>
      </w:r>
      <w:r>
        <w:t>деятельности и ее</w:t>
      </w:r>
      <w:r>
        <w:rPr>
          <w:spacing w:val="-1"/>
        </w:rPr>
        <w:t xml:space="preserve"> </w:t>
      </w:r>
      <w:r>
        <w:t>индивидуализации.</w:t>
      </w:r>
    </w:p>
    <w:p w14:paraId="554BD337" w14:textId="77777777" w:rsidR="001E236E" w:rsidRDefault="002A2DB6">
      <w:pPr>
        <w:pStyle w:val="a3"/>
        <w:spacing w:before="2" w:line="360" w:lineRule="auto"/>
        <w:ind w:right="159"/>
      </w:pPr>
      <w:r>
        <w:t>Портфолио представляет собой процедуру оценки динамики учебной и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обучающегося,</w:t>
      </w:r>
      <w:r>
        <w:rPr>
          <w:spacing w:val="1"/>
        </w:rPr>
        <w:t xml:space="preserve"> </w:t>
      </w:r>
      <w:r>
        <w:t>направленности,</w:t>
      </w:r>
      <w:r>
        <w:rPr>
          <w:spacing w:val="1"/>
        </w:rPr>
        <w:t xml:space="preserve"> </w:t>
      </w:r>
      <w:r>
        <w:t>широты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избирательности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выраженности</w:t>
      </w:r>
      <w:r>
        <w:rPr>
          <w:spacing w:val="1"/>
        </w:rPr>
        <w:t xml:space="preserve"> </w:t>
      </w:r>
      <w:r>
        <w:t>проявлений</w:t>
      </w:r>
      <w:r>
        <w:rPr>
          <w:spacing w:val="7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инициативы, а также уровня высших достижений, демонстрируемых данным</w:t>
      </w:r>
      <w:r>
        <w:rPr>
          <w:spacing w:val="1"/>
        </w:rPr>
        <w:t xml:space="preserve"> </w:t>
      </w:r>
      <w:r>
        <w:t>обучающимся.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портфолио</w:t>
      </w:r>
      <w:r>
        <w:rPr>
          <w:spacing w:val="1"/>
        </w:rPr>
        <w:t xml:space="preserve"> </w:t>
      </w:r>
      <w:r>
        <w:t>включаются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документы,</w:t>
      </w:r>
      <w:r>
        <w:rPr>
          <w:spacing w:val="1"/>
        </w:rPr>
        <w:t xml:space="preserve"> </w:t>
      </w:r>
      <w:r>
        <w:t>фиксирующие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наградные</w:t>
      </w:r>
      <w:r>
        <w:rPr>
          <w:spacing w:val="1"/>
        </w:rPr>
        <w:t xml:space="preserve"> </w:t>
      </w:r>
      <w:r>
        <w:t>листы,</w:t>
      </w:r>
      <w:r>
        <w:rPr>
          <w:spacing w:val="71"/>
        </w:rPr>
        <w:t xml:space="preserve"> </w:t>
      </w:r>
      <w:r>
        <w:t>дипломы,</w:t>
      </w:r>
      <w:r>
        <w:rPr>
          <w:spacing w:val="1"/>
        </w:rPr>
        <w:t xml:space="preserve"> </w:t>
      </w:r>
      <w:r>
        <w:t>сертификаты участия, рецензии, отзывы на работы и проч.), так и</w:t>
      </w:r>
      <w:r>
        <w:rPr>
          <w:spacing w:val="70"/>
        </w:rPr>
        <w:t xml:space="preserve"> </w:t>
      </w:r>
      <w:r>
        <w:t>его работы.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приоритет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отборе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портфолио отдается документам внешних организаций (например, сертификаты</w:t>
      </w:r>
      <w:r>
        <w:rPr>
          <w:spacing w:val="-67"/>
        </w:rPr>
        <w:t xml:space="preserve"> </w:t>
      </w:r>
      <w:r>
        <w:t>участия,</w:t>
      </w:r>
      <w:r>
        <w:rPr>
          <w:spacing w:val="1"/>
        </w:rPr>
        <w:t xml:space="preserve"> </w:t>
      </w:r>
      <w:r>
        <w:t>дипломы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грамоты</w:t>
      </w:r>
      <w:r>
        <w:rPr>
          <w:spacing w:val="1"/>
        </w:rPr>
        <w:t xml:space="preserve"> </w:t>
      </w:r>
      <w:r>
        <w:t>конкурсов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олимпиад,</w:t>
      </w:r>
      <w:r>
        <w:rPr>
          <w:spacing w:val="1"/>
        </w:rPr>
        <w:t xml:space="preserve"> </w:t>
      </w:r>
      <w:r>
        <w:t>входящих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Перечень</w:t>
      </w:r>
      <w:r>
        <w:rPr>
          <w:spacing w:val="-67"/>
        </w:rPr>
        <w:t xml:space="preserve"> </w:t>
      </w:r>
      <w:r>
        <w:t>олимпиад,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ежегодно</w:t>
      </w:r>
      <w:r>
        <w:rPr>
          <w:spacing w:val="1"/>
        </w:rPr>
        <w:t xml:space="preserve"> </w:t>
      </w:r>
      <w:r>
        <w:t>утверждается</w:t>
      </w:r>
      <w:r>
        <w:rPr>
          <w:spacing w:val="1"/>
        </w:rPr>
        <w:t xml:space="preserve"> </w:t>
      </w:r>
      <w:r>
        <w:t>Министерством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науки РФ). Отбор работ и отзывов для портфолио ведется самим обучающимся</w:t>
      </w:r>
      <w:r>
        <w:rPr>
          <w:spacing w:val="1"/>
        </w:rPr>
        <w:t xml:space="preserve"> </w:t>
      </w:r>
      <w:r>
        <w:t>совместно с классным руководителем и при участии семьи. Включение каких-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портфолио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согласия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допускается.</w:t>
      </w:r>
      <w:r>
        <w:rPr>
          <w:spacing w:val="1"/>
        </w:rPr>
        <w:t xml:space="preserve"> </w:t>
      </w:r>
      <w:r>
        <w:t>Портфолио в части подборки документов формируется в электронном виде в</w:t>
      </w:r>
      <w:r>
        <w:rPr>
          <w:spacing w:val="1"/>
        </w:rPr>
        <w:t xml:space="preserve"> </w:t>
      </w:r>
      <w:r>
        <w:t>течение</w:t>
      </w:r>
      <w:r>
        <w:rPr>
          <w:spacing w:val="19"/>
        </w:rPr>
        <w:t xml:space="preserve"> </w:t>
      </w:r>
      <w:r>
        <w:t>всех</w:t>
      </w:r>
      <w:r>
        <w:rPr>
          <w:spacing w:val="18"/>
        </w:rPr>
        <w:t xml:space="preserve"> </w:t>
      </w:r>
      <w:r>
        <w:t>лет</w:t>
      </w:r>
      <w:r>
        <w:rPr>
          <w:spacing w:val="16"/>
        </w:rPr>
        <w:t xml:space="preserve"> </w:t>
      </w:r>
      <w:r>
        <w:t>обучения</w:t>
      </w:r>
      <w:r>
        <w:rPr>
          <w:spacing w:val="17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основной</w:t>
      </w:r>
      <w:r>
        <w:rPr>
          <w:spacing w:val="17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средней</w:t>
      </w:r>
      <w:r>
        <w:rPr>
          <w:spacing w:val="17"/>
        </w:rPr>
        <w:t xml:space="preserve"> </w:t>
      </w:r>
      <w:r>
        <w:t>школе.</w:t>
      </w:r>
      <w:r>
        <w:rPr>
          <w:spacing w:val="24"/>
        </w:rPr>
        <w:t xml:space="preserve"> </w:t>
      </w:r>
      <w:r>
        <w:t>Результаты,</w:t>
      </w:r>
    </w:p>
    <w:p w14:paraId="58F2C21D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740DCA45" w14:textId="77777777" w:rsidR="001E236E" w:rsidRDefault="002A2DB6">
      <w:pPr>
        <w:pStyle w:val="a3"/>
        <w:spacing w:before="67" w:line="362" w:lineRule="auto"/>
        <w:ind w:right="160" w:firstLine="0"/>
      </w:pPr>
      <w:r>
        <w:lastRenderedPageBreak/>
        <w:t>представленные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портфолио,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поступлении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высшие</w:t>
      </w:r>
      <w:r>
        <w:rPr>
          <w:spacing w:val="-67"/>
        </w:rPr>
        <w:t xml:space="preserve"> </w:t>
      </w:r>
      <w:r>
        <w:t>учебные</w:t>
      </w:r>
      <w:r>
        <w:rPr>
          <w:spacing w:val="-1"/>
        </w:rPr>
        <w:t xml:space="preserve"> </w:t>
      </w:r>
      <w:r>
        <w:t>заведения.</w:t>
      </w:r>
    </w:p>
    <w:p w14:paraId="50159CF2" w14:textId="77777777" w:rsidR="001E236E" w:rsidRDefault="002A2DB6">
      <w:pPr>
        <w:pStyle w:val="a3"/>
        <w:spacing w:line="360" w:lineRule="auto"/>
        <w:ind w:right="160"/>
      </w:pPr>
      <w:r>
        <w:t>Внутренний</w:t>
      </w:r>
      <w:r>
        <w:rPr>
          <w:spacing w:val="1"/>
        </w:rPr>
        <w:t xml:space="preserve"> </w:t>
      </w:r>
      <w:r>
        <w:t>мониторинг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 процедуры оценки уровня достижения предметных и метапредметных</w:t>
      </w:r>
      <w:r>
        <w:rPr>
          <w:spacing w:val="1"/>
        </w:rPr>
        <w:t xml:space="preserve"> </w:t>
      </w:r>
      <w:r>
        <w:t>результатов,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результатов,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связаны с оценкой поведения, прилежания, а также с оценкой готовности и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осознанный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будущей</w:t>
      </w:r>
      <w:r>
        <w:rPr>
          <w:spacing w:val="1"/>
        </w:rPr>
        <w:t xml:space="preserve"> </w:t>
      </w:r>
      <w:r>
        <w:t>профессии.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внутреннего мониторинга являются основанием для рекомендаций по текущей</w:t>
      </w:r>
      <w:r>
        <w:rPr>
          <w:spacing w:val="1"/>
        </w:rPr>
        <w:t xml:space="preserve"> </w:t>
      </w:r>
      <w:r>
        <w:t>коррекции</w:t>
      </w:r>
      <w:r>
        <w:rPr>
          <w:spacing w:val="-1"/>
        </w:rPr>
        <w:t xml:space="preserve"> </w:t>
      </w:r>
      <w:r>
        <w:t>учебной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индивидуализации.</w:t>
      </w:r>
    </w:p>
    <w:p w14:paraId="6832CEB2" w14:textId="77777777" w:rsidR="001E236E" w:rsidRDefault="002A2DB6">
      <w:pPr>
        <w:pStyle w:val="a3"/>
        <w:spacing w:line="360" w:lineRule="auto"/>
        <w:ind w:right="162"/>
      </w:pPr>
      <w:r>
        <w:t>Промежуточная</w:t>
      </w:r>
      <w:r>
        <w:rPr>
          <w:spacing w:val="1"/>
        </w:rPr>
        <w:t xml:space="preserve"> </w:t>
      </w:r>
      <w:r>
        <w:t>аттестация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процедуру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обучающихся на уровне среднего общего образования и проводится в конце</w:t>
      </w:r>
      <w:r>
        <w:rPr>
          <w:spacing w:val="1"/>
        </w:rPr>
        <w:t xml:space="preserve"> </w:t>
      </w:r>
      <w:r>
        <w:t>каждой четверти (или в конце каждого триместра, биместра или иного этапа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изучаемому</w:t>
      </w:r>
      <w:r>
        <w:rPr>
          <w:spacing w:val="1"/>
        </w:rPr>
        <w:t xml:space="preserve"> </w:t>
      </w:r>
      <w:r>
        <w:t>предмету.</w:t>
      </w:r>
      <w:r>
        <w:rPr>
          <w:spacing w:val="1"/>
        </w:rPr>
        <w:t xml:space="preserve"> </w:t>
      </w:r>
      <w:r>
        <w:t>Промежуточная</w:t>
      </w:r>
      <w:r>
        <w:rPr>
          <w:spacing w:val="1"/>
        </w:rPr>
        <w:t xml:space="preserve"> </w:t>
      </w:r>
      <w:r>
        <w:t>аттестация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накопленной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тематических</w:t>
      </w:r>
      <w:r>
        <w:rPr>
          <w:spacing w:val="1"/>
        </w:rPr>
        <w:t xml:space="preserve"> </w:t>
      </w:r>
      <w:r>
        <w:t>проверочных</w:t>
      </w:r>
      <w:r>
        <w:rPr>
          <w:spacing w:val="-4"/>
        </w:rPr>
        <w:t xml:space="preserve"> </w:t>
      </w:r>
      <w:r>
        <w:t>работ</w:t>
      </w:r>
      <w:r>
        <w:rPr>
          <w:spacing w:val="-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отражаться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дневнике.</w:t>
      </w:r>
    </w:p>
    <w:p w14:paraId="00307A41" w14:textId="77777777" w:rsidR="001E236E" w:rsidRDefault="002A2DB6">
      <w:pPr>
        <w:pStyle w:val="a3"/>
        <w:spacing w:line="360" w:lineRule="auto"/>
        <w:ind w:right="160"/>
      </w:pPr>
      <w:r>
        <w:t>Промежуточная</w:t>
      </w:r>
      <w:r>
        <w:rPr>
          <w:spacing w:val="1"/>
        </w:rPr>
        <w:t xml:space="preserve"> </w:t>
      </w:r>
      <w:r>
        <w:t>оценка,</w:t>
      </w:r>
      <w:r>
        <w:rPr>
          <w:spacing w:val="1"/>
        </w:rPr>
        <w:t xml:space="preserve"> </w:t>
      </w:r>
      <w:r>
        <w:t>фиксирующая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 и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 действий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 не</w:t>
      </w:r>
      <w:r>
        <w:rPr>
          <w:spacing w:val="1"/>
        </w:rPr>
        <w:t xml:space="preserve"> </w:t>
      </w:r>
      <w:r>
        <w:t>ниже базового, является основанием для перевода в следующий класс и для</w:t>
      </w:r>
      <w:r>
        <w:rPr>
          <w:spacing w:val="1"/>
        </w:rPr>
        <w:t xml:space="preserve"> </w:t>
      </w:r>
      <w:r>
        <w:t>допуска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аттестации.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стандартизированных</w:t>
      </w:r>
      <w:r>
        <w:rPr>
          <w:spacing w:val="1"/>
        </w:rPr>
        <w:t xml:space="preserve"> </w:t>
      </w:r>
      <w:r>
        <w:t>измерительных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критерий</w:t>
      </w:r>
      <w:r>
        <w:rPr>
          <w:spacing w:val="1"/>
        </w:rPr>
        <w:t xml:space="preserve"> </w:t>
      </w:r>
      <w:r>
        <w:t>достижения/освоения учебного материала задается на уровне выполнения не</w:t>
      </w:r>
      <w:r>
        <w:rPr>
          <w:spacing w:val="1"/>
        </w:rPr>
        <w:t xml:space="preserve"> </w:t>
      </w:r>
      <w:r>
        <w:t>менее 65 % заданий базового уровня или получения 65 % от максимального</w:t>
      </w:r>
      <w:r>
        <w:rPr>
          <w:spacing w:val="1"/>
        </w:rPr>
        <w:t xml:space="preserve"> </w:t>
      </w:r>
      <w:r>
        <w:t>балла</w:t>
      </w:r>
      <w:r>
        <w:rPr>
          <w:spacing w:val="-1"/>
        </w:rPr>
        <w:t xml:space="preserve"> </w:t>
      </w:r>
      <w:r>
        <w:t>за выполнение 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</w:t>
      </w:r>
      <w:r>
        <w:rPr>
          <w:vertAlign w:val="superscript"/>
        </w:rPr>
        <w:t>10</w:t>
      </w:r>
      <w:r>
        <w:t>.</w:t>
      </w:r>
    </w:p>
    <w:p w14:paraId="5ECEBF31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C89A1C1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70F410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F3D9FAC" w14:textId="7C02D99F" w:rsidR="001E236E" w:rsidRDefault="00513A76">
      <w:pPr>
        <w:pStyle w:val="a3"/>
        <w:spacing w:before="10"/>
        <w:ind w:left="0" w:firstLine="0"/>
        <w:jc w:val="left"/>
        <w:rPr>
          <w:sz w:val="1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2576" behindDoc="1" locked="0" layoutInCell="1" allowOverlap="1" wp14:anchorId="7AA19967" wp14:editId="70049CDE">
                <wp:simplePos x="0" y="0"/>
                <wp:positionH relativeFrom="page">
                  <wp:posOffset>1530350</wp:posOffset>
                </wp:positionH>
                <wp:positionV relativeFrom="paragraph">
                  <wp:posOffset>155575</wp:posOffset>
                </wp:positionV>
                <wp:extent cx="1828800" cy="8890"/>
                <wp:effectExtent l="0" t="0" r="0" b="0"/>
                <wp:wrapTopAndBottom/>
                <wp:docPr id="98916936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726D3" id="Rectangle 25" o:spid="_x0000_s1026" style="position:absolute;margin-left:120.5pt;margin-top:12.25pt;width:2in;height:.7pt;z-index:-251643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" fillcolor="black" stroked="f">
                <w10:wrap type="topAndBottom" anchorx="page"/>
              </v:rect>
            </w:pict>
          </mc:Fallback>
        </mc:AlternateContent>
      </w:r>
    </w:p>
    <w:p w14:paraId="2A23814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F24052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3E7242E" w14:textId="77777777" w:rsidR="001E236E" w:rsidRDefault="001E236E">
      <w:pPr>
        <w:pStyle w:val="a3"/>
        <w:spacing w:before="5"/>
        <w:ind w:left="0" w:firstLine="0"/>
        <w:jc w:val="left"/>
        <w:rPr>
          <w:sz w:val="20"/>
        </w:rPr>
      </w:pPr>
    </w:p>
    <w:p w14:paraId="2563BF38" w14:textId="77777777" w:rsidR="001E236E" w:rsidRDefault="002A2DB6">
      <w:pPr>
        <w:spacing w:line="256" w:lineRule="auto"/>
        <w:ind w:left="222" w:right="80"/>
        <w:rPr>
          <w:sz w:val="20"/>
        </w:rPr>
      </w:pPr>
      <w:r>
        <w:rPr>
          <w:position w:val="13"/>
          <w:sz w:val="18"/>
        </w:rPr>
        <w:t xml:space="preserve">10 </w:t>
      </w:r>
      <w:r>
        <w:rPr>
          <w:sz w:val="20"/>
        </w:rPr>
        <w:t>В период введения ФГОС СОО допускается установление критерия освоения учебного материала на уровне</w:t>
      </w:r>
      <w:r>
        <w:rPr>
          <w:spacing w:val="-47"/>
          <w:sz w:val="20"/>
        </w:rPr>
        <w:t xml:space="preserve"> </w:t>
      </w:r>
      <w:r>
        <w:rPr>
          <w:sz w:val="20"/>
        </w:rPr>
        <w:t>50%</w:t>
      </w:r>
      <w:r>
        <w:rPr>
          <w:spacing w:val="-2"/>
          <w:sz w:val="20"/>
        </w:rPr>
        <w:t xml:space="preserve"> </w:t>
      </w:r>
      <w:r>
        <w:rPr>
          <w:sz w:val="20"/>
        </w:rPr>
        <w:t>от</w:t>
      </w:r>
      <w:r>
        <w:rPr>
          <w:spacing w:val="-1"/>
          <w:sz w:val="20"/>
        </w:rPr>
        <w:t xml:space="preserve"> </w:t>
      </w:r>
      <w:r>
        <w:rPr>
          <w:sz w:val="20"/>
        </w:rPr>
        <w:t>максимального</w:t>
      </w:r>
      <w:r>
        <w:rPr>
          <w:spacing w:val="1"/>
          <w:sz w:val="20"/>
        </w:rPr>
        <w:t xml:space="preserve"> </w:t>
      </w:r>
      <w:r>
        <w:rPr>
          <w:sz w:val="20"/>
        </w:rPr>
        <w:t>балла</w:t>
      </w:r>
      <w:r>
        <w:rPr>
          <w:spacing w:val="-1"/>
          <w:sz w:val="20"/>
        </w:rPr>
        <w:t xml:space="preserve"> </w:t>
      </w:r>
      <w:r>
        <w:rPr>
          <w:sz w:val="20"/>
        </w:rPr>
        <w:t>за выполнение заданий базового</w:t>
      </w:r>
      <w:r>
        <w:rPr>
          <w:spacing w:val="1"/>
          <w:sz w:val="20"/>
        </w:rPr>
        <w:t xml:space="preserve"> </w:t>
      </w:r>
      <w:r>
        <w:rPr>
          <w:sz w:val="20"/>
        </w:rPr>
        <w:t>уровня.</w:t>
      </w:r>
    </w:p>
    <w:p w14:paraId="7EAB9E42" w14:textId="77777777" w:rsidR="001E236E" w:rsidRDefault="001E236E">
      <w:pPr>
        <w:spacing w:line="256" w:lineRule="auto"/>
        <w:rPr>
          <w:sz w:val="20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18E33ECB" w14:textId="77777777" w:rsidR="001E236E" w:rsidRDefault="002A2DB6">
      <w:pPr>
        <w:pStyle w:val="a3"/>
        <w:spacing w:before="67" w:line="360" w:lineRule="auto"/>
        <w:ind w:right="164"/>
      </w:pPr>
      <w:r>
        <w:lastRenderedPageBreak/>
        <w:t>Порядок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промежуточной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регламентируется</w:t>
      </w:r>
      <w:r>
        <w:rPr>
          <w:spacing w:val="-67"/>
        </w:rPr>
        <w:t xml:space="preserve"> </w:t>
      </w:r>
      <w:r>
        <w:t>Законом «Об образовании в Российской Федерации» (статья 58) и локальным</w:t>
      </w:r>
      <w:r>
        <w:rPr>
          <w:spacing w:val="1"/>
        </w:rPr>
        <w:t xml:space="preserve"> </w:t>
      </w:r>
      <w:r>
        <w:t>нормативным актом</w:t>
      </w:r>
      <w:r>
        <w:rPr>
          <w:spacing w:val="-3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организации.</w:t>
      </w:r>
    </w:p>
    <w:p w14:paraId="60ECAC1D" w14:textId="77777777" w:rsidR="001E236E" w:rsidRDefault="002A2DB6">
      <w:pPr>
        <w:pStyle w:val="1"/>
        <w:spacing w:before="6"/>
      </w:pPr>
      <w:r>
        <w:t>Государственная</w:t>
      </w:r>
      <w:r>
        <w:rPr>
          <w:spacing w:val="-8"/>
        </w:rPr>
        <w:t xml:space="preserve"> </w:t>
      </w:r>
      <w:r>
        <w:t>итоговая</w:t>
      </w:r>
      <w:r>
        <w:rPr>
          <w:spacing w:val="-7"/>
        </w:rPr>
        <w:t xml:space="preserve"> </w:t>
      </w:r>
      <w:r>
        <w:t>аттестация</w:t>
      </w:r>
    </w:p>
    <w:p w14:paraId="7293C17A" w14:textId="77777777" w:rsidR="001E236E" w:rsidRDefault="002A2DB6">
      <w:pPr>
        <w:pStyle w:val="a3"/>
        <w:spacing w:before="156" w:line="360" w:lineRule="auto"/>
        <w:ind w:right="162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статьей</w:t>
      </w:r>
      <w:r>
        <w:rPr>
          <w:spacing w:val="1"/>
        </w:rPr>
        <w:t xml:space="preserve"> </w:t>
      </w:r>
      <w:r>
        <w:t>59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образовании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Федерации»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1"/>
        </w:rPr>
        <w:t xml:space="preserve"> </w:t>
      </w:r>
      <w:r>
        <w:t>итоговая</w:t>
      </w:r>
      <w:r>
        <w:rPr>
          <w:spacing w:val="1"/>
        </w:rPr>
        <w:t xml:space="preserve"> </w:t>
      </w:r>
      <w:r>
        <w:t>аттестация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ГИА)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обязательной процедурой, завершающей освоение основной 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ГИА,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-67"/>
        </w:rPr>
        <w:t xml:space="preserve"> </w:t>
      </w:r>
      <w:r>
        <w:t>числе в форме единого государственного экзамена, устанавливается Приказом</w:t>
      </w:r>
      <w:r>
        <w:rPr>
          <w:spacing w:val="1"/>
        </w:rPr>
        <w:t xml:space="preserve"> </w:t>
      </w:r>
      <w:r>
        <w:t>Министерства</w:t>
      </w:r>
      <w:r>
        <w:rPr>
          <w:spacing w:val="-5"/>
        </w:rPr>
        <w:t xml:space="preserve"> </w:t>
      </w:r>
      <w:r>
        <w:t>образования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Федерации.</w:t>
      </w:r>
    </w:p>
    <w:p w14:paraId="29726992" w14:textId="77777777" w:rsidR="001E236E" w:rsidRDefault="002A2DB6">
      <w:pPr>
        <w:pStyle w:val="a3"/>
        <w:spacing w:before="2" w:line="360" w:lineRule="auto"/>
        <w:ind w:right="161"/>
      </w:pPr>
      <w:r>
        <w:t>ГИА проводится</w:t>
      </w:r>
      <w:r>
        <w:rPr>
          <w:spacing w:val="1"/>
        </w:rPr>
        <w:t xml:space="preserve"> </w:t>
      </w:r>
      <w:r>
        <w:t>в форме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экзамена</w:t>
      </w:r>
      <w:r>
        <w:rPr>
          <w:spacing w:val="1"/>
        </w:rPr>
        <w:t xml:space="preserve"> </w:t>
      </w:r>
      <w:r>
        <w:t>(ЕГЭ)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контрольных</w:t>
      </w:r>
      <w:r>
        <w:rPr>
          <w:spacing w:val="1"/>
        </w:rPr>
        <w:t xml:space="preserve"> </w:t>
      </w:r>
      <w:r>
        <w:t>измерительных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представляющих</w:t>
      </w:r>
      <w:r>
        <w:rPr>
          <w:spacing w:val="1"/>
        </w:rPr>
        <w:t xml:space="preserve"> </w:t>
      </w:r>
      <w:r>
        <w:t>собой комплексы заданий в стандартизированной форме и в форме устных и</w:t>
      </w:r>
      <w:r>
        <w:rPr>
          <w:spacing w:val="1"/>
        </w:rPr>
        <w:t xml:space="preserve"> </w:t>
      </w:r>
      <w:r>
        <w:t>письменных экзаменов с использованием тем, билетов и т.д. (государственный</w:t>
      </w:r>
      <w:r>
        <w:rPr>
          <w:spacing w:val="1"/>
        </w:rPr>
        <w:t xml:space="preserve"> </w:t>
      </w:r>
      <w:r>
        <w:t>выпускной</w:t>
      </w:r>
      <w:r>
        <w:rPr>
          <w:spacing w:val="-1"/>
        </w:rPr>
        <w:t xml:space="preserve"> </w:t>
      </w:r>
      <w:r>
        <w:t>экзамен</w:t>
      </w:r>
      <w:r>
        <w:rPr>
          <w:spacing w:val="-1"/>
        </w:rPr>
        <w:t xml:space="preserve"> </w:t>
      </w:r>
      <w:r>
        <w:t>– ГВЭ).</w:t>
      </w:r>
    </w:p>
    <w:p w14:paraId="2548D072" w14:textId="77777777" w:rsidR="001E236E" w:rsidRDefault="002A2DB6">
      <w:pPr>
        <w:pStyle w:val="a3"/>
        <w:spacing w:line="360" w:lineRule="auto"/>
        <w:ind w:right="159"/>
      </w:pPr>
      <w:r>
        <w:t>К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обучающийся,</w:t>
      </w:r>
      <w:r>
        <w:rPr>
          <w:spacing w:val="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имеющий</w:t>
      </w:r>
      <w:r>
        <w:rPr>
          <w:spacing w:val="1"/>
        </w:rPr>
        <w:t xml:space="preserve"> </w:t>
      </w:r>
      <w:r>
        <w:t>академической</w:t>
      </w:r>
      <w:r>
        <w:rPr>
          <w:spacing w:val="1"/>
        </w:rPr>
        <w:t xml:space="preserve"> </w:t>
      </w:r>
      <w:r>
        <w:t>задолженности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полном</w:t>
      </w:r>
      <w:r>
        <w:rPr>
          <w:spacing w:val="1"/>
        </w:rPr>
        <w:t xml:space="preserve"> </w:t>
      </w:r>
      <w:r>
        <w:t>объеме</w:t>
      </w:r>
      <w:r>
        <w:rPr>
          <w:spacing w:val="1"/>
        </w:rPr>
        <w:t xml:space="preserve"> </w:t>
      </w:r>
      <w:r>
        <w:t>выполнивший</w:t>
      </w:r>
      <w:r>
        <w:rPr>
          <w:spacing w:val="1"/>
        </w:rPr>
        <w:t xml:space="preserve"> </w:t>
      </w:r>
      <w:r>
        <w:t>учебный план или индивидуальный учебный план, если иное не установлено</w:t>
      </w:r>
      <w:r>
        <w:rPr>
          <w:spacing w:val="1"/>
        </w:rPr>
        <w:t xml:space="preserve"> </w:t>
      </w:r>
      <w:r>
        <w:t>порядком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соответствующим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программам.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допуска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ГИА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успешное</w:t>
      </w:r>
      <w:r>
        <w:rPr>
          <w:spacing w:val="1"/>
        </w:rPr>
        <w:t xml:space="preserve"> </w:t>
      </w:r>
      <w:r>
        <w:t>написание</w:t>
      </w:r>
      <w:r>
        <w:rPr>
          <w:spacing w:val="1"/>
        </w:rPr>
        <w:t xml:space="preserve"> </w:t>
      </w:r>
      <w:r>
        <w:t>итогового</w:t>
      </w:r>
      <w:r>
        <w:rPr>
          <w:spacing w:val="1"/>
        </w:rPr>
        <w:t xml:space="preserve"> </w:t>
      </w:r>
      <w:r>
        <w:t>сочинения</w:t>
      </w:r>
      <w:r>
        <w:rPr>
          <w:spacing w:val="1"/>
        </w:rPr>
        <w:t xml:space="preserve"> </w:t>
      </w:r>
      <w:r>
        <w:t>(изложения),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оценивается</w:t>
      </w:r>
      <w:r>
        <w:rPr>
          <w:spacing w:val="-4"/>
        </w:rPr>
        <w:t xml:space="preserve"> </w:t>
      </w:r>
      <w:r>
        <w:t>по единым критериям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«зачет/незачет».</w:t>
      </w:r>
    </w:p>
    <w:p w14:paraId="7571670C" w14:textId="77777777" w:rsidR="001E236E" w:rsidRDefault="002A2DB6">
      <w:pPr>
        <w:pStyle w:val="a3"/>
        <w:spacing w:before="1" w:line="360" w:lineRule="auto"/>
        <w:ind w:right="167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1"/>
        </w:rPr>
        <w:t xml:space="preserve"> </w:t>
      </w:r>
      <w:r>
        <w:t>итоговая</w:t>
      </w:r>
      <w:r>
        <w:rPr>
          <w:spacing w:val="1"/>
        </w:rPr>
        <w:t xml:space="preserve"> </w:t>
      </w:r>
      <w:r>
        <w:t>аттестация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 ЕГЭ проводится по обязательным предметам и предметам по выбору</w:t>
      </w:r>
      <w:r>
        <w:rPr>
          <w:spacing w:val="1"/>
        </w:rPr>
        <w:t xml:space="preserve"> </w:t>
      </w:r>
      <w:r>
        <w:t>обучающихся.</w:t>
      </w:r>
    </w:p>
    <w:p w14:paraId="1A8B3C0F" w14:textId="77777777" w:rsidR="001E236E" w:rsidRDefault="002A2DB6">
      <w:pPr>
        <w:pStyle w:val="a3"/>
        <w:spacing w:line="360" w:lineRule="auto"/>
        <w:ind w:right="160"/>
      </w:pPr>
      <w:r>
        <w:t>Для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</w:t>
      </w:r>
      <w:r>
        <w:rPr>
          <w:spacing w:val="1"/>
        </w:rPr>
        <w:t xml:space="preserve"> </w:t>
      </w:r>
      <w:r>
        <w:t>контрольные</w:t>
      </w:r>
      <w:r>
        <w:rPr>
          <w:spacing w:val="1"/>
        </w:rPr>
        <w:t xml:space="preserve"> </w:t>
      </w:r>
      <w:r>
        <w:t>измерительные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разрабатываются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углубленного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предмета.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минимальная</w:t>
      </w:r>
      <w:r>
        <w:rPr>
          <w:spacing w:val="1"/>
        </w:rPr>
        <w:t xml:space="preserve"> </w:t>
      </w:r>
      <w:r>
        <w:t>граница,</w:t>
      </w:r>
      <w:r>
        <w:rPr>
          <w:spacing w:val="1"/>
        </w:rPr>
        <w:t xml:space="preserve"> </w:t>
      </w:r>
      <w:r>
        <w:t>свидетельствующая</w:t>
      </w:r>
      <w:r>
        <w:rPr>
          <w:spacing w:val="19"/>
        </w:rPr>
        <w:t xml:space="preserve"> </w:t>
      </w:r>
      <w:r>
        <w:t>о</w:t>
      </w:r>
      <w:r>
        <w:rPr>
          <w:spacing w:val="20"/>
        </w:rPr>
        <w:t xml:space="preserve"> </w:t>
      </w:r>
      <w:r>
        <w:t>достижении</w:t>
      </w:r>
      <w:r>
        <w:rPr>
          <w:spacing w:val="19"/>
        </w:rPr>
        <w:t xml:space="preserve"> </w:t>
      </w:r>
      <w:r>
        <w:t>требований</w:t>
      </w:r>
      <w:r>
        <w:rPr>
          <w:spacing w:val="19"/>
        </w:rPr>
        <w:t xml:space="preserve"> </w:t>
      </w:r>
      <w:r>
        <w:t>ФГОС</w:t>
      </w:r>
      <w:r>
        <w:rPr>
          <w:spacing w:val="19"/>
        </w:rPr>
        <w:t xml:space="preserve"> </w:t>
      </w:r>
      <w:r>
        <w:t>СОО,</w:t>
      </w:r>
      <w:r>
        <w:rPr>
          <w:spacing w:val="25"/>
        </w:rPr>
        <w:t xml:space="preserve"> </w:t>
      </w:r>
      <w:r>
        <w:t>которые</w:t>
      </w:r>
      <w:r>
        <w:rPr>
          <w:spacing w:val="20"/>
        </w:rPr>
        <w:t xml:space="preserve"> </w:t>
      </w:r>
      <w:r>
        <w:t>включают</w:t>
      </w:r>
    </w:p>
    <w:p w14:paraId="6A8BD94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121C2E40" w14:textId="77777777" w:rsidR="001E236E" w:rsidRDefault="002A2DB6">
      <w:pPr>
        <w:pStyle w:val="a3"/>
        <w:spacing w:before="67" w:line="362" w:lineRule="auto"/>
        <w:ind w:right="164" w:firstLine="0"/>
      </w:pPr>
      <w:r>
        <w:lastRenderedPageBreak/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составной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базового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изучения предмета,</w:t>
      </w:r>
      <w:r>
        <w:rPr>
          <w:spacing w:val="4"/>
        </w:rPr>
        <w:t xml:space="preserve"> </w:t>
      </w:r>
      <w:r>
        <w:t>устанавливается</w:t>
      </w:r>
      <w:r>
        <w:rPr>
          <w:spacing w:val="-1"/>
        </w:rPr>
        <w:t xml:space="preserve"> </w:t>
      </w:r>
      <w:r>
        <w:t>исходя из</w:t>
      </w:r>
      <w:r>
        <w:rPr>
          <w:spacing w:val="-1"/>
        </w:rPr>
        <w:t xml:space="preserve"> </w:t>
      </w:r>
      <w:r>
        <w:t>планируемых результатов</w:t>
      </w:r>
      <w:r>
        <w:rPr>
          <w:spacing w:val="2"/>
        </w:rPr>
        <w:t xml:space="preserve"> </w:t>
      </w:r>
      <w:r>
        <w:t>блока</w:t>
      </w:r>
    </w:p>
    <w:p w14:paraId="5E270778" w14:textId="77777777" w:rsidR="001E236E" w:rsidRDefault="002A2DB6">
      <w:pPr>
        <w:pStyle w:val="a3"/>
        <w:spacing w:line="317" w:lineRule="exact"/>
        <w:ind w:firstLine="0"/>
      </w:pPr>
      <w:r>
        <w:t>«Выпускник</w:t>
      </w:r>
      <w:r>
        <w:rPr>
          <w:spacing w:val="-3"/>
        </w:rPr>
        <w:t xml:space="preserve"> </w:t>
      </w:r>
      <w:r>
        <w:t>научится»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базового</w:t>
      </w:r>
      <w:r>
        <w:rPr>
          <w:spacing w:val="-1"/>
        </w:rPr>
        <w:t xml:space="preserve"> </w:t>
      </w:r>
      <w:r>
        <w:t>уровня</w:t>
      </w:r>
      <w:r>
        <w:rPr>
          <w:spacing w:val="-5"/>
        </w:rPr>
        <w:t xml:space="preserve"> </w:t>
      </w:r>
      <w:r>
        <w:t>изучения</w:t>
      </w:r>
      <w:r>
        <w:rPr>
          <w:spacing w:val="-6"/>
        </w:rPr>
        <w:t xml:space="preserve"> </w:t>
      </w:r>
      <w:r>
        <w:t>предмета.</w:t>
      </w:r>
    </w:p>
    <w:p w14:paraId="1A56659B" w14:textId="77777777" w:rsidR="001E236E" w:rsidRDefault="002A2DB6">
      <w:pPr>
        <w:pStyle w:val="a3"/>
        <w:spacing w:before="161" w:line="360" w:lineRule="auto"/>
        <w:ind w:right="162"/>
      </w:pPr>
      <w:r>
        <w:t>Итоговая</w:t>
      </w:r>
      <w:r>
        <w:rPr>
          <w:spacing w:val="1"/>
        </w:rPr>
        <w:t xml:space="preserve"> </w:t>
      </w:r>
      <w:r>
        <w:t>аттестация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-67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оценки.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оценки</w:t>
      </w:r>
      <w:r>
        <w:rPr>
          <w:spacing w:val="-67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ГИА.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предметные результаты, зафиксированные в системе накопленной оценки, и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предмету.</w:t>
      </w:r>
      <w:r>
        <w:rPr>
          <w:spacing w:val="1"/>
        </w:rPr>
        <w:t xml:space="preserve"> </w:t>
      </w:r>
      <w:r>
        <w:t>Итоговые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проводятся по тем предметам, которые для данного обучающегося не вынесены</w:t>
      </w:r>
      <w:r>
        <w:rPr>
          <w:spacing w:val="-67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государственную</w:t>
      </w:r>
      <w:r>
        <w:rPr>
          <w:spacing w:val="-1"/>
        </w:rPr>
        <w:t xml:space="preserve"> </w:t>
      </w:r>
      <w:r>
        <w:t>итоговую</w:t>
      </w:r>
      <w:r>
        <w:rPr>
          <w:spacing w:val="-1"/>
        </w:rPr>
        <w:t xml:space="preserve"> </w:t>
      </w:r>
      <w:r>
        <w:t>аттестацию.</w:t>
      </w:r>
    </w:p>
    <w:p w14:paraId="7F84AB12" w14:textId="77777777" w:rsidR="001E236E" w:rsidRDefault="002A2DB6">
      <w:pPr>
        <w:pStyle w:val="a3"/>
        <w:spacing w:before="1" w:line="360" w:lineRule="auto"/>
        <w:ind w:right="158"/>
      </w:pPr>
      <w:r>
        <w:t>Форма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решением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совета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представлению</w:t>
      </w:r>
      <w:r>
        <w:rPr>
          <w:spacing w:val="1"/>
        </w:rPr>
        <w:t xml:space="preserve"> </w:t>
      </w:r>
      <w:r>
        <w:t>методического</w:t>
      </w:r>
      <w:r>
        <w:rPr>
          <w:spacing w:val="1"/>
        </w:rPr>
        <w:t xml:space="preserve"> </w:t>
      </w:r>
      <w:r>
        <w:t>объединения</w:t>
      </w:r>
      <w:r>
        <w:rPr>
          <w:spacing w:val="-67"/>
        </w:rPr>
        <w:t xml:space="preserve"> </w:t>
      </w:r>
      <w:r>
        <w:t>учителей.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работой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выпускников</w:t>
      </w:r>
      <w:r>
        <w:rPr>
          <w:spacing w:val="1"/>
        </w:rPr>
        <w:t xml:space="preserve"> </w:t>
      </w:r>
      <w:r>
        <w:t>средней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может служить письменная проверочная работа или письменная проверочная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работой</w:t>
      </w:r>
      <w:r>
        <w:rPr>
          <w:spacing w:val="1"/>
        </w:rPr>
        <w:t xml:space="preserve"> </w:t>
      </w:r>
      <w:r>
        <w:t>(эксперимент,</w:t>
      </w:r>
      <w:r>
        <w:rPr>
          <w:spacing w:val="1"/>
        </w:rPr>
        <w:t xml:space="preserve"> </w:t>
      </w:r>
      <w:r>
        <w:t>исследование, опыт и т.п.), а также устные формы (итоговый зачет по билетам),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портфолио</w:t>
      </w:r>
      <w:r>
        <w:rPr>
          <w:spacing w:val="1"/>
        </w:rPr>
        <w:t xml:space="preserve"> </w:t>
      </w:r>
      <w:r>
        <w:t>(подборка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свидетельствующая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достижении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предметным</w:t>
      </w:r>
      <w:r>
        <w:rPr>
          <w:spacing w:val="-1"/>
        </w:rPr>
        <w:t xml:space="preserve"> </w:t>
      </w:r>
      <w:r>
        <w:t>результатам</w:t>
      </w:r>
      <w:r>
        <w:rPr>
          <w:spacing w:val="-2"/>
        </w:rPr>
        <w:t xml:space="preserve"> </w:t>
      </w:r>
      <w:r>
        <w:t>обучения) и т.д.</w:t>
      </w:r>
    </w:p>
    <w:p w14:paraId="1FA3C17C" w14:textId="77777777" w:rsidR="001E236E" w:rsidRDefault="002A2DB6">
      <w:pPr>
        <w:pStyle w:val="a3"/>
        <w:spacing w:before="1" w:line="360" w:lineRule="auto"/>
        <w:ind w:right="169"/>
      </w:pPr>
      <w:r>
        <w:t>По</w:t>
      </w:r>
      <w:r>
        <w:rPr>
          <w:spacing w:val="1"/>
        </w:rPr>
        <w:t xml:space="preserve"> </w:t>
      </w:r>
      <w:r>
        <w:t>предметам, не вынесенным на ГИА, итоговая</w:t>
      </w:r>
      <w:r>
        <w:rPr>
          <w:spacing w:val="1"/>
        </w:rPr>
        <w:t xml:space="preserve"> </w:t>
      </w:r>
      <w:r>
        <w:t>отметка ставится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-5"/>
        </w:rPr>
        <w:t xml:space="preserve"> </w:t>
      </w:r>
      <w:r>
        <w:t>результатов только</w:t>
      </w:r>
      <w:r>
        <w:rPr>
          <w:spacing w:val="1"/>
        </w:rPr>
        <w:t xml:space="preserve"> </w:t>
      </w:r>
      <w:r>
        <w:t>внутренней</w:t>
      </w:r>
      <w:r>
        <w:rPr>
          <w:spacing w:val="-3"/>
        </w:rPr>
        <w:t xml:space="preserve"> </w:t>
      </w:r>
      <w:r>
        <w:t>оценки.</w:t>
      </w:r>
    </w:p>
    <w:p w14:paraId="684273C2" w14:textId="77777777" w:rsidR="001E236E" w:rsidRDefault="002A2DB6">
      <w:pPr>
        <w:pStyle w:val="a3"/>
        <w:tabs>
          <w:tab w:val="left" w:pos="3126"/>
          <w:tab w:val="left" w:pos="6350"/>
        </w:tabs>
        <w:spacing w:line="360" w:lineRule="auto"/>
        <w:ind w:right="159"/>
      </w:pPr>
      <w:r>
        <w:t>Основной</w:t>
      </w:r>
      <w:r>
        <w:rPr>
          <w:spacing w:val="1"/>
        </w:rPr>
        <w:t xml:space="preserve"> </w:t>
      </w:r>
      <w:r>
        <w:t>процедурой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метапредметных</w:t>
      </w:r>
      <w:r>
        <w:rPr>
          <w:spacing w:val="1"/>
        </w:rPr>
        <w:t xml:space="preserve"> </w:t>
      </w:r>
      <w:r>
        <w:t>результатов является защита итогового индивидуального проекта или учебного</w:t>
      </w:r>
      <w:r>
        <w:rPr>
          <w:spacing w:val="1"/>
        </w:rPr>
        <w:t xml:space="preserve"> </w:t>
      </w:r>
      <w:r>
        <w:t>исследования.</w:t>
      </w:r>
      <w:r>
        <w:rPr>
          <w:spacing w:val="1"/>
        </w:rPr>
        <w:t xml:space="preserve"> </w:t>
      </w:r>
      <w:r>
        <w:t>Индивидуальный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учебное</w:t>
      </w:r>
      <w:r>
        <w:rPr>
          <w:spacing w:val="1"/>
        </w:rPr>
        <w:t xml:space="preserve"> </w:t>
      </w:r>
      <w:r>
        <w:t>исследование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выполняться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любому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направлений:</w:t>
      </w:r>
      <w:r>
        <w:rPr>
          <w:spacing w:val="1"/>
        </w:rPr>
        <w:t xml:space="preserve"> </w:t>
      </w:r>
      <w:r>
        <w:t>социальное;</w:t>
      </w:r>
      <w:r>
        <w:rPr>
          <w:spacing w:val="1"/>
        </w:rPr>
        <w:t xml:space="preserve"> </w:t>
      </w:r>
      <w:r>
        <w:t>бизнес-</w:t>
      </w:r>
      <w:r>
        <w:rPr>
          <w:spacing w:val="1"/>
        </w:rPr>
        <w:t xml:space="preserve"> </w:t>
      </w:r>
      <w:r>
        <w:t>проектирование;</w:t>
      </w:r>
      <w:r>
        <w:tab/>
        <w:t>исследовательское;</w:t>
      </w:r>
      <w:r>
        <w:tab/>
        <w:t>инженерно-конструкторское;</w:t>
      </w:r>
      <w:r>
        <w:rPr>
          <w:spacing w:val="-68"/>
        </w:rPr>
        <w:t xml:space="preserve"> </w:t>
      </w:r>
      <w:r>
        <w:t>информационное; творческое.</w:t>
      </w:r>
    </w:p>
    <w:p w14:paraId="585FBEC7" w14:textId="77777777" w:rsidR="001E236E" w:rsidRDefault="002A2DB6">
      <w:pPr>
        <w:pStyle w:val="a3"/>
        <w:spacing w:before="1" w:line="360" w:lineRule="auto"/>
        <w:ind w:right="171"/>
      </w:pPr>
      <w:r>
        <w:t>Итоговый индивидуальный проект (учебное исследование) целесообразно</w:t>
      </w:r>
      <w:r>
        <w:rPr>
          <w:spacing w:val="-67"/>
        </w:rPr>
        <w:t xml:space="preserve"> </w:t>
      </w:r>
      <w:r>
        <w:t>оценивать</w:t>
      </w:r>
      <w:r>
        <w:rPr>
          <w:spacing w:val="-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следующим критериям.</w:t>
      </w:r>
    </w:p>
    <w:p w14:paraId="6C26C84F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6DF6DBF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67" w:line="360" w:lineRule="auto"/>
        <w:ind w:right="161" w:firstLine="283"/>
        <w:rPr>
          <w:sz w:val="28"/>
        </w:rPr>
      </w:pPr>
      <w:r>
        <w:rPr>
          <w:sz w:val="28"/>
        </w:rPr>
        <w:lastRenderedPageBreak/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проявляющаяся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умении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раскрыть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грамотно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обоснованно в соответствии с рассматриваемой проблемой/темой 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имеющиеся</w:t>
      </w:r>
      <w:r>
        <w:rPr>
          <w:spacing w:val="-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 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действий.</w:t>
      </w:r>
    </w:p>
    <w:p w14:paraId="6481F334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УУД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самостоятельному приобретению знаний и решению проблем, проявляющаяся в</w:t>
      </w:r>
      <w:r>
        <w:rPr>
          <w:spacing w:val="-67"/>
          <w:sz w:val="28"/>
        </w:rPr>
        <w:t xml:space="preserve"> </w:t>
      </w:r>
      <w:r>
        <w:rPr>
          <w:sz w:val="28"/>
        </w:rPr>
        <w:t>умении поставить проблему и сформулировать основной вопрос исследования,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выбрать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адекватные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формулировку</w:t>
      </w:r>
      <w:r>
        <w:rPr>
          <w:spacing w:val="1"/>
          <w:sz w:val="28"/>
        </w:rPr>
        <w:t xml:space="preserve"> </w:t>
      </w:r>
      <w:r>
        <w:rPr>
          <w:sz w:val="28"/>
        </w:rPr>
        <w:t>выводов</w:t>
      </w:r>
      <w:r>
        <w:rPr>
          <w:spacing w:val="1"/>
          <w:sz w:val="28"/>
        </w:rPr>
        <w:t xml:space="preserve"> </w:t>
      </w:r>
      <w:r>
        <w:rPr>
          <w:sz w:val="28"/>
        </w:rPr>
        <w:t>и/или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реализацию/апробацию принятого решения, обоснование и создание модели,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прогноза,</w:t>
      </w:r>
      <w:r>
        <w:rPr>
          <w:spacing w:val="-2"/>
          <w:sz w:val="28"/>
        </w:rPr>
        <w:t xml:space="preserve"> </w:t>
      </w:r>
      <w:r>
        <w:rPr>
          <w:sz w:val="28"/>
        </w:rPr>
        <w:t>макета,</w:t>
      </w:r>
      <w:r>
        <w:rPr>
          <w:spacing w:val="-1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-1"/>
          <w:sz w:val="28"/>
        </w:rPr>
        <w:t xml:space="preserve"> </w:t>
      </w:r>
      <w:r>
        <w:rPr>
          <w:sz w:val="28"/>
        </w:rPr>
        <w:t>творческого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т.п.</w:t>
      </w:r>
    </w:p>
    <w:p w14:paraId="685C0248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проявляющаяся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 планировать и управлять своей познавательной деятельностью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ресурсные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целей;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-2"/>
          <w:sz w:val="28"/>
        </w:rPr>
        <w:t xml:space="preserve"> </w:t>
      </w:r>
      <w:r>
        <w:rPr>
          <w:sz w:val="28"/>
        </w:rPr>
        <w:t>выбор</w:t>
      </w:r>
      <w:r>
        <w:rPr>
          <w:spacing w:val="-3"/>
          <w:sz w:val="28"/>
        </w:rPr>
        <w:t xml:space="preserve"> </w:t>
      </w:r>
      <w:r>
        <w:rPr>
          <w:sz w:val="28"/>
        </w:rPr>
        <w:t>конструктивных стратегий в</w:t>
      </w:r>
      <w:r>
        <w:rPr>
          <w:spacing w:val="-2"/>
          <w:sz w:val="28"/>
        </w:rPr>
        <w:t xml:space="preserve"> </w:t>
      </w:r>
      <w:r>
        <w:rPr>
          <w:sz w:val="28"/>
        </w:rPr>
        <w:t>трудных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ситуациях.</w:t>
      </w:r>
    </w:p>
    <w:p w14:paraId="2CD06FAE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проявляющаяся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умении</w:t>
      </w:r>
      <w:r>
        <w:rPr>
          <w:spacing w:val="1"/>
          <w:sz w:val="28"/>
        </w:rPr>
        <w:t xml:space="preserve"> </w:t>
      </w:r>
      <w:r>
        <w:rPr>
          <w:sz w:val="28"/>
        </w:rPr>
        <w:t>ясно</w:t>
      </w:r>
      <w:r>
        <w:rPr>
          <w:spacing w:val="1"/>
          <w:sz w:val="28"/>
        </w:rPr>
        <w:t xml:space="preserve"> </w:t>
      </w:r>
      <w:r>
        <w:rPr>
          <w:sz w:val="28"/>
        </w:rPr>
        <w:t>изложить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оформить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результаты,</w:t>
      </w:r>
      <w:r>
        <w:rPr>
          <w:spacing w:val="-2"/>
          <w:sz w:val="28"/>
        </w:rPr>
        <w:t xml:space="preserve"> </w:t>
      </w:r>
      <w:r>
        <w:rPr>
          <w:sz w:val="28"/>
        </w:rPr>
        <w:t>аргументированно</w:t>
      </w:r>
      <w:r>
        <w:rPr>
          <w:spacing w:val="1"/>
          <w:sz w:val="28"/>
        </w:rPr>
        <w:t xml:space="preserve"> </w:t>
      </w:r>
      <w:r>
        <w:rPr>
          <w:sz w:val="28"/>
        </w:rPr>
        <w:t>ответить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вопросы.</w:t>
      </w:r>
    </w:p>
    <w:p w14:paraId="535932C9" w14:textId="77777777" w:rsidR="001E236E" w:rsidRDefault="002A2DB6">
      <w:pPr>
        <w:pStyle w:val="a3"/>
        <w:spacing w:before="1" w:line="360" w:lineRule="auto"/>
        <w:ind w:right="166"/>
      </w:pPr>
      <w:r>
        <w:t>Защита проекта осуществляется в процессе специально организованной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комиссии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школьной</w:t>
      </w:r>
      <w:r>
        <w:rPr>
          <w:spacing w:val="1"/>
        </w:rPr>
        <w:t xml:space="preserve"> </w:t>
      </w:r>
      <w:r>
        <w:t>конференции.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оцениваются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итогам</w:t>
      </w:r>
      <w:r>
        <w:rPr>
          <w:spacing w:val="1"/>
        </w:rPr>
        <w:t xml:space="preserve"> </w:t>
      </w:r>
      <w:r>
        <w:t>рассмотрения комиссией представленного продукта с краткой пояснительной</w:t>
      </w:r>
      <w:r>
        <w:rPr>
          <w:spacing w:val="1"/>
        </w:rPr>
        <w:t xml:space="preserve"> </w:t>
      </w:r>
      <w:r>
        <w:t>запиской,</w:t>
      </w:r>
      <w:r>
        <w:rPr>
          <w:spacing w:val="-2"/>
        </w:rPr>
        <w:t xml:space="preserve"> </w:t>
      </w:r>
      <w:r>
        <w:t>презентации</w:t>
      </w:r>
      <w:r>
        <w:rPr>
          <w:spacing w:val="-3"/>
        </w:rPr>
        <w:t xml:space="preserve"> </w:t>
      </w:r>
      <w:r>
        <w:t>обучающегося и</w:t>
      </w:r>
      <w:r>
        <w:rPr>
          <w:spacing w:val="-3"/>
        </w:rPr>
        <w:t xml:space="preserve"> </w:t>
      </w:r>
      <w:r>
        <w:t>отзыва</w:t>
      </w:r>
      <w:r>
        <w:rPr>
          <w:spacing w:val="-5"/>
        </w:rPr>
        <w:t xml:space="preserve"> </w:t>
      </w:r>
      <w:r>
        <w:t>руководителя.</w:t>
      </w:r>
    </w:p>
    <w:p w14:paraId="1FFE3B4A" w14:textId="77777777" w:rsidR="001E236E" w:rsidRDefault="002A2DB6">
      <w:pPr>
        <w:pStyle w:val="a3"/>
        <w:spacing w:before="1" w:line="360" w:lineRule="auto"/>
        <w:ind w:right="160"/>
      </w:pPr>
      <w:r>
        <w:t>Итоговая</w:t>
      </w:r>
      <w:r>
        <w:rPr>
          <w:spacing w:val="1"/>
        </w:rPr>
        <w:t xml:space="preserve"> </w:t>
      </w:r>
      <w:r>
        <w:t>отметка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междисциплинарным</w:t>
      </w:r>
      <w:r>
        <w:rPr>
          <w:spacing w:val="1"/>
        </w:rPr>
        <w:t xml:space="preserve"> </w:t>
      </w:r>
      <w:r>
        <w:t>программам</w:t>
      </w:r>
      <w:r>
        <w:rPr>
          <w:spacing w:val="1"/>
        </w:rPr>
        <w:t xml:space="preserve"> </w:t>
      </w:r>
      <w:r>
        <w:t>фиксируется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документе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установленного</w:t>
      </w:r>
      <w:r>
        <w:rPr>
          <w:spacing w:val="1"/>
        </w:rPr>
        <w:t xml:space="preserve"> </w:t>
      </w:r>
      <w:r>
        <w:t>образца</w:t>
      </w:r>
      <w:r>
        <w:rPr>
          <w:spacing w:val="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аттестате</w:t>
      </w:r>
      <w:r>
        <w:rPr>
          <w:spacing w:val="-5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среднем</w:t>
      </w:r>
      <w:r>
        <w:rPr>
          <w:spacing w:val="-3"/>
        </w:rPr>
        <w:t xml:space="preserve"> </w:t>
      </w:r>
      <w:r>
        <w:t>общем образовании.</w:t>
      </w:r>
    </w:p>
    <w:p w14:paraId="7735396E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FE92FF7" w14:textId="77777777" w:rsidR="001E236E" w:rsidRDefault="002A2DB6">
      <w:pPr>
        <w:pStyle w:val="1"/>
        <w:numPr>
          <w:ilvl w:val="0"/>
          <w:numId w:val="185"/>
        </w:numPr>
        <w:tabs>
          <w:tab w:val="left" w:pos="774"/>
        </w:tabs>
        <w:spacing w:before="72" w:line="362" w:lineRule="auto"/>
        <w:ind w:left="1448" w:right="356" w:hanging="1035"/>
        <w:jc w:val="left"/>
      </w:pPr>
      <w:bookmarkStart w:id="24" w:name="_bookmark25"/>
      <w:bookmarkEnd w:id="24"/>
      <w:r>
        <w:lastRenderedPageBreak/>
        <w:t>СОДЕРЖАТЕЛЬНЫЙ РАЗДЕЛ ОСНОВНОЙ ОБРАЗОВАТЕЛЬНОЙ</w:t>
      </w:r>
      <w:r>
        <w:rPr>
          <w:spacing w:val="-67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СРЕДНЕГО</w:t>
      </w:r>
      <w:r>
        <w:rPr>
          <w:spacing w:val="-1"/>
        </w:rPr>
        <w:t xml:space="preserve"> </w:t>
      </w:r>
      <w:r>
        <w:t>ОБЩЕГО</w:t>
      </w:r>
      <w:r>
        <w:rPr>
          <w:spacing w:val="-1"/>
        </w:rPr>
        <w:t xml:space="preserve"> </w:t>
      </w:r>
      <w:r>
        <w:t>ОБРАЗОВАНИЯ</w:t>
      </w:r>
    </w:p>
    <w:p w14:paraId="3FE1EC13" w14:textId="77777777" w:rsidR="001E236E" w:rsidRDefault="002A2DB6">
      <w:pPr>
        <w:pStyle w:val="a4"/>
        <w:numPr>
          <w:ilvl w:val="1"/>
          <w:numId w:val="185"/>
        </w:numPr>
        <w:tabs>
          <w:tab w:val="left" w:pos="1499"/>
        </w:tabs>
        <w:spacing w:line="360" w:lineRule="auto"/>
        <w:ind w:right="159" w:firstLine="707"/>
        <w:jc w:val="both"/>
        <w:rPr>
          <w:b/>
          <w:sz w:val="28"/>
        </w:rPr>
      </w:pPr>
      <w:bookmarkStart w:id="25" w:name="_bookmark26"/>
      <w:bookmarkEnd w:id="25"/>
      <w:r>
        <w:rPr>
          <w:b/>
          <w:sz w:val="28"/>
        </w:rPr>
        <w:t>Примерная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программа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развития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универсальных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учебных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действий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получении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включающая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формирование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компетенций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обучающихся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области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учебно-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исследовательской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проектной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деятельности</w:t>
      </w:r>
    </w:p>
    <w:p w14:paraId="592A6A78" w14:textId="77777777" w:rsidR="001E236E" w:rsidRDefault="002A2DB6">
      <w:pPr>
        <w:pStyle w:val="a3"/>
        <w:spacing w:line="360" w:lineRule="auto"/>
        <w:ind w:right="160"/>
      </w:pPr>
      <w:r>
        <w:t>Структура</w:t>
      </w:r>
      <w:r>
        <w:rPr>
          <w:spacing w:val="1"/>
        </w:rPr>
        <w:t xml:space="preserve"> </w:t>
      </w:r>
      <w:r>
        <w:t>программы развития универсальных учебных действий (УУД)</w:t>
      </w:r>
      <w:r>
        <w:rPr>
          <w:spacing w:val="-67"/>
        </w:rPr>
        <w:t xml:space="preserve"> </w:t>
      </w:r>
      <w:r>
        <w:t>сформирована в соответствии ФГОС СОО и содержит значимую информацию о</w:t>
      </w:r>
      <w:r>
        <w:rPr>
          <w:spacing w:val="-67"/>
        </w:rPr>
        <w:t xml:space="preserve"> </w:t>
      </w:r>
      <w:r>
        <w:t>характеристиках, функциях и способах оценивания УУД на уровне среднего</w:t>
      </w:r>
      <w:r>
        <w:rPr>
          <w:spacing w:val="1"/>
        </w:rPr>
        <w:t xml:space="preserve"> </w:t>
      </w:r>
      <w:r>
        <w:t>общего образования, а также описание особенностей, направлений и условий</w:t>
      </w:r>
      <w:r>
        <w:rPr>
          <w:spacing w:val="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учебно-исследовательской</w:t>
      </w:r>
      <w:r>
        <w:rPr>
          <w:spacing w:val="-3"/>
        </w:rPr>
        <w:t xml:space="preserve"> </w:t>
      </w:r>
      <w:r>
        <w:t>и проектной деятельности.</w:t>
      </w:r>
    </w:p>
    <w:p w14:paraId="4B436811" w14:textId="77777777" w:rsidR="001E236E" w:rsidRDefault="002A2DB6">
      <w:pPr>
        <w:pStyle w:val="1"/>
        <w:numPr>
          <w:ilvl w:val="2"/>
          <w:numId w:val="185"/>
        </w:numPr>
        <w:tabs>
          <w:tab w:val="left" w:pos="1710"/>
        </w:tabs>
        <w:spacing w:line="360" w:lineRule="auto"/>
        <w:ind w:right="159" w:firstLine="707"/>
        <w:jc w:val="both"/>
      </w:pPr>
      <w:bookmarkStart w:id="26" w:name="_bookmark27"/>
      <w:bookmarkEnd w:id="26"/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включающие</w:t>
      </w:r>
      <w:r>
        <w:rPr>
          <w:spacing w:val="1"/>
        </w:rPr>
        <w:t xml:space="preserve"> </w:t>
      </w:r>
      <w:r>
        <w:t>учебно-исследовательскую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проектную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70"/>
        </w:rPr>
        <w:t xml:space="preserve"> </w:t>
      </w:r>
      <w:r>
        <w:t>совершенствования</w:t>
      </w:r>
      <w:r>
        <w:rPr>
          <w:spacing w:val="-67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действий;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ее</w:t>
      </w:r>
      <w:r>
        <w:rPr>
          <w:spacing w:val="-67"/>
        </w:rPr>
        <w:t xml:space="preserve"> </w:t>
      </w:r>
      <w:r>
        <w:t>роли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ФГОС</w:t>
      </w:r>
      <w:r>
        <w:rPr>
          <w:spacing w:val="-1"/>
        </w:rPr>
        <w:t xml:space="preserve"> </w:t>
      </w:r>
      <w:r>
        <w:t>СОО</w:t>
      </w:r>
    </w:p>
    <w:p w14:paraId="73FC3248" w14:textId="77777777" w:rsidR="001E236E" w:rsidRDefault="002A2DB6">
      <w:pPr>
        <w:pStyle w:val="a3"/>
        <w:spacing w:line="360" w:lineRule="auto"/>
        <w:ind w:right="160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организационно-</w:t>
      </w:r>
      <w:r>
        <w:rPr>
          <w:spacing w:val="1"/>
        </w:rPr>
        <w:t xml:space="preserve"> </w:t>
      </w:r>
      <w:r>
        <w:t>методической основой для реализации требований ФГОС СОО к личностным и</w:t>
      </w:r>
      <w:r>
        <w:rPr>
          <w:spacing w:val="1"/>
        </w:rPr>
        <w:t xml:space="preserve"> </w:t>
      </w:r>
      <w:r>
        <w:t>метапредметным результатам освоения основной образовательной программы.</w:t>
      </w:r>
      <w:r>
        <w:rPr>
          <w:spacing w:val="1"/>
        </w:rPr>
        <w:t xml:space="preserve"> </w:t>
      </w:r>
      <w:r>
        <w:t>Требования включают:</w:t>
      </w:r>
    </w:p>
    <w:p w14:paraId="2D21F9C1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освоение межпредметных понятий (например, система, модель, проблема,</w:t>
      </w:r>
      <w:r>
        <w:rPr>
          <w:spacing w:val="-67"/>
          <w:sz w:val="28"/>
        </w:rPr>
        <w:t xml:space="preserve"> </w:t>
      </w:r>
      <w:r>
        <w:rPr>
          <w:sz w:val="28"/>
        </w:rPr>
        <w:t>анализ,</w:t>
      </w:r>
      <w:r>
        <w:rPr>
          <w:spacing w:val="1"/>
          <w:sz w:val="28"/>
        </w:rPr>
        <w:t xml:space="preserve"> </w:t>
      </w:r>
      <w:r>
        <w:rPr>
          <w:sz w:val="28"/>
        </w:rPr>
        <w:t>синтез,</w:t>
      </w:r>
      <w:r>
        <w:rPr>
          <w:spacing w:val="1"/>
          <w:sz w:val="28"/>
        </w:rPr>
        <w:t xml:space="preserve"> </w:t>
      </w:r>
      <w:r>
        <w:rPr>
          <w:sz w:val="28"/>
        </w:rPr>
        <w:t>факт,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феномен)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1"/>
          <w:sz w:val="28"/>
        </w:rPr>
        <w:t xml:space="preserve"> </w:t>
      </w:r>
      <w:r>
        <w:rPr>
          <w:sz w:val="28"/>
        </w:rPr>
        <w:t>(регулятивные,</w:t>
      </w:r>
      <w:r>
        <w:rPr>
          <w:spacing w:val="-3"/>
          <w:sz w:val="28"/>
        </w:rPr>
        <w:t xml:space="preserve"> </w:t>
      </w:r>
      <w:r>
        <w:rPr>
          <w:sz w:val="28"/>
        </w:rPr>
        <w:t>познавательные, коммуникативные);</w:t>
      </w:r>
    </w:p>
    <w:p w14:paraId="0B7735DC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ind w:left="930"/>
        <w:rPr>
          <w:sz w:val="28"/>
        </w:rPr>
      </w:pPr>
      <w:r>
        <w:rPr>
          <w:sz w:val="28"/>
        </w:rPr>
        <w:t>способность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познавательной и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практике;</w:t>
      </w:r>
    </w:p>
    <w:p w14:paraId="7759FD1B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53" w:line="360" w:lineRule="auto"/>
        <w:ind w:right="160" w:firstLine="283"/>
        <w:rPr>
          <w:sz w:val="28"/>
        </w:rPr>
      </w:pPr>
      <w:r>
        <w:rPr>
          <w:sz w:val="28"/>
        </w:rPr>
        <w:t>самостоятельность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сверстниками;</w:t>
      </w:r>
    </w:p>
    <w:p w14:paraId="524FD9E3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способность к построению индивидуальной образовательной траектории,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учебно-исследовательской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деятельности.</w:t>
      </w:r>
    </w:p>
    <w:p w14:paraId="5C66B4A7" w14:textId="77777777" w:rsidR="001E236E" w:rsidRDefault="002A2DB6">
      <w:pPr>
        <w:pStyle w:val="a3"/>
        <w:spacing w:line="321" w:lineRule="exact"/>
        <w:ind w:left="930" w:firstLine="0"/>
      </w:pPr>
      <w:r>
        <w:t>Программа</w:t>
      </w:r>
      <w:r>
        <w:rPr>
          <w:spacing w:val="-2"/>
        </w:rPr>
        <w:t xml:space="preserve"> </w:t>
      </w:r>
      <w:r>
        <w:t>направлена</w:t>
      </w:r>
      <w:r>
        <w:rPr>
          <w:spacing w:val="-2"/>
        </w:rPr>
        <w:t xml:space="preserve"> </w:t>
      </w:r>
      <w:r>
        <w:t>на:</w:t>
      </w:r>
    </w:p>
    <w:p w14:paraId="6B2D46AD" w14:textId="77777777" w:rsidR="001E236E" w:rsidRDefault="001E236E">
      <w:pPr>
        <w:spacing w:line="321" w:lineRule="exact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2FD5D26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67" w:line="362" w:lineRule="auto"/>
        <w:ind w:right="161" w:firstLine="283"/>
        <w:rPr>
          <w:sz w:val="28"/>
        </w:rPr>
      </w:pPr>
      <w:r>
        <w:rPr>
          <w:sz w:val="28"/>
        </w:rPr>
        <w:lastRenderedPageBreak/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программы,</w:t>
      </w:r>
      <w:r>
        <w:rPr>
          <w:spacing w:val="-1"/>
          <w:sz w:val="28"/>
        </w:rPr>
        <w:t xml:space="preserve"> </w:t>
      </w:r>
      <w:r>
        <w:rPr>
          <w:sz w:val="28"/>
        </w:rPr>
        <w:t>а</w:t>
      </w:r>
      <w:r>
        <w:rPr>
          <w:spacing w:val="-2"/>
          <w:sz w:val="28"/>
        </w:rPr>
        <w:t xml:space="preserve"> </w:t>
      </w:r>
      <w:r>
        <w:rPr>
          <w:sz w:val="28"/>
        </w:rPr>
        <w:t>также</w:t>
      </w:r>
      <w:r>
        <w:rPr>
          <w:spacing w:val="-1"/>
          <w:sz w:val="28"/>
        </w:rPr>
        <w:t xml:space="preserve"> </w:t>
      </w:r>
      <w:r>
        <w:rPr>
          <w:sz w:val="28"/>
        </w:rPr>
        <w:t>усвоение</w:t>
      </w:r>
      <w:r>
        <w:rPr>
          <w:spacing w:val="-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действий;</w:t>
      </w:r>
    </w:p>
    <w:p w14:paraId="0CEB4FDA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</w:t>
      </w:r>
      <w:r>
        <w:rPr>
          <w:spacing w:val="-67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практико-ориентированных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образования;</w:t>
      </w:r>
    </w:p>
    <w:p w14:paraId="3A6317E4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научной,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значимой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проблемы.</w:t>
      </w:r>
    </w:p>
    <w:p w14:paraId="06985A6D" w14:textId="77777777" w:rsidR="001E236E" w:rsidRDefault="002A2DB6">
      <w:pPr>
        <w:pStyle w:val="a3"/>
        <w:spacing w:before="20"/>
        <w:ind w:left="930" w:firstLine="0"/>
      </w:pPr>
      <w:r>
        <w:t>Программа</w:t>
      </w:r>
      <w:r>
        <w:rPr>
          <w:spacing w:val="-4"/>
        </w:rPr>
        <w:t xml:space="preserve"> </w:t>
      </w:r>
      <w:r>
        <w:t>обеспечивает:</w:t>
      </w:r>
    </w:p>
    <w:p w14:paraId="1DD1BDD9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99" w:line="360" w:lineRule="auto"/>
        <w:ind w:right="160" w:firstLine="283"/>
        <w:rPr>
          <w:sz w:val="28"/>
        </w:rPr>
      </w:pPr>
      <w:r>
        <w:rPr>
          <w:sz w:val="28"/>
        </w:rPr>
        <w:t>развитие у обучающихся способности к самопознанию, саморазвитию 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самоопределению;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ценностно-смысловых</w:t>
      </w:r>
      <w:r>
        <w:rPr>
          <w:spacing w:val="-67"/>
          <w:sz w:val="28"/>
        </w:rPr>
        <w:t xml:space="preserve"> </w:t>
      </w:r>
      <w:r>
        <w:rPr>
          <w:sz w:val="28"/>
        </w:rPr>
        <w:t>ориентиров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установок,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отношений;</w:t>
      </w:r>
    </w:p>
    <w:p w14:paraId="126CF4CB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формирование умений самостоятельного планирования и осуществления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 деятельности и организации учебного сотрудничества с педагогами и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-2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маршрута;</w:t>
      </w:r>
    </w:p>
    <w:p w14:paraId="78F7C3BE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общекультурного,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познавательного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 w14:paraId="541D5279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повышение эффективности усвоения обучающимися знаний и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типа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компетентностей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областях,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учебно-исследовательской,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 w14:paraId="03F1CEF1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создание условий для интеграции урочных и внеурочных форм учебно-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защите</w:t>
      </w:r>
      <w:r>
        <w:rPr>
          <w:spacing w:val="-4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проектов;</w:t>
      </w:r>
    </w:p>
    <w:p w14:paraId="6E9CA500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формирование навыков участия в различных формах организации учебно-</w:t>
      </w:r>
      <w:r>
        <w:rPr>
          <w:spacing w:val="-67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25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26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28"/>
          <w:sz w:val="28"/>
        </w:rPr>
        <w:t xml:space="preserve"> </w:t>
      </w:r>
      <w:r>
        <w:rPr>
          <w:sz w:val="28"/>
        </w:rPr>
        <w:t>(творческих</w:t>
      </w:r>
      <w:r>
        <w:rPr>
          <w:spacing w:val="26"/>
          <w:sz w:val="28"/>
        </w:rPr>
        <w:t xml:space="preserve"> </w:t>
      </w:r>
      <w:r>
        <w:rPr>
          <w:sz w:val="28"/>
        </w:rPr>
        <w:t>конкурсах,</w:t>
      </w:r>
      <w:r>
        <w:rPr>
          <w:spacing w:val="25"/>
          <w:sz w:val="28"/>
        </w:rPr>
        <w:t xml:space="preserve"> </w:t>
      </w:r>
      <w:r>
        <w:rPr>
          <w:sz w:val="28"/>
        </w:rPr>
        <w:t>научных</w:t>
      </w:r>
    </w:p>
    <w:p w14:paraId="0A72ECB6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75EFB165" w14:textId="77777777" w:rsidR="001E236E" w:rsidRDefault="002A2DB6">
      <w:pPr>
        <w:pStyle w:val="a3"/>
        <w:spacing w:before="67" w:line="360" w:lineRule="auto"/>
        <w:ind w:right="162" w:firstLine="0"/>
      </w:pPr>
      <w:r>
        <w:lastRenderedPageBreak/>
        <w:t>обществах,</w:t>
      </w:r>
      <w:r>
        <w:rPr>
          <w:spacing w:val="1"/>
        </w:rPr>
        <w:t xml:space="preserve"> </w:t>
      </w:r>
      <w:r>
        <w:t>научно-практических</w:t>
      </w:r>
      <w:r>
        <w:rPr>
          <w:spacing w:val="1"/>
        </w:rPr>
        <w:t xml:space="preserve"> </w:t>
      </w:r>
      <w:r>
        <w:t>конференциях,</w:t>
      </w:r>
      <w:r>
        <w:rPr>
          <w:spacing w:val="1"/>
        </w:rPr>
        <w:t xml:space="preserve"> </w:t>
      </w:r>
      <w:r>
        <w:t>олимпиадах,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др.),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практико-</w:t>
      </w:r>
      <w:r>
        <w:rPr>
          <w:spacing w:val="1"/>
        </w:rPr>
        <w:t xml:space="preserve"> </w:t>
      </w:r>
      <w:r>
        <w:t>ориентированного</w:t>
      </w:r>
      <w:r>
        <w:rPr>
          <w:spacing w:val="-1"/>
        </w:rPr>
        <w:t xml:space="preserve"> </w:t>
      </w:r>
      <w:r>
        <w:t>результата;</w:t>
      </w:r>
    </w:p>
    <w:p w14:paraId="07756123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практическую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2"/>
          <w:sz w:val="28"/>
        </w:rPr>
        <w:t xml:space="preserve"> </w:t>
      </w:r>
      <w:r>
        <w:rPr>
          <w:sz w:val="28"/>
        </w:rPr>
        <w:t>проектов;</w:t>
      </w:r>
    </w:p>
    <w:p w14:paraId="3D1C2F57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приобретенных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целеполагания,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 самоконтроля;</w:t>
      </w:r>
    </w:p>
    <w:p w14:paraId="7D50FC36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подготовку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деятельности.</w:t>
      </w:r>
    </w:p>
    <w:p w14:paraId="26E89B21" w14:textId="77777777" w:rsidR="001E236E" w:rsidRDefault="002A2DB6">
      <w:pPr>
        <w:pStyle w:val="a3"/>
        <w:spacing w:line="360" w:lineRule="auto"/>
        <w:ind w:right="159"/>
      </w:pPr>
      <w:r>
        <w:t>Цель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организационно-</w:t>
      </w:r>
      <w:r>
        <w:rPr>
          <w:spacing w:val="-67"/>
        </w:rPr>
        <w:t xml:space="preserve"> </w:t>
      </w:r>
      <w:r>
        <w:t>методические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системно-деятельностного</w:t>
      </w:r>
      <w:r>
        <w:rPr>
          <w:spacing w:val="71"/>
        </w:rPr>
        <w:t xml:space="preserve"> </w:t>
      </w:r>
      <w:r>
        <w:t>подхода</w:t>
      </w:r>
      <w:r>
        <w:rPr>
          <w:spacing w:val="-67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приобретенные</w:t>
      </w:r>
      <w:r>
        <w:rPr>
          <w:spacing w:val="1"/>
        </w:rPr>
        <w:t xml:space="preserve"> </w:t>
      </w:r>
      <w:r>
        <w:t>компетенции</w:t>
      </w:r>
      <w:r>
        <w:rPr>
          <w:spacing w:val="1"/>
        </w:rPr>
        <w:t xml:space="preserve"> </w:t>
      </w:r>
      <w:r>
        <w:t>могли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образовательной организации, в том числе в профессиональных и социальных</w:t>
      </w:r>
      <w:r>
        <w:rPr>
          <w:spacing w:val="1"/>
        </w:rPr>
        <w:t xml:space="preserve"> </w:t>
      </w:r>
      <w:r>
        <w:t>пробах.</w:t>
      </w:r>
    </w:p>
    <w:p w14:paraId="4494100A" w14:textId="77777777" w:rsidR="001E236E" w:rsidRDefault="002A2DB6">
      <w:pPr>
        <w:pStyle w:val="a3"/>
        <w:spacing w:line="360" w:lineRule="auto"/>
        <w:ind w:right="162"/>
      </w:pPr>
      <w:r>
        <w:t>В соответствии с указанной целью примерная программа развития УУД</w:t>
      </w:r>
      <w:r>
        <w:rPr>
          <w:spacing w:val="1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определяет</w:t>
      </w:r>
      <w:r>
        <w:rPr>
          <w:spacing w:val="-1"/>
        </w:rPr>
        <w:t xml:space="preserve"> </w:t>
      </w:r>
      <w:r>
        <w:t>следующие задачи:</w:t>
      </w:r>
    </w:p>
    <w:p w14:paraId="7F381B4F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педагогов,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сформированных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предыдущих</w:t>
      </w:r>
      <w:r>
        <w:rPr>
          <w:spacing w:val="1"/>
          <w:sz w:val="28"/>
        </w:rPr>
        <w:t xml:space="preserve"> </w:t>
      </w:r>
      <w:r>
        <w:rPr>
          <w:sz w:val="28"/>
        </w:rPr>
        <w:t>этапах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таким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образом,</w:t>
      </w:r>
      <w:r>
        <w:rPr>
          <w:spacing w:val="1"/>
          <w:sz w:val="28"/>
        </w:rPr>
        <w:t xml:space="preserve"> </w:t>
      </w:r>
      <w:r>
        <w:rPr>
          <w:sz w:val="28"/>
        </w:rPr>
        <w:t>чтобы</w:t>
      </w:r>
      <w:r>
        <w:rPr>
          <w:spacing w:val="1"/>
          <w:sz w:val="28"/>
        </w:rPr>
        <w:t xml:space="preserve"> </w:t>
      </w:r>
      <w:r>
        <w:rPr>
          <w:sz w:val="28"/>
        </w:rPr>
        <w:t>стало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возможным</w:t>
      </w:r>
      <w:r>
        <w:rPr>
          <w:spacing w:val="1"/>
          <w:sz w:val="28"/>
        </w:rPr>
        <w:t xml:space="preserve"> </w:t>
      </w:r>
      <w:r>
        <w:rPr>
          <w:sz w:val="28"/>
        </w:rPr>
        <w:t>максимально</w:t>
      </w:r>
      <w:r>
        <w:rPr>
          <w:spacing w:val="1"/>
          <w:sz w:val="28"/>
        </w:rPr>
        <w:t xml:space="preserve"> </w:t>
      </w:r>
      <w:r>
        <w:rPr>
          <w:sz w:val="28"/>
        </w:rPr>
        <w:t>широкое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разнообразное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 ситуациях;</w:t>
      </w:r>
    </w:p>
    <w:p w14:paraId="267C9113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>обеспечение взаимосвязи способов организации урочной и 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обучающихся по совершенствованию владения УУД, 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материале</w:t>
      </w:r>
      <w:r>
        <w:rPr>
          <w:spacing w:val="-1"/>
          <w:sz w:val="28"/>
        </w:rPr>
        <w:t xml:space="preserve"> </w:t>
      </w:r>
      <w:r>
        <w:rPr>
          <w:sz w:val="28"/>
        </w:rPr>
        <w:t>содержания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предметов;</w:t>
      </w:r>
    </w:p>
    <w:p w14:paraId="13D6449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1E133C83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включение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урочную,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обучающихся;</w:t>
      </w:r>
    </w:p>
    <w:p w14:paraId="630542A2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56" w:firstLine="283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преемственности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переходе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среднему</w:t>
      </w:r>
      <w:r>
        <w:rPr>
          <w:spacing w:val="1"/>
          <w:sz w:val="28"/>
        </w:rPr>
        <w:t xml:space="preserve"> </w:t>
      </w:r>
      <w:r>
        <w:rPr>
          <w:sz w:val="28"/>
        </w:rPr>
        <w:t>общему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образованию.</w:t>
      </w:r>
    </w:p>
    <w:p w14:paraId="5BDA20E9" w14:textId="77777777" w:rsidR="001E236E" w:rsidRDefault="002A2DB6">
      <w:pPr>
        <w:pStyle w:val="a3"/>
        <w:spacing w:before="1" w:line="360" w:lineRule="auto"/>
        <w:ind w:right="160"/>
      </w:pPr>
      <w:r>
        <w:t>Формирование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7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сфер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представляют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целостную</w:t>
      </w:r>
      <w:r>
        <w:rPr>
          <w:spacing w:val="1"/>
        </w:rPr>
        <w:t xml:space="preserve"> </w:t>
      </w:r>
      <w:r>
        <w:t>взаимосвязанную систему, определяемую общей логикой возрастного развития.</w:t>
      </w:r>
      <w:r>
        <w:rPr>
          <w:spacing w:val="-67"/>
        </w:rPr>
        <w:t xml:space="preserve"> </w:t>
      </w:r>
      <w:r>
        <w:t>Отличительными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1"/>
        </w:rPr>
        <w:t xml:space="preserve"> </w:t>
      </w:r>
      <w:r>
        <w:t>старшего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являются:</w:t>
      </w:r>
      <w:r>
        <w:rPr>
          <w:spacing w:val="1"/>
        </w:rPr>
        <w:t xml:space="preserve"> </w:t>
      </w:r>
      <w:r>
        <w:t>активное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взрослости,</w:t>
      </w:r>
      <w:r>
        <w:rPr>
          <w:spacing w:val="1"/>
        </w:rPr>
        <w:t xml:space="preserve"> </w:t>
      </w:r>
      <w:r>
        <w:t>выработка</w:t>
      </w:r>
      <w:r>
        <w:rPr>
          <w:spacing w:val="1"/>
        </w:rPr>
        <w:t xml:space="preserve"> </w:t>
      </w:r>
      <w:r>
        <w:t>мировоззрения,</w:t>
      </w:r>
      <w:r>
        <w:rPr>
          <w:spacing w:val="1"/>
        </w:rPr>
        <w:t xml:space="preserve"> </w:t>
      </w:r>
      <w:r>
        <w:t>убеждений,</w:t>
      </w:r>
      <w:r>
        <w:rPr>
          <w:spacing w:val="-4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жизненного</w:t>
      </w:r>
      <w:r>
        <w:rPr>
          <w:spacing w:val="2"/>
        </w:rPr>
        <w:t xml:space="preserve"> </w:t>
      </w:r>
      <w:r>
        <w:t>самоопределения.</w:t>
      </w:r>
    </w:p>
    <w:p w14:paraId="5A2D5F3D" w14:textId="77777777" w:rsidR="001E236E" w:rsidRDefault="002A2DB6">
      <w:pPr>
        <w:pStyle w:val="a3"/>
        <w:spacing w:before="1" w:line="360" w:lineRule="auto"/>
        <w:ind w:right="159"/>
      </w:pPr>
      <w:r>
        <w:t>Среднее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этап,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приобретенные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компетенции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использоваться в</w:t>
      </w:r>
      <w:r>
        <w:rPr>
          <w:spacing w:val="1"/>
        </w:rPr>
        <w:t xml:space="preserve"> </w:t>
      </w:r>
      <w:r>
        <w:t>полной</w:t>
      </w:r>
      <w:r>
        <w:rPr>
          <w:spacing w:val="1"/>
        </w:rPr>
        <w:t xml:space="preserve"> </w:t>
      </w:r>
      <w:r>
        <w:t>мере и</w:t>
      </w:r>
      <w:r>
        <w:rPr>
          <w:spacing w:val="1"/>
        </w:rPr>
        <w:t xml:space="preserve"> </w:t>
      </w:r>
      <w:r>
        <w:t>приобрести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универсальных.</w:t>
      </w:r>
      <w:r>
        <w:rPr>
          <w:spacing w:val="1"/>
        </w:rPr>
        <w:t xml:space="preserve"> </w:t>
      </w:r>
      <w:r>
        <w:t>Компетенции,</w:t>
      </w:r>
      <w:r>
        <w:rPr>
          <w:spacing w:val="1"/>
        </w:rPr>
        <w:t xml:space="preserve"> </w:t>
      </w:r>
      <w:r>
        <w:t>сформированные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предметном</w:t>
      </w:r>
      <w:r>
        <w:rPr>
          <w:spacing w:val="1"/>
        </w:rPr>
        <w:t xml:space="preserve"> </w:t>
      </w:r>
      <w:r>
        <w:t>содержании,</w:t>
      </w:r>
      <w:r>
        <w:rPr>
          <w:spacing w:val="1"/>
        </w:rPr>
        <w:t xml:space="preserve"> </w:t>
      </w:r>
      <w:r>
        <w:t>теперь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перенесены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жизненные</w:t>
      </w:r>
      <w:r>
        <w:rPr>
          <w:spacing w:val="1"/>
        </w:rPr>
        <w:t xml:space="preserve"> </w:t>
      </w:r>
      <w:r>
        <w:t>ситуации,</w:t>
      </w:r>
      <w:r>
        <w:rPr>
          <w:spacing w:val="-4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относящиеся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учебе в</w:t>
      </w:r>
      <w:r>
        <w:rPr>
          <w:spacing w:val="-1"/>
        </w:rPr>
        <w:t xml:space="preserve"> </w:t>
      </w:r>
      <w:r>
        <w:t>школе.</w:t>
      </w:r>
    </w:p>
    <w:p w14:paraId="19AB83C6" w14:textId="77777777" w:rsidR="001E236E" w:rsidRDefault="002A2DB6">
      <w:pPr>
        <w:pStyle w:val="1"/>
        <w:numPr>
          <w:ilvl w:val="2"/>
          <w:numId w:val="185"/>
        </w:numPr>
        <w:tabs>
          <w:tab w:val="left" w:pos="1710"/>
        </w:tabs>
        <w:spacing w:before="5" w:line="360" w:lineRule="auto"/>
        <w:ind w:right="164" w:firstLine="707"/>
        <w:jc w:val="both"/>
      </w:pPr>
      <w:bookmarkStart w:id="27" w:name="_bookmark28"/>
      <w:bookmarkEnd w:id="27"/>
      <w:r>
        <w:t>Описание</w:t>
      </w:r>
      <w:r>
        <w:rPr>
          <w:spacing w:val="1"/>
        </w:rPr>
        <w:t xml:space="preserve"> </w:t>
      </w:r>
      <w:r>
        <w:t>понятий,</w:t>
      </w:r>
      <w:r>
        <w:rPr>
          <w:spacing w:val="1"/>
        </w:rPr>
        <w:t xml:space="preserve"> </w:t>
      </w:r>
      <w:r>
        <w:t>функций,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универсальных учебных действий и их связи с содержанием отдельных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деятельностью,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места</w:t>
      </w:r>
      <w:r>
        <w:rPr>
          <w:spacing w:val="-67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</w:p>
    <w:p w14:paraId="63EB09E3" w14:textId="77777777" w:rsidR="001E236E" w:rsidRDefault="002A2DB6">
      <w:pPr>
        <w:pStyle w:val="a3"/>
        <w:spacing w:line="360" w:lineRule="auto"/>
        <w:ind w:right="158"/>
      </w:pP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целенаправленно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дошкольном,</w:t>
      </w:r>
      <w:r>
        <w:rPr>
          <w:spacing w:val="1"/>
        </w:rPr>
        <w:t xml:space="preserve"> </w:t>
      </w:r>
      <w:r>
        <w:t>младшем</w:t>
      </w:r>
      <w:r>
        <w:rPr>
          <w:spacing w:val="1"/>
        </w:rPr>
        <w:t xml:space="preserve"> </w:t>
      </w:r>
      <w:r>
        <w:t>школьном,</w:t>
      </w:r>
      <w:r>
        <w:rPr>
          <w:spacing w:val="1"/>
        </w:rPr>
        <w:t xml:space="preserve"> </w:t>
      </w:r>
      <w:r>
        <w:t>подростковом</w:t>
      </w:r>
      <w:r>
        <w:rPr>
          <w:spacing w:val="1"/>
        </w:rPr>
        <w:t xml:space="preserve"> </w:t>
      </w:r>
      <w:r>
        <w:t>возрастах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достигают</w:t>
      </w:r>
      <w:r>
        <w:rPr>
          <w:spacing w:val="1"/>
        </w:rPr>
        <w:t xml:space="preserve"> </w:t>
      </w:r>
      <w:r>
        <w:t>высокого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моменту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полноты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сложности</w:t>
      </w:r>
      <w:r>
        <w:rPr>
          <w:spacing w:val="1"/>
        </w:rPr>
        <w:t xml:space="preserve"> </w:t>
      </w:r>
      <w:r>
        <w:t>выполняемых действий, выделяются и другие характеристики, важнейшей из</w:t>
      </w:r>
      <w:r>
        <w:rPr>
          <w:spacing w:val="1"/>
        </w:rPr>
        <w:t xml:space="preserve"> </w:t>
      </w:r>
      <w:r>
        <w:t>которых</w:t>
      </w:r>
      <w:r>
        <w:rPr>
          <w:spacing w:val="17"/>
        </w:rPr>
        <w:t xml:space="preserve"> </w:t>
      </w:r>
      <w:r>
        <w:t>является</w:t>
      </w:r>
      <w:r>
        <w:rPr>
          <w:spacing w:val="18"/>
        </w:rPr>
        <w:t xml:space="preserve"> </w:t>
      </w:r>
      <w:r>
        <w:t>уровень</w:t>
      </w:r>
      <w:r>
        <w:rPr>
          <w:spacing w:val="15"/>
        </w:rPr>
        <w:t xml:space="preserve"> </w:t>
      </w:r>
      <w:r>
        <w:t>их</w:t>
      </w:r>
      <w:r>
        <w:rPr>
          <w:spacing w:val="15"/>
        </w:rPr>
        <w:t xml:space="preserve"> </w:t>
      </w:r>
      <w:r>
        <w:t>рефлексивности</w:t>
      </w:r>
      <w:r>
        <w:rPr>
          <w:spacing w:val="19"/>
        </w:rPr>
        <w:t xml:space="preserve"> </w:t>
      </w:r>
      <w:r>
        <w:t>(осознанности).</w:t>
      </w:r>
      <w:r>
        <w:rPr>
          <w:spacing w:val="17"/>
        </w:rPr>
        <w:t xml:space="preserve"> </w:t>
      </w:r>
      <w:r>
        <w:t>Именно</w:t>
      </w:r>
      <w:r>
        <w:rPr>
          <w:spacing w:val="16"/>
        </w:rPr>
        <w:t xml:space="preserve"> </w:t>
      </w:r>
      <w:r>
        <w:t>переход</w:t>
      </w:r>
    </w:p>
    <w:p w14:paraId="4AE723D4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056581B" w14:textId="77777777" w:rsidR="001E236E" w:rsidRDefault="002A2DB6">
      <w:pPr>
        <w:pStyle w:val="a3"/>
        <w:spacing w:before="67" w:line="362" w:lineRule="auto"/>
        <w:ind w:right="159" w:firstLine="0"/>
      </w:pPr>
      <w:r>
        <w:lastRenderedPageBreak/>
        <w:t>на качественно новый уровень рефлексии выделяет старший школьный возраст</w:t>
      </w:r>
      <w:r>
        <w:rPr>
          <w:spacing w:val="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особенный</w:t>
      </w:r>
      <w:r>
        <w:rPr>
          <w:spacing w:val="1"/>
        </w:rPr>
        <w:t xml:space="preserve"> </w:t>
      </w:r>
      <w:r>
        <w:t>этап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становлении</w:t>
      </w:r>
      <w:r>
        <w:rPr>
          <w:spacing w:val="1"/>
        </w:rPr>
        <w:t xml:space="preserve"> </w:t>
      </w:r>
      <w:r>
        <w:t>УУД.</w:t>
      </w:r>
    </w:p>
    <w:p w14:paraId="2B7EC05A" w14:textId="77777777" w:rsidR="001E236E" w:rsidRDefault="002A2DB6">
      <w:pPr>
        <w:pStyle w:val="a3"/>
        <w:spacing w:line="360" w:lineRule="auto"/>
        <w:ind w:right="160"/>
      </w:pPr>
      <w:r>
        <w:t>Для</w:t>
      </w:r>
      <w:r>
        <w:rPr>
          <w:spacing w:val="1"/>
        </w:rPr>
        <w:t xml:space="preserve"> </w:t>
      </w:r>
      <w:r>
        <w:t>удобства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условно</w:t>
      </w:r>
      <w:r>
        <w:rPr>
          <w:spacing w:val="1"/>
        </w:rPr>
        <w:t xml:space="preserve"> </w:t>
      </w:r>
      <w:r>
        <w:t>разделяют на регулятивные, коммуникативные, познавательные. В целостном</w:t>
      </w:r>
      <w:r>
        <w:rPr>
          <w:spacing w:val="1"/>
        </w:rPr>
        <w:t xml:space="preserve"> </w:t>
      </w:r>
      <w:r>
        <w:t>акте</w:t>
      </w:r>
      <w:r>
        <w:rPr>
          <w:spacing w:val="1"/>
        </w:rPr>
        <w:t xml:space="preserve"> </w:t>
      </w:r>
      <w:r>
        <w:t>человеческой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одновременно</w:t>
      </w:r>
      <w:r>
        <w:rPr>
          <w:spacing w:val="1"/>
        </w:rPr>
        <w:t xml:space="preserve"> </w:t>
      </w:r>
      <w:r>
        <w:t>присутствуют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названные</w:t>
      </w:r>
      <w:r>
        <w:rPr>
          <w:spacing w:val="-67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проявляются,</w:t>
      </w:r>
      <w:r>
        <w:rPr>
          <w:spacing w:val="1"/>
        </w:rPr>
        <w:t xml:space="preserve"> </w:t>
      </w:r>
      <w:r>
        <w:t>становятся,</w:t>
      </w:r>
      <w:r>
        <w:rPr>
          <w:spacing w:val="1"/>
        </w:rPr>
        <w:t xml:space="preserve"> </w:t>
      </w:r>
      <w:r>
        <w:t>формируются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освоения</w:t>
      </w:r>
      <w:r>
        <w:rPr>
          <w:spacing w:val="-2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во всех ее</w:t>
      </w:r>
      <w:r>
        <w:rPr>
          <w:spacing w:val="-1"/>
        </w:rPr>
        <w:t xml:space="preserve"> </w:t>
      </w:r>
      <w:r>
        <w:t>аспектах.</w:t>
      </w:r>
    </w:p>
    <w:p w14:paraId="38A60D8B" w14:textId="77777777" w:rsidR="001E236E" w:rsidRDefault="002A2DB6">
      <w:pPr>
        <w:pStyle w:val="a3"/>
        <w:spacing w:line="360" w:lineRule="auto"/>
        <w:ind w:right="161"/>
      </w:pPr>
      <w:r>
        <w:t>Процесс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присвоения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учиться</w:t>
      </w:r>
      <w:r>
        <w:rPr>
          <w:spacing w:val="1"/>
        </w:rPr>
        <w:t xml:space="preserve"> </w:t>
      </w:r>
      <w:r>
        <w:t>сопровождается</w:t>
      </w:r>
      <w:r>
        <w:rPr>
          <w:spacing w:val="-67"/>
        </w:rPr>
        <w:t xml:space="preserve"> </w:t>
      </w:r>
      <w:r>
        <w:t>усилением осознанности самого процесса учения, что позволяет подросткам</w:t>
      </w:r>
      <w:r>
        <w:rPr>
          <w:spacing w:val="1"/>
        </w:rPr>
        <w:t xml:space="preserve"> </w:t>
      </w:r>
      <w:r>
        <w:t>обращаться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предметным,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метапредметным</w:t>
      </w:r>
      <w:r>
        <w:rPr>
          <w:spacing w:val="1"/>
        </w:rPr>
        <w:t xml:space="preserve"> </w:t>
      </w:r>
      <w:r>
        <w:t>основаниям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взросления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(того,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самим</w:t>
      </w:r>
      <w:r>
        <w:rPr>
          <w:spacing w:val="1"/>
        </w:rPr>
        <w:t xml:space="preserve"> </w:t>
      </w:r>
      <w:r>
        <w:t>процессом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успешность решения предметных задач) постепенно превращаются в объект (в</w:t>
      </w:r>
      <w:r>
        <w:rPr>
          <w:spacing w:val="1"/>
        </w:rPr>
        <w:t xml:space="preserve"> </w:t>
      </w:r>
      <w:r>
        <w:t>то, что может учеником рассматриваться, анализироваться, формироваться как</w:t>
      </w:r>
      <w:r>
        <w:rPr>
          <w:spacing w:val="1"/>
        </w:rPr>
        <w:t xml:space="preserve"> </w:t>
      </w:r>
      <w:r>
        <w:t>бы непосредственно). Этот процесс, с одной стороны, обусловлен спецификой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глубоко</w:t>
      </w:r>
      <w:r>
        <w:rPr>
          <w:spacing w:val="1"/>
        </w:rPr>
        <w:t xml:space="preserve"> </w:t>
      </w:r>
      <w:r>
        <w:t>индивидуален,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форсировать.</w:t>
      </w:r>
    </w:p>
    <w:p w14:paraId="556266F6" w14:textId="77777777" w:rsidR="001E236E" w:rsidRDefault="002A2DB6">
      <w:pPr>
        <w:pStyle w:val="a3"/>
        <w:spacing w:line="360" w:lineRule="auto"/>
        <w:ind w:right="160"/>
      </w:pPr>
      <w:r>
        <w:t>На уровне среднего общего образования в соответствии с цикличностью</w:t>
      </w:r>
      <w:r>
        <w:rPr>
          <w:spacing w:val="1"/>
        </w:rPr>
        <w:t xml:space="preserve"> </w:t>
      </w:r>
      <w:r>
        <w:t>возрастного развития происходит возврат к универсальным учебным действиям</w:t>
      </w:r>
      <w:r>
        <w:rPr>
          <w:spacing w:val="-67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достаточной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отрефлексированному,</w:t>
      </w:r>
      <w:r>
        <w:rPr>
          <w:spacing w:val="1"/>
        </w:rPr>
        <w:t xml:space="preserve"> </w:t>
      </w:r>
      <w:r>
        <w:t>используемому для успешной постановки и решения новых задач (учебных,</w:t>
      </w:r>
      <w:r>
        <w:rPr>
          <w:spacing w:val="1"/>
        </w:rPr>
        <w:t xml:space="preserve"> </w:t>
      </w:r>
      <w:r>
        <w:t>познавательных,</w:t>
      </w:r>
      <w:r>
        <w:rPr>
          <w:spacing w:val="1"/>
        </w:rPr>
        <w:t xml:space="preserve"> </w:t>
      </w:r>
      <w:r>
        <w:t>личностных).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начальная</w:t>
      </w:r>
      <w:r>
        <w:rPr>
          <w:spacing w:val="1"/>
        </w:rPr>
        <w:t xml:space="preserve"> </w:t>
      </w:r>
      <w:r>
        <w:t>профессионализация: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проб</w:t>
      </w:r>
      <w:r>
        <w:rPr>
          <w:spacing w:val="1"/>
        </w:rPr>
        <w:t xml:space="preserve"> </w:t>
      </w:r>
      <w:r>
        <w:t>сформированные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старшекласснику</w:t>
      </w:r>
      <w:r>
        <w:rPr>
          <w:spacing w:val="1"/>
        </w:rPr>
        <w:t xml:space="preserve"> </w:t>
      </w:r>
      <w:r>
        <w:t>понять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дефициты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компетентностного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поставить</w:t>
      </w:r>
      <w:r>
        <w:rPr>
          <w:spacing w:val="1"/>
        </w:rPr>
        <w:t xml:space="preserve"> </w:t>
      </w:r>
      <w:r>
        <w:t>задачу</w:t>
      </w:r>
      <w:r>
        <w:rPr>
          <w:spacing w:val="1"/>
        </w:rPr>
        <w:t xml:space="preserve"> </w:t>
      </w:r>
      <w:r>
        <w:t>доращивания</w:t>
      </w:r>
      <w:r>
        <w:rPr>
          <w:spacing w:val="-2"/>
        </w:rPr>
        <w:t xml:space="preserve"> </w:t>
      </w:r>
      <w:r>
        <w:t>компетенций.</w:t>
      </w:r>
    </w:p>
    <w:p w14:paraId="3B14C090" w14:textId="77777777" w:rsidR="001E236E" w:rsidRDefault="002A2DB6">
      <w:pPr>
        <w:pStyle w:val="a3"/>
        <w:spacing w:line="360" w:lineRule="auto"/>
        <w:ind w:right="158"/>
      </w:pPr>
      <w:r>
        <w:t>Другим</w:t>
      </w:r>
      <w:r>
        <w:rPr>
          <w:spacing w:val="1"/>
        </w:rPr>
        <w:t xml:space="preserve"> </w:t>
      </w:r>
      <w:r>
        <w:t>принципиальным</w:t>
      </w:r>
      <w:r>
        <w:rPr>
          <w:spacing w:val="1"/>
        </w:rPr>
        <w:t xml:space="preserve"> </w:t>
      </w:r>
      <w:r>
        <w:t>отличием</w:t>
      </w:r>
      <w:r>
        <w:rPr>
          <w:spacing w:val="1"/>
        </w:rPr>
        <w:t xml:space="preserve"> </w:t>
      </w:r>
      <w:r>
        <w:t>старшего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подросткового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перенос</w:t>
      </w:r>
      <w:r>
        <w:rPr>
          <w:spacing w:val="1"/>
        </w:rPr>
        <w:t xml:space="preserve"> </w:t>
      </w:r>
      <w:r>
        <w:t>сформированных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22"/>
        </w:rPr>
        <w:t xml:space="preserve"> </w:t>
      </w:r>
      <w:r>
        <w:t>действий</w:t>
      </w:r>
      <w:r>
        <w:rPr>
          <w:spacing w:val="21"/>
        </w:rPr>
        <w:t xml:space="preserve"> </w:t>
      </w:r>
      <w:r>
        <w:t>на</w:t>
      </w:r>
      <w:r>
        <w:rPr>
          <w:spacing w:val="21"/>
        </w:rPr>
        <w:t xml:space="preserve"> </w:t>
      </w:r>
      <w:r>
        <w:t>внеучебные</w:t>
      </w:r>
      <w:r>
        <w:rPr>
          <w:spacing w:val="23"/>
        </w:rPr>
        <w:t xml:space="preserve"> </w:t>
      </w:r>
      <w:r>
        <w:t>ситуации.</w:t>
      </w:r>
      <w:r>
        <w:rPr>
          <w:spacing w:val="21"/>
        </w:rPr>
        <w:t xml:space="preserve"> </w:t>
      </w:r>
      <w:r>
        <w:t>Выращенные</w:t>
      </w:r>
      <w:r>
        <w:rPr>
          <w:spacing w:val="21"/>
        </w:rPr>
        <w:t xml:space="preserve"> </w:t>
      </w:r>
      <w:r>
        <w:t>на</w:t>
      </w:r>
      <w:r>
        <w:rPr>
          <w:spacing w:val="21"/>
        </w:rPr>
        <w:t xml:space="preserve"> </w:t>
      </w:r>
      <w:r>
        <w:t>базе</w:t>
      </w:r>
      <w:r>
        <w:rPr>
          <w:spacing w:val="19"/>
        </w:rPr>
        <w:t xml:space="preserve"> </w:t>
      </w:r>
      <w:r>
        <w:t>предметного</w:t>
      </w:r>
    </w:p>
    <w:p w14:paraId="262C1BF2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538DF45" w14:textId="77777777" w:rsidR="001E236E" w:rsidRDefault="002A2DB6">
      <w:pPr>
        <w:pStyle w:val="a3"/>
        <w:spacing w:before="67" w:line="360" w:lineRule="auto"/>
        <w:ind w:right="160" w:firstLine="0"/>
      </w:pPr>
      <w:r>
        <w:lastRenderedPageBreak/>
        <w:t>обучения и отрефлексированные, универсальные учебные действия начинают</w:t>
      </w:r>
      <w:r>
        <w:rPr>
          <w:spacing w:val="1"/>
        </w:rPr>
        <w:t xml:space="preserve"> </w:t>
      </w:r>
      <w:r>
        <w:t>испытываться на универсальность в процессе пробных действий в различных</w:t>
      </w:r>
      <w:r>
        <w:rPr>
          <w:spacing w:val="1"/>
        </w:rPr>
        <w:t xml:space="preserve"> </w:t>
      </w:r>
      <w:r>
        <w:t>жизненных контекстах.</w:t>
      </w:r>
    </w:p>
    <w:p w14:paraId="71DA1110" w14:textId="77777777" w:rsidR="001E236E" w:rsidRDefault="002A2DB6">
      <w:pPr>
        <w:pStyle w:val="a3"/>
        <w:spacing w:before="1" w:line="360" w:lineRule="auto"/>
        <w:ind w:right="158"/>
      </w:pPr>
      <w:r>
        <w:t>К уровню среднего общего образования в еще большей степени, чем к</w:t>
      </w:r>
      <w:r>
        <w:rPr>
          <w:spacing w:val="1"/>
        </w:rPr>
        <w:t xml:space="preserve"> </w:t>
      </w:r>
      <w:r>
        <w:t>уровню основного общего образования, предъявляется требование открытости: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предоставить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дистанционных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курсах</w:t>
      </w:r>
      <w:r>
        <w:rPr>
          <w:spacing w:val="1"/>
        </w:rPr>
        <w:t xml:space="preserve"> </w:t>
      </w:r>
      <w:r>
        <w:t>(и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объективировано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школьном</w:t>
      </w:r>
      <w:r>
        <w:rPr>
          <w:spacing w:val="1"/>
        </w:rPr>
        <w:t xml:space="preserve"> </w:t>
      </w:r>
      <w:r>
        <w:t>уровне),</w:t>
      </w:r>
      <w:r>
        <w:rPr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управленческие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предпринимательские</w:t>
      </w:r>
      <w:r>
        <w:rPr>
          <w:spacing w:val="1"/>
        </w:rPr>
        <w:t xml:space="preserve"> </w:t>
      </w:r>
      <w:r>
        <w:t>пробы,</w:t>
      </w:r>
      <w:r>
        <w:rPr>
          <w:spacing w:val="1"/>
        </w:rPr>
        <w:t xml:space="preserve"> </w:t>
      </w:r>
      <w:r>
        <w:t>проверить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гражданских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проектах,</w:t>
      </w:r>
      <w:r>
        <w:rPr>
          <w:spacing w:val="-5"/>
        </w:rPr>
        <w:t xml:space="preserve"> </w:t>
      </w:r>
      <w:r>
        <w:t>принять участие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волонтерском</w:t>
      </w:r>
      <w:r>
        <w:rPr>
          <w:spacing w:val="1"/>
        </w:rPr>
        <w:t xml:space="preserve"> </w:t>
      </w:r>
      <w:r>
        <w:t>движении</w:t>
      </w:r>
      <w:r>
        <w:rPr>
          <w:spacing w:val="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т.п.</w:t>
      </w:r>
    </w:p>
    <w:p w14:paraId="55CD7917" w14:textId="77777777" w:rsidR="001E236E" w:rsidRDefault="002A2DB6">
      <w:pPr>
        <w:pStyle w:val="a3"/>
        <w:spacing w:before="2" w:line="360" w:lineRule="auto"/>
        <w:ind w:right="162"/>
      </w:pPr>
      <w:r>
        <w:t>Динамика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возрастные особенности и социальную ситуацию, в которых действуют и будут</w:t>
      </w:r>
      <w:r>
        <w:rPr>
          <w:spacing w:val="-67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обучающиеся,</w:t>
      </w:r>
      <w:r>
        <w:rPr>
          <w:spacing w:val="1"/>
        </w:rPr>
        <w:t xml:space="preserve"> </w:t>
      </w:r>
      <w:r>
        <w:t>специфику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стратегий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уровня (государства, региона,</w:t>
      </w:r>
      <w:r>
        <w:rPr>
          <w:spacing w:val="-1"/>
        </w:rPr>
        <w:t xml:space="preserve"> </w:t>
      </w:r>
      <w:r>
        <w:t>школы, семьи).</w:t>
      </w:r>
    </w:p>
    <w:p w14:paraId="46AB3EF2" w14:textId="77777777" w:rsidR="001E236E" w:rsidRDefault="002A2DB6">
      <w:pPr>
        <w:pStyle w:val="a3"/>
        <w:spacing w:line="360" w:lineRule="auto"/>
        <w:ind w:right="159"/>
      </w:pPr>
      <w:r>
        <w:t>При</w:t>
      </w:r>
      <w:r>
        <w:rPr>
          <w:spacing w:val="1"/>
        </w:rPr>
        <w:t xml:space="preserve"> </w:t>
      </w:r>
      <w:r>
        <w:t>переходе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важнейшее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начинающееся</w:t>
      </w:r>
      <w:r>
        <w:rPr>
          <w:spacing w:val="1"/>
        </w:rPr>
        <w:t xml:space="preserve"> </w:t>
      </w:r>
      <w:r>
        <w:t>профессиональное</w:t>
      </w:r>
      <w:r>
        <w:rPr>
          <w:spacing w:val="1"/>
        </w:rPr>
        <w:t xml:space="preserve"> </w:t>
      </w:r>
      <w:r>
        <w:t>самоопределение</w:t>
      </w:r>
      <w:r>
        <w:rPr>
          <w:spacing w:val="1"/>
        </w:rPr>
        <w:t xml:space="preserve"> </w:t>
      </w:r>
      <w:r>
        <w:t>обучающихся (при том что по-прежнему важное место остается за личностным</w:t>
      </w:r>
      <w:r>
        <w:rPr>
          <w:spacing w:val="1"/>
        </w:rPr>
        <w:t xml:space="preserve"> </w:t>
      </w:r>
      <w:r>
        <w:t>самоопределением). Продолжается, но уже не столь ярко, как у подростков,</w:t>
      </w:r>
      <w:r>
        <w:rPr>
          <w:spacing w:val="1"/>
        </w:rPr>
        <w:t xml:space="preserve"> </w:t>
      </w:r>
      <w:r>
        <w:t>учебное</w:t>
      </w:r>
      <w:r>
        <w:rPr>
          <w:spacing w:val="1"/>
        </w:rPr>
        <w:t xml:space="preserve"> </w:t>
      </w:r>
      <w:r>
        <w:t>смыслообразование,</w:t>
      </w:r>
      <w:r>
        <w:rPr>
          <w:spacing w:val="1"/>
        </w:rPr>
        <w:t xml:space="preserve"> </w:t>
      </w:r>
      <w:r>
        <w:t>связанное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осознанием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между</w:t>
      </w:r>
      <w:r>
        <w:rPr>
          <w:spacing w:val="-67"/>
        </w:rPr>
        <w:t xml:space="preserve"> </w:t>
      </w:r>
      <w:r>
        <w:t>осуществляемой деятельностью и жизненными перспективами. В этом возрасте</w:t>
      </w:r>
      <w:r>
        <w:rPr>
          <w:spacing w:val="-67"/>
        </w:rPr>
        <w:t xml:space="preserve"> </w:t>
      </w:r>
      <w:r>
        <w:t>усиливается</w:t>
      </w:r>
      <w:r>
        <w:rPr>
          <w:spacing w:val="1"/>
        </w:rPr>
        <w:t xml:space="preserve"> </w:t>
      </w:r>
      <w:r>
        <w:t>полимотивированность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что,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стороны,</w:t>
      </w:r>
      <w:r>
        <w:rPr>
          <w:spacing w:val="-67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обществу</w:t>
      </w:r>
      <w:r>
        <w:rPr>
          <w:spacing w:val="1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старшеклассников,</w:t>
      </w:r>
      <w:r>
        <w:rPr>
          <w:spacing w:val="1"/>
        </w:rPr>
        <w:t xml:space="preserve"> </w:t>
      </w:r>
      <w:r>
        <w:t>но,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другой,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кризисную</w:t>
      </w:r>
      <w:r>
        <w:rPr>
          <w:spacing w:val="1"/>
        </w:rPr>
        <w:t xml:space="preserve"> </w:t>
      </w:r>
      <w:r>
        <w:t>ситуацию</w:t>
      </w:r>
      <w:r>
        <w:rPr>
          <w:spacing w:val="1"/>
        </w:rPr>
        <w:t xml:space="preserve"> </w:t>
      </w:r>
      <w:r>
        <w:t>бесконечных</w:t>
      </w:r>
      <w:r>
        <w:rPr>
          <w:spacing w:val="1"/>
        </w:rPr>
        <w:t xml:space="preserve"> </w:t>
      </w:r>
      <w:r>
        <w:t>проб,</w:t>
      </w:r>
      <w:r>
        <w:rPr>
          <w:spacing w:val="1"/>
        </w:rPr>
        <w:t xml:space="preserve"> </w:t>
      </w:r>
      <w:r>
        <w:t>трудностей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самоопределении,</w:t>
      </w:r>
      <w:r>
        <w:rPr>
          <w:spacing w:val="1"/>
        </w:rPr>
        <w:t xml:space="preserve"> </w:t>
      </w:r>
      <w:r>
        <w:t>остановки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поиске,</w:t>
      </w:r>
      <w:r>
        <w:rPr>
          <w:spacing w:val="1"/>
        </w:rPr>
        <w:t xml:space="preserve"> </w:t>
      </w:r>
      <w:r>
        <w:t>осуществлении окончательного</w:t>
      </w:r>
      <w:r>
        <w:rPr>
          <w:spacing w:val="1"/>
        </w:rPr>
        <w:t xml:space="preserve"> </w:t>
      </w:r>
      <w:r>
        <w:t>выбора</w:t>
      </w:r>
      <w:r>
        <w:rPr>
          <w:spacing w:val="-3"/>
        </w:rPr>
        <w:t xml:space="preserve"> </w:t>
      </w:r>
      <w:r>
        <w:t>целей.</w:t>
      </w:r>
    </w:p>
    <w:p w14:paraId="329AB0B8" w14:textId="77777777" w:rsidR="001E236E" w:rsidRDefault="002A2DB6">
      <w:pPr>
        <w:pStyle w:val="a3"/>
        <w:spacing w:line="360" w:lineRule="auto"/>
        <w:ind w:right="160"/>
      </w:pPr>
      <w:r>
        <w:t>Недостаточный уровень сформированности регулятивных универсальных</w:t>
      </w:r>
      <w:r>
        <w:rPr>
          <w:spacing w:val="-67"/>
        </w:rPr>
        <w:t xml:space="preserve"> </w:t>
      </w:r>
      <w:r>
        <w:t>учебных действий к началу обучения на уровне среднего общего образования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сказывается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55"/>
        </w:rPr>
        <w:t xml:space="preserve"> </w:t>
      </w:r>
      <w:r>
        <w:t>образовательные</w:t>
      </w:r>
      <w:r>
        <w:rPr>
          <w:spacing w:val="55"/>
        </w:rPr>
        <w:t xml:space="preserve"> </w:t>
      </w:r>
      <w:r>
        <w:t>траектории,</w:t>
      </w:r>
      <w:r>
        <w:rPr>
          <w:spacing w:val="55"/>
        </w:rPr>
        <w:t xml:space="preserve"> </w:t>
      </w:r>
      <w:r>
        <w:t>сложное</w:t>
      </w:r>
      <w:r>
        <w:rPr>
          <w:spacing w:val="53"/>
        </w:rPr>
        <w:t xml:space="preserve"> </w:t>
      </w:r>
      <w:r>
        <w:t>планирование</w:t>
      </w:r>
      <w:r>
        <w:rPr>
          <w:spacing w:val="56"/>
        </w:rPr>
        <w:t xml:space="preserve"> </w:t>
      </w:r>
      <w:r>
        <w:t>и</w:t>
      </w:r>
    </w:p>
    <w:p w14:paraId="737A3E6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33B92B7F" w14:textId="77777777" w:rsidR="001E236E" w:rsidRDefault="002A2DB6">
      <w:pPr>
        <w:pStyle w:val="a3"/>
        <w:spacing w:before="67" w:line="360" w:lineRule="auto"/>
        <w:ind w:right="158" w:firstLine="0"/>
      </w:pPr>
      <w:r>
        <w:lastRenderedPageBreak/>
        <w:t>проектирование своего будущего, согласование интересов многих субъектов,</w:t>
      </w:r>
      <w:r>
        <w:rPr>
          <w:spacing w:val="1"/>
        </w:rPr>
        <w:t xml:space="preserve"> </w:t>
      </w:r>
      <w:r>
        <w:t>оказывающихся в поле действия старшеклассников, невозможны без базовых</w:t>
      </w:r>
      <w:r>
        <w:rPr>
          <w:spacing w:val="1"/>
        </w:rPr>
        <w:t xml:space="preserve"> </w:t>
      </w:r>
      <w:r>
        <w:t>управленческих умений (целеполагания, планирования, руководства, контроля,</w:t>
      </w:r>
      <w:r>
        <w:rPr>
          <w:spacing w:val="1"/>
        </w:rPr>
        <w:t xml:space="preserve"> </w:t>
      </w:r>
      <w:r>
        <w:t>коррекции). На уровне среднего общего образования регулятивные действия</w:t>
      </w:r>
      <w:r>
        <w:rPr>
          <w:spacing w:val="1"/>
        </w:rPr>
        <w:t xml:space="preserve"> </w:t>
      </w:r>
      <w:r>
        <w:t>должны прирасти за счет развернутого управления ресурсами, умения выбирать</w:t>
      </w:r>
      <w:r>
        <w:rPr>
          <w:spacing w:val="-67"/>
        </w:rPr>
        <w:t xml:space="preserve"> </w:t>
      </w:r>
      <w:r>
        <w:t>успешные стратегии в трудных ситуациях, в конечном счете, управлять своей</w:t>
      </w:r>
      <w:r>
        <w:rPr>
          <w:spacing w:val="1"/>
        </w:rPr>
        <w:t xml:space="preserve"> </w:t>
      </w:r>
      <w:r>
        <w:t>деятельностью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открытом</w:t>
      </w:r>
      <w:r>
        <w:rPr>
          <w:spacing w:val="-3"/>
        </w:rPr>
        <w:t xml:space="preserve"> </w:t>
      </w:r>
      <w:r>
        <w:t>образовательном</w:t>
      </w:r>
      <w:r>
        <w:rPr>
          <w:spacing w:val="-1"/>
        </w:rPr>
        <w:t xml:space="preserve"> </w:t>
      </w:r>
      <w:r>
        <w:t>пространстве.</w:t>
      </w:r>
    </w:p>
    <w:p w14:paraId="61C66972" w14:textId="77777777" w:rsidR="001E236E" w:rsidRDefault="002A2DB6">
      <w:pPr>
        <w:pStyle w:val="a3"/>
        <w:tabs>
          <w:tab w:val="left" w:pos="3380"/>
          <w:tab w:val="left" w:pos="5565"/>
          <w:tab w:val="left" w:pos="8755"/>
        </w:tabs>
        <w:spacing w:before="1" w:line="360" w:lineRule="auto"/>
        <w:ind w:right="160"/>
      </w:pPr>
      <w:r>
        <w:t>Развитие</w:t>
      </w:r>
      <w:r>
        <w:rPr>
          <w:spacing w:val="1"/>
        </w:rPr>
        <w:t xml:space="preserve"> </w:t>
      </w:r>
      <w:r>
        <w:t>регулятивных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тесно</w:t>
      </w:r>
      <w:r>
        <w:rPr>
          <w:spacing w:val="1"/>
        </w:rPr>
        <w:t xml:space="preserve"> </w:t>
      </w:r>
      <w:r>
        <w:t>переплетается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развитием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действий.</w:t>
      </w:r>
      <w:r>
        <w:rPr>
          <w:spacing w:val="1"/>
        </w:rPr>
        <w:t xml:space="preserve"> </w:t>
      </w:r>
      <w:r>
        <w:t>Старшеклассники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нормальном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осознанно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коллективно-распределенную</w:t>
      </w:r>
      <w:r>
        <w:rPr>
          <w:spacing w:val="-67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разноплановых</w:t>
      </w:r>
      <w:r>
        <w:rPr>
          <w:spacing w:val="1"/>
        </w:rPr>
        <w:t xml:space="preserve"> </w:t>
      </w:r>
      <w:r>
        <w:t>задач:</w:t>
      </w:r>
      <w:r>
        <w:rPr>
          <w:spacing w:val="1"/>
        </w:rPr>
        <w:t xml:space="preserve"> </w:t>
      </w:r>
      <w:r>
        <w:t>учебных,</w:t>
      </w:r>
      <w:r>
        <w:rPr>
          <w:spacing w:val="1"/>
        </w:rPr>
        <w:t xml:space="preserve"> </w:t>
      </w:r>
      <w:r>
        <w:t>познавательных,</w:t>
      </w:r>
      <w:r>
        <w:rPr>
          <w:spacing w:val="1"/>
        </w:rPr>
        <w:t xml:space="preserve"> </w:t>
      </w:r>
      <w:r>
        <w:t>исследовательских,</w:t>
      </w:r>
      <w:r>
        <w:tab/>
        <w:t>проектных,</w:t>
      </w:r>
      <w:r>
        <w:tab/>
        <w:t>профессиональных.</w:t>
      </w:r>
      <w:r>
        <w:tab/>
        <w:t>Развитые</w:t>
      </w:r>
      <w:r>
        <w:rPr>
          <w:spacing w:val="-68"/>
        </w:rPr>
        <w:t xml:space="preserve"> </w:t>
      </w:r>
      <w:r>
        <w:t>коммуникативные учебные действия позволяют старшеклассникам эффективно</w:t>
      </w:r>
      <w:r>
        <w:rPr>
          <w:spacing w:val="1"/>
        </w:rPr>
        <w:t xml:space="preserve"> </w:t>
      </w:r>
      <w:r>
        <w:t>разрешать конфликты, выходить на новый уровень рефлексии в учете разных</w:t>
      </w:r>
      <w:r>
        <w:rPr>
          <w:spacing w:val="1"/>
        </w:rPr>
        <w:t xml:space="preserve"> </w:t>
      </w:r>
      <w:r>
        <w:t>позиций.</w:t>
      </w:r>
    </w:p>
    <w:p w14:paraId="13C8311A" w14:textId="77777777" w:rsidR="001E236E" w:rsidRDefault="002A2DB6">
      <w:pPr>
        <w:pStyle w:val="a3"/>
        <w:spacing w:before="1" w:line="360" w:lineRule="auto"/>
        <w:ind w:right="161"/>
      </w:pPr>
      <w:r>
        <w:t>Последнее</w:t>
      </w:r>
      <w:r>
        <w:rPr>
          <w:spacing w:val="1"/>
        </w:rPr>
        <w:t xml:space="preserve"> </w:t>
      </w:r>
      <w:r>
        <w:t>тесно</w:t>
      </w:r>
      <w:r>
        <w:rPr>
          <w:spacing w:val="1"/>
        </w:rPr>
        <w:t xml:space="preserve"> </w:t>
      </w:r>
      <w:r>
        <w:t>связано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рефлексией.</w:t>
      </w:r>
      <w:r>
        <w:rPr>
          <w:spacing w:val="1"/>
        </w:rPr>
        <w:t xml:space="preserve"> </w:t>
      </w:r>
      <w:r>
        <w:t>Старший</w:t>
      </w:r>
      <w:r>
        <w:rPr>
          <w:spacing w:val="1"/>
        </w:rPr>
        <w:t xml:space="preserve"> </w:t>
      </w:r>
      <w:r>
        <w:t>школьный</w:t>
      </w:r>
      <w:r>
        <w:rPr>
          <w:spacing w:val="1"/>
        </w:rPr>
        <w:t xml:space="preserve"> </w:t>
      </w:r>
      <w:r>
        <w:t>возраст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ключевым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стратегии.</w:t>
      </w:r>
      <w:r>
        <w:rPr>
          <w:spacing w:val="1"/>
        </w:rPr>
        <w:t xml:space="preserve"> </w:t>
      </w:r>
      <w:r>
        <w:t>Центральным</w:t>
      </w:r>
      <w:r>
        <w:rPr>
          <w:spacing w:val="1"/>
        </w:rPr>
        <w:t xml:space="preserve"> </w:t>
      </w:r>
      <w:r>
        <w:t>новообразованием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старшеклассника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сознательное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развернутое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запроса.</w:t>
      </w:r>
    </w:p>
    <w:p w14:paraId="02108180" w14:textId="77777777" w:rsidR="001E236E" w:rsidRDefault="002A2DB6">
      <w:pPr>
        <w:pStyle w:val="a3"/>
        <w:spacing w:line="360" w:lineRule="auto"/>
        <w:ind w:right="160"/>
      </w:pPr>
      <w:r>
        <w:t>Открытое</w:t>
      </w:r>
      <w:r>
        <w:rPr>
          <w:spacing w:val="1"/>
        </w:rPr>
        <w:t xml:space="preserve"> </w:t>
      </w:r>
      <w:r>
        <w:t>образовательное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залогом</w:t>
      </w:r>
      <w:r>
        <w:rPr>
          <w:spacing w:val="1"/>
        </w:rPr>
        <w:t xml:space="preserve"> </w:t>
      </w:r>
      <w:r>
        <w:t>успешного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УУД.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открытом</w:t>
      </w:r>
      <w:r>
        <w:rPr>
          <w:spacing w:val="1"/>
        </w:rPr>
        <w:t xml:space="preserve"> </w:t>
      </w:r>
      <w:r>
        <w:t>образовательном</w:t>
      </w:r>
      <w:r>
        <w:rPr>
          <w:spacing w:val="1"/>
        </w:rPr>
        <w:t xml:space="preserve"> </w:t>
      </w:r>
      <w:r>
        <w:t>пространстве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испытание</w:t>
      </w:r>
      <w:r>
        <w:rPr>
          <w:spacing w:val="1"/>
        </w:rPr>
        <w:t xml:space="preserve"> </w:t>
      </w:r>
      <w:r>
        <w:t>сформированных</w:t>
      </w:r>
      <w:r>
        <w:rPr>
          <w:spacing w:val="1"/>
        </w:rPr>
        <w:t xml:space="preserve"> </w:t>
      </w:r>
      <w:r>
        <w:t>компетенций,</w:t>
      </w:r>
      <w:r>
        <w:rPr>
          <w:spacing w:val="1"/>
        </w:rPr>
        <w:t xml:space="preserve"> </w:t>
      </w:r>
      <w:r>
        <w:t>обнаруживаются</w:t>
      </w:r>
      <w:r>
        <w:rPr>
          <w:spacing w:val="1"/>
        </w:rPr>
        <w:t xml:space="preserve"> </w:t>
      </w:r>
      <w:r>
        <w:t>дефициты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выстраивается</w:t>
      </w:r>
      <w:r>
        <w:rPr>
          <w:spacing w:val="1"/>
        </w:rPr>
        <w:t xml:space="preserve"> </w:t>
      </w:r>
      <w:r>
        <w:t>индивидуальная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личностного</w:t>
      </w:r>
      <w:r>
        <w:rPr>
          <w:spacing w:val="1"/>
        </w:rPr>
        <w:t xml:space="preserve"> </w:t>
      </w:r>
      <w:r>
        <w:t>роста.</w:t>
      </w:r>
      <w:r>
        <w:rPr>
          <w:spacing w:val="1"/>
        </w:rPr>
        <w:t xml:space="preserve"> </w:t>
      </w:r>
      <w:r>
        <w:t>Важной</w:t>
      </w:r>
      <w:r>
        <w:rPr>
          <w:spacing w:val="1"/>
        </w:rPr>
        <w:t xml:space="preserve"> </w:t>
      </w:r>
      <w:r>
        <w:t>характеристикой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вариативности.</w:t>
      </w:r>
      <w:r>
        <w:rPr>
          <w:spacing w:val="1"/>
        </w:rPr>
        <w:t xml:space="preserve"> </w:t>
      </w:r>
      <w:r>
        <w:t>Старшеклассник</w:t>
      </w:r>
      <w:r>
        <w:rPr>
          <w:spacing w:val="1"/>
        </w:rPr>
        <w:t xml:space="preserve"> </w:t>
      </w:r>
      <w:r>
        <w:t>оказывается в сложной ситуации выбора набора предметов, которые изучаются</w:t>
      </w:r>
      <w:r>
        <w:rPr>
          <w:spacing w:val="1"/>
        </w:rPr>
        <w:t xml:space="preserve"> </w:t>
      </w:r>
      <w:r>
        <w:t>на</w:t>
      </w:r>
      <w:r>
        <w:rPr>
          <w:spacing w:val="47"/>
        </w:rPr>
        <w:t xml:space="preserve"> </w:t>
      </w:r>
      <w:r>
        <w:t>базовом</w:t>
      </w:r>
      <w:r>
        <w:rPr>
          <w:spacing w:val="48"/>
        </w:rPr>
        <w:t xml:space="preserve"> </w:t>
      </w:r>
      <w:r>
        <w:t>и</w:t>
      </w:r>
      <w:r>
        <w:rPr>
          <w:spacing w:val="48"/>
        </w:rPr>
        <w:t xml:space="preserve"> </w:t>
      </w:r>
      <w:r>
        <w:t>углубленном</w:t>
      </w:r>
      <w:r>
        <w:rPr>
          <w:spacing w:val="51"/>
        </w:rPr>
        <w:t xml:space="preserve"> </w:t>
      </w:r>
      <w:r>
        <w:t>уровнях,</w:t>
      </w:r>
      <w:r>
        <w:rPr>
          <w:spacing w:val="48"/>
        </w:rPr>
        <w:t xml:space="preserve"> </w:t>
      </w:r>
      <w:r>
        <w:t>выбора</w:t>
      </w:r>
      <w:r>
        <w:rPr>
          <w:spacing w:val="47"/>
        </w:rPr>
        <w:t xml:space="preserve"> </w:t>
      </w:r>
      <w:r>
        <w:t>профиля</w:t>
      </w:r>
      <w:r>
        <w:rPr>
          <w:spacing w:val="50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подготовки</w:t>
      </w:r>
      <w:r>
        <w:rPr>
          <w:spacing w:val="52"/>
        </w:rPr>
        <w:t xml:space="preserve"> </w:t>
      </w:r>
      <w:r>
        <w:t>к</w:t>
      </w:r>
      <w:r>
        <w:rPr>
          <w:spacing w:val="47"/>
        </w:rPr>
        <w:t xml:space="preserve"> </w:t>
      </w:r>
      <w:r>
        <w:t>выбору</w:t>
      </w:r>
    </w:p>
    <w:p w14:paraId="4E44B0D0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3C4006F0" w14:textId="77777777" w:rsidR="001E236E" w:rsidRDefault="002A2DB6">
      <w:pPr>
        <w:pStyle w:val="a3"/>
        <w:spacing w:before="67" w:line="360" w:lineRule="auto"/>
        <w:ind w:right="159" w:firstLine="0"/>
      </w:pPr>
      <w:r>
        <w:lastRenderedPageBreak/>
        <w:t>будущей профессии. Это предъявляет повышенные требования к построению</w:t>
      </w:r>
      <w:r>
        <w:rPr>
          <w:spacing w:val="1"/>
        </w:rPr>
        <w:t xml:space="preserve"> </w:t>
      </w:r>
      <w:r>
        <w:t>учебных предметов (курсов) не только на углублённом, но и на базовом уровне.</w:t>
      </w:r>
      <w:r>
        <w:rPr>
          <w:spacing w:val="-67"/>
        </w:rPr>
        <w:t xml:space="preserve"> </w:t>
      </w:r>
      <w:r>
        <w:t>Учителя и старшеклассники нацеливаются на то, чтобы решить две задачи: во-</w:t>
      </w:r>
      <w:r>
        <w:rPr>
          <w:spacing w:val="1"/>
        </w:rPr>
        <w:t xml:space="preserve"> </w:t>
      </w:r>
      <w:r>
        <w:t>первых, построить системное видение самого учебного предмета и его связей 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(сферами</w:t>
      </w:r>
      <w:r>
        <w:rPr>
          <w:spacing w:val="1"/>
        </w:rPr>
        <w:t xml:space="preserve"> </w:t>
      </w:r>
      <w:r>
        <w:t>деятельности);</w:t>
      </w:r>
      <w:r>
        <w:rPr>
          <w:spacing w:val="1"/>
        </w:rPr>
        <w:t xml:space="preserve"> </w:t>
      </w:r>
      <w:r>
        <w:t>во-вторых,</w:t>
      </w:r>
      <w:r>
        <w:rPr>
          <w:spacing w:val="1"/>
        </w:rPr>
        <w:t xml:space="preserve"> </w:t>
      </w:r>
      <w:r>
        <w:t>осознать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широкого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полидисциплинарных задач. При таком построении содержания образования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завершающего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2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школе.</w:t>
      </w:r>
    </w:p>
    <w:p w14:paraId="7F56FAD4" w14:textId="77777777" w:rsidR="001E236E" w:rsidRDefault="002A2DB6">
      <w:pPr>
        <w:pStyle w:val="1"/>
        <w:numPr>
          <w:ilvl w:val="2"/>
          <w:numId w:val="185"/>
        </w:numPr>
        <w:tabs>
          <w:tab w:val="left" w:pos="1710"/>
        </w:tabs>
        <w:spacing w:before="8" w:line="360" w:lineRule="auto"/>
        <w:ind w:right="167" w:firstLine="707"/>
        <w:jc w:val="both"/>
      </w:pPr>
      <w:bookmarkStart w:id="28" w:name="_bookmark29"/>
      <w:bookmarkEnd w:id="28"/>
      <w:r>
        <w:t>Типовые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</w:p>
    <w:p w14:paraId="46E18875" w14:textId="77777777" w:rsidR="001E236E" w:rsidRDefault="002A2DB6">
      <w:pPr>
        <w:pStyle w:val="a3"/>
        <w:spacing w:line="360" w:lineRule="auto"/>
        <w:ind w:right="161"/>
      </w:pPr>
      <w:r>
        <w:t>Основные требования ко всем форматам урочной и внеурочной работы,</w:t>
      </w:r>
      <w:r>
        <w:rPr>
          <w:spacing w:val="1"/>
        </w:rPr>
        <w:t xml:space="preserve"> </w:t>
      </w:r>
      <w:r>
        <w:t>направленной на формирование универсальных учебных действий на 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образования:</w:t>
      </w:r>
    </w:p>
    <w:p w14:paraId="553CCA7E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обеспечение возможности самостоятельной постановки целей и задач 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предметном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обучении,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</w:p>
    <w:p w14:paraId="18312362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темпа,</w:t>
      </w:r>
      <w:r>
        <w:rPr>
          <w:spacing w:val="-2"/>
          <w:sz w:val="28"/>
        </w:rPr>
        <w:t xml:space="preserve"> </w:t>
      </w:r>
      <w:r>
        <w:rPr>
          <w:sz w:val="28"/>
        </w:rPr>
        <w:t>режимов</w:t>
      </w:r>
      <w:r>
        <w:rPr>
          <w:spacing w:val="-3"/>
          <w:sz w:val="28"/>
        </w:rPr>
        <w:t xml:space="preserve"> </w:t>
      </w:r>
      <w:r>
        <w:rPr>
          <w:sz w:val="28"/>
        </w:rPr>
        <w:t>и форм</w:t>
      </w:r>
      <w:r>
        <w:rPr>
          <w:spacing w:val="-3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-2"/>
          <w:sz w:val="28"/>
        </w:rPr>
        <w:t xml:space="preserve"> </w:t>
      </w:r>
      <w:r>
        <w:rPr>
          <w:sz w:val="28"/>
        </w:rPr>
        <w:t>предметного материала;</w:t>
      </w:r>
    </w:p>
    <w:p w14:paraId="302737C0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конвертировать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все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вне</w:t>
      </w:r>
      <w:r>
        <w:rPr>
          <w:spacing w:val="1"/>
          <w:sz w:val="28"/>
        </w:rPr>
        <w:t xml:space="preserve"> </w:t>
      </w:r>
      <w:r>
        <w:rPr>
          <w:sz w:val="28"/>
        </w:rPr>
        <w:t>рамок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 в результаты в форматах, принятых в данной 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(оценки, портфолио и т.</w:t>
      </w:r>
      <w:r>
        <w:rPr>
          <w:spacing w:val="-1"/>
          <w:sz w:val="28"/>
        </w:rPr>
        <w:t xml:space="preserve"> </w:t>
      </w:r>
      <w:r>
        <w:rPr>
          <w:sz w:val="28"/>
        </w:rPr>
        <w:t>п.);</w:t>
      </w:r>
    </w:p>
    <w:p w14:paraId="6B928FB9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решаются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-6"/>
          <w:sz w:val="28"/>
        </w:rPr>
        <w:t xml:space="preserve"> </w:t>
      </w:r>
      <w:r>
        <w:rPr>
          <w:sz w:val="28"/>
        </w:rPr>
        <w:t>носящие</w:t>
      </w:r>
      <w:r>
        <w:rPr>
          <w:spacing w:val="-6"/>
          <w:sz w:val="28"/>
        </w:rPr>
        <w:t xml:space="preserve"> </w:t>
      </w:r>
      <w:r>
        <w:rPr>
          <w:sz w:val="28"/>
        </w:rPr>
        <w:t>полидисциплинарный и</w:t>
      </w:r>
      <w:r>
        <w:rPr>
          <w:spacing w:val="-1"/>
          <w:sz w:val="28"/>
        </w:rPr>
        <w:t xml:space="preserve"> </w:t>
      </w:r>
      <w:r>
        <w:rPr>
          <w:sz w:val="28"/>
        </w:rPr>
        <w:t>метапредметный</w:t>
      </w:r>
      <w:r>
        <w:rPr>
          <w:spacing w:val="-2"/>
          <w:sz w:val="28"/>
        </w:rPr>
        <w:t xml:space="preserve"> </w:t>
      </w:r>
      <w:r>
        <w:rPr>
          <w:sz w:val="28"/>
        </w:rPr>
        <w:t>характер;</w:t>
      </w:r>
    </w:p>
    <w:p w14:paraId="70A09747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обеспечение наличия в образовательной деятельности 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решаются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требующие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1"/>
          <w:sz w:val="28"/>
        </w:rPr>
        <w:t xml:space="preserve"> </w:t>
      </w:r>
      <w:r>
        <w:rPr>
          <w:sz w:val="28"/>
        </w:rPr>
        <w:t>партнеров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коммуникации;</w:t>
      </w:r>
    </w:p>
    <w:p w14:paraId="5BD86E5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190EAB19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67" w:line="362" w:lineRule="auto"/>
        <w:ind w:right="160" w:firstLine="283"/>
        <w:rPr>
          <w:sz w:val="28"/>
        </w:rPr>
      </w:pPr>
      <w:r>
        <w:rPr>
          <w:sz w:val="28"/>
        </w:rPr>
        <w:lastRenderedPageBreak/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1"/>
          <w:sz w:val="28"/>
        </w:rPr>
        <w:t xml:space="preserve"> </w:t>
      </w:r>
      <w:r>
        <w:rPr>
          <w:sz w:val="28"/>
        </w:rPr>
        <w:t>требующих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предъявления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продуктов</w:t>
      </w:r>
      <w:r>
        <w:rPr>
          <w:spacing w:val="-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деятельности.</w:t>
      </w:r>
    </w:p>
    <w:p w14:paraId="62C6923B" w14:textId="77777777" w:rsidR="001E236E" w:rsidRDefault="002A2DB6">
      <w:pPr>
        <w:pStyle w:val="2"/>
        <w:spacing w:before="3"/>
        <w:ind w:left="930"/>
        <w:jc w:val="both"/>
      </w:pPr>
      <w:r>
        <w:t>Формирование</w:t>
      </w:r>
      <w:r>
        <w:rPr>
          <w:spacing w:val="-7"/>
        </w:rPr>
        <w:t xml:space="preserve"> </w:t>
      </w:r>
      <w:r>
        <w:t>познавательных</w:t>
      </w:r>
      <w:r>
        <w:rPr>
          <w:spacing w:val="-5"/>
        </w:rPr>
        <w:t xml:space="preserve"> </w:t>
      </w:r>
      <w:r>
        <w:t>универсальных</w:t>
      </w:r>
      <w:r>
        <w:rPr>
          <w:spacing w:val="-6"/>
        </w:rPr>
        <w:t xml:space="preserve"> </w:t>
      </w:r>
      <w:r>
        <w:t>учебных</w:t>
      </w:r>
      <w:r>
        <w:rPr>
          <w:spacing w:val="-8"/>
        </w:rPr>
        <w:t xml:space="preserve"> </w:t>
      </w:r>
      <w:r>
        <w:t>действий</w:t>
      </w:r>
    </w:p>
    <w:p w14:paraId="76E4CB74" w14:textId="77777777" w:rsidR="001E236E" w:rsidRDefault="002A2DB6">
      <w:pPr>
        <w:pStyle w:val="a3"/>
        <w:spacing w:before="153" w:line="360" w:lineRule="auto"/>
        <w:ind w:right="160"/>
      </w:pPr>
      <w:r>
        <w:t>Задачи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сконструированы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формировать</w:t>
      </w:r>
      <w:r>
        <w:rPr>
          <w:spacing w:val="-3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обучающихся умения:</w:t>
      </w:r>
    </w:p>
    <w:p w14:paraId="425E222B" w14:textId="77777777" w:rsidR="001E236E" w:rsidRDefault="002A2DB6">
      <w:pPr>
        <w:pStyle w:val="a3"/>
        <w:spacing w:before="1"/>
        <w:ind w:left="930" w:firstLine="0"/>
      </w:pPr>
      <w:r>
        <w:t>а)</w:t>
      </w:r>
      <w:r>
        <w:rPr>
          <w:spacing w:val="-3"/>
        </w:rPr>
        <w:t xml:space="preserve"> </w:t>
      </w:r>
      <w:r>
        <w:t>объяснять</w:t>
      </w:r>
      <w:r>
        <w:rPr>
          <w:spacing w:val="-2"/>
        </w:rPr>
        <w:t xml:space="preserve"> </w:t>
      </w:r>
      <w:r>
        <w:t>явления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научной точки</w:t>
      </w:r>
      <w:r>
        <w:rPr>
          <w:spacing w:val="-1"/>
        </w:rPr>
        <w:t xml:space="preserve"> </w:t>
      </w:r>
      <w:r>
        <w:t>зрения;</w:t>
      </w:r>
    </w:p>
    <w:p w14:paraId="30519D38" w14:textId="77777777" w:rsidR="001E236E" w:rsidRDefault="002A2DB6">
      <w:pPr>
        <w:pStyle w:val="a3"/>
        <w:spacing w:before="160"/>
        <w:ind w:left="930" w:firstLine="0"/>
      </w:pPr>
      <w:r>
        <w:t>б)</w:t>
      </w:r>
      <w:r>
        <w:rPr>
          <w:spacing w:val="-5"/>
        </w:rPr>
        <w:t xml:space="preserve"> </w:t>
      </w:r>
      <w:r>
        <w:t>разрабатывать</w:t>
      </w:r>
      <w:r>
        <w:rPr>
          <w:spacing w:val="-4"/>
        </w:rPr>
        <w:t xml:space="preserve"> </w:t>
      </w:r>
      <w:r>
        <w:t>дизайн</w:t>
      </w:r>
      <w:r>
        <w:rPr>
          <w:spacing w:val="-6"/>
        </w:rPr>
        <w:t xml:space="preserve"> </w:t>
      </w:r>
      <w:r>
        <w:t>научного</w:t>
      </w:r>
      <w:r>
        <w:rPr>
          <w:spacing w:val="-2"/>
        </w:rPr>
        <w:t xml:space="preserve"> </w:t>
      </w:r>
      <w:r>
        <w:t>исследования;</w:t>
      </w:r>
    </w:p>
    <w:p w14:paraId="46093FC4" w14:textId="77777777" w:rsidR="001E236E" w:rsidRDefault="002A2DB6">
      <w:pPr>
        <w:pStyle w:val="a3"/>
        <w:spacing w:before="161" w:line="360" w:lineRule="auto"/>
        <w:ind w:right="163"/>
      </w:pPr>
      <w:r>
        <w:t>в) интерпретировать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доказательства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позиций</w:t>
      </w:r>
      <w:r>
        <w:rPr>
          <w:spacing w:val="-2"/>
        </w:rPr>
        <w:t xml:space="preserve"> </w:t>
      </w:r>
      <w:r>
        <w:t>и формулировать соответствующие</w:t>
      </w:r>
      <w:r>
        <w:rPr>
          <w:spacing w:val="-1"/>
        </w:rPr>
        <w:t xml:space="preserve"> </w:t>
      </w:r>
      <w:r>
        <w:t>выводы.</w:t>
      </w:r>
    </w:p>
    <w:p w14:paraId="6BE0148C" w14:textId="77777777" w:rsidR="001E236E" w:rsidRDefault="002A2DB6">
      <w:pPr>
        <w:pStyle w:val="a3"/>
        <w:spacing w:before="2" w:line="360" w:lineRule="auto"/>
        <w:ind w:right="162"/>
      </w:pPr>
      <w:r>
        <w:t>На уровне среднего общего образования формирование познавательных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созданием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восстановления</w:t>
      </w:r>
      <w:r>
        <w:rPr>
          <w:spacing w:val="1"/>
        </w:rPr>
        <w:t xml:space="preserve"> </w:t>
      </w:r>
      <w:r>
        <w:t>полидисциплинарных</w:t>
      </w:r>
      <w:r>
        <w:rPr>
          <w:spacing w:val="1"/>
        </w:rPr>
        <w:t xml:space="preserve"> </w:t>
      </w:r>
      <w:r>
        <w:t>связей,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рефлексии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формирования метапредметных</w:t>
      </w:r>
      <w:r>
        <w:rPr>
          <w:spacing w:val="-1"/>
        </w:rPr>
        <w:t xml:space="preserve"> </w:t>
      </w:r>
      <w:r>
        <w:t>понятий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представлений.</w:t>
      </w:r>
    </w:p>
    <w:p w14:paraId="0E81309B" w14:textId="77777777" w:rsidR="001E236E" w:rsidRDefault="002A2DB6">
      <w:pPr>
        <w:pStyle w:val="a3"/>
        <w:spacing w:line="360" w:lineRule="auto"/>
        <w:ind w:right="160"/>
      </w:pPr>
      <w:r>
        <w:t>Для обеспечения формирования познавательных УУД на уровне среднего</w:t>
      </w:r>
      <w:r>
        <w:rPr>
          <w:spacing w:val="-67"/>
        </w:rPr>
        <w:t xml:space="preserve"> </w:t>
      </w:r>
      <w:r>
        <w:t>общего образования рекомендуется организовывать образовательные события,</w:t>
      </w:r>
      <w:r>
        <w:rPr>
          <w:spacing w:val="1"/>
        </w:rPr>
        <w:t xml:space="preserve"> </w:t>
      </w:r>
      <w:r>
        <w:t>выводящие обучающихся на восстановление межпредметных связей, целостной</w:t>
      </w:r>
      <w:r>
        <w:rPr>
          <w:spacing w:val="-67"/>
        </w:rPr>
        <w:t xml:space="preserve"> </w:t>
      </w:r>
      <w:r>
        <w:t>картины мира.</w:t>
      </w:r>
      <w:r>
        <w:rPr>
          <w:spacing w:val="-1"/>
        </w:rPr>
        <w:t xml:space="preserve"> </w:t>
      </w:r>
      <w:r>
        <w:t>Например:</w:t>
      </w:r>
    </w:p>
    <w:p w14:paraId="0D325373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20" w:lineRule="exact"/>
        <w:ind w:left="930"/>
        <w:rPr>
          <w:sz w:val="28"/>
        </w:rPr>
      </w:pPr>
      <w:r>
        <w:rPr>
          <w:sz w:val="28"/>
        </w:rPr>
        <w:t>полидисциплинарные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метапредметные</w:t>
      </w:r>
      <w:r>
        <w:rPr>
          <w:spacing w:val="-3"/>
          <w:sz w:val="28"/>
        </w:rPr>
        <w:t xml:space="preserve"> </w:t>
      </w:r>
      <w:r>
        <w:rPr>
          <w:sz w:val="28"/>
        </w:rPr>
        <w:t>погружения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интенсивы;</w:t>
      </w:r>
    </w:p>
    <w:p w14:paraId="5EB80B89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методологические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философские</w:t>
      </w:r>
      <w:r>
        <w:rPr>
          <w:spacing w:val="-2"/>
          <w:sz w:val="28"/>
        </w:rPr>
        <w:t xml:space="preserve"> </w:t>
      </w:r>
      <w:r>
        <w:rPr>
          <w:sz w:val="28"/>
        </w:rPr>
        <w:t>семинары;</w:t>
      </w:r>
    </w:p>
    <w:p w14:paraId="559F7FC7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образовательные</w:t>
      </w:r>
      <w:r>
        <w:rPr>
          <w:spacing w:val="-4"/>
          <w:sz w:val="28"/>
        </w:rPr>
        <w:t xml:space="preserve"> </w:t>
      </w:r>
      <w:r>
        <w:rPr>
          <w:sz w:val="28"/>
        </w:rPr>
        <w:t>экспедиции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экскурсии;</w:t>
      </w:r>
    </w:p>
    <w:p w14:paraId="62F5DC8B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учебно-исследовательская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3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-4"/>
          <w:sz w:val="28"/>
        </w:rPr>
        <w:t xml:space="preserve"> </w:t>
      </w:r>
      <w:r>
        <w:rPr>
          <w:sz w:val="28"/>
        </w:rPr>
        <w:t>предполагает:</w:t>
      </w:r>
    </w:p>
    <w:p w14:paraId="0D1AA5E1" w14:textId="77777777" w:rsidR="001E236E" w:rsidRDefault="002A2DB6">
      <w:pPr>
        <w:pStyle w:val="a4"/>
        <w:numPr>
          <w:ilvl w:val="0"/>
          <w:numId w:val="31"/>
        </w:numPr>
        <w:tabs>
          <w:tab w:val="left" w:pos="999"/>
          <w:tab w:val="left" w:pos="1000"/>
        </w:tabs>
        <w:spacing w:before="160" w:line="362" w:lineRule="auto"/>
        <w:ind w:right="159" w:firstLine="283"/>
        <w:jc w:val="left"/>
        <w:rPr>
          <w:sz w:val="28"/>
        </w:rPr>
      </w:pPr>
      <w:r>
        <w:rPr>
          <w:sz w:val="28"/>
        </w:rPr>
        <w:t>выбор</w:t>
      </w:r>
      <w:r>
        <w:rPr>
          <w:spacing w:val="30"/>
          <w:sz w:val="28"/>
        </w:rPr>
        <w:t xml:space="preserve"> </w:t>
      </w:r>
      <w:r>
        <w:rPr>
          <w:sz w:val="28"/>
        </w:rPr>
        <w:t>тематики</w:t>
      </w:r>
      <w:r>
        <w:rPr>
          <w:spacing w:val="27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29"/>
          <w:sz w:val="28"/>
        </w:rPr>
        <w:t xml:space="preserve"> </w:t>
      </w:r>
      <w:r>
        <w:rPr>
          <w:sz w:val="28"/>
        </w:rPr>
        <w:t>связанной</w:t>
      </w:r>
      <w:r>
        <w:rPr>
          <w:spacing w:val="26"/>
          <w:sz w:val="28"/>
        </w:rPr>
        <w:t xml:space="preserve"> </w:t>
      </w:r>
      <w:r>
        <w:rPr>
          <w:sz w:val="28"/>
        </w:rPr>
        <w:t>с</w:t>
      </w:r>
      <w:r>
        <w:rPr>
          <w:spacing w:val="28"/>
          <w:sz w:val="28"/>
        </w:rPr>
        <w:t xml:space="preserve"> </w:t>
      </w:r>
      <w:r>
        <w:rPr>
          <w:sz w:val="28"/>
        </w:rPr>
        <w:t>новейшими</w:t>
      </w:r>
      <w:r>
        <w:rPr>
          <w:spacing w:val="28"/>
          <w:sz w:val="28"/>
        </w:rPr>
        <w:t xml:space="preserve"> </w:t>
      </w:r>
      <w:r>
        <w:rPr>
          <w:sz w:val="28"/>
        </w:rPr>
        <w:t>достижениями</w:t>
      </w:r>
      <w:r>
        <w:rPr>
          <w:spacing w:val="29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1"/>
          <w:sz w:val="28"/>
        </w:rPr>
        <w:t xml:space="preserve"> </w:t>
      </w:r>
      <w:r>
        <w:rPr>
          <w:sz w:val="28"/>
        </w:rPr>
        <w:t>науки</w:t>
      </w:r>
      <w:r>
        <w:rPr>
          <w:spacing w:val="1"/>
          <w:sz w:val="28"/>
        </w:rPr>
        <w:t xml:space="preserve"> </w:t>
      </w:r>
      <w:r>
        <w:rPr>
          <w:sz w:val="28"/>
        </w:rPr>
        <w:t>и технологий;</w:t>
      </w:r>
    </w:p>
    <w:p w14:paraId="525A52FF" w14:textId="77777777" w:rsidR="001E236E" w:rsidRDefault="002A2DB6">
      <w:pPr>
        <w:pStyle w:val="a4"/>
        <w:numPr>
          <w:ilvl w:val="0"/>
          <w:numId w:val="31"/>
        </w:numPr>
        <w:tabs>
          <w:tab w:val="left" w:pos="999"/>
          <w:tab w:val="left" w:pos="1000"/>
        </w:tabs>
        <w:spacing w:line="360" w:lineRule="auto"/>
        <w:ind w:right="161" w:firstLine="283"/>
        <w:jc w:val="left"/>
        <w:rPr>
          <w:sz w:val="28"/>
        </w:rPr>
      </w:pPr>
      <w:r>
        <w:rPr>
          <w:sz w:val="28"/>
        </w:rPr>
        <w:t>выбор</w:t>
      </w:r>
      <w:r>
        <w:rPr>
          <w:spacing w:val="61"/>
          <w:sz w:val="28"/>
        </w:rPr>
        <w:t xml:space="preserve"> </w:t>
      </w:r>
      <w:r>
        <w:rPr>
          <w:sz w:val="28"/>
        </w:rPr>
        <w:t>тематики</w:t>
      </w:r>
      <w:r>
        <w:rPr>
          <w:spacing w:val="60"/>
          <w:sz w:val="28"/>
        </w:rPr>
        <w:t xml:space="preserve"> </w:t>
      </w:r>
      <w:r>
        <w:rPr>
          <w:sz w:val="28"/>
        </w:rPr>
        <w:t>исследований,</w:t>
      </w:r>
      <w:r>
        <w:rPr>
          <w:spacing w:val="59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62"/>
          <w:sz w:val="28"/>
        </w:rPr>
        <w:t xml:space="preserve"> </w:t>
      </w:r>
      <w:r>
        <w:rPr>
          <w:sz w:val="28"/>
        </w:rPr>
        <w:t>с</w:t>
      </w:r>
      <w:r>
        <w:rPr>
          <w:spacing w:val="59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60"/>
          <w:sz w:val="28"/>
        </w:rPr>
        <w:t xml:space="preserve"> </w:t>
      </w:r>
      <w:r>
        <w:rPr>
          <w:sz w:val="28"/>
        </w:rPr>
        <w:t>предметами,</w:t>
      </w:r>
      <w:r>
        <w:rPr>
          <w:spacing w:val="61"/>
          <w:sz w:val="28"/>
        </w:rPr>
        <w:t xml:space="preserve"> </w:t>
      </w:r>
      <w:r>
        <w:rPr>
          <w:sz w:val="28"/>
        </w:rPr>
        <w:t>не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изучаемыми в</w:t>
      </w:r>
      <w:r>
        <w:rPr>
          <w:spacing w:val="-2"/>
          <w:sz w:val="28"/>
        </w:rPr>
        <w:t xml:space="preserve"> </w:t>
      </w:r>
      <w:r>
        <w:rPr>
          <w:sz w:val="28"/>
        </w:rPr>
        <w:t>школе: психологией,</w:t>
      </w:r>
      <w:r>
        <w:rPr>
          <w:spacing w:val="1"/>
          <w:sz w:val="28"/>
        </w:rPr>
        <w:t xml:space="preserve"> </w:t>
      </w:r>
      <w:r>
        <w:rPr>
          <w:sz w:val="28"/>
        </w:rPr>
        <w:t>социологией,</w:t>
      </w:r>
      <w:r>
        <w:rPr>
          <w:spacing w:val="-1"/>
          <w:sz w:val="28"/>
        </w:rPr>
        <w:t xml:space="preserve"> </w:t>
      </w:r>
      <w:r>
        <w:rPr>
          <w:sz w:val="28"/>
        </w:rPr>
        <w:t>бизнесом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др.;</w:t>
      </w:r>
    </w:p>
    <w:p w14:paraId="6E2EEB8F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  <w:tab w:val="left" w:pos="1888"/>
          <w:tab w:val="left" w:pos="3203"/>
          <w:tab w:val="left" w:pos="5135"/>
          <w:tab w:val="left" w:pos="7061"/>
          <w:tab w:val="left" w:pos="7548"/>
          <w:tab w:val="left" w:pos="8849"/>
        </w:tabs>
        <w:spacing w:line="362" w:lineRule="auto"/>
        <w:ind w:right="161" w:firstLine="283"/>
        <w:jc w:val="left"/>
        <w:rPr>
          <w:sz w:val="28"/>
        </w:rPr>
      </w:pPr>
      <w:r>
        <w:rPr>
          <w:sz w:val="28"/>
        </w:rPr>
        <w:t>выбор</w:t>
      </w:r>
      <w:r>
        <w:rPr>
          <w:sz w:val="28"/>
        </w:rPr>
        <w:tab/>
        <w:t>тематики</w:t>
      </w:r>
      <w:r>
        <w:rPr>
          <w:sz w:val="28"/>
        </w:rPr>
        <w:tab/>
        <w:t>исследований,</w:t>
      </w:r>
      <w:r>
        <w:rPr>
          <w:sz w:val="28"/>
        </w:rPr>
        <w:tab/>
        <w:t>направленных</w:t>
      </w:r>
      <w:r>
        <w:rPr>
          <w:sz w:val="28"/>
        </w:rPr>
        <w:tab/>
        <w:t>на</w:t>
      </w:r>
      <w:r>
        <w:rPr>
          <w:sz w:val="28"/>
        </w:rPr>
        <w:tab/>
        <w:t>изучение</w:t>
      </w:r>
      <w:r>
        <w:rPr>
          <w:sz w:val="28"/>
        </w:rPr>
        <w:tab/>
      </w:r>
      <w:r>
        <w:rPr>
          <w:spacing w:val="-1"/>
          <w:sz w:val="28"/>
        </w:rPr>
        <w:t>проблем</w:t>
      </w:r>
      <w:r>
        <w:rPr>
          <w:spacing w:val="-67"/>
          <w:sz w:val="28"/>
        </w:rPr>
        <w:t xml:space="preserve"> </w:t>
      </w:r>
      <w:r>
        <w:rPr>
          <w:sz w:val="28"/>
        </w:rPr>
        <w:t>местного</w:t>
      </w:r>
      <w:r>
        <w:rPr>
          <w:spacing w:val="-1"/>
          <w:sz w:val="28"/>
        </w:rPr>
        <w:t xml:space="preserve"> </w:t>
      </w:r>
      <w:r>
        <w:rPr>
          <w:sz w:val="28"/>
        </w:rPr>
        <w:t>сообщества,</w:t>
      </w:r>
      <w:r>
        <w:rPr>
          <w:spacing w:val="-1"/>
          <w:sz w:val="28"/>
        </w:rPr>
        <w:t xml:space="preserve"> </w:t>
      </w:r>
      <w:r>
        <w:rPr>
          <w:sz w:val="28"/>
        </w:rPr>
        <w:t>региона,</w:t>
      </w:r>
      <w:r>
        <w:rPr>
          <w:spacing w:val="-1"/>
          <w:sz w:val="28"/>
        </w:rPr>
        <w:t xml:space="preserve"> </w:t>
      </w:r>
      <w:r>
        <w:rPr>
          <w:sz w:val="28"/>
        </w:rPr>
        <w:t>мира в</w:t>
      </w:r>
      <w:r>
        <w:rPr>
          <w:spacing w:val="-1"/>
          <w:sz w:val="28"/>
        </w:rPr>
        <w:t xml:space="preserve"> </w:t>
      </w:r>
      <w:r>
        <w:rPr>
          <w:sz w:val="28"/>
        </w:rPr>
        <w:t>целом.</w:t>
      </w:r>
    </w:p>
    <w:p w14:paraId="190FAE82" w14:textId="77777777" w:rsidR="001E236E" w:rsidRDefault="002A2DB6">
      <w:pPr>
        <w:pStyle w:val="2"/>
        <w:ind w:left="930"/>
      </w:pPr>
      <w:r>
        <w:t>Формирование</w:t>
      </w:r>
      <w:r>
        <w:rPr>
          <w:spacing w:val="-6"/>
        </w:rPr>
        <w:t xml:space="preserve"> </w:t>
      </w:r>
      <w:r>
        <w:t>коммуникативных</w:t>
      </w:r>
      <w:r>
        <w:rPr>
          <w:spacing w:val="-4"/>
        </w:rPr>
        <w:t xml:space="preserve"> </w:t>
      </w:r>
      <w:r>
        <w:t>универсальных</w:t>
      </w:r>
      <w:r>
        <w:rPr>
          <w:spacing w:val="-4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действий</w:t>
      </w:r>
    </w:p>
    <w:p w14:paraId="09A677BD" w14:textId="77777777" w:rsidR="001E236E" w:rsidRDefault="001E236E">
      <w:p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524C3E37" w14:textId="77777777" w:rsidR="001E236E" w:rsidRDefault="002A2DB6">
      <w:pPr>
        <w:pStyle w:val="a3"/>
        <w:spacing w:before="67" w:line="360" w:lineRule="auto"/>
        <w:ind w:right="158"/>
      </w:pPr>
      <w:r>
        <w:lastRenderedPageBreak/>
        <w:t>Принципиальное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открытость.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предоставляет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1"/>
        </w:rPr>
        <w:t xml:space="preserve"> </w:t>
      </w:r>
      <w:r>
        <w:t>возможности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организации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обеспечения</w:t>
      </w:r>
      <w:r>
        <w:rPr>
          <w:spacing w:val="-7"/>
        </w:rPr>
        <w:t xml:space="preserve"> </w:t>
      </w:r>
      <w:r>
        <w:t>ситуаций,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которых</w:t>
      </w:r>
      <w:r>
        <w:rPr>
          <w:spacing w:val="-7"/>
        </w:rPr>
        <w:t xml:space="preserve"> </w:t>
      </w:r>
      <w:r>
        <w:t>обучающийся</w:t>
      </w:r>
      <w:r>
        <w:rPr>
          <w:spacing w:val="-67"/>
        </w:rPr>
        <w:t xml:space="preserve"> </w:t>
      </w:r>
      <w:r>
        <w:t>сможет самостоятельно ставить цель продуктивного взаимодействия с другими</w:t>
      </w:r>
      <w:r>
        <w:rPr>
          <w:spacing w:val="1"/>
        </w:rPr>
        <w:t xml:space="preserve"> </w:t>
      </w:r>
      <w:r>
        <w:t>людьми,</w:t>
      </w:r>
      <w:r>
        <w:rPr>
          <w:spacing w:val="-14"/>
        </w:rPr>
        <w:t xml:space="preserve"> </w:t>
      </w:r>
      <w:r>
        <w:t>сообществами</w:t>
      </w:r>
      <w:r>
        <w:rPr>
          <w:spacing w:val="-11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организациями</w:t>
      </w:r>
      <w:r>
        <w:rPr>
          <w:spacing w:val="-11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достигать</w:t>
      </w:r>
      <w:r>
        <w:rPr>
          <w:spacing w:val="-11"/>
        </w:rPr>
        <w:t xml:space="preserve"> </w:t>
      </w:r>
      <w:r>
        <w:t>ее.</w:t>
      </w:r>
    </w:p>
    <w:p w14:paraId="51FB926E" w14:textId="77777777" w:rsidR="001E236E" w:rsidRDefault="002A2DB6">
      <w:pPr>
        <w:pStyle w:val="a3"/>
        <w:spacing w:before="2" w:line="360" w:lineRule="auto"/>
        <w:ind w:right="161"/>
      </w:pPr>
      <w:r>
        <w:t>Открытость образовательной среды позволяет обеспечивать возможность</w:t>
      </w:r>
      <w:r>
        <w:rPr>
          <w:spacing w:val="1"/>
        </w:rPr>
        <w:t xml:space="preserve"> </w:t>
      </w:r>
      <w:r>
        <w:t>коммуникации:</w:t>
      </w:r>
    </w:p>
    <w:p w14:paraId="3B2D669E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ровесниками, так</w:t>
      </w:r>
      <w:r>
        <w:rPr>
          <w:spacing w:val="-3"/>
          <w:sz w:val="28"/>
        </w:rPr>
        <w:t xml:space="preserve"> </w:t>
      </w:r>
      <w:r>
        <w:rPr>
          <w:sz w:val="28"/>
        </w:rPr>
        <w:t>и с</w:t>
      </w:r>
      <w:r>
        <w:rPr>
          <w:spacing w:val="-1"/>
          <w:sz w:val="28"/>
        </w:rPr>
        <w:t xml:space="preserve"> </w:t>
      </w:r>
      <w:r>
        <w:rPr>
          <w:sz w:val="28"/>
        </w:rPr>
        <w:t>детьми</w:t>
      </w:r>
      <w:r>
        <w:rPr>
          <w:spacing w:val="-2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возрастов;</w:t>
      </w:r>
    </w:p>
    <w:p w14:paraId="57C6A160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представителями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бизнес-структур,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 общественности для выполнения учебно-исследовательских работ 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проектов;</w:t>
      </w:r>
    </w:p>
    <w:p w14:paraId="7A29C1E1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представителями</w:t>
      </w:r>
      <w:r>
        <w:rPr>
          <w:spacing w:val="32"/>
          <w:sz w:val="28"/>
        </w:rPr>
        <w:t xml:space="preserve"> </w:t>
      </w:r>
      <w:r>
        <w:rPr>
          <w:sz w:val="28"/>
        </w:rPr>
        <w:t>власти,</w:t>
      </w:r>
      <w:r>
        <w:rPr>
          <w:spacing w:val="31"/>
          <w:sz w:val="28"/>
        </w:rPr>
        <w:t xml:space="preserve"> </w:t>
      </w:r>
      <w:r>
        <w:rPr>
          <w:sz w:val="28"/>
        </w:rPr>
        <w:t>местного</w:t>
      </w:r>
      <w:r>
        <w:rPr>
          <w:spacing w:val="33"/>
          <w:sz w:val="28"/>
        </w:rPr>
        <w:t xml:space="preserve"> </w:t>
      </w:r>
      <w:r>
        <w:rPr>
          <w:sz w:val="28"/>
        </w:rPr>
        <w:t>самоуправления,</w:t>
      </w:r>
      <w:r>
        <w:rPr>
          <w:spacing w:val="33"/>
          <w:sz w:val="28"/>
        </w:rPr>
        <w:t xml:space="preserve"> </w:t>
      </w:r>
      <w:r>
        <w:rPr>
          <w:sz w:val="28"/>
        </w:rPr>
        <w:t>фондов,</w:t>
      </w:r>
      <w:r>
        <w:rPr>
          <w:spacing w:val="30"/>
          <w:sz w:val="28"/>
        </w:rPr>
        <w:t xml:space="preserve"> </w:t>
      </w:r>
      <w:r>
        <w:rPr>
          <w:sz w:val="28"/>
        </w:rPr>
        <w:t>спонсорами</w:t>
      </w:r>
      <w:r>
        <w:rPr>
          <w:spacing w:val="-68"/>
          <w:sz w:val="28"/>
        </w:rPr>
        <w:t xml:space="preserve"> </w:t>
      </w:r>
      <w:r>
        <w:rPr>
          <w:sz w:val="28"/>
        </w:rPr>
        <w:t>и др.</w:t>
      </w:r>
    </w:p>
    <w:p w14:paraId="2EFFC50F" w14:textId="77777777" w:rsidR="001E236E" w:rsidRDefault="002A2DB6">
      <w:pPr>
        <w:pStyle w:val="a3"/>
        <w:spacing w:line="360" w:lineRule="auto"/>
        <w:ind w:right="161"/>
      </w:pPr>
      <w:r>
        <w:t>Такое</w:t>
      </w:r>
      <w:r>
        <w:rPr>
          <w:spacing w:val="1"/>
        </w:rPr>
        <w:t xml:space="preserve"> </w:t>
      </w:r>
      <w:r>
        <w:t>разнообразие</w:t>
      </w:r>
      <w:r>
        <w:rPr>
          <w:spacing w:val="1"/>
        </w:rPr>
        <w:t xml:space="preserve"> </w:t>
      </w:r>
      <w:r>
        <w:t>выстраиваемых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ставить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коммуникации,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партнеров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поведения во время коммуникации, освоение культурных и социальных норм</w:t>
      </w:r>
      <w:r>
        <w:rPr>
          <w:spacing w:val="1"/>
        </w:rPr>
        <w:t xml:space="preserve"> </w:t>
      </w:r>
      <w:r>
        <w:t>общения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представителями</w:t>
      </w:r>
      <w:r>
        <w:rPr>
          <w:spacing w:val="1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сообществ.</w:t>
      </w:r>
    </w:p>
    <w:p w14:paraId="25378EB7" w14:textId="77777777" w:rsidR="001E236E" w:rsidRDefault="002A2DB6">
      <w:pPr>
        <w:pStyle w:val="a3"/>
        <w:spacing w:line="360" w:lineRule="auto"/>
        <w:ind w:right="163"/>
      </w:pPr>
      <w:r>
        <w:t>К</w:t>
      </w:r>
      <w:r>
        <w:rPr>
          <w:spacing w:val="1"/>
        </w:rPr>
        <w:t xml:space="preserve"> </w:t>
      </w:r>
      <w:r>
        <w:t>типичным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событиям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форматам,</w:t>
      </w:r>
      <w:r>
        <w:rPr>
          <w:spacing w:val="1"/>
        </w:rPr>
        <w:t xml:space="preserve"> </w:t>
      </w:r>
      <w:r>
        <w:t>позволяющим</w:t>
      </w:r>
      <w:r>
        <w:rPr>
          <w:spacing w:val="1"/>
        </w:rPr>
        <w:t xml:space="preserve"> </w:t>
      </w:r>
      <w:r>
        <w:t>обеспечивать</w:t>
      </w:r>
      <w:r>
        <w:rPr>
          <w:spacing w:val="-3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возможностей</w:t>
      </w:r>
      <w:r>
        <w:rPr>
          <w:spacing w:val="-1"/>
        </w:rPr>
        <w:t xml:space="preserve"> </w:t>
      </w:r>
      <w:r>
        <w:t>коммуникации,</w:t>
      </w:r>
      <w:r>
        <w:rPr>
          <w:spacing w:val="-1"/>
        </w:rPr>
        <w:t xml:space="preserve"> </w:t>
      </w:r>
      <w:r>
        <w:t>относятся:</w:t>
      </w:r>
    </w:p>
    <w:p w14:paraId="5F6ADA25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>межшкольные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(межрегиональные)</w:t>
      </w:r>
      <w:r>
        <w:rPr>
          <w:spacing w:val="1"/>
          <w:sz w:val="28"/>
        </w:rPr>
        <w:t xml:space="preserve"> </w:t>
      </w:r>
      <w:r>
        <w:rPr>
          <w:sz w:val="28"/>
        </w:rPr>
        <w:t>ассамблеи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используемый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ассамблеях,</w:t>
      </w:r>
      <w:r>
        <w:rPr>
          <w:spacing w:val="1"/>
          <w:sz w:val="28"/>
        </w:rPr>
        <w:t xml:space="preserve"> </w:t>
      </w:r>
      <w:r>
        <w:rPr>
          <w:sz w:val="28"/>
        </w:rPr>
        <w:t>должен</w:t>
      </w:r>
      <w:r>
        <w:rPr>
          <w:spacing w:val="1"/>
          <w:sz w:val="28"/>
        </w:rPr>
        <w:t xml:space="preserve"> </w:t>
      </w:r>
      <w:r>
        <w:rPr>
          <w:sz w:val="28"/>
        </w:rPr>
        <w:t>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полидисциплинарный характер и</w:t>
      </w:r>
      <w:r>
        <w:rPr>
          <w:spacing w:val="-1"/>
          <w:sz w:val="28"/>
        </w:rPr>
        <w:t xml:space="preserve"> </w:t>
      </w:r>
      <w:r>
        <w:rPr>
          <w:sz w:val="28"/>
        </w:rPr>
        <w:t>касаться ближайшего</w:t>
      </w:r>
      <w:r>
        <w:rPr>
          <w:spacing w:val="-2"/>
          <w:sz w:val="28"/>
        </w:rPr>
        <w:t xml:space="preserve"> </w:t>
      </w:r>
      <w:r>
        <w:rPr>
          <w:sz w:val="28"/>
        </w:rPr>
        <w:t>будущего;</w:t>
      </w:r>
    </w:p>
    <w:p w14:paraId="213FAB37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4" w:firstLine="283"/>
        <w:rPr>
          <w:sz w:val="28"/>
        </w:rPr>
      </w:pPr>
      <w:r>
        <w:rPr>
          <w:sz w:val="28"/>
        </w:rPr>
        <w:t>комплексные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лежащих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ближайшем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будущем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обучающихся: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дальнейшей</w:t>
      </w:r>
      <w:r>
        <w:rPr>
          <w:spacing w:val="1"/>
          <w:sz w:val="28"/>
        </w:rPr>
        <w:t xml:space="preserve"> </w:t>
      </w:r>
      <w:r>
        <w:rPr>
          <w:spacing w:val="-6"/>
          <w:sz w:val="28"/>
        </w:rPr>
        <w:t>образовательной</w:t>
      </w:r>
      <w:r>
        <w:rPr>
          <w:spacing w:val="-12"/>
          <w:sz w:val="28"/>
        </w:rPr>
        <w:t xml:space="preserve"> </w:t>
      </w:r>
      <w:r>
        <w:rPr>
          <w:spacing w:val="-6"/>
          <w:sz w:val="28"/>
        </w:rPr>
        <w:t>или</w:t>
      </w:r>
      <w:r>
        <w:rPr>
          <w:spacing w:val="-12"/>
          <w:sz w:val="28"/>
        </w:rPr>
        <w:t xml:space="preserve"> </w:t>
      </w:r>
      <w:r>
        <w:rPr>
          <w:spacing w:val="-6"/>
          <w:sz w:val="28"/>
        </w:rPr>
        <w:t>рабочей</w:t>
      </w:r>
      <w:r>
        <w:rPr>
          <w:spacing w:val="-11"/>
          <w:sz w:val="28"/>
        </w:rPr>
        <w:t xml:space="preserve"> </w:t>
      </w:r>
      <w:r>
        <w:rPr>
          <w:spacing w:val="-6"/>
          <w:sz w:val="28"/>
        </w:rPr>
        <w:t>траектории,</w:t>
      </w:r>
      <w:r>
        <w:rPr>
          <w:spacing w:val="-13"/>
          <w:sz w:val="28"/>
        </w:rPr>
        <w:t xml:space="preserve"> </w:t>
      </w:r>
      <w:r>
        <w:rPr>
          <w:spacing w:val="-6"/>
          <w:sz w:val="28"/>
        </w:rPr>
        <w:t>определение</w:t>
      </w:r>
      <w:r>
        <w:rPr>
          <w:spacing w:val="-13"/>
          <w:sz w:val="28"/>
        </w:rPr>
        <w:t xml:space="preserve"> </w:t>
      </w:r>
      <w:r>
        <w:rPr>
          <w:spacing w:val="-5"/>
          <w:sz w:val="28"/>
        </w:rPr>
        <w:t>жизненных</w:t>
      </w:r>
      <w:r>
        <w:rPr>
          <w:spacing w:val="-15"/>
          <w:sz w:val="28"/>
        </w:rPr>
        <w:t xml:space="preserve"> </w:t>
      </w:r>
      <w:r>
        <w:rPr>
          <w:spacing w:val="-5"/>
          <w:sz w:val="28"/>
        </w:rPr>
        <w:t>стратегий</w:t>
      </w:r>
      <w:r>
        <w:rPr>
          <w:spacing w:val="-11"/>
          <w:sz w:val="28"/>
        </w:rPr>
        <w:t xml:space="preserve"> </w:t>
      </w:r>
      <w:r>
        <w:rPr>
          <w:spacing w:val="-5"/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pacing w:val="-5"/>
          <w:sz w:val="28"/>
        </w:rPr>
        <w:t>т.п.;</w:t>
      </w:r>
    </w:p>
    <w:p w14:paraId="2298146E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комплексные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сообщества;</w:t>
      </w:r>
    </w:p>
    <w:p w14:paraId="3F548352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83EC5F2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67" w:line="362" w:lineRule="auto"/>
        <w:ind w:right="161" w:firstLine="283"/>
        <w:jc w:val="left"/>
        <w:rPr>
          <w:sz w:val="28"/>
        </w:rPr>
      </w:pPr>
      <w:r>
        <w:rPr>
          <w:sz w:val="28"/>
        </w:rPr>
        <w:lastRenderedPageBreak/>
        <w:t>комплексные</w:t>
      </w:r>
      <w:r>
        <w:rPr>
          <w:spacing w:val="46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45"/>
          <w:sz w:val="28"/>
        </w:rPr>
        <w:t xml:space="preserve"> </w:t>
      </w:r>
      <w:r>
        <w:rPr>
          <w:sz w:val="28"/>
        </w:rPr>
        <w:t>направленные</w:t>
      </w:r>
      <w:r>
        <w:rPr>
          <w:spacing w:val="47"/>
          <w:sz w:val="28"/>
        </w:rPr>
        <w:t xml:space="preserve"> </w:t>
      </w:r>
      <w:r>
        <w:rPr>
          <w:sz w:val="28"/>
        </w:rPr>
        <w:t>на</w:t>
      </w:r>
      <w:r>
        <w:rPr>
          <w:spacing w:val="43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47"/>
          <w:sz w:val="28"/>
        </w:rPr>
        <w:t xml:space="preserve"> </w:t>
      </w:r>
      <w:r>
        <w:rPr>
          <w:sz w:val="28"/>
        </w:rPr>
        <w:t>и</w:t>
      </w:r>
      <w:r>
        <w:rPr>
          <w:spacing w:val="46"/>
          <w:sz w:val="28"/>
        </w:rPr>
        <w:t xml:space="preserve"> </w:t>
      </w:r>
      <w:r>
        <w:rPr>
          <w:sz w:val="28"/>
        </w:rPr>
        <w:t>улучшение</w:t>
      </w:r>
      <w:r>
        <w:rPr>
          <w:spacing w:val="47"/>
          <w:sz w:val="28"/>
        </w:rPr>
        <w:t xml:space="preserve"> </w:t>
      </w:r>
      <w:r>
        <w:rPr>
          <w:sz w:val="28"/>
        </w:rPr>
        <w:t>реально</w:t>
      </w:r>
      <w:r>
        <w:rPr>
          <w:spacing w:val="-67"/>
          <w:sz w:val="28"/>
        </w:rPr>
        <w:t xml:space="preserve"> </w:t>
      </w:r>
      <w:r>
        <w:rPr>
          <w:sz w:val="28"/>
        </w:rPr>
        <w:t>существующих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бизнес-практик;</w:t>
      </w:r>
    </w:p>
    <w:p w14:paraId="0B3C90A3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  <w:tab w:val="left" w:pos="2567"/>
          <w:tab w:val="left" w:pos="3853"/>
          <w:tab w:val="left" w:pos="5766"/>
          <w:tab w:val="left" w:pos="6259"/>
          <w:tab w:val="left" w:pos="7800"/>
          <w:tab w:val="left" w:pos="8772"/>
        </w:tabs>
        <w:spacing w:line="360" w:lineRule="auto"/>
        <w:ind w:right="160" w:firstLine="283"/>
        <w:jc w:val="left"/>
        <w:rPr>
          <w:sz w:val="28"/>
        </w:rPr>
      </w:pPr>
      <w:r>
        <w:rPr>
          <w:sz w:val="28"/>
        </w:rPr>
        <w:t>социальные</w:t>
      </w:r>
      <w:r>
        <w:rPr>
          <w:sz w:val="28"/>
        </w:rPr>
        <w:tab/>
        <w:t>проекты,</w:t>
      </w:r>
      <w:r>
        <w:rPr>
          <w:sz w:val="28"/>
        </w:rPr>
        <w:tab/>
        <w:t>направленные</w:t>
      </w:r>
      <w:r>
        <w:rPr>
          <w:sz w:val="28"/>
        </w:rPr>
        <w:tab/>
        <w:t>на</w:t>
      </w:r>
      <w:r>
        <w:rPr>
          <w:sz w:val="28"/>
        </w:rPr>
        <w:tab/>
        <w:t>улучшение</w:t>
      </w:r>
      <w:r>
        <w:rPr>
          <w:sz w:val="28"/>
        </w:rPr>
        <w:tab/>
        <w:t>жизни</w:t>
      </w:r>
      <w:r>
        <w:rPr>
          <w:sz w:val="28"/>
        </w:rPr>
        <w:tab/>
      </w:r>
      <w:r>
        <w:rPr>
          <w:spacing w:val="-1"/>
          <w:sz w:val="28"/>
        </w:rPr>
        <w:t>местного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сообщества.</w:t>
      </w:r>
      <w:r>
        <w:rPr>
          <w:spacing w:val="-3"/>
          <w:sz w:val="28"/>
        </w:rPr>
        <w:t xml:space="preserve"> </w:t>
      </w:r>
      <w:r>
        <w:rPr>
          <w:sz w:val="28"/>
        </w:rPr>
        <w:t>К таким</w:t>
      </w:r>
      <w:r>
        <w:rPr>
          <w:spacing w:val="-1"/>
          <w:sz w:val="28"/>
        </w:rPr>
        <w:t xml:space="preserve"> </w:t>
      </w:r>
      <w:r>
        <w:rPr>
          <w:sz w:val="28"/>
        </w:rPr>
        <w:t>проектам</w:t>
      </w:r>
      <w:r>
        <w:rPr>
          <w:spacing w:val="-1"/>
          <w:sz w:val="28"/>
        </w:rPr>
        <w:t xml:space="preserve"> </w:t>
      </w:r>
      <w:r>
        <w:rPr>
          <w:sz w:val="28"/>
        </w:rPr>
        <w:t>относятся:</w:t>
      </w:r>
    </w:p>
    <w:p w14:paraId="2D8567C7" w14:textId="77777777" w:rsidR="001E236E" w:rsidRDefault="002A2DB6">
      <w:pPr>
        <w:pStyle w:val="a3"/>
        <w:tabs>
          <w:tab w:val="left" w:pos="2408"/>
          <w:tab w:val="left" w:pos="2804"/>
          <w:tab w:val="left" w:pos="4710"/>
          <w:tab w:val="left" w:pos="5802"/>
          <w:tab w:val="left" w:pos="6218"/>
          <w:tab w:val="left" w:pos="7865"/>
        </w:tabs>
        <w:spacing w:line="362" w:lineRule="auto"/>
        <w:ind w:right="160"/>
        <w:jc w:val="left"/>
      </w:pPr>
      <w:r>
        <w:t>а)</w:t>
      </w:r>
      <w:r>
        <w:rPr>
          <w:spacing w:val="-1"/>
        </w:rPr>
        <w:t xml:space="preserve"> </w:t>
      </w:r>
      <w:r>
        <w:t>участие</w:t>
      </w:r>
      <w:r>
        <w:tab/>
        <w:t>в</w:t>
      </w:r>
      <w:r>
        <w:tab/>
        <w:t>волонтерских</w:t>
      </w:r>
      <w:r>
        <w:tab/>
        <w:t>акциях</w:t>
      </w:r>
      <w:r>
        <w:tab/>
        <w:t>и</w:t>
      </w:r>
      <w:r>
        <w:tab/>
        <w:t>движениях,</w:t>
      </w:r>
      <w:r>
        <w:tab/>
      </w:r>
      <w:r>
        <w:rPr>
          <w:spacing w:val="-1"/>
        </w:rPr>
        <w:t>самостоятельная</w:t>
      </w:r>
      <w:r>
        <w:rPr>
          <w:spacing w:val="-67"/>
        </w:rPr>
        <w:t xml:space="preserve"> </w:t>
      </w:r>
      <w:r>
        <w:t>организация волонтерских</w:t>
      </w:r>
      <w:r>
        <w:rPr>
          <w:spacing w:val="2"/>
        </w:rPr>
        <w:t xml:space="preserve"> </w:t>
      </w:r>
      <w:r>
        <w:t>акций;</w:t>
      </w:r>
    </w:p>
    <w:p w14:paraId="71EAF75C" w14:textId="77777777" w:rsidR="001E236E" w:rsidRDefault="002A2DB6">
      <w:pPr>
        <w:pStyle w:val="a3"/>
        <w:spacing w:line="360" w:lineRule="auto"/>
        <w:jc w:val="left"/>
      </w:pPr>
      <w:r>
        <w:t>б)</w:t>
      </w:r>
      <w:r>
        <w:rPr>
          <w:spacing w:val="-3"/>
        </w:rPr>
        <w:t xml:space="preserve"> </w:t>
      </w:r>
      <w:r>
        <w:t>участие</w:t>
      </w:r>
      <w:r>
        <w:rPr>
          <w:spacing w:val="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благотворительных</w:t>
      </w:r>
      <w:r>
        <w:rPr>
          <w:spacing w:val="4"/>
        </w:rPr>
        <w:t xml:space="preserve"> </w:t>
      </w:r>
      <w:r>
        <w:t>акциях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движениях,</w:t>
      </w:r>
      <w:r>
        <w:rPr>
          <w:spacing w:val="2"/>
        </w:rPr>
        <w:t xml:space="preserve"> </w:t>
      </w:r>
      <w:r>
        <w:t>самостоятельная</w:t>
      </w:r>
      <w:r>
        <w:rPr>
          <w:spacing w:val="-67"/>
        </w:rPr>
        <w:t xml:space="preserve"> </w:t>
      </w:r>
      <w:r>
        <w:t>организация</w:t>
      </w:r>
      <w:r>
        <w:rPr>
          <w:spacing w:val="-3"/>
        </w:rPr>
        <w:t xml:space="preserve"> </w:t>
      </w:r>
      <w:r>
        <w:t>благотворительных</w:t>
      </w:r>
      <w:r>
        <w:rPr>
          <w:spacing w:val="2"/>
        </w:rPr>
        <w:t xml:space="preserve"> </w:t>
      </w:r>
      <w:r>
        <w:t>акций;</w:t>
      </w:r>
    </w:p>
    <w:p w14:paraId="5E207BDB" w14:textId="77777777" w:rsidR="001E236E" w:rsidRDefault="002A2DB6">
      <w:pPr>
        <w:pStyle w:val="a3"/>
        <w:spacing w:line="362" w:lineRule="auto"/>
        <w:jc w:val="left"/>
      </w:pPr>
      <w:r>
        <w:t>б)</w:t>
      </w:r>
      <w:r>
        <w:rPr>
          <w:spacing w:val="-2"/>
        </w:rPr>
        <w:t xml:space="preserve"> </w:t>
      </w:r>
      <w:r>
        <w:t>создание</w:t>
      </w:r>
      <w:r>
        <w:rPr>
          <w:spacing w:val="51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реализация</w:t>
      </w:r>
      <w:r>
        <w:rPr>
          <w:spacing w:val="47"/>
        </w:rPr>
        <w:t xml:space="preserve"> </w:t>
      </w:r>
      <w:r>
        <w:t>социальных</w:t>
      </w:r>
      <w:r>
        <w:rPr>
          <w:spacing w:val="48"/>
        </w:rPr>
        <w:t xml:space="preserve"> </w:t>
      </w:r>
      <w:r>
        <w:t>проектов</w:t>
      </w:r>
      <w:r>
        <w:rPr>
          <w:spacing w:val="45"/>
        </w:rPr>
        <w:t xml:space="preserve"> </w:t>
      </w:r>
      <w:r>
        <w:t>разного</w:t>
      </w:r>
      <w:r>
        <w:rPr>
          <w:spacing w:val="48"/>
        </w:rPr>
        <w:t xml:space="preserve"> </w:t>
      </w:r>
      <w:r>
        <w:t>масштаба</w:t>
      </w:r>
      <w:r>
        <w:rPr>
          <w:spacing w:val="46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направленности,</w:t>
      </w:r>
      <w:r>
        <w:rPr>
          <w:spacing w:val="-1"/>
        </w:rPr>
        <w:t xml:space="preserve"> </w:t>
      </w:r>
      <w:r>
        <w:t>выходящих за</w:t>
      </w:r>
      <w:r>
        <w:rPr>
          <w:spacing w:val="-1"/>
        </w:rPr>
        <w:t xml:space="preserve"> </w:t>
      </w:r>
      <w:r>
        <w:t>рамки</w:t>
      </w:r>
      <w:r>
        <w:rPr>
          <w:spacing w:val="-3"/>
        </w:rPr>
        <w:t xml:space="preserve"> </w:t>
      </w:r>
      <w:r>
        <w:t>образовательной организации;</w:t>
      </w:r>
    </w:p>
    <w:p w14:paraId="1F3C6EEE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  <w:tab w:val="left" w:pos="2572"/>
          <w:tab w:val="left" w:pos="4415"/>
          <w:tab w:val="left" w:pos="5632"/>
          <w:tab w:val="left" w:pos="6143"/>
          <w:tab w:val="left" w:pos="7927"/>
        </w:tabs>
        <w:spacing w:line="360" w:lineRule="auto"/>
        <w:ind w:right="161" w:firstLine="283"/>
        <w:jc w:val="left"/>
        <w:rPr>
          <w:sz w:val="28"/>
        </w:rPr>
      </w:pPr>
      <w:r>
        <w:rPr>
          <w:sz w:val="28"/>
        </w:rPr>
        <w:t>получение</w:t>
      </w:r>
      <w:r>
        <w:rPr>
          <w:sz w:val="28"/>
        </w:rPr>
        <w:tab/>
        <w:t>предметных</w:t>
      </w:r>
      <w:r>
        <w:rPr>
          <w:sz w:val="28"/>
        </w:rPr>
        <w:tab/>
        <w:t>знаний</w:t>
      </w:r>
      <w:r>
        <w:rPr>
          <w:sz w:val="28"/>
        </w:rPr>
        <w:tab/>
        <w:t>в</w:t>
      </w:r>
      <w:r>
        <w:rPr>
          <w:sz w:val="28"/>
        </w:rPr>
        <w:tab/>
        <w:t>структурах,</w:t>
      </w:r>
      <w:r>
        <w:rPr>
          <w:sz w:val="28"/>
        </w:rPr>
        <w:tab/>
      </w:r>
      <w:r>
        <w:rPr>
          <w:spacing w:val="-1"/>
          <w:sz w:val="28"/>
        </w:rPr>
        <w:t>альтернативных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организации:</w:t>
      </w:r>
    </w:p>
    <w:p w14:paraId="6C78694A" w14:textId="77777777" w:rsidR="001E236E" w:rsidRDefault="002A2DB6">
      <w:pPr>
        <w:pStyle w:val="a3"/>
        <w:spacing w:line="362" w:lineRule="auto"/>
        <w:ind w:left="930" w:right="2349" w:firstLine="0"/>
        <w:jc w:val="left"/>
      </w:pPr>
      <w:r>
        <w:t>а) в заочных и дистанционных школах и университетах;</w:t>
      </w:r>
      <w:r>
        <w:rPr>
          <w:spacing w:val="-67"/>
        </w:rPr>
        <w:t xml:space="preserve"> </w:t>
      </w:r>
      <w:r>
        <w:t>б)</w:t>
      </w:r>
      <w:r>
        <w:rPr>
          <w:spacing w:val="-3"/>
        </w:rPr>
        <w:t xml:space="preserve"> </w:t>
      </w:r>
      <w:r>
        <w:t>участие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дистанционных конкурсах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олимпиадах;</w:t>
      </w:r>
    </w:p>
    <w:p w14:paraId="626C2B00" w14:textId="77777777" w:rsidR="001E236E" w:rsidRDefault="002A2DB6">
      <w:pPr>
        <w:pStyle w:val="a3"/>
        <w:spacing w:line="317" w:lineRule="exact"/>
        <w:ind w:left="930" w:firstLine="0"/>
        <w:jc w:val="left"/>
      </w:pPr>
      <w:r>
        <w:t>в)</w:t>
      </w:r>
      <w:r>
        <w:rPr>
          <w:spacing w:val="-4"/>
        </w:rPr>
        <w:t xml:space="preserve"> </w:t>
      </w:r>
      <w:r>
        <w:t>самостоятельное</w:t>
      </w:r>
      <w:r>
        <w:rPr>
          <w:spacing w:val="-2"/>
        </w:rPr>
        <w:t xml:space="preserve"> </w:t>
      </w:r>
      <w:r>
        <w:t>освоение</w:t>
      </w:r>
      <w:r>
        <w:rPr>
          <w:spacing w:val="-2"/>
        </w:rPr>
        <w:t xml:space="preserve"> </w:t>
      </w:r>
      <w:r>
        <w:t>отдельных</w:t>
      </w:r>
      <w:r>
        <w:rPr>
          <w:spacing w:val="-5"/>
        </w:rPr>
        <w:t xml:space="preserve"> </w:t>
      </w:r>
      <w:r>
        <w:t>предметов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курсов;</w:t>
      </w:r>
    </w:p>
    <w:p w14:paraId="6ABA8739" w14:textId="77777777" w:rsidR="001E236E" w:rsidRDefault="002A2DB6">
      <w:pPr>
        <w:pStyle w:val="a3"/>
        <w:spacing w:before="143"/>
        <w:ind w:left="930" w:firstLine="0"/>
        <w:jc w:val="left"/>
      </w:pPr>
      <w:r>
        <w:t>г)</w:t>
      </w:r>
      <w:r>
        <w:rPr>
          <w:spacing w:val="-4"/>
        </w:rPr>
        <w:t xml:space="preserve"> </w:t>
      </w:r>
      <w:r>
        <w:t>самостоятельное</w:t>
      </w:r>
      <w:r>
        <w:rPr>
          <w:spacing w:val="-5"/>
        </w:rPr>
        <w:t xml:space="preserve"> </w:t>
      </w:r>
      <w:r>
        <w:t>освоение</w:t>
      </w:r>
      <w:r>
        <w:rPr>
          <w:spacing w:val="-3"/>
        </w:rPr>
        <w:t xml:space="preserve"> </w:t>
      </w:r>
      <w:r>
        <w:t>дополнительных</w:t>
      </w:r>
      <w:r>
        <w:rPr>
          <w:spacing w:val="-2"/>
        </w:rPr>
        <w:t xml:space="preserve"> </w:t>
      </w:r>
      <w:r>
        <w:t>иностранных</w:t>
      </w:r>
      <w:r>
        <w:rPr>
          <w:spacing w:val="-4"/>
        </w:rPr>
        <w:t xml:space="preserve"> </w:t>
      </w:r>
      <w:r>
        <w:t>языков.</w:t>
      </w:r>
    </w:p>
    <w:p w14:paraId="10E288F3" w14:textId="77777777" w:rsidR="001E236E" w:rsidRDefault="002A2DB6">
      <w:pPr>
        <w:pStyle w:val="2"/>
        <w:spacing w:before="168"/>
        <w:ind w:left="930"/>
        <w:jc w:val="both"/>
      </w:pPr>
      <w:r>
        <w:t>Формирование</w:t>
      </w:r>
      <w:r>
        <w:rPr>
          <w:spacing w:val="-6"/>
        </w:rPr>
        <w:t xml:space="preserve"> </w:t>
      </w:r>
      <w:r>
        <w:t>регулятивных</w:t>
      </w:r>
      <w:r>
        <w:rPr>
          <w:spacing w:val="-4"/>
        </w:rPr>
        <w:t xml:space="preserve"> </w:t>
      </w:r>
      <w:r>
        <w:t>универсальных</w:t>
      </w:r>
      <w:r>
        <w:rPr>
          <w:spacing w:val="-4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действий</w:t>
      </w:r>
    </w:p>
    <w:p w14:paraId="5DAC93B0" w14:textId="77777777" w:rsidR="001E236E" w:rsidRDefault="002A2DB6">
      <w:pPr>
        <w:pStyle w:val="a3"/>
        <w:spacing w:before="153" w:line="360" w:lineRule="auto"/>
        <w:ind w:right="161"/>
      </w:pP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регулятивных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созданием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целенаправленного</w:t>
      </w:r>
      <w:r>
        <w:rPr>
          <w:spacing w:val="-2"/>
        </w:rPr>
        <w:t xml:space="preserve"> </w:t>
      </w:r>
      <w:r>
        <w:t>действия</w:t>
      </w:r>
      <w:r>
        <w:rPr>
          <w:spacing w:val="-3"/>
        </w:rPr>
        <w:t xml:space="preserve"> </w:t>
      </w:r>
      <w:r>
        <w:t>обучающегося.</w:t>
      </w:r>
    </w:p>
    <w:p w14:paraId="40AAB6BB" w14:textId="77777777" w:rsidR="001E236E" w:rsidRDefault="002A2DB6">
      <w:pPr>
        <w:pStyle w:val="a3"/>
        <w:spacing w:before="1" w:line="360" w:lineRule="auto"/>
        <w:ind w:right="159"/>
      </w:pP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регулятивных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образовательной траектории. Например:</w:t>
      </w:r>
    </w:p>
    <w:p w14:paraId="7030FE12" w14:textId="77777777" w:rsidR="001E236E" w:rsidRDefault="002A2DB6">
      <w:pPr>
        <w:pStyle w:val="a3"/>
        <w:spacing w:before="1" w:line="360" w:lineRule="auto"/>
        <w:ind w:right="159"/>
      </w:pPr>
      <w:r>
        <w:t>а) самостоятельное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иностранных</w:t>
      </w:r>
      <w:r>
        <w:rPr>
          <w:spacing w:val="1"/>
        </w:rPr>
        <w:t xml:space="preserve"> </w:t>
      </w:r>
      <w:r>
        <w:t>языков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последующей сертификацией;</w:t>
      </w:r>
    </w:p>
    <w:p w14:paraId="228FE616" w14:textId="77777777" w:rsidR="001E236E" w:rsidRDefault="002A2DB6">
      <w:pPr>
        <w:pStyle w:val="a3"/>
        <w:spacing w:line="321" w:lineRule="exact"/>
        <w:ind w:left="930" w:firstLine="0"/>
      </w:pPr>
      <w:r>
        <w:t>б)</w:t>
      </w:r>
      <w:r>
        <w:rPr>
          <w:spacing w:val="-3"/>
        </w:rPr>
        <w:t xml:space="preserve"> </w:t>
      </w:r>
      <w:r>
        <w:t>самостоятельное</w:t>
      </w:r>
      <w:r>
        <w:rPr>
          <w:spacing w:val="-4"/>
        </w:rPr>
        <w:t xml:space="preserve"> </w:t>
      </w:r>
      <w:r>
        <w:t>освоение</w:t>
      </w:r>
      <w:r>
        <w:rPr>
          <w:spacing w:val="-1"/>
        </w:rPr>
        <w:t xml:space="preserve"> </w:t>
      </w:r>
      <w:r>
        <w:t>глав,</w:t>
      </w:r>
      <w:r>
        <w:rPr>
          <w:spacing w:val="-4"/>
        </w:rPr>
        <w:t xml:space="preserve"> </w:t>
      </w:r>
      <w:r>
        <w:t>разделов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тем</w:t>
      </w:r>
      <w:r>
        <w:rPr>
          <w:spacing w:val="-2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предметов;</w:t>
      </w:r>
    </w:p>
    <w:p w14:paraId="057AA2E7" w14:textId="77777777" w:rsidR="001E236E" w:rsidRDefault="002A2DB6">
      <w:pPr>
        <w:pStyle w:val="a3"/>
        <w:spacing w:before="163" w:line="360" w:lineRule="auto"/>
        <w:ind w:right="162"/>
      </w:pPr>
      <w:r>
        <w:t>в) самостоятельное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заочных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дистанционных</w:t>
      </w:r>
      <w:r>
        <w:rPr>
          <w:spacing w:val="1"/>
        </w:rPr>
        <w:t xml:space="preserve"> </w:t>
      </w:r>
      <w:r>
        <w:t>школах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университетах;</w:t>
      </w:r>
    </w:p>
    <w:p w14:paraId="4CC8214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34B184D3" w14:textId="77777777" w:rsidR="001E236E" w:rsidRDefault="002A2DB6">
      <w:pPr>
        <w:pStyle w:val="a3"/>
        <w:spacing w:before="67" w:line="362" w:lineRule="auto"/>
        <w:jc w:val="left"/>
      </w:pPr>
      <w:r>
        <w:lastRenderedPageBreak/>
        <w:t>г) самостоятельное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проекта,</w:t>
      </w:r>
      <w:r>
        <w:rPr>
          <w:spacing w:val="1"/>
        </w:rPr>
        <w:t xml:space="preserve"> </w:t>
      </w:r>
      <w:r>
        <w:t>методов и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реализации,</w:t>
      </w:r>
      <w:r>
        <w:rPr>
          <w:spacing w:val="-3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ресурсов,</w:t>
      </w:r>
      <w:r>
        <w:rPr>
          <w:spacing w:val="-3"/>
        </w:rPr>
        <w:t xml:space="preserve"> </w:t>
      </w:r>
      <w:r>
        <w:t>необходимых для</w:t>
      </w:r>
      <w:r>
        <w:rPr>
          <w:spacing w:val="-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проекта;</w:t>
      </w:r>
    </w:p>
    <w:p w14:paraId="194158F0" w14:textId="77777777" w:rsidR="001E236E" w:rsidRDefault="002A2DB6">
      <w:pPr>
        <w:pStyle w:val="a3"/>
        <w:tabs>
          <w:tab w:val="left" w:pos="3716"/>
          <w:tab w:val="left" w:pos="6090"/>
          <w:tab w:val="left" w:pos="6686"/>
          <w:tab w:val="left" w:pos="8719"/>
        </w:tabs>
        <w:spacing w:line="360" w:lineRule="auto"/>
        <w:ind w:right="161"/>
        <w:jc w:val="left"/>
      </w:pPr>
      <w:r>
        <w:t>д)</w:t>
      </w:r>
      <w:r>
        <w:rPr>
          <w:spacing w:val="-2"/>
        </w:rPr>
        <w:t xml:space="preserve"> </w:t>
      </w:r>
      <w:r>
        <w:t>самостоятельное</w:t>
      </w:r>
      <w:r>
        <w:tab/>
        <w:t>взаимодействие</w:t>
      </w:r>
      <w:r>
        <w:tab/>
        <w:t>с</w:t>
      </w:r>
      <w:r>
        <w:tab/>
        <w:t>источниками</w:t>
      </w:r>
      <w:r>
        <w:tab/>
      </w:r>
      <w:r>
        <w:rPr>
          <w:spacing w:val="-1"/>
        </w:rPr>
        <w:t>ресурсов:</w:t>
      </w:r>
      <w:r>
        <w:rPr>
          <w:spacing w:val="-67"/>
        </w:rPr>
        <w:t xml:space="preserve"> </w:t>
      </w:r>
      <w:r>
        <w:t>информационными</w:t>
      </w:r>
      <w:r>
        <w:rPr>
          <w:spacing w:val="-2"/>
        </w:rPr>
        <w:t xml:space="preserve"> </w:t>
      </w:r>
      <w:r>
        <w:t>источниками,</w:t>
      </w:r>
      <w:r>
        <w:rPr>
          <w:spacing w:val="-1"/>
        </w:rPr>
        <w:t xml:space="preserve"> </w:t>
      </w:r>
      <w:r>
        <w:t>фондами,</w:t>
      </w:r>
      <w:r>
        <w:rPr>
          <w:spacing w:val="-1"/>
        </w:rPr>
        <w:t xml:space="preserve"> </w:t>
      </w:r>
      <w:r>
        <w:t>представителями</w:t>
      </w:r>
      <w:r>
        <w:rPr>
          <w:spacing w:val="-1"/>
        </w:rPr>
        <w:t xml:space="preserve"> </w:t>
      </w:r>
      <w:r>
        <w:t>власти и</w:t>
      </w:r>
      <w:r>
        <w:rPr>
          <w:spacing w:val="-1"/>
        </w:rPr>
        <w:t xml:space="preserve"> </w:t>
      </w:r>
      <w:r>
        <w:t>т.</w:t>
      </w:r>
      <w:r>
        <w:rPr>
          <w:spacing w:val="-5"/>
        </w:rPr>
        <w:t xml:space="preserve"> </w:t>
      </w:r>
      <w:r>
        <w:t>п.;</w:t>
      </w:r>
    </w:p>
    <w:p w14:paraId="7AFDB132" w14:textId="77777777" w:rsidR="001E236E" w:rsidRDefault="002A2DB6">
      <w:pPr>
        <w:pStyle w:val="a3"/>
        <w:spacing w:line="362" w:lineRule="auto"/>
        <w:ind w:left="930" w:right="80" w:firstLine="0"/>
        <w:jc w:val="left"/>
      </w:pPr>
      <w:r>
        <w:t>е) самостоятельное управление ресурсами, в том числе нематериальными;</w:t>
      </w:r>
      <w:r>
        <w:rPr>
          <w:spacing w:val="-67"/>
        </w:rPr>
        <w:t xml:space="preserve"> </w:t>
      </w:r>
      <w:r>
        <w:t>ж)</w:t>
      </w:r>
      <w:r>
        <w:rPr>
          <w:spacing w:val="-3"/>
        </w:rPr>
        <w:t xml:space="preserve"> </w:t>
      </w:r>
      <w:r>
        <w:t>презентация</w:t>
      </w:r>
      <w:r>
        <w:rPr>
          <w:spacing w:val="66"/>
        </w:rPr>
        <w:t xml:space="preserve"> </w:t>
      </w:r>
      <w:r>
        <w:t>результатов</w:t>
      </w:r>
      <w:r>
        <w:rPr>
          <w:spacing w:val="67"/>
        </w:rPr>
        <w:t xml:space="preserve"> </w:t>
      </w:r>
      <w:r>
        <w:t>проектной</w:t>
      </w:r>
      <w:r>
        <w:rPr>
          <w:spacing w:val="66"/>
        </w:rPr>
        <w:t xml:space="preserve"> </w:t>
      </w:r>
      <w:r>
        <w:t>работы</w:t>
      </w:r>
      <w:r>
        <w:rPr>
          <w:spacing w:val="69"/>
        </w:rPr>
        <w:t xml:space="preserve"> </w:t>
      </w:r>
      <w:r>
        <w:t>на</w:t>
      </w:r>
      <w:r>
        <w:rPr>
          <w:spacing w:val="67"/>
        </w:rPr>
        <w:t xml:space="preserve"> </w:t>
      </w:r>
      <w:r>
        <w:t>различных</w:t>
      </w:r>
      <w:r>
        <w:rPr>
          <w:spacing w:val="69"/>
        </w:rPr>
        <w:t xml:space="preserve"> </w:t>
      </w:r>
      <w:r>
        <w:t>этапах</w:t>
      </w:r>
      <w:r>
        <w:rPr>
          <w:spacing w:val="68"/>
        </w:rPr>
        <w:t xml:space="preserve"> </w:t>
      </w:r>
      <w:r>
        <w:t>ее</w:t>
      </w:r>
    </w:p>
    <w:p w14:paraId="7183CC56" w14:textId="77777777" w:rsidR="001E236E" w:rsidRDefault="002A2DB6">
      <w:pPr>
        <w:pStyle w:val="a3"/>
        <w:spacing w:line="317" w:lineRule="exact"/>
        <w:ind w:firstLine="0"/>
        <w:jc w:val="left"/>
      </w:pPr>
      <w:r>
        <w:t>реализации.</w:t>
      </w:r>
    </w:p>
    <w:p w14:paraId="68430523" w14:textId="77777777" w:rsidR="001E236E" w:rsidRDefault="002A2DB6">
      <w:pPr>
        <w:pStyle w:val="1"/>
        <w:numPr>
          <w:ilvl w:val="2"/>
          <w:numId w:val="185"/>
        </w:numPr>
        <w:tabs>
          <w:tab w:val="left" w:pos="1710"/>
        </w:tabs>
        <w:spacing w:before="159" w:line="360" w:lineRule="auto"/>
        <w:ind w:right="163" w:firstLine="707"/>
        <w:jc w:val="both"/>
      </w:pPr>
      <w:bookmarkStart w:id="29" w:name="_bookmark30"/>
      <w:bookmarkEnd w:id="29"/>
      <w:r>
        <w:t>Описание особенностей учебно-исследовательской и проектной</w:t>
      </w:r>
      <w:r>
        <w:rPr>
          <w:spacing w:val="-67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обучающихся</w:t>
      </w:r>
    </w:p>
    <w:p w14:paraId="6E290054" w14:textId="77777777" w:rsidR="001E236E" w:rsidRDefault="002A2DB6">
      <w:pPr>
        <w:pStyle w:val="a3"/>
        <w:spacing w:line="360" w:lineRule="auto"/>
        <w:ind w:right="161"/>
      </w:pPr>
      <w:r>
        <w:t>Особенности</w:t>
      </w:r>
      <w:r>
        <w:rPr>
          <w:spacing w:val="1"/>
        </w:rPr>
        <w:t xml:space="preserve"> </w:t>
      </w:r>
      <w:r>
        <w:t>учебно-исследовательской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проектной</w:t>
      </w:r>
      <w:r>
        <w:rPr>
          <w:spacing w:val="-67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старшеклассников</w:t>
      </w:r>
      <w:r>
        <w:rPr>
          <w:spacing w:val="1"/>
        </w:rPr>
        <w:t xml:space="preserve"> </w:t>
      </w:r>
      <w:r>
        <w:t>обусловлены,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очередь,</w:t>
      </w:r>
      <w:r>
        <w:rPr>
          <w:spacing w:val="1"/>
        </w:rPr>
        <w:t xml:space="preserve"> </w:t>
      </w:r>
      <w:r>
        <w:t>открытостью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уровне</w:t>
      </w:r>
      <w:r>
        <w:rPr>
          <w:spacing w:val="-1"/>
        </w:rPr>
        <w:t xml:space="preserve"> </w:t>
      </w:r>
      <w:r>
        <w:t>среднего</w:t>
      </w:r>
      <w:r>
        <w:rPr>
          <w:spacing w:val="-2"/>
        </w:rPr>
        <w:t xml:space="preserve"> </w:t>
      </w:r>
      <w:r>
        <w:t>общего</w:t>
      </w:r>
      <w:r>
        <w:rPr>
          <w:spacing w:val="-1"/>
        </w:rPr>
        <w:t xml:space="preserve"> </w:t>
      </w:r>
      <w:r>
        <w:t>образования.</w:t>
      </w:r>
    </w:p>
    <w:p w14:paraId="35FE96F2" w14:textId="77777777" w:rsidR="001E236E" w:rsidRDefault="002A2DB6">
      <w:pPr>
        <w:pStyle w:val="a3"/>
        <w:spacing w:line="360" w:lineRule="auto"/>
        <w:ind w:right="160"/>
      </w:pPr>
      <w:r>
        <w:t>На уровне основного общего образования делается акцент на освоении</w:t>
      </w:r>
      <w:r>
        <w:rPr>
          <w:spacing w:val="1"/>
        </w:rPr>
        <w:t xml:space="preserve"> </w:t>
      </w:r>
      <w:r>
        <w:t>учебно-исследовательской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материалом являются, прежде всего, учебные предметы На уровне среднего</w:t>
      </w:r>
      <w:r>
        <w:rPr>
          <w:spacing w:val="1"/>
        </w:rPr>
        <w:t xml:space="preserve"> </w:t>
      </w:r>
      <w:r>
        <w:t>общего образования исследование и проект приобретают статус инструментов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полидисциплинарного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освоения</w:t>
      </w:r>
      <w:r>
        <w:rPr>
          <w:spacing w:val="-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и культуры.</w:t>
      </w:r>
    </w:p>
    <w:p w14:paraId="02F18222" w14:textId="77777777" w:rsidR="001E236E" w:rsidRDefault="002A2DB6">
      <w:pPr>
        <w:pStyle w:val="a3"/>
        <w:spacing w:line="360" w:lineRule="auto"/>
        <w:ind w:right="159"/>
      </w:pPr>
      <w:r>
        <w:t>На уровне основного общего образования процесс становления проектной</w:t>
      </w:r>
      <w:r>
        <w:rPr>
          <w:spacing w:val="-67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допускает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проб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 обучающихся и учителя. На уровне среднего общего образования</w:t>
      </w:r>
      <w:r>
        <w:rPr>
          <w:spacing w:val="1"/>
        </w:rPr>
        <w:t xml:space="preserve"> </w:t>
      </w:r>
      <w:r>
        <w:t>проект реализуется самим старшеклассником или группой обучающихся. Они</w:t>
      </w:r>
      <w:r>
        <w:rPr>
          <w:spacing w:val="1"/>
        </w:rPr>
        <w:t xml:space="preserve"> </w:t>
      </w:r>
      <w:r>
        <w:t>самостоятельно формулируют предпроектную идею, ставят цели, описывают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математического</w:t>
      </w:r>
      <w:r>
        <w:rPr>
          <w:spacing w:val="1"/>
        </w:rPr>
        <w:t xml:space="preserve"> </w:t>
      </w:r>
      <w:r>
        <w:t>моделирования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инструмента</w:t>
      </w:r>
      <w:r>
        <w:rPr>
          <w:spacing w:val="1"/>
        </w:rPr>
        <w:t xml:space="preserve"> </w:t>
      </w:r>
      <w:r>
        <w:t>интерпретации</w:t>
      </w:r>
      <w:r>
        <w:rPr>
          <w:spacing w:val="1"/>
        </w:rPr>
        <w:t xml:space="preserve"> </w:t>
      </w:r>
      <w:r>
        <w:t>результатов</w:t>
      </w:r>
      <w:r>
        <w:rPr>
          <w:spacing w:val="-2"/>
        </w:rPr>
        <w:t xml:space="preserve"> </w:t>
      </w:r>
      <w:r>
        <w:t>исследования.</w:t>
      </w:r>
    </w:p>
    <w:p w14:paraId="0619F905" w14:textId="77777777" w:rsidR="001E236E" w:rsidRDefault="002A2DB6">
      <w:pPr>
        <w:pStyle w:val="a3"/>
        <w:spacing w:line="360" w:lineRule="auto"/>
        <w:ind w:right="159"/>
      </w:pPr>
      <w:r>
        <w:t>На уровне среднего общего образования сам обучающийся определяет</w:t>
      </w:r>
      <w:r>
        <w:rPr>
          <w:spacing w:val="1"/>
        </w:rPr>
        <w:t xml:space="preserve"> </w:t>
      </w:r>
      <w:r>
        <w:t>параметры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критерии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формирует</w:t>
      </w:r>
      <w:r>
        <w:rPr>
          <w:spacing w:val="41"/>
        </w:rPr>
        <w:t xml:space="preserve"> </w:t>
      </w:r>
      <w:r>
        <w:t>навык</w:t>
      </w:r>
      <w:r>
        <w:rPr>
          <w:spacing w:val="40"/>
        </w:rPr>
        <w:t xml:space="preserve"> </w:t>
      </w:r>
      <w:r>
        <w:t>принятия</w:t>
      </w:r>
      <w:r>
        <w:rPr>
          <w:spacing w:val="42"/>
        </w:rPr>
        <w:t xml:space="preserve"> </w:t>
      </w:r>
      <w:r>
        <w:t>параметров</w:t>
      </w:r>
      <w:r>
        <w:rPr>
          <w:spacing w:val="42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критериев</w:t>
      </w:r>
      <w:r>
        <w:rPr>
          <w:spacing w:val="42"/>
        </w:rPr>
        <w:t xml:space="preserve"> </w:t>
      </w:r>
      <w:r>
        <w:t>успешности</w:t>
      </w:r>
      <w:r>
        <w:rPr>
          <w:spacing w:val="43"/>
        </w:rPr>
        <w:t xml:space="preserve"> </w:t>
      </w:r>
      <w:r>
        <w:t>проекта,</w:t>
      </w:r>
    </w:p>
    <w:p w14:paraId="2D72DDCE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AB40006" w14:textId="77777777" w:rsidR="001E236E" w:rsidRDefault="002A2DB6">
      <w:pPr>
        <w:pStyle w:val="a3"/>
        <w:spacing w:before="67" w:line="362" w:lineRule="auto"/>
        <w:ind w:right="160" w:firstLine="0"/>
      </w:pPr>
      <w:r>
        <w:lastRenderedPageBreak/>
        <w:t>предлагаемых</w:t>
      </w:r>
      <w:r>
        <w:rPr>
          <w:spacing w:val="1"/>
        </w:rPr>
        <w:t xml:space="preserve"> </w:t>
      </w:r>
      <w:r>
        <w:t>другими,</w:t>
      </w:r>
      <w:r>
        <w:rPr>
          <w:spacing w:val="1"/>
        </w:rPr>
        <w:t xml:space="preserve"> </w:t>
      </w:r>
      <w:r>
        <w:t>внешними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социальными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культурными</w:t>
      </w:r>
      <w:r>
        <w:rPr>
          <w:spacing w:val="1"/>
        </w:rPr>
        <w:t xml:space="preserve"> </w:t>
      </w:r>
      <w:r>
        <w:t>сообществами.</w:t>
      </w:r>
    </w:p>
    <w:p w14:paraId="5671B05C" w14:textId="77777777" w:rsidR="001E236E" w:rsidRDefault="002A2DB6">
      <w:pPr>
        <w:pStyle w:val="a3"/>
        <w:spacing w:line="360" w:lineRule="auto"/>
        <w:ind w:right="158"/>
      </w:pPr>
      <w:r>
        <w:t>Презентацию результатов проектной работы целесообразно проводить не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социальном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культурном</w:t>
      </w:r>
      <w:r>
        <w:rPr>
          <w:spacing w:val="1"/>
        </w:rPr>
        <w:t xml:space="preserve"> </w:t>
      </w:r>
      <w:r>
        <w:t>пространстве,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проект</w:t>
      </w:r>
      <w:r>
        <w:rPr>
          <w:spacing w:val="-67"/>
        </w:rPr>
        <w:t xml:space="preserve"> </w:t>
      </w:r>
      <w:r>
        <w:t>разворачивался. Если это социальный проект, то его результаты должны быть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местному</w:t>
      </w:r>
      <w:r>
        <w:rPr>
          <w:spacing w:val="1"/>
        </w:rPr>
        <w:t xml:space="preserve"> </w:t>
      </w:r>
      <w:r>
        <w:t>сообществу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сообществу</w:t>
      </w:r>
      <w:r>
        <w:rPr>
          <w:spacing w:val="1"/>
        </w:rPr>
        <w:t xml:space="preserve"> </w:t>
      </w:r>
      <w:r>
        <w:t>благотворительных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волонтерских</w:t>
      </w:r>
      <w:r>
        <w:rPr>
          <w:spacing w:val="1"/>
        </w:rPr>
        <w:t xml:space="preserve"> </w:t>
      </w:r>
      <w:r>
        <w:t>организаций.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бизнес-проект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сообществу бизнесменов,</w:t>
      </w:r>
      <w:r>
        <w:rPr>
          <w:spacing w:val="1"/>
        </w:rPr>
        <w:t xml:space="preserve"> </w:t>
      </w:r>
      <w:r>
        <w:t>деловых людей.</w:t>
      </w:r>
    </w:p>
    <w:p w14:paraId="62878C84" w14:textId="77777777" w:rsidR="001E236E" w:rsidRDefault="002A2DB6">
      <w:pPr>
        <w:pStyle w:val="1"/>
        <w:numPr>
          <w:ilvl w:val="2"/>
          <w:numId w:val="185"/>
        </w:numPr>
        <w:tabs>
          <w:tab w:val="left" w:pos="1710"/>
        </w:tabs>
        <w:spacing w:line="362" w:lineRule="auto"/>
        <w:ind w:right="159" w:firstLine="707"/>
        <w:jc w:val="both"/>
      </w:pPr>
      <w:bookmarkStart w:id="30" w:name="_bookmark31"/>
      <w:bookmarkEnd w:id="30"/>
      <w:r>
        <w:t>Описание основных направлений учебно-исследовательской и</w:t>
      </w:r>
      <w:r>
        <w:rPr>
          <w:spacing w:val="1"/>
        </w:rPr>
        <w:t xml:space="preserve"> </w:t>
      </w:r>
      <w:r>
        <w:t>проектной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обучающихся</w:t>
      </w:r>
    </w:p>
    <w:p w14:paraId="05268EA8" w14:textId="77777777" w:rsidR="001E236E" w:rsidRDefault="002A2DB6">
      <w:pPr>
        <w:pStyle w:val="a3"/>
        <w:spacing w:line="360" w:lineRule="auto"/>
        <w:ind w:right="161"/>
      </w:pPr>
      <w:r>
        <w:t>Возможными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учебно-исследовательской</w:t>
      </w:r>
      <w:r>
        <w:rPr>
          <w:spacing w:val="-67"/>
        </w:rPr>
        <w:t xml:space="preserve"> </w:t>
      </w:r>
      <w:r>
        <w:t>деятельности являются:</w:t>
      </w:r>
    </w:p>
    <w:p w14:paraId="333B6952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исследовательское;</w:t>
      </w:r>
    </w:p>
    <w:p w14:paraId="094441AA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53"/>
        <w:ind w:left="930"/>
        <w:jc w:val="left"/>
        <w:rPr>
          <w:sz w:val="28"/>
        </w:rPr>
      </w:pPr>
      <w:r>
        <w:rPr>
          <w:sz w:val="28"/>
        </w:rPr>
        <w:t>инженерное;</w:t>
      </w:r>
    </w:p>
    <w:p w14:paraId="1A97C631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прикладное;</w:t>
      </w:r>
    </w:p>
    <w:p w14:paraId="4B9AF874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бизнес-проектирование;</w:t>
      </w:r>
    </w:p>
    <w:p w14:paraId="133A4BE4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информационное;</w:t>
      </w:r>
    </w:p>
    <w:p w14:paraId="3E7E23D3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социальное;</w:t>
      </w:r>
    </w:p>
    <w:p w14:paraId="08311FC3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игровое;</w:t>
      </w:r>
    </w:p>
    <w:p w14:paraId="5F9C219A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творческое.</w:t>
      </w:r>
    </w:p>
    <w:p w14:paraId="03C1FFC5" w14:textId="77777777" w:rsidR="001E236E" w:rsidRDefault="002A2DB6">
      <w:pPr>
        <w:pStyle w:val="a3"/>
        <w:spacing w:before="160" w:line="360" w:lineRule="auto"/>
        <w:jc w:val="left"/>
      </w:pPr>
      <w:r>
        <w:t>На</w:t>
      </w:r>
      <w:r>
        <w:rPr>
          <w:spacing w:val="27"/>
        </w:rPr>
        <w:t xml:space="preserve"> </w:t>
      </w:r>
      <w:r>
        <w:t>уровне</w:t>
      </w:r>
      <w:r>
        <w:rPr>
          <w:spacing w:val="27"/>
        </w:rPr>
        <w:t xml:space="preserve"> </w:t>
      </w:r>
      <w:r>
        <w:t>среднего</w:t>
      </w:r>
      <w:r>
        <w:rPr>
          <w:spacing w:val="27"/>
        </w:rPr>
        <w:t xml:space="preserve"> </w:t>
      </w:r>
      <w:r>
        <w:t>общего</w:t>
      </w:r>
      <w:r>
        <w:rPr>
          <w:spacing w:val="27"/>
        </w:rPr>
        <w:t xml:space="preserve"> </w:t>
      </w:r>
      <w:r>
        <w:t>образования</w:t>
      </w:r>
      <w:r>
        <w:rPr>
          <w:spacing w:val="29"/>
        </w:rPr>
        <w:t xml:space="preserve"> </w:t>
      </w:r>
      <w:r>
        <w:t>приоритетными</w:t>
      </w:r>
      <w:r>
        <w:rPr>
          <w:spacing w:val="28"/>
        </w:rPr>
        <w:t xml:space="preserve"> </w:t>
      </w:r>
      <w:r>
        <w:t>направлениями</w:t>
      </w:r>
      <w:r>
        <w:rPr>
          <w:spacing w:val="-67"/>
        </w:rPr>
        <w:t xml:space="preserve"> </w:t>
      </w:r>
      <w:r>
        <w:t>являются:</w:t>
      </w:r>
    </w:p>
    <w:p w14:paraId="447DCE7B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2"/>
        <w:ind w:left="930"/>
        <w:jc w:val="left"/>
        <w:rPr>
          <w:sz w:val="28"/>
        </w:rPr>
      </w:pPr>
      <w:r>
        <w:rPr>
          <w:sz w:val="28"/>
        </w:rPr>
        <w:t>социальное;</w:t>
      </w:r>
    </w:p>
    <w:p w14:paraId="29671B14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бизнес-проектирование;</w:t>
      </w:r>
    </w:p>
    <w:p w14:paraId="7386924C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исследовательское;</w:t>
      </w:r>
    </w:p>
    <w:p w14:paraId="0CA76B1E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инженерное;</w:t>
      </w:r>
    </w:p>
    <w:p w14:paraId="0DC51AF8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2"/>
        <w:ind w:left="930"/>
        <w:jc w:val="left"/>
        <w:rPr>
          <w:sz w:val="28"/>
        </w:rPr>
      </w:pPr>
      <w:r>
        <w:rPr>
          <w:sz w:val="28"/>
        </w:rPr>
        <w:t>информационное.</w:t>
      </w:r>
    </w:p>
    <w:p w14:paraId="5DA850FE" w14:textId="77777777" w:rsidR="001E236E" w:rsidRDefault="001E236E">
      <w:pPr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1D380342" w14:textId="77777777" w:rsidR="001E236E" w:rsidRDefault="002A2DB6">
      <w:pPr>
        <w:pStyle w:val="1"/>
        <w:numPr>
          <w:ilvl w:val="2"/>
          <w:numId w:val="185"/>
        </w:numPr>
        <w:tabs>
          <w:tab w:val="left" w:pos="1710"/>
        </w:tabs>
        <w:spacing w:before="72" w:line="360" w:lineRule="auto"/>
        <w:ind w:right="158" w:firstLine="707"/>
        <w:jc w:val="both"/>
      </w:pPr>
      <w:bookmarkStart w:id="31" w:name="_bookmark32"/>
      <w:bookmarkEnd w:id="31"/>
      <w:r>
        <w:lastRenderedPageBreak/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учебно-исследовательской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урочной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</w:p>
    <w:p w14:paraId="08E1AC6F" w14:textId="77777777" w:rsidR="001E236E" w:rsidRDefault="002A2DB6">
      <w:pPr>
        <w:pStyle w:val="a3"/>
        <w:spacing w:line="360" w:lineRule="auto"/>
        <w:ind w:right="161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учебно-исследовательской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обучающиеся получат представление:</w:t>
      </w:r>
    </w:p>
    <w:p w14:paraId="54A0CD4E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 философских и методологических основаниях научной деятельности 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методах,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деятельности;</w:t>
      </w:r>
    </w:p>
    <w:p w14:paraId="37F0FEE8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о таких понятиях, как концепция, научная гипотеза, метод, эксперимент,</w:t>
      </w:r>
      <w:r>
        <w:rPr>
          <w:spacing w:val="1"/>
          <w:sz w:val="28"/>
        </w:rPr>
        <w:t xml:space="preserve"> </w:t>
      </w:r>
      <w:r>
        <w:rPr>
          <w:sz w:val="28"/>
        </w:rPr>
        <w:t>надежность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гипотезы,</w:t>
      </w:r>
      <w:r>
        <w:rPr>
          <w:spacing w:val="-1"/>
          <w:sz w:val="28"/>
        </w:rPr>
        <w:t xml:space="preserve"> </w:t>
      </w:r>
      <w:r>
        <w:rPr>
          <w:sz w:val="28"/>
        </w:rPr>
        <w:t>модель,</w:t>
      </w:r>
      <w:r>
        <w:rPr>
          <w:spacing w:val="-2"/>
          <w:sz w:val="28"/>
        </w:rPr>
        <w:t xml:space="preserve"> </w:t>
      </w:r>
      <w:r>
        <w:rPr>
          <w:sz w:val="28"/>
        </w:rPr>
        <w:t>метод сбора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метод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4"/>
          <w:sz w:val="28"/>
        </w:rPr>
        <w:t xml:space="preserve"> </w:t>
      </w:r>
      <w:r>
        <w:rPr>
          <w:sz w:val="28"/>
        </w:rPr>
        <w:t>данных;</w:t>
      </w:r>
    </w:p>
    <w:p w14:paraId="336FCE64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том,</w:t>
      </w:r>
      <w:r>
        <w:rPr>
          <w:spacing w:val="1"/>
          <w:sz w:val="28"/>
        </w:rPr>
        <w:t xml:space="preserve"> </w:t>
      </w:r>
      <w:r>
        <w:rPr>
          <w:sz w:val="28"/>
        </w:rPr>
        <w:t>чем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гуманитарных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областях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естественных науках;</w:t>
      </w:r>
    </w:p>
    <w:p w14:paraId="634DB070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об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науки;</w:t>
      </w:r>
    </w:p>
    <w:p w14:paraId="367697EC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54"/>
        <w:ind w:left="930"/>
        <w:rPr>
          <w:sz w:val="28"/>
        </w:rPr>
      </w:pP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новейших</w:t>
      </w:r>
      <w:r>
        <w:rPr>
          <w:spacing w:val="-2"/>
          <w:sz w:val="28"/>
        </w:rPr>
        <w:t xml:space="preserve"> </w:t>
      </w:r>
      <w:r>
        <w:rPr>
          <w:sz w:val="28"/>
        </w:rPr>
        <w:t>разработках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науки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технологий;</w:t>
      </w:r>
    </w:p>
    <w:p w14:paraId="7EAF0D66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61" w:line="360" w:lineRule="auto"/>
        <w:ind w:right="160" w:firstLine="283"/>
        <w:rPr>
          <w:sz w:val="28"/>
        </w:rPr>
      </w:pP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законах,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научной,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изобретательской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областях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71"/>
          <w:sz w:val="28"/>
        </w:rPr>
        <w:t xml:space="preserve"> </w:t>
      </w:r>
      <w:r>
        <w:rPr>
          <w:sz w:val="28"/>
        </w:rPr>
        <w:t>(патентное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право,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защита авторского права</w:t>
      </w:r>
      <w:r>
        <w:rPr>
          <w:spacing w:val="-3"/>
          <w:sz w:val="28"/>
        </w:rPr>
        <w:t xml:space="preserve"> </w:t>
      </w:r>
      <w:r>
        <w:rPr>
          <w:sz w:val="28"/>
        </w:rPr>
        <w:t>и др.);</w:t>
      </w:r>
    </w:p>
    <w:p w14:paraId="1CA20C00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 деятельности организаций, сообществ и структур, заинтересованных в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результатах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предоставляющих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(фонды,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структуры,</w:t>
      </w:r>
      <w:r>
        <w:rPr>
          <w:spacing w:val="1"/>
          <w:sz w:val="28"/>
        </w:rPr>
        <w:t xml:space="preserve"> </w:t>
      </w:r>
      <w:r>
        <w:rPr>
          <w:sz w:val="28"/>
        </w:rPr>
        <w:t>краудфандинговые</w:t>
      </w:r>
      <w:r>
        <w:rPr>
          <w:spacing w:val="-2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и др.);</w:t>
      </w:r>
    </w:p>
    <w:p w14:paraId="0FB31EEA" w14:textId="77777777" w:rsidR="001E236E" w:rsidRDefault="002A2DB6">
      <w:pPr>
        <w:pStyle w:val="a3"/>
        <w:ind w:left="930" w:firstLine="0"/>
      </w:pPr>
      <w:r>
        <w:t>Обучающийся</w:t>
      </w:r>
      <w:r>
        <w:rPr>
          <w:spacing w:val="-2"/>
        </w:rPr>
        <w:t xml:space="preserve"> </w:t>
      </w:r>
      <w:r>
        <w:t>сможет:</w:t>
      </w:r>
    </w:p>
    <w:p w14:paraId="65B5B259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61"/>
        <w:ind w:left="930"/>
        <w:rPr>
          <w:sz w:val="28"/>
        </w:rPr>
      </w:pPr>
      <w:r>
        <w:rPr>
          <w:sz w:val="28"/>
        </w:rPr>
        <w:t>решать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-3"/>
          <w:sz w:val="28"/>
        </w:rPr>
        <w:t xml:space="preserve"> </w:t>
      </w:r>
      <w:r>
        <w:rPr>
          <w:sz w:val="28"/>
        </w:rPr>
        <w:t>находящиеся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стыке</w:t>
      </w:r>
      <w:r>
        <w:rPr>
          <w:spacing w:val="-5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4"/>
          <w:sz w:val="28"/>
        </w:rPr>
        <w:t xml:space="preserve"> </w:t>
      </w:r>
      <w:r>
        <w:rPr>
          <w:sz w:val="28"/>
        </w:rPr>
        <w:t>дисциплин;</w:t>
      </w:r>
    </w:p>
    <w:p w14:paraId="0687FB25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61" w:line="360" w:lineRule="auto"/>
        <w:ind w:right="160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учебно-познавательных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 w14:paraId="29BA62C1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использовать основные принципы проектной деятельности при 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жизни;</w:t>
      </w:r>
    </w:p>
    <w:p w14:paraId="6E6B554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6B4B7AE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67" w:line="362" w:lineRule="auto"/>
        <w:ind w:right="161" w:firstLine="283"/>
        <w:rPr>
          <w:sz w:val="28"/>
        </w:rPr>
      </w:pPr>
      <w:r>
        <w:rPr>
          <w:sz w:val="28"/>
        </w:rPr>
        <w:lastRenderedPageBreak/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исследовательских задач;</w:t>
      </w:r>
    </w:p>
    <w:p w14:paraId="7DF74AF9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результатов,</w:t>
      </w:r>
      <w:r>
        <w:rPr>
          <w:spacing w:val="-2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ходе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учебно-исследовательской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работы.</w:t>
      </w:r>
    </w:p>
    <w:p w14:paraId="13043E93" w14:textId="77777777" w:rsidR="001E236E" w:rsidRDefault="002A2DB6">
      <w:pPr>
        <w:pStyle w:val="a3"/>
        <w:spacing w:line="360" w:lineRule="auto"/>
        <w:ind w:right="161"/>
      </w:pPr>
      <w:r>
        <w:t>С точки зрения формирования универсальных учебных действий, в ходе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учебно-исследовательской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деятельностей</w:t>
      </w:r>
      <w:r>
        <w:rPr>
          <w:spacing w:val="1"/>
        </w:rPr>
        <w:t xml:space="preserve"> </w:t>
      </w:r>
      <w:r>
        <w:t>обучающиеся научатся:</w:t>
      </w:r>
    </w:p>
    <w:p w14:paraId="24E15A81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формулировать научную гипотезу, ставить цель в рамках исследования 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проектирования, исходя из культурной нормы и сообразуясь с представлениями</w:t>
      </w:r>
      <w:r>
        <w:rPr>
          <w:spacing w:val="-67"/>
          <w:sz w:val="28"/>
        </w:rPr>
        <w:t xml:space="preserve"> </w:t>
      </w:r>
      <w:r>
        <w:rPr>
          <w:sz w:val="28"/>
        </w:rPr>
        <w:t>об</w:t>
      </w:r>
      <w:r>
        <w:rPr>
          <w:spacing w:val="-3"/>
          <w:sz w:val="28"/>
        </w:rPr>
        <w:t xml:space="preserve"> </w:t>
      </w:r>
      <w:r>
        <w:rPr>
          <w:sz w:val="28"/>
        </w:rPr>
        <w:t>общем</w:t>
      </w:r>
      <w:r>
        <w:rPr>
          <w:spacing w:val="-1"/>
          <w:sz w:val="28"/>
        </w:rPr>
        <w:t xml:space="preserve"> </w:t>
      </w:r>
      <w:r>
        <w:rPr>
          <w:sz w:val="28"/>
        </w:rPr>
        <w:t>благе;</w:t>
      </w:r>
    </w:p>
    <w:p w14:paraId="7459DD2E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восстанавливать контексты и пути развития того или иного вида научной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определяя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общем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культурном</w:t>
      </w:r>
      <w:r>
        <w:rPr>
          <w:spacing w:val="-1"/>
          <w:sz w:val="28"/>
        </w:rPr>
        <w:t xml:space="preserve"> </w:t>
      </w:r>
      <w:r>
        <w:rPr>
          <w:sz w:val="28"/>
        </w:rPr>
        <w:t>пространстве;</w:t>
      </w:r>
    </w:p>
    <w:p w14:paraId="36871124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отслеживать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тренды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научных,</w:t>
      </w:r>
      <w:r>
        <w:rPr>
          <w:spacing w:val="1"/>
          <w:sz w:val="28"/>
        </w:rPr>
        <w:t xml:space="preserve"> </w:t>
      </w:r>
      <w:r>
        <w:rPr>
          <w:sz w:val="28"/>
        </w:rPr>
        <w:t>учитывать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постановке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целей;</w:t>
      </w:r>
    </w:p>
    <w:p w14:paraId="76A96D6A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оценивать ресурсы, в том числе и нематериальные (такие, как время),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необходимые для</w:t>
      </w:r>
      <w:r>
        <w:rPr>
          <w:spacing w:val="-3"/>
          <w:sz w:val="28"/>
        </w:rPr>
        <w:t xml:space="preserve"> </w:t>
      </w:r>
      <w:r>
        <w:rPr>
          <w:sz w:val="28"/>
        </w:rPr>
        <w:t>достижения поставленной цели;</w:t>
      </w:r>
    </w:p>
    <w:p w14:paraId="5CD76574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нематериальных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предоставляющих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областях деятельности человека;</w:t>
      </w:r>
    </w:p>
    <w:p w14:paraId="4E5C0D33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вступать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коммуникацию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держателями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точно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презентуя</w:t>
      </w:r>
      <w:r>
        <w:rPr>
          <w:spacing w:val="1"/>
          <w:sz w:val="28"/>
        </w:rPr>
        <w:t xml:space="preserve"> </w:t>
      </w:r>
      <w:r>
        <w:rPr>
          <w:sz w:val="28"/>
        </w:rPr>
        <w:t>свой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67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взаимовыгодного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сотрудничества;</w:t>
      </w:r>
    </w:p>
    <w:p w14:paraId="3C73333F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самостоятельно и совместно с другими авторами разрабатывать 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параметров и критериев оценки эффективности и продуктивности 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каждом</w:t>
      </w:r>
      <w:r>
        <w:rPr>
          <w:spacing w:val="1"/>
          <w:sz w:val="28"/>
        </w:rPr>
        <w:t xml:space="preserve"> </w:t>
      </w:r>
      <w:r>
        <w:rPr>
          <w:sz w:val="28"/>
        </w:rPr>
        <w:t>этапе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70"/>
          <w:sz w:val="28"/>
        </w:rPr>
        <w:t xml:space="preserve"> </w:t>
      </w:r>
      <w:r>
        <w:rPr>
          <w:sz w:val="28"/>
        </w:rPr>
        <w:t>завершении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работы;</w:t>
      </w:r>
    </w:p>
    <w:p w14:paraId="2A81C9E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502CABB1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  <w:tab w:val="left" w:pos="2456"/>
          <w:tab w:val="left" w:pos="4009"/>
          <w:tab w:val="left" w:pos="5039"/>
          <w:tab w:val="left" w:pos="6734"/>
          <w:tab w:val="left" w:pos="8001"/>
          <w:tab w:val="left" w:pos="8482"/>
        </w:tabs>
        <w:spacing w:before="67" w:line="362" w:lineRule="auto"/>
        <w:ind w:right="161" w:firstLine="283"/>
        <w:jc w:val="left"/>
        <w:rPr>
          <w:sz w:val="28"/>
        </w:rPr>
      </w:pPr>
      <w:r>
        <w:rPr>
          <w:sz w:val="28"/>
        </w:rPr>
        <w:lastRenderedPageBreak/>
        <w:t>адекватно</w:t>
      </w:r>
      <w:r>
        <w:rPr>
          <w:sz w:val="28"/>
        </w:rPr>
        <w:tab/>
        <w:t>оценивать</w:t>
      </w:r>
      <w:r>
        <w:rPr>
          <w:sz w:val="28"/>
        </w:rPr>
        <w:tab/>
        <w:t>риски</w:t>
      </w:r>
      <w:r>
        <w:rPr>
          <w:sz w:val="28"/>
        </w:rPr>
        <w:tab/>
        <w:t>реализации</w:t>
      </w:r>
      <w:r>
        <w:rPr>
          <w:sz w:val="28"/>
        </w:rPr>
        <w:tab/>
        <w:t>проекта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проведения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исследования и</w:t>
      </w:r>
      <w:r>
        <w:rPr>
          <w:spacing w:val="-3"/>
          <w:sz w:val="28"/>
        </w:rPr>
        <w:t xml:space="preserve"> </w:t>
      </w:r>
      <w:r>
        <w:rPr>
          <w:sz w:val="28"/>
        </w:rPr>
        <w:t>предусматривать</w:t>
      </w:r>
      <w:r>
        <w:rPr>
          <w:spacing w:val="-1"/>
          <w:sz w:val="28"/>
        </w:rPr>
        <w:t xml:space="preserve"> </w:t>
      </w:r>
      <w:r>
        <w:rPr>
          <w:sz w:val="28"/>
        </w:rPr>
        <w:t>пути</w:t>
      </w:r>
      <w:r>
        <w:rPr>
          <w:spacing w:val="-3"/>
          <w:sz w:val="28"/>
        </w:rPr>
        <w:t xml:space="preserve"> </w:t>
      </w:r>
      <w:r>
        <w:rPr>
          <w:sz w:val="28"/>
        </w:rPr>
        <w:t>минимизации этих</w:t>
      </w:r>
      <w:r>
        <w:rPr>
          <w:spacing w:val="-2"/>
          <w:sz w:val="28"/>
        </w:rPr>
        <w:t xml:space="preserve"> </w:t>
      </w:r>
      <w:r>
        <w:rPr>
          <w:sz w:val="28"/>
        </w:rPr>
        <w:t>рисков;</w:t>
      </w:r>
    </w:p>
    <w:p w14:paraId="5CC38548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line="360" w:lineRule="auto"/>
        <w:ind w:right="160" w:firstLine="283"/>
        <w:jc w:val="left"/>
        <w:rPr>
          <w:sz w:val="28"/>
        </w:rPr>
      </w:pPr>
      <w:r>
        <w:rPr>
          <w:sz w:val="28"/>
        </w:rPr>
        <w:t>адекватно</w:t>
      </w:r>
      <w:r>
        <w:rPr>
          <w:spacing w:val="16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5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6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4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3"/>
          <w:sz w:val="28"/>
        </w:rPr>
        <w:t xml:space="preserve"> </w:t>
      </w:r>
      <w:r>
        <w:rPr>
          <w:sz w:val="28"/>
        </w:rPr>
        <w:t>проекта</w:t>
      </w:r>
      <w:r>
        <w:rPr>
          <w:spacing w:val="15"/>
          <w:sz w:val="28"/>
        </w:rPr>
        <w:t xml:space="preserve"> </w:t>
      </w:r>
      <w:r>
        <w:rPr>
          <w:sz w:val="28"/>
        </w:rPr>
        <w:t>(изменения,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3"/>
          <w:sz w:val="28"/>
        </w:rPr>
        <w:t xml:space="preserve"> </w:t>
      </w:r>
      <w:r>
        <w:rPr>
          <w:sz w:val="28"/>
        </w:rPr>
        <w:t>он</w:t>
      </w:r>
      <w:r>
        <w:rPr>
          <w:spacing w:val="-2"/>
          <w:sz w:val="28"/>
        </w:rPr>
        <w:t xml:space="preserve"> </w:t>
      </w:r>
      <w:r>
        <w:rPr>
          <w:sz w:val="28"/>
        </w:rPr>
        <w:t>повлечет в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1"/>
          <w:sz w:val="28"/>
        </w:rPr>
        <w:t xml:space="preserve"> </w:t>
      </w:r>
      <w:r>
        <w:rPr>
          <w:sz w:val="28"/>
        </w:rPr>
        <w:t>сообществ);</w:t>
      </w:r>
    </w:p>
    <w:p w14:paraId="53DD0F25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  <w:tab w:val="left" w:pos="2442"/>
          <w:tab w:val="left" w:pos="3976"/>
          <w:tab w:val="left" w:pos="5714"/>
          <w:tab w:val="left" w:pos="7085"/>
          <w:tab w:val="left" w:pos="8172"/>
          <w:tab w:val="left" w:pos="9425"/>
        </w:tabs>
        <w:spacing w:line="362" w:lineRule="auto"/>
        <w:ind w:right="160" w:firstLine="283"/>
        <w:jc w:val="left"/>
        <w:rPr>
          <w:sz w:val="28"/>
        </w:rPr>
      </w:pPr>
      <w:r>
        <w:rPr>
          <w:sz w:val="28"/>
        </w:rPr>
        <w:t>адекватно</w:t>
      </w:r>
      <w:r>
        <w:rPr>
          <w:sz w:val="28"/>
        </w:rPr>
        <w:tab/>
        <w:t>оценивать</w:t>
      </w:r>
      <w:r>
        <w:rPr>
          <w:sz w:val="28"/>
        </w:rPr>
        <w:tab/>
        <w:t>дальнейшее</w:t>
      </w:r>
      <w:r>
        <w:rPr>
          <w:sz w:val="28"/>
        </w:rPr>
        <w:tab/>
        <w:t>развитие</w:t>
      </w:r>
      <w:r>
        <w:rPr>
          <w:sz w:val="28"/>
        </w:rPr>
        <w:tab/>
        <w:t>своего</w:t>
      </w:r>
      <w:r>
        <w:rPr>
          <w:sz w:val="28"/>
        </w:rPr>
        <w:tab/>
        <w:t>проекта</w:t>
      </w:r>
      <w:r>
        <w:rPr>
          <w:sz w:val="28"/>
        </w:rPr>
        <w:tab/>
      </w:r>
      <w:r>
        <w:rPr>
          <w:spacing w:val="-1"/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-1"/>
          <w:sz w:val="28"/>
        </w:rPr>
        <w:t xml:space="preserve"> </w:t>
      </w:r>
      <w:r>
        <w:rPr>
          <w:sz w:val="28"/>
        </w:rPr>
        <w:t>видеть</w:t>
      </w:r>
      <w:r>
        <w:rPr>
          <w:spacing w:val="-3"/>
          <w:sz w:val="28"/>
        </w:rPr>
        <w:t xml:space="preserve"> </w:t>
      </w:r>
      <w:r>
        <w:rPr>
          <w:sz w:val="28"/>
        </w:rPr>
        <w:t>возможные варианты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применения результатов.</w:t>
      </w:r>
    </w:p>
    <w:p w14:paraId="629ADF2C" w14:textId="77777777" w:rsidR="001E236E" w:rsidRDefault="002A2DB6">
      <w:pPr>
        <w:pStyle w:val="1"/>
        <w:numPr>
          <w:ilvl w:val="2"/>
          <w:numId w:val="185"/>
        </w:numPr>
        <w:tabs>
          <w:tab w:val="left" w:pos="1710"/>
        </w:tabs>
        <w:spacing w:line="360" w:lineRule="auto"/>
        <w:ind w:right="161" w:firstLine="707"/>
        <w:jc w:val="both"/>
      </w:pPr>
      <w:bookmarkStart w:id="32" w:name="_bookmark33"/>
      <w:bookmarkEnd w:id="32"/>
      <w:r>
        <w:t>Описание условий, обеспечивающих развитие универсальных</w:t>
      </w:r>
      <w:r>
        <w:rPr>
          <w:spacing w:val="1"/>
        </w:rPr>
        <w:t xml:space="preserve"> </w:t>
      </w:r>
      <w:r>
        <w:t>учебных действий у обучающихся, в том числе системы организационно-</w:t>
      </w:r>
      <w:r>
        <w:rPr>
          <w:spacing w:val="1"/>
        </w:rPr>
        <w:t xml:space="preserve"> </w:t>
      </w:r>
      <w:r>
        <w:t>методического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ресурсного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учебно-исследовательской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проектной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обучающихся</w:t>
      </w:r>
    </w:p>
    <w:p w14:paraId="6A7087EE" w14:textId="77777777" w:rsidR="001E236E" w:rsidRDefault="002A2DB6">
      <w:pPr>
        <w:pStyle w:val="a3"/>
        <w:spacing w:line="360" w:lineRule="auto"/>
        <w:ind w:right="161"/>
      </w:pPr>
      <w:r>
        <w:t>Условия реализации основной образовательной программы, в том числе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УУД,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обеспечить</w:t>
      </w:r>
      <w:r>
        <w:rPr>
          <w:spacing w:val="7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компетенций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учебно-исследовательской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обучающихся. Условия включают:</w:t>
      </w:r>
    </w:p>
    <w:p w14:paraId="7A1B9358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укомплектованность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педагогическими,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руководящими</w:t>
      </w:r>
      <w:r>
        <w:rPr>
          <w:spacing w:val="-2"/>
          <w:sz w:val="28"/>
        </w:rPr>
        <w:t xml:space="preserve"> </w:t>
      </w:r>
      <w:r>
        <w:rPr>
          <w:sz w:val="28"/>
        </w:rPr>
        <w:t>и иными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работниками;</w:t>
      </w:r>
    </w:p>
    <w:p w14:paraId="0EF087AA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квалификации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организации;</w:t>
      </w:r>
    </w:p>
    <w:p w14:paraId="3C913F6D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непрерывность профессионального развития педагогических 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программу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образования.</w:t>
      </w:r>
    </w:p>
    <w:p w14:paraId="2B3B1B0E" w14:textId="77777777" w:rsidR="001E236E" w:rsidRDefault="002A2DB6">
      <w:pPr>
        <w:pStyle w:val="a3"/>
        <w:spacing w:line="362" w:lineRule="auto"/>
        <w:ind w:right="161"/>
      </w:pPr>
      <w:r>
        <w:t>Педагогические кадры должны иметь необходимый уровень подготовки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реализации программы УУД,</w:t>
      </w:r>
      <w:r>
        <w:rPr>
          <w:spacing w:val="-2"/>
        </w:rPr>
        <w:t xml:space="preserve"> </w:t>
      </w:r>
      <w:r>
        <w:t>что может</w:t>
      </w:r>
      <w:r>
        <w:rPr>
          <w:spacing w:val="-1"/>
        </w:rPr>
        <w:t xml:space="preserve"> </w:t>
      </w:r>
      <w:r>
        <w:t>включать</w:t>
      </w:r>
      <w:r>
        <w:rPr>
          <w:spacing w:val="-2"/>
        </w:rPr>
        <w:t xml:space="preserve"> </w:t>
      </w:r>
      <w:r>
        <w:t>следующее:</w:t>
      </w:r>
    </w:p>
    <w:p w14:paraId="1589B57D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педагоги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владеют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3"/>
          <w:sz w:val="28"/>
        </w:rPr>
        <w:t xml:space="preserve"> </w:t>
      </w:r>
      <w:r>
        <w:rPr>
          <w:sz w:val="28"/>
        </w:rPr>
        <w:t>начальной, основной</w:t>
      </w:r>
      <w:r>
        <w:rPr>
          <w:spacing w:val="2"/>
          <w:sz w:val="28"/>
        </w:rPr>
        <w:t xml:space="preserve"> </w:t>
      </w:r>
      <w:r>
        <w:rPr>
          <w:sz w:val="28"/>
        </w:rPr>
        <w:t>и старшей</w:t>
      </w:r>
      <w:r>
        <w:rPr>
          <w:spacing w:val="-1"/>
          <w:sz w:val="28"/>
        </w:rPr>
        <w:t xml:space="preserve"> </w:t>
      </w:r>
      <w:r>
        <w:rPr>
          <w:sz w:val="28"/>
        </w:rPr>
        <w:t>школы;</w:t>
      </w:r>
    </w:p>
    <w:p w14:paraId="5F04483C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педагоги</w:t>
      </w:r>
      <w:r>
        <w:rPr>
          <w:spacing w:val="-4"/>
          <w:sz w:val="28"/>
        </w:rPr>
        <w:t xml:space="preserve"> </w:t>
      </w:r>
      <w:r>
        <w:rPr>
          <w:sz w:val="28"/>
        </w:rPr>
        <w:t>прошли</w:t>
      </w:r>
      <w:r>
        <w:rPr>
          <w:spacing w:val="-3"/>
          <w:sz w:val="28"/>
        </w:rPr>
        <w:t xml:space="preserve"> </w:t>
      </w:r>
      <w:r>
        <w:rPr>
          <w:sz w:val="28"/>
        </w:rPr>
        <w:t>курсы</w:t>
      </w:r>
      <w:r>
        <w:rPr>
          <w:spacing w:val="-4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квалификации,</w:t>
      </w:r>
      <w:r>
        <w:rPr>
          <w:spacing w:val="-3"/>
          <w:sz w:val="28"/>
        </w:rPr>
        <w:t xml:space="preserve"> </w:t>
      </w:r>
      <w:r>
        <w:rPr>
          <w:sz w:val="28"/>
        </w:rPr>
        <w:t>посвященные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ФГОС;</w:t>
      </w:r>
    </w:p>
    <w:p w14:paraId="42541F1B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47" w:line="360" w:lineRule="auto"/>
        <w:ind w:right="160" w:firstLine="283"/>
        <w:rPr>
          <w:sz w:val="28"/>
        </w:rPr>
      </w:pPr>
      <w:r>
        <w:rPr>
          <w:sz w:val="28"/>
        </w:rPr>
        <w:t>педагоги участвовали в разработке программы по формированию УУД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участвовали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внутришкольном</w:t>
      </w:r>
      <w:r>
        <w:rPr>
          <w:spacing w:val="1"/>
          <w:sz w:val="28"/>
        </w:rPr>
        <w:t xml:space="preserve"> </w:t>
      </w:r>
      <w:r>
        <w:rPr>
          <w:sz w:val="28"/>
        </w:rPr>
        <w:t>семинаре,</w:t>
      </w:r>
      <w:r>
        <w:rPr>
          <w:spacing w:val="1"/>
          <w:sz w:val="28"/>
        </w:rPr>
        <w:t xml:space="preserve"> </w:t>
      </w:r>
      <w:r>
        <w:rPr>
          <w:sz w:val="28"/>
        </w:rPr>
        <w:t>посвященном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особенностям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 выбранной</w:t>
      </w:r>
      <w:r>
        <w:rPr>
          <w:spacing w:val="2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2"/>
          <w:sz w:val="28"/>
        </w:rPr>
        <w:t xml:space="preserve"> </w:t>
      </w:r>
      <w:r>
        <w:rPr>
          <w:sz w:val="28"/>
        </w:rPr>
        <w:t>по УУД;</w:t>
      </w:r>
    </w:p>
    <w:p w14:paraId="303A2B92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2A654EF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67" w:line="362" w:lineRule="auto"/>
        <w:ind w:right="161" w:firstLine="283"/>
        <w:rPr>
          <w:sz w:val="28"/>
        </w:rPr>
      </w:pPr>
      <w:r>
        <w:rPr>
          <w:sz w:val="28"/>
        </w:rPr>
        <w:lastRenderedPageBreak/>
        <w:t>педагоги могут строить образовательную деятельность в рамках учебного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предмета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5"/>
          <w:sz w:val="28"/>
        </w:rPr>
        <w:t xml:space="preserve"> </w:t>
      </w:r>
      <w:r>
        <w:rPr>
          <w:sz w:val="28"/>
        </w:rPr>
        <w:t>особенностями</w:t>
      </w:r>
      <w:r>
        <w:rPr>
          <w:spacing w:val="-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конкретных УУД;</w:t>
      </w:r>
    </w:p>
    <w:p w14:paraId="021526F3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педагоги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осуществляют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УУД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проектной,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 w14:paraId="0083EEC1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2" w:lineRule="auto"/>
        <w:ind w:right="162" w:firstLine="283"/>
        <w:rPr>
          <w:sz w:val="28"/>
        </w:rPr>
      </w:pPr>
      <w:r>
        <w:rPr>
          <w:sz w:val="28"/>
        </w:rPr>
        <w:t>характер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противоречит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</w:t>
      </w:r>
      <w:r>
        <w:rPr>
          <w:spacing w:val="-2"/>
          <w:sz w:val="28"/>
        </w:rPr>
        <w:t xml:space="preserve"> </w:t>
      </w:r>
      <w:r>
        <w:rPr>
          <w:sz w:val="28"/>
        </w:rPr>
        <w:t>об</w:t>
      </w:r>
      <w:r>
        <w:rPr>
          <w:spacing w:val="-2"/>
          <w:sz w:val="28"/>
        </w:rPr>
        <w:t xml:space="preserve"> </w:t>
      </w:r>
      <w:r>
        <w:rPr>
          <w:sz w:val="28"/>
        </w:rPr>
        <w:t>условиях 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УУД;</w:t>
      </w:r>
    </w:p>
    <w:p w14:paraId="606B179D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педагоги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владеют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методиками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оценивания;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-67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тьютора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тьюторского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сопровождения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 w14:paraId="0775C709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педагоги</w:t>
      </w:r>
      <w:r>
        <w:rPr>
          <w:spacing w:val="1"/>
          <w:sz w:val="28"/>
        </w:rPr>
        <w:t xml:space="preserve"> </w:t>
      </w:r>
      <w:r>
        <w:rPr>
          <w:sz w:val="28"/>
        </w:rPr>
        <w:t>умеют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инструментарий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УУД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 или нескольких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предметов.</w:t>
      </w:r>
    </w:p>
    <w:p w14:paraId="4C61654F" w14:textId="77777777" w:rsidR="001E236E" w:rsidRDefault="002A2DB6">
      <w:pPr>
        <w:pStyle w:val="a3"/>
        <w:spacing w:line="360" w:lineRule="auto"/>
        <w:ind w:right="161"/>
      </w:pP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общими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специфических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-67"/>
        </w:rPr>
        <w:t xml:space="preserve"> </w:t>
      </w:r>
      <w:r>
        <w:t>организации образовательного пространства старшей школы, обеспечивающих</w:t>
      </w:r>
      <w:r>
        <w:rPr>
          <w:spacing w:val="1"/>
        </w:rPr>
        <w:t xml:space="preserve"> </w:t>
      </w:r>
      <w:r>
        <w:t>формирование УУД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открытом</w:t>
      </w:r>
      <w:r>
        <w:rPr>
          <w:spacing w:val="1"/>
        </w:rPr>
        <w:t xml:space="preserve"> </w:t>
      </w:r>
      <w:r>
        <w:t>образовательном</w:t>
      </w:r>
      <w:r>
        <w:rPr>
          <w:spacing w:val="-3"/>
        </w:rPr>
        <w:t xml:space="preserve"> </w:t>
      </w:r>
      <w:r>
        <w:t>пространстве:</w:t>
      </w:r>
    </w:p>
    <w:p w14:paraId="4F7854A6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сетевое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учреждениями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культуры;</w:t>
      </w:r>
    </w:p>
    <w:p w14:paraId="5654530C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обеспечение возможности реализации индивидуальной 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траектории обучающихся (разнообразие форм получения образования в данной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 организации, обеспечение возможности выбора 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материала,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тьюторского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сопровождения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траектории</w:t>
      </w:r>
      <w:r>
        <w:rPr>
          <w:spacing w:val="-2"/>
          <w:sz w:val="28"/>
        </w:rPr>
        <w:t xml:space="preserve"> </w:t>
      </w:r>
      <w:r>
        <w:rPr>
          <w:sz w:val="28"/>
        </w:rPr>
        <w:t>обучающегося);</w:t>
      </w:r>
    </w:p>
    <w:p w14:paraId="7C02DF07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обеспечение возможности «конвертации» образовательных достижений,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полученных обучающимися в иных образовательных структурах, организациях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событиях,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учебные результаты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 w14:paraId="1533106C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7" w:firstLine="283"/>
        <w:rPr>
          <w:sz w:val="28"/>
        </w:rPr>
      </w:pPr>
      <w:r>
        <w:rPr>
          <w:sz w:val="28"/>
        </w:rPr>
        <w:t>привлечение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дистанционных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(онлайн-</w:t>
      </w:r>
      <w:r>
        <w:rPr>
          <w:spacing w:val="-67"/>
          <w:sz w:val="28"/>
        </w:rPr>
        <w:t xml:space="preserve"> </w:t>
      </w:r>
      <w:r>
        <w:rPr>
          <w:sz w:val="28"/>
        </w:rPr>
        <w:t>курсов,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заочных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школ,</w:t>
      </w:r>
      <w:r>
        <w:rPr>
          <w:spacing w:val="1"/>
          <w:sz w:val="28"/>
        </w:rPr>
        <w:t xml:space="preserve"> </w:t>
      </w:r>
      <w:r>
        <w:rPr>
          <w:sz w:val="28"/>
        </w:rPr>
        <w:t>дистанционных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университетов)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 траектории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 w14:paraId="6309C2E5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886A5DC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привлечение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сети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ресурса: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интерактивные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конференции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ровесниками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 городов России и других стран, культурно-исторические и языковые</w:t>
      </w:r>
      <w:r>
        <w:rPr>
          <w:spacing w:val="1"/>
          <w:sz w:val="28"/>
        </w:rPr>
        <w:t xml:space="preserve"> </w:t>
      </w:r>
      <w:r>
        <w:rPr>
          <w:sz w:val="28"/>
        </w:rPr>
        <w:t>погружения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носителями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иностранных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культур;</w:t>
      </w:r>
    </w:p>
    <w:p w14:paraId="30959428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2" w:line="360" w:lineRule="auto"/>
        <w:ind w:right="160" w:firstLine="283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вовлечения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 предпринимательства;</w:t>
      </w:r>
    </w:p>
    <w:p w14:paraId="756194F3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2" w:lineRule="auto"/>
        <w:ind w:right="165" w:firstLine="283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вовлечения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разнообразную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деятельность;</w:t>
      </w:r>
    </w:p>
    <w:p w14:paraId="3B9C26FD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обеспечение широкой социализации обучающихся как через реализацию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проектов, так и через организованную разнообразную социальную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практику: работу в волонтерских и благотворительных организациях, участие в</w:t>
      </w:r>
      <w:r>
        <w:rPr>
          <w:spacing w:val="1"/>
          <w:sz w:val="28"/>
        </w:rPr>
        <w:t xml:space="preserve"> </w:t>
      </w:r>
      <w:r>
        <w:rPr>
          <w:sz w:val="28"/>
        </w:rPr>
        <w:t>благотворительных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акциях,</w:t>
      </w:r>
      <w:r>
        <w:rPr>
          <w:spacing w:val="-1"/>
          <w:sz w:val="28"/>
        </w:rPr>
        <w:t xml:space="preserve"> </w:t>
      </w:r>
      <w:r>
        <w:rPr>
          <w:sz w:val="28"/>
        </w:rPr>
        <w:t>марафонах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проектах.</w:t>
      </w:r>
    </w:p>
    <w:p w14:paraId="7090835C" w14:textId="77777777" w:rsidR="001E236E" w:rsidRDefault="002A2DB6">
      <w:pPr>
        <w:pStyle w:val="a3"/>
        <w:spacing w:line="360" w:lineRule="auto"/>
        <w:ind w:right="159"/>
      </w:pPr>
      <w:r>
        <w:t>К</w:t>
      </w:r>
      <w:r>
        <w:rPr>
          <w:spacing w:val="1"/>
        </w:rPr>
        <w:t xml:space="preserve"> </w:t>
      </w:r>
      <w:r>
        <w:t>обязательным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успешного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методически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 как во время уроков, так и вне их. Нецелесообразно допускать</w:t>
      </w:r>
      <w:r>
        <w:rPr>
          <w:spacing w:val="1"/>
        </w:rPr>
        <w:t xml:space="preserve"> </w:t>
      </w:r>
      <w:r>
        <w:t>ситуации, при которых на уроках разрушается коммуникативное пространство</w:t>
      </w:r>
      <w:r>
        <w:rPr>
          <w:spacing w:val="1"/>
        </w:rPr>
        <w:t xml:space="preserve"> </w:t>
      </w:r>
      <w:r>
        <w:t>(нет учебного сотрудничества), не происходит информационного обмена, не</w:t>
      </w:r>
      <w:r>
        <w:rPr>
          <w:spacing w:val="1"/>
        </w:rPr>
        <w:t xml:space="preserve"> </w:t>
      </w:r>
      <w:r>
        <w:t>затребована</w:t>
      </w:r>
      <w:r>
        <w:rPr>
          <w:spacing w:val="1"/>
        </w:rPr>
        <w:t xml:space="preserve"> </w:t>
      </w:r>
      <w:r>
        <w:t>читательская</w:t>
      </w:r>
      <w:r>
        <w:rPr>
          <w:spacing w:val="1"/>
        </w:rPr>
        <w:t xml:space="preserve"> </w:t>
      </w:r>
      <w:r>
        <w:t>компетенция,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препятствия</w:t>
      </w:r>
      <w:r>
        <w:rPr>
          <w:spacing w:val="7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собственной</w:t>
      </w:r>
      <w:r>
        <w:rPr>
          <w:spacing w:val="-3"/>
        </w:rPr>
        <w:t xml:space="preserve"> </w:t>
      </w:r>
      <w:r>
        <w:t>поисковой,</w:t>
      </w:r>
      <w:r>
        <w:rPr>
          <w:spacing w:val="-1"/>
        </w:rPr>
        <w:t xml:space="preserve"> </w:t>
      </w:r>
      <w:r>
        <w:t>исследовательской,</w:t>
      </w:r>
      <w:r>
        <w:rPr>
          <w:spacing w:val="-1"/>
        </w:rPr>
        <w:t xml:space="preserve"> </w:t>
      </w:r>
      <w:r>
        <w:t>проектной</w:t>
      </w:r>
      <w:r>
        <w:rPr>
          <w:spacing w:val="-2"/>
        </w:rPr>
        <w:t xml:space="preserve"> </w:t>
      </w:r>
      <w:r>
        <w:t>деятельности.</w:t>
      </w:r>
    </w:p>
    <w:p w14:paraId="730C5D40" w14:textId="77777777" w:rsidR="001E236E" w:rsidRDefault="002A2DB6">
      <w:pPr>
        <w:pStyle w:val="a3"/>
        <w:spacing w:line="360" w:lineRule="auto"/>
        <w:ind w:right="159"/>
      </w:pP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УУД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дополнение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образовательной деятельности, а кардинальное изменение содержания, форм и</w:t>
      </w:r>
      <w:r>
        <w:rPr>
          <w:spacing w:val="1"/>
        </w:rPr>
        <w:t xml:space="preserve"> </w:t>
      </w:r>
      <w:r>
        <w:t>методов,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успешное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одновременного</w:t>
      </w:r>
      <w:r>
        <w:rPr>
          <w:spacing w:val="1"/>
        </w:rPr>
        <w:t xml:space="preserve"> </w:t>
      </w:r>
      <w:r>
        <w:t>наращивания</w:t>
      </w:r>
      <w:r>
        <w:rPr>
          <w:spacing w:val="1"/>
        </w:rPr>
        <w:t xml:space="preserve"> </w:t>
      </w:r>
      <w:r>
        <w:t>компетенций.</w:t>
      </w:r>
      <w:r>
        <w:rPr>
          <w:spacing w:val="1"/>
        </w:rPr>
        <w:t xml:space="preserve"> </w:t>
      </w:r>
      <w:r>
        <w:t>Иными</w:t>
      </w:r>
      <w:r>
        <w:rPr>
          <w:spacing w:val="1"/>
        </w:rPr>
        <w:t xml:space="preserve"> </w:t>
      </w:r>
      <w:r>
        <w:t>словами,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ставятся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сотрудничества со сверстниками и взрослыми (а также с младшими, если речь</w:t>
      </w:r>
      <w:r>
        <w:rPr>
          <w:spacing w:val="1"/>
        </w:rPr>
        <w:t xml:space="preserve"> </w:t>
      </w:r>
      <w:r>
        <w:t>идет</w:t>
      </w:r>
      <w:r>
        <w:rPr>
          <w:spacing w:val="23"/>
        </w:rPr>
        <w:t xml:space="preserve"> </w:t>
      </w:r>
      <w:r>
        <w:t>о</w:t>
      </w:r>
      <w:r>
        <w:rPr>
          <w:spacing w:val="24"/>
        </w:rPr>
        <w:t xml:space="preserve"> </w:t>
      </w:r>
      <w:r>
        <w:t>разновозрастных</w:t>
      </w:r>
      <w:r>
        <w:rPr>
          <w:spacing w:val="25"/>
        </w:rPr>
        <w:t xml:space="preserve"> </w:t>
      </w:r>
      <w:r>
        <w:t>задачах),</w:t>
      </w:r>
      <w:r>
        <w:rPr>
          <w:spacing w:val="23"/>
        </w:rPr>
        <w:t xml:space="preserve"> </w:t>
      </w:r>
      <w:r>
        <w:t>без</w:t>
      </w:r>
      <w:r>
        <w:rPr>
          <w:spacing w:val="25"/>
        </w:rPr>
        <w:t xml:space="preserve"> </w:t>
      </w:r>
      <w:r>
        <w:t>соответствующих</w:t>
      </w:r>
      <w:r>
        <w:rPr>
          <w:spacing w:val="26"/>
        </w:rPr>
        <w:t xml:space="preserve"> </w:t>
      </w:r>
      <w:r>
        <w:t>управленческих</w:t>
      </w:r>
    </w:p>
    <w:p w14:paraId="3C62519E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2E1ED7F" w14:textId="77777777" w:rsidR="001E236E" w:rsidRDefault="002A2DB6">
      <w:pPr>
        <w:pStyle w:val="a3"/>
        <w:spacing w:before="67" w:line="362" w:lineRule="auto"/>
        <w:ind w:right="162" w:firstLine="0"/>
      </w:pPr>
      <w:r>
        <w:lastRenderedPageBreak/>
        <w:t>умений,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определенного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владения</w:t>
      </w:r>
      <w:r>
        <w:rPr>
          <w:spacing w:val="1"/>
        </w:rPr>
        <w:t xml:space="preserve"> </w:t>
      </w:r>
      <w:r>
        <w:t>информационно-</w:t>
      </w:r>
      <w:r>
        <w:rPr>
          <w:spacing w:val="1"/>
        </w:rPr>
        <w:t xml:space="preserve"> </w:t>
      </w:r>
      <w:r>
        <w:t>коммуникативными</w:t>
      </w:r>
      <w:r>
        <w:rPr>
          <w:spacing w:val="-1"/>
        </w:rPr>
        <w:t xml:space="preserve"> </w:t>
      </w:r>
      <w:r>
        <w:t>технологиями.</w:t>
      </w:r>
    </w:p>
    <w:p w14:paraId="5060E578" w14:textId="77777777" w:rsidR="001E236E" w:rsidRDefault="002A2DB6">
      <w:pPr>
        <w:pStyle w:val="a3"/>
        <w:spacing w:line="360" w:lineRule="auto"/>
        <w:ind w:right="159"/>
      </w:pPr>
      <w:r>
        <w:t>Например,</w:t>
      </w:r>
      <w:r>
        <w:rPr>
          <w:spacing w:val="1"/>
        </w:rPr>
        <w:t xml:space="preserve"> </w:t>
      </w:r>
      <w:r>
        <w:t>читательская</w:t>
      </w:r>
      <w:r>
        <w:rPr>
          <w:spacing w:val="1"/>
        </w:rPr>
        <w:t xml:space="preserve"> </w:t>
      </w:r>
      <w:r>
        <w:t>компетенция</w:t>
      </w:r>
      <w:r>
        <w:rPr>
          <w:spacing w:val="1"/>
        </w:rPr>
        <w:t xml:space="preserve"> </w:t>
      </w:r>
      <w:r>
        <w:t>наращивается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специальных задач, лежащих вне программы или искусственно добавленных к</w:t>
      </w:r>
      <w:r>
        <w:rPr>
          <w:spacing w:val="1"/>
        </w:rPr>
        <w:t xml:space="preserve"> </w:t>
      </w:r>
      <w:r>
        <w:t>учебной программе, а за счет того, что поставленная учебная задача требует</w:t>
      </w:r>
      <w:r>
        <w:rPr>
          <w:spacing w:val="1"/>
        </w:rPr>
        <w:t xml:space="preserve"> </w:t>
      </w:r>
      <w:r>
        <w:t>разобраться в специально подобранных (и нередко деформированных) учебных</w:t>
      </w:r>
      <w:r>
        <w:rPr>
          <w:spacing w:val="1"/>
        </w:rPr>
        <w:t xml:space="preserve"> </w:t>
      </w:r>
      <w:r>
        <w:t>текстах,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лежит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анализ,</w:t>
      </w:r>
      <w:r>
        <w:rPr>
          <w:spacing w:val="1"/>
        </w:rPr>
        <w:t xml:space="preserve"> </w:t>
      </w:r>
      <w:r>
        <w:t>понимание,</w:t>
      </w:r>
      <w:r>
        <w:rPr>
          <w:spacing w:val="1"/>
        </w:rPr>
        <w:t xml:space="preserve"> </w:t>
      </w:r>
      <w:r>
        <w:t>структурирование, трансформацию текста. Целесообразно, чтобы тексты 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читательской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подбирались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группой</w:t>
      </w:r>
      <w:r>
        <w:rPr>
          <w:spacing w:val="1"/>
        </w:rPr>
        <w:t xml:space="preserve"> </w:t>
      </w:r>
      <w:r>
        <w:t>педагогов-предметников.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таком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шаг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познании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сопровождаться шагом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развитии универсальных</w:t>
      </w:r>
      <w:r>
        <w:rPr>
          <w:spacing w:val="2"/>
        </w:rPr>
        <w:t xml:space="preserve"> </w:t>
      </w:r>
      <w:r>
        <w:t>учебных действий.</w:t>
      </w:r>
    </w:p>
    <w:p w14:paraId="30501F9C" w14:textId="77777777" w:rsidR="001E236E" w:rsidRDefault="002A2DB6">
      <w:pPr>
        <w:pStyle w:val="a3"/>
        <w:spacing w:line="360" w:lineRule="auto"/>
        <w:ind w:right="160"/>
      </w:pPr>
      <w:r>
        <w:t>Все перечисленные элементы образовательной инфраструктуры призваны</w:t>
      </w:r>
      <w:r>
        <w:rPr>
          <w:spacing w:val="-67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высокую</w:t>
      </w:r>
      <w:r>
        <w:rPr>
          <w:spacing w:val="-67"/>
        </w:rPr>
        <w:t xml:space="preserve"> </w:t>
      </w:r>
      <w:r>
        <w:t>степень свободы выбора элементов образовательной траектории, возможность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решения,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постановки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достижения</w:t>
      </w:r>
      <w:r>
        <w:rPr>
          <w:spacing w:val="-4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цели.</w:t>
      </w:r>
    </w:p>
    <w:p w14:paraId="0CD9768C" w14:textId="77777777" w:rsidR="001E236E" w:rsidRDefault="002A2DB6">
      <w:pPr>
        <w:pStyle w:val="1"/>
        <w:numPr>
          <w:ilvl w:val="2"/>
          <w:numId w:val="185"/>
        </w:numPr>
        <w:tabs>
          <w:tab w:val="left" w:pos="1710"/>
        </w:tabs>
        <w:spacing w:before="1" w:line="360" w:lineRule="auto"/>
        <w:ind w:right="167" w:firstLine="707"/>
        <w:jc w:val="both"/>
      </w:pPr>
      <w:bookmarkStart w:id="33" w:name="_bookmark34"/>
      <w:bookmarkEnd w:id="33"/>
      <w:r>
        <w:t>Методика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инструментарий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применения</w:t>
      </w:r>
      <w:r>
        <w:rPr>
          <w:spacing w:val="-3"/>
        </w:rPr>
        <w:t xml:space="preserve"> </w:t>
      </w:r>
      <w:r>
        <w:t>обучающимися</w:t>
      </w:r>
      <w:r>
        <w:rPr>
          <w:spacing w:val="-3"/>
        </w:rPr>
        <w:t xml:space="preserve"> </w:t>
      </w:r>
      <w:r>
        <w:t>универсальных учебных действий</w:t>
      </w:r>
    </w:p>
    <w:p w14:paraId="0DA5884B" w14:textId="77777777" w:rsidR="001E236E" w:rsidRDefault="002A2DB6">
      <w:pPr>
        <w:pStyle w:val="a3"/>
        <w:spacing w:line="360" w:lineRule="auto"/>
        <w:ind w:right="161"/>
      </w:pP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традиционными</w:t>
      </w:r>
      <w:r>
        <w:rPr>
          <w:spacing w:val="1"/>
        </w:rPr>
        <w:t xml:space="preserve"> </w:t>
      </w:r>
      <w:r>
        <w:t>формами</w:t>
      </w:r>
      <w:r>
        <w:rPr>
          <w:spacing w:val="1"/>
        </w:rPr>
        <w:t xml:space="preserve"> </w:t>
      </w:r>
      <w:r>
        <w:t>оценивания</w:t>
      </w:r>
      <w:r>
        <w:rPr>
          <w:spacing w:val="1"/>
        </w:rPr>
        <w:t xml:space="preserve"> </w:t>
      </w:r>
      <w:r>
        <w:t>метапредметных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оцениваются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модельных</w:t>
      </w:r>
      <w:r>
        <w:rPr>
          <w:spacing w:val="1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отражающих</w:t>
      </w:r>
      <w:r>
        <w:rPr>
          <w:spacing w:val="1"/>
        </w:rPr>
        <w:t xml:space="preserve"> </w:t>
      </w:r>
      <w:r>
        <w:t>специфику</w:t>
      </w:r>
      <w:r>
        <w:rPr>
          <w:spacing w:val="1"/>
        </w:rPr>
        <w:t xml:space="preserve"> </w:t>
      </w:r>
      <w:r>
        <w:t>будущей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подростка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образовательное</w:t>
      </w:r>
      <w:r>
        <w:rPr>
          <w:spacing w:val="1"/>
        </w:rPr>
        <w:t xml:space="preserve"> </w:t>
      </w:r>
      <w:r>
        <w:t>событие,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реализованного</w:t>
      </w:r>
      <w:r>
        <w:rPr>
          <w:spacing w:val="1"/>
        </w:rPr>
        <w:t xml:space="preserve"> </w:t>
      </w:r>
      <w:r>
        <w:t>проекта,</w:t>
      </w:r>
      <w:r>
        <w:rPr>
          <w:spacing w:val="-2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учебно-исследовательской</w:t>
      </w:r>
      <w:r>
        <w:rPr>
          <w:spacing w:val="-1"/>
        </w:rPr>
        <w:t xml:space="preserve"> </w:t>
      </w:r>
      <w:r>
        <w:t>работы).</w:t>
      </w:r>
    </w:p>
    <w:p w14:paraId="226A57E6" w14:textId="77777777" w:rsidR="001E236E" w:rsidRDefault="002A2DB6">
      <w:pPr>
        <w:pStyle w:val="1"/>
        <w:spacing w:line="362" w:lineRule="auto"/>
        <w:ind w:left="222" w:right="161" w:firstLine="707"/>
      </w:pPr>
      <w:r>
        <w:t>Образовательное событие как формат оценки успешности освоения и</w:t>
      </w:r>
      <w:r>
        <w:rPr>
          <w:spacing w:val="-67"/>
        </w:rPr>
        <w:t xml:space="preserve"> </w:t>
      </w:r>
      <w:r>
        <w:t>применения</w:t>
      </w:r>
      <w:r>
        <w:rPr>
          <w:spacing w:val="-2"/>
        </w:rPr>
        <w:t xml:space="preserve"> </w:t>
      </w:r>
      <w:r>
        <w:t>обучающимися</w:t>
      </w:r>
      <w:r>
        <w:rPr>
          <w:spacing w:val="-2"/>
        </w:rPr>
        <w:t xml:space="preserve"> </w:t>
      </w:r>
      <w:r>
        <w:t>универсальных учебных</w:t>
      </w:r>
      <w:r>
        <w:rPr>
          <w:spacing w:val="1"/>
        </w:rPr>
        <w:t xml:space="preserve"> </w:t>
      </w:r>
      <w:r>
        <w:t>действий</w:t>
      </w:r>
    </w:p>
    <w:p w14:paraId="64BAE44D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  <w:tab w:val="left" w:pos="5690"/>
          <w:tab w:val="left" w:pos="7423"/>
          <w:tab w:val="left" w:pos="9048"/>
        </w:tabs>
        <w:spacing w:line="360" w:lineRule="auto"/>
        <w:ind w:right="158" w:firstLine="283"/>
        <w:rPr>
          <w:sz w:val="28"/>
        </w:rPr>
      </w:pPr>
      <w:r>
        <w:rPr>
          <w:sz w:val="28"/>
        </w:rPr>
        <w:t xml:space="preserve">Материал         </w:t>
      </w:r>
      <w:r>
        <w:rPr>
          <w:spacing w:val="30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z w:val="28"/>
        </w:rPr>
        <w:tab/>
        <w:t>события</w:t>
      </w:r>
      <w:r>
        <w:rPr>
          <w:sz w:val="28"/>
        </w:rPr>
        <w:tab/>
        <w:t>должен</w:t>
      </w:r>
      <w:r>
        <w:rPr>
          <w:sz w:val="28"/>
        </w:rPr>
        <w:tab/>
        <w:t>носить</w:t>
      </w:r>
      <w:r>
        <w:rPr>
          <w:spacing w:val="-68"/>
          <w:sz w:val="28"/>
        </w:rPr>
        <w:t xml:space="preserve"> </w:t>
      </w:r>
      <w:r>
        <w:rPr>
          <w:sz w:val="28"/>
        </w:rPr>
        <w:t>полидисциплинарный характер;</w:t>
      </w:r>
    </w:p>
    <w:p w14:paraId="70D53E54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3FC50CFC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событии</w:t>
      </w:r>
      <w:r>
        <w:rPr>
          <w:spacing w:val="1"/>
          <w:sz w:val="28"/>
        </w:rPr>
        <w:t xml:space="preserve"> </w:t>
      </w:r>
      <w:r>
        <w:rPr>
          <w:sz w:val="28"/>
        </w:rPr>
        <w:t>целесообразно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обеспечить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(техникумов,</w:t>
      </w:r>
      <w:r>
        <w:rPr>
          <w:spacing w:val="-1"/>
          <w:sz w:val="28"/>
        </w:rPr>
        <w:t xml:space="preserve"> </w:t>
      </w:r>
      <w:r>
        <w:rPr>
          <w:sz w:val="28"/>
        </w:rPr>
        <w:t>колледжей,</w:t>
      </w:r>
      <w:r>
        <w:rPr>
          <w:spacing w:val="-1"/>
          <w:sz w:val="28"/>
        </w:rPr>
        <w:t xml:space="preserve"> </w:t>
      </w:r>
      <w:r>
        <w:rPr>
          <w:sz w:val="28"/>
        </w:rPr>
        <w:t>младших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</w:t>
      </w:r>
      <w:r>
        <w:rPr>
          <w:spacing w:val="-1"/>
          <w:sz w:val="28"/>
        </w:rPr>
        <w:t xml:space="preserve"> </w:t>
      </w:r>
      <w:r>
        <w:rPr>
          <w:sz w:val="28"/>
        </w:rPr>
        <w:t>вузов</w:t>
      </w:r>
      <w:r>
        <w:rPr>
          <w:spacing w:val="-1"/>
          <w:sz w:val="28"/>
        </w:rPr>
        <w:t xml:space="preserve"> </w:t>
      </w:r>
      <w:r>
        <w:rPr>
          <w:sz w:val="28"/>
        </w:rPr>
        <w:t>и др.).</w:t>
      </w:r>
    </w:p>
    <w:p w14:paraId="058FEBC1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событии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представители</w:t>
      </w:r>
      <w:r>
        <w:rPr>
          <w:spacing w:val="1"/>
          <w:sz w:val="28"/>
        </w:rPr>
        <w:t xml:space="preserve"> </w:t>
      </w:r>
      <w:r>
        <w:rPr>
          <w:sz w:val="28"/>
        </w:rPr>
        <w:t>бизнеса,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структур,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</w:t>
      </w:r>
      <w:r>
        <w:rPr>
          <w:spacing w:val="1"/>
          <w:sz w:val="28"/>
        </w:rPr>
        <w:t xml:space="preserve"> </w:t>
      </w:r>
      <w:r>
        <w:rPr>
          <w:sz w:val="28"/>
        </w:rPr>
        <w:t>вузов,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организаций,</w:t>
      </w:r>
      <w:r>
        <w:rPr>
          <w:spacing w:val="-3"/>
          <w:sz w:val="28"/>
        </w:rPr>
        <w:t xml:space="preserve"> </w:t>
      </w:r>
      <w:r>
        <w:rPr>
          <w:sz w:val="28"/>
        </w:rPr>
        <w:t>чьи</w:t>
      </w:r>
      <w:r>
        <w:rPr>
          <w:spacing w:val="-2"/>
          <w:sz w:val="28"/>
        </w:rPr>
        <w:t xml:space="preserve"> </w:t>
      </w:r>
      <w:r>
        <w:rPr>
          <w:sz w:val="28"/>
        </w:rPr>
        <w:t>выпускники</w:t>
      </w:r>
      <w:r>
        <w:rPr>
          <w:spacing w:val="-2"/>
          <w:sz w:val="28"/>
        </w:rPr>
        <w:t xml:space="preserve"> </w:t>
      </w:r>
      <w:r>
        <w:rPr>
          <w:sz w:val="28"/>
        </w:rPr>
        <w:t>принимают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образовательном</w:t>
      </w:r>
      <w:r>
        <w:rPr>
          <w:spacing w:val="-1"/>
          <w:sz w:val="28"/>
        </w:rPr>
        <w:t xml:space="preserve"> </w:t>
      </w:r>
      <w:r>
        <w:rPr>
          <w:sz w:val="28"/>
        </w:rPr>
        <w:t>событии;</w:t>
      </w:r>
    </w:p>
    <w:p w14:paraId="7D53F42C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во время проведения образовательного события могут быть использованы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различные форматы работы участников: индивидуальная и групповая работа,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промежуточных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итоговых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стендовые</w:t>
      </w:r>
      <w:r>
        <w:rPr>
          <w:spacing w:val="1"/>
          <w:sz w:val="28"/>
        </w:rPr>
        <w:t xml:space="preserve"> </w:t>
      </w:r>
      <w:r>
        <w:rPr>
          <w:sz w:val="28"/>
        </w:rPr>
        <w:t>доклады,</w:t>
      </w:r>
      <w:r>
        <w:rPr>
          <w:spacing w:val="-2"/>
          <w:sz w:val="28"/>
        </w:rPr>
        <w:t xml:space="preserve"> </w:t>
      </w:r>
      <w:r>
        <w:rPr>
          <w:sz w:val="28"/>
        </w:rPr>
        <w:t>дебаты</w:t>
      </w:r>
      <w:r>
        <w:rPr>
          <w:spacing w:val="1"/>
          <w:sz w:val="28"/>
        </w:rPr>
        <w:t xml:space="preserve"> </w:t>
      </w:r>
      <w:r>
        <w:rPr>
          <w:sz w:val="28"/>
        </w:rPr>
        <w:t>и т.п.</w:t>
      </w:r>
    </w:p>
    <w:p w14:paraId="18CB2A82" w14:textId="77777777" w:rsidR="001E236E" w:rsidRDefault="002A2DB6">
      <w:pPr>
        <w:pStyle w:val="a3"/>
        <w:spacing w:before="1" w:line="360" w:lineRule="auto"/>
        <w:ind w:right="163"/>
      </w:pPr>
      <w:r>
        <w:t>Основные требования к инструментарию оценки универсальных 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время</w:t>
      </w:r>
      <w:r>
        <w:rPr>
          <w:spacing w:val="-3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оценочного образовательного</w:t>
      </w:r>
      <w:r>
        <w:rPr>
          <w:spacing w:val="-1"/>
        </w:rPr>
        <w:t xml:space="preserve"> </w:t>
      </w:r>
      <w:r>
        <w:t>события:</w:t>
      </w:r>
    </w:p>
    <w:p w14:paraId="452A6DB5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форматов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реализуемых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оценочного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</w:t>
      </w:r>
      <w:r>
        <w:rPr>
          <w:spacing w:val="1"/>
          <w:sz w:val="28"/>
        </w:rPr>
        <w:t xml:space="preserve"> </w:t>
      </w:r>
      <w:r>
        <w:rPr>
          <w:sz w:val="28"/>
        </w:rPr>
        <w:t>целесообразно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самостоятельный инструмент оценки; в качестве инструментов оценки 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использованы</w:t>
      </w:r>
      <w:r>
        <w:rPr>
          <w:spacing w:val="-1"/>
          <w:sz w:val="28"/>
        </w:rPr>
        <w:t xml:space="preserve"> </w:t>
      </w:r>
      <w:r>
        <w:rPr>
          <w:sz w:val="28"/>
        </w:rPr>
        <w:t>оценочные листы,</w:t>
      </w:r>
      <w:r>
        <w:rPr>
          <w:spacing w:val="-1"/>
          <w:sz w:val="28"/>
        </w:rPr>
        <w:t xml:space="preserve"> </w:t>
      </w:r>
      <w:r>
        <w:rPr>
          <w:sz w:val="28"/>
        </w:rPr>
        <w:t>экспертные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т.п.;</w:t>
      </w:r>
    </w:p>
    <w:p w14:paraId="07BF803D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-67"/>
          <w:sz w:val="28"/>
        </w:rPr>
        <w:t xml:space="preserve"> </w:t>
      </w:r>
      <w:r>
        <w:rPr>
          <w:sz w:val="28"/>
        </w:rPr>
        <w:t>оценки каждой формы работы в рамках образовательного оценочного события</w:t>
      </w:r>
      <w:r>
        <w:rPr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известны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</w:t>
      </w:r>
      <w:r>
        <w:rPr>
          <w:spacing w:val="1"/>
          <w:sz w:val="28"/>
        </w:rPr>
        <w:t xml:space="preserve"> </w:t>
      </w:r>
      <w:r>
        <w:rPr>
          <w:sz w:val="28"/>
        </w:rPr>
        <w:t>заранее,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начала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события.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разрабатываться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самими</w:t>
      </w:r>
      <w:r>
        <w:rPr>
          <w:spacing w:val="1"/>
          <w:sz w:val="28"/>
        </w:rPr>
        <w:t xml:space="preserve"> </w:t>
      </w:r>
      <w:r>
        <w:rPr>
          <w:sz w:val="28"/>
        </w:rPr>
        <w:t>старшеклассниками;</w:t>
      </w:r>
    </w:p>
    <w:p w14:paraId="58A76293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58" w:firstLine="283"/>
        <w:rPr>
          <w:sz w:val="28"/>
        </w:rPr>
      </w:pPr>
      <w:r>
        <w:rPr>
          <w:sz w:val="28"/>
        </w:rPr>
        <w:t>каждому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параметру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(оцениваемому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учебному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действию), занесенному в оценочный лист или экспертное заключение, должны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соответствовать точные критерии оценки: за что, при каких условиях, исходя из</w:t>
      </w:r>
      <w:r>
        <w:rPr>
          <w:spacing w:val="-67"/>
          <w:sz w:val="28"/>
        </w:rPr>
        <w:t xml:space="preserve"> </w:t>
      </w:r>
      <w:r>
        <w:rPr>
          <w:sz w:val="28"/>
        </w:rPr>
        <w:t>каких</w:t>
      </w:r>
      <w:r>
        <w:rPr>
          <w:spacing w:val="-2"/>
          <w:sz w:val="28"/>
        </w:rPr>
        <w:t xml:space="preserve"> </w:t>
      </w:r>
      <w:r>
        <w:rPr>
          <w:sz w:val="28"/>
        </w:rPr>
        <w:t>принципов ставится то</w:t>
      </w:r>
      <w:r>
        <w:rPr>
          <w:spacing w:val="-1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иное</w:t>
      </w:r>
      <w:r>
        <w:rPr>
          <w:spacing w:val="-2"/>
          <w:sz w:val="28"/>
        </w:rPr>
        <w:t xml:space="preserve"> </w:t>
      </w:r>
      <w:r>
        <w:rPr>
          <w:sz w:val="28"/>
        </w:rPr>
        <w:t>количество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баллов;</w:t>
      </w:r>
    </w:p>
    <w:p w14:paraId="287D8702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каждом</w:t>
      </w:r>
      <w:r>
        <w:rPr>
          <w:spacing w:val="1"/>
          <w:sz w:val="28"/>
        </w:rPr>
        <w:t xml:space="preserve"> </w:t>
      </w:r>
      <w:r>
        <w:rPr>
          <w:sz w:val="28"/>
        </w:rPr>
        <w:t>этапе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использовании оценочных листов в качестве инструмента оценки 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одних</w:t>
      </w:r>
      <w:r>
        <w:rPr>
          <w:spacing w:val="39"/>
          <w:sz w:val="28"/>
        </w:rPr>
        <w:t xml:space="preserve"> </w:t>
      </w:r>
      <w:r>
        <w:rPr>
          <w:sz w:val="28"/>
        </w:rPr>
        <w:t>и</w:t>
      </w:r>
      <w:r>
        <w:rPr>
          <w:spacing w:val="38"/>
          <w:sz w:val="28"/>
        </w:rPr>
        <w:t xml:space="preserve"> </w:t>
      </w:r>
      <w:r>
        <w:rPr>
          <w:sz w:val="28"/>
        </w:rPr>
        <w:t>тех</w:t>
      </w:r>
      <w:r>
        <w:rPr>
          <w:spacing w:val="39"/>
          <w:sz w:val="28"/>
        </w:rPr>
        <w:t xml:space="preserve"> </w:t>
      </w:r>
      <w:r>
        <w:rPr>
          <w:sz w:val="28"/>
        </w:rPr>
        <w:t>же</w:t>
      </w:r>
      <w:r>
        <w:rPr>
          <w:spacing w:val="38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38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36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38"/>
          <w:sz w:val="28"/>
        </w:rPr>
        <w:t xml:space="preserve"> </w:t>
      </w:r>
      <w:r>
        <w:rPr>
          <w:sz w:val="28"/>
        </w:rPr>
        <w:t>не</w:t>
      </w:r>
      <w:r>
        <w:rPr>
          <w:spacing w:val="38"/>
          <w:sz w:val="28"/>
        </w:rPr>
        <w:t xml:space="preserve"> </w:t>
      </w:r>
      <w:r>
        <w:rPr>
          <w:sz w:val="28"/>
        </w:rPr>
        <w:t>менее</w:t>
      </w:r>
      <w:r>
        <w:rPr>
          <w:spacing w:val="38"/>
          <w:sz w:val="28"/>
        </w:rPr>
        <w:t xml:space="preserve"> </w:t>
      </w:r>
      <w:r>
        <w:rPr>
          <w:sz w:val="28"/>
        </w:rPr>
        <w:t>двух</w:t>
      </w:r>
      <w:r>
        <w:rPr>
          <w:spacing w:val="39"/>
          <w:sz w:val="28"/>
        </w:rPr>
        <w:t xml:space="preserve"> </w:t>
      </w:r>
      <w:r>
        <w:rPr>
          <w:sz w:val="28"/>
        </w:rPr>
        <w:t>экспертов</w:t>
      </w:r>
    </w:p>
    <w:p w14:paraId="72B116E3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EC80764" w14:textId="77777777" w:rsidR="001E236E" w:rsidRDefault="002A2DB6">
      <w:pPr>
        <w:pStyle w:val="a3"/>
        <w:spacing w:before="67" w:line="362" w:lineRule="auto"/>
        <w:ind w:right="161" w:firstLine="0"/>
      </w:pPr>
      <w:r>
        <w:lastRenderedPageBreak/>
        <w:t>одновременно;</w:t>
      </w:r>
      <w:r>
        <w:rPr>
          <w:spacing w:val="1"/>
        </w:rPr>
        <w:t xml:space="preserve"> </w:t>
      </w:r>
      <w:r>
        <w:t>оценки,</w:t>
      </w:r>
      <w:r>
        <w:rPr>
          <w:spacing w:val="1"/>
        </w:rPr>
        <w:t xml:space="preserve"> </w:t>
      </w:r>
      <w:r>
        <w:t>выставленные</w:t>
      </w:r>
      <w:r>
        <w:rPr>
          <w:spacing w:val="1"/>
        </w:rPr>
        <w:t xml:space="preserve"> </w:t>
      </w:r>
      <w:r>
        <w:t>экспертами,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таком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усредняться;</w:t>
      </w:r>
    </w:p>
    <w:p w14:paraId="2AD043A6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в рамках реализации оценочного образовательного события должна быть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предусмотрена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итоговой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использованы</w:t>
      </w:r>
      <w:r>
        <w:rPr>
          <w:spacing w:val="1"/>
          <w:sz w:val="28"/>
        </w:rPr>
        <w:t xml:space="preserve"> </w:t>
      </w:r>
      <w:r>
        <w:rPr>
          <w:sz w:val="28"/>
        </w:rPr>
        <w:t>те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-67"/>
          <w:sz w:val="28"/>
        </w:rPr>
        <w:t xml:space="preserve"> </w:t>
      </w:r>
      <w:r>
        <w:rPr>
          <w:sz w:val="28"/>
        </w:rPr>
        <w:t>инструменты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(оценочные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листы),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используются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 экспертами.</w:t>
      </w:r>
    </w:p>
    <w:p w14:paraId="12BFF340" w14:textId="77777777" w:rsidR="001E236E" w:rsidRDefault="002A2DB6">
      <w:pPr>
        <w:pStyle w:val="1"/>
        <w:spacing w:line="362" w:lineRule="auto"/>
        <w:ind w:left="222" w:right="158" w:firstLine="707"/>
      </w:pPr>
      <w:r>
        <w:t>Защита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формат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применения</w:t>
      </w:r>
      <w:r>
        <w:rPr>
          <w:spacing w:val="-2"/>
        </w:rPr>
        <w:t xml:space="preserve"> </w:t>
      </w:r>
      <w:r>
        <w:t>обучающимися</w:t>
      </w:r>
      <w:r>
        <w:rPr>
          <w:spacing w:val="-2"/>
        </w:rPr>
        <w:t xml:space="preserve"> </w:t>
      </w:r>
      <w:r>
        <w:t>универсальных учебных</w:t>
      </w:r>
      <w:r>
        <w:rPr>
          <w:spacing w:val="1"/>
        </w:rPr>
        <w:t xml:space="preserve"> </w:t>
      </w:r>
      <w:r>
        <w:t>действий</w:t>
      </w:r>
    </w:p>
    <w:p w14:paraId="68E39DB6" w14:textId="77777777" w:rsidR="001E236E" w:rsidRDefault="002A2DB6">
      <w:pPr>
        <w:pStyle w:val="a3"/>
        <w:spacing w:line="312" w:lineRule="exact"/>
        <w:ind w:left="930" w:firstLine="0"/>
      </w:pPr>
      <w:r>
        <w:t>Публично</w:t>
      </w:r>
      <w:r>
        <w:rPr>
          <w:spacing w:val="-2"/>
        </w:rPr>
        <w:t xml:space="preserve"> </w:t>
      </w:r>
      <w:r>
        <w:t>должны</w:t>
      </w:r>
      <w:r>
        <w:rPr>
          <w:spacing w:val="-6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представлены</w:t>
      </w:r>
      <w:r>
        <w:rPr>
          <w:spacing w:val="-3"/>
        </w:rPr>
        <w:t xml:space="preserve"> </w:t>
      </w:r>
      <w:r>
        <w:t>два</w:t>
      </w:r>
      <w:r>
        <w:rPr>
          <w:spacing w:val="-4"/>
        </w:rPr>
        <w:t xml:space="preserve"> </w:t>
      </w:r>
      <w:r>
        <w:t>элемента</w:t>
      </w:r>
      <w:r>
        <w:rPr>
          <w:spacing w:val="-3"/>
        </w:rPr>
        <w:t xml:space="preserve"> </w:t>
      </w:r>
      <w:r>
        <w:t>проектной</w:t>
      </w:r>
      <w:r>
        <w:rPr>
          <w:spacing w:val="-5"/>
        </w:rPr>
        <w:t xml:space="preserve"> </w:t>
      </w:r>
      <w:r>
        <w:t>работы:</w:t>
      </w:r>
    </w:p>
    <w:p w14:paraId="7F26498C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60"/>
        <w:ind w:left="930"/>
        <w:rPr>
          <w:sz w:val="28"/>
        </w:rPr>
      </w:pPr>
      <w:r>
        <w:rPr>
          <w:sz w:val="28"/>
        </w:rPr>
        <w:t>защита</w:t>
      </w:r>
      <w:r>
        <w:rPr>
          <w:spacing w:val="-2"/>
          <w:sz w:val="28"/>
        </w:rPr>
        <w:t xml:space="preserve"> </w:t>
      </w:r>
      <w:r>
        <w:rPr>
          <w:sz w:val="28"/>
        </w:rPr>
        <w:t>темы</w:t>
      </w:r>
      <w:r>
        <w:rPr>
          <w:spacing w:val="-2"/>
          <w:sz w:val="28"/>
        </w:rPr>
        <w:t xml:space="preserve"> </w:t>
      </w:r>
      <w:r>
        <w:rPr>
          <w:sz w:val="28"/>
        </w:rPr>
        <w:t>проекта</w:t>
      </w:r>
      <w:r>
        <w:rPr>
          <w:spacing w:val="-3"/>
          <w:sz w:val="28"/>
        </w:rPr>
        <w:t xml:space="preserve"> </w:t>
      </w:r>
      <w:r>
        <w:rPr>
          <w:sz w:val="28"/>
        </w:rPr>
        <w:t>(проектной</w:t>
      </w:r>
      <w:r>
        <w:rPr>
          <w:spacing w:val="-2"/>
          <w:sz w:val="28"/>
        </w:rPr>
        <w:t xml:space="preserve"> </w:t>
      </w:r>
      <w:r>
        <w:rPr>
          <w:sz w:val="28"/>
        </w:rPr>
        <w:t>идеи);</w:t>
      </w:r>
    </w:p>
    <w:p w14:paraId="7AE0786A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61"/>
        <w:ind w:left="930"/>
        <w:rPr>
          <w:sz w:val="28"/>
        </w:rPr>
      </w:pPr>
      <w:r>
        <w:rPr>
          <w:sz w:val="28"/>
        </w:rPr>
        <w:t>защита</w:t>
      </w:r>
      <w:r>
        <w:rPr>
          <w:spacing w:val="-3"/>
          <w:sz w:val="28"/>
        </w:rPr>
        <w:t xml:space="preserve"> </w:t>
      </w:r>
      <w:r>
        <w:rPr>
          <w:sz w:val="28"/>
        </w:rPr>
        <w:t>реализованного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проекта.</w:t>
      </w:r>
    </w:p>
    <w:p w14:paraId="107884C1" w14:textId="77777777" w:rsidR="001E236E" w:rsidRDefault="002A2DB6">
      <w:pPr>
        <w:pStyle w:val="a3"/>
        <w:spacing w:before="162" w:line="360" w:lineRule="auto"/>
        <w:ind w:right="160"/>
      </w:pPr>
      <w:r>
        <w:t>На защите темы проекта (проектной идеи) с обучающимся должны быть</w:t>
      </w:r>
      <w:r>
        <w:rPr>
          <w:spacing w:val="1"/>
        </w:rPr>
        <w:t xml:space="preserve"> </w:t>
      </w:r>
      <w:r>
        <w:t>обсуждены:</w:t>
      </w:r>
    </w:p>
    <w:p w14:paraId="7A899888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sz w:val="28"/>
        </w:rPr>
      </w:pPr>
      <w:r>
        <w:rPr>
          <w:sz w:val="28"/>
        </w:rPr>
        <w:t>актуальность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проекта;</w:t>
      </w:r>
    </w:p>
    <w:p w14:paraId="0BAD90FF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1" w:line="360" w:lineRule="auto"/>
        <w:ind w:right="163" w:firstLine="283"/>
        <w:jc w:val="left"/>
        <w:rPr>
          <w:sz w:val="28"/>
        </w:rPr>
      </w:pPr>
      <w:r>
        <w:rPr>
          <w:sz w:val="28"/>
        </w:rPr>
        <w:t>положительные</w:t>
      </w:r>
      <w:r>
        <w:rPr>
          <w:spacing w:val="30"/>
          <w:sz w:val="28"/>
        </w:rPr>
        <w:t xml:space="preserve"> </w:t>
      </w:r>
      <w:r>
        <w:rPr>
          <w:sz w:val="28"/>
        </w:rPr>
        <w:t>эффекты</w:t>
      </w:r>
      <w:r>
        <w:rPr>
          <w:spacing w:val="30"/>
          <w:sz w:val="28"/>
        </w:rPr>
        <w:t xml:space="preserve"> </w:t>
      </w:r>
      <w:r>
        <w:rPr>
          <w:sz w:val="28"/>
        </w:rPr>
        <w:t>от</w:t>
      </w:r>
      <w:r>
        <w:rPr>
          <w:spacing w:val="28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29"/>
          <w:sz w:val="28"/>
        </w:rPr>
        <w:t xml:space="preserve"> </w:t>
      </w:r>
      <w:r>
        <w:rPr>
          <w:sz w:val="28"/>
        </w:rPr>
        <w:t>проекта,</w:t>
      </w:r>
      <w:r>
        <w:rPr>
          <w:spacing w:val="29"/>
          <w:sz w:val="28"/>
        </w:rPr>
        <w:t xml:space="preserve"> </w:t>
      </w:r>
      <w:r>
        <w:rPr>
          <w:sz w:val="28"/>
        </w:rPr>
        <w:t>важные</w:t>
      </w:r>
      <w:r>
        <w:rPr>
          <w:spacing w:val="27"/>
          <w:sz w:val="28"/>
        </w:rPr>
        <w:t xml:space="preserve"> </w:t>
      </w:r>
      <w:r>
        <w:rPr>
          <w:sz w:val="28"/>
        </w:rPr>
        <w:t>как</w:t>
      </w:r>
      <w:r>
        <w:rPr>
          <w:spacing w:val="30"/>
          <w:sz w:val="28"/>
        </w:rPr>
        <w:t xml:space="preserve"> </w:t>
      </w:r>
      <w:r>
        <w:rPr>
          <w:sz w:val="28"/>
        </w:rPr>
        <w:t>для</w:t>
      </w:r>
      <w:r>
        <w:rPr>
          <w:spacing w:val="28"/>
          <w:sz w:val="28"/>
        </w:rPr>
        <w:t xml:space="preserve"> </w:t>
      </w:r>
      <w:r>
        <w:rPr>
          <w:sz w:val="28"/>
        </w:rPr>
        <w:t>самого</w:t>
      </w:r>
      <w:r>
        <w:rPr>
          <w:spacing w:val="-67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-3"/>
          <w:sz w:val="28"/>
        </w:rPr>
        <w:t xml:space="preserve"> </w:t>
      </w:r>
      <w:r>
        <w:rPr>
          <w:sz w:val="28"/>
        </w:rPr>
        <w:t>так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для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людей;</w:t>
      </w:r>
    </w:p>
    <w:p w14:paraId="1CA03638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2" w:line="360" w:lineRule="auto"/>
        <w:ind w:right="160" w:firstLine="283"/>
        <w:jc w:val="left"/>
        <w:rPr>
          <w:sz w:val="28"/>
        </w:rPr>
      </w:pPr>
      <w:r>
        <w:rPr>
          <w:sz w:val="28"/>
        </w:rPr>
        <w:t>ресурсы</w:t>
      </w:r>
      <w:r>
        <w:rPr>
          <w:spacing w:val="5"/>
          <w:sz w:val="28"/>
        </w:rPr>
        <w:t xml:space="preserve"> </w:t>
      </w:r>
      <w:r>
        <w:rPr>
          <w:sz w:val="28"/>
        </w:rPr>
        <w:t>(как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материальные,</w:t>
      </w:r>
      <w:r>
        <w:rPr>
          <w:spacing w:val="3"/>
          <w:sz w:val="28"/>
        </w:rPr>
        <w:t xml:space="preserve"> </w:t>
      </w:r>
      <w:r>
        <w:rPr>
          <w:sz w:val="28"/>
        </w:rPr>
        <w:t>так</w:t>
      </w:r>
      <w:r>
        <w:rPr>
          <w:spacing w:val="69"/>
          <w:sz w:val="28"/>
        </w:rPr>
        <w:t xml:space="preserve"> </w:t>
      </w:r>
      <w:r>
        <w:rPr>
          <w:sz w:val="28"/>
        </w:rPr>
        <w:t>и</w:t>
      </w:r>
      <w:r>
        <w:rPr>
          <w:spacing w:val="3"/>
          <w:sz w:val="28"/>
        </w:rPr>
        <w:t xml:space="preserve"> </w:t>
      </w:r>
      <w:r>
        <w:rPr>
          <w:sz w:val="28"/>
        </w:rPr>
        <w:t>нематериальные),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необходимые</w:t>
      </w:r>
      <w:r>
        <w:rPr>
          <w:spacing w:val="2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проекта,</w:t>
      </w:r>
      <w:r>
        <w:rPr>
          <w:spacing w:val="-3"/>
          <w:sz w:val="28"/>
        </w:rPr>
        <w:t xml:space="preserve"> </w:t>
      </w:r>
      <w:r>
        <w:rPr>
          <w:sz w:val="28"/>
        </w:rPr>
        <w:t>возможные источники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ресурсов;</w:t>
      </w:r>
    </w:p>
    <w:p w14:paraId="494CC2EF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line="360" w:lineRule="auto"/>
        <w:ind w:right="160" w:firstLine="283"/>
        <w:jc w:val="left"/>
        <w:rPr>
          <w:sz w:val="28"/>
        </w:rPr>
      </w:pPr>
      <w:r>
        <w:rPr>
          <w:sz w:val="28"/>
        </w:rPr>
        <w:t>риски</w:t>
      </w:r>
      <w:r>
        <w:rPr>
          <w:spacing w:val="13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6"/>
          <w:sz w:val="28"/>
        </w:rPr>
        <w:t xml:space="preserve"> </w:t>
      </w:r>
      <w:r>
        <w:rPr>
          <w:sz w:val="28"/>
        </w:rPr>
        <w:t>проекта</w:t>
      </w:r>
      <w:r>
        <w:rPr>
          <w:spacing w:val="15"/>
          <w:sz w:val="28"/>
        </w:rPr>
        <w:t xml:space="preserve"> </w:t>
      </w:r>
      <w:r>
        <w:rPr>
          <w:sz w:val="28"/>
        </w:rPr>
        <w:t>и</w:t>
      </w:r>
      <w:r>
        <w:rPr>
          <w:spacing w:val="15"/>
          <w:sz w:val="28"/>
        </w:rPr>
        <w:t xml:space="preserve"> </w:t>
      </w:r>
      <w:r>
        <w:rPr>
          <w:sz w:val="28"/>
        </w:rPr>
        <w:t>сложности,</w:t>
      </w:r>
      <w:r>
        <w:rPr>
          <w:spacing w:val="14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5"/>
          <w:sz w:val="28"/>
        </w:rPr>
        <w:t xml:space="preserve"> </w:t>
      </w:r>
      <w:r>
        <w:rPr>
          <w:sz w:val="28"/>
        </w:rPr>
        <w:t>ожидают</w:t>
      </w:r>
      <w:r>
        <w:rPr>
          <w:spacing w:val="13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-67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проекта;</w:t>
      </w:r>
    </w:p>
    <w:p w14:paraId="20DF1455" w14:textId="77777777" w:rsidR="001E236E" w:rsidRDefault="002A2DB6">
      <w:pPr>
        <w:pStyle w:val="a3"/>
        <w:spacing w:line="360" w:lineRule="auto"/>
        <w:ind w:right="168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произойти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необходимости)</w:t>
      </w:r>
      <w:r>
        <w:rPr>
          <w:spacing w:val="1"/>
        </w:rPr>
        <w:t xml:space="preserve"> </w:t>
      </w:r>
      <w:r>
        <w:t>такая</w:t>
      </w:r>
      <w:r>
        <w:rPr>
          <w:spacing w:val="1"/>
        </w:rPr>
        <w:t xml:space="preserve"> </w:t>
      </w:r>
      <w:r>
        <w:t>корректировка,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стал</w:t>
      </w:r>
      <w:r>
        <w:rPr>
          <w:spacing w:val="1"/>
        </w:rPr>
        <w:t xml:space="preserve"> </w:t>
      </w:r>
      <w:r>
        <w:t>реализуемым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позволил</w:t>
      </w:r>
      <w:r>
        <w:rPr>
          <w:spacing w:val="-2"/>
        </w:rPr>
        <w:t xml:space="preserve"> </w:t>
      </w:r>
      <w:r>
        <w:t>обучающемуся</w:t>
      </w:r>
      <w:r>
        <w:rPr>
          <w:spacing w:val="1"/>
        </w:rPr>
        <w:t xml:space="preserve"> </w:t>
      </w:r>
      <w:r>
        <w:t>предпринять</w:t>
      </w:r>
      <w:r>
        <w:rPr>
          <w:spacing w:val="-3"/>
        </w:rPr>
        <w:t xml:space="preserve"> </w:t>
      </w:r>
      <w:r>
        <w:t>реальное</w:t>
      </w:r>
      <w:r>
        <w:rPr>
          <w:spacing w:val="-3"/>
        </w:rPr>
        <w:t xml:space="preserve"> </w:t>
      </w:r>
      <w:r>
        <w:t>проектное</w:t>
      </w:r>
      <w:r>
        <w:rPr>
          <w:spacing w:val="-4"/>
        </w:rPr>
        <w:t xml:space="preserve"> </w:t>
      </w:r>
      <w:r>
        <w:t>действие.</w:t>
      </w:r>
    </w:p>
    <w:p w14:paraId="291BBBA0" w14:textId="77777777" w:rsidR="001E236E" w:rsidRDefault="002A2DB6">
      <w:pPr>
        <w:pStyle w:val="a3"/>
        <w:spacing w:line="362" w:lineRule="auto"/>
        <w:ind w:right="165"/>
      </w:pPr>
      <w:r>
        <w:t>На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обучающийся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реализованный</w:t>
      </w:r>
      <w:r>
        <w:rPr>
          <w:spacing w:val="-4"/>
        </w:rPr>
        <w:t xml:space="preserve"> </w:t>
      </w:r>
      <w:r>
        <w:t>проект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следующему</w:t>
      </w:r>
      <w:r>
        <w:rPr>
          <w:spacing w:val="-5"/>
        </w:rPr>
        <w:t xml:space="preserve"> </w:t>
      </w:r>
      <w:r>
        <w:t>(примерному) плану:</w:t>
      </w:r>
    </w:p>
    <w:p w14:paraId="27F9AC30" w14:textId="77777777" w:rsidR="001E236E" w:rsidRDefault="002A2DB6">
      <w:pPr>
        <w:pStyle w:val="a4"/>
        <w:numPr>
          <w:ilvl w:val="0"/>
          <w:numId w:val="30"/>
        </w:numPr>
        <w:tabs>
          <w:tab w:val="left" w:pos="1211"/>
        </w:tabs>
        <w:spacing w:line="317" w:lineRule="exact"/>
        <w:jc w:val="both"/>
        <w:rPr>
          <w:sz w:val="28"/>
        </w:rPr>
      </w:pPr>
      <w:r>
        <w:rPr>
          <w:sz w:val="28"/>
        </w:rPr>
        <w:t>Тема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краткое</w:t>
      </w:r>
      <w:r>
        <w:rPr>
          <w:spacing w:val="-4"/>
          <w:sz w:val="28"/>
        </w:rPr>
        <w:t xml:space="preserve"> </w:t>
      </w:r>
      <w:r>
        <w:rPr>
          <w:sz w:val="28"/>
        </w:rPr>
        <w:t>описание</w:t>
      </w:r>
      <w:r>
        <w:rPr>
          <w:spacing w:val="-1"/>
          <w:sz w:val="28"/>
        </w:rPr>
        <w:t xml:space="preserve"> </w:t>
      </w:r>
      <w:r>
        <w:rPr>
          <w:sz w:val="28"/>
        </w:rPr>
        <w:t>сути</w:t>
      </w:r>
      <w:r>
        <w:rPr>
          <w:spacing w:val="-1"/>
          <w:sz w:val="28"/>
        </w:rPr>
        <w:t xml:space="preserve"> </w:t>
      </w:r>
      <w:r>
        <w:rPr>
          <w:sz w:val="28"/>
        </w:rPr>
        <w:t>проекта.</w:t>
      </w:r>
    </w:p>
    <w:p w14:paraId="304F76B8" w14:textId="77777777" w:rsidR="001E236E" w:rsidRDefault="002A2DB6">
      <w:pPr>
        <w:pStyle w:val="a4"/>
        <w:numPr>
          <w:ilvl w:val="0"/>
          <w:numId w:val="30"/>
        </w:numPr>
        <w:tabs>
          <w:tab w:val="left" w:pos="1211"/>
        </w:tabs>
        <w:spacing w:before="159"/>
        <w:jc w:val="both"/>
        <w:rPr>
          <w:sz w:val="28"/>
        </w:rPr>
      </w:pPr>
      <w:r>
        <w:rPr>
          <w:sz w:val="28"/>
        </w:rPr>
        <w:t>Актуальность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проекта.</w:t>
      </w:r>
    </w:p>
    <w:p w14:paraId="738A3D0B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1954C4C9" w14:textId="77777777" w:rsidR="001E236E" w:rsidRDefault="002A2DB6">
      <w:pPr>
        <w:pStyle w:val="a4"/>
        <w:numPr>
          <w:ilvl w:val="0"/>
          <w:numId w:val="30"/>
        </w:numPr>
        <w:tabs>
          <w:tab w:val="left" w:pos="1211"/>
        </w:tabs>
        <w:spacing w:before="67" w:line="362" w:lineRule="auto"/>
        <w:ind w:left="222" w:right="162" w:firstLine="707"/>
        <w:rPr>
          <w:sz w:val="28"/>
        </w:rPr>
      </w:pPr>
      <w:r>
        <w:rPr>
          <w:sz w:val="28"/>
        </w:rPr>
        <w:lastRenderedPageBreak/>
        <w:t>Положительные</w:t>
      </w:r>
      <w:r>
        <w:rPr>
          <w:spacing w:val="25"/>
          <w:sz w:val="28"/>
        </w:rPr>
        <w:t xml:space="preserve"> </w:t>
      </w:r>
      <w:r>
        <w:rPr>
          <w:sz w:val="28"/>
        </w:rPr>
        <w:t>эффекты</w:t>
      </w:r>
      <w:r>
        <w:rPr>
          <w:spacing w:val="25"/>
          <w:sz w:val="28"/>
        </w:rPr>
        <w:t xml:space="preserve"> </w:t>
      </w:r>
      <w:r>
        <w:rPr>
          <w:sz w:val="28"/>
        </w:rPr>
        <w:t>от</w:t>
      </w:r>
      <w:r>
        <w:rPr>
          <w:spacing w:val="2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25"/>
          <w:sz w:val="28"/>
        </w:rPr>
        <w:t xml:space="preserve"> </w:t>
      </w:r>
      <w:r>
        <w:rPr>
          <w:sz w:val="28"/>
        </w:rPr>
        <w:t>проекта,</w:t>
      </w:r>
      <w:r>
        <w:rPr>
          <w:spacing w:val="24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24"/>
          <w:sz w:val="28"/>
        </w:rPr>
        <w:t xml:space="preserve"> </w:t>
      </w:r>
      <w:r>
        <w:rPr>
          <w:sz w:val="28"/>
        </w:rPr>
        <w:t>получат</w:t>
      </w:r>
      <w:r>
        <w:rPr>
          <w:spacing w:val="25"/>
          <w:sz w:val="28"/>
        </w:rPr>
        <w:t xml:space="preserve"> </w:t>
      </w:r>
      <w:r>
        <w:rPr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сам</w:t>
      </w:r>
      <w:r>
        <w:rPr>
          <w:spacing w:val="-2"/>
          <w:sz w:val="28"/>
        </w:rPr>
        <w:t xml:space="preserve"> </w:t>
      </w:r>
      <w:r>
        <w:rPr>
          <w:sz w:val="28"/>
        </w:rPr>
        <w:t>автор,</w:t>
      </w:r>
      <w:r>
        <w:rPr>
          <w:spacing w:val="-1"/>
          <w:sz w:val="28"/>
        </w:rPr>
        <w:t xml:space="preserve"> </w:t>
      </w:r>
      <w:r>
        <w:rPr>
          <w:sz w:val="28"/>
        </w:rPr>
        <w:t>так 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другие люди.</w:t>
      </w:r>
    </w:p>
    <w:p w14:paraId="640E1B2C" w14:textId="77777777" w:rsidR="001E236E" w:rsidRDefault="002A2DB6">
      <w:pPr>
        <w:pStyle w:val="a4"/>
        <w:numPr>
          <w:ilvl w:val="0"/>
          <w:numId w:val="30"/>
        </w:numPr>
        <w:tabs>
          <w:tab w:val="left" w:pos="1211"/>
        </w:tabs>
        <w:spacing w:line="360" w:lineRule="auto"/>
        <w:ind w:left="222" w:right="163" w:firstLine="707"/>
        <w:rPr>
          <w:sz w:val="28"/>
        </w:rPr>
      </w:pPr>
      <w:r>
        <w:rPr>
          <w:sz w:val="28"/>
        </w:rPr>
        <w:t>Ресурсы</w:t>
      </w:r>
      <w:r>
        <w:rPr>
          <w:spacing w:val="16"/>
          <w:sz w:val="28"/>
        </w:rPr>
        <w:t xml:space="preserve"> </w:t>
      </w:r>
      <w:r>
        <w:rPr>
          <w:sz w:val="28"/>
        </w:rPr>
        <w:t>(материальные</w:t>
      </w:r>
      <w:r>
        <w:rPr>
          <w:spacing w:val="16"/>
          <w:sz w:val="28"/>
        </w:rPr>
        <w:t xml:space="preserve"> </w:t>
      </w:r>
      <w:r>
        <w:rPr>
          <w:sz w:val="28"/>
        </w:rPr>
        <w:t>и</w:t>
      </w:r>
      <w:r>
        <w:rPr>
          <w:spacing w:val="15"/>
          <w:sz w:val="28"/>
        </w:rPr>
        <w:t xml:space="preserve"> </w:t>
      </w:r>
      <w:r>
        <w:rPr>
          <w:sz w:val="28"/>
        </w:rPr>
        <w:t>нематериальные),</w:t>
      </w:r>
      <w:r>
        <w:rPr>
          <w:spacing w:val="16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5"/>
          <w:sz w:val="28"/>
        </w:rPr>
        <w:t xml:space="preserve"> </w:t>
      </w:r>
      <w:r>
        <w:rPr>
          <w:sz w:val="28"/>
        </w:rPr>
        <w:t>были</w:t>
      </w:r>
      <w:r>
        <w:rPr>
          <w:spacing w:val="16"/>
          <w:sz w:val="28"/>
        </w:rPr>
        <w:t xml:space="preserve"> </w:t>
      </w:r>
      <w:r>
        <w:rPr>
          <w:sz w:val="28"/>
        </w:rPr>
        <w:t>привлечены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проекта,</w:t>
      </w:r>
      <w:r>
        <w:rPr>
          <w:spacing w:val="-2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также источники этих</w:t>
      </w:r>
      <w:r>
        <w:rPr>
          <w:spacing w:val="-2"/>
          <w:sz w:val="28"/>
        </w:rPr>
        <w:t xml:space="preserve"> </w:t>
      </w:r>
      <w:r>
        <w:rPr>
          <w:sz w:val="28"/>
        </w:rPr>
        <w:t>ресурсов.</w:t>
      </w:r>
    </w:p>
    <w:p w14:paraId="0C35641E" w14:textId="77777777" w:rsidR="001E236E" w:rsidRDefault="002A2DB6">
      <w:pPr>
        <w:pStyle w:val="a4"/>
        <w:numPr>
          <w:ilvl w:val="0"/>
          <w:numId w:val="30"/>
        </w:numPr>
        <w:tabs>
          <w:tab w:val="left" w:pos="1211"/>
        </w:tabs>
        <w:spacing w:line="321" w:lineRule="exact"/>
        <w:rPr>
          <w:sz w:val="28"/>
        </w:rPr>
      </w:pPr>
      <w:r>
        <w:rPr>
          <w:sz w:val="28"/>
        </w:rPr>
        <w:t>Ход</w:t>
      </w:r>
      <w:r>
        <w:rPr>
          <w:spacing w:val="-4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2"/>
          <w:sz w:val="28"/>
        </w:rPr>
        <w:t xml:space="preserve"> </w:t>
      </w:r>
      <w:r>
        <w:rPr>
          <w:sz w:val="28"/>
        </w:rPr>
        <w:t>проекта.</w:t>
      </w:r>
    </w:p>
    <w:p w14:paraId="774E9369" w14:textId="77777777" w:rsidR="001E236E" w:rsidRDefault="002A2DB6">
      <w:pPr>
        <w:pStyle w:val="a4"/>
        <w:numPr>
          <w:ilvl w:val="0"/>
          <w:numId w:val="30"/>
        </w:numPr>
        <w:tabs>
          <w:tab w:val="left" w:pos="1211"/>
          <w:tab w:val="left" w:pos="2149"/>
          <w:tab w:val="left" w:pos="3733"/>
          <w:tab w:val="left" w:pos="4893"/>
          <w:tab w:val="left" w:pos="5267"/>
          <w:tab w:val="left" w:pos="6842"/>
          <w:tab w:val="left" w:pos="8054"/>
        </w:tabs>
        <w:spacing w:before="158" w:line="360" w:lineRule="auto"/>
        <w:ind w:left="222" w:right="162" w:firstLine="707"/>
        <w:rPr>
          <w:sz w:val="28"/>
        </w:rPr>
      </w:pPr>
      <w:r>
        <w:rPr>
          <w:sz w:val="28"/>
        </w:rPr>
        <w:t>Риски</w:t>
      </w:r>
      <w:r>
        <w:rPr>
          <w:sz w:val="28"/>
        </w:rPr>
        <w:tab/>
        <w:t>реализации</w:t>
      </w:r>
      <w:r>
        <w:rPr>
          <w:sz w:val="28"/>
        </w:rPr>
        <w:tab/>
        <w:t>проекта</w:t>
      </w:r>
      <w:r>
        <w:rPr>
          <w:sz w:val="28"/>
        </w:rPr>
        <w:tab/>
        <w:t>и</w:t>
      </w:r>
      <w:r>
        <w:rPr>
          <w:sz w:val="28"/>
        </w:rPr>
        <w:tab/>
        <w:t>сложности,</w:t>
      </w:r>
      <w:r>
        <w:rPr>
          <w:sz w:val="28"/>
        </w:rPr>
        <w:tab/>
        <w:t>которые</w:t>
      </w:r>
      <w:r>
        <w:rPr>
          <w:sz w:val="28"/>
        </w:rPr>
        <w:tab/>
      </w:r>
      <w:r>
        <w:rPr>
          <w:spacing w:val="-1"/>
          <w:sz w:val="28"/>
        </w:rPr>
        <w:t>обучающемуся</w:t>
      </w:r>
      <w:r>
        <w:rPr>
          <w:spacing w:val="-67"/>
          <w:sz w:val="28"/>
        </w:rPr>
        <w:t xml:space="preserve"> </w:t>
      </w:r>
      <w:r>
        <w:rPr>
          <w:sz w:val="28"/>
        </w:rPr>
        <w:t>удалось</w:t>
      </w:r>
      <w:r>
        <w:rPr>
          <w:spacing w:val="-2"/>
          <w:sz w:val="28"/>
        </w:rPr>
        <w:t xml:space="preserve"> </w:t>
      </w:r>
      <w:r>
        <w:rPr>
          <w:sz w:val="28"/>
        </w:rPr>
        <w:t>преодолеть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ходе его реализации.</w:t>
      </w:r>
    </w:p>
    <w:p w14:paraId="1C7A0C0C" w14:textId="77777777" w:rsidR="001E236E" w:rsidRDefault="002A2DB6">
      <w:pPr>
        <w:pStyle w:val="a3"/>
        <w:spacing w:line="360" w:lineRule="auto"/>
        <w:ind w:right="160"/>
      </w:pPr>
      <w:r>
        <w:t>Проектная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обеспечена</w:t>
      </w:r>
      <w:r>
        <w:rPr>
          <w:spacing w:val="1"/>
        </w:rPr>
        <w:t xml:space="preserve"> </w:t>
      </w:r>
      <w:r>
        <w:t>тьюторским</w:t>
      </w:r>
      <w:r>
        <w:rPr>
          <w:spacing w:val="1"/>
        </w:rPr>
        <w:t xml:space="preserve"> </w:t>
      </w:r>
      <w:r>
        <w:t>(кураторским)</w:t>
      </w:r>
      <w:r>
        <w:rPr>
          <w:spacing w:val="-67"/>
        </w:rPr>
        <w:t xml:space="preserve"> </w:t>
      </w:r>
      <w:r>
        <w:t>сопровождением.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функцию</w:t>
      </w:r>
      <w:r>
        <w:rPr>
          <w:spacing w:val="1"/>
        </w:rPr>
        <w:t xml:space="preserve"> </w:t>
      </w:r>
      <w:r>
        <w:t>тьютора</w:t>
      </w:r>
      <w:r>
        <w:rPr>
          <w:spacing w:val="1"/>
        </w:rPr>
        <w:t xml:space="preserve"> </w:t>
      </w:r>
      <w:r>
        <w:t>(куратора)</w:t>
      </w:r>
      <w:r>
        <w:rPr>
          <w:spacing w:val="1"/>
        </w:rPr>
        <w:t xml:space="preserve"> </w:t>
      </w:r>
      <w:r>
        <w:t>входит:</w:t>
      </w:r>
      <w:r>
        <w:rPr>
          <w:spacing w:val="1"/>
        </w:rPr>
        <w:t xml:space="preserve"> </w:t>
      </w:r>
      <w:r>
        <w:t>обсуждение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идеи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защите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реализации,</w:t>
      </w:r>
      <w:r>
        <w:rPr>
          <w:spacing w:val="1"/>
        </w:rPr>
        <w:t xml:space="preserve"> </w:t>
      </w:r>
      <w:r>
        <w:t>посредничество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экспертной</w:t>
      </w:r>
      <w:r>
        <w:rPr>
          <w:spacing w:val="1"/>
        </w:rPr>
        <w:t xml:space="preserve"> </w:t>
      </w:r>
      <w:r>
        <w:t>комиссией</w:t>
      </w:r>
      <w:r>
        <w:rPr>
          <w:spacing w:val="-67"/>
        </w:rPr>
        <w:t xml:space="preserve"> </w:t>
      </w:r>
      <w:r>
        <w:t>(при</w:t>
      </w:r>
      <w:r>
        <w:rPr>
          <w:spacing w:val="-1"/>
        </w:rPr>
        <w:t xml:space="preserve"> </w:t>
      </w:r>
      <w:r>
        <w:t>необходимости),</w:t>
      </w:r>
      <w:r>
        <w:rPr>
          <w:spacing w:val="-1"/>
        </w:rPr>
        <w:t xml:space="preserve"> </w:t>
      </w:r>
      <w:r>
        <w:t>другая помощь.</w:t>
      </w:r>
    </w:p>
    <w:p w14:paraId="112CE73A" w14:textId="77777777" w:rsidR="001E236E" w:rsidRDefault="002A2DB6">
      <w:pPr>
        <w:pStyle w:val="a3"/>
        <w:spacing w:line="360" w:lineRule="auto"/>
        <w:ind w:right="160"/>
      </w:pPr>
      <w:r>
        <w:t>Регламент проведения защиты проектной идеи и реализованного проекта,</w:t>
      </w:r>
      <w:r>
        <w:rPr>
          <w:spacing w:val="1"/>
        </w:rPr>
        <w:t xml:space="preserve"> </w:t>
      </w:r>
      <w:r>
        <w:t>параметры и критерии оценки проектной деятельности должны быть известны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заранее.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возможности,</w:t>
      </w:r>
      <w:r>
        <w:rPr>
          <w:spacing w:val="1"/>
        </w:rPr>
        <w:t xml:space="preserve"> </w:t>
      </w:r>
      <w:r>
        <w:t>параметры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критерии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разрабатываться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обсуждаться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самими</w:t>
      </w:r>
      <w:r>
        <w:rPr>
          <w:spacing w:val="1"/>
        </w:rPr>
        <w:t xml:space="preserve"> </w:t>
      </w:r>
      <w:r>
        <w:t>старшеклассниками.</w:t>
      </w:r>
    </w:p>
    <w:p w14:paraId="02AF5EC3" w14:textId="77777777" w:rsidR="001E236E" w:rsidRDefault="002A2DB6">
      <w:pPr>
        <w:pStyle w:val="a3"/>
        <w:spacing w:line="360" w:lineRule="auto"/>
        <w:ind w:right="161"/>
      </w:pPr>
      <w:r>
        <w:t>Основные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инструментарию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сформированности</w:t>
      </w:r>
      <w:r>
        <w:rPr>
          <w:spacing w:val="-67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процедуре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реализованного</w:t>
      </w:r>
      <w:r>
        <w:rPr>
          <w:spacing w:val="1"/>
        </w:rPr>
        <w:t xml:space="preserve"> </w:t>
      </w:r>
      <w:r>
        <w:t>проекта:</w:t>
      </w:r>
    </w:p>
    <w:p w14:paraId="1CD30548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оценке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должна подвергаться не только защита реализованного</w:t>
      </w:r>
      <w:r>
        <w:rPr>
          <w:spacing w:val="70"/>
          <w:sz w:val="28"/>
        </w:rPr>
        <w:t xml:space="preserve"> </w:t>
      </w:r>
      <w:r>
        <w:rPr>
          <w:sz w:val="28"/>
        </w:rPr>
        <w:t>проекта,</w:t>
      </w:r>
      <w:r>
        <w:rPr>
          <w:spacing w:val="1"/>
          <w:sz w:val="28"/>
        </w:rPr>
        <w:t xml:space="preserve"> </w:t>
      </w:r>
      <w:r>
        <w:rPr>
          <w:sz w:val="28"/>
        </w:rPr>
        <w:t>но и динамика изменений, внесенных в проект от момента замысла (процедуры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идеи)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воплощения;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учитываться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целесообразность,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уместность,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полнота</w:t>
      </w:r>
      <w:r>
        <w:rPr>
          <w:spacing w:val="1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соотнесенные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сохранением исходного</w:t>
      </w:r>
      <w:r>
        <w:rPr>
          <w:spacing w:val="2"/>
          <w:sz w:val="28"/>
        </w:rPr>
        <w:t xml:space="preserve"> </w:t>
      </w:r>
      <w:r>
        <w:rPr>
          <w:sz w:val="28"/>
        </w:rPr>
        <w:t>замысла</w:t>
      </w:r>
      <w:r>
        <w:rPr>
          <w:spacing w:val="-1"/>
          <w:sz w:val="28"/>
        </w:rPr>
        <w:t xml:space="preserve"> </w:t>
      </w:r>
      <w:r>
        <w:rPr>
          <w:sz w:val="28"/>
        </w:rPr>
        <w:t>проекта;</w:t>
      </w:r>
    </w:p>
    <w:p w14:paraId="667E559A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для оценки проектной работы должна быть создана экспертная комиссия,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которую</w:t>
      </w:r>
      <w:r>
        <w:rPr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представители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администрации</w:t>
      </w:r>
      <w:r>
        <w:rPr>
          <w:spacing w:val="35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36"/>
          <w:sz w:val="28"/>
        </w:rPr>
        <w:t xml:space="preserve"> </w:t>
      </w:r>
      <w:r>
        <w:rPr>
          <w:sz w:val="28"/>
        </w:rPr>
        <w:t>организаций,</w:t>
      </w:r>
      <w:r>
        <w:rPr>
          <w:spacing w:val="34"/>
          <w:sz w:val="28"/>
        </w:rPr>
        <w:t xml:space="preserve"> </w:t>
      </w:r>
      <w:r>
        <w:rPr>
          <w:sz w:val="28"/>
        </w:rPr>
        <w:t>где</w:t>
      </w:r>
      <w:r>
        <w:rPr>
          <w:spacing w:val="35"/>
          <w:sz w:val="28"/>
        </w:rPr>
        <w:t xml:space="preserve"> </w:t>
      </w:r>
      <w:r>
        <w:rPr>
          <w:sz w:val="28"/>
        </w:rPr>
        <w:t>учатся</w:t>
      </w:r>
      <w:r>
        <w:rPr>
          <w:spacing w:val="33"/>
          <w:sz w:val="28"/>
        </w:rPr>
        <w:t xml:space="preserve"> </w:t>
      </w:r>
      <w:r>
        <w:rPr>
          <w:sz w:val="28"/>
        </w:rPr>
        <w:t>дети,</w:t>
      </w:r>
      <w:r>
        <w:rPr>
          <w:spacing w:val="32"/>
          <w:sz w:val="28"/>
        </w:rPr>
        <w:t xml:space="preserve"> </w:t>
      </w:r>
      <w:r>
        <w:rPr>
          <w:sz w:val="28"/>
        </w:rPr>
        <w:t>представители</w:t>
      </w:r>
    </w:p>
    <w:p w14:paraId="17A6D98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76F2D432" w14:textId="77777777" w:rsidR="001E236E" w:rsidRDefault="002A2DB6">
      <w:pPr>
        <w:pStyle w:val="a3"/>
        <w:spacing w:before="67" w:line="362" w:lineRule="auto"/>
        <w:ind w:right="161" w:firstLine="0"/>
      </w:pPr>
      <w:r>
        <w:lastRenderedPageBreak/>
        <w:t>местного сообщества и тех сфер деятельности, в рамках которых выполняются</w:t>
      </w:r>
      <w:r>
        <w:rPr>
          <w:spacing w:val="1"/>
        </w:rPr>
        <w:t xml:space="preserve"> </w:t>
      </w:r>
      <w:r>
        <w:t>проектные</w:t>
      </w:r>
      <w:r>
        <w:rPr>
          <w:spacing w:val="-1"/>
        </w:rPr>
        <w:t xml:space="preserve"> </w:t>
      </w:r>
      <w:r>
        <w:t>работы;</w:t>
      </w:r>
    </w:p>
    <w:p w14:paraId="5CC3740E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17" w:lineRule="exact"/>
        <w:ind w:left="930"/>
        <w:rPr>
          <w:sz w:val="28"/>
        </w:rPr>
      </w:pPr>
      <w:r>
        <w:rPr>
          <w:sz w:val="28"/>
        </w:rPr>
        <w:t>оценивание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производится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"/>
          <w:sz w:val="28"/>
        </w:rPr>
        <w:t xml:space="preserve"> </w:t>
      </w:r>
      <w:r>
        <w:rPr>
          <w:sz w:val="28"/>
        </w:rPr>
        <w:t>критериальной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модели;</w:t>
      </w:r>
    </w:p>
    <w:p w14:paraId="51481A85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61" w:line="360" w:lineRule="auto"/>
        <w:ind w:right="160" w:firstLine="283"/>
        <w:rPr>
          <w:sz w:val="28"/>
        </w:rPr>
      </w:pP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всего</w:t>
      </w:r>
      <w:r>
        <w:rPr>
          <w:spacing w:val="1"/>
          <w:sz w:val="28"/>
        </w:rPr>
        <w:t xml:space="preserve"> </w:t>
      </w:r>
      <w:r>
        <w:rPr>
          <w:sz w:val="28"/>
        </w:rPr>
        <w:t>массива</w:t>
      </w:r>
      <w:r>
        <w:rPr>
          <w:spacing w:val="1"/>
          <w:sz w:val="28"/>
        </w:rPr>
        <w:t xml:space="preserve"> </w:t>
      </w:r>
      <w:r>
        <w:rPr>
          <w:sz w:val="28"/>
        </w:rPr>
        <w:t>оценок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предусмотрен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электронный инструмент; способ агрегации данных, формат вывода данных 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итоговых</w:t>
      </w:r>
      <w:r>
        <w:rPr>
          <w:spacing w:val="1"/>
          <w:sz w:val="28"/>
        </w:rPr>
        <w:t xml:space="preserve"> </w:t>
      </w:r>
      <w:r>
        <w:rPr>
          <w:sz w:val="28"/>
        </w:rPr>
        <w:t>оценок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заинтересованным</w:t>
      </w:r>
      <w:r>
        <w:rPr>
          <w:spacing w:val="-1"/>
          <w:sz w:val="28"/>
        </w:rPr>
        <w:t xml:space="preserve"> </w:t>
      </w:r>
      <w:r>
        <w:rPr>
          <w:sz w:val="28"/>
        </w:rPr>
        <w:t>лицам</w:t>
      </w:r>
      <w:r>
        <w:rPr>
          <w:spacing w:val="-1"/>
          <w:sz w:val="28"/>
        </w:rPr>
        <w:t xml:space="preserve"> </w:t>
      </w:r>
      <w:r>
        <w:rPr>
          <w:sz w:val="28"/>
        </w:rPr>
        <w:t>определяет</w:t>
      </w:r>
      <w:r>
        <w:rPr>
          <w:spacing w:val="-2"/>
          <w:sz w:val="28"/>
        </w:rPr>
        <w:t xml:space="preserve"> </w:t>
      </w:r>
      <w:r>
        <w:rPr>
          <w:sz w:val="28"/>
        </w:rPr>
        <w:t>сама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образовательная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организация;</w:t>
      </w:r>
    </w:p>
    <w:p w14:paraId="562E4D90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формате,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принятом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организацией</w:t>
      </w:r>
      <w:r>
        <w:rPr>
          <w:spacing w:val="-2"/>
          <w:sz w:val="28"/>
        </w:rPr>
        <w:t xml:space="preserve"> </w:t>
      </w:r>
      <w:r>
        <w:rPr>
          <w:sz w:val="28"/>
        </w:rPr>
        <w:t>доводятся</w:t>
      </w:r>
      <w:r>
        <w:rPr>
          <w:spacing w:val="-3"/>
          <w:sz w:val="28"/>
        </w:rPr>
        <w:t xml:space="preserve"> </w:t>
      </w:r>
      <w:r>
        <w:rPr>
          <w:sz w:val="28"/>
        </w:rPr>
        <w:t>до</w:t>
      </w:r>
      <w:r>
        <w:rPr>
          <w:spacing w:val="-4"/>
          <w:sz w:val="28"/>
        </w:rPr>
        <w:t xml:space="preserve"> </w:t>
      </w:r>
      <w:r>
        <w:rPr>
          <w:sz w:val="28"/>
        </w:rPr>
        <w:t>сведения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обучающихся.</w:t>
      </w:r>
    </w:p>
    <w:p w14:paraId="496260B5" w14:textId="77777777" w:rsidR="001E236E" w:rsidRDefault="002A2DB6">
      <w:pPr>
        <w:pStyle w:val="1"/>
        <w:spacing w:before="6" w:line="360" w:lineRule="auto"/>
        <w:ind w:left="222" w:right="165" w:firstLine="707"/>
      </w:pPr>
      <w:r>
        <w:t>Представление учебно-исследовательской работы как формат оценки</w:t>
      </w:r>
      <w:r>
        <w:rPr>
          <w:spacing w:val="-67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 действий</w:t>
      </w:r>
    </w:p>
    <w:p w14:paraId="5E24DFF6" w14:textId="77777777" w:rsidR="001E236E" w:rsidRDefault="002A2DB6">
      <w:pPr>
        <w:pStyle w:val="a3"/>
        <w:spacing w:line="360" w:lineRule="auto"/>
        <w:ind w:right="161"/>
      </w:pPr>
      <w:r>
        <w:t>Исследовательское</w:t>
      </w:r>
      <w:r>
        <w:rPr>
          <w:spacing w:val="1"/>
        </w:rPr>
        <w:t xml:space="preserve"> </w:t>
      </w:r>
      <w:r>
        <w:t>направление</w:t>
      </w:r>
      <w:r>
        <w:rPr>
          <w:spacing w:val="1"/>
        </w:rPr>
        <w:t xml:space="preserve"> </w:t>
      </w:r>
      <w:r>
        <w:t>работы</w:t>
      </w:r>
      <w:r>
        <w:rPr>
          <w:spacing w:val="71"/>
        </w:rPr>
        <w:t xml:space="preserve"> </w:t>
      </w:r>
      <w:r>
        <w:t>старшеклассников</w:t>
      </w:r>
      <w:r>
        <w:rPr>
          <w:spacing w:val="71"/>
        </w:rPr>
        <w:t xml:space="preserve"> </w:t>
      </w:r>
      <w:r>
        <w:t>должно</w:t>
      </w:r>
      <w:r>
        <w:rPr>
          <w:spacing w:val="-67"/>
        </w:rPr>
        <w:t xml:space="preserve"> </w:t>
      </w:r>
      <w:r>
        <w:t>носить</w:t>
      </w:r>
      <w:r>
        <w:rPr>
          <w:spacing w:val="1"/>
        </w:rPr>
        <w:t xml:space="preserve"> </w:t>
      </w:r>
      <w:r>
        <w:t>выраженный</w:t>
      </w:r>
      <w:r>
        <w:rPr>
          <w:spacing w:val="1"/>
        </w:rPr>
        <w:t xml:space="preserve"> </w:t>
      </w:r>
      <w:r>
        <w:t>научный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1"/>
        </w:rPr>
        <w:t xml:space="preserve"> </w:t>
      </w:r>
      <w:r>
        <w:t>работой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привлекать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ученых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различных областей знаний. Возможно выполнение исследовательских работ и</w:t>
      </w:r>
      <w:r>
        <w:rPr>
          <w:spacing w:val="1"/>
        </w:rPr>
        <w:t xml:space="preserve"> </w:t>
      </w:r>
      <w:r>
        <w:t>проектов обучающимися вне школы – в лабораториях вузов, исследовательских</w:t>
      </w:r>
      <w:r>
        <w:rPr>
          <w:spacing w:val="-67"/>
        </w:rPr>
        <w:t xml:space="preserve"> </w:t>
      </w:r>
      <w:r>
        <w:t>институтов,</w:t>
      </w:r>
      <w:r>
        <w:rPr>
          <w:spacing w:val="1"/>
        </w:rPr>
        <w:t xml:space="preserve"> </w:t>
      </w:r>
      <w:r>
        <w:t>колледжей.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нет</w:t>
      </w:r>
      <w:r>
        <w:rPr>
          <w:spacing w:val="1"/>
        </w:rPr>
        <w:t xml:space="preserve"> </w:t>
      </w:r>
      <w:r>
        <w:t>организационной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привлекать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1"/>
        </w:rPr>
        <w:t xml:space="preserve"> </w:t>
      </w:r>
      <w:r>
        <w:t>работой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очно,</w:t>
      </w:r>
      <w:r>
        <w:rPr>
          <w:spacing w:val="1"/>
        </w:rPr>
        <w:t xml:space="preserve"> </w:t>
      </w:r>
      <w:r>
        <w:t>желательно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дистанционное</w:t>
      </w:r>
      <w:r>
        <w:rPr>
          <w:spacing w:val="-1"/>
        </w:rPr>
        <w:t xml:space="preserve"> </w:t>
      </w:r>
      <w:r>
        <w:t>руководство этой</w:t>
      </w:r>
      <w:r>
        <w:rPr>
          <w:spacing w:val="-1"/>
        </w:rPr>
        <w:t xml:space="preserve"> </w:t>
      </w:r>
      <w:r>
        <w:t>работой</w:t>
      </w:r>
      <w:r>
        <w:rPr>
          <w:spacing w:val="-1"/>
        </w:rPr>
        <w:t xml:space="preserve"> </w:t>
      </w:r>
      <w:r>
        <w:t>(посредством</w:t>
      </w:r>
      <w:r>
        <w:rPr>
          <w:spacing w:val="-1"/>
        </w:rPr>
        <w:t xml:space="preserve"> </w:t>
      </w:r>
      <w:r>
        <w:t>сети</w:t>
      </w:r>
      <w:r>
        <w:rPr>
          <w:spacing w:val="-3"/>
        </w:rPr>
        <w:t xml:space="preserve"> </w:t>
      </w:r>
      <w:r>
        <w:t>Интернет).</w:t>
      </w:r>
    </w:p>
    <w:p w14:paraId="47B0C2E6" w14:textId="77777777" w:rsidR="001E236E" w:rsidRDefault="002A2DB6">
      <w:pPr>
        <w:pStyle w:val="a3"/>
        <w:ind w:left="930" w:firstLine="0"/>
      </w:pPr>
      <w:r>
        <w:t>Исследовательские</w:t>
      </w:r>
      <w:r>
        <w:rPr>
          <w:spacing w:val="-6"/>
        </w:rPr>
        <w:t xml:space="preserve"> </w:t>
      </w:r>
      <w:r>
        <w:t>проекты</w:t>
      </w:r>
      <w:r>
        <w:rPr>
          <w:spacing w:val="-3"/>
        </w:rPr>
        <w:t xml:space="preserve"> </w:t>
      </w:r>
      <w:r>
        <w:t>могут</w:t>
      </w:r>
      <w:r>
        <w:rPr>
          <w:spacing w:val="-4"/>
        </w:rPr>
        <w:t xml:space="preserve"> </w:t>
      </w:r>
      <w:r>
        <w:t>иметь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направления:</w:t>
      </w:r>
    </w:p>
    <w:p w14:paraId="6331C5EC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57"/>
        <w:ind w:left="930"/>
        <w:jc w:val="left"/>
        <w:rPr>
          <w:sz w:val="28"/>
        </w:rPr>
      </w:pPr>
      <w:r>
        <w:rPr>
          <w:sz w:val="28"/>
        </w:rPr>
        <w:t>естественно-научные</w:t>
      </w:r>
      <w:r>
        <w:rPr>
          <w:spacing w:val="-6"/>
          <w:sz w:val="28"/>
        </w:rPr>
        <w:t xml:space="preserve"> </w:t>
      </w:r>
      <w:r>
        <w:rPr>
          <w:sz w:val="28"/>
        </w:rPr>
        <w:t>исследования;</w:t>
      </w:r>
    </w:p>
    <w:p w14:paraId="0782DCCF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1" w:line="360" w:lineRule="auto"/>
        <w:ind w:right="167" w:firstLine="283"/>
        <w:jc w:val="left"/>
        <w:rPr>
          <w:sz w:val="28"/>
        </w:rPr>
      </w:pPr>
      <w:r>
        <w:rPr>
          <w:sz w:val="28"/>
        </w:rPr>
        <w:t>исследования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гуманитарных</w:t>
      </w:r>
      <w:r>
        <w:rPr>
          <w:spacing w:val="5"/>
          <w:sz w:val="28"/>
        </w:rPr>
        <w:t xml:space="preserve"> </w:t>
      </w:r>
      <w:r>
        <w:rPr>
          <w:sz w:val="28"/>
        </w:rPr>
        <w:t>областях</w:t>
      </w:r>
      <w:r>
        <w:rPr>
          <w:spacing w:val="5"/>
          <w:sz w:val="28"/>
        </w:rPr>
        <w:t xml:space="preserve"> </w:t>
      </w:r>
      <w:r>
        <w:rPr>
          <w:sz w:val="28"/>
        </w:rPr>
        <w:t>(в</w:t>
      </w:r>
      <w:r>
        <w:rPr>
          <w:spacing w:val="6"/>
          <w:sz w:val="28"/>
        </w:rPr>
        <w:t xml:space="preserve"> </w:t>
      </w:r>
      <w:r>
        <w:rPr>
          <w:sz w:val="28"/>
        </w:rPr>
        <w:t>том</w:t>
      </w:r>
      <w:r>
        <w:rPr>
          <w:spacing w:val="4"/>
          <w:sz w:val="28"/>
        </w:rPr>
        <w:t xml:space="preserve"> </w:t>
      </w:r>
      <w:r>
        <w:rPr>
          <w:sz w:val="28"/>
        </w:rPr>
        <w:t>числе</w:t>
      </w:r>
      <w:r>
        <w:rPr>
          <w:spacing w:val="3"/>
          <w:sz w:val="28"/>
        </w:rPr>
        <w:t xml:space="preserve"> </w:t>
      </w:r>
      <w:r>
        <w:rPr>
          <w:sz w:val="28"/>
        </w:rPr>
        <w:t>выходящих</w:t>
      </w:r>
      <w:r>
        <w:rPr>
          <w:spacing w:val="7"/>
          <w:sz w:val="28"/>
        </w:rPr>
        <w:t xml:space="preserve"> </w:t>
      </w:r>
      <w:r>
        <w:rPr>
          <w:sz w:val="28"/>
        </w:rPr>
        <w:t>за</w:t>
      </w:r>
      <w:r>
        <w:rPr>
          <w:spacing w:val="4"/>
          <w:sz w:val="28"/>
        </w:rPr>
        <w:t xml:space="preserve"> </w:t>
      </w:r>
      <w:r>
        <w:rPr>
          <w:sz w:val="28"/>
        </w:rPr>
        <w:t>рамки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программы,</w:t>
      </w:r>
      <w:r>
        <w:rPr>
          <w:spacing w:val="-1"/>
          <w:sz w:val="28"/>
        </w:rPr>
        <w:t xml:space="preserve"> </w:t>
      </w:r>
      <w:r>
        <w:rPr>
          <w:sz w:val="28"/>
        </w:rPr>
        <w:t>например в</w:t>
      </w:r>
      <w:r>
        <w:rPr>
          <w:spacing w:val="-1"/>
          <w:sz w:val="28"/>
        </w:rPr>
        <w:t xml:space="preserve"> </w:t>
      </w:r>
      <w:r>
        <w:rPr>
          <w:sz w:val="28"/>
        </w:rPr>
        <w:t>психологии,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социологии);</w:t>
      </w:r>
    </w:p>
    <w:p w14:paraId="425D9E28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sz w:val="28"/>
        </w:rPr>
      </w:pPr>
      <w:r>
        <w:rPr>
          <w:sz w:val="28"/>
        </w:rPr>
        <w:t>экономические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исследования;</w:t>
      </w:r>
    </w:p>
    <w:p w14:paraId="1C893DC6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социальные</w:t>
      </w:r>
      <w:r>
        <w:rPr>
          <w:spacing w:val="-6"/>
          <w:sz w:val="28"/>
        </w:rPr>
        <w:t xml:space="preserve"> </w:t>
      </w:r>
      <w:r>
        <w:rPr>
          <w:sz w:val="28"/>
        </w:rPr>
        <w:t>исследования;</w:t>
      </w:r>
    </w:p>
    <w:p w14:paraId="58139538" w14:textId="77777777" w:rsidR="001E236E" w:rsidRDefault="002A2DB6">
      <w:pPr>
        <w:pStyle w:val="a4"/>
        <w:numPr>
          <w:ilvl w:val="0"/>
          <w:numId w:val="3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научно-технические</w:t>
      </w:r>
      <w:r>
        <w:rPr>
          <w:spacing w:val="-8"/>
          <w:sz w:val="28"/>
        </w:rPr>
        <w:t xml:space="preserve"> </w:t>
      </w:r>
      <w:r>
        <w:rPr>
          <w:sz w:val="28"/>
        </w:rPr>
        <w:t>исследования.</w:t>
      </w:r>
    </w:p>
    <w:p w14:paraId="02505958" w14:textId="77777777" w:rsidR="001E236E" w:rsidRDefault="001E236E">
      <w:pPr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5F8029D5" w14:textId="77777777" w:rsidR="001E236E" w:rsidRDefault="002A2DB6">
      <w:pPr>
        <w:pStyle w:val="a3"/>
        <w:tabs>
          <w:tab w:val="left" w:pos="2670"/>
          <w:tab w:val="left" w:pos="3143"/>
          <w:tab w:val="left" w:pos="5781"/>
          <w:tab w:val="left" w:pos="7311"/>
          <w:tab w:val="left" w:pos="8993"/>
        </w:tabs>
        <w:spacing w:before="67"/>
        <w:ind w:left="930" w:firstLine="0"/>
        <w:jc w:val="left"/>
      </w:pPr>
      <w:r>
        <w:lastRenderedPageBreak/>
        <w:t>Требования</w:t>
      </w:r>
      <w:r>
        <w:tab/>
        <w:t>к</w:t>
      </w:r>
      <w:r>
        <w:tab/>
        <w:t>исследовательским</w:t>
      </w:r>
      <w:r>
        <w:tab/>
        <w:t>проектам:</w:t>
      </w:r>
      <w:r>
        <w:tab/>
        <w:t>постановка</w:t>
      </w:r>
      <w:r>
        <w:tab/>
        <w:t>задачи,</w:t>
      </w:r>
    </w:p>
    <w:p w14:paraId="52D1B84E" w14:textId="77777777" w:rsidR="001E236E" w:rsidRDefault="001E236E">
      <w:pPr>
        <w:pStyle w:val="a3"/>
        <w:spacing w:before="2"/>
        <w:ind w:left="0" w:firstLine="0"/>
        <w:jc w:val="left"/>
        <w:rPr>
          <w:sz w:val="15"/>
        </w:rPr>
      </w:pPr>
    </w:p>
    <w:tbl>
      <w:tblPr>
        <w:tblStyle w:val="TableNormal"/>
        <w:tblW w:w="0" w:type="auto"/>
        <w:tblInd w:w="179" w:type="dxa"/>
        <w:tblLayout w:type="fixed"/>
        <w:tblLook w:val="01E0" w:firstRow="1" w:lastRow="1" w:firstColumn="1" w:lastColumn="1" w:noHBand="0" w:noVBand="0"/>
      </w:tblPr>
      <w:tblGrid>
        <w:gridCol w:w="1924"/>
        <w:gridCol w:w="1665"/>
        <w:gridCol w:w="4466"/>
        <w:gridCol w:w="1683"/>
      </w:tblGrid>
      <w:tr w:rsidR="001E236E" w14:paraId="0A83138B" w14:textId="77777777">
        <w:trPr>
          <w:trHeight w:val="396"/>
        </w:trPr>
        <w:tc>
          <w:tcPr>
            <w:tcW w:w="1924" w:type="dxa"/>
          </w:tcPr>
          <w:p w14:paraId="529876B4" w14:textId="77777777" w:rsidR="001E236E" w:rsidRDefault="002A2DB6">
            <w:pPr>
              <w:pStyle w:val="TableParagraph"/>
              <w:spacing w:line="311" w:lineRule="exact"/>
              <w:ind w:left="50"/>
              <w:rPr>
                <w:sz w:val="28"/>
              </w:rPr>
            </w:pPr>
            <w:r>
              <w:rPr>
                <w:sz w:val="28"/>
              </w:rPr>
              <w:t>формулировка</w:t>
            </w:r>
          </w:p>
        </w:tc>
        <w:tc>
          <w:tcPr>
            <w:tcW w:w="1665" w:type="dxa"/>
          </w:tcPr>
          <w:p w14:paraId="3E0EC696" w14:textId="77777777" w:rsidR="001E236E" w:rsidRDefault="002A2DB6">
            <w:pPr>
              <w:pStyle w:val="TableParagraph"/>
              <w:spacing w:line="311" w:lineRule="exact"/>
              <w:ind w:left="114" w:right="64"/>
              <w:jc w:val="center"/>
              <w:rPr>
                <w:sz w:val="28"/>
              </w:rPr>
            </w:pPr>
            <w:r>
              <w:rPr>
                <w:sz w:val="28"/>
              </w:rPr>
              <w:t>гипотезы,</w:t>
            </w:r>
          </w:p>
        </w:tc>
        <w:tc>
          <w:tcPr>
            <w:tcW w:w="4466" w:type="dxa"/>
          </w:tcPr>
          <w:p w14:paraId="57E5313F" w14:textId="77777777" w:rsidR="001E236E" w:rsidRDefault="002A2DB6">
            <w:pPr>
              <w:pStyle w:val="TableParagraph"/>
              <w:tabs>
                <w:tab w:val="left" w:pos="1698"/>
                <w:tab w:val="left" w:pos="4045"/>
              </w:tabs>
              <w:spacing w:line="311" w:lineRule="exact"/>
              <w:ind w:left="182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z w:val="28"/>
              </w:rPr>
              <w:tab/>
              <w:t>инструментария</w:t>
            </w:r>
            <w:r>
              <w:rPr>
                <w:sz w:val="28"/>
              </w:rPr>
              <w:tab/>
              <w:t>и</w:t>
            </w:r>
          </w:p>
        </w:tc>
        <w:tc>
          <w:tcPr>
            <w:tcW w:w="1683" w:type="dxa"/>
          </w:tcPr>
          <w:p w14:paraId="0E9F260A" w14:textId="77777777" w:rsidR="001E236E" w:rsidRDefault="002A2DB6">
            <w:pPr>
              <w:pStyle w:val="TableParagraph"/>
              <w:spacing w:line="311" w:lineRule="exact"/>
              <w:ind w:left="0" w:right="53"/>
              <w:jc w:val="right"/>
              <w:rPr>
                <w:sz w:val="28"/>
              </w:rPr>
            </w:pPr>
            <w:r>
              <w:rPr>
                <w:sz w:val="28"/>
              </w:rPr>
              <w:t>регламентов</w:t>
            </w:r>
          </w:p>
        </w:tc>
      </w:tr>
      <w:tr w:rsidR="001E236E" w14:paraId="3CC0D6E9" w14:textId="77777777">
        <w:trPr>
          <w:trHeight w:val="482"/>
        </w:trPr>
        <w:tc>
          <w:tcPr>
            <w:tcW w:w="1924" w:type="dxa"/>
          </w:tcPr>
          <w:p w14:paraId="61918107" w14:textId="77777777" w:rsidR="001E236E" w:rsidRDefault="002A2DB6">
            <w:pPr>
              <w:pStyle w:val="TableParagraph"/>
              <w:spacing w:before="74"/>
              <w:ind w:left="50"/>
              <w:rPr>
                <w:sz w:val="28"/>
              </w:rPr>
            </w:pPr>
            <w:r>
              <w:rPr>
                <w:sz w:val="28"/>
              </w:rPr>
              <w:t>исследования,</w:t>
            </w:r>
          </w:p>
        </w:tc>
        <w:tc>
          <w:tcPr>
            <w:tcW w:w="1665" w:type="dxa"/>
          </w:tcPr>
          <w:p w14:paraId="260FD8F7" w14:textId="77777777" w:rsidR="001E236E" w:rsidRDefault="002A2DB6">
            <w:pPr>
              <w:pStyle w:val="TableParagraph"/>
              <w:spacing w:before="74"/>
              <w:ind w:left="114" w:right="132"/>
              <w:jc w:val="center"/>
              <w:rPr>
                <w:sz w:val="28"/>
              </w:rPr>
            </w:pPr>
            <w:r>
              <w:rPr>
                <w:sz w:val="28"/>
              </w:rPr>
              <w:t>проведение</w:t>
            </w:r>
          </w:p>
        </w:tc>
        <w:tc>
          <w:tcPr>
            <w:tcW w:w="4466" w:type="dxa"/>
          </w:tcPr>
          <w:p w14:paraId="49033307" w14:textId="77777777" w:rsidR="001E236E" w:rsidRDefault="002A2DB6">
            <w:pPr>
              <w:pStyle w:val="TableParagraph"/>
              <w:tabs>
                <w:tab w:val="left" w:pos="2089"/>
                <w:tab w:val="left" w:pos="2547"/>
              </w:tabs>
              <w:spacing w:before="74"/>
              <w:ind w:left="153"/>
              <w:rPr>
                <w:sz w:val="28"/>
              </w:rPr>
            </w:pPr>
            <w:r>
              <w:rPr>
                <w:sz w:val="28"/>
              </w:rPr>
              <w:t>исследования</w:t>
            </w:r>
            <w:r>
              <w:rPr>
                <w:sz w:val="28"/>
              </w:rPr>
              <w:tab/>
              <w:t>и</w:t>
            </w:r>
            <w:r>
              <w:rPr>
                <w:sz w:val="28"/>
              </w:rPr>
              <w:tab/>
              <w:t>интерпретация</w:t>
            </w:r>
          </w:p>
        </w:tc>
        <w:tc>
          <w:tcPr>
            <w:tcW w:w="1683" w:type="dxa"/>
          </w:tcPr>
          <w:p w14:paraId="1AC96F55" w14:textId="77777777" w:rsidR="001E236E" w:rsidRDefault="002A2DB6">
            <w:pPr>
              <w:pStyle w:val="TableParagraph"/>
              <w:spacing w:before="74"/>
              <w:ind w:left="0" w:right="47"/>
              <w:jc w:val="right"/>
              <w:rPr>
                <w:sz w:val="28"/>
              </w:rPr>
            </w:pPr>
            <w:r>
              <w:rPr>
                <w:sz w:val="28"/>
              </w:rPr>
              <w:t>полученных</w:t>
            </w:r>
          </w:p>
        </w:tc>
      </w:tr>
      <w:tr w:rsidR="001E236E" w14:paraId="5E63DAD5" w14:textId="77777777">
        <w:trPr>
          <w:trHeight w:val="396"/>
        </w:trPr>
        <w:tc>
          <w:tcPr>
            <w:tcW w:w="1924" w:type="dxa"/>
          </w:tcPr>
          <w:p w14:paraId="4D0189FA" w14:textId="77777777" w:rsidR="001E236E" w:rsidRDefault="002A2DB6">
            <w:pPr>
              <w:pStyle w:val="TableParagraph"/>
              <w:spacing w:before="74" w:line="302" w:lineRule="exact"/>
              <w:ind w:left="50"/>
              <w:rPr>
                <w:sz w:val="28"/>
              </w:rPr>
            </w:pPr>
            <w:r>
              <w:rPr>
                <w:sz w:val="28"/>
              </w:rPr>
              <w:t>результатов.</w:t>
            </w:r>
          </w:p>
        </w:tc>
        <w:tc>
          <w:tcPr>
            <w:tcW w:w="1665" w:type="dxa"/>
          </w:tcPr>
          <w:p w14:paraId="4F1713C9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4466" w:type="dxa"/>
          </w:tcPr>
          <w:p w14:paraId="435EE94D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1683" w:type="dxa"/>
          </w:tcPr>
          <w:p w14:paraId="2B28FC4D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</w:tbl>
    <w:p w14:paraId="37CEF472" w14:textId="77777777" w:rsidR="001E236E" w:rsidRDefault="002A2DB6">
      <w:pPr>
        <w:pStyle w:val="a3"/>
        <w:spacing w:before="160" w:line="360" w:lineRule="auto"/>
        <w:ind w:right="162"/>
      </w:pPr>
      <w:r>
        <w:t>Для</w:t>
      </w:r>
      <w:r>
        <w:rPr>
          <w:spacing w:val="1"/>
        </w:rPr>
        <w:t xml:space="preserve"> </w:t>
      </w:r>
      <w:r>
        <w:t>исследований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естественно-научной,</w:t>
      </w:r>
      <w:r>
        <w:rPr>
          <w:spacing w:val="1"/>
        </w:rPr>
        <w:t xml:space="preserve"> </w:t>
      </w:r>
      <w:r>
        <w:t>научно-технической,</w:t>
      </w:r>
      <w:r>
        <w:rPr>
          <w:spacing w:val="1"/>
        </w:rPr>
        <w:t xml:space="preserve"> </w:t>
      </w:r>
      <w:r>
        <w:t>социальной и экономической областях желательным является использование</w:t>
      </w:r>
      <w:r>
        <w:rPr>
          <w:spacing w:val="1"/>
        </w:rPr>
        <w:t xml:space="preserve"> </w:t>
      </w:r>
      <w:r>
        <w:t>элементов математического моделирования (с использованием компьютерных</w:t>
      </w:r>
      <w:r>
        <w:rPr>
          <w:spacing w:val="1"/>
        </w:rPr>
        <w:t xml:space="preserve"> </w:t>
      </w:r>
      <w:r>
        <w:t>программ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 числе).</w:t>
      </w:r>
    </w:p>
    <w:p w14:paraId="198495CE" w14:textId="77777777" w:rsidR="001E236E" w:rsidRDefault="002A2DB6">
      <w:pPr>
        <w:pStyle w:val="1"/>
        <w:numPr>
          <w:ilvl w:val="1"/>
          <w:numId w:val="185"/>
        </w:numPr>
        <w:tabs>
          <w:tab w:val="left" w:pos="1499"/>
        </w:tabs>
        <w:spacing w:before="6"/>
        <w:ind w:left="1498"/>
        <w:jc w:val="both"/>
      </w:pPr>
      <w:bookmarkStart w:id="34" w:name="_bookmark35"/>
      <w:bookmarkEnd w:id="34"/>
      <w:r>
        <w:t>Примерные</w:t>
      </w:r>
      <w:r>
        <w:rPr>
          <w:spacing w:val="-6"/>
        </w:rPr>
        <w:t xml:space="preserve"> </w:t>
      </w:r>
      <w:r>
        <w:t>программы</w:t>
      </w:r>
      <w:r>
        <w:rPr>
          <w:spacing w:val="-6"/>
        </w:rPr>
        <w:t xml:space="preserve"> </w:t>
      </w:r>
      <w:r>
        <w:t>отдельных</w:t>
      </w:r>
      <w:r>
        <w:rPr>
          <w:spacing w:val="-4"/>
        </w:rPr>
        <w:t xml:space="preserve"> </w:t>
      </w:r>
      <w:r>
        <w:t>учебных</w:t>
      </w:r>
      <w:r>
        <w:rPr>
          <w:spacing w:val="-5"/>
        </w:rPr>
        <w:t xml:space="preserve"> </w:t>
      </w:r>
      <w:r>
        <w:t>предметов</w:t>
      </w:r>
    </w:p>
    <w:p w14:paraId="0E73B1E4" w14:textId="77777777" w:rsidR="001E236E" w:rsidRDefault="002A2DB6">
      <w:pPr>
        <w:pStyle w:val="a3"/>
        <w:spacing w:before="158" w:line="360" w:lineRule="auto"/>
        <w:ind w:right="162"/>
      </w:pPr>
      <w:r>
        <w:t>Примерные программы учебных предметов на уровне среднего 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составлены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сохраняют</w:t>
      </w:r>
      <w:r>
        <w:rPr>
          <w:spacing w:val="1"/>
        </w:rPr>
        <w:t xml:space="preserve"> </w:t>
      </w:r>
      <w:r>
        <w:t>преемственность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основного</w:t>
      </w:r>
      <w:r>
        <w:rPr>
          <w:spacing w:val="-4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образования.</w:t>
      </w:r>
    </w:p>
    <w:p w14:paraId="077C3832" w14:textId="77777777" w:rsidR="001E236E" w:rsidRDefault="002A2DB6">
      <w:pPr>
        <w:pStyle w:val="a3"/>
        <w:spacing w:line="360" w:lineRule="auto"/>
        <w:ind w:right="160"/>
      </w:pPr>
      <w:r>
        <w:t>Примерные программы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учебным предметам</w:t>
      </w:r>
      <w:r>
        <w:rPr>
          <w:spacing w:val="1"/>
        </w:rPr>
        <w:t xml:space="preserve"> </w:t>
      </w:r>
      <w:r>
        <w:t>адресуются</w:t>
      </w:r>
      <w:r>
        <w:rPr>
          <w:spacing w:val="1"/>
        </w:rPr>
        <w:t xml:space="preserve"> </w:t>
      </w:r>
      <w:r>
        <w:t>создателям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пространства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преемственности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задачах между</w:t>
      </w:r>
      <w:r>
        <w:rPr>
          <w:spacing w:val="-4"/>
        </w:rPr>
        <w:t xml:space="preserve"> </w:t>
      </w:r>
      <w:r>
        <w:t>уровнями</w:t>
      </w:r>
      <w:r>
        <w:rPr>
          <w:spacing w:val="-3"/>
        </w:rPr>
        <w:t xml:space="preserve"> </w:t>
      </w:r>
      <w:r>
        <w:t>образования.</w:t>
      </w:r>
    </w:p>
    <w:p w14:paraId="43848AC4" w14:textId="77777777" w:rsidR="001E236E" w:rsidRDefault="002A2DB6">
      <w:pPr>
        <w:pStyle w:val="a3"/>
        <w:spacing w:line="360" w:lineRule="auto"/>
        <w:ind w:right="160"/>
      </w:pPr>
      <w:r>
        <w:t>Примерные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задают</w:t>
      </w:r>
      <w:r>
        <w:rPr>
          <w:spacing w:val="1"/>
        </w:rPr>
        <w:t xml:space="preserve"> </w:t>
      </w:r>
      <w:r>
        <w:t>жесткого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содержания</w:t>
      </w:r>
      <w:r>
        <w:rPr>
          <w:spacing w:val="-67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разделяют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связывают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конкретными</w:t>
      </w:r>
      <w:r>
        <w:rPr>
          <w:spacing w:val="1"/>
        </w:rPr>
        <w:t xml:space="preserve"> </w:t>
      </w:r>
      <w:r>
        <w:t>педагогическими</w:t>
      </w:r>
      <w:r>
        <w:rPr>
          <w:spacing w:val="1"/>
        </w:rPr>
        <w:t xml:space="preserve"> </w:t>
      </w:r>
      <w:r>
        <w:t>направлениями,</w:t>
      </w:r>
      <w:r>
        <w:rPr>
          <w:spacing w:val="1"/>
        </w:rPr>
        <w:t xml:space="preserve"> </w:t>
      </w:r>
      <w:r>
        <w:t>технологиями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методиками.</w:t>
      </w:r>
      <w:r>
        <w:rPr>
          <w:spacing w:val="-67"/>
        </w:rPr>
        <w:t xml:space="preserve"> </w:t>
      </w:r>
      <w:r>
        <w:t>Примерные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учебным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сковывают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инициативы авторов рабочих программ по учебным предметам, сохраняют для</w:t>
      </w:r>
      <w:r>
        <w:rPr>
          <w:spacing w:val="1"/>
        </w:rPr>
        <w:t xml:space="preserve"> </w:t>
      </w:r>
      <w:r>
        <w:t>них широкие возможности реализации своих идей и взглядов на построение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курса,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траекторий,</w:t>
      </w:r>
      <w:r>
        <w:rPr>
          <w:spacing w:val="1"/>
        </w:rPr>
        <w:t xml:space="preserve"> </w:t>
      </w:r>
      <w:r>
        <w:t>инновационных</w:t>
      </w:r>
      <w:r>
        <w:rPr>
          <w:spacing w:val="2"/>
        </w:rPr>
        <w:t xml:space="preserve"> </w:t>
      </w:r>
      <w:r>
        <w:t>форм</w:t>
      </w:r>
      <w:r>
        <w:rPr>
          <w:spacing w:val="-1"/>
        </w:rPr>
        <w:t xml:space="preserve"> </w:t>
      </w:r>
      <w:r>
        <w:t>и методов</w:t>
      </w:r>
      <w:r>
        <w:rPr>
          <w:spacing w:val="-3"/>
        </w:rPr>
        <w:t xml:space="preserve"> </w:t>
      </w:r>
      <w:r>
        <w:t>образовательной деятельности.</w:t>
      </w:r>
    </w:p>
    <w:p w14:paraId="4ECC484F" w14:textId="77777777" w:rsidR="001E236E" w:rsidRDefault="002A2DB6">
      <w:pPr>
        <w:pStyle w:val="a3"/>
        <w:spacing w:line="360" w:lineRule="auto"/>
        <w:ind w:right="165"/>
      </w:pPr>
      <w:r>
        <w:t>Примерные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разработаны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актуальных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учитывают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необходимые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развития личностных</w:t>
      </w:r>
      <w:r>
        <w:rPr>
          <w:spacing w:val="-3"/>
        </w:rPr>
        <w:t xml:space="preserve"> </w:t>
      </w:r>
      <w:r>
        <w:t>качеств</w:t>
      </w:r>
      <w:r>
        <w:rPr>
          <w:spacing w:val="-3"/>
        </w:rPr>
        <w:t xml:space="preserve"> </w:t>
      </w:r>
      <w:r>
        <w:t>выпускников.</w:t>
      </w:r>
    </w:p>
    <w:p w14:paraId="0DFEE70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06F0BED9" w14:textId="77777777" w:rsidR="001E236E" w:rsidRDefault="002A2DB6">
      <w:pPr>
        <w:pStyle w:val="a3"/>
        <w:spacing w:before="67" w:line="360" w:lineRule="auto"/>
        <w:ind w:right="160"/>
      </w:pPr>
      <w:r>
        <w:lastRenderedPageBreak/>
        <w:t>Примерные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построены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-67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результатов.</w:t>
      </w:r>
      <w:r>
        <w:rPr>
          <w:spacing w:val="1"/>
        </w:rPr>
        <w:t xml:space="preserve"> </w:t>
      </w:r>
      <w:r>
        <w:t>Курсивом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примерных</w:t>
      </w:r>
      <w:r>
        <w:rPr>
          <w:spacing w:val="1"/>
        </w:rPr>
        <w:t xml:space="preserve"> </w:t>
      </w:r>
      <w:r>
        <w:t>программах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обозначены</w:t>
      </w:r>
      <w:r>
        <w:rPr>
          <w:spacing w:val="1"/>
        </w:rPr>
        <w:t xml:space="preserve"> </w:t>
      </w:r>
      <w:r>
        <w:t>дидактические</w:t>
      </w:r>
      <w:r>
        <w:rPr>
          <w:spacing w:val="1"/>
        </w:rPr>
        <w:t xml:space="preserve"> </w:t>
      </w:r>
      <w:r>
        <w:t>единицы,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блоку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«Выпускник</w:t>
      </w:r>
      <w:r>
        <w:rPr>
          <w:spacing w:val="1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1"/>
        </w:rPr>
        <w:t xml:space="preserve"> </w:t>
      </w:r>
      <w:r>
        <w:t>научиться».</w:t>
      </w:r>
    </w:p>
    <w:p w14:paraId="5CD6481F" w14:textId="77777777" w:rsidR="001E236E" w:rsidRDefault="002A2DB6">
      <w:pPr>
        <w:pStyle w:val="1"/>
        <w:spacing w:before="7"/>
      </w:pPr>
      <w:bookmarkStart w:id="35" w:name="_bookmark36"/>
      <w:bookmarkEnd w:id="35"/>
      <w:r>
        <w:t>Русский</w:t>
      </w:r>
      <w:r>
        <w:rPr>
          <w:spacing w:val="-5"/>
        </w:rPr>
        <w:t xml:space="preserve"> </w:t>
      </w:r>
      <w:r>
        <w:t>язык</w:t>
      </w:r>
    </w:p>
    <w:p w14:paraId="2399BD6E" w14:textId="77777777" w:rsidR="001E236E" w:rsidRDefault="002A2DB6">
      <w:pPr>
        <w:pStyle w:val="a3"/>
        <w:spacing w:before="156" w:line="360" w:lineRule="auto"/>
        <w:ind w:right="162"/>
      </w:pPr>
      <w:r>
        <w:t>Русский язык – национальный язык русского народа и государственный</w:t>
      </w:r>
      <w:r>
        <w:rPr>
          <w:spacing w:val="1"/>
        </w:rPr>
        <w:t xml:space="preserve"> </w:t>
      </w:r>
      <w:r>
        <w:t>язык Российской Федерации, являющийся также средством межнационального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Русский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обучающегося,</w:t>
      </w:r>
      <w:r>
        <w:rPr>
          <w:spacing w:val="1"/>
        </w:rPr>
        <w:t xml:space="preserve"> </w:t>
      </w:r>
      <w:r>
        <w:t>участвует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культурно-образовательного</w:t>
      </w:r>
      <w:r>
        <w:rPr>
          <w:spacing w:val="7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страны</w:t>
      </w:r>
      <w:r>
        <w:rPr>
          <w:spacing w:val="-4"/>
        </w:rPr>
        <w:t xml:space="preserve"> </w:t>
      </w:r>
      <w:r>
        <w:t>и формировании</w:t>
      </w:r>
      <w:r>
        <w:rPr>
          <w:spacing w:val="-1"/>
        </w:rPr>
        <w:t xml:space="preserve"> </w:t>
      </w:r>
      <w:r>
        <w:t>российской</w:t>
      </w:r>
      <w:r>
        <w:rPr>
          <w:spacing w:val="-3"/>
        </w:rPr>
        <w:t xml:space="preserve"> </w:t>
      </w:r>
      <w:r>
        <w:t>идентичности</w:t>
      </w:r>
      <w:r>
        <w:rPr>
          <w:spacing w:val="-1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граждан.</w:t>
      </w:r>
    </w:p>
    <w:p w14:paraId="5C04FB94" w14:textId="77777777" w:rsidR="001E236E" w:rsidRDefault="002A2DB6">
      <w:pPr>
        <w:pStyle w:val="a3"/>
        <w:spacing w:line="360" w:lineRule="auto"/>
        <w:ind w:right="168"/>
      </w:pPr>
      <w:r>
        <w:t>В системе общего образования русский язык является не только учебным</w:t>
      </w:r>
      <w:r>
        <w:rPr>
          <w:spacing w:val="1"/>
        </w:rPr>
        <w:t xml:space="preserve"> </w:t>
      </w:r>
      <w:r>
        <w:t>предметом, но и средством обучения, поэтому его освоение неразрывно связано</w:t>
      </w:r>
      <w:r>
        <w:rPr>
          <w:spacing w:val="-67"/>
        </w:rPr>
        <w:t xml:space="preserve"> </w:t>
      </w:r>
      <w:r>
        <w:t>со</w:t>
      </w:r>
      <w:r>
        <w:rPr>
          <w:spacing w:val="16"/>
        </w:rPr>
        <w:t xml:space="preserve"> </w:t>
      </w:r>
      <w:r>
        <w:t>всем</w:t>
      </w:r>
      <w:r>
        <w:rPr>
          <w:spacing w:val="16"/>
        </w:rPr>
        <w:t xml:space="preserve"> </w:t>
      </w:r>
      <w:r>
        <w:t>процессом</w:t>
      </w:r>
      <w:r>
        <w:rPr>
          <w:spacing w:val="16"/>
        </w:rPr>
        <w:t xml:space="preserve"> </w:t>
      </w:r>
      <w:r>
        <w:t>обучения</w:t>
      </w:r>
      <w:r>
        <w:rPr>
          <w:spacing w:val="17"/>
        </w:rPr>
        <w:t xml:space="preserve"> </w:t>
      </w:r>
      <w:r>
        <w:t>на</w:t>
      </w:r>
      <w:r>
        <w:rPr>
          <w:spacing w:val="15"/>
        </w:rPr>
        <w:t xml:space="preserve"> </w:t>
      </w:r>
      <w:r>
        <w:t>уровне</w:t>
      </w:r>
      <w:r>
        <w:rPr>
          <w:spacing w:val="14"/>
        </w:rPr>
        <w:t xml:space="preserve"> </w:t>
      </w:r>
      <w:r>
        <w:t>среднего</w:t>
      </w:r>
      <w:r>
        <w:rPr>
          <w:spacing w:val="17"/>
        </w:rPr>
        <w:t xml:space="preserve"> </w:t>
      </w:r>
      <w:r>
        <w:t>общего</w:t>
      </w:r>
      <w:r>
        <w:rPr>
          <w:spacing w:val="17"/>
        </w:rPr>
        <w:t xml:space="preserve"> </w:t>
      </w:r>
      <w:r>
        <w:t>образования.</w:t>
      </w:r>
      <w:r>
        <w:rPr>
          <w:spacing w:val="16"/>
        </w:rPr>
        <w:t xml:space="preserve"> </w:t>
      </w:r>
      <w:r>
        <w:t>Предмет</w:t>
      </w:r>
    </w:p>
    <w:p w14:paraId="463435B5" w14:textId="77777777" w:rsidR="001E236E" w:rsidRDefault="002A2DB6">
      <w:pPr>
        <w:pStyle w:val="a3"/>
        <w:spacing w:before="1" w:line="360" w:lineRule="auto"/>
        <w:ind w:right="170" w:firstLine="0"/>
      </w:pPr>
      <w:r>
        <w:t>«Русский язык» входит в предметную область «Русский язык и литература»,</w:t>
      </w:r>
      <w:r>
        <w:rPr>
          <w:spacing w:val="1"/>
        </w:rPr>
        <w:t xml:space="preserve"> </w:t>
      </w:r>
      <w:r>
        <w:t>включается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профилей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обязательным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прохождения</w:t>
      </w:r>
      <w:r>
        <w:rPr>
          <w:spacing w:val="-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аттестации.</w:t>
      </w:r>
    </w:p>
    <w:p w14:paraId="5BFD2B88" w14:textId="77777777" w:rsidR="001E236E" w:rsidRDefault="002A2DB6">
      <w:pPr>
        <w:pStyle w:val="a3"/>
        <w:spacing w:line="360" w:lineRule="auto"/>
        <w:ind w:right="163"/>
      </w:pPr>
      <w:r>
        <w:t>Изучение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восприятию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иностранных</w:t>
      </w:r>
      <w:r>
        <w:rPr>
          <w:spacing w:val="1"/>
        </w:rPr>
        <w:t xml:space="preserve"> </w:t>
      </w:r>
      <w:r>
        <w:t>языков,</w:t>
      </w:r>
      <w:r>
        <w:rPr>
          <w:spacing w:val="7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 общаться и добиваться успеха в процессе коммуникации, что во многом</w:t>
      </w:r>
      <w:r>
        <w:rPr>
          <w:spacing w:val="-67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социальную</w:t>
      </w:r>
      <w:r>
        <w:rPr>
          <w:spacing w:val="1"/>
        </w:rPr>
        <w:t xml:space="preserve"> </w:t>
      </w:r>
      <w:r>
        <w:t>успешность</w:t>
      </w:r>
      <w:r>
        <w:rPr>
          <w:spacing w:val="1"/>
        </w:rPr>
        <w:t xml:space="preserve"> </w:t>
      </w:r>
      <w:r>
        <w:t>выпускников</w:t>
      </w:r>
      <w:r>
        <w:rPr>
          <w:spacing w:val="1"/>
        </w:rPr>
        <w:t xml:space="preserve"> </w:t>
      </w:r>
      <w:r>
        <w:t>средней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готовность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получению</w:t>
      </w:r>
      <w:r>
        <w:rPr>
          <w:spacing w:val="-2"/>
        </w:rPr>
        <w:t xml:space="preserve"> </w:t>
      </w:r>
      <w:r>
        <w:t>профессионального</w:t>
      </w:r>
      <w:r>
        <w:rPr>
          <w:spacing w:val="-4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русском</w:t>
      </w:r>
      <w:r>
        <w:rPr>
          <w:spacing w:val="-1"/>
        </w:rPr>
        <w:t xml:space="preserve"> </w:t>
      </w:r>
      <w:r>
        <w:t>языке.</w:t>
      </w:r>
    </w:p>
    <w:p w14:paraId="1A7BE4E3" w14:textId="77777777" w:rsidR="001E236E" w:rsidRDefault="002A2DB6">
      <w:pPr>
        <w:pStyle w:val="a3"/>
        <w:spacing w:before="1" w:line="360" w:lineRule="auto"/>
        <w:ind w:right="160"/>
      </w:pPr>
      <w:r>
        <w:t>Как и на уровне основного общего образования, изучение русского языка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компетенции</w:t>
      </w:r>
      <w:r>
        <w:rPr>
          <w:spacing w:val="1"/>
        </w:rPr>
        <w:t xml:space="preserve"> </w:t>
      </w:r>
      <w:r>
        <w:t>(включая</w:t>
      </w:r>
      <w:r>
        <w:rPr>
          <w:spacing w:val="1"/>
        </w:rPr>
        <w:t xml:space="preserve"> </w:t>
      </w:r>
      <w:r>
        <w:t>языковой,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социолингвистический ее компоненты), лингвистической (языковедческой) и</w:t>
      </w:r>
      <w:r>
        <w:rPr>
          <w:spacing w:val="1"/>
        </w:rPr>
        <w:t xml:space="preserve"> </w:t>
      </w:r>
      <w:r>
        <w:t>культуроведческой компетенций. Но на уровне среднего общего образования</w:t>
      </w:r>
      <w:r>
        <w:rPr>
          <w:spacing w:val="1"/>
        </w:rPr>
        <w:t xml:space="preserve"> </w:t>
      </w:r>
      <w:r>
        <w:t>при</w:t>
      </w:r>
      <w:r>
        <w:rPr>
          <w:spacing w:val="44"/>
        </w:rPr>
        <w:t xml:space="preserve"> </w:t>
      </w:r>
      <w:r>
        <w:t>обучении</w:t>
      </w:r>
      <w:r>
        <w:rPr>
          <w:spacing w:val="45"/>
        </w:rPr>
        <w:t xml:space="preserve"> </w:t>
      </w:r>
      <w:r>
        <w:t>русскому</w:t>
      </w:r>
      <w:r>
        <w:rPr>
          <w:spacing w:val="43"/>
        </w:rPr>
        <w:t xml:space="preserve"> </w:t>
      </w:r>
      <w:r>
        <w:t>языку</w:t>
      </w:r>
      <w:r>
        <w:rPr>
          <w:spacing w:val="43"/>
        </w:rPr>
        <w:t xml:space="preserve"> </w:t>
      </w:r>
      <w:r>
        <w:t>основное</w:t>
      </w:r>
      <w:r>
        <w:rPr>
          <w:spacing w:val="44"/>
        </w:rPr>
        <w:t xml:space="preserve"> </w:t>
      </w:r>
      <w:r>
        <w:t>внимание</w:t>
      </w:r>
      <w:r>
        <w:rPr>
          <w:spacing w:val="54"/>
        </w:rPr>
        <w:t xml:space="preserve"> </w:t>
      </w:r>
      <w:r>
        <w:t>уделяется</w:t>
      </w:r>
    </w:p>
    <w:p w14:paraId="1E08A232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C4327D0" w14:textId="77777777" w:rsidR="001E236E" w:rsidRDefault="002A2DB6">
      <w:pPr>
        <w:pStyle w:val="a3"/>
        <w:spacing w:before="67" w:line="362" w:lineRule="auto"/>
        <w:ind w:right="161" w:firstLine="0"/>
      </w:pPr>
      <w:r>
        <w:lastRenderedPageBreak/>
        <w:t>совершенствованию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компетенции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практическую</w:t>
      </w:r>
      <w:r>
        <w:rPr>
          <w:spacing w:val="1"/>
        </w:rPr>
        <w:t xml:space="preserve"> </w:t>
      </w:r>
      <w:r>
        <w:t>речевую</w:t>
      </w:r>
      <w:r>
        <w:rPr>
          <w:spacing w:val="-2"/>
        </w:rPr>
        <w:t xml:space="preserve"> </w:t>
      </w:r>
      <w:r>
        <w:t>деятельность.</w:t>
      </w:r>
    </w:p>
    <w:p w14:paraId="475B33A0" w14:textId="77777777" w:rsidR="001E236E" w:rsidRDefault="002A2DB6">
      <w:pPr>
        <w:pStyle w:val="a3"/>
        <w:spacing w:line="360" w:lineRule="auto"/>
        <w:ind w:right="164"/>
      </w:pPr>
      <w:r>
        <w:t>Целью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является</w:t>
      </w:r>
      <w:r>
        <w:rPr>
          <w:spacing w:val="7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достижение</w:t>
      </w:r>
      <w:r>
        <w:rPr>
          <w:spacing w:val="7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результатов изучения в соответствии с требованиями, установленными ФГОС</w:t>
      </w:r>
      <w:r>
        <w:rPr>
          <w:spacing w:val="1"/>
        </w:rPr>
        <w:t xml:space="preserve"> </w:t>
      </w:r>
      <w:r>
        <w:t>СОО.</w:t>
      </w:r>
    </w:p>
    <w:p w14:paraId="10D84B88" w14:textId="77777777" w:rsidR="001E236E" w:rsidRDefault="002A2DB6">
      <w:pPr>
        <w:pStyle w:val="a3"/>
        <w:spacing w:line="317" w:lineRule="exact"/>
        <w:ind w:left="930" w:firstLine="0"/>
      </w:pPr>
      <w:r>
        <w:t>Главными</w:t>
      </w:r>
      <w:r>
        <w:rPr>
          <w:spacing w:val="-3"/>
        </w:rPr>
        <w:t xml:space="preserve"> </w:t>
      </w:r>
      <w:r>
        <w:t>задачами</w:t>
      </w:r>
      <w:r>
        <w:rPr>
          <w:spacing w:val="-4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являются:</w:t>
      </w:r>
    </w:p>
    <w:p w14:paraId="54D6620B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61" w:line="360" w:lineRule="auto"/>
        <w:ind w:right="160" w:firstLine="283"/>
        <w:rPr>
          <w:sz w:val="28"/>
        </w:rPr>
      </w:pPr>
      <w:r>
        <w:rPr>
          <w:sz w:val="28"/>
        </w:rPr>
        <w:t>овладение функциональной грамотностью, формирование у обучающихся</w:t>
      </w:r>
      <w:r>
        <w:rPr>
          <w:spacing w:val="-67"/>
          <w:sz w:val="28"/>
        </w:rPr>
        <w:t xml:space="preserve"> </w:t>
      </w:r>
      <w:r>
        <w:rPr>
          <w:sz w:val="28"/>
        </w:rPr>
        <w:t>понятий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стилей,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изобразительно-выразительных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2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9"/>
          <w:sz w:val="28"/>
        </w:rPr>
        <w:t xml:space="preserve"> </w:t>
      </w:r>
      <w:r>
        <w:rPr>
          <w:sz w:val="28"/>
        </w:rPr>
        <w:t>а</w:t>
      </w:r>
      <w:r>
        <w:rPr>
          <w:spacing w:val="9"/>
          <w:sz w:val="28"/>
        </w:rPr>
        <w:t xml:space="preserve"> </w:t>
      </w:r>
      <w:r>
        <w:rPr>
          <w:sz w:val="28"/>
        </w:rPr>
        <w:t>также</w:t>
      </w:r>
      <w:r>
        <w:rPr>
          <w:spacing w:val="1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9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9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0"/>
          <w:sz w:val="28"/>
        </w:rPr>
        <w:t xml:space="preserve"> </w:t>
      </w:r>
      <w:r>
        <w:rPr>
          <w:sz w:val="28"/>
        </w:rPr>
        <w:t>о</w:t>
      </w:r>
      <w:r>
        <w:rPr>
          <w:spacing w:val="10"/>
          <w:sz w:val="28"/>
        </w:rPr>
        <w:t xml:space="preserve"> </w:t>
      </w:r>
      <w:r>
        <w:rPr>
          <w:sz w:val="28"/>
        </w:rPr>
        <w:t>них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2"/>
          <w:sz w:val="28"/>
        </w:rPr>
        <w:t xml:space="preserve"> </w:t>
      </w:r>
      <w:r>
        <w:rPr>
          <w:sz w:val="28"/>
        </w:rPr>
        <w:t>практике;</w:t>
      </w:r>
    </w:p>
    <w:p w14:paraId="3F7C1E55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развернутых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стилей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личную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позицию</w:t>
      </w:r>
      <w:r>
        <w:rPr>
          <w:spacing w:val="-3"/>
          <w:sz w:val="28"/>
        </w:rPr>
        <w:t xml:space="preserve"> </w:t>
      </w:r>
      <w:r>
        <w:rPr>
          <w:sz w:val="28"/>
        </w:rPr>
        <w:t>и свое отношение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прочитанным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текстам;</w:t>
      </w:r>
    </w:p>
    <w:p w14:paraId="17A470A8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/>
        <w:ind w:left="930"/>
        <w:rPr>
          <w:sz w:val="28"/>
        </w:rPr>
      </w:pPr>
      <w:r>
        <w:rPr>
          <w:sz w:val="28"/>
        </w:rPr>
        <w:t>овладение</w:t>
      </w:r>
      <w:r>
        <w:rPr>
          <w:spacing w:val="-3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-2"/>
          <w:sz w:val="28"/>
        </w:rPr>
        <w:t xml:space="preserve"> </w:t>
      </w:r>
      <w:r>
        <w:rPr>
          <w:sz w:val="28"/>
        </w:rPr>
        <w:t>комплексного</w:t>
      </w:r>
      <w:r>
        <w:rPr>
          <w:spacing w:val="-2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текста;</w:t>
      </w:r>
    </w:p>
    <w:p w14:paraId="1A82A557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60" w:line="360" w:lineRule="auto"/>
        <w:ind w:right="159" w:firstLine="283"/>
        <w:rPr>
          <w:sz w:val="28"/>
        </w:rPr>
      </w:pPr>
      <w:r>
        <w:rPr>
          <w:sz w:val="28"/>
        </w:rPr>
        <w:t>овладение возможностями языка как средства коммуникации и 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степени,</w:t>
      </w:r>
      <w:r>
        <w:rPr>
          <w:spacing w:val="1"/>
          <w:sz w:val="28"/>
        </w:rPr>
        <w:t xml:space="preserve"> </w:t>
      </w:r>
      <w:r>
        <w:rPr>
          <w:sz w:val="28"/>
        </w:rPr>
        <w:t>достаточной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самообразования;</w:t>
      </w:r>
    </w:p>
    <w:p w14:paraId="210DB8F3" w14:textId="77777777" w:rsidR="001E236E" w:rsidRDefault="002A2DB6">
      <w:pPr>
        <w:pStyle w:val="a4"/>
        <w:numPr>
          <w:ilvl w:val="0"/>
          <w:numId w:val="31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овладение навыками оценивания собственной и чужой речи с 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языковым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нормам,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культуры.</w:t>
      </w:r>
    </w:p>
    <w:p w14:paraId="267CFA8D" w14:textId="77777777" w:rsidR="001E236E" w:rsidRDefault="002A2DB6">
      <w:pPr>
        <w:pStyle w:val="a3"/>
        <w:spacing w:before="1" w:line="360" w:lineRule="auto"/>
        <w:ind w:right="170"/>
      </w:pPr>
      <w:r>
        <w:t>Программа</w:t>
      </w:r>
      <w:r>
        <w:rPr>
          <w:spacing w:val="1"/>
        </w:rPr>
        <w:t xml:space="preserve"> </w:t>
      </w:r>
      <w:r>
        <w:t>сохраняет</w:t>
      </w:r>
      <w:r>
        <w:rPr>
          <w:spacing w:val="1"/>
        </w:rPr>
        <w:t xml:space="preserve"> </w:t>
      </w:r>
      <w:r>
        <w:t>преемственность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основной</w:t>
      </w:r>
      <w:r>
        <w:rPr>
          <w:spacing w:val="-67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по</w:t>
      </w:r>
      <w:r>
        <w:rPr>
          <w:spacing w:val="70"/>
        </w:rPr>
        <w:t xml:space="preserve"> </w:t>
      </w:r>
      <w:r>
        <w:t>русскому</w:t>
      </w:r>
      <w:r>
        <w:rPr>
          <w:spacing w:val="1"/>
        </w:rPr>
        <w:t xml:space="preserve"> </w:t>
      </w:r>
      <w:r>
        <w:t>языку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построена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модульному</w:t>
      </w:r>
      <w:r>
        <w:rPr>
          <w:spacing w:val="1"/>
        </w:rPr>
        <w:t xml:space="preserve"> </w:t>
      </w:r>
      <w:r>
        <w:t>принципу.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модуля</w:t>
      </w:r>
      <w:r>
        <w:rPr>
          <w:spacing w:val="1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перегруппировано</w:t>
      </w:r>
      <w:r>
        <w:rPr>
          <w:spacing w:val="-4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интегрировано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другой</w:t>
      </w:r>
      <w:r>
        <w:rPr>
          <w:spacing w:val="-4"/>
        </w:rPr>
        <w:t xml:space="preserve"> </w:t>
      </w:r>
      <w:r>
        <w:t>модуль.</w:t>
      </w:r>
    </w:p>
    <w:p w14:paraId="23A4B683" w14:textId="77777777" w:rsidR="001E236E" w:rsidRDefault="002A2DB6">
      <w:pPr>
        <w:pStyle w:val="a3"/>
        <w:spacing w:before="1" w:line="360" w:lineRule="auto"/>
        <w:ind w:right="162"/>
      </w:pP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освоили</w:t>
      </w:r>
      <w:r>
        <w:rPr>
          <w:spacing w:val="1"/>
        </w:rPr>
        <w:t xml:space="preserve"> </w:t>
      </w:r>
      <w:r>
        <w:t>основной объем теоретических сведений о языке, поэтому на уровне 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66"/>
        </w:rPr>
        <w:t xml:space="preserve"> </w:t>
      </w:r>
      <w:r>
        <w:t>образования</w:t>
      </w:r>
      <w:r>
        <w:rPr>
          <w:spacing w:val="2"/>
        </w:rPr>
        <w:t xml:space="preserve"> </w:t>
      </w:r>
      <w:r>
        <w:t>изучение</w:t>
      </w:r>
      <w:r>
        <w:rPr>
          <w:spacing w:val="68"/>
        </w:rPr>
        <w:t xml:space="preserve"> </w:t>
      </w:r>
      <w:r>
        <w:t>предмета  «Русский</w:t>
      </w:r>
      <w:r>
        <w:rPr>
          <w:spacing w:val="68"/>
        </w:rPr>
        <w:t xml:space="preserve"> </w:t>
      </w:r>
      <w:r>
        <w:t>язык»</w:t>
      </w:r>
      <w:r>
        <w:rPr>
          <w:spacing w:val="67"/>
        </w:rPr>
        <w:t xml:space="preserve"> </w:t>
      </w:r>
      <w:r>
        <w:t>в  большей</w:t>
      </w:r>
      <w:r>
        <w:rPr>
          <w:spacing w:val="1"/>
        </w:rPr>
        <w:t xml:space="preserve"> </w:t>
      </w:r>
      <w:r>
        <w:t>степени</w:t>
      </w:r>
    </w:p>
    <w:p w14:paraId="00FA776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3C3DD59" w14:textId="77777777" w:rsidR="001E236E" w:rsidRDefault="002A2DB6">
      <w:pPr>
        <w:pStyle w:val="a3"/>
        <w:spacing w:before="67" w:line="360" w:lineRule="auto"/>
        <w:ind w:right="167" w:firstLine="0"/>
      </w:pPr>
      <w:r>
        <w:lastRenderedPageBreak/>
        <w:t>нацелено на работу с текстом, а не с изолированными языковыми явлениями, на</w:t>
      </w:r>
      <w:r>
        <w:rPr>
          <w:spacing w:val="-67"/>
        </w:rPr>
        <w:t xml:space="preserve"> </w:t>
      </w:r>
      <w:r>
        <w:t>систематизацию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имеющихся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языковой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языковых</w:t>
      </w:r>
      <w:r>
        <w:rPr>
          <w:spacing w:val="1"/>
        </w:rPr>
        <w:t xml:space="preserve"> </w:t>
      </w:r>
      <w:r>
        <w:t>нормах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навыков.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же</w:t>
      </w:r>
      <w:r>
        <w:rPr>
          <w:spacing w:val="70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учитель при необходимости имеет возможность организовать повторение ранее</w:t>
      </w:r>
      <w:r>
        <w:rPr>
          <w:spacing w:val="-67"/>
        </w:rPr>
        <w:t xml:space="preserve"> </w:t>
      </w:r>
      <w:r>
        <w:t>изученного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предметного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модуля</w:t>
      </w:r>
      <w:r>
        <w:rPr>
          <w:spacing w:val="1"/>
        </w:rPr>
        <w:t xml:space="preserve"> </w:t>
      </w:r>
      <w:r>
        <w:t>«Культура</w:t>
      </w:r>
      <w:r>
        <w:rPr>
          <w:spacing w:val="-67"/>
        </w:rPr>
        <w:t xml:space="preserve"> </w:t>
      </w:r>
      <w:r>
        <w:t>речи»,</w:t>
      </w:r>
      <w:r>
        <w:rPr>
          <w:spacing w:val="1"/>
        </w:rPr>
        <w:t xml:space="preserve"> </w:t>
      </w:r>
      <w:r>
        <w:t>посвященного</w:t>
      </w:r>
      <w:r>
        <w:rPr>
          <w:spacing w:val="1"/>
        </w:rPr>
        <w:t xml:space="preserve"> </w:t>
      </w:r>
      <w:r>
        <w:t>нормам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отразить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содержании</w:t>
      </w:r>
      <w:r>
        <w:rPr>
          <w:spacing w:val="1"/>
        </w:rPr>
        <w:t xml:space="preserve"> </w:t>
      </w:r>
      <w:r>
        <w:t>программы специфику того или иного профиля, реализуемого образовательной</w:t>
      </w:r>
      <w:r>
        <w:rPr>
          <w:spacing w:val="1"/>
        </w:rPr>
        <w:t xml:space="preserve"> </w:t>
      </w:r>
      <w:r>
        <w:t>организацией.</w:t>
      </w:r>
    </w:p>
    <w:p w14:paraId="2C0F6FE2" w14:textId="77777777" w:rsidR="001E236E" w:rsidRDefault="002A2DB6">
      <w:pPr>
        <w:pStyle w:val="a3"/>
        <w:spacing w:before="1" w:line="360" w:lineRule="auto"/>
        <w:ind w:right="162"/>
      </w:pP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будущей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язык»</w:t>
      </w:r>
      <w:r>
        <w:rPr>
          <w:spacing w:val="7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 уделяется способности выпускника соблюдать культуру научного и</w:t>
      </w:r>
      <w:r>
        <w:rPr>
          <w:spacing w:val="1"/>
        </w:rPr>
        <w:t xml:space="preserve"> </w:t>
      </w:r>
      <w:r>
        <w:t>делового общения,</w:t>
      </w:r>
      <w:r>
        <w:rPr>
          <w:spacing w:val="-1"/>
        </w:rPr>
        <w:t xml:space="preserve"> </w:t>
      </w:r>
      <w:r>
        <w:t>причем</w:t>
      </w:r>
      <w:r>
        <w:rPr>
          <w:spacing w:val="-4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письменной,</w:t>
      </w:r>
      <w:r>
        <w:rPr>
          <w:spacing w:val="-2"/>
        </w:rPr>
        <w:t xml:space="preserve"> </w:t>
      </w:r>
      <w:r>
        <w:t>но и в</w:t>
      </w:r>
      <w:r>
        <w:rPr>
          <w:spacing w:val="-5"/>
        </w:rPr>
        <w:t xml:space="preserve"> </w:t>
      </w:r>
      <w:r>
        <w:t>устной</w:t>
      </w:r>
      <w:r>
        <w:rPr>
          <w:spacing w:val="-1"/>
        </w:rPr>
        <w:t xml:space="preserve"> </w:t>
      </w:r>
      <w:r>
        <w:t>форме.</w:t>
      </w:r>
    </w:p>
    <w:p w14:paraId="6743FA31" w14:textId="77777777" w:rsidR="001E236E" w:rsidRDefault="002A2DB6">
      <w:pPr>
        <w:pStyle w:val="a3"/>
        <w:spacing w:before="1" w:line="360" w:lineRule="auto"/>
        <w:ind w:right="162"/>
      </w:pP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учебному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ПООП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обеспечить</w:t>
      </w:r>
      <w:r>
        <w:rPr>
          <w:spacing w:val="71"/>
        </w:rPr>
        <w:t xml:space="preserve"> </w:t>
      </w:r>
      <w:r>
        <w:t>оптимальное</w:t>
      </w:r>
      <w:r>
        <w:rPr>
          <w:spacing w:val="1"/>
        </w:rPr>
        <w:t xml:space="preserve"> </w:t>
      </w:r>
      <w:r>
        <w:t>соотношение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теоретическим</w:t>
      </w:r>
      <w:r>
        <w:rPr>
          <w:spacing w:val="1"/>
        </w:rPr>
        <w:t xml:space="preserve"> </w:t>
      </w:r>
      <w:r>
        <w:t>изучением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формированием</w:t>
      </w:r>
      <w:r>
        <w:rPr>
          <w:spacing w:val="1"/>
        </w:rPr>
        <w:t xml:space="preserve"> </w:t>
      </w:r>
      <w:r>
        <w:t>практических речевых навыков с целью достижения заявленных предметных</w:t>
      </w:r>
      <w:r>
        <w:rPr>
          <w:spacing w:val="1"/>
        </w:rPr>
        <w:t xml:space="preserve"> </w:t>
      </w:r>
      <w:r>
        <w:t>результатов.</w:t>
      </w:r>
    </w:p>
    <w:p w14:paraId="35E21E21" w14:textId="77777777" w:rsidR="001E236E" w:rsidRDefault="002A2DB6">
      <w:pPr>
        <w:pStyle w:val="1"/>
        <w:spacing w:before="4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3EAA9E92" w14:textId="77777777" w:rsidR="001E236E" w:rsidRDefault="002A2DB6">
      <w:pPr>
        <w:spacing w:before="163"/>
        <w:ind w:left="930"/>
        <w:jc w:val="both"/>
        <w:rPr>
          <w:b/>
          <w:sz w:val="28"/>
        </w:rPr>
      </w:pPr>
      <w:r>
        <w:rPr>
          <w:b/>
          <w:sz w:val="28"/>
        </w:rPr>
        <w:t>Язык.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сведения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языке.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Основные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разделы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науки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языке</w:t>
      </w:r>
    </w:p>
    <w:p w14:paraId="329224ED" w14:textId="77777777" w:rsidR="001E236E" w:rsidRDefault="002A2DB6">
      <w:pPr>
        <w:spacing w:before="156" w:line="360" w:lineRule="auto"/>
        <w:ind w:left="222" w:right="163" w:firstLine="700"/>
        <w:jc w:val="both"/>
        <w:rPr>
          <w:i/>
          <w:sz w:val="28"/>
        </w:rPr>
      </w:pPr>
      <w:r>
        <w:rPr>
          <w:sz w:val="28"/>
        </w:rPr>
        <w:t xml:space="preserve">Язык как система. </w:t>
      </w:r>
      <w:r>
        <w:rPr>
          <w:i/>
          <w:sz w:val="28"/>
        </w:rPr>
        <w:t>Основные уровни языка. Взаимосвязь различных единиц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 уровней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языка.</w:t>
      </w:r>
    </w:p>
    <w:p w14:paraId="2B9F626E" w14:textId="77777777" w:rsidR="001E236E" w:rsidRDefault="002A2DB6">
      <w:pPr>
        <w:pStyle w:val="a3"/>
        <w:spacing w:line="360" w:lineRule="auto"/>
        <w:ind w:right="163" w:firstLine="700"/>
        <w:rPr>
          <w:i/>
        </w:rPr>
      </w:pPr>
      <w:r>
        <w:t>Язык и общество. Язык и культура. Язык и история народа. Русский язык</w:t>
      </w:r>
      <w:r>
        <w:rPr>
          <w:spacing w:val="1"/>
        </w:rPr>
        <w:t xml:space="preserve"> </w:t>
      </w:r>
      <w:r>
        <w:t>в Российской Федерации и в современном мире: в международном общении, в</w:t>
      </w:r>
      <w:r>
        <w:rPr>
          <w:spacing w:val="1"/>
        </w:rPr>
        <w:t xml:space="preserve"> </w:t>
      </w:r>
      <w:r>
        <w:t>межнациональном</w:t>
      </w:r>
      <w:r>
        <w:rPr>
          <w:spacing w:val="1"/>
        </w:rPr>
        <w:t xml:space="preserve"> </w:t>
      </w:r>
      <w:r>
        <w:t>общении.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существования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национального</w:t>
      </w:r>
      <w:r>
        <w:rPr>
          <w:spacing w:val="-67"/>
        </w:rPr>
        <w:t xml:space="preserve"> </w:t>
      </w:r>
      <w:r>
        <w:t>языка (литературный язык, просторечие, народные говоры, профессиональные</w:t>
      </w:r>
      <w:r>
        <w:rPr>
          <w:spacing w:val="1"/>
        </w:rPr>
        <w:t xml:space="preserve"> </w:t>
      </w:r>
      <w:r>
        <w:t>разновидности,</w:t>
      </w:r>
      <w:r>
        <w:rPr>
          <w:spacing w:val="1"/>
        </w:rPr>
        <w:t xml:space="preserve"> </w:t>
      </w:r>
      <w:r>
        <w:t>жаргон,</w:t>
      </w:r>
      <w:r>
        <w:rPr>
          <w:spacing w:val="1"/>
        </w:rPr>
        <w:t xml:space="preserve"> </w:t>
      </w:r>
      <w:r>
        <w:t>арго).</w:t>
      </w:r>
      <w:r>
        <w:rPr>
          <w:spacing w:val="1"/>
        </w:rPr>
        <w:t xml:space="preserve"> </w:t>
      </w:r>
      <w:r>
        <w:t>Активные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русском</w:t>
      </w:r>
      <w:r>
        <w:rPr>
          <w:spacing w:val="1"/>
        </w:rPr>
        <w:t xml:space="preserve"> </w:t>
      </w:r>
      <w:r>
        <w:t>языке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современном этапе. Взаимообогащение языков как результат взаимодействия</w:t>
      </w:r>
      <w:r>
        <w:rPr>
          <w:spacing w:val="1"/>
        </w:rPr>
        <w:t xml:space="preserve"> </w:t>
      </w:r>
      <w:r>
        <w:t>национальных культур.</w:t>
      </w:r>
      <w:r>
        <w:rPr>
          <w:spacing w:val="1"/>
        </w:rPr>
        <w:t xml:space="preserve"> </w:t>
      </w:r>
      <w:r>
        <w:rPr>
          <w:i/>
        </w:rPr>
        <w:t>Проблемы</w:t>
      </w:r>
      <w:r>
        <w:rPr>
          <w:i/>
          <w:spacing w:val="-4"/>
        </w:rPr>
        <w:t xml:space="preserve"> </w:t>
      </w:r>
      <w:r>
        <w:rPr>
          <w:i/>
        </w:rPr>
        <w:t>экологии языка.</w:t>
      </w:r>
    </w:p>
    <w:p w14:paraId="1C8FD0A2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544392F1" w14:textId="77777777" w:rsidR="001E236E" w:rsidRDefault="002A2DB6">
      <w:pPr>
        <w:spacing w:before="67" w:line="362" w:lineRule="auto"/>
        <w:ind w:left="222" w:right="161" w:firstLine="700"/>
        <w:jc w:val="both"/>
        <w:rPr>
          <w:i/>
          <w:sz w:val="28"/>
        </w:rPr>
      </w:pPr>
      <w:r>
        <w:rPr>
          <w:i/>
          <w:sz w:val="28"/>
        </w:rPr>
        <w:lastRenderedPageBreak/>
        <w:t>Историческое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русского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языка.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Выдающиеся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отечественные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лингвисты.</w:t>
      </w:r>
    </w:p>
    <w:p w14:paraId="3F691B51" w14:textId="77777777" w:rsidR="001E236E" w:rsidRDefault="002A2DB6">
      <w:pPr>
        <w:pStyle w:val="1"/>
      </w:pPr>
      <w:r>
        <w:t>Речь.</w:t>
      </w:r>
      <w:r>
        <w:rPr>
          <w:spacing w:val="-1"/>
        </w:rPr>
        <w:t xml:space="preserve"> </w:t>
      </w:r>
      <w:r>
        <w:t>Речевое</w:t>
      </w:r>
      <w:r>
        <w:rPr>
          <w:spacing w:val="-4"/>
        </w:rPr>
        <w:t xml:space="preserve"> </w:t>
      </w:r>
      <w:r>
        <w:t>общение</w:t>
      </w:r>
    </w:p>
    <w:p w14:paraId="3E49BE41" w14:textId="77777777" w:rsidR="001E236E" w:rsidRDefault="002A2DB6">
      <w:pPr>
        <w:pStyle w:val="a3"/>
        <w:spacing w:before="156" w:line="331" w:lineRule="auto"/>
        <w:ind w:right="170" w:firstLine="700"/>
      </w:pPr>
      <w:r>
        <w:t>Речь как деятельность. Виды речевой деятельности: чтение, аудирование,</w:t>
      </w:r>
      <w:r>
        <w:rPr>
          <w:spacing w:val="1"/>
        </w:rPr>
        <w:t xml:space="preserve"> </w:t>
      </w:r>
      <w:r>
        <w:t>говорение,</w:t>
      </w:r>
      <w:r>
        <w:rPr>
          <w:spacing w:val="-2"/>
        </w:rPr>
        <w:t xml:space="preserve"> </w:t>
      </w:r>
      <w:r>
        <w:t>письмо.</w:t>
      </w:r>
    </w:p>
    <w:p w14:paraId="2E14968F" w14:textId="77777777" w:rsidR="001E236E" w:rsidRDefault="002A2DB6">
      <w:pPr>
        <w:pStyle w:val="a3"/>
        <w:spacing w:line="321" w:lineRule="exact"/>
        <w:ind w:left="922" w:firstLine="0"/>
      </w:pPr>
      <w:r>
        <w:t>Речевое</w:t>
      </w:r>
      <w:r>
        <w:rPr>
          <w:spacing w:val="9"/>
        </w:rPr>
        <w:t xml:space="preserve"> </w:t>
      </w:r>
      <w:r>
        <w:t>общение</w:t>
      </w:r>
      <w:r>
        <w:rPr>
          <w:spacing w:val="78"/>
        </w:rPr>
        <w:t xml:space="preserve"> </w:t>
      </w:r>
      <w:r>
        <w:t>и</w:t>
      </w:r>
      <w:r>
        <w:rPr>
          <w:spacing w:val="76"/>
        </w:rPr>
        <w:t xml:space="preserve"> </w:t>
      </w:r>
      <w:r>
        <w:t>его</w:t>
      </w:r>
      <w:r>
        <w:rPr>
          <w:spacing w:val="79"/>
        </w:rPr>
        <w:t xml:space="preserve"> </w:t>
      </w:r>
      <w:r>
        <w:t>основные</w:t>
      </w:r>
      <w:r>
        <w:rPr>
          <w:spacing w:val="78"/>
        </w:rPr>
        <w:t xml:space="preserve"> </w:t>
      </w:r>
      <w:r>
        <w:t>элементы.</w:t>
      </w:r>
      <w:r>
        <w:rPr>
          <w:spacing w:val="77"/>
        </w:rPr>
        <w:t xml:space="preserve"> </w:t>
      </w:r>
      <w:r>
        <w:t>Виды</w:t>
      </w:r>
      <w:r>
        <w:rPr>
          <w:spacing w:val="77"/>
        </w:rPr>
        <w:t xml:space="preserve"> </w:t>
      </w:r>
      <w:r>
        <w:t>речевого</w:t>
      </w:r>
      <w:r>
        <w:rPr>
          <w:spacing w:val="77"/>
        </w:rPr>
        <w:t xml:space="preserve"> </w:t>
      </w:r>
      <w:r>
        <w:t>общения.</w:t>
      </w:r>
    </w:p>
    <w:p w14:paraId="66E0C8B5" w14:textId="77777777" w:rsidR="001E236E" w:rsidRDefault="002A2DB6">
      <w:pPr>
        <w:pStyle w:val="a3"/>
        <w:spacing w:before="122"/>
        <w:ind w:firstLine="0"/>
      </w:pPr>
      <w:r>
        <w:t>Сферы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ситуации</w:t>
      </w:r>
      <w:r>
        <w:rPr>
          <w:spacing w:val="-2"/>
        </w:rPr>
        <w:t xml:space="preserve"> </w:t>
      </w:r>
      <w:r>
        <w:t>речевого</w:t>
      </w:r>
      <w:r>
        <w:rPr>
          <w:spacing w:val="-4"/>
        </w:rPr>
        <w:t xml:space="preserve"> </w:t>
      </w:r>
      <w:r>
        <w:t>общения.</w:t>
      </w:r>
      <w:r>
        <w:rPr>
          <w:spacing w:val="-2"/>
        </w:rPr>
        <w:t xml:space="preserve"> </w:t>
      </w:r>
      <w:r>
        <w:t>Компоненты</w:t>
      </w:r>
      <w:r>
        <w:rPr>
          <w:spacing w:val="-1"/>
        </w:rPr>
        <w:t xml:space="preserve"> </w:t>
      </w:r>
      <w:r>
        <w:t>речевой</w:t>
      </w:r>
      <w:r>
        <w:rPr>
          <w:spacing w:val="-5"/>
        </w:rPr>
        <w:t xml:space="preserve"> </w:t>
      </w:r>
      <w:r>
        <w:t>ситуации.</w:t>
      </w:r>
    </w:p>
    <w:p w14:paraId="5880C303" w14:textId="77777777" w:rsidR="001E236E" w:rsidRDefault="002A2DB6">
      <w:pPr>
        <w:pStyle w:val="a3"/>
        <w:spacing w:before="122" w:line="331" w:lineRule="auto"/>
        <w:ind w:right="164" w:firstLine="700"/>
      </w:pPr>
      <w:r>
        <w:t>Монологическая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диалогическая</w:t>
      </w:r>
      <w:r>
        <w:rPr>
          <w:spacing w:val="1"/>
        </w:rPr>
        <w:t xml:space="preserve"> </w:t>
      </w:r>
      <w:r>
        <w:t>речь.</w:t>
      </w:r>
      <w:r>
        <w:rPr>
          <w:spacing w:val="1"/>
        </w:rPr>
        <w:t xml:space="preserve"> </w:t>
      </w:r>
      <w:r>
        <w:t>Развитие</w:t>
      </w:r>
      <w:r>
        <w:rPr>
          <w:spacing w:val="7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монологической</w:t>
      </w:r>
      <w:r>
        <w:rPr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диалогической</w:t>
      </w:r>
      <w:r>
        <w:rPr>
          <w:i/>
          <w:spacing w:val="1"/>
        </w:rPr>
        <w:t xml:space="preserve"> </w:t>
      </w:r>
      <w:r>
        <w:rPr>
          <w:i/>
        </w:rPr>
        <w:t>речи.</w:t>
      </w:r>
      <w:r>
        <w:rPr>
          <w:i/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монологических и диалогических высказываний различных типов и жанров в</w:t>
      </w:r>
      <w:r>
        <w:rPr>
          <w:spacing w:val="1"/>
        </w:rPr>
        <w:t xml:space="preserve"> </w:t>
      </w:r>
      <w:r>
        <w:t>научной, социально-культурной и деловой сферах общения. Овладение опытом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официальных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неофициальных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ситуациях межкультурного</w:t>
      </w:r>
      <w:r>
        <w:rPr>
          <w:spacing w:val="-2"/>
        </w:rPr>
        <w:t xml:space="preserve"> </w:t>
      </w:r>
      <w:r>
        <w:t>общения.</w:t>
      </w:r>
    </w:p>
    <w:p w14:paraId="5EC61C36" w14:textId="77777777" w:rsidR="001E236E" w:rsidRDefault="002A2DB6">
      <w:pPr>
        <w:pStyle w:val="a3"/>
        <w:spacing w:line="360" w:lineRule="auto"/>
        <w:ind w:right="162" w:firstLine="700"/>
      </w:pPr>
      <w:r>
        <w:t>Функциональная</w:t>
      </w:r>
      <w:r>
        <w:rPr>
          <w:spacing w:val="1"/>
        </w:rPr>
        <w:t xml:space="preserve"> </w:t>
      </w:r>
      <w:r>
        <w:t>стилистика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учение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функционально-</w:t>
      </w:r>
      <w:r>
        <w:rPr>
          <w:spacing w:val="1"/>
        </w:rPr>
        <w:t xml:space="preserve"> </w:t>
      </w:r>
      <w:r>
        <w:t>стилистической</w:t>
      </w:r>
      <w:r>
        <w:rPr>
          <w:spacing w:val="1"/>
        </w:rPr>
        <w:t xml:space="preserve"> </w:t>
      </w:r>
      <w:r>
        <w:t>дифференциации</w:t>
      </w:r>
      <w:r>
        <w:rPr>
          <w:spacing w:val="1"/>
        </w:rPr>
        <w:t xml:space="preserve"> </w:t>
      </w:r>
      <w:r>
        <w:t>языка.</w:t>
      </w:r>
      <w:r>
        <w:rPr>
          <w:spacing w:val="1"/>
        </w:rPr>
        <w:t xml:space="preserve"> </w:t>
      </w:r>
      <w:r>
        <w:t>Функциональные</w:t>
      </w:r>
      <w:r>
        <w:rPr>
          <w:spacing w:val="1"/>
        </w:rPr>
        <w:t xml:space="preserve"> </w:t>
      </w:r>
      <w:r>
        <w:t>стили</w:t>
      </w:r>
      <w:r>
        <w:rPr>
          <w:spacing w:val="1"/>
        </w:rPr>
        <w:t xml:space="preserve"> </w:t>
      </w:r>
      <w:r>
        <w:t>(научный,</w:t>
      </w:r>
      <w:r>
        <w:rPr>
          <w:spacing w:val="1"/>
        </w:rPr>
        <w:t xml:space="preserve"> </w:t>
      </w:r>
      <w:r>
        <w:t>официально-деловой,</w:t>
      </w:r>
      <w:r>
        <w:rPr>
          <w:spacing w:val="1"/>
        </w:rPr>
        <w:t xml:space="preserve"> </w:t>
      </w:r>
      <w:r>
        <w:t>публицистический),</w:t>
      </w:r>
      <w:r>
        <w:rPr>
          <w:spacing w:val="1"/>
        </w:rPr>
        <w:t xml:space="preserve"> </w:t>
      </w:r>
      <w:r>
        <w:t>разговорная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-3"/>
        </w:rPr>
        <w:t xml:space="preserve"> </w:t>
      </w:r>
      <w:r>
        <w:t>литературы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разновидности</w:t>
      </w:r>
      <w:r>
        <w:rPr>
          <w:spacing w:val="-3"/>
        </w:rPr>
        <w:t xml:space="preserve"> </w:t>
      </w:r>
      <w:r>
        <w:t>современного</w:t>
      </w:r>
      <w:r>
        <w:rPr>
          <w:spacing w:val="-1"/>
        </w:rPr>
        <w:t xml:space="preserve"> </w:t>
      </w:r>
      <w:r>
        <w:t>русского</w:t>
      </w:r>
      <w:r>
        <w:rPr>
          <w:spacing w:val="-3"/>
        </w:rPr>
        <w:t xml:space="preserve"> </w:t>
      </w:r>
      <w:r>
        <w:t>языка.</w:t>
      </w:r>
    </w:p>
    <w:p w14:paraId="71352073" w14:textId="77777777" w:rsidR="001E236E" w:rsidRDefault="002A2DB6">
      <w:pPr>
        <w:pStyle w:val="a3"/>
        <w:spacing w:line="360" w:lineRule="auto"/>
        <w:ind w:right="160" w:firstLine="700"/>
      </w:pPr>
      <w:r>
        <w:t>Сфера употребления, типичные ситуации речевого общения, задачи речи,</w:t>
      </w:r>
      <w:r>
        <w:rPr>
          <w:spacing w:val="1"/>
        </w:rPr>
        <w:t xml:space="preserve"> </w:t>
      </w:r>
      <w:r>
        <w:t>языковые</w:t>
      </w:r>
      <w:r>
        <w:rPr>
          <w:spacing w:val="1"/>
        </w:rPr>
        <w:t xml:space="preserve"> </w:t>
      </w:r>
      <w:r>
        <w:t>средства,</w:t>
      </w:r>
      <w:r>
        <w:rPr>
          <w:spacing w:val="1"/>
        </w:rPr>
        <w:t xml:space="preserve"> </w:t>
      </w:r>
      <w:r>
        <w:t>характерные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разговорного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научного,</w:t>
      </w:r>
      <w:r>
        <w:rPr>
          <w:spacing w:val="1"/>
        </w:rPr>
        <w:t xml:space="preserve"> </w:t>
      </w:r>
      <w:r>
        <w:t>публицистического,</w:t>
      </w:r>
      <w:r>
        <w:rPr>
          <w:spacing w:val="-2"/>
        </w:rPr>
        <w:t xml:space="preserve"> </w:t>
      </w:r>
      <w:r>
        <w:t>официально-делового</w:t>
      </w:r>
      <w:r>
        <w:rPr>
          <w:spacing w:val="1"/>
        </w:rPr>
        <w:t xml:space="preserve"> </w:t>
      </w:r>
      <w:r>
        <w:t>стилей.</w:t>
      </w:r>
    </w:p>
    <w:p w14:paraId="1E2ADE01" w14:textId="77777777" w:rsidR="001E236E" w:rsidRDefault="002A2DB6">
      <w:pPr>
        <w:spacing w:line="360" w:lineRule="auto"/>
        <w:ind w:left="222" w:right="159" w:firstLine="700"/>
        <w:jc w:val="both"/>
        <w:rPr>
          <w:i/>
          <w:sz w:val="28"/>
        </w:rPr>
      </w:pPr>
      <w:r>
        <w:rPr>
          <w:sz w:val="28"/>
        </w:rPr>
        <w:t xml:space="preserve">Основные жанры научного (доклад, аннотация, </w:t>
      </w:r>
      <w:r>
        <w:rPr>
          <w:i/>
          <w:sz w:val="28"/>
        </w:rPr>
        <w:t xml:space="preserve">статья, </w:t>
      </w:r>
      <w:r>
        <w:rPr>
          <w:sz w:val="28"/>
        </w:rPr>
        <w:t>тезисы, конспект,</w:t>
      </w:r>
      <w:r>
        <w:rPr>
          <w:spacing w:val="-67"/>
          <w:sz w:val="28"/>
        </w:rPr>
        <w:t xml:space="preserve"> </w:t>
      </w:r>
      <w:r>
        <w:rPr>
          <w:i/>
          <w:sz w:val="28"/>
        </w:rPr>
        <w:t xml:space="preserve">рецензия, выписки, </w:t>
      </w:r>
      <w:r>
        <w:rPr>
          <w:sz w:val="28"/>
        </w:rPr>
        <w:t xml:space="preserve">реферат и др.), публицистического (выступление, </w:t>
      </w:r>
      <w:r>
        <w:rPr>
          <w:i/>
          <w:sz w:val="28"/>
        </w:rPr>
        <w:t>статья,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интервью, очерк, отзыв </w:t>
      </w:r>
      <w:r>
        <w:rPr>
          <w:sz w:val="28"/>
        </w:rPr>
        <w:t>и др.), официально-делового (резюме, характеристика,</w:t>
      </w:r>
      <w:r>
        <w:rPr>
          <w:spacing w:val="1"/>
          <w:sz w:val="28"/>
        </w:rPr>
        <w:t xml:space="preserve"> </w:t>
      </w:r>
      <w:r>
        <w:rPr>
          <w:sz w:val="28"/>
        </w:rPr>
        <w:t>расписка, доверенность и др.) стилей, разговорной речи (рассказ, беседа, спор).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Совершенствование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умений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навыков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текстов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разных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функционально-смысловых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типов,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стилей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 жанров.</w:t>
      </w:r>
    </w:p>
    <w:p w14:paraId="6D939A5C" w14:textId="77777777" w:rsidR="001E236E" w:rsidRDefault="002A2DB6">
      <w:pPr>
        <w:spacing w:line="360" w:lineRule="auto"/>
        <w:ind w:left="222" w:right="166" w:firstLine="700"/>
        <w:jc w:val="both"/>
        <w:rPr>
          <w:i/>
          <w:sz w:val="28"/>
        </w:rPr>
      </w:pPr>
      <w:r>
        <w:rPr>
          <w:sz w:val="28"/>
        </w:rPr>
        <w:t>Литературный язык и язык художественной литературы. Отличия 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 литературы от других разновидностей современного 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признаки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художественной речи.</w:t>
      </w:r>
    </w:p>
    <w:p w14:paraId="5295BEFF" w14:textId="77777777" w:rsidR="001E236E" w:rsidRDefault="002A2DB6">
      <w:pPr>
        <w:pStyle w:val="a3"/>
        <w:ind w:left="922" w:firstLine="0"/>
      </w:pPr>
      <w:r>
        <w:t>Основные</w:t>
      </w:r>
      <w:r>
        <w:rPr>
          <w:spacing w:val="-5"/>
        </w:rPr>
        <w:t xml:space="preserve"> </w:t>
      </w:r>
      <w:r>
        <w:t>изобразительно-выразительные</w:t>
      </w:r>
      <w:r>
        <w:rPr>
          <w:spacing w:val="-2"/>
        </w:rPr>
        <w:t xml:space="preserve"> </w:t>
      </w:r>
      <w:r>
        <w:t>средства</w:t>
      </w:r>
      <w:r>
        <w:rPr>
          <w:spacing w:val="-2"/>
        </w:rPr>
        <w:t xml:space="preserve"> </w:t>
      </w:r>
      <w:r>
        <w:t>языка.</w:t>
      </w:r>
    </w:p>
    <w:p w14:paraId="55CD14FA" w14:textId="77777777" w:rsidR="001E236E" w:rsidRDefault="001E236E">
      <w:p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37AA9A94" w14:textId="77777777" w:rsidR="001E236E" w:rsidRDefault="002A2DB6">
      <w:pPr>
        <w:pStyle w:val="a3"/>
        <w:spacing w:before="67"/>
        <w:ind w:left="922" w:firstLine="0"/>
      </w:pPr>
      <w:r>
        <w:lastRenderedPageBreak/>
        <w:t>Текст.</w:t>
      </w:r>
      <w:r>
        <w:rPr>
          <w:spacing w:val="-3"/>
        </w:rPr>
        <w:t xml:space="preserve"> </w:t>
      </w:r>
      <w:r>
        <w:t>Признаки</w:t>
      </w:r>
      <w:r>
        <w:rPr>
          <w:spacing w:val="-1"/>
        </w:rPr>
        <w:t xml:space="preserve"> </w:t>
      </w:r>
      <w:r>
        <w:t>текста.</w:t>
      </w:r>
    </w:p>
    <w:p w14:paraId="26F8FEDA" w14:textId="77777777" w:rsidR="001E236E" w:rsidRDefault="002A2DB6">
      <w:pPr>
        <w:pStyle w:val="a3"/>
        <w:spacing w:before="163" w:line="360" w:lineRule="auto"/>
        <w:ind w:right="165" w:firstLine="700"/>
      </w:pPr>
      <w:r>
        <w:t>Виды чтения. Использование различных видов чтения в зависимости от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-1"/>
        </w:rPr>
        <w:t xml:space="preserve"> </w:t>
      </w:r>
      <w:r>
        <w:t>задачи и</w:t>
      </w:r>
      <w:r>
        <w:rPr>
          <w:spacing w:val="-3"/>
        </w:rPr>
        <w:t xml:space="preserve"> </w:t>
      </w:r>
      <w:r>
        <w:t>характера текста.</w:t>
      </w:r>
    </w:p>
    <w:p w14:paraId="3955B7EE" w14:textId="77777777" w:rsidR="001E236E" w:rsidRDefault="002A2DB6">
      <w:pPr>
        <w:pStyle w:val="a3"/>
        <w:spacing w:line="360" w:lineRule="auto"/>
        <w:ind w:right="165" w:firstLine="700"/>
      </w:pPr>
      <w:r>
        <w:t>Информационная</w:t>
      </w:r>
      <w:r>
        <w:rPr>
          <w:spacing w:val="1"/>
        </w:rPr>
        <w:t xml:space="preserve"> </w:t>
      </w:r>
      <w:r>
        <w:t>переработка</w:t>
      </w:r>
      <w:r>
        <w:rPr>
          <w:spacing w:val="1"/>
        </w:rPr>
        <w:t xml:space="preserve"> </w:t>
      </w:r>
      <w:r>
        <w:t>текста.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преобразования</w:t>
      </w:r>
      <w:r>
        <w:rPr>
          <w:spacing w:val="1"/>
        </w:rPr>
        <w:t xml:space="preserve"> </w:t>
      </w:r>
      <w:r>
        <w:t>текста.</w:t>
      </w:r>
      <w:r>
        <w:rPr>
          <w:spacing w:val="1"/>
        </w:rPr>
        <w:t xml:space="preserve"> </w:t>
      </w:r>
      <w:r>
        <w:t>Анализ текста с точки зрения наличия</w:t>
      </w:r>
      <w:r>
        <w:rPr>
          <w:spacing w:val="1"/>
        </w:rPr>
        <w:t xml:space="preserve"> </w:t>
      </w:r>
      <w:r>
        <w:t>в нем явной и скрытой, основной и</w:t>
      </w:r>
      <w:r>
        <w:rPr>
          <w:spacing w:val="1"/>
        </w:rPr>
        <w:t xml:space="preserve"> </w:t>
      </w:r>
      <w:r>
        <w:t>второстепенной</w:t>
      </w:r>
      <w:r>
        <w:rPr>
          <w:spacing w:val="-4"/>
        </w:rPr>
        <w:t xml:space="preserve"> </w:t>
      </w:r>
      <w:r>
        <w:t>информации.</w:t>
      </w:r>
    </w:p>
    <w:p w14:paraId="287DEAEC" w14:textId="77777777" w:rsidR="001E236E" w:rsidRDefault="002A2DB6">
      <w:pPr>
        <w:spacing w:line="360" w:lineRule="auto"/>
        <w:ind w:left="222" w:right="167" w:firstLine="700"/>
        <w:jc w:val="both"/>
        <w:rPr>
          <w:i/>
          <w:sz w:val="28"/>
        </w:rPr>
      </w:pPr>
      <w:r>
        <w:rPr>
          <w:i/>
          <w:sz w:val="28"/>
        </w:rPr>
        <w:t>Лингвистический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функциональных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разновидностей языка.</w:t>
      </w:r>
    </w:p>
    <w:p w14:paraId="01AA21D3" w14:textId="77777777" w:rsidR="001E236E" w:rsidRDefault="002A2DB6">
      <w:pPr>
        <w:pStyle w:val="1"/>
        <w:spacing w:before="4"/>
      </w:pPr>
      <w:r>
        <w:t>Культура</w:t>
      </w:r>
      <w:r>
        <w:rPr>
          <w:spacing w:val="-2"/>
        </w:rPr>
        <w:t xml:space="preserve"> </w:t>
      </w:r>
      <w:r>
        <w:t>речи</w:t>
      </w:r>
    </w:p>
    <w:p w14:paraId="76E05711" w14:textId="77777777" w:rsidR="001E236E" w:rsidRDefault="002A2DB6">
      <w:pPr>
        <w:spacing w:before="158" w:line="360" w:lineRule="auto"/>
        <w:ind w:left="222" w:right="160" w:firstLine="700"/>
        <w:jc w:val="both"/>
        <w:rPr>
          <w:i/>
          <w:sz w:val="28"/>
        </w:rPr>
      </w:pPr>
      <w:r>
        <w:rPr>
          <w:sz w:val="28"/>
        </w:rPr>
        <w:t>Культура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</w:t>
      </w:r>
      <w:r>
        <w:rPr>
          <w:spacing w:val="1"/>
          <w:sz w:val="28"/>
        </w:rPr>
        <w:t xml:space="preserve"> </w:t>
      </w:r>
      <w:r>
        <w:rPr>
          <w:sz w:val="28"/>
        </w:rPr>
        <w:t>лингвистики.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аспекты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культуры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речи: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нормативный,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коммуникативный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этический.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Коммуникативная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целесообразность,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уместность,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точность,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ясность,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выразительность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речи</w:t>
      </w:r>
      <w:r>
        <w:rPr>
          <w:sz w:val="28"/>
        </w:rPr>
        <w:t>.</w:t>
      </w:r>
      <w:r>
        <w:rPr>
          <w:spacing w:val="-67"/>
          <w:sz w:val="28"/>
        </w:rPr>
        <w:t xml:space="preserve"> </w:t>
      </w:r>
      <w:r>
        <w:rPr>
          <w:i/>
          <w:sz w:val="28"/>
        </w:rPr>
        <w:t>Оценка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коммуникативных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качеств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эффективности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Самоанализ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самооценка на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основе наблюдений 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собственной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речью.</w:t>
      </w:r>
    </w:p>
    <w:p w14:paraId="177928F5" w14:textId="77777777" w:rsidR="001E236E" w:rsidRDefault="002A2DB6">
      <w:pPr>
        <w:pStyle w:val="a3"/>
        <w:spacing w:line="360" w:lineRule="auto"/>
        <w:ind w:right="165" w:firstLine="700"/>
      </w:pPr>
      <w:r>
        <w:t>Культура видов речевой деятельности – чтения, аудирования, говорения и</w:t>
      </w:r>
      <w:r>
        <w:rPr>
          <w:spacing w:val="-67"/>
        </w:rPr>
        <w:t xml:space="preserve"> </w:t>
      </w:r>
      <w:r>
        <w:t>письма.</w:t>
      </w:r>
    </w:p>
    <w:p w14:paraId="1E24EEBC" w14:textId="77777777" w:rsidR="001E236E" w:rsidRDefault="002A2DB6">
      <w:pPr>
        <w:pStyle w:val="a3"/>
        <w:spacing w:line="360" w:lineRule="auto"/>
        <w:ind w:right="164" w:firstLine="700"/>
      </w:pPr>
      <w:r>
        <w:t>Культура</w:t>
      </w:r>
      <w:r>
        <w:rPr>
          <w:spacing w:val="1"/>
        </w:rPr>
        <w:t xml:space="preserve"> </w:t>
      </w:r>
      <w:r>
        <w:t>публичной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Публичное</w:t>
      </w:r>
      <w:r>
        <w:rPr>
          <w:spacing w:val="1"/>
        </w:rPr>
        <w:t xml:space="preserve"> </w:t>
      </w:r>
      <w:r>
        <w:t>выступление: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темы,</w:t>
      </w:r>
      <w:r>
        <w:rPr>
          <w:spacing w:val="1"/>
        </w:rPr>
        <w:t xml:space="preserve"> </w:t>
      </w:r>
      <w:r>
        <w:t>определение</w:t>
      </w:r>
      <w:r>
        <w:rPr>
          <w:spacing w:val="-5"/>
        </w:rPr>
        <w:t xml:space="preserve"> </w:t>
      </w:r>
      <w:r>
        <w:t>цели,</w:t>
      </w:r>
      <w:r>
        <w:rPr>
          <w:spacing w:val="-2"/>
        </w:rPr>
        <w:t xml:space="preserve"> </w:t>
      </w:r>
      <w:r>
        <w:t>поиск</w:t>
      </w:r>
      <w:r>
        <w:rPr>
          <w:spacing w:val="-1"/>
        </w:rPr>
        <w:t xml:space="preserve"> </w:t>
      </w:r>
      <w:r>
        <w:t>материала.</w:t>
      </w:r>
      <w:r>
        <w:rPr>
          <w:spacing w:val="-3"/>
        </w:rPr>
        <w:t xml:space="preserve"> </w:t>
      </w:r>
      <w:r>
        <w:t>Композиция</w:t>
      </w:r>
      <w:r>
        <w:rPr>
          <w:spacing w:val="-4"/>
        </w:rPr>
        <w:t xml:space="preserve"> </w:t>
      </w:r>
      <w:r>
        <w:t>публичного</w:t>
      </w:r>
      <w:r>
        <w:rPr>
          <w:spacing w:val="-1"/>
        </w:rPr>
        <w:t xml:space="preserve"> </w:t>
      </w:r>
      <w:r>
        <w:t>выступления.</w:t>
      </w:r>
    </w:p>
    <w:p w14:paraId="09E770D3" w14:textId="77777777" w:rsidR="001E236E" w:rsidRDefault="002A2DB6">
      <w:pPr>
        <w:spacing w:line="360" w:lineRule="auto"/>
        <w:ind w:left="222" w:right="163" w:firstLine="700"/>
        <w:jc w:val="both"/>
        <w:rPr>
          <w:sz w:val="28"/>
        </w:rPr>
      </w:pPr>
      <w:r>
        <w:rPr>
          <w:sz w:val="28"/>
        </w:rPr>
        <w:t>Культура научного и делового общения (устная и письменная формы).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речевого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этикета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официально-деловой,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публицистической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сферах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общения.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Культура</w:t>
      </w:r>
      <w:r>
        <w:rPr>
          <w:spacing w:val="-1"/>
          <w:sz w:val="28"/>
        </w:rPr>
        <w:t xml:space="preserve"> </w:t>
      </w:r>
      <w:r>
        <w:rPr>
          <w:sz w:val="28"/>
        </w:rPr>
        <w:t>разговорной</w:t>
      </w:r>
      <w:r>
        <w:rPr>
          <w:spacing w:val="-1"/>
          <w:sz w:val="28"/>
        </w:rPr>
        <w:t xml:space="preserve"> </w:t>
      </w:r>
      <w:r>
        <w:rPr>
          <w:sz w:val="28"/>
        </w:rPr>
        <w:t>речи.</w:t>
      </w:r>
    </w:p>
    <w:p w14:paraId="0EE00FEB" w14:textId="77777777" w:rsidR="001E236E" w:rsidRDefault="002A2DB6">
      <w:pPr>
        <w:spacing w:line="360" w:lineRule="auto"/>
        <w:ind w:left="222" w:right="161" w:firstLine="700"/>
        <w:jc w:val="both"/>
        <w:rPr>
          <w:i/>
          <w:sz w:val="28"/>
        </w:rPr>
      </w:pPr>
      <w:r>
        <w:rPr>
          <w:sz w:val="28"/>
        </w:rPr>
        <w:t>Языковая норма и ее функции. Основные виды языковых норм 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 языка: орфоэпические (произносительные и акцентологические),</w:t>
      </w:r>
      <w:r>
        <w:rPr>
          <w:spacing w:val="-67"/>
          <w:sz w:val="28"/>
        </w:rPr>
        <w:t xml:space="preserve"> </w:t>
      </w:r>
      <w:r>
        <w:rPr>
          <w:sz w:val="28"/>
        </w:rPr>
        <w:t>лексические,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(морфологические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синтаксические),</w:t>
      </w:r>
      <w:r>
        <w:rPr>
          <w:spacing w:val="1"/>
          <w:sz w:val="28"/>
        </w:rPr>
        <w:t xml:space="preserve"> </w:t>
      </w:r>
      <w:r>
        <w:rPr>
          <w:sz w:val="28"/>
        </w:rPr>
        <w:t>стилистические.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нормы,</w:t>
      </w:r>
      <w:r>
        <w:rPr>
          <w:spacing w:val="1"/>
          <w:sz w:val="28"/>
        </w:rPr>
        <w:t xml:space="preserve"> </w:t>
      </w:r>
      <w:r>
        <w:rPr>
          <w:sz w:val="28"/>
        </w:rPr>
        <w:t>пунктуационные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нормы.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Совершенствование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орфографических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пунктуационных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навыков.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Соблюдение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литературного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языка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речевой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практике.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Уместность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языковых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средств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речевом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высказывании.</w:t>
      </w:r>
    </w:p>
    <w:p w14:paraId="44CF65DD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6383B1AA" w14:textId="77777777" w:rsidR="001E236E" w:rsidRDefault="002A2DB6">
      <w:pPr>
        <w:pStyle w:val="a3"/>
        <w:spacing w:before="67" w:line="362" w:lineRule="auto"/>
        <w:ind w:right="168" w:firstLine="700"/>
      </w:pPr>
      <w:r>
        <w:lastRenderedPageBreak/>
        <w:t>Нормативные словари современного русского языка и лингвистические</w:t>
      </w:r>
      <w:r>
        <w:rPr>
          <w:spacing w:val="1"/>
        </w:rPr>
        <w:t xml:space="preserve"> </w:t>
      </w:r>
      <w:r>
        <w:t>справочники;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использование.</w:t>
      </w:r>
    </w:p>
    <w:p w14:paraId="4E43B38E" w14:textId="77777777" w:rsidR="001E236E" w:rsidRDefault="002A2DB6">
      <w:pPr>
        <w:pStyle w:val="1"/>
      </w:pPr>
      <w:r>
        <w:t>Углубленный</w:t>
      </w:r>
      <w:r>
        <w:rPr>
          <w:spacing w:val="-3"/>
        </w:rPr>
        <w:t xml:space="preserve"> </w:t>
      </w:r>
      <w:r>
        <w:t>уровень</w:t>
      </w:r>
    </w:p>
    <w:p w14:paraId="164C1E8A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Язык.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Общие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сведения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языке.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Основные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разделы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науки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языке</w:t>
      </w:r>
    </w:p>
    <w:p w14:paraId="013C4058" w14:textId="77777777" w:rsidR="001E236E" w:rsidRDefault="002A2DB6">
      <w:pPr>
        <w:pStyle w:val="a3"/>
        <w:spacing w:before="155" w:line="360" w:lineRule="auto"/>
        <w:ind w:right="163" w:firstLine="700"/>
      </w:pPr>
      <w:r>
        <w:t>Язык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многофункциональная</w:t>
      </w:r>
      <w:r>
        <w:rPr>
          <w:spacing w:val="1"/>
        </w:rPr>
        <w:t xml:space="preserve"> </w:t>
      </w:r>
      <w:r>
        <w:t>развивающаяся</w:t>
      </w:r>
      <w:r>
        <w:rPr>
          <w:spacing w:val="1"/>
        </w:rPr>
        <w:t xml:space="preserve"> </w:t>
      </w:r>
      <w:r>
        <w:t>знаковая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общественное</w:t>
      </w:r>
      <w:r>
        <w:rPr>
          <w:spacing w:val="1"/>
        </w:rPr>
        <w:t xml:space="preserve"> </w:t>
      </w:r>
      <w:r>
        <w:t>явление.</w:t>
      </w:r>
      <w:r>
        <w:rPr>
          <w:spacing w:val="1"/>
        </w:rPr>
        <w:t xml:space="preserve"> </w:t>
      </w:r>
      <w:r>
        <w:t>Языки</w:t>
      </w:r>
      <w:r>
        <w:rPr>
          <w:spacing w:val="1"/>
        </w:rPr>
        <w:t xml:space="preserve"> </w:t>
      </w:r>
      <w:r>
        <w:t>естественные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искусственные.</w:t>
      </w:r>
      <w:r>
        <w:rPr>
          <w:spacing w:val="1"/>
        </w:rPr>
        <w:t xml:space="preserve"> </w:t>
      </w:r>
      <w:r>
        <w:t>Языки</w:t>
      </w:r>
      <w:r>
        <w:rPr>
          <w:spacing w:val="1"/>
        </w:rPr>
        <w:t xml:space="preserve"> </w:t>
      </w:r>
      <w:r>
        <w:t>государственные,</w:t>
      </w:r>
      <w:r>
        <w:rPr>
          <w:spacing w:val="-2"/>
        </w:rPr>
        <w:t xml:space="preserve"> </w:t>
      </w:r>
      <w:r>
        <w:t>мировые,</w:t>
      </w:r>
      <w:r>
        <w:rPr>
          <w:spacing w:val="-1"/>
        </w:rPr>
        <w:t xml:space="preserve"> </w:t>
      </w:r>
      <w:r>
        <w:t>межнационального общения.</w:t>
      </w:r>
    </w:p>
    <w:p w14:paraId="7F7D29E3" w14:textId="77777777" w:rsidR="001E236E" w:rsidRDefault="002A2DB6">
      <w:pPr>
        <w:spacing w:before="1"/>
        <w:ind w:left="922"/>
        <w:jc w:val="both"/>
        <w:rPr>
          <w:i/>
          <w:sz w:val="28"/>
        </w:rPr>
      </w:pPr>
      <w:r>
        <w:rPr>
          <w:sz w:val="28"/>
        </w:rPr>
        <w:t>Основные</w:t>
      </w:r>
      <w:r>
        <w:rPr>
          <w:spacing w:val="-5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языка. </w:t>
      </w:r>
      <w:r>
        <w:rPr>
          <w:i/>
          <w:sz w:val="28"/>
        </w:rPr>
        <w:t>Социальные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функции русского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языка.</w:t>
      </w:r>
    </w:p>
    <w:p w14:paraId="7FBCD2F6" w14:textId="77777777" w:rsidR="001E236E" w:rsidRDefault="002A2DB6">
      <w:pPr>
        <w:pStyle w:val="a3"/>
        <w:spacing w:before="161" w:line="360" w:lineRule="auto"/>
        <w:ind w:right="159" w:firstLine="700"/>
      </w:pPr>
      <w:r>
        <w:t>Русский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мире.</w:t>
      </w:r>
      <w:r>
        <w:rPr>
          <w:spacing w:val="1"/>
        </w:rPr>
        <w:t xml:space="preserve"> </w:t>
      </w:r>
      <w:r>
        <w:t>Русский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индоевропейских</w:t>
      </w:r>
      <w:r>
        <w:rPr>
          <w:spacing w:val="1"/>
        </w:rPr>
        <w:t xml:space="preserve"> </w:t>
      </w:r>
      <w:r>
        <w:t>языков.</w:t>
      </w:r>
      <w:r>
        <w:rPr>
          <w:spacing w:val="1"/>
        </w:rPr>
        <w:t xml:space="preserve"> </w:t>
      </w:r>
      <w:r>
        <w:t>Русский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кругу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славянских</w:t>
      </w:r>
      <w:r>
        <w:rPr>
          <w:spacing w:val="1"/>
        </w:rPr>
        <w:t xml:space="preserve"> </w:t>
      </w:r>
      <w:r>
        <w:t>языков.</w:t>
      </w:r>
      <w:r>
        <w:rPr>
          <w:spacing w:val="1"/>
        </w:rPr>
        <w:t xml:space="preserve"> </w:t>
      </w:r>
      <w:r>
        <w:t>Историческое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языка.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старославянского</w:t>
      </w:r>
      <w:r>
        <w:rPr>
          <w:spacing w:val="1"/>
        </w:rPr>
        <w:t xml:space="preserve"> </w:t>
      </w:r>
      <w:r>
        <w:t>языка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-4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языка.</w:t>
      </w:r>
    </w:p>
    <w:p w14:paraId="09F62985" w14:textId="77777777" w:rsidR="001E236E" w:rsidRDefault="002A2DB6">
      <w:pPr>
        <w:pStyle w:val="a3"/>
        <w:spacing w:line="360" w:lineRule="auto"/>
        <w:ind w:right="163" w:firstLine="700"/>
      </w:pPr>
      <w:r>
        <w:t>Язык и общество. Язык и культура. Язык и история народа. Русский язык</w:t>
      </w:r>
      <w:r>
        <w:rPr>
          <w:spacing w:val="1"/>
        </w:rPr>
        <w:t xml:space="preserve"> </w:t>
      </w:r>
      <w:r>
        <w:t>в Российской Федерации и в современном мире: в международном общении, в</w:t>
      </w:r>
      <w:r>
        <w:rPr>
          <w:spacing w:val="1"/>
        </w:rPr>
        <w:t xml:space="preserve"> </w:t>
      </w:r>
      <w:r>
        <w:t>межнациональном</w:t>
      </w:r>
      <w:r>
        <w:rPr>
          <w:spacing w:val="1"/>
        </w:rPr>
        <w:t xml:space="preserve"> </w:t>
      </w:r>
      <w:r>
        <w:t>общении.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существования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национального</w:t>
      </w:r>
      <w:r>
        <w:rPr>
          <w:spacing w:val="-67"/>
        </w:rPr>
        <w:t xml:space="preserve"> </w:t>
      </w:r>
      <w:r>
        <w:t>языка (литературный язык, просторечие, народные говоры, профессиональные</w:t>
      </w:r>
      <w:r>
        <w:rPr>
          <w:spacing w:val="1"/>
        </w:rPr>
        <w:t xml:space="preserve"> </w:t>
      </w:r>
      <w:r>
        <w:t>разновидности,</w:t>
      </w:r>
      <w:r>
        <w:rPr>
          <w:spacing w:val="1"/>
        </w:rPr>
        <w:t xml:space="preserve"> </w:t>
      </w:r>
      <w:r>
        <w:t>жаргон,</w:t>
      </w:r>
      <w:r>
        <w:rPr>
          <w:spacing w:val="1"/>
        </w:rPr>
        <w:t xml:space="preserve"> </w:t>
      </w:r>
      <w:r>
        <w:t>арго).</w:t>
      </w:r>
      <w:r>
        <w:rPr>
          <w:spacing w:val="1"/>
        </w:rPr>
        <w:t xml:space="preserve"> </w:t>
      </w:r>
      <w:r>
        <w:rPr>
          <w:i/>
        </w:rPr>
        <w:t>Роль</w:t>
      </w:r>
      <w:r>
        <w:rPr>
          <w:i/>
          <w:spacing w:val="1"/>
        </w:rPr>
        <w:t xml:space="preserve"> </w:t>
      </w:r>
      <w:r>
        <w:rPr>
          <w:i/>
        </w:rPr>
        <w:t>форм</w:t>
      </w:r>
      <w:r>
        <w:rPr>
          <w:i/>
          <w:spacing w:val="1"/>
        </w:rPr>
        <w:t xml:space="preserve"> </w:t>
      </w:r>
      <w:r>
        <w:rPr>
          <w:i/>
        </w:rPr>
        <w:t>русского</w:t>
      </w:r>
      <w:r>
        <w:rPr>
          <w:i/>
          <w:spacing w:val="1"/>
        </w:rPr>
        <w:t xml:space="preserve"> </w:t>
      </w:r>
      <w:r>
        <w:rPr>
          <w:i/>
        </w:rPr>
        <w:t>языка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становлении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 xml:space="preserve">развитии русского языка. </w:t>
      </w:r>
      <w:r>
        <w:t>Активные процессы в русском языке на современном</w:t>
      </w:r>
      <w:r>
        <w:rPr>
          <w:spacing w:val="1"/>
        </w:rPr>
        <w:t xml:space="preserve"> </w:t>
      </w:r>
      <w:r>
        <w:t>этапе. Взаимообогащение языков как результат взаимодействия национальных</w:t>
      </w:r>
      <w:r>
        <w:rPr>
          <w:spacing w:val="1"/>
        </w:rPr>
        <w:t xml:space="preserve"> </w:t>
      </w:r>
      <w:r>
        <w:t>культур. Проблемы</w:t>
      </w:r>
      <w:r>
        <w:rPr>
          <w:spacing w:val="-3"/>
        </w:rPr>
        <w:t xml:space="preserve"> </w:t>
      </w:r>
      <w:r>
        <w:t>экологии языка.</w:t>
      </w:r>
    </w:p>
    <w:p w14:paraId="43A39A6C" w14:textId="77777777" w:rsidR="001E236E" w:rsidRDefault="002A2DB6">
      <w:pPr>
        <w:pStyle w:val="a3"/>
        <w:spacing w:before="1" w:line="360" w:lineRule="auto"/>
        <w:ind w:right="161" w:firstLine="700"/>
      </w:pPr>
      <w:r>
        <w:t>Лингвистика в системе гуманитарного знания. Русский язык как объект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изучения.</w:t>
      </w:r>
      <w:r>
        <w:rPr>
          <w:spacing w:val="1"/>
        </w:rPr>
        <w:t xml:space="preserve"> </w:t>
      </w:r>
      <w:r>
        <w:t>Русистика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разделы.</w:t>
      </w:r>
      <w:r>
        <w:rPr>
          <w:spacing w:val="1"/>
        </w:rPr>
        <w:t xml:space="preserve"> </w:t>
      </w:r>
      <w:r>
        <w:t>Лингвистический</w:t>
      </w:r>
      <w:r>
        <w:rPr>
          <w:spacing w:val="1"/>
        </w:rPr>
        <w:t xml:space="preserve"> </w:t>
      </w:r>
      <w:r>
        <w:t>эксперимент.</w:t>
      </w:r>
      <w:r>
        <w:rPr>
          <w:spacing w:val="-67"/>
        </w:rPr>
        <w:t xml:space="preserve"> </w:t>
      </w:r>
      <w:r>
        <w:t>Виднейшие ученые-лингвисты и их работы. Основные направления развития</w:t>
      </w:r>
      <w:r>
        <w:rPr>
          <w:spacing w:val="1"/>
        </w:rPr>
        <w:t xml:space="preserve"> </w:t>
      </w:r>
      <w:r>
        <w:t>русистики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наши дни.</w:t>
      </w:r>
    </w:p>
    <w:p w14:paraId="76680988" w14:textId="77777777" w:rsidR="001E236E" w:rsidRDefault="002A2DB6">
      <w:pPr>
        <w:pStyle w:val="1"/>
        <w:spacing w:before="5"/>
      </w:pPr>
      <w:r>
        <w:t>Речь.</w:t>
      </w:r>
      <w:r>
        <w:rPr>
          <w:spacing w:val="-1"/>
        </w:rPr>
        <w:t xml:space="preserve"> </w:t>
      </w:r>
      <w:r>
        <w:t>Речевое</w:t>
      </w:r>
      <w:r>
        <w:rPr>
          <w:spacing w:val="-4"/>
        </w:rPr>
        <w:t xml:space="preserve"> </w:t>
      </w:r>
      <w:r>
        <w:t>общение</w:t>
      </w:r>
    </w:p>
    <w:p w14:paraId="1042A09E" w14:textId="77777777" w:rsidR="001E236E" w:rsidRDefault="002A2DB6">
      <w:pPr>
        <w:pStyle w:val="a3"/>
        <w:spacing w:before="156" w:line="362" w:lineRule="auto"/>
        <w:ind w:right="167" w:firstLine="700"/>
      </w:pPr>
      <w:r>
        <w:t>Речевое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познавательно-трудовой</w:t>
      </w:r>
      <w:r>
        <w:rPr>
          <w:spacing w:val="-1"/>
        </w:rPr>
        <w:t xml:space="preserve"> </w:t>
      </w:r>
      <w:r>
        <w:t>деятельности.</w:t>
      </w:r>
    </w:p>
    <w:p w14:paraId="67188AC3" w14:textId="77777777" w:rsidR="001E236E" w:rsidRDefault="002A2DB6">
      <w:pPr>
        <w:pStyle w:val="a3"/>
        <w:spacing w:line="360" w:lineRule="auto"/>
        <w:ind w:right="162" w:firstLine="700"/>
      </w:pPr>
      <w:r>
        <w:t>Основные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соотнесенность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функциональными</w:t>
      </w:r>
      <w:r>
        <w:rPr>
          <w:spacing w:val="1"/>
        </w:rPr>
        <w:t xml:space="preserve"> </w:t>
      </w:r>
      <w:r>
        <w:t>разновидностями</w:t>
      </w:r>
      <w:r>
        <w:rPr>
          <w:spacing w:val="1"/>
        </w:rPr>
        <w:t xml:space="preserve"> </w:t>
      </w:r>
      <w:r>
        <w:t>языка.</w:t>
      </w:r>
      <w:r>
        <w:rPr>
          <w:spacing w:val="2"/>
        </w:rPr>
        <w:t xml:space="preserve"> </w:t>
      </w:r>
      <w:r>
        <w:t>Речь</w:t>
      </w:r>
      <w:r>
        <w:rPr>
          <w:spacing w:val="2"/>
        </w:rPr>
        <w:t xml:space="preserve"> </w:t>
      </w:r>
      <w:r>
        <w:t>как</w:t>
      </w:r>
      <w:r>
        <w:rPr>
          <w:spacing w:val="70"/>
        </w:rPr>
        <w:t xml:space="preserve"> </w:t>
      </w:r>
      <w:r>
        <w:t>деятельность.</w:t>
      </w:r>
      <w:r>
        <w:rPr>
          <w:spacing w:val="2"/>
        </w:rPr>
        <w:t xml:space="preserve"> </w:t>
      </w:r>
      <w:r>
        <w:t>Виды</w:t>
      </w:r>
    </w:p>
    <w:p w14:paraId="339051F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42A5B651" w14:textId="77777777" w:rsidR="001E236E" w:rsidRDefault="002A2DB6">
      <w:pPr>
        <w:pStyle w:val="a3"/>
        <w:spacing w:before="67" w:line="362" w:lineRule="auto"/>
        <w:ind w:right="170" w:firstLine="0"/>
      </w:pPr>
      <w:r>
        <w:lastRenderedPageBreak/>
        <w:t>речевой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продуктивные</w:t>
      </w:r>
      <w:r>
        <w:rPr>
          <w:spacing w:val="1"/>
        </w:rPr>
        <w:t xml:space="preserve"> </w:t>
      </w:r>
      <w:r>
        <w:t>(говорение,</w:t>
      </w:r>
      <w:r>
        <w:rPr>
          <w:spacing w:val="1"/>
        </w:rPr>
        <w:t xml:space="preserve"> </w:t>
      </w:r>
      <w:r>
        <w:t>письмо)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рецептивные</w:t>
      </w:r>
      <w:r>
        <w:rPr>
          <w:spacing w:val="1"/>
        </w:rPr>
        <w:t xml:space="preserve"> </w:t>
      </w:r>
      <w:r>
        <w:t>(аудирование,</w:t>
      </w:r>
      <w:r>
        <w:rPr>
          <w:spacing w:val="-2"/>
        </w:rPr>
        <w:t xml:space="preserve"> </w:t>
      </w:r>
      <w:r>
        <w:t>чтение),</w:t>
      </w:r>
      <w:r>
        <w:rPr>
          <w:spacing w:val="-1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особенности.</w:t>
      </w:r>
    </w:p>
    <w:p w14:paraId="6A501ABD" w14:textId="77777777" w:rsidR="001E236E" w:rsidRDefault="002A2DB6">
      <w:pPr>
        <w:pStyle w:val="a3"/>
        <w:spacing w:line="360" w:lineRule="auto"/>
        <w:ind w:right="161" w:firstLine="700"/>
      </w:pPr>
      <w:r>
        <w:t>Особенности восприятия чужого</w:t>
      </w:r>
      <w:r>
        <w:rPr>
          <w:spacing w:val="1"/>
        </w:rPr>
        <w:t xml:space="preserve"> </w:t>
      </w:r>
      <w:r>
        <w:t>высказывания (устного</w:t>
      </w:r>
      <w:r>
        <w:rPr>
          <w:spacing w:val="70"/>
        </w:rPr>
        <w:t xml:space="preserve"> </w:t>
      </w:r>
      <w:r>
        <w:t>и письменного)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собственного высказывания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устной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письменной</w:t>
      </w:r>
      <w:r>
        <w:rPr>
          <w:spacing w:val="-1"/>
        </w:rPr>
        <w:t xml:space="preserve"> </w:t>
      </w:r>
      <w:r>
        <w:t>форме.</w:t>
      </w:r>
    </w:p>
    <w:p w14:paraId="1E1EB248" w14:textId="77777777" w:rsidR="001E236E" w:rsidRDefault="002A2DB6">
      <w:pPr>
        <w:pStyle w:val="a3"/>
        <w:spacing w:line="360" w:lineRule="auto"/>
        <w:ind w:right="166" w:firstLine="700"/>
      </w:pPr>
      <w:r>
        <w:t>Овладение</w:t>
      </w:r>
      <w:r>
        <w:rPr>
          <w:spacing w:val="1"/>
        </w:rPr>
        <w:t xml:space="preserve"> </w:t>
      </w:r>
      <w:r>
        <w:t>речевыми</w:t>
      </w:r>
      <w:r>
        <w:rPr>
          <w:spacing w:val="1"/>
        </w:rPr>
        <w:t xml:space="preserve"> </w:t>
      </w:r>
      <w:r>
        <w:t>стратегиями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тактиками,</w:t>
      </w:r>
      <w:r>
        <w:rPr>
          <w:spacing w:val="1"/>
        </w:rPr>
        <w:t xml:space="preserve"> </w:t>
      </w:r>
      <w:r>
        <w:t>обеспечивающими</w:t>
      </w:r>
      <w:r>
        <w:rPr>
          <w:spacing w:val="1"/>
        </w:rPr>
        <w:t xml:space="preserve"> </w:t>
      </w:r>
      <w:r>
        <w:t>успешность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жизненных</w:t>
      </w:r>
      <w:r>
        <w:rPr>
          <w:spacing w:val="1"/>
        </w:rPr>
        <w:t xml:space="preserve"> </w:t>
      </w:r>
      <w:r>
        <w:t>ситуациях.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тактики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языковых</w:t>
      </w:r>
      <w:r>
        <w:rPr>
          <w:spacing w:val="-1"/>
        </w:rPr>
        <w:t xml:space="preserve"> </w:t>
      </w:r>
      <w:r>
        <w:t>средств,</w:t>
      </w:r>
      <w:r>
        <w:rPr>
          <w:spacing w:val="-2"/>
        </w:rPr>
        <w:t xml:space="preserve"> </w:t>
      </w:r>
      <w:r>
        <w:t>адекватных</w:t>
      </w:r>
      <w:r>
        <w:rPr>
          <w:spacing w:val="1"/>
        </w:rPr>
        <w:t xml:space="preserve"> </w:t>
      </w:r>
      <w:r>
        <w:t>характеру</w:t>
      </w:r>
      <w:r>
        <w:rPr>
          <w:spacing w:val="-2"/>
        </w:rPr>
        <w:t xml:space="preserve"> </w:t>
      </w:r>
      <w:r>
        <w:t>речевой</w:t>
      </w:r>
      <w:r>
        <w:rPr>
          <w:spacing w:val="-2"/>
        </w:rPr>
        <w:t xml:space="preserve"> </w:t>
      </w:r>
      <w:r>
        <w:t>ситуации.</w:t>
      </w:r>
    </w:p>
    <w:p w14:paraId="1AAA4408" w14:textId="77777777" w:rsidR="001E236E" w:rsidRDefault="002A2DB6">
      <w:pPr>
        <w:pStyle w:val="a3"/>
        <w:ind w:left="922" w:firstLine="0"/>
      </w:pPr>
      <w:r>
        <w:t>Речевое</w:t>
      </w:r>
      <w:r>
        <w:rPr>
          <w:spacing w:val="9"/>
        </w:rPr>
        <w:t xml:space="preserve"> </w:t>
      </w:r>
      <w:r>
        <w:t>общение</w:t>
      </w:r>
      <w:r>
        <w:rPr>
          <w:spacing w:val="78"/>
        </w:rPr>
        <w:t xml:space="preserve"> </w:t>
      </w:r>
      <w:r>
        <w:t>и</w:t>
      </w:r>
      <w:r>
        <w:rPr>
          <w:spacing w:val="76"/>
        </w:rPr>
        <w:t xml:space="preserve"> </w:t>
      </w:r>
      <w:r>
        <w:t>его</w:t>
      </w:r>
      <w:r>
        <w:rPr>
          <w:spacing w:val="79"/>
        </w:rPr>
        <w:t xml:space="preserve"> </w:t>
      </w:r>
      <w:r>
        <w:t>основные</w:t>
      </w:r>
      <w:r>
        <w:rPr>
          <w:spacing w:val="78"/>
        </w:rPr>
        <w:t xml:space="preserve"> </w:t>
      </w:r>
      <w:r>
        <w:t>элементы.</w:t>
      </w:r>
      <w:r>
        <w:rPr>
          <w:spacing w:val="77"/>
        </w:rPr>
        <w:t xml:space="preserve"> </w:t>
      </w:r>
      <w:r>
        <w:t>Виды</w:t>
      </w:r>
      <w:r>
        <w:rPr>
          <w:spacing w:val="77"/>
        </w:rPr>
        <w:t xml:space="preserve"> </w:t>
      </w:r>
      <w:r>
        <w:t>речевого</w:t>
      </w:r>
      <w:r>
        <w:rPr>
          <w:spacing w:val="77"/>
        </w:rPr>
        <w:t xml:space="preserve"> </w:t>
      </w:r>
      <w:r>
        <w:t>общения.</w:t>
      </w:r>
    </w:p>
    <w:p w14:paraId="1100B283" w14:textId="77777777" w:rsidR="001E236E" w:rsidRDefault="002A2DB6">
      <w:pPr>
        <w:pStyle w:val="a3"/>
        <w:spacing w:before="156"/>
        <w:ind w:firstLine="0"/>
      </w:pPr>
      <w:r>
        <w:t>Сферы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ситуации</w:t>
      </w:r>
      <w:r>
        <w:rPr>
          <w:spacing w:val="-2"/>
        </w:rPr>
        <w:t xml:space="preserve"> </w:t>
      </w:r>
      <w:r>
        <w:t>речевого</w:t>
      </w:r>
      <w:r>
        <w:rPr>
          <w:spacing w:val="-5"/>
        </w:rPr>
        <w:t xml:space="preserve"> </w:t>
      </w:r>
      <w:r>
        <w:t>общения.</w:t>
      </w:r>
      <w:r>
        <w:rPr>
          <w:spacing w:val="-2"/>
        </w:rPr>
        <w:t xml:space="preserve"> </w:t>
      </w:r>
      <w:r>
        <w:t>Компоненты</w:t>
      </w:r>
      <w:r>
        <w:rPr>
          <w:spacing w:val="-2"/>
        </w:rPr>
        <w:t xml:space="preserve"> </w:t>
      </w:r>
      <w:r>
        <w:t>речевой</w:t>
      </w:r>
      <w:r>
        <w:rPr>
          <w:spacing w:val="-4"/>
        </w:rPr>
        <w:t xml:space="preserve"> </w:t>
      </w:r>
      <w:r>
        <w:t>ситуации.</w:t>
      </w:r>
    </w:p>
    <w:p w14:paraId="62CD09A1" w14:textId="77777777" w:rsidR="001E236E" w:rsidRDefault="002A2DB6">
      <w:pPr>
        <w:pStyle w:val="a3"/>
        <w:spacing w:before="163" w:line="360" w:lineRule="auto"/>
        <w:ind w:right="162" w:firstLine="700"/>
        <w:rPr>
          <w:i/>
        </w:rPr>
      </w:pPr>
      <w:r>
        <w:t>Осознанное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аудирования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установки.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извлекать</w:t>
      </w:r>
      <w:r>
        <w:rPr>
          <w:spacing w:val="1"/>
        </w:rPr>
        <w:t xml:space="preserve"> </w:t>
      </w:r>
      <w:r>
        <w:t>необходимую информацию из различных источников: учебно-научных текстов,</w:t>
      </w:r>
      <w:r>
        <w:rPr>
          <w:spacing w:val="-67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массовой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электронном</w:t>
      </w:r>
      <w:r>
        <w:rPr>
          <w:spacing w:val="-67"/>
        </w:rPr>
        <w:t xml:space="preserve"> </w:t>
      </w:r>
      <w:r>
        <w:t>виде на различных информационных носителях, официально-деловых текстов,</w:t>
      </w:r>
      <w:r>
        <w:rPr>
          <w:spacing w:val="1"/>
        </w:rPr>
        <w:t xml:space="preserve"> </w:t>
      </w:r>
      <w:r>
        <w:t>справочной</w:t>
      </w:r>
      <w:r>
        <w:rPr>
          <w:spacing w:val="1"/>
        </w:rPr>
        <w:t xml:space="preserve"> </w:t>
      </w:r>
      <w:r>
        <w:t>литературы.</w:t>
      </w:r>
      <w:r>
        <w:rPr>
          <w:spacing w:val="1"/>
        </w:rPr>
        <w:t xml:space="preserve"> </w:t>
      </w:r>
      <w:r>
        <w:t>Владение</w:t>
      </w:r>
      <w:r>
        <w:rPr>
          <w:spacing w:val="1"/>
        </w:rPr>
        <w:t xml:space="preserve"> </w:t>
      </w:r>
      <w:r>
        <w:t>умениями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переработки</w:t>
      </w:r>
      <w:r>
        <w:rPr>
          <w:spacing w:val="1"/>
        </w:rPr>
        <w:t xml:space="preserve"> </w:t>
      </w:r>
      <w:r>
        <w:t>прочитанных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прослушанных</w:t>
      </w:r>
      <w:r>
        <w:rPr>
          <w:spacing w:val="1"/>
        </w:rPr>
        <w:t xml:space="preserve"> </w:t>
      </w:r>
      <w:r>
        <w:t>текстов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тезисов,</w:t>
      </w:r>
      <w:r>
        <w:rPr>
          <w:spacing w:val="1"/>
        </w:rPr>
        <w:t xml:space="preserve"> </w:t>
      </w:r>
      <w:r>
        <w:t>конспектов,</w:t>
      </w:r>
      <w:r>
        <w:rPr>
          <w:spacing w:val="1"/>
        </w:rPr>
        <w:t xml:space="preserve"> </w:t>
      </w:r>
      <w:r>
        <w:t>аннотаций,</w:t>
      </w:r>
      <w:r>
        <w:rPr>
          <w:spacing w:val="1"/>
        </w:rPr>
        <w:t xml:space="preserve"> </w:t>
      </w:r>
      <w:r>
        <w:t>рефератов.</w:t>
      </w:r>
      <w:r>
        <w:rPr>
          <w:spacing w:val="1"/>
        </w:rPr>
        <w:t xml:space="preserve"> </w:t>
      </w:r>
      <w:r>
        <w:rPr>
          <w:i/>
        </w:rPr>
        <w:t>Комплексный</w:t>
      </w:r>
      <w:r>
        <w:rPr>
          <w:i/>
          <w:spacing w:val="1"/>
        </w:rPr>
        <w:t xml:space="preserve"> </w:t>
      </w:r>
      <w:r>
        <w:rPr>
          <w:i/>
        </w:rPr>
        <w:t>лингвистический</w:t>
      </w:r>
      <w:r>
        <w:rPr>
          <w:i/>
          <w:spacing w:val="1"/>
        </w:rPr>
        <w:t xml:space="preserve"> </w:t>
      </w:r>
      <w:r>
        <w:rPr>
          <w:i/>
        </w:rPr>
        <w:t>анализ</w:t>
      </w:r>
      <w:r>
        <w:rPr>
          <w:i/>
          <w:spacing w:val="1"/>
        </w:rPr>
        <w:t xml:space="preserve"> </w:t>
      </w:r>
      <w:r>
        <w:rPr>
          <w:i/>
        </w:rPr>
        <w:t>текста.</w:t>
      </w:r>
    </w:p>
    <w:p w14:paraId="6EF74E9C" w14:textId="77777777" w:rsidR="001E236E" w:rsidRDefault="002A2DB6">
      <w:pPr>
        <w:spacing w:line="360" w:lineRule="auto"/>
        <w:ind w:left="222" w:right="159" w:firstLine="700"/>
        <w:jc w:val="both"/>
        <w:rPr>
          <w:i/>
          <w:sz w:val="28"/>
        </w:rPr>
      </w:pPr>
      <w:r>
        <w:rPr>
          <w:sz w:val="28"/>
        </w:rPr>
        <w:t>Монологическая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речь.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7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монологической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речи.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монологических и диалогических высказываний различных типов и жанров в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научной, социально-культурной и деловой сферах общения. Овладение опытом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неофициальных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межкультурного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Выступление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аудиторией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докладом;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представление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реферата,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проекта на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лингвистическую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тему.</w:t>
      </w:r>
    </w:p>
    <w:p w14:paraId="208FB0CF" w14:textId="77777777" w:rsidR="001E236E" w:rsidRDefault="002A2DB6">
      <w:pPr>
        <w:pStyle w:val="a3"/>
        <w:spacing w:line="360" w:lineRule="auto"/>
        <w:ind w:right="162" w:firstLine="700"/>
      </w:pPr>
      <w:r>
        <w:t>Функциональная</w:t>
      </w:r>
      <w:r>
        <w:rPr>
          <w:spacing w:val="1"/>
        </w:rPr>
        <w:t xml:space="preserve"> </w:t>
      </w:r>
      <w:r>
        <w:t>стилистика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учение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функционально-</w:t>
      </w:r>
      <w:r>
        <w:rPr>
          <w:spacing w:val="1"/>
        </w:rPr>
        <w:t xml:space="preserve"> </w:t>
      </w:r>
      <w:r>
        <w:t>стилистической</w:t>
      </w:r>
      <w:r>
        <w:rPr>
          <w:spacing w:val="1"/>
        </w:rPr>
        <w:t xml:space="preserve"> </w:t>
      </w:r>
      <w:r>
        <w:t>дифференциации</w:t>
      </w:r>
      <w:r>
        <w:rPr>
          <w:spacing w:val="1"/>
        </w:rPr>
        <w:t xml:space="preserve"> </w:t>
      </w:r>
      <w:r>
        <w:t>языка.</w:t>
      </w:r>
      <w:r>
        <w:rPr>
          <w:spacing w:val="1"/>
        </w:rPr>
        <w:t xml:space="preserve"> </w:t>
      </w:r>
      <w:r>
        <w:t>Функциональные</w:t>
      </w:r>
      <w:r>
        <w:rPr>
          <w:spacing w:val="1"/>
        </w:rPr>
        <w:t xml:space="preserve"> </w:t>
      </w:r>
      <w:r>
        <w:t>стили</w:t>
      </w:r>
      <w:r>
        <w:rPr>
          <w:spacing w:val="1"/>
        </w:rPr>
        <w:t xml:space="preserve"> </w:t>
      </w:r>
      <w:r>
        <w:t>(научный,</w:t>
      </w:r>
      <w:r>
        <w:rPr>
          <w:spacing w:val="1"/>
        </w:rPr>
        <w:t xml:space="preserve"> </w:t>
      </w:r>
      <w:r>
        <w:t>официально-деловой,</w:t>
      </w:r>
      <w:r>
        <w:rPr>
          <w:spacing w:val="38"/>
        </w:rPr>
        <w:t xml:space="preserve"> </w:t>
      </w:r>
      <w:r>
        <w:t>публицистический),</w:t>
      </w:r>
      <w:r>
        <w:rPr>
          <w:spacing w:val="38"/>
        </w:rPr>
        <w:t xml:space="preserve"> </w:t>
      </w:r>
      <w:r>
        <w:t>разговорная</w:t>
      </w:r>
      <w:r>
        <w:rPr>
          <w:spacing w:val="36"/>
        </w:rPr>
        <w:t xml:space="preserve"> </w:t>
      </w:r>
      <w:r>
        <w:t>речь</w:t>
      </w:r>
      <w:r>
        <w:rPr>
          <w:spacing w:val="38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язык</w:t>
      </w:r>
    </w:p>
    <w:p w14:paraId="437EAB8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6D87019A" w14:textId="77777777" w:rsidR="001E236E" w:rsidRDefault="002A2DB6">
      <w:pPr>
        <w:pStyle w:val="a3"/>
        <w:spacing w:before="67" w:line="362" w:lineRule="auto"/>
        <w:ind w:right="169" w:firstLine="0"/>
      </w:pPr>
      <w:r>
        <w:lastRenderedPageBreak/>
        <w:t>художественной литературы как разновидности современного русского языка.</w:t>
      </w:r>
      <w:r>
        <w:rPr>
          <w:spacing w:val="1"/>
        </w:rPr>
        <w:t xml:space="preserve"> </w:t>
      </w:r>
      <w:r>
        <w:t>Стилистические</w:t>
      </w:r>
      <w:r>
        <w:rPr>
          <w:spacing w:val="-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языка.</w:t>
      </w:r>
    </w:p>
    <w:p w14:paraId="6F556D8C" w14:textId="77777777" w:rsidR="001E236E" w:rsidRDefault="002A2DB6">
      <w:pPr>
        <w:pStyle w:val="a3"/>
        <w:spacing w:line="360" w:lineRule="auto"/>
        <w:ind w:right="164" w:firstLine="700"/>
      </w:pPr>
      <w:r>
        <w:t>Сфера употребления, типичные ситуации речевого общения, задачи речи,</w:t>
      </w:r>
      <w:r>
        <w:rPr>
          <w:spacing w:val="1"/>
        </w:rPr>
        <w:t xml:space="preserve"> </w:t>
      </w:r>
      <w:r>
        <w:t>языковые</w:t>
      </w:r>
      <w:r>
        <w:rPr>
          <w:spacing w:val="1"/>
        </w:rPr>
        <w:t xml:space="preserve"> </w:t>
      </w:r>
      <w:r>
        <w:t>средства,</w:t>
      </w:r>
      <w:r>
        <w:rPr>
          <w:spacing w:val="1"/>
        </w:rPr>
        <w:t xml:space="preserve"> </w:t>
      </w:r>
      <w:r>
        <w:t>характерные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разговорного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научного,</w:t>
      </w:r>
      <w:r>
        <w:rPr>
          <w:spacing w:val="1"/>
        </w:rPr>
        <w:t xml:space="preserve"> </w:t>
      </w:r>
      <w:r>
        <w:t>публицистического,</w:t>
      </w:r>
      <w:r>
        <w:rPr>
          <w:spacing w:val="-2"/>
        </w:rPr>
        <w:t xml:space="preserve"> </w:t>
      </w:r>
      <w:r>
        <w:t>официально-делового</w:t>
      </w:r>
      <w:r>
        <w:rPr>
          <w:spacing w:val="1"/>
        </w:rPr>
        <w:t xml:space="preserve"> </w:t>
      </w:r>
      <w:r>
        <w:t>стилей.</w:t>
      </w:r>
    </w:p>
    <w:p w14:paraId="3B5896C2" w14:textId="77777777" w:rsidR="001E236E" w:rsidRDefault="002A2DB6">
      <w:pPr>
        <w:pStyle w:val="a3"/>
        <w:spacing w:line="360" w:lineRule="auto"/>
        <w:ind w:right="168" w:firstLine="700"/>
      </w:pPr>
      <w:r>
        <w:t>Культура</w:t>
      </w:r>
      <w:r>
        <w:rPr>
          <w:spacing w:val="1"/>
        </w:rPr>
        <w:t xml:space="preserve"> </w:t>
      </w:r>
      <w:r>
        <w:t>публичной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Публичное</w:t>
      </w:r>
      <w:r>
        <w:rPr>
          <w:spacing w:val="1"/>
        </w:rPr>
        <w:t xml:space="preserve"> </w:t>
      </w:r>
      <w:r>
        <w:t>выступление: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темы,</w:t>
      </w:r>
      <w:r>
        <w:rPr>
          <w:spacing w:val="1"/>
        </w:rPr>
        <w:t xml:space="preserve"> </w:t>
      </w:r>
      <w:r>
        <w:t>определение</w:t>
      </w:r>
      <w:r>
        <w:rPr>
          <w:spacing w:val="-5"/>
        </w:rPr>
        <w:t xml:space="preserve"> </w:t>
      </w:r>
      <w:r>
        <w:t>цели,</w:t>
      </w:r>
      <w:r>
        <w:rPr>
          <w:spacing w:val="-2"/>
        </w:rPr>
        <w:t xml:space="preserve"> </w:t>
      </w:r>
      <w:r>
        <w:t>поиск</w:t>
      </w:r>
      <w:r>
        <w:rPr>
          <w:spacing w:val="-1"/>
        </w:rPr>
        <w:t xml:space="preserve"> </w:t>
      </w:r>
      <w:r>
        <w:t>материала.</w:t>
      </w:r>
      <w:r>
        <w:rPr>
          <w:spacing w:val="-3"/>
        </w:rPr>
        <w:t xml:space="preserve"> </w:t>
      </w:r>
      <w:r>
        <w:t>Композиция</w:t>
      </w:r>
      <w:r>
        <w:rPr>
          <w:spacing w:val="-4"/>
        </w:rPr>
        <w:t xml:space="preserve"> </w:t>
      </w:r>
      <w:r>
        <w:t>публичного</w:t>
      </w:r>
      <w:r>
        <w:rPr>
          <w:spacing w:val="-1"/>
        </w:rPr>
        <w:t xml:space="preserve"> </w:t>
      </w:r>
      <w:r>
        <w:t>выступления.</w:t>
      </w:r>
    </w:p>
    <w:p w14:paraId="509C76E7" w14:textId="77777777" w:rsidR="001E236E" w:rsidRDefault="002A2DB6">
      <w:pPr>
        <w:spacing w:line="360" w:lineRule="auto"/>
        <w:ind w:left="222" w:right="165" w:firstLine="700"/>
        <w:jc w:val="both"/>
        <w:rPr>
          <w:i/>
          <w:sz w:val="28"/>
        </w:rPr>
      </w:pPr>
      <w:r>
        <w:rPr>
          <w:i/>
          <w:sz w:val="28"/>
        </w:rPr>
        <w:t>Культура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публичного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выступления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жанровой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принадлежности.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Речевой самоконтроль,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самооценка,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самокоррекция.</w:t>
      </w:r>
    </w:p>
    <w:p w14:paraId="1D8A6160" w14:textId="77777777" w:rsidR="001E236E" w:rsidRDefault="002A2DB6">
      <w:pPr>
        <w:pStyle w:val="a3"/>
        <w:spacing w:line="360" w:lineRule="auto"/>
        <w:ind w:right="164" w:firstLine="700"/>
      </w:pPr>
      <w:r>
        <w:t>Основные жанры научного (доклад, аннотация, статья, тезисы, конспект,</w:t>
      </w:r>
      <w:r>
        <w:rPr>
          <w:spacing w:val="1"/>
        </w:rPr>
        <w:t xml:space="preserve"> </w:t>
      </w:r>
      <w:r>
        <w:t>рецензия, выписки, реферат и др.), публицистического (выступление, статья,</w:t>
      </w:r>
      <w:r>
        <w:rPr>
          <w:spacing w:val="1"/>
        </w:rPr>
        <w:t xml:space="preserve"> </w:t>
      </w:r>
      <w:r>
        <w:t>интервью,</w:t>
      </w:r>
      <w:r>
        <w:rPr>
          <w:spacing w:val="1"/>
        </w:rPr>
        <w:t xml:space="preserve"> </w:t>
      </w:r>
      <w:r>
        <w:t>очерк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др.),</w:t>
      </w:r>
      <w:r>
        <w:rPr>
          <w:spacing w:val="1"/>
        </w:rPr>
        <w:t xml:space="preserve"> </w:t>
      </w:r>
      <w:r>
        <w:t>официально-делового</w:t>
      </w:r>
      <w:r>
        <w:rPr>
          <w:spacing w:val="1"/>
        </w:rPr>
        <w:t xml:space="preserve"> </w:t>
      </w:r>
      <w:r>
        <w:t>(резюме,</w:t>
      </w:r>
      <w:r>
        <w:rPr>
          <w:spacing w:val="1"/>
        </w:rPr>
        <w:t xml:space="preserve"> </w:t>
      </w:r>
      <w:r>
        <w:t>характеристика,</w:t>
      </w:r>
      <w:r>
        <w:rPr>
          <w:spacing w:val="1"/>
        </w:rPr>
        <w:t xml:space="preserve"> </w:t>
      </w:r>
      <w:r>
        <w:t>расписка, доверенность и др.) стилей, разговорной речи (рассказ, беседа, спор).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сочинений.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текстов</w:t>
      </w:r>
      <w:r>
        <w:rPr>
          <w:spacing w:val="1"/>
        </w:rPr>
        <w:t xml:space="preserve"> </w:t>
      </w:r>
      <w:r>
        <w:t>разных функционально-смысловых типов,</w:t>
      </w:r>
      <w:r>
        <w:rPr>
          <w:spacing w:val="-1"/>
        </w:rPr>
        <w:t xml:space="preserve"> </w:t>
      </w:r>
      <w:r>
        <w:t>стилей</w:t>
      </w:r>
      <w:r>
        <w:rPr>
          <w:spacing w:val="-1"/>
        </w:rPr>
        <w:t xml:space="preserve"> </w:t>
      </w:r>
      <w:r>
        <w:t>и жанров.</w:t>
      </w:r>
    </w:p>
    <w:p w14:paraId="60C6511A" w14:textId="77777777" w:rsidR="001E236E" w:rsidRDefault="002A2DB6">
      <w:pPr>
        <w:pStyle w:val="a3"/>
        <w:spacing w:line="360" w:lineRule="auto"/>
        <w:ind w:right="169" w:firstLine="700"/>
      </w:pPr>
      <w:r>
        <w:t>Литературный язык и язык художественной литературы. Отличия языка</w:t>
      </w:r>
      <w:r>
        <w:rPr>
          <w:spacing w:val="1"/>
        </w:rPr>
        <w:t xml:space="preserve"> </w:t>
      </w:r>
      <w:r>
        <w:t>художественной литературы от других разновидностей современного русского</w:t>
      </w:r>
      <w:r>
        <w:rPr>
          <w:spacing w:val="1"/>
        </w:rPr>
        <w:t xml:space="preserve"> </w:t>
      </w:r>
      <w:r>
        <w:t>языка.</w:t>
      </w:r>
      <w:r>
        <w:rPr>
          <w:spacing w:val="-2"/>
        </w:rPr>
        <w:t xml:space="preserve"> </w:t>
      </w:r>
      <w:r>
        <w:t>Основные признаки</w:t>
      </w:r>
      <w:r>
        <w:rPr>
          <w:spacing w:val="-2"/>
        </w:rPr>
        <w:t xml:space="preserve"> </w:t>
      </w:r>
      <w:r>
        <w:t>художественной речи.</w:t>
      </w:r>
    </w:p>
    <w:p w14:paraId="3322393F" w14:textId="77777777" w:rsidR="001E236E" w:rsidRDefault="002A2DB6">
      <w:pPr>
        <w:pStyle w:val="a3"/>
        <w:spacing w:line="360" w:lineRule="auto"/>
        <w:ind w:left="922" w:right="2097" w:firstLine="0"/>
      </w:pPr>
      <w:r>
        <w:t>Основные изобразительно-выразительные средства языка.</w:t>
      </w:r>
      <w:r>
        <w:rPr>
          <w:spacing w:val="-67"/>
        </w:rPr>
        <w:t xml:space="preserve"> </w:t>
      </w:r>
      <w:r>
        <w:t>Текст.</w:t>
      </w:r>
      <w:r>
        <w:rPr>
          <w:spacing w:val="-2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текста.</w:t>
      </w:r>
    </w:p>
    <w:p w14:paraId="42FB07D1" w14:textId="77777777" w:rsidR="001E236E" w:rsidRDefault="002A2DB6">
      <w:pPr>
        <w:pStyle w:val="a3"/>
        <w:spacing w:line="360" w:lineRule="auto"/>
        <w:ind w:right="167" w:firstLine="700"/>
      </w:pPr>
      <w:r>
        <w:t>Виды чтения. Использование различных видов чтения в зависимости от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-1"/>
        </w:rPr>
        <w:t xml:space="preserve"> </w:t>
      </w:r>
      <w:r>
        <w:t>задачи и</w:t>
      </w:r>
      <w:r>
        <w:rPr>
          <w:spacing w:val="-3"/>
        </w:rPr>
        <w:t xml:space="preserve"> </w:t>
      </w:r>
      <w:r>
        <w:t>характера текста.</w:t>
      </w:r>
    </w:p>
    <w:p w14:paraId="3367C647" w14:textId="77777777" w:rsidR="001E236E" w:rsidRDefault="002A2DB6">
      <w:pPr>
        <w:pStyle w:val="a3"/>
        <w:ind w:left="922" w:firstLine="0"/>
      </w:pPr>
      <w:r>
        <w:t>Информационная</w:t>
      </w:r>
      <w:r>
        <w:rPr>
          <w:spacing w:val="-4"/>
        </w:rPr>
        <w:t xml:space="preserve"> </w:t>
      </w:r>
      <w:r>
        <w:t>переработка</w:t>
      </w:r>
      <w:r>
        <w:rPr>
          <w:spacing w:val="-3"/>
        </w:rPr>
        <w:t xml:space="preserve"> </w:t>
      </w:r>
      <w:r>
        <w:t>текста.</w:t>
      </w:r>
      <w:r>
        <w:rPr>
          <w:spacing w:val="-4"/>
        </w:rPr>
        <w:t xml:space="preserve"> </w:t>
      </w:r>
      <w:r>
        <w:t>Виды</w:t>
      </w:r>
      <w:r>
        <w:rPr>
          <w:spacing w:val="-3"/>
        </w:rPr>
        <w:t xml:space="preserve"> </w:t>
      </w:r>
      <w:r>
        <w:t>преобразования</w:t>
      </w:r>
      <w:r>
        <w:rPr>
          <w:spacing w:val="-5"/>
        </w:rPr>
        <w:t xml:space="preserve"> </w:t>
      </w:r>
      <w:r>
        <w:t>текста.</w:t>
      </w:r>
    </w:p>
    <w:p w14:paraId="2F2E541B" w14:textId="77777777" w:rsidR="001E236E" w:rsidRDefault="002A2DB6">
      <w:pPr>
        <w:spacing w:before="158" w:line="360" w:lineRule="auto"/>
        <w:ind w:left="222" w:right="164" w:firstLine="700"/>
        <w:jc w:val="both"/>
        <w:rPr>
          <w:i/>
          <w:sz w:val="28"/>
        </w:rPr>
      </w:pPr>
      <w:r>
        <w:rPr>
          <w:sz w:val="28"/>
        </w:rPr>
        <w:t>Лингвистический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разновидностей языка. </w:t>
      </w:r>
      <w:r>
        <w:rPr>
          <w:i/>
          <w:sz w:val="28"/>
        </w:rPr>
        <w:t>Проведение стилистического анализа текстов разных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стилей и функциональных разновидностей языка.</w:t>
      </w:r>
    </w:p>
    <w:p w14:paraId="1F5D6022" w14:textId="77777777" w:rsidR="001E236E" w:rsidRDefault="002A2DB6">
      <w:pPr>
        <w:pStyle w:val="1"/>
        <w:spacing w:before="6"/>
      </w:pPr>
      <w:r>
        <w:t>Культура</w:t>
      </w:r>
      <w:r>
        <w:rPr>
          <w:spacing w:val="-2"/>
        </w:rPr>
        <w:t xml:space="preserve"> </w:t>
      </w:r>
      <w:r>
        <w:t>речи</w:t>
      </w:r>
    </w:p>
    <w:p w14:paraId="5C3DC766" w14:textId="77777777" w:rsidR="001E236E" w:rsidRDefault="002A2DB6">
      <w:pPr>
        <w:pStyle w:val="a3"/>
        <w:spacing w:before="155" w:line="360" w:lineRule="auto"/>
        <w:ind w:right="170" w:firstLine="700"/>
      </w:pPr>
      <w:r>
        <w:t>Культура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лингвистики.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аспекты</w:t>
      </w:r>
      <w:r>
        <w:rPr>
          <w:spacing w:val="70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речи:</w:t>
      </w:r>
      <w:r>
        <w:rPr>
          <w:spacing w:val="-3"/>
        </w:rPr>
        <w:t xml:space="preserve"> </w:t>
      </w:r>
      <w:r>
        <w:t>нормативный,</w:t>
      </w:r>
      <w:r>
        <w:rPr>
          <w:spacing w:val="-1"/>
        </w:rPr>
        <w:t xml:space="preserve"> </w:t>
      </w:r>
      <w:r>
        <w:t>коммуникативный и</w:t>
      </w:r>
      <w:r>
        <w:rPr>
          <w:spacing w:val="-1"/>
        </w:rPr>
        <w:t xml:space="preserve"> </w:t>
      </w:r>
      <w:r>
        <w:t>этический.</w:t>
      </w:r>
    </w:p>
    <w:p w14:paraId="49178618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6803218" w14:textId="77777777" w:rsidR="001E236E" w:rsidRDefault="002A2DB6">
      <w:pPr>
        <w:pStyle w:val="a3"/>
        <w:spacing w:before="67" w:line="360" w:lineRule="auto"/>
        <w:ind w:right="164" w:firstLine="700"/>
      </w:pPr>
      <w:r>
        <w:lastRenderedPageBreak/>
        <w:t>Взаимосвязь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культуры.</w:t>
      </w:r>
      <w:r>
        <w:rPr>
          <w:spacing w:val="1"/>
        </w:rPr>
        <w:t xml:space="preserve"> </w:t>
      </w:r>
      <w:r>
        <w:t>Лексика,</w:t>
      </w:r>
      <w:r>
        <w:rPr>
          <w:spacing w:val="1"/>
        </w:rPr>
        <w:t xml:space="preserve"> </w:t>
      </w:r>
      <w:r>
        <w:t>обозначающая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явления традиционного русского быта; историзмы и архаизмы; фольклорная</w:t>
      </w:r>
      <w:r>
        <w:rPr>
          <w:spacing w:val="1"/>
        </w:rPr>
        <w:t xml:space="preserve"> </w:t>
      </w:r>
      <w:r>
        <w:t>лексика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фразеология;</w:t>
      </w:r>
      <w:r>
        <w:rPr>
          <w:spacing w:val="1"/>
        </w:rPr>
        <w:t xml:space="preserve"> </w:t>
      </w:r>
      <w:r>
        <w:t>русские</w:t>
      </w:r>
      <w:r>
        <w:rPr>
          <w:spacing w:val="1"/>
        </w:rPr>
        <w:t xml:space="preserve"> </w:t>
      </w:r>
      <w:r>
        <w:t>имена.</w:t>
      </w:r>
      <w:r>
        <w:rPr>
          <w:spacing w:val="1"/>
        </w:rPr>
        <w:t xml:space="preserve"> </w:t>
      </w:r>
      <w:r>
        <w:t>Взаимообогащение</w:t>
      </w:r>
      <w:r>
        <w:rPr>
          <w:spacing w:val="1"/>
        </w:rPr>
        <w:t xml:space="preserve"> </w:t>
      </w:r>
      <w:r>
        <w:t>языков</w:t>
      </w:r>
      <w:r>
        <w:rPr>
          <w:spacing w:val="7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взаимодействия национальных</w:t>
      </w:r>
      <w:r>
        <w:rPr>
          <w:spacing w:val="1"/>
        </w:rPr>
        <w:t xml:space="preserve"> </w:t>
      </w:r>
      <w:r>
        <w:t>культур.</w:t>
      </w:r>
    </w:p>
    <w:p w14:paraId="1F0E815C" w14:textId="77777777" w:rsidR="001E236E" w:rsidRDefault="002A2DB6">
      <w:pPr>
        <w:pStyle w:val="a3"/>
        <w:spacing w:before="1" w:line="360" w:lineRule="auto"/>
        <w:ind w:right="161" w:firstLine="700"/>
      </w:pPr>
      <w:r>
        <w:t>Коммуникативная</w:t>
      </w:r>
      <w:r>
        <w:rPr>
          <w:spacing w:val="1"/>
        </w:rPr>
        <w:t xml:space="preserve"> </w:t>
      </w:r>
      <w:r>
        <w:t>целесообразность,</w:t>
      </w:r>
      <w:r>
        <w:rPr>
          <w:spacing w:val="1"/>
        </w:rPr>
        <w:t xml:space="preserve"> </w:t>
      </w:r>
      <w:r>
        <w:t>уместность,</w:t>
      </w:r>
      <w:r>
        <w:rPr>
          <w:spacing w:val="1"/>
        </w:rPr>
        <w:t xml:space="preserve"> </w:t>
      </w:r>
      <w:r>
        <w:t>точность,</w:t>
      </w:r>
      <w:r>
        <w:rPr>
          <w:spacing w:val="1"/>
        </w:rPr>
        <w:t xml:space="preserve"> </w:t>
      </w:r>
      <w:r>
        <w:t>ясность,</w:t>
      </w:r>
      <w:r>
        <w:rPr>
          <w:spacing w:val="1"/>
        </w:rPr>
        <w:t xml:space="preserve"> </w:t>
      </w:r>
      <w:r>
        <w:t>выразительность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речи.</w:t>
      </w:r>
      <w:r>
        <w:rPr>
          <w:spacing w:val="-4"/>
        </w:rPr>
        <w:t xml:space="preserve"> </w:t>
      </w:r>
      <w:r>
        <w:t>Причины</w:t>
      </w:r>
      <w:r>
        <w:rPr>
          <w:spacing w:val="-5"/>
        </w:rPr>
        <w:t xml:space="preserve"> </w:t>
      </w:r>
      <w:r>
        <w:t>коммуникативных</w:t>
      </w:r>
      <w:r>
        <w:rPr>
          <w:spacing w:val="-1"/>
        </w:rPr>
        <w:t xml:space="preserve"> </w:t>
      </w:r>
      <w:r>
        <w:t>неудач,</w:t>
      </w:r>
      <w:r>
        <w:rPr>
          <w:spacing w:val="-3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предупреждение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преодоление.</w:t>
      </w:r>
    </w:p>
    <w:p w14:paraId="0A857A92" w14:textId="77777777" w:rsidR="001E236E" w:rsidRDefault="002A2DB6">
      <w:pPr>
        <w:pStyle w:val="a3"/>
        <w:spacing w:line="360" w:lineRule="auto"/>
        <w:ind w:right="165" w:firstLine="700"/>
      </w:pPr>
      <w:r>
        <w:t>Культура видов речевой деятельности – чтения, аудирования, говорения и</w:t>
      </w:r>
      <w:r>
        <w:rPr>
          <w:spacing w:val="-67"/>
        </w:rPr>
        <w:t xml:space="preserve"> </w:t>
      </w:r>
      <w:r>
        <w:t>письма.</w:t>
      </w:r>
    </w:p>
    <w:p w14:paraId="3DBBE5D7" w14:textId="77777777" w:rsidR="001E236E" w:rsidRDefault="002A2DB6">
      <w:pPr>
        <w:pStyle w:val="a3"/>
        <w:spacing w:before="2" w:line="360" w:lineRule="auto"/>
        <w:ind w:right="166" w:firstLine="700"/>
      </w:pPr>
      <w:r>
        <w:t>Культура</w:t>
      </w:r>
      <w:r>
        <w:rPr>
          <w:spacing w:val="1"/>
        </w:rPr>
        <w:t xml:space="preserve"> </w:t>
      </w:r>
      <w:r>
        <w:t>публичной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Публичное</w:t>
      </w:r>
      <w:r>
        <w:rPr>
          <w:spacing w:val="1"/>
        </w:rPr>
        <w:t xml:space="preserve"> </w:t>
      </w:r>
      <w:r>
        <w:t>выступление: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темы,</w:t>
      </w:r>
      <w:r>
        <w:rPr>
          <w:spacing w:val="1"/>
        </w:rPr>
        <w:t xml:space="preserve"> </w:t>
      </w:r>
      <w:r>
        <w:t>определение</w:t>
      </w:r>
      <w:r>
        <w:rPr>
          <w:spacing w:val="-5"/>
        </w:rPr>
        <w:t xml:space="preserve"> </w:t>
      </w:r>
      <w:r>
        <w:t>цели,</w:t>
      </w:r>
      <w:r>
        <w:rPr>
          <w:spacing w:val="-2"/>
        </w:rPr>
        <w:t xml:space="preserve"> </w:t>
      </w:r>
      <w:r>
        <w:t>поиск</w:t>
      </w:r>
      <w:r>
        <w:rPr>
          <w:spacing w:val="-1"/>
        </w:rPr>
        <w:t xml:space="preserve"> </w:t>
      </w:r>
      <w:r>
        <w:t>материала.</w:t>
      </w:r>
      <w:r>
        <w:rPr>
          <w:spacing w:val="-3"/>
        </w:rPr>
        <w:t xml:space="preserve"> </w:t>
      </w:r>
      <w:r>
        <w:t>Композиция</w:t>
      </w:r>
      <w:r>
        <w:rPr>
          <w:spacing w:val="-4"/>
        </w:rPr>
        <w:t xml:space="preserve"> </w:t>
      </w:r>
      <w:r>
        <w:t>публичного</w:t>
      </w:r>
      <w:r>
        <w:rPr>
          <w:spacing w:val="-1"/>
        </w:rPr>
        <w:t xml:space="preserve"> </w:t>
      </w:r>
      <w:r>
        <w:t>выступления.</w:t>
      </w:r>
    </w:p>
    <w:p w14:paraId="6C6D48C9" w14:textId="77777777" w:rsidR="001E236E" w:rsidRDefault="002A2DB6">
      <w:pPr>
        <w:pStyle w:val="a3"/>
        <w:spacing w:line="360" w:lineRule="auto"/>
        <w:ind w:right="163" w:firstLine="700"/>
      </w:pPr>
      <w:r>
        <w:t>Культура научного и делового общения (устная и письменная формы).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этикета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официально-деловой,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публицистической</w:t>
      </w:r>
      <w:r>
        <w:rPr>
          <w:spacing w:val="-1"/>
        </w:rPr>
        <w:t xml:space="preserve"> </w:t>
      </w:r>
      <w:r>
        <w:t>сферах</w:t>
      </w:r>
      <w:r>
        <w:rPr>
          <w:spacing w:val="-4"/>
        </w:rPr>
        <w:t xml:space="preserve"> </w:t>
      </w:r>
      <w:r>
        <w:t>общения. Культура</w:t>
      </w:r>
      <w:r>
        <w:rPr>
          <w:spacing w:val="-1"/>
        </w:rPr>
        <w:t xml:space="preserve"> </w:t>
      </w:r>
      <w:r>
        <w:t>разговорной речи.</w:t>
      </w:r>
    </w:p>
    <w:p w14:paraId="378E4580" w14:textId="77777777" w:rsidR="001E236E" w:rsidRDefault="002A2DB6">
      <w:pPr>
        <w:pStyle w:val="a3"/>
        <w:spacing w:line="360" w:lineRule="auto"/>
        <w:ind w:right="161" w:firstLine="700"/>
      </w:pPr>
      <w:r>
        <w:t>Языковая</w:t>
      </w:r>
      <w:r>
        <w:rPr>
          <w:spacing w:val="1"/>
        </w:rPr>
        <w:t xml:space="preserve"> </w:t>
      </w:r>
      <w:r>
        <w:t>норма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языковых</w:t>
      </w:r>
      <w:r>
        <w:rPr>
          <w:spacing w:val="1"/>
        </w:rPr>
        <w:t xml:space="preserve"> </w:t>
      </w:r>
      <w:r>
        <w:t>норм:</w:t>
      </w:r>
      <w:r>
        <w:rPr>
          <w:spacing w:val="1"/>
        </w:rPr>
        <w:t xml:space="preserve"> </w:t>
      </w:r>
      <w:r>
        <w:t>орфоэпические</w:t>
      </w:r>
      <w:r>
        <w:rPr>
          <w:spacing w:val="1"/>
        </w:rPr>
        <w:t xml:space="preserve"> </w:t>
      </w:r>
      <w:r>
        <w:t>(произносительные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акцентологические),</w:t>
      </w:r>
      <w:r>
        <w:rPr>
          <w:spacing w:val="1"/>
        </w:rPr>
        <w:t xml:space="preserve"> </w:t>
      </w:r>
      <w:r>
        <w:t>лексические,</w:t>
      </w:r>
      <w:r>
        <w:rPr>
          <w:spacing w:val="1"/>
        </w:rPr>
        <w:t xml:space="preserve"> </w:t>
      </w:r>
      <w:r>
        <w:t>грамматические (морфологические и синтаксические), стилистические нормы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языка.</w:t>
      </w:r>
      <w:r>
        <w:rPr>
          <w:spacing w:val="1"/>
        </w:rPr>
        <w:t xml:space="preserve"> </w:t>
      </w:r>
      <w:r>
        <w:t>Орфографические</w:t>
      </w:r>
      <w:r>
        <w:rPr>
          <w:spacing w:val="1"/>
        </w:rPr>
        <w:t xml:space="preserve"> </w:t>
      </w:r>
      <w:r>
        <w:t>нормы,</w:t>
      </w:r>
      <w:r>
        <w:rPr>
          <w:spacing w:val="1"/>
        </w:rPr>
        <w:t xml:space="preserve"> </w:t>
      </w:r>
      <w:r>
        <w:t>пунктуационные</w:t>
      </w:r>
      <w:r>
        <w:rPr>
          <w:spacing w:val="1"/>
        </w:rPr>
        <w:t xml:space="preserve"> </w:t>
      </w:r>
      <w:r>
        <w:t>нормы.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орфографических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пунктуационных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навыков. </w:t>
      </w:r>
      <w:r>
        <w:rPr>
          <w:i/>
        </w:rPr>
        <w:t>Совершенствование собственных коммуникативных способностей и</w:t>
      </w:r>
      <w:r>
        <w:rPr>
          <w:i/>
          <w:spacing w:val="1"/>
        </w:rPr>
        <w:t xml:space="preserve"> </w:t>
      </w:r>
      <w:r>
        <w:rPr>
          <w:i/>
        </w:rPr>
        <w:t xml:space="preserve">культуры речи. </w:t>
      </w:r>
      <w:r>
        <w:t>Соблюдение норм литературного языка в речевой</w:t>
      </w:r>
      <w:r>
        <w:rPr>
          <w:spacing w:val="1"/>
        </w:rPr>
        <w:t xml:space="preserve"> </w:t>
      </w:r>
      <w:r>
        <w:t>практике.</w:t>
      </w:r>
      <w:r>
        <w:rPr>
          <w:spacing w:val="1"/>
        </w:rPr>
        <w:t xml:space="preserve"> </w:t>
      </w:r>
      <w:r>
        <w:t>Уместность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языковых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речевом</w:t>
      </w:r>
      <w:r>
        <w:rPr>
          <w:spacing w:val="1"/>
        </w:rPr>
        <w:t xml:space="preserve"> </w:t>
      </w:r>
      <w:r>
        <w:t>высказывании.</w:t>
      </w:r>
      <w:r>
        <w:rPr>
          <w:spacing w:val="1"/>
        </w:rPr>
        <w:t xml:space="preserve"> </w:t>
      </w:r>
      <w:r>
        <w:t>Варианты языковых норм. Осуществление выбора наиболее точных языковых</w:t>
      </w:r>
      <w:r>
        <w:rPr>
          <w:spacing w:val="1"/>
        </w:rPr>
        <w:t xml:space="preserve"> </w:t>
      </w:r>
      <w:r>
        <w:t>средств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со сферами и</w:t>
      </w:r>
      <w:r>
        <w:rPr>
          <w:spacing w:val="-1"/>
        </w:rPr>
        <w:t xml:space="preserve"> </w:t>
      </w:r>
      <w:r>
        <w:t>ситуациями</w:t>
      </w:r>
      <w:r>
        <w:rPr>
          <w:spacing w:val="-4"/>
        </w:rPr>
        <w:t xml:space="preserve"> </w:t>
      </w:r>
      <w:r>
        <w:t>речевого</w:t>
      </w:r>
      <w:r>
        <w:rPr>
          <w:spacing w:val="-3"/>
        </w:rPr>
        <w:t xml:space="preserve"> </w:t>
      </w:r>
      <w:r>
        <w:t>общения.</w:t>
      </w:r>
    </w:p>
    <w:p w14:paraId="680D0A5A" w14:textId="77777777" w:rsidR="001E236E" w:rsidRDefault="002A2DB6">
      <w:pPr>
        <w:spacing w:line="360" w:lineRule="auto"/>
        <w:ind w:left="222" w:right="162" w:firstLine="700"/>
        <w:jc w:val="both"/>
        <w:rPr>
          <w:i/>
          <w:sz w:val="28"/>
        </w:rPr>
      </w:pPr>
      <w:r>
        <w:rPr>
          <w:sz w:val="28"/>
        </w:rPr>
        <w:t>Способность осуществлять речевой самоконтроль, анализировать речь 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 зрения ее эффективности в достижении поставленных 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Разные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способы редактирования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текстов.</w:t>
      </w:r>
    </w:p>
    <w:p w14:paraId="57530A24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28" w:gutter="0"/>
          <w:cols w:space="720"/>
        </w:sectPr>
      </w:pPr>
    </w:p>
    <w:p w14:paraId="27B8F30D" w14:textId="77777777" w:rsidR="001E236E" w:rsidRDefault="002A2DB6">
      <w:pPr>
        <w:spacing w:before="67" w:line="360" w:lineRule="auto"/>
        <w:ind w:left="222" w:right="161" w:firstLine="700"/>
        <w:jc w:val="both"/>
        <w:rPr>
          <w:i/>
          <w:sz w:val="28"/>
        </w:rPr>
      </w:pPr>
      <w:r>
        <w:rPr>
          <w:i/>
          <w:sz w:val="28"/>
        </w:rPr>
        <w:lastRenderedPageBreak/>
        <w:t>Анализ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коммуникативных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качеств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эффективности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Редактирование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стилей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жанров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нормах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русского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литературного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языка.</w:t>
      </w:r>
    </w:p>
    <w:p w14:paraId="7D5109BE" w14:textId="77777777" w:rsidR="001E236E" w:rsidRDefault="002A2DB6">
      <w:pPr>
        <w:pStyle w:val="a3"/>
        <w:spacing w:before="1" w:line="360" w:lineRule="auto"/>
        <w:ind w:right="170" w:firstLine="700"/>
      </w:pPr>
      <w:r>
        <w:t>Нормативные словари современного русского языка и лингвистические</w:t>
      </w:r>
      <w:r>
        <w:rPr>
          <w:spacing w:val="1"/>
        </w:rPr>
        <w:t xml:space="preserve"> </w:t>
      </w:r>
      <w:r>
        <w:t>справочники;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использование.</w:t>
      </w:r>
    </w:p>
    <w:p w14:paraId="28EFBDEE" w14:textId="77777777" w:rsidR="001E236E" w:rsidRDefault="002A2DB6">
      <w:pPr>
        <w:pStyle w:val="a3"/>
        <w:spacing w:before="1" w:line="360" w:lineRule="auto"/>
        <w:ind w:right="161"/>
      </w:pPr>
      <w:r>
        <w:t>Использование</w:t>
      </w:r>
      <w:r>
        <w:rPr>
          <w:spacing w:val="1"/>
        </w:rPr>
        <w:t xml:space="preserve"> </w:t>
      </w:r>
      <w:r>
        <w:t>этимологических</w:t>
      </w:r>
      <w:r>
        <w:rPr>
          <w:spacing w:val="1"/>
        </w:rPr>
        <w:t xml:space="preserve"> </w:t>
      </w:r>
      <w:r>
        <w:t>словарей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справочников</w:t>
      </w:r>
      <w:r>
        <w:rPr>
          <w:spacing w:val="7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сообщений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происхождения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выражений,</w:t>
      </w:r>
      <w:r>
        <w:rPr>
          <w:spacing w:val="-2"/>
        </w:rPr>
        <w:t xml:space="preserve"> </w:t>
      </w:r>
      <w:r>
        <w:t>отражающих</w:t>
      </w:r>
      <w:r>
        <w:rPr>
          <w:spacing w:val="-3"/>
        </w:rPr>
        <w:t xml:space="preserve"> </w:t>
      </w:r>
      <w:r>
        <w:t>исторические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культурные</w:t>
      </w:r>
      <w:r>
        <w:rPr>
          <w:spacing w:val="-1"/>
        </w:rPr>
        <w:t xml:space="preserve"> </w:t>
      </w:r>
      <w:r>
        <w:t>традиции страны.</w:t>
      </w:r>
    </w:p>
    <w:p w14:paraId="10560956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4FB0F2B8" w14:textId="77777777" w:rsidR="001E236E" w:rsidRDefault="002A2DB6">
      <w:pPr>
        <w:pStyle w:val="1"/>
        <w:jc w:val="left"/>
      </w:pPr>
      <w:bookmarkStart w:id="36" w:name="_bookmark37"/>
      <w:bookmarkEnd w:id="36"/>
      <w:r>
        <w:t>Литература</w:t>
      </w:r>
    </w:p>
    <w:p w14:paraId="525C6BD0" w14:textId="77777777" w:rsidR="001E236E" w:rsidRDefault="002A2DB6">
      <w:pPr>
        <w:pStyle w:val="a3"/>
        <w:spacing w:before="156" w:line="360" w:lineRule="auto"/>
        <w:ind w:right="161" w:firstLine="700"/>
      </w:pPr>
      <w:r>
        <w:t>Примерная образовательная программа по литературе воплощает идею</w:t>
      </w:r>
      <w:r>
        <w:rPr>
          <w:spacing w:val="1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практику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деятельностного</w:t>
      </w:r>
      <w:r>
        <w:rPr>
          <w:spacing w:val="1"/>
        </w:rPr>
        <w:t xml:space="preserve"> </w:t>
      </w:r>
      <w:r>
        <w:t>подхода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организации обучения. Главным условием реализации данной идеи является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заявленное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принципиально новое осмысление результатов образовательной деятельности: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соотнесено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личностными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метапредметными</w:t>
      </w:r>
      <w:r>
        <w:rPr>
          <w:spacing w:val="1"/>
        </w:rPr>
        <w:t xml:space="preserve"> </w:t>
      </w:r>
      <w:r>
        <w:t>результатами</w:t>
      </w:r>
      <w:r>
        <w:rPr>
          <w:vertAlign w:val="superscript"/>
        </w:rPr>
        <w:t>11</w:t>
      </w:r>
      <w:r>
        <w:t>.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предметные</w:t>
      </w:r>
      <w:r>
        <w:rPr>
          <w:spacing w:val="-67"/>
        </w:rPr>
        <w:t xml:space="preserve"> </w:t>
      </w:r>
      <w:r>
        <w:t>результаты,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по</w:t>
      </w:r>
      <w:r>
        <w:rPr>
          <w:spacing w:val="71"/>
        </w:rPr>
        <w:t xml:space="preserve"> </w:t>
      </w:r>
      <w:r>
        <w:t>литературе,</w:t>
      </w:r>
      <w:r>
        <w:rPr>
          <w:spacing w:val="1"/>
        </w:rPr>
        <w:t xml:space="preserve"> </w:t>
      </w:r>
      <w:r>
        <w:t>предполагают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читательской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ресурсами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дальнейшего пополнения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углубления</w:t>
      </w:r>
      <w:r>
        <w:rPr>
          <w:spacing w:val="-1"/>
        </w:rPr>
        <w:t xml:space="preserve"> </w:t>
      </w:r>
      <w:r>
        <w:t>знаний</w:t>
      </w:r>
      <w:r>
        <w:rPr>
          <w:spacing w:val="-4"/>
        </w:rPr>
        <w:t xml:space="preserve"> </w:t>
      </w:r>
      <w:r>
        <w:t>о литературе</w:t>
      </w:r>
      <w:r>
        <w:rPr>
          <w:vertAlign w:val="superscript"/>
        </w:rPr>
        <w:t>12</w:t>
      </w:r>
      <w:r>
        <w:t>.</w:t>
      </w:r>
    </w:p>
    <w:p w14:paraId="3EA0E4C7" w14:textId="77777777" w:rsidR="001E236E" w:rsidRDefault="002A2DB6">
      <w:pPr>
        <w:pStyle w:val="a3"/>
        <w:spacing w:line="360" w:lineRule="auto"/>
        <w:ind w:right="166" w:firstLine="700"/>
      </w:pPr>
      <w:r>
        <w:t>Цель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«Литература»: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читательского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читательской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-67"/>
        </w:rPr>
        <w:t xml:space="preserve"> </w:t>
      </w:r>
      <w:r>
        <w:t>обучающихся, основанных на навыках анализа и интерпретации литературных</w:t>
      </w:r>
      <w:r>
        <w:rPr>
          <w:spacing w:val="1"/>
        </w:rPr>
        <w:t xml:space="preserve"> </w:t>
      </w:r>
      <w:r>
        <w:t>текстов.</w:t>
      </w:r>
    </w:p>
    <w:p w14:paraId="3D75747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E00FE32" w14:textId="253F931A" w:rsidR="001E236E" w:rsidRDefault="00513A76">
      <w:pPr>
        <w:pStyle w:val="a3"/>
        <w:spacing w:before="2"/>
        <w:ind w:left="0" w:firstLine="0"/>
        <w:jc w:val="left"/>
      </w:pPr>
      <w:r>
        <w:rPr>
          <w:noProof/>
        </w:rPr>
        <mc:AlternateContent>
          <mc:Choice Requires="wps">
            <w:drawing>
              <wp:anchor distT="0" distB="0" distL="0" distR="0" simplePos="0" relativeHeight="251673600" behindDoc="1" locked="0" layoutInCell="1" allowOverlap="1" wp14:anchorId="6B5E92C8" wp14:editId="0B8916E2">
                <wp:simplePos x="0" y="0"/>
                <wp:positionH relativeFrom="page">
                  <wp:posOffset>1530350</wp:posOffset>
                </wp:positionH>
                <wp:positionV relativeFrom="paragraph">
                  <wp:posOffset>230505</wp:posOffset>
                </wp:positionV>
                <wp:extent cx="1828800" cy="8890"/>
                <wp:effectExtent l="0" t="0" r="0" b="0"/>
                <wp:wrapTopAndBottom/>
                <wp:docPr id="1537967249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B1E87A" id="Rectangle 24" o:spid="_x0000_s1026" style="position:absolute;margin-left:120.5pt;margin-top:18.15pt;width:2in;height:.7pt;z-index:-251642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FkIpnLfAAAACQ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6724BAA0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7186CA3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F0C5AE4" w14:textId="77777777" w:rsidR="001E236E" w:rsidRDefault="001E236E">
      <w:pPr>
        <w:pStyle w:val="a3"/>
        <w:spacing w:before="10"/>
        <w:ind w:left="0" w:firstLine="0"/>
        <w:jc w:val="left"/>
        <w:rPr>
          <w:sz w:val="23"/>
        </w:rPr>
      </w:pPr>
    </w:p>
    <w:p w14:paraId="2807C714" w14:textId="77777777" w:rsidR="001E236E" w:rsidRDefault="002A2DB6">
      <w:pPr>
        <w:ind w:left="222"/>
        <w:rPr>
          <w:sz w:val="20"/>
        </w:rPr>
      </w:pPr>
      <w:r>
        <w:rPr>
          <w:sz w:val="20"/>
          <w:vertAlign w:val="superscript"/>
        </w:rPr>
        <w:t>11</w:t>
      </w:r>
      <w:r>
        <w:rPr>
          <w:spacing w:val="43"/>
          <w:sz w:val="20"/>
        </w:rPr>
        <w:t xml:space="preserve"> </w:t>
      </w:r>
      <w:r>
        <w:rPr>
          <w:sz w:val="20"/>
        </w:rPr>
        <w:t>Предметный</w:t>
      </w:r>
      <w:r>
        <w:rPr>
          <w:spacing w:val="42"/>
          <w:sz w:val="20"/>
        </w:rPr>
        <w:t xml:space="preserve"> </w:t>
      </w:r>
      <w:r>
        <w:rPr>
          <w:sz w:val="20"/>
        </w:rPr>
        <w:t>результат,</w:t>
      </w:r>
      <w:r>
        <w:rPr>
          <w:spacing w:val="46"/>
          <w:sz w:val="20"/>
        </w:rPr>
        <w:t xml:space="preserve"> </w:t>
      </w:r>
      <w:r>
        <w:rPr>
          <w:sz w:val="20"/>
        </w:rPr>
        <w:t>отчужденный</w:t>
      </w:r>
      <w:r>
        <w:rPr>
          <w:spacing w:val="45"/>
          <w:sz w:val="20"/>
        </w:rPr>
        <w:t xml:space="preserve"> </w:t>
      </w:r>
      <w:r>
        <w:rPr>
          <w:sz w:val="20"/>
        </w:rPr>
        <w:t>от</w:t>
      </w:r>
      <w:r>
        <w:rPr>
          <w:spacing w:val="45"/>
          <w:sz w:val="20"/>
        </w:rPr>
        <w:t xml:space="preserve"> </w:t>
      </w:r>
      <w:r>
        <w:rPr>
          <w:sz w:val="20"/>
        </w:rPr>
        <w:t>личности,</w:t>
      </w:r>
      <w:r>
        <w:rPr>
          <w:spacing w:val="43"/>
          <w:sz w:val="20"/>
        </w:rPr>
        <w:t xml:space="preserve"> </w:t>
      </w:r>
      <w:r>
        <w:rPr>
          <w:sz w:val="20"/>
        </w:rPr>
        <w:t>согласно</w:t>
      </w:r>
      <w:r>
        <w:rPr>
          <w:spacing w:val="44"/>
          <w:sz w:val="20"/>
        </w:rPr>
        <w:t xml:space="preserve"> </w:t>
      </w:r>
      <w:r>
        <w:rPr>
          <w:sz w:val="20"/>
        </w:rPr>
        <w:t>ФГОС,</w:t>
      </w:r>
      <w:r>
        <w:rPr>
          <w:spacing w:val="46"/>
          <w:sz w:val="20"/>
        </w:rPr>
        <w:t xml:space="preserve"> </w:t>
      </w:r>
      <w:r>
        <w:rPr>
          <w:sz w:val="20"/>
        </w:rPr>
        <w:t>не</w:t>
      </w:r>
      <w:r>
        <w:rPr>
          <w:spacing w:val="43"/>
          <w:sz w:val="20"/>
        </w:rPr>
        <w:t xml:space="preserve"> </w:t>
      </w:r>
      <w:r>
        <w:rPr>
          <w:sz w:val="20"/>
        </w:rPr>
        <w:t>считается</w:t>
      </w:r>
      <w:r>
        <w:rPr>
          <w:spacing w:val="42"/>
          <w:sz w:val="20"/>
        </w:rPr>
        <w:t xml:space="preserve"> </w:t>
      </w:r>
      <w:r>
        <w:rPr>
          <w:sz w:val="20"/>
        </w:rPr>
        <w:t>образовательным</w:t>
      </w:r>
      <w:r>
        <w:rPr>
          <w:spacing w:val="-47"/>
          <w:sz w:val="20"/>
        </w:rPr>
        <w:t xml:space="preserve"> </w:t>
      </w:r>
      <w:r>
        <w:rPr>
          <w:sz w:val="20"/>
        </w:rPr>
        <w:t>результатом.</w:t>
      </w:r>
    </w:p>
    <w:p w14:paraId="4D6D1378" w14:textId="77777777" w:rsidR="001E236E" w:rsidRDefault="002A2DB6">
      <w:pPr>
        <w:pStyle w:val="a4"/>
        <w:numPr>
          <w:ilvl w:val="0"/>
          <w:numId w:val="29"/>
        </w:numPr>
        <w:tabs>
          <w:tab w:val="left" w:pos="503"/>
        </w:tabs>
        <w:spacing w:line="303" w:lineRule="exact"/>
        <w:rPr>
          <w:sz w:val="20"/>
        </w:rPr>
      </w:pPr>
      <w:r>
        <w:rPr>
          <w:sz w:val="20"/>
        </w:rPr>
        <w:t>Данные</w:t>
      </w:r>
      <w:r>
        <w:rPr>
          <w:spacing w:val="26"/>
          <w:sz w:val="20"/>
        </w:rPr>
        <w:t xml:space="preserve"> </w:t>
      </w:r>
      <w:r>
        <w:rPr>
          <w:sz w:val="20"/>
        </w:rPr>
        <w:t>идеи</w:t>
      </w:r>
      <w:r>
        <w:rPr>
          <w:spacing w:val="25"/>
          <w:sz w:val="20"/>
        </w:rPr>
        <w:t xml:space="preserve"> </w:t>
      </w:r>
      <w:r>
        <w:rPr>
          <w:sz w:val="20"/>
        </w:rPr>
        <w:t>не</w:t>
      </w:r>
      <w:r>
        <w:rPr>
          <w:spacing w:val="23"/>
          <w:sz w:val="20"/>
        </w:rPr>
        <w:t xml:space="preserve"> </w:t>
      </w:r>
      <w:r>
        <w:rPr>
          <w:sz w:val="20"/>
        </w:rPr>
        <w:t>являются</w:t>
      </w:r>
      <w:r>
        <w:rPr>
          <w:spacing w:val="25"/>
          <w:sz w:val="20"/>
        </w:rPr>
        <w:t xml:space="preserve"> </w:t>
      </w:r>
      <w:r>
        <w:rPr>
          <w:sz w:val="20"/>
        </w:rPr>
        <w:t>для</w:t>
      </w:r>
      <w:r>
        <w:rPr>
          <w:spacing w:val="23"/>
          <w:sz w:val="20"/>
        </w:rPr>
        <w:t xml:space="preserve"> </w:t>
      </w:r>
      <w:r>
        <w:rPr>
          <w:sz w:val="20"/>
        </w:rPr>
        <w:t>школьного</w:t>
      </w:r>
      <w:r>
        <w:rPr>
          <w:spacing w:val="24"/>
          <w:sz w:val="20"/>
        </w:rPr>
        <w:t xml:space="preserve"> </w:t>
      </w:r>
      <w:r>
        <w:rPr>
          <w:sz w:val="20"/>
        </w:rPr>
        <w:t>литературного</w:t>
      </w:r>
      <w:r>
        <w:rPr>
          <w:spacing w:val="24"/>
          <w:sz w:val="20"/>
        </w:rPr>
        <w:t xml:space="preserve"> </w:t>
      </w:r>
      <w:r>
        <w:rPr>
          <w:sz w:val="20"/>
        </w:rPr>
        <w:t>образования</w:t>
      </w:r>
      <w:r>
        <w:rPr>
          <w:spacing w:val="25"/>
          <w:sz w:val="20"/>
        </w:rPr>
        <w:t xml:space="preserve"> </w:t>
      </w:r>
      <w:r>
        <w:rPr>
          <w:sz w:val="20"/>
        </w:rPr>
        <w:t>новыми:</w:t>
      </w:r>
      <w:r>
        <w:rPr>
          <w:spacing w:val="25"/>
          <w:sz w:val="20"/>
        </w:rPr>
        <w:t xml:space="preserve"> </w:t>
      </w:r>
      <w:r>
        <w:rPr>
          <w:sz w:val="20"/>
        </w:rPr>
        <w:t>их</w:t>
      </w:r>
      <w:r>
        <w:rPr>
          <w:spacing w:val="22"/>
          <w:sz w:val="20"/>
        </w:rPr>
        <w:t xml:space="preserve"> </w:t>
      </w:r>
      <w:r>
        <w:rPr>
          <w:sz w:val="20"/>
        </w:rPr>
        <w:t>в</w:t>
      </w:r>
      <w:r>
        <w:rPr>
          <w:spacing w:val="25"/>
          <w:sz w:val="20"/>
        </w:rPr>
        <w:t xml:space="preserve"> </w:t>
      </w:r>
      <w:r>
        <w:rPr>
          <w:sz w:val="20"/>
        </w:rPr>
        <w:t>свое</w:t>
      </w:r>
      <w:r>
        <w:rPr>
          <w:spacing w:val="26"/>
          <w:sz w:val="20"/>
        </w:rPr>
        <w:t xml:space="preserve"> </w:t>
      </w:r>
      <w:r>
        <w:rPr>
          <w:sz w:val="20"/>
        </w:rPr>
        <w:t>время</w:t>
      </w:r>
      <w:r>
        <w:rPr>
          <w:spacing w:val="24"/>
          <w:sz w:val="20"/>
        </w:rPr>
        <w:t xml:space="preserve"> </w:t>
      </w:r>
      <w:r>
        <w:rPr>
          <w:sz w:val="20"/>
        </w:rPr>
        <w:t>развивали</w:t>
      </w:r>
    </w:p>
    <w:p w14:paraId="6C90CE30" w14:textId="77777777" w:rsidR="001E236E" w:rsidRDefault="002A2DB6">
      <w:pPr>
        <w:spacing w:before="17"/>
        <w:ind w:left="222"/>
        <w:rPr>
          <w:sz w:val="20"/>
        </w:rPr>
      </w:pPr>
      <w:r>
        <w:rPr>
          <w:sz w:val="20"/>
        </w:rPr>
        <w:t>М.</w:t>
      </w:r>
      <w:r>
        <w:rPr>
          <w:spacing w:val="-1"/>
          <w:sz w:val="20"/>
        </w:rPr>
        <w:t xml:space="preserve"> </w:t>
      </w:r>
      <w:r>
        <w:rPr>
          <w:sz w:val="20"/>
        </w:rPr>
        <w:t>Рыбникова,</w:t>
      </w:r>
      <w:r>
        <w:rPr>
          <w:spacing w:val="26"/>
          <w:sz w:val="20"/>
        </w:rPr>
        <w:t xml:space="preserve"> </w:t>
      </w:r>
      <w:r>
        <w:rPr>
          <w:sz w:val="20"/>
        </w:rPr>
        <w:t>В. Маранцман</w:t>
      </w:r>
      <w:r>
        <w:rPr>
          <w:spacing w:val="25"/>
          <w:sz w:val="20"/>
        </w:rPr>
        <w:t xml:space="preserve"> </w:t>
      </w:r>
      <w:r>
        <w:rPr>
          <w:sz w:val="20"/>
        </w:rPr>
        <w:t>и</w:t>
      </w:r>
      <w:r>
        <w:rPr>
          <w:spacing w:val="28"/>
          <w:sz w:val="20"/>
        </w:rPr>
        <w:t xml:space="preserve"> </w:t>
      </w:r>
      <w:r>
        <w:rPr>
          <w:sz w:val="20"/>
        </w:rPr>
        <w:t>др.</w:t>
      </w:r>
      <w:r>
        <w:rPr>
          <w:spacing w:val="26"/>
          <w:sz w:val="20"/>
        </w:rPr>
        <w:t xml:space="preserve"> </w:t>
      </w:r>
      <w:r>
        <w:rPr>
          <w:sz w:val="20"/>
        </w:rPr>
        <w:t>ФГОС</w:t>
      </w:r>
      <w:r>
        <w:rPr>
          <w:spacing w:val="26"/>
          <w:sz w:val="20"/>
        </w:rPr>
        <w:t xml:space="preserve"> </w:t>
      </w:r>
      <w:r>
        <w:rPr>
          <w:sz w:val="20"/>
        </w:rPr>
        <w:t>и</w:t>
      </w:r>
      <w:r>
        <w:rPr>
          <w:spacing w:val="28"/>
          <w:sz w:val="20"/>
        </w:rPr>
        <w:t xml:space="preserve"> </w:t>
      </w:r>
      <w:r>
        <w:rPr>
          <w:sz w:val="20"/>
        </w:rPr>
        <w:t>данная</w:t>
      </w:r>
      <w:r>
        <w:rPr>
          <w:spacing w:val="25"/>
          <w:sz w:val="20"/>
        </w:rPr>
        <w:t xml:space="preserve"> </w:t>
      </w:r>
      <w:r>
        <w:rPr>
          <w:sz w:val="20"/>
        </w:rPr>
        <w:t>примерная</w:t>
      </w:r>
      <w:r>
        <w:rPr>
          <w:spacing w:val="26"/>
          <w:sz w:val="20"/>
        </w:rPr>
        <w:t xml:space="preserve"> </w:t>
      </w:r>
      <w:r>
        <w:rPr>
          <w:sz w:val="20"/>
        </w:rPr>
        <w:t>образовательная</w:t>
      </w:r>
      <w:r>
        <w:rPr>
          <w:spacing w:val="30"/>
          <w:sz w:val="20"/>
        </w:rPr>
        <w:t xml:space="preserve"> </w:t>
      </w:r>
      <w:r>
        <w:rPr>
          <w:sz w:val="20"/>
        </w:rPr>
        <w:t>программа</w:t>
      </w:r>
      <w:r>
        <w:rPr>
          <w:spacing w:val="27"/>
          <w:sz w:val="20"/>
        </w:rPr>
        <w:t xml:space="preserve"> </w:t>
      </w:r>
      <w:r>
        <w:rPr>
          <w:sz w:val="20"/>
        </w:rPr>
        <w:t>лишь</w:t>
      </w:r>
      <w:r>
        <w:rPr>
          <w:spacing w:val="26"/>
          <w:sz w:val="20"/>
        </w:rPr>
        <w:t xml:space="preserve"> </w:t>
      </w:r>
      <w:r>
        <w:rPr>
          <w:sz w:val="20"/>
        </w:rPr>
        <w:t>фиксируют</w:t>
      </w:r>
      <w:r>
        <w:rPr>
          <w:spacing w:val="-47"/>
          <w:sz w:val="20"/>
        </w:rPr>
        <w:t xml:space="preserve"> </w:t>
      </w:r>
      <w:r>
        <w:rPr>
          <w:sz w:val="20"/>
        </w:rPr>
        <w:t>методические</w:t>
      </w:r>
      <w:r>
        <w:rPr>
          <w:spacing w:val="-1"/>
          <w:sz w:val="20"/>
        </w:rPr>
        <w:t xml:space="preserve"> </w:t>
      </w:r>
      <w:r>
        <w:rPr>
          <w:sz w:val="20"/>
        </w:rPr>
        <w:t>идеи</w:t>
      </w:r>
      <w:r>
        <w:rPr>
          <w:spacing w:val="1"/>
          <w:sz w:val="20"/>
        </w:rPr>
        <w:t xml:space="preserve"> </w:t>
      </w:r>
      <w:r>
        <w:rPr>
          <w:sz w:val="20"/>
        </w:rPr>
        <w:t>предшествующих лет</w:t>
      </w:r>
      <w:r>
        <w:rPr>
          <w:spacing w:val="-1"/>
          <w:sz w:val="20"/>
        </w:rPr>
        <w:t xml:space="preserve"> </w:t>
      </w:r>
      <w:r>
        <w:rPr>
          <w:sz w:val="20"/>
        </w:rPr>
        <w:t>в</w:t>
      </w:r>
      <w:r>
        <w:rPr>
          <w:spacing w:val="-1"/>
          <w:sz w:val="20"/>
        </w:rPr>
        <w:t xml:space="preserve"> </w:t>
      </w:r>
      <w:r>
        <w:rPr>
          <w:sz w:val="20"/>
        </w:rPr>
        <w:t>статусе</w:t>
      </w:r>
      <w:r>
        <w:rPr>
          <w:spacing w:val="-1"/>
          <w:sz w:val="20"/>
        </w:rPr>
        <w:t xml:space="preserve"> </w:t>
      </w:r>
      <w:r>
        <w:rPr>
          <w:sz w:val="20"/>
        </w:rPr>
        <w:t>результата</w:t>
      </w:r>
      <w:r>
        <w:rPr>
          <w:spacing w:val="-1"/>
          <w:sz w:val="20"/>
        </w:rPr>
        <w:t xml:space="preserve"> </w:t>
      </w:r>
      <w:r>
        <w:rPr>
          <w:sz w:val="20"/>
        </w:rPr>
        <w:t>образования.</w:t>
      </w:r>
    </w:p>
    <w:p w14:paraId="0A430159" w14:textId="77777777" w:rsidR="001E236E" w:rsidRDefault="001E236E">
      <w:pPr>
        <w:rPr>
          <w:sz w:val="20"/>
        </w:rPr>
        <w:sectPr w:rsidR="001E236E">
          <w:pgSz w:w="11910" w:h="16840"/>
          <w:pgMar w:top="1040" w:right="400" w:bottom="1420" w:left="1480" w:header="0" w:footer="1228" w:gutter="0"/>
          <w:cols w:space="720"/>
        </w:sectPr>
      </w:pPr>
    </w:p>
    <w:p w14:paraId="47977B30" w14:textId="77777777" w:rsidR="001E236E" w:rsidRDefault="002A2DB6">
      <w:pPr>
        <w:pStyle w:val="a3"/>
        <w:spacing w:before="67" w:line="360" w:lineRule="auto"/>
        <w:ind w:right="160" w:firstLine="700"/>
      </w:pPr>
      <w:r>
        <w:lastRenderedPageBreak/>
        <w:t>Стратегическая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10–11-х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завершение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возрастному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образовательному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чтению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деятельности, имеющей личностную и социальную ценность, как к средству</w:t>
      </w:r>
      <w:r>
        <w:rPr>
          <w:spacing w:val="1"/>
        </w:rPr>
        <w:t xml:space="preserve"> </w:t>
      </w:r>
      <w:r>
        <w:t>самопознания</w:t>
      </w:r>
      <w:r>
        <w:rPr>
          <w:spacing w:val="-1"/>
        </w:rPr>
        <w:t xml:space="preserve"> </w:t>
      </w:r>
      <w:r>
        <w:t>и саморазвития.</w:t>
      </w:r>
    </w:p>
    <w:p w14:paraId="195DC1B2" w14:textId="77777777" w:rsidR="001E236E" w:rsidRDefault="002A2DB6">
      <w:pPr>
        <w:pStyle w:val="a3"/>
        <w:spacing w:before="2"/>
        <w:ind w:left="930" w:firstLine="0"/>
      </w:pPr>
      <w:r>
        <w:t>Задачи</w:t>
      </w:r>
      <w:r>
        <w:rPr>
          <w:spacing w:val="-2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«Литература»:</w:t>
      </w:r>
    </w:p>
    <w:p w14:paraId="3CDC9AA9" w14:textId="77777777" w:rsidR="001E236E" w:rsidRDefault="002A2DB6">
      <w:pPr>
        <w:pStyle w:val="a4"/>
        <w:numPr>
          <w:ilvl w:val="0"/>
          <w:numId w:val="28"/>
        </w:numPr>
        <w:tabs>
          <w:tab w:val="left" w:pos="930"/>
        </w:tabs>
        <w:spacing w:before="161" w:line="360" w:lineRule="auto"/>
        <w:ind w:right="160" w:firstLine="283"/>
        <w:rPr>
          <w:sz w:val="28"/>
        </w:rPr>
      </w:pPr>
      <w:r>
        <w:rPr>
          <w:sz w:val="28"/>
        </w:rPr>
        <w:t>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медленного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z w:val="28"/>
          <w:vertAlign w:val="superscript"/>
        </w:rPr>
        <w:t>13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русской,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(региональной) и мировой</w:t>
      </w:r>
      <w:r>
        <w:rPr>
          <w:spacing w:val="-25"/>
          <w:sz w:val="28"/>
        </w:rPr>
        <w:t xml:space="preserve"> </w:t>
      </w:r>
      <w:r>
        <w:rPr>
          <w:sz w:val="28"/>
        </w:rPr>
        <w:t>литературы;</w:t>
      </w:r>
    </w:p>
    <w:p w14:paraId="76262CCB" w14:textId="77777777" w:rsidR="001E236E" w:rsidRDefault="002A2DB6">
      <w:pPr>
        <w:pStyle w:val="a4"/>
        <w:numPr>
          <w:ilvl w:val="0"/>
          <w:numId w:val="28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овладение необходимым понятийным и терминологическим аппаратом,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позволяющим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осмыслять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читательский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 форме;</w:t>
      </w:r>
    </w:p>
    <w:p w14:paraId="31915B10" w14:textId="77777777" w:rsidR="001E236E" w:rsidRDefault="002A2DB6">
      <w:pPr>
        <w:pStyle w:val="a4"/>
        <w:numPr>
          <w:ilvl w:val="0"/>
          <w:numId w:val="28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навыком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(умение выделять основные темы произведения, его проблематику, 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родовые,</w:t>
      </w:r>
      <w:r>
        <w:rPr>
          <w:spacing w:val="1"/>
          <w:sz w:val="28"/>
        </w:rPr>
        <w:t xml:space="preserve"> </w:t>
      </w:r>
      <w:r>
        <w:rPr>
          <w:sz w:val="28"/>
        </w:rPr>
        <w:t>сюжетные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1"/>
          <w:sz w:val="28"/>
        </w:rPr>
        <w:t xml:space="preserve"> </w:t>
      </w:r>
      <w:r>
        <w:rPr>
          <w:sz w:val="28"/>
        </w:rPr>
        <w:t>место,</w:t>
      </w:r>
      <w:r>
        <w:rPr>
          <w:spacing w:val="-67"/>
          <w:sz w:val="28"/>
        </w:rPr>
        <w:t xml:space="preserve"> </w:t>
      </w:r>
      <w:r>
        <w:rPr>
          <w:sz w:val="28"/>
        </w:rPr>
        <w:t>время и способ изображения действия, стилистическое и речевое своеобразие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-2"/>
          <w:sz w:val="28"/>
        </w:rPr>
        <w:t xml:space="preserve"> </w:t>
      </w:r>
      <w:r>
        <w:rPr>
          <w:sz w:val="28"/>
        </w:rPr>
        <w:t>прямой и</w:t>
      </w:r>
      <w:r>
        <w:rPr>
          <w:spacing w:val="-1"/>
          <w:sz w:val="28"/>
        </w:rPr>
        <w:t xml:space="preserve"> </w:t>
      </w:r>
      <w:r>
        <w:rPr>
          <w:sz w:val="28"/>
        </w:rPr>
        <w:t>переносные</w:t>
      </w:r>
      <w:r>
        <w:rPr>
          <w:spacing w:val="-1"/>
          <w:sz w:val="28"/>
        </w:rPr>
        <w:t xml:space="preserve"> </w:t>
      </w:r>
      <w:r>
        <w:rPr>
          <w:sz w:val="28"/>
        </w:rPr>
        <w:t>планы текста,</w:t>
      </w:r>
      <w:r>
        <w:rPr>
          <w:spacing w:val="-3"/>
          <w:sz w:val="28"/>
        </w:rPr>
        <w:t xml:space="preserve"> </w:t>
      </w:r>
      <w:r>
        <w:rPr>
          <w:sz w:val="28"/>
        </w:rPr>
        <w:t>умение «видеть»</w:t>
      </w:r>
      <w:r>
        <w:rPr>
          <w:spacing w:val="-3"/>
          <w:sz w:val="28"/>
        </w:rPr>
        <w:t xml:space="preserve"> </w:t>
      </w:r>
      <w:r>
        <w:rPr>
          <w:sz w:val="28"/>
        </w:rPr>
        <w:t>подтексты);</w:t>
      </w:r>
    </w:p>
    <w:p w14:paraId="305F3D45" w14:textId="77777777" w:rsidR="001E236E" w:rsidRDefault="002A2DB6">
      <w:pPr>
        <w:pStyle w:val="a4"/>
        <w:numPr>
          <w:ilvl w:val="0"/>
          <w:numId w:val="28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4"/>
          <w:sz w:val="28"/>
        </w:rPr>
        <w:t xml:space="preserve"> </w:t>
      </w:r>
      <w:r>
        <w:rPr>
          <w:sz w:val="28"/>
        </w:rPr>
        <w:t>прочитанные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фрагменты,</w:t>
      </w:r>
      <w:r>
        <w:rPr>
          <w:spacing w:val="-3"/>
          <w:sz w:val="28"/>
        </w:rPr>
        <w:t xml:space="preserve"> </w:t>
      </w:r>
      <w:r>
        <w:rPr>
          <w:sz w:val="28"/>
        </w:rPr>
        <w:t>аспекты;</w:t>
      </w:r>
    </w:p>
    <w:p w14:paraId="50BE4C58" w14:textId="77777777" w:rsidR="001E236E" w:rsidRDefault="002A2DB6">
      <w:pPr>
        <w:pStyle w:val="a4"/>
        <w:numPr>
          <w:ilvl w:val="0"/>
          <w:numId w:val="28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-2"/>
          <w:sz w:val="28"/>
        </w:rPr>
        <w:t xml:space="preserve"> </w:t>
      </w:r>
      <w:r>
        <w:rPr>
          <w:sz w:val="28"/>
        </w:rPr>
        <w:t>(ответы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вопросы,</w:t>
      </w:r>
      <w:r>
        <w:rPr>
          <w:spacing w:val="-4"/>
          <w:sz w:val="28"/>
        </w:rPr>
        <w:t xml:space="preserve"> </w:t>
      </w:r>
      <w:r>
        <w:rPr>
          <w:sz w:val="28"/>
        </w:rPr>
        <w:t>рецензии, аннотации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др.);</w:t>
      </w:r>
    </w:p>
    <w:p w14:paraId="2F83A25D" w14:textId="77777777" w:rsidR="001E236E" w:rsidRDefault="002A2DB6">
      <w:pPr>
        <w:pStyle w:val="a4"/>
        <w:numPr>
          <w:ilvl w:val="0"/>
          <w:numId w:val="28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овладение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умением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стратегию</w:t>
      </w:r>
      <w:r>
        <w:rPr>
          <w:spacing w:val="-4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2"/>
          <w:sz w:val="28"/>
        </w:rPr>
        <w:t xml:space="preserve"> </w:t>
      </w:r>
      <w:r>
        <w:rPr>
          <w:sz w:val="28"/>
        </w:rPr>
        <w:t>чтения;</w:t>
      </w:r>
    </w:p>
    <w:p w14:paraId="67F88DD1" w14:textId="77777777" w:rsidR="001E236E" w:rsidRDefault="002A2DB6">
      <w:pPr>
        <w:pStyle w:val="a4"/>
        <w:numPr>
          <w:ilvl w:val="0"/>
          <w:numId w:val="28"/>
        </w:numPr>
        <w:tabs>
          <w:tab w:val="left" w:pos="930"/>
        </w:tabs>
        <w:spacing w:before="161"/>
        <w:ind w:left="930"/>
        <w:rPr>
          <w:sz w:val="28"/>
        </w:rPr>
      </w:pPr>
      <w:r>
        <w:rPr>
          <w:sz w:val="28"/>
        </w:rPr>
        <w:t>овладение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умением</w:t>
      </w:r>
      <w:r>
        <w:rPr>
          <w:spacing w:val="-5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2"/>
          <w:sz w:val="28"/>
        </w:rPr>
        <w:t xml:space="preserve"> </w:t>
      </w:r>
      <w:r>
        <w:rPr>
          <w:sz w:val="28"/>
        </w:rPr>
        <w:t>читательский</w:t>
      </w:r>
      <w:r>
        <w:rPr>
          <w:spacing w:val="-2"/>
          <w:sz w:val="28"/>
        </w:rPr>
        <w:t xml:space="preserve"> </w:t>
      </w:r>
      <w:r>
        <w:rPr>
          <w:sz w:val="28"/>
        </w:rPr>
        <w:t>выбор;</w:t>
      </w:r>
    </w:p>
    <w:p w14:paraId="4565886E" w14:textId="13705F99" w:rsidR="001E236E" w:rsidRDefault="00513A76">
      <w:pPr>
        <w:pStyle w:val="a4"/>
        <w:numPr>
          <w:ilvl w:val="0"/>
          <w:numId w:val="28"/>
        </w:numPr>
        <w:tabs>
          <w:tab w:val="left" w:pos="930"/>
        </w:tabs>
        <w:spacing w:before="163" w:line="360" w:lineRule="auto"/>
        <w:ind w:right="159" w:firstLine="283"/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4624" behindDoc="1" locked="0" layoutInCell="1" allowOverlap="1" wp14:anchorId="65403F4A" wp14:editId="0C617FCC">
                <wp:simplePos x="0" y="0"/>
                <wp:positionH relativeFrom="page">
                  <wp:posOffset>1530350</wp:posOffset>
                </wp:positionH>
                <wp:positionV relativeFrom="paragraph">
                  <wp:posOffset>1092835</wp:posOffset>
                </wp:positionV>
                <wp:extent cx="1828800" cy="8890"/>
                <wp:effectExtent l="0" t="0" r="0" b="0"/>
                <wp:wrapTopAndBottom/>
                <wp:docPr id="484042818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002863" id="Rectangle 23" o:spid="_x0000_s1026" style="position:absolute;margin-left:120.5pt;margin-top:86.05pt;width:2in;height:.7pt;z-index:-251641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Jm+iHHfAAAACw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  <w:r w:rsidR="002A2DB6">
        <w:rPr>
          <w:sz w:val="28"/>
        </w:rPr>
        <w:t>формирование</w:t>
      </w:r>
      <w:r w:rsidR="002A2DB6">
        <w:rPr>
          <w:spacing w:val="1"/>
          <w:sz w:val="28"/>
        </w:rPr>
        <w:t xml:space="preserve"> </w:t>
      </w:r>
      <w:r w:rsidR="002A2DB6">
        <w:rPr>
          <w:sz w:val="28"/>
        </w:rPr>
        <w:t>умения</w:t>
      </w:r>
      <w:r w:rsidR="002A2DB6">
        <w:rPr>
          <w:spacing w:val="1"/>
          <w:sz w:val="28"/>
        </w:rPr>
        <w:t xml:space="preserve"> </w:t>
      </w:r>
      <w:r w:rsidR="002A2DB6">
        <w:rPr>
          <w:sz w:val="28"/>
        </w:rPr>
        <w:t>использовать</w:t>
      </w:r>
      <w:r w:rsidR="002A2DB6">
        <w:rPr>
          <w:spacing w:val="1"/>
          <w:sz w:val="28"/>
        </w:rPr>
        <w:t xml:space="preserve"> </w:t>
      </w:r>
      <w:r w:rsidR="002A2DB6">
        <w:rPr>
          <w:sz w:val="28"/>
        </w:rPr>
        <w:t>в</w:t>
      </w:r>
      <w:r w:rsidR="002A2DB6">
        <w:rPr>
          <w:spacing w:val="1"/>
          <w:sz w:val="28"/>
        </w:rPr>
        <w:t xml:space="preserve"> </w:t>
      </w:r>
      <w:r w:rsidR="002A2DB6">
        <w:rPr>
          <w:sz w:val="28"/>
        </w:rPr>
        <w:t>читательской,</w:t>
      </w:r>
      <w:r w:rsidR="002A2DB6">
        <w:rPr>
          <w:spacing w:val="1"/>
          <w:sz w:val="28"/>
        </w:rPr>
        <w:t xml:space="preserve"> </w:t>
      </w:r>
      <w:r w:rsidR="002A2DB6">
        <w:rPr>
          <w:sz w:val="28"/>
        </w:rPr>
        <w:t>учебной</w:t>
      </w:r>
      <w:r w:rsidR="002A2DB6">
        <w:rPr>
          <w:spacing w:val="1"/>
          <w:sz w:val="28"/>
        </w:rPr>
        <w:t xml:space="preserve"> </w:t>
      </w:r>
      <w:r w:rsidR="002A2DB6">
        <w:rPr>
          <w:sz w:val="28"/>
        </w:rPr>
        <w:t>и</w:t>
      </w:r>
      <w:r w:rsidR="002A2DB6">
        <w:rPr>
          <w:spacing w:val="1"/>
          <w:sz w:val="28"/>
        </w:rPr>
        <w:t xml:space="preserve"> </w:t>
      </w:r>
      <w:r w:rsidR="002A2DB6">
        <w:rPr>
          <w:sz w:val="28"/>
        </w:rPr>
        <w:t>исследовательской деятельности ресурсов библиотек, музеев, архивов, в том</w:t>
      </w:r>
      <w:r w:rsidR="002A2DB6">
        <w:rPr>
          <w:spacing w:val="1"/>
          <w:sz w:val="28"/>
        </w:rPr>
        <w:t xml:space="preserve"> </w:t>
      </w:r>
      <w:r w:rsidR="002A2DB6">
        <w:rPr>
          <w:sz w:val="28"/>
        </w:rPr>
        <w:t>числе</w:t>
      </w:r>
      <w:r w:rsidR="002A2DB6">
        <w:rPr>
          <w:spacing w:val="-3"/>
          <w:sz w:val="28"/>
        </w:rPr>
        <w:t xml:space="preserve"> </w:t>
      </w:r>
      <w:r w:rsidR="002A2DB6">
        <w:rPr>
          <w:sz w:val="28"/>
        </w:rPr>
        <w:t>цифровых, виртуальных;</w:t>
      </w:r>
    </w:p>
    <w:p w14:paraId="632FC750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AFE42B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75273F2" w14:textId="77777777" w:rsidR="001E236E" w:rsidRDefault="001E236E">
      <w:pPr>
        <w:pStyle w:val="a3"/>
        <w:spacing w:before="7"/>
        <w:ind w:left="0" w:firstLine="0"/>
        <w:jc w:val="left"/>
        <w:rPr>
          <w:sz w:val="20"/>
        </w:rPr>
      </w:pPr>
    </w:p>
    <w:p w14:paraId="4136E25B" w14:textId="77777777" w:rsidR="001E236E" w:rsidRDefault="002A2DB6">
      <w:pPr>
        <w:pStyle w:val="a4"/>
        <w:numPr>
          <w:ilvl w:val="0"/>
          <w:numId w:val="29"/>
        </w:numPr>
        <w:tabs>
          <w:tab w:val="left" w:pos="518"/>
        </w:tabs>
        <w:spacing w:before="1" w:line="244" w:lineRule="auto"/>
        <w:ind w:left="222" w:right="160" w:firstLine="0"/>
        <w:jc w:val="both"/>
        <w:rPr>
          <w:sz w:val="20"/>
        </w:rPr>
      </w:pPr>
      <w:r>
        <w:rPr>
          <w:sz w:val="20"/>
        </w:rPr>
        <w:t>Понятие «медленное чтение» в методике преподавания литературы было определено Н. Эйдельманом в</w:t>
      </w:r>
      <w:r>
        <w:rPr>
          <w:spacing w:val="1"/>
          <w:sz w:val="20"/>
        </w:rPr>
        <w:t xml:space="preserve"> </w:t>
      </w:r>
      <w:r>
        <w:rPr>
          <w:sz w:val="20"/>
        </w:rPr>
        <w:t>статье «Учитесь читать!» (ж. «Знание – сила», 1979, № 8), идею медленного чтения на уроке поддерживали и</w:t>
      </w:r>
      <w:r>
        <w:rPr>
          <w:spacing w:val="1"/>
          <w:sz w:val="20"/>
        </w:rPr>
        <w:t xml:space="preserve"> </w:t>
      </w:r>
      <w:r>
        <w:rPr>
          <w:sz w:val="20"/>
        </w:rPr>
        <w:t>развивали</w:t>
      </w:r>
      <w:r>
        <w:rPr>
          <w:spacing w:val="1"/>
          <w:sz w:val="20"/>
        </w:rPr>
        <w:t xml:space="preserve"> </w:t>
      </w:r>
      <w:r>
        <w:rPr>
          <w:sz w:val="20"/>
        </w:rPr>
        <w:t>Л. Щерба,</w:t>
      </w:r>
      <w:r>
        <w:rPr>
          <w:spacing w:val="1"/>
          <w:sz w:val="20"/>
        </w:rPr>
        <w:t xml:space="preserve"> </w:t>
      </w:r>
      <w:r>
        <w:rPr>
          <w:sz w:val="20"/>
        </w:rPr>
        <w:t>М. Рыбникова,</w:t>
      </w:r>
      <w:r>
        <w:rPr>
          <w:spacing w:val="1"/>
          <w:sz w:val="20"/>
        </w:rPr>
        <w:t xml:space="preserve"> </w:t>
      </w:r>
      <w:r>
        <w:rPr>
          <w:sz w:val="20"/>
        </w:rPr>
        <w:t>Д. Лихачев,</w:t>
      </w:r>
      <w:r>
        <w:rPr>
          <w:spacing w:val="1"/>
          <w:sz w:val="20"/>
        </w:rPr>
        <w:t xml:space="preserve"> </w:t>
      </w:r>
      <w:r>
        <w:rPr>
          <w:sz w:val="20"/>
        </w:rPr>
        <w:t>А. Леонтьев,</w:t>
      </w:r>
      <w:r>
        <w:rPr>
          <w:spacing w:val="1"/>
          <w:sz w:val="20"/>
        </w:rPr>
        <w:t xml:space="preserve"> </w:t>
      </w:r>
      <w:r>
        <w:rPr>
          <w:sz w:val="20"/>
        </w:rPr>
        <w:t>М. Гаспаров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др.</w:t>
      </w:r>
      <w:r>
        <w:rPr>
          <w:spacing w:val="1"/>
          <w:sz w:val="20"/>
        </w:rPr>
        <w:t xml:space="preserve"> </w:t>
      </w:r>
      <w:r>
        <w:rPr>
          <w:sz w:val="20"/>
        </w:rPr>
        <w:t>Под</w:t>
      </w:r>
      <w:r>
        <w:rPr>
          <w:spacing w:val="1"/>
          <w:sz w:val="20"/>
        </w:rPr>
        <w:t xml:space="preserve"> </w:t>
      </w:r>
      <w:r>
        <w:rPr>
          <w:sz w:val="20"/>
        </w:rPr>
        <w:t>медленным</w:t>
      </w:r>
      <w:r>
        <w:rPr>
          <w:spacing w:val="1"/>
          <w:sz w:val="20"/>
        </w:rPr>
        <w:t xml:space="preserve"> </w:t>
      </w:r>
      <w:r>
        <w:rPr>
          <w:sz w:val="20"/>
        </w:rPr>
        <w:t>чтением</w:t>
      </w:r>
      <w:r>
        <w:rPr>
          <w:spacing w:val="1"/>
          <w:sz w:val="20"/>
        </w:rPr>
        <w:t xml:space="preserve"> </w:t>
      </w:r>
      <w:r>
        <w:rPr>
          <w:sz w:val="20"/>
        </w:rPr>
        <w:t>понимается пристальное, внимательное чтение на занятии с комментарием, подробным анализом текста под</w:t>
      </w:r>
      <w:r>
        <w:rPr>
          <w:spacing w:val="1"/>
          <w:sz w:val="20"/>
        </w:rPr>
        <w:t xml:space="preserve"> </w:t>
      </w:r>
      <w:r>
        <w:rPr>
          <w:sz w:val="20"/>
        </w:rPr>
        <w:t>руководством</w:t>
      </w:r>
      <w:r>
        <w:rPr>
          <w:spacing w:val="2"/>
          <w:sz w:val="20"/>
        </w:rPr>
        <w:t xml:space="preserve"> </w:t>
      </w:r>
      <w:r>
        <w:rPr>
          <w:sz w:val="20"/>
        </w:rPr>
        <w:t>учителя.</w:t>
      </w:r>
    </w:p>
    <w:p w14:paraId="719695EC" w14:textId="77777777" w:rsidR="001E236E" w:rsidRDefault="001E236E">
      <w:pPr>
        <w:spacing w:line="244" w:lineRule="auto"/>
        <w:jc w:val="both"/>
        <w:rPr>
          <w:sz w:val="20"/>
        </w:rPr>
        <w:sectPr w:rsidR="001E236E">
          <w:footerReference w:type="default" r:id="rId12"/>
          <w:pgSz w:w="11910" w:h="16840"/>
          <w:pgMar w:top="1040" w:right="400" w:bottom="1400" w:left="1480" w:header="0" w:footer="1218" w:gutter="0"/>
          <w:cols w:space="720"/>
        </w:sectPr>
      </w:pPr>
    </w:p>
    <w:p w14:paraId="390268E9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67" w:line="360" w:lineRule="auto"/>
        <w:ind w:right="159" w:firstLine="283"/>
        <w:rPr>
          <w:sz w:val="28"/>
        </w:rPr>
      </w:pPr>
      <w:r>
        <w:rPr>
          <w:sz w:val="28"/>
        </w:rPr>
        <w:lastRenderedPageBreak/>
        <w:t>овладение различными формами продуктивной читательской и текстовой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29"/>
          <w:sz w:val="28"/>
        </w:rPr>
        <w:t xml:space="preserve"> </w:t>
      </w:r>
      <w:r>
        <w:rPr>
          <w:sz w:val="28"/>
        </w:rPr>
        <w:t>(проектные</w:t>
      </w:r>
      <w:r>
        <w:rPr>
          <w:spacing w:val="28"/>
          <w:sz w:val="28"/>
        </w:rPr>
        <w:t xml:space="preserve"> </w:t>
      </w:r>
      <w:r>
        <w:rPr>
          <w:sz w:val="28"/>
        </w:rPr>
        <w:t>и</w:t>
      </w:r>
      <w:r>
        <w:rPr>
          <w:spacing w:val="26"/>
          <w:sz w:val="28"/>
        </w:rPr>
        <w:t xml:space="preserve"> </w:t>
      </w:r>
      <w:r>
        <w:rPr>
          <w:sz w:val="28"/>
        </w:rPr>
        <w:t>исследовательские</w:t>
      </w:r>
      <w:r>
        <w:rPr>
          <w:spacing w:val="26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27"/>
          <w:sz w:val="28"/>
        </w:rPr>
        <w:t xml:space="preserve"> </w:t>
      </w:r>
      <w:r>
        <w:rPr>
          <w:sz w:val="28"/>
        </w:rPr>
        <w:t>о</w:t>
      </w:r>
      <w:r>
        <w:rPr>
          <w:spacing w:val="28"/>
          <w:sz w:val="28"/>
        </w:rPr>
        <w:t xml:space="preserve"> </w:t>
      </w:r>
      <w:r>
        <w:rPr>
          <w:sz w:val="28"/>
        </w:rPr>
        <w:t>литературе,</w:t>
      </w:r>
      <w:r>
        <w:rPr>
          <w:spacing w:val="28"/>
          <w:sz w:val="28"/>
        </w:rPr>
        <w:t xml:space="preserve"> </w:t>
      </w:r>
      <w:r>
        <w:rPr>
          <w:sz w:val="28"/>
        </w:rPr>
        <w:t>искусстве</w:t>
      </w:r>
      <w:r>
        <w:rPr>
          <w:spacing w:val="-68"/>
          <w:sz w:val="28"/>
        </w:rPr>
        <w:t xml:space="preserve"> </w:t>
      </w:r>
      <w:r>
        <w:rPr>
          <w:sz w:val="28"/>
        </w:rPr>
        <w:t>и др.);</w:t>
      </w:r>
    </w:p>
    <w:p w14:paraId="2C7F74F5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знакомство с историей литературы: русской и зарубежной литературной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классикой,</w:t>
      </w:r>
      <w:r>
        <w:rPr>
          <w:spacing w:val="-2"/>
          <w:sz w:val="28"/>
        </w:rPr>
        <w:t xml:space="preserve"> </w:t>
      </w:r>
      <w:r>
        <w:rPr>
          <w:sz w:val="28"/>
        </w:rPr>
        <w:t>современным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литературным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процессом;</w:t>
      </w:r>
    </w:p>
    <w:p w14:paraId="30B6AB54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1" w:line="360" w:lineRule="auto"/>
        <w:ind w:right="161" w:firstLine="283"/>
        <w:rPr>
          <w:sz w:val="28"/>
        </w:rPr>
      </w:pPr>
      <w:r>
        <w:rPr>
          <w:sz w:val="28"/>
        </w:rPr>
        <w:t>знакомство со смежными с литературой сферами искусства и научного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1"/>
          <w:sz w:val="28"/>
        </w:rPr>
        <w:t xml:space="preserve"> </w:t>
      </w:r>
      <w:r>
        <w:rPr>
          <w:sz w:val="28"/>
        </w:rPr>
        <w:t>(культурология,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психология, социология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др.).</w:t>
      </w:r>
    </w:p>
    <w:p w14:paraId="6AD78490" w14:textId="77777777" w:rsidR="001E236E" w:rsidRDefault="001E236E">
      <w:pPr>
        <w:pStyle w:val="a3"/>
        <w:spacing w:before="11"/>
        <w:ind w:left="0" w:firstLine="0"/>
        <w:jc w:val="left"/>
        <w:rPr>
          <w:sz w:val="41"/>
        </w:rPr>
      </w:pPr>
    </w:p>
    <w:p w14:paraId="69057A5A" w14:textId="77777777" w:rsidR="001E236E" w:rsidRDefault="002A2DB6">
      <w:pPr>
        <w:pStyle w:val="a3"/>
        <w:spacing w:line="360" w:lineRule="auto"/>
        <w:ind w:right="159" w:firstLine="700"/>
      </w:pPr>
      <w:r>
        <w:t>Перенесение</w:t>
      </w:r>
      <w:r>
        <w:rPr>
          <w:spacing w:val="1"/>
        </w:rPr>
        <w:t xml:space="preserve"> </w:t>
      </w:r>
      <w:r>
        <w:t>фокуса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литературном</w:t>
      </w:r>
      <w:r>
        <w:rPr>
          <w:spacing w:val="1"/>
        </w:rPr>
        <w:t xml:space="preserve"> </w:t>
      </w:r>
      <w:r>
        <w:t>образовании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субъектность</w:t>
      </w:r>
      <w:r>
        <w:rPr>
          <w:spacing w:val="1"/>
        </w:rPr>
        <w:t xml:space="preserve"> </w:t>
      </w:r>
      <w:r>
        <w:t>читателя</w:t>
      </w:r>
      <w:r>
        <w:rPr>
          <w:vertAlign w:val="superscript"/>
        </w:rPr>
        <w:t>14</w:t>
      </w:r>
      <w:r>
        <w:rPr>
          <w:spacing w:val="1"/>
        </w:rPr>
        <w:t xml:space="preserve"> </w:t>
      </w:r>
      <w:r>
        <w:t>является приоритетной задачей настоящей примерной программы, поэтому 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может</w:t>
      </w:r>
      <w:r>
        <w:rPr>
          <w:spacing w:val="7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организована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обеспечена</w:t>
      </w:r>
      <w:r>
        <w:rPr>
          <w:spacing w:val="1"/>
        </w:rPr>
        <w:t xml:space="preserve"> </w:t>
      </w:r>
      <w:r>
        <w:t>самостоятельная</w:t>
      </w:r>
      <w:r>
        <w:rPr>
          <w:spacing w:val="1"/>
        </w:rPr>
        <w:t xml:space="preserve"> </w:t>
      </w:r>
      <w:r>
        <w:t>продуктивная</w:t>
      </w:r>
      <w:r>
        <w:rPr>
          <w:spacing w:val="1"/>
        </w:rPr>
        <w:t xml:space="preserve"> </w:t>
      </w:r>
      <w:r>
        <w:t>читательская</w:t>
      </w:r>
      <w:r>
        <w:rPr>
          <w:spacing w:val="1"/>
        </w:rPr>
        <w:t xml:space="preserve"> </w:t>
      </w:r>
      <w:r>
        <w:t>деятельность обучающихся. Под читательской деятельностью здесь понимается</w:t>
      </w:r>
      <w:r>
        <w:rPr>
          <w:spacing w:val="-67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читательской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подбор</w:t>
      </w:r>
      <w:r>
        <w:rPr>
          <w:spacing w:val="1"/>
        </w:rPr>
        <w:t xml:space="preserve"> </w:t>
      </w:r>
      <w:r>
        <w:t>текстов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чтения,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восприятие</w:t>
      </w:r>
      <w:r>
        <w:rPr>
          <w:spacing w:val="-1"/>
        </w:rPr>
        <w:t xml:space="preserve"> </w:t>
      </w:r>
      <w:r>
        <w:t>и анализ,</w:t>
      </w:r>
      <w:r>
        <w:rPr>
          <w:spacing w:val="-1"/>
        </w:rPr>
        <w:t xml:space="preserve"> </w:t>
      </w:r>
      <w:r>
        <w:t>оценка</w:t>
      </w:r>
      <w:r>
        <w:rPr>
          <w:spacing w:val="-3"/>
        </w:rPr>
        <w:t xml:space="preserve"> </w:t>
      </w:r>
      <w:r>
        <w:t>и интерпретация.</w:t>
      </w:r>
    </w:p>
    <w:p w14:paraId="1233BA12" w14:textId="77777777" w:rsidR="001E236E" w:rsidRDefault="002A2DB6">
      <w:pPr>
        <w:pStyle w:val="a3"/>
        <w:spacing w:before="1" w:line="360" w:lineRule="auto"/>
        <w:ind w:right="160" w:firstLine="700"/>
      </w:pPr>
      <w:r>
        <w:t>Сама по себе «прочитанность» того или иного произведения или даже</w:t>
      </w:r>
      <w:r>
        <w:rPr>
          <w:spacing w:val="1"/>
        </w:rPr>
        <w:t xml:space="preserve"> </w:t>
      </w:r>
      <w:r>
        <w:t>перечня</w:t>
      </w:r>
      <w:r>
        <w:rPr>
          <w:spacing w:val="1"/>
        </w:rPr>
        <w:t xml:space="preserve"> </w:t>
      </w:r>
      <w:r>
        <w:t>рекомендованных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классики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считаться</w:t>
      </w:r>
      <w:r>
        <w:rPr>
          <w:spacing w:val="1"/>
        </w:rPr>
        <w:t xml:space="preserve"> </w:t>
      </w:r>
      <w:r>
        <w:t>достаточным</w:t>
      </w:r>
      <w:r>
        <w:rPr>
          <w:spacing w:val="1"/>
        </w:rPr>
        <w:t xml:space="preserve"> </w:t>
      </w:r>
      <w:r>
        <w:t>итогом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сформированы</w:t>
      </w:r>
      <w:r>
        <w:rPr>
          <w:spacing w:val="1"/>
        </w:rPr>
        <w:t xml:space="preserve"> </w:t>
      </w:r>
      <w:r>
        <w:t>личностные</w:t>
      </w:r>
      <w:r>
        <w:rPr>
          <w:spacing w:val="1"/>
        </w:rPr>
        <w:t xml:space="preserve"> </w:t>
      </w:r>
      <w:r>
        <w:t>компетенции</w:t>
      </w:r>
      <w:r>
        <w:rPr>
          <w:spacing w:val="1"/>
        </w:rPr>
        <w:t xml:space="preserve"> </w:t>
      </w:r>
      <w:r>
        <w:t>читателя: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многообразии литератур, читать и воспринимать прочитанное, анализировать</w:t>
      </w:r>
      <w:r>
        <w:rPr>
          <w:spacing w:val="1"/>
        </w:rPr>
        <w:t xml:space="preserve"> </w:t>
      </w:r>
      <w:r>
        <w:t>его и давать ему свою оценку и интерпретацию, рекомендовать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другим</w:t>
      </w:r>
      <w:r>
        <w:rPr>
          <w:spacing w:val="11"/>
        </w:rPr>
        <w:t xml:space="preserve"> </w:t>
      </w:r>
      <w:r>
        <w:t>читателям.</w:t>
      </w:r>
      <w:r>
        <w:rPr>
          <w:spacing w:val="8"/>
        </w:rPr>
        <w:t xml:space="preserve"> </w:t>
      </w:r>
      <w:r>
        <w:t>Важно,</w:t>
      </w:r>
      <w:r>
        <w:rPr>
          <w:spacing w:val="11"/>
        </w:rPr>
        <w:t xml:space="preserve"> </w:t>
      </w:r>
      <w:r>
        <w:t>чтобы</w:t>
      </w:r>
      <w:r>
        <w:rPr>
          <w:spacing w:val="13"/>
        </w:rPr>
        <w:t xml:space="preserve"> </w:t>
      </w:r>
      <w:r>
        <w:t>чтение</w:t>
      </w:r>
      <w:r>
        <w:rPr>
          <w:spacing w:val="12"/>
        </w:rPr>
        <w:t xml:space="preserve"> </w:t>
      </w:r>
      <w:r>
        <w:t>не</w:t>
      </w:r>
      <w:r>
        <w:rPr>
          <w:spacing w:val="12"/>
        </w:rPr>
        <w:t xml:space="preserve"> </w:t>
      </w:r>
      <w:r>
        <w:t>прерывалось</w:t>
      </w:r>
      <w:r>
        <w:rPr>
          <w:spacing w:val="18"/>
        </w:rPr>
        <w:t xml:space="preserve"> </w:t>
      </w:r>
      <w:r>
        <w:t>вместе</w:t>
      </w:r>
      <w:r>
        <w:rPr>
          <w:spacing w:val="11"/>
        </w:rPr>
        <w:t xml:space="preserve"> </w:t>
      </w:r>
      <w:r>
        <w:t>с</w:t>
      </w:r>
      <w:r>
        <w:rPr>
          <w:spacing w:val="13"/>
        </w:rPr>
        <w:t xml:space="preserve"> </w:t>
      </w:r>
      <w:r>
        <w:t>завершением</w:t>
      </w:r>
    </w:p>
    <w:p w14:paraId="6576032D" w14:textId="12F7E967" w:rsidR="001E236E" w:rsidRDefault="00513A76">
      <w:pPr>
        <w:pStyle w:val="a3"/>
        <w:spacing w:before="2"/>
        <w:ind w:left="0" w:firstLine="0"/>
        <w:jc w:val="left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5648" behindDoc="1" locked="0" layoutInCell="1" allowOverlap="1" wp14:anchorId="523D42AA" wp14:editId="69879F52">
                <wp:simplePos x="0" y="0"/>
                <wp:positionH relativeFrom="page">
                  <wp:posOffset>1530350</wp:posOffset>
                </wp:positionH>
                <wp:positionV relativeFrom="paragraph">
                  <wp:posOffset>172720</wp:posOffset>
                </wp:positionV>
                <wp:extent cx="1828800" cy="8890"/>
                <wp:effectExtent l="0" t="0" r="0" b="0"/>
                <wp:wrapTopAndBottom/>
                <wp:docPr id="1721251553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A9F0A" id="Rectangle 22" o:spid="_x0000_s1026" style="position:absolute;margin-left:120.5pt;margin-top:13.6pt;width:2in;height:.7pt;z-index:-251640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NZFCd7fAAAACQ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7B64CFDA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586DDB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1F4E1E5" w14:textId="77777777" w:rsidR="001E236E" w:rsidRDefault="001E236E">
      <w:pPr>
        <w:pStyle w:val="a3"/>
        <w:spacing w:before="5"/>
        <w:ind w:left="0" w:firstLine="0"/>
        <w:jc w:val="left"/>
        <w:rPr>
          <w:sz w:val="20"/>
        </w:rPr>
      </w:pPr>
    </w:p>
    <w:p w14:paraId="2A8ABFF2" w14:textId="77777777" w:rsidR="001E236E" w:rsidRDefault="002A2DB6">
      <w:pPr>
        <w:pStyle w:val="a4"/>
        <w:numPr>
          <w:ilvl w:val="0"/>
          <w:numId w:val="29"/>
        </w:numPr>
        <w:tabs>
          <w:tab w:val="left" w:pos="532"/>
        </w:tabs>
        <w:spacing w:line="244" w:lineRule="auto"/>
        <w:ind w:left="222" w:right="164" w:firstLine="0"/>
        <w:jc w:val="both"/>
        <w:rPr>
          <w:sz w:val="20"/>
        </w:rPr>
      </w:pPr>
      <w:r>
        <w:rPr>
          <w:sz w:val="20"/>
        </w:rPr>
        <w:t>Под</w:t>
      </w:r>
      <w:r>
        <w:rPr>
          <w:spacing w:val="1"/>
          <w:sz w:val="20"/>
        </w:rPr>
        <w:t xml:space="preserve"> </w:t>
      </w:r>
      <w:r>
        <w:rPr>
          <w:sz w:val="20"/>
        </w:rPr>
        <w:t>субъектностью</w:t>
      </w:r>
      <w:r>
        <w:rPr>
          <w:spacing w:val="1"/>
          <w:sz w:val="20"/>
        </w:rPr>
        <w:t xml:space="preserve"> </w:t>
      </w:r>
      <w:r>
        <w:rPr>
          <w:sz w:val="20"/>
        </w:rPr>
        <w:t>читателя</w:t>
      </w:r>
      <w:r>
        <w:rPr>
          <w:spacing w:val="1"/>
          <w:sz w:val="20"/>
        </w:rPr>
        <w:t xml:space="preserve"> </w:t>
      </w:r>
      <w:r>
        <w:rPr>
          <w:sz w:val="20"/>
        </w:rPr>
        <w:t>понимается</w:t>
      </w:r>
      <w:r>
        <w:rPr>
          <w:spacing w:val="1"/>
          <w:sz w:val="20"/>
        </w:rPr>
        <w:t xml:space="preserve"> </w:t>
      </w:r>
      <w:r>
        <w:rPr>
          <w:sz w:val="20"/>
        </w:rPr>
        <w:t>его</w:t>
      </w:r>
      <w:r>
        <w:rPr>
          <w:spacing w:val="1"/>
          <w:sz w:val="20"/>
        </w:rPr>
        <w:t xml:space="preserve"> </w:t>
      </w:r>
      <w:r>
        <w:rPr>
          <w:sz w:val="20"/>
        </w:rPr>
        <w:t>активная</w:t>
      </w:r>
      <w:r>
        <w:rPr>
          <w:spacing w:val="1"/>
          <w:sz w:val="20"/>
        </w:rPr>
        <w:t xml:space="preserve"> </w:t>
      </w:r>
      <w:r>
        <w:rPr>
          <w:sz w:val="20"/>
        </w:rPr>
        <w:t>позиция</w:t>
      </w:r>
      <w:r>
        <w:rPr>
          <w:spacing w:val="1"/>
          <w:sz w:val="20"/>
        </w:rPr>
        <w:t xml:space="preserve"> </w:t>
      </w:r>
      <w:r>
        <w:rPr>
          <w:sz w:val="20"/>
        </w:rPr>
        <w:t>(в</w:t>
      </w:r>
      <w:r>
        <w:rPr>
          <w:spacing w:val="1"/>
          <w:sz w:val="20"/>
        </w:rPr>
        <w:t xml:space="preserve"> </w:t>
      </w:r>
      <w:r>
        <w:rPr>
          <w:sz w:val="20"/>
        </w:rPr>
        <w:t>том</w:t>
      </w:r>
      <w:r>
        <w:rPr>
          <w:spacing w:val="1"/>
          <w:sz w:val="20"/>
        </w:rPr>
        <w:t xml:space="preserve"> </w:t>
      </w:r>
      <w:r>
        <w:rPr>
          <w:sz w:val="20"/>
        </w:rPr>
        <w:t>числе</w:t>
      </w:r>
      <w:r>
        <w:rPr>
          <w:spacing w:val="1"/>
          <w:sz w:val="20"/>
        </w:rPr>
        <w:t xml:space="preserve"> </w:t>
      </w:r>
      <w:r>
        <w:rPr>
          <w:sz w:val="20"/>
        </w:rPr>
        <w:t>основанная</w:t>
      </w:r>
      <w:r>
        <w:rPr>
          <w:spacing w:val="1"/>
          <w:sz w:val="20"/>
        </w:rPr>
        <w:t xml:space="preserve"> </w:t>
      </w:r>
      <w:r>
        <w:rPr>
          <w:sz w:val="20"/>
        </w:rPr>
        <w:t>на</w:t>
      </w:r>
      <w:r>
        <w:rPr>
          <w:spacing w:val="1"/>
          <w:sz w:val="20"/>
        </w:rPr>
        <w:t xml:space="preserve"> </w:t>
      </w:r>
      <w:r>
        <w:rPr>
          <w:sz w:val="20"/>
        </w:rPr>
        <w:t>владении</w:t>
      </w:r>
      <w:r>
        <w:rPr>
          <w:spacing w:val="1"/>
          <w:sz w:val="20"/>
        </w:rPr>
        <w:t xml:space="preserve"> </w:t>
      </w:r>
      <w:r>
        <w:rPr>
          <w:sz w:val="20"/>
        </w:rPr>
        <w:t>навыками</w:t>
      </w:r>
      <w:r>
        <w:rPr>
          <w:spacing w:val="1"/>
          <w:sz w:val="20"/>
        </w:rPr>
        <w:t xml:space="preserve"> </w:t>
      </w:r>
      <w:r>
        <w:rPr>
          <w:sz w:val="20"/>
        </w:rPr>
        <w:t>анализа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интерпретации),</w:t>
      </w:r>
      <w:r>
        <w:rPr>
          <w:spacing w:val="1"/>
          <w:sz w:val="20"/>
        </w:rPr>
        <w:t xml:space="preserve"> </w:t>
      </w:r>
      <w:r>
        <w:rPr>
          <w:sz w:val="20"/>
        </w:rPr>
        <w:t>обеспечивающая</w:t>
      </w:r>
      <w:r>
        <w:rPr>
          <w:spacing w:val="1"/>
          <w:sz w:val="20"/>
        </w:rPr>
        <w:t xml:space="preserve"> </w:t>
      </w:r>
      <w:r>
        <w:rPr>
          <w:sz w:val="20"/>
        </w:rPr>
        <w:t>его</w:t>
      </w:r>
      <w:r>
        <w:rPr>
          <w:spacing w:val="1"/>
          <w:sz w:val="20"/>
        </w:rPr>
        <w:t xml:space="preserve"> </w:t>
      </w:r>
      <w:r>
        <w:rPr>
          <w:sz w:val="20"/>
        </w:rPr>
        <w:t>самостоятельность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чтении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способность</w:t>
      </w:r>
      <w:r>
        <w:rPr>
          <w:spacing w:val="1"/>
          <w:sz w:val="20"/>
        </w:rPr>
        <w:t xml:space="preserve"> </w:t>
      </w:r>
      <w:r>
        <w:rPr>
          <w:sz w:val="20"/>
        </w:rPr>
        <w:t>как</w:t>
      </w:r>
      <w:r>
        <w:rPr>
          <w:spacing w:val="1"/>
          <w:sz w:val="20"/>
        </w:rPr>
        <w:t xml:space="preserve"> </w:t>
      </w:r>
      <w:r>
        <w:rPr>
          <w:sz w:val="20"/>
        </w:rPr>
        <w:t>выявлять</w:t>
      </w:r>
      <w:r>
        <w:rPr>
          <w:spacing w:val="1"/>
          <w:sz w:val="20"/>
        </w:rPr>
        <w:t xml:space="preserve"> </w:t>
      </w:r>
      <w:r>
        <w:rPr>
          <w:sz w:val="20"/>
        </w:rPr>
        <w:t>исторически</w:t>
      </w:r>
      <w:r>
        <w:rPr>
          <w:spacing w:val="1"/>
          <w:sz w:val="20"/>
        </w:rPr>
        <w:t xml:space="preserve"> </w:t>
      </w:r>
      <w:r>
        <w:rPr>
          <w:sz w:val="20"/>
        </w:rPr>
        <w:t>обусловленные</w:t>
      </w:r>
      <w:r>
        <w:rPr>
          <w:spacing w:val="1"/>
          <w:sz w:val="20"/>
        </w:rPr>
        <w:t xml:space="preserve"> </w:t>
      </w:r>
      <w:r>
        <w:rPr>
          <w:sz w:val="20"/>
        </w:rPr>
        <w:t>смыслы</w:t>
      </w:r>
      <w:r>
        <w:rPr>
          <w:spacing w:val="1"/>
          <w:sz w:val="20"/>
        </w:rPr>
        <w:t xml:space="preserve"> </w:t>
      </w:r>
      <w:r>
        <w:rPr>
          <w:sz w:val="20"/>
        </w:rPr>
        <w:t>текста,</w:t>
      </w:r>
      <w:r>
        <w:rPr>
          <w:spacing w:val="1"/>
          <w:sz w:val="20"/>
        </w:rPr>
        <w:t xml:space="preserve"> </w:t>
      </w:r>
      <w:r>
        <w:rPr>
          <w:sz w:val="20"/>
        </w:rPr>
        <w:t>связанные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том</w:t>
      </w:r>
      <w:r>
        <w:rPr>
          <w:spacing w:val="1"/>
          <w:sz w:val="20"/>
        </w:rPr>
        <w:t xml:space="preserve"> </w:t>
      </w:r>
      <w:r>
        <w:rPr>
          <w:sz w:val="20"/>
        </w:rPr>
        <w:t>числе</w:t>
      </w:r>
      <w:r>
        <w:rPr>
          <w:spacing w:val="1"/>
          <w:sz w:val="20"/>
        </w:rPr>
        <w:t xml:space="preserve"> </w:t>
      </w:r>
      <w:r>
        <w:rPr>
          <w:sz w:val="20"/>
        </w:rPr>
        <w:t>с</w:t>
      </w:r>
      <w:r>
        <w:rPr>
          <w:spacing w:val="1"/>
          <w:sz w:val="20"/>
        </w:rPr>
        <w:t xml:space="preserve"> </w:t>
      </w:r>
      <w:r>
        <w:rPr>
          <w:sz w:val="20"/>
        </w:rPr>
        <w:t>авторскими</w:t>
      </w:r>
      <w:r>
        <w:rPr>
          <w:spacing w:val="1"/>
          <w:sz w:val="20"/>
        </w:rPr>
        <w:t xml:space="preserve"> </w:t>
      </w:r>
      <w:r>
        <w:rPr>
          <w:sz w:val="20"/>
        </w:rPr>
        <w:t>интенциями,</w:t>
      </w:r>
      <w:r>
        <w:rPr>
          <w:spacing w:val="1"/>
          <w:sz w:val="20"/>
        </w:rPr>
        <w:t xml:space="preserve"> </w:t>
      </w:r>
      <w:r>
        <w:rPr>
          <w:sz w:val="20"/>
        </w:rPr>
        <w:t>историко-литературным и культурным контекстом</w:t>
      </w:r>
      <w:r>
        <w:rPr>
          <w:spacing w:val="1"/>
          <w:sz w:val="20"/>
        </w:rPr>
        <w:t xml:space="preserve"> </w:t>
      </w:r>
      <w:r>
        <w:rPr>
          <w:sz w:val="20"/>
        </w:rPr>
        <w:t>и пр.,</w:t>
      </w:r>
      <w:r>
        <w:rPr>
          <w:spacing w:val="1"/>
          <w:sz w:val="20"/>
        </w:rPr>
        <w:t xml:space="preserve"> </w:t>
      </w:r>
      <w:r>
        <w:rPr>
          <w:sz w:val="20"/>
        </w:rPr>
        <w:t>так и предлагать собственные, опирающиеся на</w:t>
      </w:r>
      <w:r>
        <w:rPr>
          <w:spacing w:val="1"/>
          <w:sz w:val="20"/>
        </w:rPr>
        <w:t xml:space="preserve"> </w:t>
      </w:r>
      <w:r>
        <w:rPr>
          <w:sz w:val="20"/>
        </w:rPr>
        <w:t>наличный</w:t>
      </w:r>
      <w:r>
        <w:rPr>
          <w:spacing w:val="-2"/>
          <w:sz w:val="20"/>
        </w:rPr>
        <w:t xml:space="preserve"> </w:t>
      </w:r>
      <w:r>
        <w:rPr>
          <w:sz w:val="20"/>
        </w:rPr>
        <w:t>текст</w:t>
      </w:r>
      <w:r>
        <w:rPr>
          <w:spacing w:val="-1"/>
          <w:sz w:val="20"/>
        </w:rPr>
        <w:t xml:space="preserve"> </w:t>
      </w:r>
      <w:r>
        <w:rPr>
          <w:sz w:val="20"/>
        </w:rPr>
        <w:t>и не противоречащие</w:t>
      </w:r>
      <w:r>
        <w:rPr>
          <w:spacing w:val="-2"/>
          <w:sz w:val="20"/>
        </w:rPr>
        <w:t xml:space="preserve"> </w:t>
      </w:r>
      <w:r>
        <w:rPr>
          <w:sz w:val="20"/>
        </w:rPr>
        <w:t>ему</w:t>
      </w:r>
      <w:r>
        <w:rPr>
          <w:spacing w:val="-1"/>
          <w:sz w:val="20"/>
        </w:rPr>
        <w:t xml:space="preserve"> </w:t>
      </w:r>
      <w:r>
        <w:rPr>
          <w:sz w:val="20"/>
        </w:rPr>
        <w:t>интерпретации</w:t>
      </w:r>
      <w:r>
        <w:rPr>
          <w:spacing w:val="-1"/>
          <w:sz w:val="20"/>
        </w:rPr>
        <w:t xml:space="preserve"> </w:t>
      </w:r>
      <w:r>
        <w:rPr>
          <w:sz w:val="20"/>
        </w:rPr>
        <w:t>прочитанного.</w:t>
      </w:r>
    </w:p>
    <w:p w14:paraId="27F271C6" w14:textId="77777777" w:rsidR="001E236E" w:rsidRDefault="001E236E">
      <w:pPr>
        <w:spacing w:line="244" w:lineRule="auto"/>
        <w:jc w:val="both"/>
        <w:rPr>
          <w:sz w:val="20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B036EA8" w14:textId="77777777" w:rsidR="001E236E" w:rsidRDefault="002A2DB6">
      <w:pPr>
        <w:pStyle w:val="a3"/>
        <w:tabs>
          <w:tab w:val="left" w:pos="1672"/>
          <w:tab w:val="left" w:pos="2015"/>
          <w:tab w:val="left" w:pos="3070"/>
          <w:tab w:val="left" w:pos="3445"/>
          <w:tab w:val="left" w:pos="3788"/>
          <w:tab w:val="left" w:pos="5146"/>
          <w:tab w:val="left" w:pos="5539"/>
          <w:tab w:val="left" w:pos="5889"/>
          <w:tab w:val="left" w:pos="6865"/>
          <w:tab w:val="left" w:pos="7049"/>
          <w:tab w:val="left" w:pos="7685"/>
          <w:tab w:val="left" w:pos="8557"/>
          <w:tab w:val="left" w:pos="9081"/>
          <w:tab w:val="left" w:pos="9444"/>
          <w:tab w:val="left" w:pos="9703"/>
        </w:tabs>
        <w:spacing w:before="67" w:line="360" w:lineRule="auto"/>
        <w:ind w:right="162" w:firstLine="0"/>
        <w:jc w:val="right"/>
      </w:pPr>
      <w:r>
        <w:lastRenderedPageBreak/>
        <w:t>основного</w:t>
      </w:r>
      <w:r>
        <w:tab/>
        <w:t>образования,</w:t>
      </w:r>
      <w:r>
        <w:tab/>
        <w:t>а</w:t>
      </w:r>
      <w:r>
        <w:tab/>
        <w:t>прочитанное</w:t>
      </w:r>
      <w:r>
        <w:tab/>
        <w:t>в</w:t>
      </w:r>
      <w:r>
        <w:tab/>
        <w:t>школе</w:t>
      </w:r>
      <w:r>
        <w:tab/>
        <w:t>становилось</w:t>
      </w:r>
      <w:r>
        <w:tab/>
        <w:t>базой</w:t>
      </w:r>
      <w:r>
        <w:tab/>
        <w:t>для</w:t>
      </w:r>
      <w:r>
        <w:rPr>
          <w:spacing w:val="-67"/>
        </w:rPr>
        <w:t xml:space="preserve"> </w:t>
      </w:r>
      <w:r>
        <w:t>дальнейшего</w:t>
      </w:r>
      <w:r>
        <w:tab/>
        <w:t>чтения</w:t>
      </w:r>
      <w:r>
        <w:tab/>
        <w:t>и</w:t>
      </w:r>
      <w:r>
        <w:tab/>
        <w:t>осмысления</w:t>
      </w:r>
      <w:r>
        <w:tab/>
        <w:t>произведений</w:t>
      </w:r>
      <w:r>
        <w:tab/>
      </w:r>
      <w:r>
        <w:tab/>
        <w:t>как</w:t>
      </w:r>
      <w:r>
        <w:tab/>
        <w:t>классики,</w:t>
      </w:r>
      <w:r>
        <w:tab/>
        <w:t>так</w:t>
      </w:r>
      <w:r>
        <w:tab/>
        <w:t>и</w:t>
      </w:r>
      <w:r>
        <w:rPr>
          <w:spacing w:val="-67"/>
        </w:rPr>
        <w:t xml:space="preserve"> </w:t>
      </w:r>
      <w:r>
        <w:t>современной</w:t>
      </w:r>
      <w:r>
        <w:rPr>
          <w:spacing w:val="-5"/>
        </w:rPr>
        <w:t xml:space="preserve"> </w:t>
      </w:r>
      <w:r>
        <w:t>литературы,</w:t>
      </w:r>
      <w:r>
        <w:rPr>
          <w:spacing w:val="-5"/>
        </w:rPr>
        <w:t xml:space="preserve"> </w:t>
      </w:r>
      <w:r>
        <w:t>определяя</w:t>
      </w:r>
      <w:r>
        <w:rPr>
          <w:spacing w:val="-4"/>
        </w:rPr>
        <w:t xml:space="preserve"> </w:t>
      </w:r>
      <w:r>
        <w:t>траекторию</w:t>
      </w:r>
      <w:r>
        <w:rPr>
          <w:spacing w:val="-5"/>
        </w:rPr>
        <w:t xml:space="preserve"> </w:t>
      </w:r>
      <w:r>
        <w:t>читательского</w:t>
      </w:r>
      <w:r>
        <w:rPr>
          <w:spacing w:val="-6"/>
        </w:rPr>
        <w:t xml:space="preserve"> </w:t>
      </w:r>
      <w:r>
        <w:t>роста</w:t>
      </w:r>
      <w:r>
        <w:rPr>
          <w:spacing w:val="-5"/>
        </w:rPr>
        <w:t xml:space="preserve"> </w:t>
      </w:r>
      <w:r>
        <w:t>личности.</w:t>
      </w:r>
    </w:p>
    <w:p w14:paraId="6DB8DF92" w14:textId="77777777" w:rsidR="001E236E" w:rsidRDefault="002A2DB6">
      <w:pPr>
        <w:pStyle w:val="a3"/>
        <w:spacing w:before="1" w:line="360" w:lineRule="auto"/>
        <w:ind w:right="159" w:firstLine="700"/>
      </w:pPr>
      <w:r>
        <w:t>Формирование читательской самостоятельности – работа в сменяющихся</w:t>
      </w:r>
      <w:r>
        <w:rPr>
          <w:spacing w:val="1"/>
        </w:rPr>
        <w:t xml:space="preserve"> </w:t>
      </w:r>
      <w:r>
        <w:t>форматах в зоне ближайшего развития читателя (совместное медленное чтение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поиску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читательских</w:t>
      </w:r>
      <w:r>
        <w:rPr>
          <w:spacing w:val="1"/>
        </w:rPr>
        <w:t xml:space="preserve"> </w:t>
      </w:r>
      <w:r>
        <w:t>мотиваций,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деятельности) – это ключевая задача учителя, которая во многом определяется</w:t>
      </w:r>
      <w:r>
        <w:rPr>
          <w:spacing w:val="1"/>
        </w:rPr>
        <w:t xml:space="preserve"> </w:t>
      </w:r>
      <w:r>
        <w:t>изменением его роли в учебной деятельности в соответствии с требованиями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СОО.</w:t>
      </w:r>
      <w:r>
        <w:rPr>
          <w:spacing w:val="1"/>
        </w:rPr>
        <w:t xml:space="preserve"> </w:t>
      </w:r>
      <w:r>
        <w:t>Составитель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субъектности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организатора</w:t>
      </w:r>
      <w:r>
        <w:rPr>
          <w:spacing w:val="7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-4"/>
        </w:rPr>
        <w:t xml:space="preserve"> </w:t>
      </w:r>
      <w:r>
        <w:t>и субъектности</w:t>
      </w:r>
      <w:r>
        <w:rPr>
          <w:spacing w:val="-2"/>
        </w:rPr>
        <w:t xml:space="preserve"> </w:t>
      </w:r>
      <w:r>
        <w:t>обучающегося</w:t>
      </w:r>
      <w:r>
        <w:rPr>
          <w:spacing w:val="-3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компетентного</w:t>
      </w:r>
      <w:r>
        <w:rPr>
          <w:spacing w:val="-2"/>
        </w:rPr>
        <w:t xml:space="preserve"> </w:t>
      </w:r>
      <w:r>
        <w:t>читателя.</w:t>
      </w:r>
    </w:p>
    <w:p w14:paraId="6865DB3F" w14:textId="77777777" w:rsidR="001E236E" w:rsidRDefault="002A2DB6">
      <w:pPr>
        <w:pStyle w:val="a3"/>
        <w:spacing w:before="1" w:line="360" w:lineRule="auto"/>
        <w:ind w:right="162" w:firstLine="700"/>
      </w:pP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субъектности</w:t>
      </w:r>
      <w:r>
        <w:rPr>
          <w:spacing w:val="1"/>
        </w:rPr>
        <w:t xml:space="preserve"> </w:t>
      </w:r>
      <w:r>
        <w:t>читателя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предложен модульный принцип формирования рабочей программы: структура</w:t>
      </w:r>
      <w:r>
        <w:rPr>
          <w:spacing w:val="1"/>
        </w:rPr>
        <w:t xml:space="preserve"> </w:t>
      </w:r>
      <w:r>
        <w:t>каждого модуля определена логикой освоения конкретных видов читательской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последовательного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читательской</w:t>
      </w:r>
      <w:r>
        <w:rPr>
          <w:spacing w:val="-67"/>
        </w:rPr>
        <w:t xml:space="preserve"> </w:t>
      </w:r>
      <w:r>
        <w:t>компетентности, т.е. способности самостоятельно осуществлять читательскую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-5"/>
        </w:rPr>
        <w:t xml:space="preserve"> </w:t>
      </w:r>
      <w:r>
        <w:t>на незнакомом материале.</w:t>
      </w:r>
    </w:p>
    <w:p w14:paraId="2698FFCB" w14:textId="77777777" w:rsidR="001E236E" w:rsidRDefault="002A2DB6">
      <w:pPr>
        <w:pStyle w:val="a3"/>
        <w:spacing w:before="1" w:line="360" w:lineRule="auto"/>
        <w:ind w:right="161" w:firstLine="700"/>
      </w:pPr>
      <w:r>
        <w:t>Отличие</w:t>
      </w:r>
      <w:r>
        <w:rPr>
          <w:spacing w:val="1"/>
        </w:rPr>
        <w:t xml:space="preserve"> </w:t>
      </w:r>
      <w:r>
        <w:t>углубленного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базового</w:t>
      </w:r>
      <w:r>
        <w:rPr>
          <w:spacing w:val="1"/>
        </w:rPr>
        <w:t xml:space="preserve"> </w:t>
      </w:r>
      <w:r>
        <w:t>определено</w:t>
      </w:r>
      <w:r>
        <w:rPr>
          <w:spacing w:val="1"/>
        </w:rPr>
        <w:t xml:space="preserve"> </w:t>
      </w:r>
      <w:r>
        <w:t>планируемыми</w:t>
      </w:r>
      <w:r>
        <w:rPr>
          <w:spacing w:val="1"/>
        </w:rPr>
        <w:t xml:space="preserve"> </w:t>
      </w:r>
      <w:r>
        <w:t>предметными</w:t>
      </w:r>
      <w:r>
        <w:rPr>
          <w:spacing w:val="1"/>
        </w:rPr>
        <w:t xml:space="preserve"> </w:t>
      </w:r>
      <w:r>
        <w:t>результатами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предполагает</w:t>
      </w:r>
      <w:r>
        <w:rPr>
          <w:spacing w:val="-67"/>
        </w:rPr>
        <w:t xml:space="preserve"> </w:t>
      </w:r>
      <w:r>
        <w:t>углубление восприятия и анализа художественных произведений, прежде всего</w:t>
      </w:r>
      <w:r>
        <w:rPr>
          <w:spacing w:val="1"/>
        </w:rPr>
        <w:t xml:space="preserve"> </w:t>
      </w:r>
      <w:r>
        <w:t>в историко-литературном и историко-культурном контекстах, с использованием</w:t>
      </w:r>
      <w:r>
        <w:rPr>
          <w:spacing w:val="-67"/>
        </w:rPr>
        <w:t xml:space="preserve"> </w:t>
      </w:r>
      <w:r>
        <w:t>аппарата</w:t>
      </w:r>
      <w:r>
        <w:rPr>
          <w:spacing w:val="1"/>
        </w:rPr>
        <w:t xml:space="preserve"> </w:t>
      </w:r>
      <w:r>
        <w:t>литературоведения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литературной</w:t>
      </w:r>
      <w:r>
        <w:rPr>
          <w:spacing w:val="1"/>
        </w:rPr>
        <w:t xml:space="preserve"> </w:t>
      </w:r>
      <w:r>
        <w:t>критики;</w:t>
      </w:r>
      <w:r>
        <w:rPr>
          <w:spacing w:val="1"/>
        </w:rPr>
        <w:t xml:space="preserve"> </w:t>
      </w:r>
      <w:r>
        <w:t>расширение</w:t>
      </w:r>
      <w:r>
        <w:rPr>
          <w:spacing w:val="70"/>
        </w:rPr>
        <w:t xml:space="preserve"> </w:t>
      </w:r>
      <w:r>
        <w:t>спектра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интерпретации,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искусств;</w:t>
      </w:r>
      <w:r>
        <w:rPr>
          <w:spacing w:val="1"/>
        </w:rPr>
        <w:t xml:space="preserve"> </w:t>
      </w:r>
      <w:r>
        <w:t>выполнение</w:t>
      </w:r>
      <w:r>
        <w:rPr>
          <w:spacing w:val="-67"/>
        </w:rPr>
        <w:t xml:space="preserve"> </w:t>
      </w:r>
      <w:r>
        <w:t>проектных и исследовательских работ, в том числе носящих межпредметный</w:t>
      </w:r>
      <w:r>
        <w:rPr>
          <w:spacing w:val="1"/>
        </w:rPr>
        <w:t xml:space="preserve"> </w:t>
      </w:r>
      <w:r>
        <w:t>характер.</w:t>
      </w:r>
    </w:p>
    <w:p w14:paraId="5699C48B" w14:textId="77777777" w:rsidR="001E236E" w:rsidRDefault="002A2DB6">
      <w:pPr>
        <w:pStyle w:val="1"/>
        <w:spacing w:before="6"/>
      </w:pPr>
      <w:r>
        <w:t>Содержание</w:t>
      </w:r>
      <w:r>
        <w:rPr>
          <w:spacing w:val="-4"/>
        </w:rPr>
        <w:t xml:space="preserve"> </w:t>
      </w:r>
      <w:r>
        <w:t>программы</w:t>
      </w:r>
    </w:p>
    <w:p w14:paraId="6415F25E" w14:textId="77777777" w:rsidR="001E236E" w:rsidRDefault="002A2DB6">
      <w:pPr>
        <w:pStyle w:val="a3"/>
        <w:spacing w:before="156" w:line="360" w:lineRule="auto"/>
        <w:ind w:right="163" w:firstLine="700"/>
      </w:pPr>
      <w:r>
        <w:t>Дидактической</w:t>
      </w:r>
      <w:r>
        <w:rPr>
          <w:spacing w:val="1"/>
        </w:rPr>
        <w:t xml:space="preserve"> </w:t>
      </w:r>
      <w:r>
        <w:t>единицей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определен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модуль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логически</w:t>
      </w:r>
      <w:r>
        <w:rPr>
          <w:spacing w:val="-1"/>
        </w:rPr>
        <w:t xml:space="preserve"> </w:t>
      </w:r>
      <w:r>
        <w:t>самостоятельный компонент</w:t>
      </w:r>
      <w:r>
        <w:rPr>
          <w:spacing w:val="-3"/>
        </w:rPr>
        <w:t xml:space="preserve"> </w:t>
      </w:r>
      <w:r>
        <w:t>учебной</w:t>
      </w:r>
      <w:r>
        <w:rPr>
          <w:spacing w:val="-2"/>
        </w:rPr>
        <w:t xml:space="preserve"> </w:t>
      </w:r>
      <w:r>
        <w:t>программы.</w:t>
      </w:r>
      <w:r>
        <w:rPr>
          <w:spacing w:val="-2"/>
        </w:rPr>
        <w:t xml:space="preserve"> </w:t>
      </w:r>
      <w:r>
        <w:t>Учебный</w:t>
      </w:r>
      <w:r>
        <w:rPr>
          <w:spacing w:val="-2"/>
        </w:rPr>
        <w:t xml:space="preserve"> </w:t>
      </w:r>
      <w:r>
        <w:t>материал</w:t>
      </w:r>
    </w:p>
    <w:p w14:paraId="38FFF33D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E234500" w14:textId="77777777" w:rsidR="001E236E" w:rsidRDefault="002A2DB6">
      <w:pPr>
        <w:pStyle w:val="a3"/>
        <w:spacing w:before="67" w:line="360" w:lineRule="auto"/>
        <w:ind w:right="163" w:firstLine="0"/>
      </w:pPr>
      <w:r>
        <w:lastRenderedPageBreak/>
        <w:t>для составления модулей рабочей программы и их количество определяются</w:t>
      </w:r>
      <w:r>
        <w:rPr>
          <w:spacing w:val="1"/>
        </w:rPr>
        <w:t xml:space="preserve"> </w:t>
      </w:r>
      <w:r>
        <w:t>составителем</w:t>
      </w:r>
      <w:r>
        <w:rPr>
          <w:spacing w:val="37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зависимости</w:t>
      </w:r>
      <w:r>
        <w:rPr>
          <w:spacing w:val="36"/>
        </w:rPr>
        <w:t xml:space="preserve"> </w:t>
      </w:r>
      <w:r>
        <w:t>от</w:t>
      </w:r>
      <w:r>
        <w:rPr>
          <w:spacing w:val="37"/>
        </w:rPr>
        <w:t xml:space="preserve"> </w:t>
      </w:r>
      <w:r>
        <w:t>того,</w:t>
      </w:r>
      <w:r>
        <w:rPr>
          <w:spacing w:val="34"/>
        </w:rPr>
        <w:t xml:space="preserve"> </w:t>
      </w:r>
      <w:r>
        <w:t>как</w:t>
      </w:r>
      <w:r>
        <w:rPr>
          <w:spacing w:val="38"/>
        </w:rPr>
        <w:t xml:space="preserve"> </w:t>
      </w:r>
      <w:r>
        <w:t>будут</w:t>
      </w:r>
      <w:r>
        <w:rPr>
          <w:spacing w:val="37"/>
        </w:rPr>
        <w:t xml:space="preserve"> </w:t>
      </w:r>
      <w:r>
        <w:t>распределены</w:t>
      </w:r>
      <w:r>
        <w:rPr>
          <w:spacing w:val="36"/>
        </w:rPr>
        <w:t xml:space="preserve"> </w:t>
      </w:r>
      <w:r>
        <w:t>учебные</w:t>
      </w:r>
      <w:r>
        <w:rPr>
          <w:spacing w:val="38"/>
        </w:rPr>
        <w:t xml:space="preserve"> </w:t>
      </w:r>
      <w:r>
        <w:t>задачи</w:t>
      </w:r>
      <w:r>
        <w:rPr>
          <w:spacing w:val="-68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результатов.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результатов)</w:t>
      </w:r>
      <w:r>
        <w:rPr>
          <w:spacing w:val="1"/>
        </w:rPr>
        <w:t xml:space="preserve"> </w:t>
      </w:r>
      <w:r>
        <w:t>фиксируется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(контрольной)</w:t>
      </w:r>
      <w:r>
        <w:rPr>
          <w:spacing w:val="1"/>
        </w:rPr>
        <w:t xml:space="preserve"> </w:t>
      </w:r>
      <w:r>
        <w:t>работой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конце каждого</w:t>
      </w:r>
      <w:r>
        <w:rPr>
          <w:spacing w:val="1"/>
        </w:rPr>
        <w:t xml:space="preserve"> </w:t>
      </w:r>
      <w:r>
        <w:t>модуля.</w:t>
      </w:r>
    </w:p>
    <w:p w14:paraId="3A1AE2AC" w14:textId="77777777" w:rsidR="001E236E" w:rsidRDefault="002A2DB6">
      <w:pPr>
        <w:pStyle w:val="a3"/>
        <w:spacing w:before="2" w:line="360" w:lineRule="auto"/>
        <w:ind w:right="162" w:firstLine="700"/>
      </w:pP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модулей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примерной</w:t>
      </w:r>
      <w:r>
        <w:rPr>
          <w:spacing w:val="7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предложен проблемно-тематический принцип, который позволяет составителю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(список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уроке,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чтения,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теоретико-</w:t>
      </w:r>
      <w:r>
        <w:rPr>
          <w:spacing w:val="-67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понятий, материал для формирования</w:t>
      </w:r>
      <w:r>
        <w:rPr>
          <w:spacing w:val="1"/>
        </w:rPr>
        <w:t xml:space="preserve"> </w:t>
      </w:r>
      <w:r>
        <w:t>межпредметных</w:t>
      </w:r>
      <w:r>
        <w:rPr>
          <w:spacing w:val="1"/>
        </w:rPr>
        <w:t xml:space="preserve"> </w:t>
      </w:r>
      <w:r>
        <w:t>связей,</w:t>
      </w:r>
      <w:r>
        <w:rPr>
          <w:spacing w:val="1"/>
        </w:rPr>
        <w:t xml:space="preserve"> </w:t>
      </w:r>
      <w:r>
        <w:t>привлекаемый внешкольный ресурс и т.п.). Таким образом, перед составителем</w:t>
      </w:r>
      <w:r>
        <w:rPr>
          <w:spacing w:val="1"/>
        </w:rPr>
        <w:t xml:space="preserve"> </w:t>
      </w:r>
      <w:r>
        <w:t>рабочей программы стоят задачи – определить способ (принцип) распределения</w:t>
      </w:r>
      <w:r>
        <w:rPr>
          <w:spacing w:val="-67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результатов,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материала, сформировать контрольно-измерительные материалы (задания 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-4"/>
        </w:rPr>
        <w:t xml:space="preserve"> </w:t>
      </w:r>
      <w:r>
        <w:t>итоговых</w:t>
      </w:r>
      <w:r>
        <w:rPr>
          <w:spacing w:val="1"/>
        </w:rPr>
        <w:t xml:space="preserve"> </w:t>
      </w:r>
      <w:r>
        <w:t>работ).</w:t>
      </w:r>
    </w:p>
    <w:p w14:paraId="3476B9E0" w14:textId="77777777" w:rsidR="001E236E" w:rsidRDefault="002A2DB6">
      <w:pPr>
        <w:pStyle w:val="a3"/>
        <w:spacing w:line="360" w:lineRule="auto"/>
        <w:ind w:right="160" w:firstLine="700"/>
      </w:pPr>
      <w:r>
        <w:t>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модулей</w:t>
      </w:r>
      <w:r>
        <w:rPr>
          <w:spacing w:val="1"/>
        </w:rPr>
        <w:t xml:space="preserve"> </w:t>
      </w:r>
      <w:r>
        <w:t>учитывается</w:t>
      </w:r>
      <w:r>
        <w:rPr>
          <w:spacing w:val="-67"/>
        </w:rPr>
        <w:t xml:space="preserve"> </w:t>
      </w:r>
      <w:r>
        <w:t>следующее</w:t>
      </w:r>
      <w:r>
        <w:rPr>
          <w:spacing w:val="1"/>
        </w:rPr>
        <w:t xml:space="preserve"> </w:t>
      </w:r>
      <w:r>
        <w:t>условие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обязательное</w:t>
      </w:r>
      <w:r>
        <w:rPr>
          <w:spacing w:val="1"/>
        </w:rPr>
        <w:t xml:space="preserve"> </w:t>
      </w:r>
      <w:r>
        <w:t>присутствие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ключевых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списка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самостоятельного чтения и заданий к нему. Присутствие произведений мировой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(региональной)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носить</w:t>
      </w:r>
      <w:r>
        <w:rPr>
          <w:spacing w:val="1"/>
        </w:rPr>
        <w:t xml:space="preserve"> </w:t>
      </w:r>
      <w:r>
        <w:t>сбалансированный</w:t>
      </w:r>
      <w:r>
        <w:rPr>
          <w:spacing w:val="1"/>
        </w:rPr>
        <w:t xml:space="preserve"> </w:t>
      </w:r>
      <w:r>
        <w:t>характер. Внутри отдельного модуля произведения различной жанрово-родовой</w:t>
      </w:r>
      <w:r>
        <w:rPr>
          <w:spacing w:val="-67"/>
        </w:rPr>
        <w:t xml:space="preserve"> </w:t>
      </w:r>
      <w:r>
        <w:t>принадлежности,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авторства,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стилей</w:t>
      </w:r>
      <w:r>
        <w:rPr>
          <w:spacing w:val="1"/>
        </w:rPr>
        <w:t xml:space="preserve"> </w:t>
      </w:r>
      <w:r>
        <w:t>даются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сравнительно-сопоставительном</w:t>
      </w:r>
      <w:r>
        <w:rPr>
          <w:spacing w:val="1"/>
        </w:rPr>
        <w:t xml:space="preserve"> </w:t>
      </w:r>
      <w:r>
        <w:t>рассмотрении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последовательного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читать и выявлять общие темы и проблемы у двух и более произведений, видя и</w:t>
      </w:r>
      <w:r>
        <w:rPr>
          <w:spacing w:val="-67"/>
        </w:rPr>
        <w:t xml:space="preserve"> </w:t>
      </w:r>
      <w:r>
        <w:t>отмечая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общее,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делая</w:t>
      </w:r>
      <w:r>
        <w:rPr>
          <w:spacing w:val="1"/>
        </w:rPr>
        <w:t xml:space="preserve"> </w:t>
      </w:r>
      <w:r>
        <w:t>выводы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особенностях того</w:t>
      </w:r>
      <w:r>
        <w:rPr>
          <w:spacing w:val="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произведения.</w:t>
      </w:r>
    </w:p>
    <w:p w14:paraId="49C5949A" w14:textId="77777777" w:rsidR="001E236E" w:rsidRDefault="002A2DB6">
      <w:pPr>
        <w:pStyle w:val="a3"/>
        <w:spacing w:before="2" w:line="360" w:lineRule="auto"/>
        <w:ind w:right="160" w:firstLine="700"/>
      </w:pPr>
      <w:r>
        <w:t>Принцип формирования историзма восприятия литературы может быть</w:t>
      </w:r>
      <w:r>
        <w:rPr>
          <w:spacing w:val="1"/>
        </w:rPr>
        <w:t xml:space="preserve"> </w:t>
      </w:r>
      <w:r>
        <w:t>осуществлен</w:t>
      </w:r>
      <w:r>
        <w:rPr>
          <w:spacing w:val="20"/>
        </w:rPr>
        <w:t xml:space="preserve"> </w:t>
      </w:r>
      <w:r>
        <w:t>следующими</w:t>
      </w:r>
      <w:r>
        <w:rPr>
          <w:spacing w:val="20"/>
        </w:rPr>
        <w:t xml:space="preserve"> </w:t>
      </w:r>
      <w:r>
        <w:t>способами:</w:t>
      </w:r>
      <w:r>
        <w:rPr>
          <w:spacing w:val="21"/>
        </w:rPr>
        <w:t xml:space="preserve"> </w:t>
      </w:r>
      <w:r>
        <w:t>историко-хронологическим</w:t>
      </w:r>
      <w:r>
        <w:rPr>
          <w:spacing w:val="19"/>
        </w:rPr>
        <w:t xml:space="preserve"> </w:t>
      </w:r>
      <w:r>
        <w:t>изучением</w:t>
      </w:r>
      <w:r>
        <w:rPr>
          <w:spacing w:val="21"/>
        </w:rPr>
        <w:t xml:space="preserve"> </w:t>
      </w:r>
      <w:r>
        <w:t>–</w:t>
      </w:r>
    </w:p>
    <w:p w14:paraId="3BE2A3B3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0AED602" w14:textId="77777777" w:rsidR="001E236E" w:rsidRDefault="002A2DB6">
      <w:pPr>
        <w:pStyle w:val="a3"/>
        <w:spacing w:before="67" w:line="360" w:lineRule="auto"/>
        <w:ind w:right="159" w:firstLine="0"/>
      </w:pPr>
      <w:r>
        <w:lastRenderedPageBreak/>
        <w:t>тематические</w:t>
      </w:r>
      <w:r>
        <w:rPr>
          <w:spacing w:val="1"/>
        </w:rPr>
        <w:t xml:space="preserve"> </w:t>
      </w:r>
      <w:r>
        <w:t>блоки</w:t>
      </w:r>
      <w:r>
        <w:rPr>
          <w:spacing w:val="1"/>
        </w:rPr>
        <w:t xml:space="preserve"> </w:t>
      </w:r>
      <w:r>
        <w:t>изучаются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произведениях</w:t>
      </w:r>
      <w:r>
        <w:rPr>
          <w:spacing w:val="1"/>
        </w:rPr>
        <w:t xml:space="preserve"> </w:t>
      </w:r>
      <w:r>
        <w:t>отдельного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периода;</w:t>
      </w:r>
      <w:r>
        <w:rPr>
          <w:spacing w:val="1"/>
        </w:rPr>
        <w:t xml:space="preserve"> </w:t>
      </w:r>
      <w:r>
        <w:t>проблемно-тематическим</w:t>
      </w:r>
      <w:r>
        <w:rPr>
          <w:spacing w:val="1"/>
        </w:rPr>
        <w:t xml:space="preserve"> </w:t>
      </w:r>
      <w:r>
        <w:t>изучением,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раскрытия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берется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произведений,</w:t>
      </w:r>
      <w:r>
        <w:rPr>
          <w:spacing w:val="1"/>
        </w:rPr>
        <w:t xml:space="preserve"> </w:t>
      </w:r>
      <w:r>
        <w:t>принадлежащих</w:t>
      </w:r>
      <w:r>
        <w:rPr>
          <w:spacing w:val="1"/>
        </w:rPr>
        <w:t xml:space="preserve"> </w:t>
      </w:r>
      <w:r>
        <w:t>разным</w:t>
      </w:r>
      <w:r>
        <w:rPr>
          <w:spacing w:val="1"/>
        </w:rPr>
        <w:t xml:space="preserve"> </w:t>
      </w:r>
      <w:r>
        <w:t>историко-</w:t>
      </w:r>
      <w:r>
        <w:rPr>
          <w:spacing w:val="1"/>
        </w:rPr>
        <w:t xml:space="preserve"> </w:t>
      </w:r>
      <w:r>
        <w:t>литературным</w:t>
      </w:r>
      <w:r>
        <w:rPr>
          <w:spacing w:val="1"/>
        </w:rPr>
        <w:t xml:space="preserve"> </w:t>
      </w:r>
      <w:r>
        <w:t>периодам.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таком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сходства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различия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писателей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проблеме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эпохи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осмыслены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сопоставительного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произведений.</w:t>
      </w:r>
    </w:p>
    <w:p w14:paraId="4E54C53F" w14:textId="77777777" w:rsidR="001E236E" w:rsidRDefault="002A2DB6">
      <w:pPr>
        <w:pStyle w:val="a3"/>
        <w:spacing w:before="1" w:line="360" w:lineRule="auto"/>
        <w:ind w:right="159" w:firstLine="700"/>
      </w:pPr>
      <w:r>
        <w:t>В приложении к примерной программе дается рекомендательный список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дополнен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адаптирован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 региона, специфики образовательной организации (ее профиля,</w:t>
      </w:r>
      <w:r>
        <w:rPr>
          <w:spacing w:val="1"/>
        </w:rPr>
        <w:t xml:space="preserve"> </w:t>
      </w:r>
      <w:r>
        <w:t>условий для реализации элективных и факультативных курсов, возможности</w:t>
      </w:r>
      <w:r>
        <w:rPr>
          <w:spacing w:val="1"/>
        </w:rPr>
        <w:t xml:space="preserve"> </w:t>
      </w:r>
      <w:r>
        <w:t>сетевого</w:t>
      </w:r>
      <w:r>
        <w:rPr>
          <w:spacing w:val="1"/>
        </w:rPr>
        <w:t xml:space="preserve"> </w:t>
      </w:r>
      <w:r>
        <w:t>партнерского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rPr>
          <w:spacing w:val="-4"/>
        </w:rPr>
        <w:t>организациями,</w:t>
      </w:r>
      <w:r>
        <w:rPr>
          <w:spacing w:val="-14"/>
        </w:rPr>
        <w:t xml:space="preserve"> </w:t>
      </w:r>
      <w:r>
        <w:rPr>
          <w:spacing w:val="-3"/>
        </w:rPr>
        <w:t>учреждениями</w:t>
      </w:r>
      <w:r>
        <w:rPr>
          <w:spacing w:val="-14"/>
        </w:rPr>
        <w:t xml:space="preserve"> </w:t>
      </w:r>
      <w:r>
        <w:rPr>
          <w:spacing w:val="-3"/>
        </w:rPr>
        <w:t>культуры,</w:t>
      </w:r>
      <w:r>
        <w:rPr>
          <w:spacing w:val="-13"/>
        </w:rPr>
        <w:t xml:space="preserve"> </w:t>
      </w:r>
      <w:r>
        <w:rPr>
          <w:spacing w:val="-3"/>
        </w:rPr>
        <w:t>общественными</w:t>
      </w:r>
      <w:r>
        <w:rPr>
          <w:spacing w:val="-14"/>
        </w:rPr>
        <w:t xml:space="preserve"> </w:t>
      </w:r>
      <w:r>
        <w:rPr>
          <w:spacing w:val="-3"/>
        </w:rPr>
        <w:t>организациями</w:t>
      </w:r>
      <w:r>
        <w:rPr>
          <w:spacing w:val="-14"/>
        </w:rPr>
        <w:t xml:space="preserve"> </w:t>
      </w:r>
      <w:r>
        <w:rPr>
          <w:spacing w:val="-3"/>
        </w:rPr>
        <w:t>и</w:t>
      </w:r>
      <w:r>
        <w:rPr>
          <w:spacing w:val="-8"/>
        </w:rPr>
        <w:t xml:space="preserve"> </w:t>
      </w:r>
      <w:r>
        <w:rPr>
          <w:spacing w:val="-3"/>
        </w:rPr>
        <w:t>др.).</w:t>
      </w:r>
    </w:p>
    <w:p w14:paraId="251FD669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517134E3" w14:textId="77777777" w:rsidR="001E236E" w:rsidRDefault="002A2DB6">
      <w:pPr>
        <w:pStyle w:val="1"/>
        <w:spacing w:before="1"/>
      </w:pPr>
      <w:r>
        <w:t>Деятельность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уроке</w:t>
      </w:r>
      <w:r>
        <w:rPr>
          <w:spacing w:val="-1"/>
        </w:rPr>
        <w:t xml:space="preserve"> </w:t>
      </w:r>
      <w:r>
        <w:t>литературы</w:t>
      </w:r>
    </w:p>
    <w:p w14:paraId="7F06D1E3" w14:textId="77777777" w:rsidR="001E236E" w:rsidRDefault="002A2DB6">
      <w:pPr>
        <w:pStyle w:val="a3"/>
        <w:spacing w:before="155" w:line="360" w:lineRule="auto"/>
        <w:ind w:right="160"/>
      </w:pPr>
      <w:r>
        <w:rPr>
          <w:b/>
        </w:rPr>
        <w:t>Освоение стратегий чтения художественного произведения:</w:t>
      </w:r>
      <w:r>
        <w:rPr>
          <w:b/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уроке,</w:t>
      </w:r>
      <w:r>
        <w:rPr>
          <w:spacing w:val="1"/>
        </w:rPr>
        <w:t xml:space="preserve"> </w:t>
      </w:r>
      <w:r>
        <w:t>стратегию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выбирает</w:t>
      </w:r>
      <w:r>
        <w:rPr>
          <w:spacing w:val="1"/>
        </w:rPr>
        <w:t xml:space="preserve"> </w:t>
      </w:r>
      <w:r>
        <w:t>учитель</w:t>
      </w:r>
      <w:r>
        <w:rPr>
          <w:spacing w:val="1"/>
        </w:rPr>
        <w:t xml:space="preserve"> </w:t>
      </w:r>
      <w:r>
        <w:t>(медленное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элементами</w:t>
      </w:r>
      <w:r>
        <w:rPr>
          <w:spacing w:val="1"/>
        </w:rPr>
        <w:t xml:space="preserve"> </w:t>
      </w:r>
      <w:r>
        <w:t>комментирования;</w:t>
      </w:r>
      <w:r>
        <w:rPr>
          <w:spacing w:val="1"/>
        </w:rPr>
        <w:t xml:space="preserve"> </w:t>
      </w:r>
      <w:r>
        <w:t>комплексный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текста;</w:t>
      </w:r>
      <w:r>
        <w:rPr>
          <w:spacing w:val="1"/>
        </w:rPr>
        <w:t xml:space="preserve"> </w:t>
      </w:r>
      <w:r>
        <w:t>сравнительно-сопоставительное</w:t>
      </w:r>
      <w:r>
        <w:rPr>
          <w:spacing w:val="1"/>
        </w:rPr>
        <w:t xml:space="preserve"> </w:t>
      </w:r>
      <w:r>
        <w:t>(компаративное) чтение и др.). В процессе данной деятельности осваиваются</w:t>
      </w:r>
      <w:r>
        <w:rPr>
          <w:spacing w:val="1"/>
        </w:rPr>
        <w:t xml:space="preserve"> </w:t>
      </w:r>
      <w:r>
        <w:t>основные приемы и методы работы с художественным текстом. Произведения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уроке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составителем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(рекомендуется,</w:t>
      </w:r>
      <w:r>
        <w:rPr>
          <w:spacing w:val="27"/>
        </w:rPr>
        <w:t xml:space="preserve"> </w:t>
      </w:r>
      <w:r>
        <w:t>что</w:t>
      </w:r>
      <w:r>
        <w:rPr>
          <w:spacing w:val="29"/>
        </w:rPr>
        <w:t xml:space="preserve"> </w:t>
      </w:r>
      <w:r>
        <w:t>во</w:t>
      </w:r>
      <w:r>
        <w:rPr>
          <w:spacing w:val="29"/>
        </w:rPr>
        <w:t xml:space="preserve"> </w:t>
      </w:r>
      <w:r>
        <w:t>время</w:t>
      </w:r>
      <w:r>
        <w:rPr>
          <w:spacing w:val="26"/>
        </w:rPr>
        <w:t xml:space="preserve"> </w:t>
      </w:r>
      <w:r>
        <w:t>изучения</w:t>
      </w:r>
      <w:r>
        <w:rPr>
          <w:spacing w:val="26"/>
        </w:rPr>
        <w:t xml:space="preserve"> </w:t>
      </w:r>
      <w:r>
        <w:t>одного</w:t>
      </w:r>
      <w:r>
        <w:rPr>
          <w:spacing w:val="27"/>
        </w:rPr>
        <w:t xml:space="preserve"> </w:t>
      </w:r>
      <w:r>
        <w:t>модуля</w:t>
      </w:r>
      <w:r>
        <w:rPr>
          <w:spacing w:val="29"/>
        </w:rPr>
        <w:t xml:space="preserve"> </w:t>
      </w:r>
      <w:r>
        <w:t>для</w:t>
      </w:r>
      <w:r>
        <w:rPr>
          <w:spacing w:val="25"/>
        </w:rPr>
        <w:t xml:space="preserve"> </w:t>
      </w:r>
      <w:r>
        <w:t>медленного</w:t>
      </w:r>
      <w:r>
        <w:rPr>
          <w:spacing w:val="29"/>
        </w:rPr>
        <w:t xml:space="preserve"> </w:t>
      </w:r>
      <w:r>
        <w:t>чтения</w:t>
      </w:r>
      <w:r>
        <w:rPr>
          <w:spacing w:val="-67"/>
        </w:rPr>
        <w:t xml:space="preserve"> </w:t>
      </w:r>
      <w:r>
        <w:t>на уроке выбирается 1–2 произведения, для компаративного чтения должны</w:t>
      </w:r>
      <w:r>
        <w:rPr>
          <w:spacing w:val="1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выбраны не менее 2</w:t>
      </w:r>
      <w:r>
        <w:rPr>
          <w:spacing w:val="-3"/>
        </w:rPr>
        <w:t xml:space="preserve"> </w:t>
      </w:r>
      <w:r>
        <w:t>произведений).</w:t>
      </w:r>
    </w:p>
    <w:p w14:paraId="43AEE11C" w14:textId="77777777" w:rsidR="001E236E" w:rsidRDefault="001E236E">
      <w:pPr>
        <w:pStyle w:val="a3"/>
        <w:spacing w:before="7"/>
        <w:ind w:left="0" w:firstLine="0"/>
        <w:jc w:val="left"/>
        <w:rPr>
          <w:sz w:val="42"/>
        </w:rPr>
      </w:pPr>
    </w:p>
    <w:p w14:paraId="26FEBB60" w14:textId="77777777" w:rsidR="001E236E" w:rsidRDefault="002A2DB6">
      <w:pPr>
        <w:pStyle w:val="1"/>
      </w:pPr>
      <w:r>
        <w:t>Анализ</w:t>
      </w:r>
      <w:r>
        <w:rPr>
          <w:spacing w:val="-3"/>
        </w:rPr>
        <w:t xml:space="preserve"> </w:t>
      </w:r>
      <w:r>
        <w:t>художественного</w:t>
      </w:r>
      <w:r>
        <w:rPr>
          <w:spacing w:val="-3"/>
        </w:rPr>
        <w:t xml:space="preserve"> </w:t>
      </w:r>
      <w:r>
        <w:t>текста</w:t>
      </w:r>
    </w:p>
    <w:p w14:paraId="1567214D" w14:textId="77777777" w:rsidR="001E236E" w:rsidRDefault="002A2DB6">
      <w:pPr>
        <w:pStyle w:val="a3"/>
        <w:spacing w:before="156" w:line="360" w:lineRule="auto"/>
        <w:ind w:right="165" w:firstLine="700"/>
      </w:pPr>
      <w:r>
        <w:t>Определение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(тем)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(проблем)</w:t>
      </w:r>
      <w:r>
        <w:rPr>
          <w:spacing w:val="1"/>
        </w:rPr>
        <w:t xml:space="preserve"> </w:t>
      </w:r>
      <w:r>
        <w:t>произведения.</w:t>
      </w:r>
      <w:r>
        <w:rPr>
          <w:spacing w:val="1"/>
        </w:rPr>
        <w:t xml:space="preserve"> </w:t>
      </w:r>
      <w:r>
        <w:t>Определение</w:t>
      </w:r>
      <w:r>
        <w:rPr>
          <w:spacing w:val="19"/>
        </w:rPr>
        <w:t xml:space="preserve"> </w:t>
      </w:r>
      <w:r>
        <w:t>жанрово-родовой</w:t>
      </w:r>
      <w:r>
        <w:rPr>
          <w:spacing w:val="19"/>
        </w:rPr>
        <w:t xml:space="preserve"> </w:t>
      </w:r>
      <w:r>
        <w:t>принадлежности.</w:t>
      </w:r>
      <w:r>
        <w:rPr>
          <w:spacing w:val="20"/>
        </w:rPr>
        <w:t xml:space="preserve"> </w:t>
      </w:r>
      <w:r>
        <w:t>Субъектная</w:t>
      </w:r>
      <w:r>
        <w:rPr>
          <w:spacing w:val="19"/>
        </w:rPr>
        <w:t xml:space="preserve"> </w:t>
      </w:r>
      <w:r>
        <w:t>организация.</w:t>
      </w:r>
    </w:p>
    <w:p w14:paraId="30754F2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F697BC2" w14:textId="77777777" w:rsidR="001E236E" w:rsidRDefault="002A2DB6">
      <w:pPr>
        <w:pStyle w:val="a3"/>
        <w:spacing w:before="67" w:line="360" w:lineRule="auto"/>
        <w:ind w:right="161" w:firstLine="0"/>
      </w:pPr>
      <w:r>
        <w:lastRenderedPageBreak/>
        <w:t>Пространство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художественном</w:t>
      </w:r>
      <w:r>
        <w:rPr>
          <w:spacing w:val="1"/>
        </w:rPr>
        <w:t xml:space="preserve"> </w:t>
      </w:r>
      <w:r>
        <w:t>произведении.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сюжета,</w:t>
      </w:r>
      <w:r>
        <w:rPr>
          <w:spacing w:val="1"/>
        </w:rPr>
        <w:t xml:space="preserve"> </w:t>
      </w:r>
      <w:r>
        <w:t>своеобразие конфликта (конфликтов), его составляющих (вступление, завязка,</w:t>
      </w:r>
      <w:r>
        <w:rPr>
          <w:spacing w:val="1"/>
        </w:rPr>
        <w:t xml:space="preserve"> </w:t>
      </w:r>
      <w:r>
        <w:t>развитие,</w:t>
      </w:r>
      <w:r>
        <w:rPr>
          <w:spacing w:val="1"/>
        </w:rPr>
        <w:t xml:space="preserve"> </w:t>
      </w:r>
      <w:r>
        <w:t>кульминация,</w:t>
      </w:r>
      <w:r>
        <w:rPr>
          <w:spacing w:val="1"/>
        </w:rPr>
        <w:t xml:space="preserve"> </w:t>
      </w:r>
      <w:r>
        <w:t>развязка,</w:t>
      </w:r>
      <w:r>
        <w:rPr>
          <w:spacing w:val="1"/>
        </w:rPr>
        <w:t xml:space="preserve"> </w:t>
      </w:r>
      <w:r>
        <w:t>эпилог).</w:t>
      </w:r>
      <w:r>
        <w:rPr>
          <w:spacing w:val="1"/>
        </w:rPr>
        <w:t xml:space="preserve"> </w:t>
      </w:r>
      <w:r>
        <w:t>Предметный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произведения.</w:t>
      </w:r>
      <w:r>
        <w:rPr>
          <w:spacing w:val="1"/>
        </w:rPr>
        <w:t xml:space="preserve"> </w:t>
      </w:r>
      <w:r>
        <w:t>Система</w:t>
      </w:r>
      <w:r>
        <w:rPr>
          <w:spacing w:val="20"/>
        </w:rPr>
        <w:t xml:space="preserve"> </w:t>
      </w:r>
      <w:r>
        <w:t>образов</w:t>
      </w:r>
      <w:r>
        <w:rPr>
          <w:spacing w:val="19"/>
        </w:rPr>
        <w:t xml:space="preserve"> </w:t>
      </w:r>
      <w:r>
        <w:t>персонажей.</w:t>
      </w:r>
      <w:r>
        <w:rPr>
          <w:spacing w:val="18"/>
        </w:rPr>
        <w:t xml:space="preserve"> </w:t>
      </w:r>
      <w:r>
        <w:t>Ключевые</w:t>
      </w:r>
      <w:r>
        <w:rPr>
          <w:spacing w:val="20"/>
        </w:rPr>
        <w:t xml:space="preserve"> </w:t>
      </w:r>
      <w:r>
        <w:t>мотивы</w:t>
      </w:r>
      <w:r>
        <w:rPr>
          <w:spacing w:val="19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образы</w:t>
      </w:r>
      <w:r>
        <w:rPr>
          <w:spacing w:val="18"/>
        </w:rPr>
        <w:t xml:space="preserve"> </w:t>
      </w:r>
      <w:r>
        <w:t>произведения.</w:t>
      </w:r>
      <w:r>
        <w:rPr>
          <w:spacing w:val="21"/>
        </w:rPr>
        <w:t xml:space="preserve"> </w:t>
      </w:r>
      <w:r>
        <w:t>Стих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проза</w:t>
      </w:r>
      <w:r>
        <w:rPr>
          <w:spacing w:val="-4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две</w:t>
      </w:r>
      <w:r>
        <w:rPr>
          <w:spacing w:val="-2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формы организации текста.</w:t>
      </w:r>
    </w:p>
    <w:p w14:paraId="2CBD81FE" w14:textId="77777777" w:rsidR="001E236E" w:rsidRDefault="002A2DB6">
      <w:pPr>
        <w:pStyle w:val="2"/>
        <w:spacing w:before="10"/>
        <w:ind w:left="930"/>
        <w:jc w:val="both"/>
      </w:pPr>
      <w:r>
        <w:t>Методы</w:t>
      </w:r>
      <w:r>
        <w:rPr>
          <w:spacing w:val="-4"/>
        </w:rPr>
        <w:t xml:space="preserve"> </w:t>
      </w:r>
      <w:r>
        <w:t>анализа</w:t>
      </w:r>
    </w:p>
    <w:p w14:paraId="7D30AFCE" w14:textId="77777777" w:rsidR="001E236E" w:rsidRDefault="002A2DB6">
      <w:pPr>
        <w:spacing w:before="153" w:line="360" w:lineRule="auto"/>
        <w:ind w:left="222" w:right="165" w:firstLine="700"/>
        <w:jc w:val="both"/>
        <w:rPr>
          <w:i/>
          <w:sz w:val="28"/>
        </w:rPr>
      </w:pPr>
      <w:r>
        <w:rPr>
          <w:i/>
          <w:sz w:val="28"/>
        </w:rPr>
        <w:t>Мотивный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Поуровневый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Компаративный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Структурный анализ (метод анализа бинарных оппозиций). Стиховедческий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анализ.</w:t>
      </w:r>
    </w:p>
    <w:p w14:paraId="4FD57D6D" w14:textId="77777777" w:rsidR="001E236E" w:rsidRDefault="002A2DB6">
      <w:pPr>
        <w:pStyle w:val="1"/>
        <w:spacing w:before="6" w:line="360" w:lineRule="auto"/>
        <w:ind w:left="222" w:right="163" w:firstLine="700"/>
      </w:pP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интерпретациями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смежными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искусств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областями</w:t>
      </w:r>
      <w:r>
        <w:rPr>
          <w:spacing w:val="-1"/>
        </w:rPr>
        <w:t xml:space="preserve"> </w:t>
      </w:r>
      <w:r>
        <w:t>знания</w:t>
      </w:r>
    </w:p>
    <w:p w14:paraId="4C39A7B9" w14:textId="77777777" w:rsidR="001E236E" w:rsidRDefault="002A2DB6">
      <w:pPr>
        <w:pStyle w:val="a3"/>
        <w:spacing w:line="360" w:lineRule="auto"/>
        <w:ind w:right="159" w:firstLine="700"/>
      </w:pP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интерпретация: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разницу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аналитической</w:t>
      </w:r>
      <w:r>
        <w:rPr>
          <w:spacing w:val="1"/>
        </w:rPr>
        <w:t xml:space="preserve"> </w:t>
      </w:r>
      <w:r>
        <w:t>работой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текстом,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составляющими,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интерпретационной</w:t>
      </w:r>
      <w:r>
        <w:rPr>
          <w:spacing w:val="1"/>
        </w:rPr>
        <w:t xml:space="preserve"> </w:t>
      </w:r>
      <w:r>
        <w:t>деятельностью.</w:t>
      </w:r>
      <w:r>
        <w:rPr>
          <w:spacing w:val="1"/>
        </w:rPr>
        <w:t xml:space="preserve"> </w:t>
      </w:r>
      <w:r>
        <w:t>Интерпретация</w:t>
      </w:r>
      <w:r>
        <w:rPr>
          <w:spacing w:val="1"/>
        </w:rPr>
        <w:t xml:space="preserve"> </w:t>
      </w:r>
      <w:r>
        <w:t>научная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творческая</w:t>
      </w:r>
      <w:r>
        <w:rPr>
          <w:spacing w:val="1"/>
        </w:rPr>
        <w:t xml:space="preserve"> </w:t>
      </w:r>
      <w:r>
        <w:t>(рецензия,</w:t>
      </w:r>
      <w:r>
        <w:rPr>
          <w:spacing w:val="1"/>
        </w:rPr>
        <w:t xml:space="preserve"> </w:t>
      </w:r>
      <w:r>
        <w:t>сочинение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стилизация,</w:t>
      </w:r>
      <w:r>
        <w:rPr>
          <w:spacing w:val="1"/>
        </w:rPr>
        <w:t xml:space="preserve"> </w:t>
      </w:r>
      <w:r>
        <w:t>пародия,</w:t>
      </w:r>
      <w:r>
        <w:rPr>
          <w:spacing w:val="1"/>
        </w:rPr>
        <w:t xml:space="preserve"> </w:t>
      </w:r>
      <w:r>
        <w:t>иллюстрация,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визуализации);</w:t>
      </w:r>
      <w:r>
        <w:rPr>
          <w:spacing w:val="1"/>
        </w:rPr>
        <w:t xml:space="preserve"> </w:t>
      </w:r>
      <w:r>
        <w:t>индивидуальная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коллективная</w:t>
      </w:r>
      <w:r>
        <w:rPr>
          <w:spacing w:val="1"/>
        </w:rPr>
        <w:t xml:space="preserve"> </w:t>
      </w:r>
      <w:r>
        <w:t>(исполнение</w:t>
      </w:r>
      <w:r>
        <w:rPr>
          <w:spacing w:val="1"/>
        </w:rPr>
        <w:t xml:space="preserve"> </w:t>
      </w:r>
      <w:r>
        <w:t>чтецом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спектакль, экранизация). Интерпретация литературного произведения другими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(знакомство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отдельными</w:t>
      </w:r>
      <w:r>
        <w:rPr>
          <w:spacing w:val="1"/>
        </w:rPr>
        <w:t xml:space="preserve"> </w:t>
      </w:r>
      <w:r>
        <w:t>театральными</w:t>
      </w:r>
      <w:r>
        <w:rPr>
          <w:spacing w:val="1"/>
        </w:rPr>
        <w:t xml:space="preserve"> </w:t>
      </w:r>
      <w:r>
        <w:t>постановками,</w:t>
      </w:r>
      <w:r>
        <w:rPr>
          <w:spacing w:val="1"/>
        </w:rPr>
        <w:t xml:space="preserve"> </w:t>
      </w:r>
      <w:r>
        <w:t>экранизациями;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пластическими</w:t>
      </w:r>
      <w:r>
        <w:rPr>
          <w:spacing w:val="1"/>
        </w:rPr>
        <w:t xml:space="preserve"> </w:t>
      </w:r>
      <w:r>
        <w:t>интерпретациями</w:t>
      </w:r>
      <w:r>
        <w:rPr>
          <w:spacing w:val="1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сюжетов</w:t>
      </w:r>
      <w:r>
        <w:rPr>
          <w:spacing w:val="1"/>
        </w:rPr>
        <w:t xml:space="preserve"> </w:t>
      </w:r>
      <w:r>
        <w:t>литературы).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историей;</w:t>
      </w:r>
      <w:r>
        <w:rPr>
          <w:spacing w:val="1"/>
        </w:rPr>
        <w:t xml:space="preserve"> </w:t>
      </w:r>
      <w:r>
        <w:t>психологией;</w:t>
      </w:r>
      <w:r>
        <w:rPr>
          <w:spacing w:val="1"/>
        </w:rPr>
        <w:t xml:space="preserve"> </w:t>
      </w:r>
      <w:r>
        <w:t>философией;</w:t>
      </w:r>
      <w:r>
        <w:rPr>
          <w:spacing w:val="1"/>
        </w:rPr>
        <w:t xml:space="preserve"> </w:t>
      </w:r>
      <w:r>
        <w:t>мифологией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религией;</w:t>
      </w:r>
      <w:r>
        <w:rPr>
          <w:spacing w:val="1"/>
        </w:rPr>
        <w:t xml:space="preserve"> </w:t>
      </w:r>
      <w:r>
        <w:t>естественными</w:t>
      </w:r>
      <w:r>
        <w:rPr>
          <w:spacing w:val="1"/>
        </w:rPr>
        <w:t xml:space="preserve"> </w:t>
      </w:r>
      <w:r>
        <w:t>науками</w:t>
      </w:r>
      <w:r>
        <w:rPr>
          <w:spacing w:val="1"/>
        </w:rPr>
        <w:t xml:space="preserve"> </w:t>
      </w:r>
      <w:r>
        <w:t>(основы</w:t>
      </w:r>
      <w:r>
        <w:rPr>
          <w:spacing w:val="1"/>
        </w:rPr>
        <w:t xml:space="preserve"> </w:t>
      </w:r>
      <w:r>
        <w:t>историко-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комментирования,</w:t>
      </w:r>
      <w:r>
        <w:rPr>
          <w:spacing w:val="1"/>
        </w:rPr>
        <w:t xml:space="preserve"> </w:t>
      </w:r>
      <w:r>
        <w:t>привлечение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интерпретации</w:t>
      </w:r>
      <w:r>
        <w:rPr>
          <w:spacing w:val="-4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произведения).</w:t>
      </w:r>
    </w:p>
    <w:p w14:paraId="5AE437FA" w14:textId="77777777" w:rsidR="001E236E" w:rsidRDefault="002A2DB6">
      <w:pPr>
        <w:pStyle w:val="1"/>
      </w:pPr>
      <w:r>
        <w:t>Самостоятельное</w:t>
      </w:r>
      <w:r>
        <w:rPr>
          <w:spacing w:val="-2"/>
        </w:rPr>
        <w:t xml:space="preserve"> </w:t>
      </w:r>
      <w:r>
        <w:t>чтение</w:t>
      </w:r>
    </w:p>
    <w:p w14:paraId="00444E83" w14:textId="77777777" w:rsidR="001E236E" w:rsidRDefault="002A2DB6">
      <w:pPr>
        <w:pStyle w:val="a3"/>
        <w:spacing w:before="156" w:line="360" w:lineRule="auto"/>
        <w:ind w:right="164" w:firstLine="700"/>
      </w:pPr>
      <w:r>
        <w:t>Произведения</w:t>
      </w:r>
      <w:r>
        <w:rPr>
          <w:spacing w:val="30"/>
        </w:rPr>
        <w:t xml:space="preserve"> </w:t>
      </w:r>
      <w:r>
        <w:t>для</w:t>
      </w:r>
      <w:r>
        <w:rPr>
          <w:spacing w:val="34"/>
        </w:rPr>
        <w:t xml:space="preserve"> </w:t>
      </w:r>
      <w:r>
        <w:t>самостоятельного</w:t>
      </w:r>
      <w:r>
        <w:rPr>
          <w:spacing w:val="34"/>
        </w:rPr>
        <w:t xml:space="preserve"> </w:t>
      </w:r>
      <w:r>
        <w:t>чтения</w:t>
      </w:r>
      <w:r>
        <w:rPr>
          <w:spacing w:val="34"/>
        </w:rPr>
        <w:t xml:space="preserve"> </w:t>
      </w:r>
      <w:r>
        <w:t>предлагаются</w:t>
      </w:r>
      <w:r>
        <w:rPr>
          <w:spacing w:val="31"/>
        </w:rPr>
        <w:t xml:space="preserve"> </w:t>
      </w:r>
      <w:r>
        <w:t>обучающимся</w:t>
      </w:r>
      <w:r>
        <w:rPr>
          <w:spacing w:val="-68"/>
        </w:rPr>
        <w:t xml:space="preserve"> </w:t>
      </w:r>
      <w:r>
        <w:t>в рамках списка литературы к модулю. На материале произведений из этого</w:t>
      </w:r>
      <w:r>
        <w:rPr>
          <w:spacing w:val="1"/>
        </w:rPr>
        <w:t xml:space="preserve"> </w:t>
      </w:r>
      <w:r>
        <w:t>списка обучающиеся выполняют итоговую письменную работу по теме модуля</w:t>
      </w:r>
      <w:r>
        <w:rPr>
          <w:spacing w:val="1"/>
        </w:rPr>
        <w:t xml:space="preserve"> </w:t>
      </w:r>
      <w:r>
        <w:t>(демонстрируют уровень владения основными приемами и методами анализа</w:t>
      </w:r>
      <w:r>
        <w:rPr>
          <w:spacing w:val="1"/>
        </w:rPr>
        <w:t xml:space="preserve"> </w:t>
      </w:r>
      <w:r>
        <w:t>текста).</w:t>
      </w:r>
    </w:p>
    <w:p w14:paraId="57849F2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5DA716A" w14:textId="77777777" w:rsidR="001E236E" w:rsidRDefault="002A2DB6">
      <w:pPr>
        <w:pStyle w:val="1"/>
        <w:spacing w:before="72"/>
      </w:pPr>
      <w:r>
        <w:lastRenderedPageBreak/>
        <w:t>Создание</w:t>
      </w:r>
      <w:r>
        <w:rPr>
          <w:spacing w:val="-2"/>
        </w:rPr>
        <w:t xml:space="preserve"> </w:t>
      </w:r>
      <w:r>
        <w:t>собственного</w:t>
      </w:r>
      <w:r>
        <w:rPr>
          <w:spacing w:val="-5"/>
        </w:rPr>
        <w:t xml:space="preserve"> </w:t>
      </w:r>
      <w:r>
        <w:t>текста</w:t>
      </w:r>
    </w:p>
    <w:p w14:paraId="783DB3FD" w14:textId="77777777" w:rsidR="001E236E" w:rsidRDefault="002A2DB6">
      <w:pPr>
        <w:pStyle w:val="a3"/>
        <w:spacing w:before="158" w:line="360" w:lineRule="auto"/>
        <w:ind w:right="160" w:firstLine="700"/>
      </w:pPr>
      <w:r>
        <w:t>В устной и письменной форме обобщение и анализ своего читательского</w:t>
      </w:r>
      <w:r>
        <w:rPr>
          <w:spacing w:val="1"/>
        </w:rPr>
        <w:t xml:space="preserve"> </w:t>
      </w:r>
      <w:r>
        <w:t>опыта. Устные жанры: краткий ответ на вопрос, сообщение (о произведении, об</w:t>
      </w:r>
      <w:r>
        <w:rPr>
          <w:spacing w:val="-67"/>
        </w:rPr>
        <w:t xml:space="preserve"> </w:t>
      </w:r>
      <w:r>
        <w:t>авторе,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интерпретации</w:t>
      </w:r>
      <w:r>
        <w:rPr>
          <w:spacing w:val="1"/>
        </w:rPr>
        <w:t xml:space="preserve"> </w:t>
      </w:r>
      <w:r>
        <w:t>произведения),</w:t>
      </w:r>
      <w:r>
        <w:rPr>
          <w:spacing w:val="1"/>
        </w:rPr>
        <w:t xml:space="preserve"> </w:t>
      </w:r>
      <w:r>
        <w:t>мини-экскурсия,</w:t>
      </w:r>
      <w:r>
        <w:rPr>
          <w:spacing w:val="1"/>
        </w:rPr>
        <w:t xml:space="preserve"> </w:t>
      </w:r>
      <w:r>
        <w:t>устная</w:t>
      </w:r>
      <w:r>
        <w:rPr>
          <w:spacing w:val="1"/>
        </w:rPr>
        <w:t xml:space="preserve"> </w:t>
      </w:r>
      <w:r>
        <w:t>защита</w:t>
      </w:r>
      <w:r>
        <w:rPr>
          <w:spacing w:val="-67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Письменные</w:t>
      </w:r>
      <w:r>
        <w:rPr>
          <w:spacing w:val="1"/>
        </w:rPr>
        <w:t xml:space="preserve"> </w:t>
      </w:r>
      <w:r>
        <w:t>жанры:</w:t>
      </w:r>
      <w:r>
        <w:rPr>
          <w:spacing w:val="1"/>
        </w:rPr>
        <w:t xml:space="preserve"> </w:t>
      </w:r>
      <w:r>
        <w:t>краткий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вопрос,</w:t>
      </w:r>
      <w:r>
        <w:rPr>
          <w:spacing w:val="1"/>
        </w:rPr>
        <w:t xml:space="preserve"> </w:t>
      </w:r>
      <w:r>
        <w:t>мини-сочинение,</w:t>
      </w:r>
      <w:r>
        <w:rPr>
          <w:spacing w:val="1"/>
        </w:rPr>
        <w:t xml:space="preserve"> </w:t>
      </w:r>
      <w:r>
        <w:t>сочинение-размышление, эссе, аннотация, рецензия, обзор (литературы по теме,</w:t>
      </w:r>
      <w:r>
        <w:rPr>
          <w:spacing w:val="-67"/>
        </w:rPr>
        <w:t xml:space="preserve"> </w:t>
      </w:r>
      <w:r>
        <w:t>книжных</w:t>
      </w:r>
      <w:r>
        <w:rPr>
          <w:spacing w:val="1"/>
        </w:rPr>
        <w:t xml:space="preserve"> </w:t>
      </w:r>
      <w:r>
        <w:t>новинок,</w:t>
      </w:r>
      <w:r>
        <w:rPr>
          <w:spacing w:val="1"/>
        </w:rPr>
        <w:t xml:space="preserve"> </w:t>
      </w:r>
      <w:r>
        <w:t>критических</w:t>
      </w:r>
      <w:r>
        <w:rPr>
          <w:spacing w:val="1"/>
        </w:rPr>
        <w:t xml:space="preserve"> </w:t>
      </w:r>
      <w:r>
        <w:t>статей),</w:t>
      </w:r>
      <w:r>
        <w:rPr>
          <w:spacing w:val="1"/>
        </w:rPr>
        <w:t xml:space="preserve"> </w:t>
      </w:r>
      <w:r>
        <w:rPr>
          <w:i/>
        </w:rPr>
        <w:t>научное</w:t>
      </w:r>
      <w:r>
        <w:rPr>
          <w:i/>
          <w:spacing w:val="1"/>
        </w:rPr>
        <w:t xml:space="preserve"> </w:t>
      </w:r>
      <w:r>
        <w:rPr>
          <w:i/>
        </w:rPr>
        <w:t>сообщение</w:t>
      </w:r>
      <w:r>
        <w:t>,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презентация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Критерии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посвященных</w:t>
      </w:r>
      <w:r>
        <w:rPr>
          <w:spacing w:val="-67"/>
        </w:rPr>
        <w:t xml:space="preserve"> </w:t>
      </w:r>
      <w:r>
        <w:t>анализу</w:t>
      </w:r>
      <w:r>
        <w:rPr>
          <w:spacing w:val="45"/>
        </w:rPr>
        <w:t xml:space="preserve"> </w:t>
      </w:r>
      <w:r>
        <w:t>самостоятельно</w:t>
      </w:r>
      <w:r>
        <w:rPr>
          <w:spacing w:val="48"/>
        </w:rPr>
        <w:t xml:space="preserve"> </w:t>
      </w:r>
      <w:r>
        <w:t>прочитанных</w:t>
      </w:r>
      <w:r>
        <w:rPr>
          <w:spacing w:val="48"/>
        </w:rPr>
        <w:t xml:space="preserve"> </w:t>
      </w:r>
      <w:r>
        <w:t>произведений,</w:t>
      </w:r>
      <w:r>
        <w:rPr>
          <w:spacing w:val="46"/>
        </w:rPr>
        <w:t xml:space="preserve"> </w:t>
      </w:r>
      <w:r>
        <w:t>приведены</w:t>
      </w:r>
      <w:r>
        <w:rPr>
          <w:spacing w:val="48"/>
        </w:rPr>
        <w:t xml:space="preserve"> </w:t>
      </w:r>
      <w:r>
        <w:t>в</w:t>
      </w:r>
      <w:r>
        <w:rPr>
          <w:spacing w:val="46"/>
        </w:rPr>
        <w:t xml:space="preserve"> </w:t>
      </w:r>
      <w:r>
        <w:t>разделе</w:t>
      </w:r>
    </w:p>
    <w:p w14:paraId="722EF1DC" w14:textId="77777777" w:rsidR="001E236E" w:rsidRDefault="002A2DB6">
      <w:pPr>
        <w:pStyle w:val="a3"/>
        <w:spacing w:before="1"/>
        <w:ind w:firstLine="0"/>
        <w:jc w:val="left"/>
      </w:pPr>
      <w:r>
        <w:t>«Результаты».</w:t>
      </w:r>
    </w:p>
    <w:p w14:paraId="0E0175FE" w14:textId="77777777" w:rsidR="001E236E" w:rsidRDefault="002A2DB6">
      <w:pPr>
        <w:pStyle w:val="1"/>
        <w:spacing w:before="165"/>
      </w:pPr>
      <w:r>
        <w:t>Использование</w:t>
      </w:r>
      <w:r>
        <w:rPr>
          <w:spacing w:val="-6"/>
        </w:rPr>
        <w:t xml:space="preserve"> </w:t>
      </w:r>
      <w:r>
        <w:t>ресурса</w:t>
      </w:r>
    </w:p>
    <w:p w14:paraId="6918487E" w14:textId="77777777" w:rsidR="001E236E" w:rsidRDefault="002A2DB6">
      <w:pPr>
        <w:pStyle w:val="a3"/>
        <w:spacing w:before="156" w:line="360" w:lineRule="auto"/>
        <w:ind w:right="164" w:firstLine="700"/>
      </w:pPr>
      <w:r>
        <w:t>Использование</w:t>
      </w:r>
      <w:r>
        <w:rPr>
          <w:spacing w:val="1"/>
        </w:rPr>
        <w:t xml:space="preserve"> </w:t>
      </w:r>
      <w:r>
        <w:t>библиотечных,</w:t>
      </w:r>
      <w:r>
        <w:rPr>
          <w:spacing w:val="1"/>
        </w:rPr>
        <w:t xml:space="preserve"> </w:t>
      </w:r>
      <w:r>
        <w:t>архивных,</w:t>
      </w:r>
      <w:r>
        <w:rPr>
          <w:spacing w:val="1"/>
        </w:rPr>
        <w:t xml:space="preserve"> </w:t>
      </w:r>
      <w:r>
        <w:t>электронных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работе с произведением, изучаемым в классе. Развитие навыков обращения к</w:t>
      </w:r>
      <w:r>
        <w:rPr>
          <w:spacing w:val="1"/>
        </w:rPr>
        <w:t xml:space="preserve"> </w:t>
      </w:r>
      <w:r>
        <w:t>справочно-информационным</w:t>
      </w:r>
      <w:r>
        <w:rPr>
          <w:spacing w:val="1"/>
        </w:rPr>
        <w:t xml:space="preserve"> </w:t>
      </w:r>
      <w:r>
        <w:t>ресурсам,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виртуальным.</w:t>
      </w:r>
      <w:r>
        <w:rPr>
          <w:spacing w:val="1"/>
        </w:rPr>
        <w:t xml:space="preserve"> </w:t>
      </w:r>
      <w:r>
        <w:t>Самостоятельная деятельность, связанная с поиском информации о писателе,</w:t>
      </w:r>
      <w:r>
        <w:rPr>
          <w:spacing w:val="1"/>
        </w:rPr>
        <w:t xml:space="preserve"> </w:t>
      </w:r>
      <w:r>
        <w:t>произведении,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интерпретациях.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навыка</w:t>
      </w:r>
      <w:r>
        <w:rPr>
          <w:spacing w:val="1"/>
        </w:rPr>
        <w:t xml:space="preserve"> </w:t>
      </w:r>
      <w:r>
        <w:t>ориентации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периодических</w:t>
      </w:r>
      <w:r>
        <w:rPr>
          <w:spacing w:val="1"/>
        </w:rPr>
        <w:t xml:space="preserve"> </w:t>
      </w:r>
      <w:r>
        <w:t>изданиях,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ресурсах,</w:t>
      </w:r>
      <w:r>
        <w:rPr>
          <w:spacing w:val="1"/>
        </w:rPr>
        <w:t xml:space="preserve"> </w:t>
      </w:r>
      <w:r>
        <w:t>освещающих</w:t>
      </w:r>
      <w:r>
        <w:rPr>
          <w:spacing w:val="1"/>
        </w:rPr>
        <w:t xml:space="preserve"> </w:t>
      </w:r>
      <w:r>
        <w:t>литературные</w:t>
      </w:r>
      <w:r>
        <w:rPr>
          <w:spacing w:val="1"/>
        </w:rPr>
        <w:t xml:space="preserve"> </w:t>
      </w:r>
      <w:r>
        <w:t>новинки,</w:t>
      </w:r>
      <w:r>
        <w:rPr>
          <w:spacing w:val="1"/>
        </w:rPr>
        <w:t xml:space="preserve"> </w:t>
      </w:r>
      <w:r>
        <w:t>рецензии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критиков,</w:t>
      </w:r>
      <w:r>
        <w:rPr>
          <w:spacing w:val="71"/>
        </w:rPr>
        <w:t xml:space="preserve"> </w:t>
      </w:r>
      <w:r>
        <w:t>события</w:t>
      </w:r>
      <w:r>
        <w:rPr>
          <w:spacing w:val="1"/>
        </w:rPr>
        <w:t xml:space="preserve"> </w:t>
      </w:r>
      <w:r>
        <w:t>литературной</w:t>
      </w:r>
      <w:r>
        <w:rPr>
          <w:spacing w:val="-1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(премии,</w:t>
      </w:r>
      <w:r>
        <w:rPr>
          <w:spacing w:val="-1"/>
        </w:rPr>
        <w:t xml:space="preserve"> </w:t>
      </w:r>
      <w:r>
        <w:t>мероприятия,</w:t>
      </w:r>
      <w:r>
        <w:rPr>
          <w:spacing w:val="-1"/>
        </w:rPr>
        <w:t xml:space="preserve"> </w:t>
      </w:r>
      <w:r>
        <w:t>фестивали и</w:t>
      </w:r>
      <w:r>
        <w:rPr>
          <w:spacing w:val="-1"/>
        </w:rPr>
        <w:t xml:space="preserve"> </w:t>
      </w:r>
      <w:r>
        <w:t>т.п.).</w:t>
      </w:r>
    </w:p>
    <w:p w14:paraId="63A204F4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59A4F628" w14:textId="77777777" w:rsidR="001E236E" w:rsidRDefault="002A2DB6">
      <w:pPr>
        <w:pStyle w:val="1"/>
      </w:pPr>
      <w:r>
        <w:t>Учебно-методическое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материально-техническое</w:t>
      </w:r>
      <w:r>
        <w:rPr>
          <w:spacing w:val="-3"/>
        </w:rPr>
        <w:t xml:space="preserve"> </w:t>
      </w:r>
      <w:r>
        <w:t>обеспечение</w:t>
      </w:r>
    </w:p>
    <w:p w14:paraId="28843D7D" w14:textId="77777777" w:rsidR="001E236E" w:rsidRDefault="002A2DB6">
      <w:pPr>
        <w:pStyle w:val="a4"/>
        <w:numPr>
          <w:ilvl w:val="0"/>
          <w:numId w:val="27"/>
        </w:numPr>
        <w:tabs>
          <w:tab w:val="left" w:pos="1218"/>
        </w:tabs>
        <w:spacing w:before="156" w:line="360" w:lineRule="auto"/>
        <w:ind w:right="160" w:firstLine="700"/>
        <w:jc w:val="both"/>
        <w:rPr>
          <w:sz w:val="28"/>
        </w:rPr>
      </w:pPr>
      <w:r>
        <w:rPr>
          <w:sz w:val="28"/>
        </w:rPr>
        <w:t>Заявленная в примерной программе вариативность учебного 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общефедерального,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обслуживают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рабочей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программы,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список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чтения;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самостоятельную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работу:</w:t>
      </w:r>
    </w:p>
    <w:p w14:paraId="7437BFE5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2" w:line="360" w:lineRule="auto"/>
        <w:ind w:right="159" w:firstLine="283"/>
        <w:rPr>
          <w:sz w:val="28"/>
        </w:rPr>
      </w:pPr>
      <w:r>
        <w:rPr>
          <w:sz w:val="28"/>
        </w:rPr>
        <w:t>списками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рекомендуемых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русской,</w:t>
      </w:r>
      <w:r>
        <w:rPr>
          <w:spacing w:val="-67"/>
          <w:sz w:val="28"/>
        </w:rPr>
        <w:t xml:space="preserve"> </w:t>
      </w:r>
      <w:r>
        <w:rPr>
          <w:sz w:val="28"/>
        </w:rPr>
        <w:t>родной,</w:t>
      </w:r>
      <w:r>
        <w:rPr>
          <w:spacing w:val="-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классики;</w:t>
      </w:r>
    </w:p>
    <w:p w14:paraId="19C9AC14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8DB46B7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67" w:line="360" w:lineRule="auto"/>
        <w:ind w:right="159" w:firstLine="283"/>
        <w:rPr>
          <w:sz w:val="28"/>
        </w:rPr>
      </w:pPr>
      <w:r>
        <w:rPr>
          <w:sz w:val="28"/>
        </w:rPr>
        <w:lastRenderedPageBreak/>
        <w:t>аннотированными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списками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XX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начала</w:t>
      </w:r>
      <w:r>
        <w:rPr>
          <w:spacing w:val="1"/>
          <w:sz w:val="28"/>
        </w:rPr>
        <w:t xml:space="preserve"> </w:t>
      </w:r>
      <w:r>
        <w:rPr>
          <w:sz w:val="28"/>
        </w:rPr>
        <w:t>XXI в.,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рекомендуемых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рабочую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программу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уроках,</w:t>
      </w:r>
      <w:r>
        <w:rPr>
          <w:spacing w:val="-2"/>
          <w:sz w:val="28"/>
        </w:rPr>
        <w:t xml:space="preserve"> </w:t>
      </w:r>
      <w:r>
        <w:rPr>
          <w:sz w:val="28"/>
        </w:rPr>
        <w:t>так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для самостоятельного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чтения;</w:t>
      </w:r>
    </w:p>
    <w:p w14:paraId="3F34D750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тематическими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подборками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рекомендованных</w:t>
      </w:r>
      <w:r>
        <w:rPr>
          <w:spacing w:val="7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-1"/>
          <w:sz w:val="28"/>
        </w:rPr>
        <w:t xml:space="preserve"> </w:t>
      </w:r>
      <w:r>
        <w:rPr>
          <w:sz w:val="28"/>
        </w:rPr>
        <w:t>конкретных теоретико-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историко-литературных</w:t>
      </w:r>
      <w:r>
        <w:rPr>
          <w:spacing w:val="-1"/>
          <w:sz w:val="28"/>
        </w:rPr>
        <w:t xml:space="preserve"> </w:t>
      </w:r>
      <w:r>
        <w:rPr>
          <w:sz w:val="28"/>
        </w:rPr>
        <w:t>понятий;</w:t>
      </w:r>
    </w:p>
    <w:p w14:paraId="6934E310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тезаурусом этих понятий или списком рекомендованных справочников,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научно-методических работ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теории и</w:t>
      </w:r>
      <w:r>
        <w:rPr>
          <w:spacing w:val="-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литературы;</w:t>
      </w:r>
    </w:p>
    <w:p w14:paraId="2CF7D633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line="321" w:lineRule="exact"/>
        <w:ind w:left="930"/>
        <w:rPr>
          <w:sz w:val="28"/>
        </w:rPr>
      </w:pPr>
      <w:r>
        <w:rPr>
          <w:sz w:val="28"/>
        </w:rPr>
        <w:t>подборкой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3"/>
          <w:sz w:val="28"/>
        </w:rPr>
        <w:t xml:space="preserve"> </w:t>
      </w:r>
      <w:r>
        <w:rPr>
          <w:sz w:val="28"/>
        </w:rPr>
        <w:t>материала.</w:t>
      </w:r>
    </w:p>
    <w:p w14:paraId="3AE11FE5" w14:textId="77777777" w:rsidR="001E236E" w:rsidRDefault="002A2DB6">
      <w:pPr>
        <w:pStyle w:val="a4"/>
        <w:numPr>
          <w:ilvl w:val="0"/>
          <w:numId w:val="27"/>
        </w:numPr>
        <w:tabs>
          <w:tab w:val="left" w:pos="1204"/>
        </w:tabs>
        <w:spacing w:before="162" w:line="360" w:lineRule="auto"/>
        <w:ind w:right="164" w:firstLine="700"/>
        <w:jc w:val="both"/>
        <w:rPr>
          <w:sz w:val="28"/>
        </w:rPr>
      </w:pPr>
      <w:r>
        <w:rPr>
          <w:sz w:val="28"/>
        </w:rPr>
        <w:t>Эффективность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(формирования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читательской компетенции) напрямую зависит от того, насколько полным 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отвечающим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потребностям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будет</w:t>
      </w:r>
      <w:r>
        <w:rPr>
          <w:spacing w:val="1"/>
          <w:sz w:val="28"/>
        </w:rPr>
        <w:t xml:space="preserve"> </w:t>
      </w:r>
      <w:r>
        <w:rPr>
          <w:sz w:val="28"/>
        </w:rPr>
        <w:t>библиотечное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обеспечение: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самым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произведениям,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материалам,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иллюстрациям,</w:t>
      </w:r>
      <w:r>
        <w:rPr>
          <w:spacing w:val="-67"/>
          <w:sz w:val="28"/>
        </w:rPr>
        <w:t xml:space="preserve"> </w:t>
      </w:r>
      <w:r>
        <w:rPr>
          <w:sz w:val="28"/>
        </w:rPr>
        <w:t>экранизациям</w:t>
      </w:r>
      <w:r>
        <w:rPr>
          <w:spacing w:val="-1"/>
          <w:sz w:val="28"/>
        </w:rPr>
        <w:t xml:space="preserve"> </w:t>
      </w:r>
      <w:r>
        <w:rPr>
          <w:sz w:val="28"/>
        </w:rPr>
        <w:t>и театральным постановкам.</w:t>
      </w:r>
    </w:p>
    <w:p w14:paraId="699164F6" w14:textId="77777777" w:rsidR="001E236E" w:rsidRDefault="002A2DB6">
      <w:pPr>
        <w:pStyle w:val="a3"/>
        <w:spacing w:before="1" w:line="360" w:lineRule="auto"/>
        <w:ind w:right="169" w:firstLine="700"/>
      </w:pPr>
      <w:r>
        <w:t>Доступность того или иного материала и его востребованность в ходе</w:t>
      </w:r>
      <w:r>
        <w:rPr>
          <w:spacing w:val="1"/>
        </w:rPr>
        <w:t xml:space="preserve"> </w:t>
      </w:r>
      <w:r>
        <w:t>обучения должны быть направлены в первую очередь на формирование знаний</w:t>
      </w:r>
      <w:r>
        <w:rPr>
          <w:spacing w:val="1"/>
        </w:rPr>
        <w:t xml:space="preserve"> </w:t>
      </w:r>
      <w:r>
        <w:t>о способах обеспечения личных и учебных потребностей в чтении или поиске</w:t>
      </w:r>
      <w:r>
        <w:rPr>
          <w:spacing w:val="1"/>
        </w:rPr>
        <w:t xml:space="preserve"> </w:t>
      </w:r>
      <w:r>
        <w:t>информации,</w:t>
      </w:r>
      <w:r>
        <w:rPr>
          <w:spacing w:val="-2"/>
        </w:rPr>
        <w:t xml:space="preserve"> </w:t>
      </w:r>
      <w:r>
        <w:t>навыках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использования.</w:t>
      </w:r>
    </w:p>
    <w:p w14:paraId="09DB2A3B" w14:textId="77777777" w:rsidR="001E236E" w:rsidRDefault="002A2DB6">
      <w:pPr>
        <w:pStyle w:val="a3"/>
        <w:spacing w:before="1" w:line="360" w:lineRule="auto"/>
        <w:ind w:right="160" w:firstLine="700"/>
      </w:pPr>
      <w:r>
        <w:t>Реализация</w:t>
      </w:r>
      <w:r>
        <w:rPr>
          <w:spacing w:val="1"/>
        </w:rPr>
        <w:t xml:space="preserve"> </w:t>
      </w:r>
      <w:r>
        <w:t>библиотечного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может иметь самые разные варианты решения, зависящие от условий региона: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муниципальных</w:t>
      </w:r>
      <w:r>
        <w:rPr>
          <w:spacing w:val="1"/>
        </w:rPr>
        <w:t xml:space="preserve"> </w:t>
      </w:r>
      <w:r>
        <w:t>публичных</w:t>
      </w:r>
      <w:r>
        <w:rPr>
          <w:spacing w:val="1"/>
        </w:rPr>
        <w:t xml:space="preserve"> </w:t>
      </w:r>
      <w:r>
        <w:t>библиотек,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мобильных</w:t>
      </w:r>
      <w:r>
        <w:rPr>
          <w:spacing w:val="1"/>
        </w:rPr>
        <w:t xml:space="preserve"> </w:t>
      </w:r>
      <w:r>
        <w:t>библиотечных</w:t>
      </w:r>
      <w:r>
        <w:rPr>
          <w:spacing w:val="42"/>
        </w:rPr>
        <w:t xml:space="preserve"> </w:t>
      </w:r>
      <w:r>
        <w:t>станций</w:t>
      </w:r>
      <w:r>
        <w:rPr>
          <w:spacing w:val="45"/>
        </w:rPr>
        <w:t xml:space="preserve"> </w:t>
      </w:r>
      <w:r>
        <w:t>(«библиомобилей»),</w:t>
      </w:r>
      <w:r>
        <w:rPr>
          <w:spacing w:val="44"/>
        </w:rPr>
        <w:t xml:space="preserve"> </w:t>
      </w:r>
      <w:r>
        <w:t>надежное</w:t>
      </w:r>
      <w:r>
        <w:rPr>
          <w:spacing w:val="41"/>
        </w:rPr>
        <w:t xml:space="preserve"> </w:t>
      </w:r>
      <w:r>
        <w:t>интернет-обслуживание</w:t>
      </w:r>
      <w:r>
        <w:rPr>
          <w:spacing w:val="-67"/>
        </w:rPr>
        <w:t xml:space="preserve"> </w:t>
      </w:r>
      <w:r>
        <w:t>и открытый доступ к цифровым библиотекам и др. Сетевое образовательное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библиотеки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регламентировано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отражено в</w:t>
      </w:r>
      <w:r>
        <w:rPr>
          <w:spacing w:val="-2"/>
        </w:rPr>
        <w:t xml:space="preserve"> </w:t>
      </w:r>
      <w:r>
        <w:t>уставных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программных</w:t>
      </w:r>
      <w:r>
        <w:rPr>
          <w:spacing w:val="1"/>
        </w:rPr>
        <w:t xml:space="preserve"> </w:t>
      </w:r>
      <w:r>
        <w:t>документах библиотеки.</w:t>
      </w:r>
    </w:p>
    <w:p w14:paraId="37EFCC63" w14:textId="77777777" w:rsidR="001E236E" w:rsidRDefault="002A2DB6">
      <w:pPr>
        <w:pStyle w:val="a4"/>
        <w:numPr>
          <w:ilvl w:val="0"/>
          <w:numId w:val="27"/>
        </w:numPr>
        <w:tabs>
          <w:tab w:val="left" w:pos="1204"/>
        </w:tabs>
        <w:spacing w:line="360" w:lineRule="auto"/>
        <w:ind w:right="168" w:firstLine="700"/>
        <w:jc w:val="both"/>
        <w:rPr>
          <w:sz w:val="28"/>
        </w:rPr>
      </w:pPr>
      <w:r>
        <w:rPr>
          <w:sz w:val="28"/>
        </w:rPr>
        <w:t>Предложенный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программе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требует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новой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методологии,</w:t>
      </w:r>
      <w:r>
        <w:rPr>
          <w:spacing w:val="25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29"/>
          <w:sz w:val="28"/>
        </w:rPr>
        <w:t xml:space="preserve"> </w:t>
      </w:r>
      <w:r>
        <w:rPr>
          <w:sz w:val="28"/>
        </w:rPr>
        <w:t>определит</w:t>
      </w:r>
      <w:r>
        <w:rPr>
          <w:spacing w:val="28"/>
          <w:sz w:val="28"/>
        </w:rPr>
        <w:t xml:space="preserve"> </w:t>
      </w:r>
      <w:r>
        <w:rPr>
          <w:sz w:val="28"/>
        </w:rPr>
        <w:t>типологию</w:t>
      </w:r>
      <w:r>
        <w:rPr>
          <w:spacing w:val="27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29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26"/>
          <w:sz w:val="28"/>
        </w:rPr>
        <w:t xml:space="preserve"> </w:t>
      </w:r>
      <w:r>
        <w:rPr>
          <w:sz w:val="28"/>
        </w:rPr>
        <w:t>и</w:t>
      </w:r>
      <w:r>
        <w:rPr>
          <w:spacing w:val="28"/>
          <w:sz w:val="28"/>
        </w:rPr>
        <w:t xml:space="preserve"> </w:t>
      </w:r>
      <w:r>
        <w:rPr>
          <w:sz w:val="28"/>
        </w:rPr>
        <w:t>сценариев</w:t>
      </w:r>
    </w:p>
    <w:p w14:paraId="0580B93A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64E8F95" w14:textId="77777777" w:rsidR="001E236E" w:rsidRDefault="002A2DB6">
      <w:pPr>
        <w:pStyle w:val="a3"/>
        <w:spacing w:before="67" w:line="360" w:lineRule="auto"/>
        <w:ind w:right="159" w:firstLine="0"/>
      </w:pPr>
      <w:r>
        <w:lastRenderedPageBreak/>
        <w:t>организации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работы;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постоянное</w:t>
      </w:r>
      <w:r>
        <w:rPr>
          <w:spacing w:val="1"/>
        </w:rPr>
        <w:t xml:space="preserve"> </w:t>
      </w:r>
      <w:r>
        <w:t>обновление</w:t>
      </w:r>
      <w:r>
        <w:rPr>
          <w:spacing w:val="1"/>
        </w:rPr>
        <w:t xml:space="preserve"> </w:t>
      </w:r>
      <w:r>
        <w:t>пакета предлагаемых заданий, позволяющих сочетать использование урочных и</w:t>
      </w:r>
      <w:r>
        <w:rPr>
          <w:spacing w:val="-67"/>
        </w:rPr>
        <w:t xml:space="preserve"> </w:t>
      </w:r>
      <w:r>
        <w:t>внеурочных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привлечение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материала;</w:t>
      </w:r>
      <w:r>
        <w:rPr>
          <w:spacing w:val="1"/>
        </w:rPr>
        <w:t xml:space="preserve"> </w:t>
      </w:r>
      <w:r>
        <w:t>возможные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которыми</w:t>
      </w:r>
      <w:r>
        <w:rPr>
          <w:spacing w:val="1"/>
        </w:rPr>
        <w:t xml:space="preserve"> </w:t>
      </w:r>
      <w:r>
        <w:t>учитель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ученик</w:t>
      </w:r>
      <w:r>
        <w:rPr>
          <w:spacing w:val="1"/>
        </w:rPr>
        <w:t xml:space="preserve"> </w:t>
      </w:r>
      <w:r>
        <w:t>сталкиваются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читательской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пособий</w:t>
      </w:r>
      <w:r>
        <w:rPr>
          <w:spacing w:val="1"/>
        </w:rPr>
        <w:t xml:space="preserve"> </w:t>
      </w:r>
      <w:r>
        <w:t>открытого типа (организующих самостоятельную продуктивную читательскую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текстовую</w:t>
      </w:r>
      <w:r>
        <w:rPr>
          <w:spacing w:val="-1"/>
        </w:rPr>
        <w:t xml:space="preserve"> </w:t>
      </w:r>
      <w:r>
        <w:t>деятельность).</w:t>
      </w:r>
    </w:p>
    <w:p w14:paraId="7EE712BA" w14:textId="77777777" w:rsidR="001E236E" w:rsidRDefault="002A2DB6">
      <w:pPr>
        <w:pStyle w:val="a4"/>
        <w:numPr>
          <w:ilvl w:val="0"/>
          <w:numId w:val="27"/>
        </w:numPr>
        <w:tabs>
          <w:tab w:val="left" w:pos="1204"/>
        </w:tabs>
        <w:spacing w:before="1" w:line="360" w:lineRule="auto"/>
        <w:ind w:right="159" w:firstLine="700"/>
        <w:jc w:val="both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районном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уровнях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сетевое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образовательное взаимодействие образовательной организации с учреждениями</w:t>
      </w:r>
      <w:r>
        <w:rPr>
          <w:spacing w:val="-67"/>
          <w:sz w:val="28"/>
        </w:rPr>
        <w:t xml:space="preserve"> </w:t>
      </w:r>
      <w:r>
        <w:rPr>
          <w:sz w:val="28"/>
        </w:rPr>
        <w:t>науки и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культуры;</w:t>
      </w:r>
      <w:r>
        <w:rPr>
          <w:spacing w:val="-1"/>
          <w:sz w:val="28"/>
        </w:rPr>
        <w:t xml:space="preserve"> </w:t>
      </w:r>
      <w:r>
        <w:rPr>
          <w:sz w:val="28"/>
        </w:rPr>
        <w:t>нормативное</w:t>
      </w:r>
      <w:r>
        <w:rPr>
          <w:spacing w:val="-1"/>
          <w:sz w:val="28"/>
        </w:rPr>
        <w:t xml:space="preserve"> </w:t>
      </w:r>
      <w:r>
        <w:rPr>
          <w:sz w:val="28"/>
        </w:rPr>
        <w:t>правовое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программное</w:t>
      </w:r>
      <w:r>
        <w:rPr>
          <w:spacing w:val="-3"/>
          <w:sz w:val="28"/>
        </w:rPr>
        <w:t xml:space="preserve"> </w:t>
      </w:r>
      <w:r>
        <w:rPr>
          <w:sz w:val="28"/>
        </w:rPr>
        <w:t>обеспечение.</w:t>
      </w:r>
    </w:p>
    <w:p w14:paraId="01C67457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569F05E" w14:textId="77777777" w:rsidR="001E236E" w:rsidRDefault="002A2DB6">
      <w:pPr>
        <w:pStyle w:val="1"/>
        <w:spacing w:before="72" w:line="362" w:lineRule="auto"/>
        <w:ind w:left="2113" w:right="670" w:hanging="663"/>
        <w:jc w:val="left"/>
      </w:pPr>
      <w:r>
        <w:lastRenderedPageBreak/>
        <w:t>Список рекомендуемых произведений и авторов к примерной</w:t>
      </w:r>
      <w:r>
        <w:rPr>
          <w:spacing w:val="-67"/>
        </w:rPr>
        <w:t xml:space="preserve"> </w:t>
      </w:r>
      <w:r>
        <w:t>программе</w:t>
      </w:r>
      <w:r>
        <w:rPr>
          <w:spacing w:val="-1"/>
        </w:rPr>
        <w:t xml:space="preserve"> </w:t>
      </w:r>
      <w:r>
        <w:t>по литературе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10–11-х</w:t>
      </w:r>
      <w:r>
        <w:rPr>
          <w:spacing w:val="-1"/>
        </w:rPr>
        <w:t xml:space="preserve"> </w:t>
      </w:r>
      <w:r>
        <w:t>классов</w:t>
      </w:r>
    </w:p>
    <w:p w14:paraId="3C3719EC" w14:textId="77777777" w:rsidR="001E236E" w:rsidRDefault="001E236E">
      <w:pPr>
        <w:pStyle w:val="a3"/>
        <w:spacing w:before="1"/>
        <w:ind w:left="0" w:firstLine="0"/>
        <w:jc w:val="left"/>
        <w:rPr>
          <w:b/>
          <w:sz w:val="41"/>
        </w:rPr>
      </w:pPr>
    </w:p>
    <w:p w14:paraId="28EA4010" w14:textId="77777777" w:rsidR="001E236E" w:rsidRDefault="002A2DB6">
      <w:pPr>
        <w:pStyle w:val="a3"/>
        <w:spacing w:line="360" w:lineRule="auto"/>
        <w:ind w:right="166"/>
      </w:pPr>
      <w:r>
        <w:t>Рабочая программа учебного курса строится на произведениях из трех</w:t>
      </w:r>
      <w:r>
        <w:rPr>
          <w:spacing w:val="1"/>
        </w:rPr>
        <w:t xml:space="preserve"> </w:t>
      </w:r>
      <w:r>
        <w:t>списков:</w:t>
      </w:r>
      <w:r>
        <w:rPr>
          <w:spacing w:val="-2"/>
        </w:rPr>
        <w:t xml:space="preserve"> </w:t>
      </w:r>
      <w:r>
        <w:t>А,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(см.</w:t>
      </w:r>
      <w:r>
        <w:rPr>
          <w:spacing w:val="-3"/>
        </w:rPr>
        <w:t xml:space="preserve"> </w:t>
      </w:r>
      <w:r>
        <w:t>таблицу</w:t>
      </w:r>
      <w:r>
        <w:rPr>
          <w:spacing w:val="-5"/>
        </w:rPr>
        <w:t xml:space="preserve"> </w:t>
      </w:r>
      <w:r>
        <w:t>ниже).</w:t>
      </w:r>
      <w:r>
        <w:rPr>
          <w:spacing w:val="-1"/>
        </w:rPr>
        <w:t xml:space="preserve"> </w:t>
      </w:r>
      <w:r>
        <w:t>Эти</w:t>
      </w:r>
      <w:r>
        <w:rPr>
          <w:spacing w:val="-1"/>
        </w:rPr>
        <w:t xml:space="preserve"> </w:t>
      </w:r>
      <w:r>
        <w:t>три</w:t>
      </w:r>
      <w:r>
        <w:rPr>
          <w:spacing w:val="-1"/>
        </w:rPr>
        <w:t xml:space="preserve"> </w:t>
      </w:r>
      <w:r>
        <w:t>списка</w:t>
      </w:r>
      <w:r>
        <w:rPr>
          <w:spacing w:val="-2"/>
        </w:rPr>
        <w:t xml:space="preserve"> </w:t>
      </w:r>
      <w:r>
        <w:t>равноправны</w:t>
      </w:r>
      <w:r>
        <w:rPr>
          <w:spacing w:val="-1"/>
        </w:rPr>
        <w:t xml:space="preserve"> </w:t>
      </w:r>
      <w:r>
        <w:t>по статусу.</w:t>
      </w:r>
    </w:p>
    <w:p w14:paraId="3DA86AAC" w14:textId="77777777" w:rsidR="001E236E" w:rsidRDefault="002A2DB6">
      <w:pPr>
        <w:pStyle w:val="a3"/>
        <w:spacing w:before="2" w:line="360" w:lineRule="auto"/>
        <w:ind w:right="164"/>
      </w:pPr>
      <w:r>
        <w:rPr>
          <w:b/>
        </w:rPr>
        <w:t>Список</w:t>
      </w:r>
      <w:r>
        <w:rPr>
          <w:b/>
          <w:spacing w:val="1"/>
        </w:rPr>
        <w:t xml:space="preserve"> </w:t>
      </w:r>
      <w:r>
        <w:rPr>
          <w:b/>
        </w:rPr>
        <w:t>А</w:t>
      </w:r>
      <w:r>
        <w:rPr>
          <w:b/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произведений,</w:t>
      </w:r>
      <w:r>
        <w:rPr>
          <w:spacing w:val="-67"/>
        </w:rPr>
        <w:t xml:space="preserve"> </w:t>
      </w:r>
      <w:r>
        <w:t>занявших в силу традиции особое место в школьном преподавании русской</w:t>
      </w:r>
      <w:r>
        <w:rPr>
          <w:spacing w:val="1"/>
        </w:rPr>
        <w:t xml:space="preserve"> </w:t>
      </w:r>
      <w:r>
        <w:t>литературы.</w:t>
      </w:r>
    </w:p>
    <w:p w14:paraId="01111F8E" w14:textId="77777777" w:rsidR="001E236E" w:rsidRDefault="002A2DB6">
      <w:pPr>
        <w:pStyle w:val="a3"/>
        <w:spacing w:line="360" w:lineRule="auto"/>
        <w:ind w:right="160"/>
      </w:pPr>
      <w:r>
        <w:rPr>
          <w:b/>
        </w:rPr>
        <w:t>Список</w:t>
      </w:r>
      <w:r>
        <w:rPr>
          <w:b/>
          <w:spacing w:val="1"/>
        </w:rPr>
        <w:t xml:space="preserve"> </w:t>
      </w:r>
      <w:r>
        <w:rPr>
          <w:b/>
        </w:rPr>
        <w:t>В</w:t>
      </w:r>
      <w:r>
        <w:rPr>
          <w:b/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авторов,</w:t>
      </w:r>
      <w:r>
        <w:rPr>
          <w:spacing w:val="1"/>
        </w:rPr>
        <w:t xml:space="preserve"> </w:t>
      </w:r>
      <w:r>
        <w:t>чьи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творческие биографии</w:t>
      </w:r>
      <w:r>
        <w:rPr>
          <w:spacing w:val="1"/>
        </w:rPr>
        <w:t xml:space="preserve"> </w:t>
      </w:r>
      <w:r>
        <w:t>имеют давнюю</w:t>
      </w:r>
      <w:r>
        <w:rPr>
          <w:spacing w:val="1"/>
        </w:rPr>
        <w:t xml:space="preserve"> </w:t>
      </w:r>
      <w:r>
        <w:t>историю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школьном курсе</w:t>
      </w:r>
      <w:r>
        <w:rPr>
          <w:spacing w:val="1"/>
        </w:rPr>
        <w:t xml:space="preserve"> </w:t>
      </w:r>
      <w:r>
        <w:t>литературы.</w:t>
      </w:r>
      <w:r>
        <w:rPr>
          <w:spacing w:val="1"/>
        </w:rPr>
        <w:t xml:space="preserve"> </w:t>
      </w:r>
      <w:r>
        <w:t>Список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примеры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произведений,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изучаться – конкретное произведение каждого автора выбирается составителем</w:t>
      </w:r>
      <w:r>
        <w:rPr>
          <w:spacing w:val="1"/>
        </w:rPr>
        <w:t xml:space="preserve"> </w:t>
      </w:r>
      <w:r>
        <w:t>программы.</w:t>
      </w:r>
    </w:p>
    <w:p w14:paraId="08F4409D" w14:textId="77777777" w:rsidR="001E236E" w:rsidRDefault="002A2DB6">
      <w:pPr>
        <w:pStyle w:val="a3"/>
        <w:spacing w:line="360" w:lineRule="auto"/>
        <w:ind w:right="159"/>
      </w:pPr>
      <w:r>
        <w:rPr>
          <w:b/>
        </w:rPr>
        <w:t>Список</w:t>
      </w:r>
      <w:r>
        <w:rPr>
          <w:b/>
          <w:spacing w:val="1"/>
        </w:rPr>
        <w:t xml:space="preserve"> </w:t>
      </w:r>
      <w:r>
        <w:rPr>
          <w:b/>
        </w:rPr>
        <w:t>С</w:t>
      </w:r>
      <w:r>
        <w:rPr>
          <w:b/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явлений,</w:t>
      </w:r>
      <w:r>
        <w:rPr>
          <w:spacing w:val="-67"/>
        </w:rPr>
        <w:t xml:space="preserve"> </w:t>
      </w:r>
      <w:r>
        <w:t>выделенных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определенному</w:t>
      </w:r>
      <w:r>
        <w:rPr>
          <w:spacing w:val="1"/>
        </w:rPr>
        <w:t xml:space="preserve"> </w:t>
      </w:r>
      <w:r>
        <w:t>принципу</w:t>
      </w:r>
      <w:r>
        <w:rPr>
          <w:spacing w:val="1"/>
        </w:rPr>
        <w:t xml:space="preserve"> </w:t>
      </w:r>
      <w:r>
        <w:t>(теоретико-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историко-</w:t>
      </w:r>
      <w:r>
        <w:rPr>
          <w:spacing w:val="1"/>
        </w:rPr>
        <w:t xml:space="preserve"> </w:t>
      </w:r>
      <w:r>
        <w:t>литературному). Конкретного автора и произведение, на материале которого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изучено</w:t>
      </w:r>
      <w:r>
        <w:rPr>
          <w:spacing w:val="1"/>
        </w:rPr>
        <w:t xml:space="preserve"> </w:t>
      </w:r>
      <w:r>
        <w:t>данное</w:t>
      </w:r>
      <w:r>
        <w:rPr>
          <w:spacing w:val="1"/>
        </w:rPr>
        <w:t xml:space="preserve"> </w:t>
      </w:r>
      <w:r>
        <w:t>литературное</w:t>
      </w:r>
      <w:r>
        <w:rPr>
          <w:spacing w:val="1"/>
        </w:rPr>
        <w:t xml:space="preserve"> </w:t>
      </w:r>
      <w:r>
        <w:t>явление,</w:t>
      </w:r>
      <w:r>
        <w:rPr>
          <w:spacing w:val="1"/>
        </w:rPr>
        <w:t xml:space="preserve"> </w:t>
      </w:r>
      <w:r>
        <w:t>выбирает</w:t>
      </w:r>
      <w:r>
        <w:rPr>
          <w:spacing w:val="1"/>
        </w:rPr>
        <w:t xml:space="preserve"> </w:t>
      </w:r>
      <w:r>
        <w:t>составитель</w:t>
      </w:r>
      <w:r>
        <w:rPr>
          <w:spacing w:val="1"/>
        </w:rPr>
        <w:t xml:space="preserve"> </w:t>
      </w:r>
      <w:r>
        <w:t>программы. Данный список определяет содержание модулей, которые строятся</w:t>
      </w:r>
      <w:r>
        <w:rPr>
          <w:spacing w:val="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важных</w:t>
      </w:r>
      <w:r>
        <w:rPr>
          <w:spacing w:val="1"/>
        </w:rPr>
        <w:t xml:space="preserve"> </w:t>
      </w:r>
      <w:r>
        <w:t>смысловых</w:t>
      </w:r>
      <w:r>
        <w:rPr>
          <w:spacing w:val="1"/>
        </w:rPr>
        <w:t xml:space="preserve"> </w:t>
      </w:r>
      <w:r>
        <w:t>точек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авторы,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попали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Список</w:t>
      </w:r>
      <w:r>
        <w:rPr>
          <w:spacing w:val="1"/>
        </w:rPr>
        <w:t xml:space="preserve"> </w:t>
      </w:r>
      <w:r>
        <w:t>В,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снабжены</w:t>
      </w:r>
      <w:r>
        <w:rPr>
          <w:spacing w:val="1"/>
        </w:rPr>
        <w:t xml:space="preserve"> </w:t>
      </w:r>
      <w:r>
        <w:t>дополнительным</w:t>
      </w:r>
      <w:r>
        <w:rPr>
          <w:spacing w:val="1"/>
        </w:rPr>
        <w:t xml:space="preserve"> </w:t>
      </w:r>
      <w:r>
        <w:t>списком</w:t>
      </w:r>
      <w:r>
        <w:rPr>
          <w:spacing w:val="1"/>
        </w:rPr>
        <w:t xml:space="preserve"> </w:t>
      </w:r>
      <w:r>
        <w:t>рекомендуемых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изучению</w:t>
      </w:r>
      <w:r>
        <w:rPr>
          <w:spacing w:val="1"/>
        </w:rPr>
        <w:t xml:space="preserve"> </w:t>
      </w:r>
      <w:r>
        <w:t>произведений,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повторяющим</w:t>
      </w:r>
      <w:r>
        <w:rPr>
          <w:spacing w:val="-1"/>
        </w:rPr>
        <w:t xml:space="preserve"> </w:t>
      </w:r>
      <w:r>
        <w:t>произведения</w:t>
      </w:r>
      <w:r>
        <w:rPr>
          <w:spacing w:val="-3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списка В.</w:t>
      </w:r>
    </w:p>
    <w:p w14:paraId="1D5F7917" w14:textId="77777777" w:rsidR="001E236E" w:rsidRDefault="002A2DB6">
      <w:pPr>
        <w:pStyle w:val="a3"/>
        <w:spacing w:before="1"/>
        <w:ind w:left="930" w:firstLine="0"/>
      </w:pPr>
      <w:r>
        <w:t>Для</w:t>
      </w:r>
      <w:r>
        <w:rPr>
          <w:spacing w:val="-2"/>
        </w:rPr>
        <w:t xml:space="preserve"> </w:t>
      </w:r>
      <w:r>
        <w:t>удобства</w:t>
      </w:r>
      <w:r>
        <w:rPr>
          <w:spacing w:val="-5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списком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материал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нем</w:t>
      </w:r>
      <w:r>
        <w:rPr>
          <w:spacing w:val="-1"/>
        </w:rPr>
        <w:t xml:space="preserve"> </w:t>
      </w:r>
      <w:r>
        <w:t>разделен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блоков:</w:t>
      </w:r>
    </w:p>
    <w:p w14:paraId="72B53338" w14:textId="77777777" w:rsidR="001E236E" w:rsidRDefault="002A2DB6">
      <w:pPr>
        <w:pStyle w:val="a4"/>
        <w:numPr>
          <w:ilvl w:val="0"/>
          <w:numId w:val="26"/>
        </w:numPr>
        <w:tabs>
          <w:tab w:val="left" w:pos="1638"/>
        </w:tabs>
        <w:spacing w:before="160"/>
        <w:rPr>
          <w:sz w:val="28"/>
        </w:rPr>
      </w:pPr>
      <w:r>
        <w:rPr>
          <w:sz w:val="28"/>
        </w:rPr>
        <w:t>Поэзия</w:t>
      </w:r>
      <w:r>
        <w:rPr>
          <w:spacing w:val="-2"/>
          <w:sz w:val="28"/>
        </w:rPr>
        <w:t xml:space="preserve"> </w:t>
      </w:r>
      <w:r>
        <w:rPr>
          <w:sz w:val="28"/>
        </w:rPr>
        <w:t>середины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второй</w:t>
      </w:r>
      <w:r>
        <w:rPr>
          <w:spacing w:val="-5"/>
          <w:sz w:val="28"/>
        </w:rPr>
        <w:t xml:space="preserve"> </w:t>
      </w:r>
      <w:r>
        <w:rPr>
          <w:sz w:val="28"/>
        </w:rPr>
        <w:t>половины</w:t>
      </w:r>
      <w:r>
        <w:rPr>
          <w:spacing w:val="-2"/>
          <w:sz w:val="28"/>
        </w:rPr>
        <w:t xml:space="preserve"> </w:t>
      </w:r>
      <w:r>
        <w:rPr>
          <w:sz w:val="28"/>
        </w:rPr>
        <w:t>XIX</w:t>
      </w:r>
      <w:r>
        <w:rPr>
          <w:spacing w:val="-2"/>
          <w:sz w:val="28"/>
        </w:rPr>
        <w:t xml:space="preserve"> </w:t>
      </w:r>
      <w:r>
        <w:rPr>
          <w:sz w:val="28"/>
        </w:rPr>
        <w:t>века</w:t>
      </w:r>
    </w:p>
    <w:p w14:paraId="2C7AD4F5" w14:textId="77777777" w:rsidR="001E236E" w:rsidRDefault="002A2DB6">
      <w:pPr>
        <w:pStyle w:val="a4"/>
        <w:numPr>
          <w:ilvl w:val="0"/>
          <w:numId w:val="26"/>
        </w:numPr>
        <w:tabs>
          <w:tab w:val="left" w:pos="1638"/>
        </w:tabs>
        <w:spacing w:before="158"/>
        <w:rPr>
          <w:sz w:val="28"/>
        </w:rPr>
      </w:pPr>
      <w:r>
        <w:rPr>
          <w:sz w:val="28"/>
        </w:rPr>
        <w:t>Реализм</w:t>
      </w:r>
      <w:r>
        <w:rPr>
          <w:spacing w:val="-3"/>
          <w:sz w:val="28"/>
        </w:rPr>
        <w:t xml:space="preserve"> </w:t>
      </w:r>
      <w:r>
        <w:rPr>
          <w:sz w:val="28"/>
        </w:rPr>
        <w:t>XIX–ХХ</w:t>
      </w:r>
      <w:r>
        <w:rPr>
          <w:spacing w:val="-4"/>
          <w:sz w:val="28"/>
        </w:rPr>
        <w:t xml:space="preserve"> </w:t>
      </w:r>
      <w:r>
        <w:rPr>
          <w:sz w:val="28"/>
        </w:rPr>
        <w:t>века</w:t>
      </w:r>
    </w:p>
    <w:p w14:paraId="7F48828F" w14:textId="77777777" w:rsidR="001E236E" w:rsidRDefault="002A2DB6">
      <w:pPr>
        <w:pStyle w:val="a4"/>
        <w:numPr>
          <w:ilvl w:val="0"/>
          <w:numId w:val="26"/>
        </w:numPr>
        <w:tabs>
          <w:tab w:val="left" w:pos="1637"/>
          <w:tab w:val="left" w:pos="1638"/>
        </w:tabs>
        <w:spacing w:before="161"/>
        <w:jc w:val="left"/>
        <w:rPr>
          <w:sz w:val="28"/>
        </w:rPr>
      </w:pPr>
      <w:r>
        <w:rPr>
          <w:sz w:val="28"/>
        </w:rPr>
        <w:t>Модернизм</w:t>
      </w:r>
      <w:r>
        <w:rPr>
          <w:spacing w:val="-3"/>
          <w:sz w:val="28"/>
        </w:rPr>
        <w:t xml:space="preserve"> </w:t>
      </w:r>
      <w:r>
        <w:rPr>
          <w:sz w:val="28"/>
        </w:rPr>
        <w:t>конца</w:t>
      </w:r>
      <w:r>
        <w:rPr>
          <w:spacing w:val="-1"/>
          <w:sz w:val="28"/>
        </w:rPr>
        <w:t xml:space="preserve"> </w:t>
      </w:r>
      <w:r>
        <w:rPr>
          <w:sz w:val="28"/>
        </w:rPr>
        <w:t>XIX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ХХ</w:t>
      </w:r>
      <w:r>
        <w:rPr>
          <w:spacing w:val="-2"/>
          <w:sz w:val="28"/>
        </w:rPr>
        <w:t xml:space="preserve"> </w:t>
      </w:r>
      <w:r>
        <w:rPr>
          <w:sz w:val="28"/>
        </w:rPr>
        <w:t>века</w:t>
      </w:r>
    </w:p>
    <w:p w14:paraId="1BC593B3" w14:textId="77777777" w:rsidR="001E236E" w:rsidRDefault="002A2DB6">
      <w:pPr>
        <w:pStyle w:val="a4"/>
        <w:numPr>
          <w:ilvl w:val="0"/>
          <w:numId w:val="26"/>
        </w:numPr>
        <w:tabs>
          <w:tab w:val="left" w:pos="1637"/>
          <w:tab w:val="left" w:pos="1638"/>
        </w:tabs>
        <w:spacing w:before="161"/>
        <w:jc w:val="left"/>
        <w:rPr>
          <w:sz w:val="28"/>
        </w:rPr>
      </w:pPr>
      <w:r>
        <w:rPr>
          <w:sz w:val="28"/>
        </w:rPr>
        <w:t>Литература</w:t>
      </w:r>
      <w:r>
        <w:rPr>
          <w:spacing w:val="-5"/>
          <w:sz w:val="28"/>
        </w:rPr>
        <w:t xml:space="preserve"> </w:t>
      </w:r>
      <w:r>
        <w:rPr>
          <w:sz w:val="28"/>
        </w:rPr>
        <w:t>советского</w:t>
      </w:r>
      <w:r>
        <w:rPr>
          <w:spacing w:val="-4"/>
          <w:sz w:val="28"/>
        </w:rPr>
        <w:t xml:space="preserve"> </w:t>
      </w:r>
      <w:r>
        <w:rPr>
          <w:sz w:val="28"/>
        </w:rPr>
        <w:t>времени</w:t>
      </w:r>
    </w:p>
    <w:p w14:paraId="05BFF526" w14:textId="77777777" w:rsidR="001E236E" w:rsidRDefault="002A2DB6">
      <w:pPr>
        <w:pStyle w:val="a4"/>
        <w:numPr>
          <w:ilvl w:val="0"/>
          <w:numId w:val="26"/>
        </w:numPr>
        <w:tabs>
          <w:tab w:val="left" w:pos="1637"/>
          <w:tab w:val="left" w:pos="1638"/>
        </w:tabs>
        <w:spacing w:before="159"/>
        <w:jc w:val="left"/>
        <w:rPr>
          <w:sz w:val="28"/>
        </w:rPr>
      </w:pPr>
      <w:r>
        <w:rPr>
          <w:sz w:val="28"/>
        </w:rPr>
        <w:t>Современный</w:t>
      </w:r>
      <w:r>
        <w:rPr>
          <w:spacing w:val="-4"/>
          <w:sz w:val="28"/>
        </w:rPr>
        <w:t xml:space="preserve"> </w:t>
      </w:r>
      <w:r>
        <w:rPr>
          <w:sz w:val="28"/>
        </w:rPr>
        <w:t>литературный</w:t>
      </w:r>
      <w:r>
        <w:rPr>
          <w:spacing w:val="-6"/>
          <w:sz w:val="28"/>
        </w:rPr>
        <w:t xml:space="preserve"> </w:t>
      </w:r>
      <w:r>
        <w:rPr>
          <w:sz w:val="28"/>
        </w:rPr>
        <w:t>процесс</w:t>
      </w:r>
    </w:p>
    <w:p w14:paraId="302C7258" w14:textId="77777777" w:rsidR="001E236E" w:rsidRDefault="002A2DB6">
      <w:pPr>
        <w:pStyle w:val="a4"/>
        <w:numPr>
          <w:ilvl w:val="0"/>
          <w:numId w:val="26"/>
        </w:numPr>
        <w:tabs>
          <w:tab w:val="left" w:pos="1637"/>
          <w:tab w:val="left" w:pos="1638"/>
        </w:tabs>
        <w:spacing w:before="161"/>
        <w:jc w:val="left"/>
        <w:rPr>
          <w:sz w:val="28"/>
        </w:rPr>
      </w:pPr>
      <w:r>
        <w:rPr>
          <w:sz w:val="28"/>
        </w:rPr>
        <w:t>Мировая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литература</w:t>
      </w:r>
      <w:r>
        <w:rPr>
          <w:spacing w:val="-1"/>
          <w:sz w:val="28"/>
        </w:rPr>
        <w:t xml:space="preserve"> </w:t>
      </w:r>
      <w:r>
        <w:rPr>
          <w:sz w:val="28"/>
        </w:rPr>
        <w:t>XIX–ХХ</w:t>
      </w:r>
      <w:r>
        <w:rPr>
          <w:spacing w:val="-4"/>
          <w:sz w:val="28"/>
        </w:rPr>
        <w:t xml:space="preserve"> </w:t>
      </w:r>
      <w:r>
        <w:rPr>
          <w:sz w:val="28"/>
        </w:rPr>
        <w:t>века</w:t>
      </w:r>
    </w:p>
    <w:p w14:paraId="342B7502" w14:textId="77777777" w:rsidR="001E236E" w:rsidRDefault="001E236E">
      <w:pPr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2349BCE" w14:textId="77777777" w:rsidR="001E236E" w:rsidRDefault="002A2DB6">
      <w:pPr>
        <w:pStyle w:val="a4"/>
        <w:numPr>
          <w:ilvl w:val="0"/>
          <w:numId w:val="26"/>
        </w:numPr>
        <w:tabs>
          <w:tab w:val="left" w:pos="1638"/>
        </w:tabs>
        <w:spacing w:before="86"/>
        <w:rPr>
          <w:sz w:val="28"/>
        </w:rPr>
      </w:pPr>
      <w:r>
        <w:rPr>
          <w:sz w:val="28"/>
        </w:rPr>
        <w:lastRenderedPageBreak/>
        <w:t>Родная</w:t>
      </w:r>
      <w:r>
        <w:rPr>
          <w:spacing w:val="-5"/>
          <w:sz w:val="28"/>
        </w:rPr>
        <w:t xml:space="preserve"> </w:t>
      </w:r>
      <w:r>
        <w:rPr>
          <w:sz w:val="28"/>
        </w:rPr>
        <w:t>(региональная)</w:t>
      </w:r>
      <w:r>
        <w:rPr>
          <w:spacing w:val="-4"/>
          <w:sz w:val="28"/>
        </w:rPr>
        <w:t xml:space="preserve"> </w:t>
      </w:r>
      <w:r>
        <w:rPr>
          <w:sz w:val="28"/>
        </w:rPr>
        <w:t>литература</w:t>
      </w:r>
    </w:p>
    <w:p w14:paraId="3749EBA7" w14:textId="77777777" w:rsidR="001E236E" w:rsidRDefault="002A2DB6">
      <w:pPr>
        <w:pStyle w:val="a3"/>
        <w:spacing w:before="162" w:after="9" w:line="360" w:lineRule="auto"/>
        <w:ind w:right="160"/>
      </w:pPr>
      <w:r>
        <w:t>Такое деление, не совпадающее в полной мере с традиционным делением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историко-литературные</w:t>
      </w:r>
      <w:r>
        <w:rPr>
          <w:spacing w:val="1"/>
        </w:rPr>
        <w:t xml:space="preserve"> </w:t>
      </w:r>
      <w:r>
        <w:t>периоды,</w:t>
      </w:r>
      <w:r>
        <w:rPr>
          <w:spacing w:val="1"/>
        </w:rPr>
        <w:t xml:space="preserve"> </w:t>
      </w:r>
      <w:r>
        <w:t>предложено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изучения каждого из блоков можно было создавать условия для формирования</w:t>
      </w:r>
      <w:r>
        <w:rPr>
          <w:spacing w:val="1"/>
        </w:rPr>
        <w:t xml:space="preserve"> </w:t>
      </w:r>
      <w:r>
        <w:t>историзма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проводя</w:t>
      </w:r>
      <w:r>
        <w:rPr>
          <w:spacing w:val="1"/>
        </w:rPr>
        <w:t xml:space="preserve"> </w:t>
      </w:r>
      <w:r>
        <w:t>сопоставительное</w:t>
      </w:r>
      <w:r>
        <w:rPr>
          <w:spacing w:val="1"/>
        </w:rPr>
        <w:t xml:space="preserve"> </w:t>
      </w:r>
      <w:r>
        <w:t>рассмотрение произведений, созданных в разные периоды, но объединенных</w:t>
      </w:r>
      <w:r>
        <w:rPr>
          <w:spacing w:val="1"/>
        </w:rPr>
        <w:t xml:space="preserve"> </w:t>
      </w:r>
      <w:r>
        <w:t>близостью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метода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«реализм»),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«модернизм»),</w:t>
      </w:r>
      <w:r>
        <w:rPr>
          <w:spacing w:val="1"/>
        </w:rPr>
        <w:t xml:space="preserve"> </w:t>
      </w:r>
      <w:r>
        <w:t>культурно-исторической</w:t>
      </w:r>
      <w:r>
        <w:rPr>
          <w:spacing w:val="1"/>
        </w:rPr>
        <w:t xml:space="preserve"> </w:t>
      </w:r>
      <w:r>
        <w:t>эпохи</w:t>
      </w:r>
      <w:r>
        <w:rPr>
          <w:spacing w:val="1"/>
        </w:rPr>
        <w:t xml:space="preserve"> </w:t>
      </w:r>
      <w:r>
        <w:t>(например, «советское время») и т.п. Если творчество того или иного автора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рассмотрено</w:t>
      </w:r>
      <w:r>
        <w:rPr>
          <w:spacing w:val="1"/>
        </w:rPr>
        <w:t xml:space="preserve"> </w:t>
      </w:r>
      <w:r>
        <w:t>сразу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блоках,</w:t>
      </w:r>
      <w:r>
        <w:rPr>
          <w:spacing w:val="1"/>
        </w:rPr>
        <w:t xml:space="preserve"> </w:t>
      </w:r>
      <w:r>
        <w:t>рекомендуемые</w:t>
      </w:r>
      <w:r>
        <w:rPr>
          <w:spacing w:val="71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изучению его произведения указываются лишь в одном из них, а в остальных</w:t>
      </w:r>
      <w:r>
        <w:rPr>
          <w:spacing w:val="1"/>
        </w:rPr>
        <w:t xml:space="preserve"> </w:t>
      </w:r>
      <w:r>
        <w:t>имя</w:t>
      </w:r>
      <w:r>
        <w:rPr>
          <w:spacing w:val="-1"/>
        </w:rPr>
        <w:t xml:space="preserve"> </w:t>
      </w:r>
      <w:r>
        <w:t>автора помечено</w:t>
      </w:r>
      <w:r>
        <w:rPr>
          <w:spacing w:val="1"/>
        </w:rPr>
        <w:t xml:space="preserve"> </w:t>
      </w:r>
      <w:r>
        <w:t>астериском*.</w:t>
      </w: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2071865E" w14:textId="77777777">
        <w:trPr>
          <w:trHeight w:val="275"/>
        </w:trPr>
        <w:tc>
          <w:tcPr>
            <w:tcW w:w="2393" w:type="dxa"/>
          </w:tcPr>
          <w:p w14:paraId="29E239E4" w14:textId="77777777" w:rsidR="001E236E" w:rsidRDefault="002A2DB6">
            <w:pPr>
              <w:pStyle w:val="TableParagraph"/>
              <w:spacing w:line="256" w:lineRule="exact"/>
              <w:ind w:left="671"/>
              <w:rPr>
                <w:b/>
                <w:sz w:val="24"/>
              </w:rPr>
            </w:pPr>
            <w:r>
              <w:rPr>
                <w:b/>
                <w:sz w:val="24"/>
              </w:rPr>
              <w:t>Список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А</w:t>
            </w:r>
          </w:p>
        </w:tc>
        <w:tc>
          <w:tcPr>
            <w:tcW w:w="3662" w:type="dxa"/>
          </w:tcPr>
          <w:p w14:paraId="66D3B099" w14:textId="77777777" w:rsidR="001E236E" w:rsidRDefault="002A2DB6">
            <w:pPr>
              <w:pStyle w:val="TableParagraph"/>
              <w:spacing w:line="256" w:lineRule="exact"/>
              <w:ind w:left="1293" w:right="128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Список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</w:p>
        </w:tc>
        <w:tc>
          <w:tcPr>
            <w:tcW w:w="3516" w:type="dxa"/>
          </w:tcPr>
          <w:p w14:paraId="622AD671" w14:textId="77777777" w:rsidR="001E236E" w:rsidRDefault="002A2DB6">
            <w:pPr>
              <w:pStyle w:val="TableParagraph"/>
              <w:spacing w:line="256" w:lineRule="exact"/>
              <w:ind w:left="1213" w:right="120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Список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</w:p>
        </w:tc>
      </w:tr>
      <w:tr w:rsidR="001E236E" w14:paraId="6F5AFB11" w14:textId="77777777">
        <w:trPr>
          <w:trHeight w:val="3312"/>
        </w:trPr>
        <w:tc>
          <w:tcPr>
            <w:tcW w:w="2393" w:type="dxa"/>
            <w:vMerge w:val="restart"/>
          </w:tcPr>
          <w:p w14:paraId="3E3C8B68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33BCE4A8" w14:textId="77777777" w:rsidR="001E236E" w:rsidRDefault="002A2DB6">
            <w:pPr>
              <w:pStyle w:val="TableParagraph"/>
              <w:spacing w:line="270" w:lineRule="exact"/>
              <w:ind w:left="10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Ф.И.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Тютчев</w:t>
            </w:r>
          </w:p>
          <w:p w14:paraId="709CCCA2" w14:textId="77777777" w:rsidR="001E236E" w:rsidRDefault="002A2DB6">
            <w:pPr>
              <w:pStyle w:val="TableParagraph"/>
              <w:ind w:left="108" w:right="97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Б.»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встретил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вас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былое...»),</w:t>
            </w:r>
          </w:p>
          <w:p w14:paraId="4A634741" w14:textId="77777777" w:rsidR="001E236E" w:rsidRDefault="002A2DB6">
            <w:pPr>
              <w:pStyle w:val="TableParagraph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«Нам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дано</w:t>
            </w:r>
            <w:r>
              <w:rPr>
                <w:spacing w:val="108"/>
                <w:sz w:val="24"/>
              </w:rPr>
              <w:t xml:space="preserve"> </w:t>
            </w:r>
            <w:r>
              <w:rPr>
                <w:sz w:val="24"/>
              </w:rPr>
              <w:t>предугадать…»,</w:t>
            </w:r>
          </w:p>
          <w:p w14:paraId="5DB171BC" w14:textId="77777777" w:rsidR="001E236E" w:rsidRDefault="002A2DB6">
            <w:pPr>
              <w:pStyle w:val="TableParagraph"/>
              <w:tabs>
                <w:tab w:val="left" w:pos="2119"/>
                <w:tab w:val="left" w:pos="3213"/>
              </w:tabs>
              <w:ind w:left="108" w:right="97"/>
              <w:jc w:val="both"/>
              <w:rPr>
                <w:sz w:val="24"/>
              </w:rPr>
            </w:pPr>
            <w:r>
              <w:rPr>
                <w:sz w:val="24"/>
              </w:rPr>
              <w:t>«Не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мните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природа…»,</w:t>
            </w:r>
            <w:r>
              <w:rPr>
                <w:sz w:val="24"/>
              </w:rPr>
              <w:tab/>
              <w:t>«О,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как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убийственно     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 xml:space="preserve">мы     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любим...»,</w:t>
            </w:r>
          </w:p>
          <w:p w14:paraId="7B65336D" w14:textId="77777777" w:rsidR="001E236E" w:rsidRDefault="002A2DB6">
            <w:pPr>
              <w:pStyle w:val="TableParagraph"/>
              <w:ind w:left="108" w:right="95"/>
              <w:jc w:val="both"/>
              <w:rPr>
                <w:sz w:val="24"/>
              </w:rPr>
            </w:pPr>
            <w:r>
              <w:rPr>
                <w:sz w:val="24"/>
              </w:rPr>
              <w:t>«Певучесть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морских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волнах…»,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«Умом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Россию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понять…»,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«Silentium!»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3516" w:type="dxa"/>
            <w:vMerge w:val="restart"/>
          </w:tcPr>
          <w:p w14:paraId="7472DFA5" w14:textId="77777777" w:rsidR="001E236E" w:rsidRDefault="002A2DB6">
            <w:pPr>
              <w:pStyle w:val="TableParagraph"/>
              <w:ind w:right="96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Поэзия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середины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второй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половины XIX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</w:p>
          <w:p w14:paraId="75FAB14D" w14:textId="77777777" w:rsidR="001E236E" w:rsidRDefault="002A2DB6">
            <w:pPr>
              <w:pStyle w:val="TableParagraph"/>
              <w:spacing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Ф.И.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Тютчев</w:t>
            </w:r>
          </w:p>
          <w:p w14:paraId="2D70DAA0" w14:textId="77777777" w:rsidR="001E236E" w:rsidRDefault="002A2DB6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«День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ночь»,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осени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первоначальной…»,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«Еще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полях      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 xml:space="preserve">белеет      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снег…»,</w:t>
            </w:r>
          </w:p>
          <w:p w14:paraId="5D7FE525" w14:textId="77777777" w:rsidR="001E236E" w:rsidRDefault="002A2DB6">
            <w:pPr>
              <w:pStyle w:val="TableParagraph"/>
              <w:tabs>
                <w:tab w:val="left" w:pos="3133"/>
              </w:tabs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«Предопределение»,</w:t>
            </w:r>
            <w:r>
              <w:rPr>
                <w:sz w:val="24"/>
              </w:rPr>
              <w:tab/>
            </w:r>
            <w:r>
              <w:rPr>
                <w:spacing w:val="-7"/>
                <w:sz w:val="24"/>
              </w:rPr>
              <w:t>«С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поляны</w:t>
            </w:r>
            <w:r>
              <w:rPr>
                <w:spacing w:val="118"/>
                <w:sz w:val="24"/>
              </w:rPr>
              <w:t xml:space="preserve"> </w:t>
            </w:r>
            <w:r>
              <w:rPr>
                <w:sz w:val="24"/>
              </w:rPr>
              <w:t xml:space="preserve">коршун  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поднялся…»,</w:t>
            </w:r>
          </w:p>
          <w:p w14:paraId="0E869F0D" w14:textId="77777777" w:rsidR="001E236E" w:rsidRDefault="002A2DB6">
            <w:pPr>
              <w:pStyle w:val="TableParagraph"/>
              <w:tabs>
                <w:tab w:val="left" w:pos="1911"/>
              </w:tabs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«Фонтан»,</w:t>
            </w:r>
            <w:r>
              <w:rPr>
                <w:sz w:val="24"/>
              </w:rPr>
              <w:tab/>
              <w:t>«Эти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селенья…»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  <w:p w14:paraId="5D906AB2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  <w:p w14:paraId="085A189E" w14:textId="77777777" w:rsidR="001E236E" w:rsidRDefault="001E236E">
            <w:pPr>
              <w:pStyle w:val="TableParagraph"/>
              <w:spacing w:before="11"/>
              <w:ind w:left="0"/>
              <w:rPr>
                <w:sz w:val="21"/>
              </w:rPr>
            </w:pPr>
          </w:p>
          <w:p w14:paraId="036F12BC" w14:textId="77777777" w:rsidR="001E236E" w:rsidRDefault="002A2DB6">
            <w:pPr>
              <w:pStyle w:val="TableParagraph"/>
              <w:spacing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А.А.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Фет</w:t>
            </w:r>
          </w:p>
          <w:p w14:paraId="572E65A7" w14:textId="77777777" w:rsidR="001E236E" w:rsidRDefault="002A2DB6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 «На стоге сена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ночью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южной…»,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«Одним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толчком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согнать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ладью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живую…».</w:t>
            </w:r>
          </w:p>
          <w:p w14:paraId="29FE89B7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  <w:p w14:paraId="24F6075A" w14:textId="77777777" w:rsidR="001E236E" w:rsidRDefault="002A2DB6">
            <w:pPr>
              <w:pStyle w:val="TableParagraph"/>
              <w:spacing w:before="1"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А.К.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Толстой</w:t>
            </w:r>
          </w:p>
          <w:p w14:paraId="0D84C152" w14:textId="77777777" w:rsidR="001E236E" w:rsidRDefault="002A2DB6">
            <w:pPr>
              <w:pStyle w:val="TableParagraph"/>
              <w:tabs>
                <w:tab w:val="left" w:pos="2675"/>
              </w:tabs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«Средь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шумного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случайно…»,</w:t>
            </w:r>
          </w:p>
          <w:p w14:paraId="38F90E0D" w14:textId="77777777" w:rsidR="001E236E" w:rsidRDefault="002A2DB6">
            <w:pPr>
              <w:pStyle w:val="TableParagraph"/>
              <w:ind w:right="89"/>
              <w:jc w:val="both"/>
              <w:rPr>
                <w:sz w:val="24"/>
              </w:rPr>
            </w:pPr>
            <w:r>
              <w:rPr>
                <w:sz w:val="24"/>
              </w:rPr>
              <w:t>«Край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мой,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родимый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край...»,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«Меня,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мраке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пыли…», «Двух станов не боец,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только гость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случайный…»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  <w:p w14:paraId="459CE974" w14:textId="77777777" w:rsidR="001E236E" w:rsidRDefault="002A2DB6">
            <w:pPr>
              <w:pStyle w:val="TableParagraph"/>
              <w:spacing w:before="2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Н.А. Некрасов</w:t>
            </w:r>
          </w:p>
          <w:p w14:paraId="2FB4F416" w14:textId="77777777" w:rsidR="001E236E" w:rsidRDefault="002A2DB6">
            <w:pPr>
              <w:pStyle w:val="TableParagraph"/>
              <w:tabs>
                <w:tab w:val="left" w:pos="1296"/>
                <w:tab w:val="left" w:pos="2332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«Внимая</w:t>
            </w:r>
            <w:r>
              <w:rPr>
                <w:sz w:val="24"/>
              </w:rPr>
              <w:tab/>
              <w:t>ужасам</w:t>
            </w:r>
            <w:r>
              <w:rPr>
                <w:sz w:val="24"/>
              </w:rPr>
              <w:tab/>
              <w:t>войны…»,</w:t>
            </w:r>
          </w:p>
          <w:p w14:paraId="4C04CDE0" w14:textId="77777777" w:rsidR="001E236E" w:rsidRDefault="002A2DB6">
            <w:pPr>
              <w:pStyle w:val="TableParagraph"/>
              <w:tabs>
                <w:tab w:val="left" w:pos="1704"/>
                <w:tab w:val="left" w:pos="2803"/>
              </w:tabs>
              <w:rPr>
                <w:sz w:val="24"/>
              </w:rPr>
            </w:pPr>
            <w:r>
              <w:rPr>
                <w:sz w:val="24"/>
              </w:rPr>
              <w:t>«Когда</w:t>
            </w:r>
            <w:r>
              <w:rPr>
                <w:sz w:val="24"/>
              </w:rPr>
              <w:tab/>
              <w:t>из</w:t>
            </w:r>
            <w:r>
              <w:rPr>
                <w:sz w:val="24"/>
              </w:rPr>
              <w:tab/>
              <w:t>мрака</w:t>
            </w:r>
          </w:p>
        </w:tc>
      </w:tr>
      <w:tr w:rsidR="001E236E" w14:paraId="0D9DA698" w14:textId="77777777">
        <w:trPr>
          <w:trHeight w:val="3861"/>
        </w:trPr>
        <w:tc>
          <w:tcPr>
            <w:tcW w:w="2393" w:type="dxa"/>
            <w:vMerge/>
            <w:tcBorders>
              <w:top w:val="nil"/>
            </w:tcBorders>
          </w:tcPr>
          <w:p w14:paraId="105E9C36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189B7FCA" w14:textId="77777777" w:rsidR="001E236E" w:rsidRDefault="002A2DB6">
            <w:pPr>
              <w:pStyle w:val="TableParagraph"/>
              <w:spacing w:line="270" w:lineRule="exact"/>
              <w:ind w:left="10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А.А.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Фет</w:t>
            </w:r>
          </w:p>
          <w:p w14:paraId="20821664" w14:textId="77777777" w:rsidR="001E236E" w:rsidRDefault="002A2DB6">
            <w:pPr>
              <w:pStyle w:val="TableParagraph"/>
              <w:ind w:left="108" w:right="90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«Еще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майская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ночь»,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беден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наш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язык!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Хочу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могу…»,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«Сияла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ночь.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Луной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Лежали…»,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«Учись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дуба,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березы…»,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«Шепот,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робкое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дыханье…»,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«Это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утро,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радость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эта…»,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пришел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тебе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приветом…»,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тебе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ничего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скажу…»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39A1C209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085E628C" w14:textId="77777777">
        <w:trPr>
          <w:trHeight w:val="829"/>
        </w:trPr>
        <w:tc>
          <w:tcPr>
            <w:tcW w:w="2393" w:type="dxa"/>
          </w:tcPr>
          <w:p w14:paraId="740CC818" w14:textId="77777777" w:rsidR="001E236E" w:rsidRDefault="002A2DB6">
            <w:pPr>
              <w:pStyle w:val="TableParagraph"/>
              <w:tabs>
                <w:tab w:val="left" w:pos="1242"/>
              </w:tabs>
              <w:spacing w:line="27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Н.А.</w:t>
            </w:r>
            <w:r>
              <w:rPr>
                <w:b/>
                <w:sz w:val="24"/>
              </w:rPr>
              <w:tab/>
              <w:t>Некрасов</w:t>
            </w:r>
          </w:p>
          <w:p w14:paraId="2965275F" w14:textId="77777777" w:rsidR="001E236E" w:rsidRDefault="002A2DB6">
            <w:pPr>
              <w:pStyle w:val="TableParagraph"/>
              <w:tabs>
                <w:tab w:val="left" w:pos="1072"/>
                <w:tab w:val="left" w:pos="2046"/>
              </w:tabs>
              <w:spacing w:line="276" w:lineRule="exact"/>
              <w:ind w:right="98"/>
              <w:rPr>
                <w:sz w:val="24"/>
              </w:rPr>
            </w:pPr>
            <w:r>
              <w:rPr>
                <w:sz w:val="24"/>
              </w:rPr>
              <w:t>Поэма</w:t>
            </w:r>
            <w:r>
              <w:rPr>
                <w:sz w:val="24"/>
              </w:rPr>
              <w:tab/>
              <w:t>«Кому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Руси жить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хорошо»</w:t>
            </w:r>
          </w:p>
        </w:tc>
        <w:tc>
          <w:tcPr>
            <w:tcW w:w="3662" w:type="dxa"/>
          </w:tcPr>
          <w:p w14:paraId="28A43B82" w14:textId="77777777" w:rsidR="001E236E" w:rsidRDefault="002A2DB6">
            <w:pPr>
              <w:pStyle w:val="TableParagraph"/>
              <w:spacing w:line="272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Н.А. Некрасов</w:t>
            </w:r>
          </w:p>
          <w:p w14:paraId="3F8BB574" w14:textId="77777777" w:rsidR="001E236E" w:rsidRDefault="002A2DB6">
            <w:pPr>
              <w:pStyle w:val="TableParagraph"/>
              <w:tabs>
                <w:tab w:val="left" w:pos="2674"/>
              </w:tabs>
              <w:spacing w:line="276" w:lineRule="exact"/>
              <w:ind w:left="108" w:right="98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«Блажен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незлобивый поэт…»,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«В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дороге»,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6DBD0B10" w14:textId="77777777" w:rsidR="001E236E" w:rsidRDefault="001E236E">
            <w:pPr>
              <w:rPr>
                <w:sz w:val="2"/>
                <w:szCs w:val="2"/>
              </w:rPr>
            </w:pPr>
          </w:p>
        </w:tc>
      </w:tr>
    </w:tbl>
    <w:p w14:paraId="27F74065" w14:textId="77777777" w:rsidR="001E236E" w:rsidRDefault="001E236E">
      <w:pPr>
        <w:rPr>
          <w:sz w:val="2"/>
          <w:szCs w:val="2"/>
        </w:rPr>
        <w:sectPr w:rsidR="001E236E">
          <w:pgSz w:w="11910" w:h="16840"/>
          <w:pgMar w:top="1020" w:right="400" w:bottom="148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2F098BD0" w14:textId="77777777">
        <w:trPr>
          <w:trHeight w:val="3311"/>
        </w:trPr>
        <w:tc>
          <w:tcPr>
            <w:tcW w:w="2393" w:type="dxa"/>
          </w:tcPr>
          <w:p w14:paraId="536E2A9F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4465FDFD" w14:textId="77777777" w:rsidR="001E236E" w:rsidRDefault="002A2DB6">
            <w:pPr>
              <w:pStyle w:val="TableParagraph"/>
              <w:ind w:left="108" w:right="96"/>
              <w:jc w:val="both"/>
              <w:rPr>
                <w:sz w:val="24"/>
              </w:rPr>
            </w:pPr>
            <w:r>
              <w:rPr>
                <w:sz w:val="24"/>
              </w:rPr>
              <w:t>«В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разгаре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деревенская…»,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«Вчерашний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день, часу в шестом…», «Мы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тобой бестолковые люди...»,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Муза! я у двери гроба…», «Поэт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и      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 xml:space="preserve">Гражданин»,      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«Пророк»,</w:t>
            </w:r>
          </w:p>
          <w:p w14:paraId="17CD9FCA" w14:textId="77777777" w:rsidR="001E236E" w:rsidRDefault="002A2DB6">
            <w:pPr>
              <w:pStyle w:val="TableParagraph"/>
              <w:tabs>
                <w:tab w:val="left" w:pos="2514"/>
              </w:tabs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«Родина»,</w:t>
            </w:r>
            <w:r>
              <w:rPr>
                <w:sz w:val="24"/>
              </w:rPr>
              <w:tab/>
              <w:t>«Тройка»,</w:t>
            </w:r>
          </w:p>
          <w:p w14:paraId="4677C9CC" w14:textId="77777777" w:rsidR="001E236E" w:rsidRDefault="002A2DB6">
            <w:pPr>
              <w:pStyle w:val="TableParagraph"/>
              <w:ind w:left="108" w:right="97"/>
              <w:jc w:val="both"/>
              <w:rPr>
                <w:sz w:val="24"/>
              </w:rPr>
            </w:pPr>
            <w:r>
              <w:rPr>
                <w:sz w:val="24"/>
              </w:rPr>
              <w:t>«Размышления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подъезда»,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«Элегия»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(«Пускай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говорит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изменчивая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мода...»),</w:t>
            </w:r>
          </w:p>
          <w:p w14:paraId="7C856089" w14:textId="77777777" w:rsidR="001E236E" w:rsidRDefault="002A2DB6">
            <w:pPr>
              <w:pStyle w:val="TableParagraph"/>
              <w:spacing w:line="267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Поэма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«Русские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женщины»</w:t>
            </w:r>
          </w:p>
        </w:tc>
        <w:tc>
          <w:tcPr>
            <w:tcW w:w="3516" w:type="dxa"/>
          </w:tcPr>
          <w:p w14:paraId="23D56846" w14:textId="77777777" w:rsidR="001E236E" w:rsidRDefault="002A2DB6">
            <w:pPr>
              <w:pStyle w:val="TableParagraph"/>
              <w:ind w:right="98"/>
              <w:jc w:val="both"/>
              <w:rPr>
                <w:sz w:val="24"/>
              </w:rPr>
            </w:pPr>
            <w:r>
              <w:rPr>
                <w:sz w:val="24"/>
              </w:rPr>
              <w:t>заблужденья…»,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«Накануне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светлого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праздника»,</w:t>
            </w:r>
          </w:p>
          <w:p w14:paraId="4D0E0CB0" w14:textId="77777777" w:rsidR="001E236E" w:rsidRDefault="002A2DB6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«Несжатая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полоса»,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«Памяти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Добролюбова»,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люблю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иронии твоей…»</w:t>
            </w:r>
          </w:p>
        </w:tc>
      </w:tr>
      <w:tr w:rsidR="001E236E" w14:paraId="0619BD36" w14:textId="77777777">
        <w:trPr>
          <w:trHeight w:val="3312"/>
        </w:trPr>
        <w:tc>
          <w:tcPr>
            <w:tcW w:w="2393" w:type="dxa"/>
          </w:tcPr>
          <w:p w14:paraId="1C45762B" w14:textId="77777777" w:rsidR="001E236E" w:rsidRDefault="002A2DB6">
            <w:pPr>
              <w:pStyle w:val="TableParagraph"/>
              <w:tabs>
                <w:tab w:val="left" w:pos="968"/>
              </w:tabs>
              <w:spacing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А.Н.</w:t>
            </w:r>
            <w:r>
              <w:rPr>
                <w:b/>
                <w:sz w:val="24"/>
              </w:rPr>
              <w:tab/>
              <w:t>Островский</w:t>
            </w:r>
          </w:p>
          <w:p w14:paraId="2FD30DAA" w14:textId="77777777" w:rsidR="001E236E" w:rsidRDefault="002A2DB6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Пьеса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«Гроза»</w:t>
            </w:r>
          </w:p>
        </w:tc>
        <w:tc>
          <w:tcPr>
            <w:tcW w:w="3662" w:type="dxa"/>
          </w:tcPr>
          <w:p w14:paraId="4EBFF585" w14:textId="77777777" w:rsidR="001E236E" w:rsidRDefault="002A2DB6">
            <w:pPr>
              <w:pStyle w:val="TableParagraph"/>
              <w:spacing w:line="266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А.Н.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Островский</w:t>
            </w:r>
          </w:p>
          <w:p w14:paraId="353AC316" w14:textId="77777777" w:rsidR="001E236E" w:rsidRDefault="002A2DB6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Пьеса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«Бесприданница»</w:t>
            </w:r>
          </w:p>
        </w:tc>
        <w:tc>
          <w:tcPr>
            <w:tcW w:w="3516" w:type="dxa"/>
            <w:vMerge w:val="restart"/>
          </w:tcPr>
          <w:p w14:paraId="2A5AFFAE" w14:textId="77777777" w:rsidR="001E236E" w:rsidRDefault="002A2DB6">
            <w:pPr>
              <w:pStyle w:val="TableParagraph"/>
              <w:spacing w:line="237" w:lineRule="auto"/>
              <w:ind w:right="848"/>
              <w:rPr>
                <w:b/>
                <w:sz w:val="24"/>
              </w:rPr>
            </w:pPr>
            <w:r>
              <w:rPr>
                <w:b/>
                <w:sz w:val="24"/>
              </w:rPr>
              <w:t>Реализм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XIX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XX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А.Н.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Островский</w:t>
            </w:r>
          </w:p>
          <w:p w14:paraId="000F8424" w14:textId="77777777" w:rsidR="001E236E" w:rsidRDefault="002A2DB6">
            <w:pPr>
              <w:pStyle w:val="TableParagraph"/>
              <w:ind w:right="89"/>
              <w:rPr>
                <w:sz w:val="24"/>
              </w:rPr>
            </w:pPr>
            <w:r>
              <w:rPr>
                <w:sz w:val="24"/>
              </w:rPr>
              <w:t>«Доходное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место»,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всякого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мудреца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довольно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простоты»,</w:t>
            </w:r>
          </w:p>
          <w:p w14:paraId="6E4D08F4" w14:textId="77777777" w:rsidR="001E236E" w:rsidRDefault="002A2DB6">
            <w:pPr>
              <w:pStyle w:val="TableParagraph"/>
              <w:tabs>
                <w:tab w:val="left" w:pos="2267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«Снегурочка»,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«Женитьба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Бальзаминова»</w:t>
            </w:r>
          </w:p>
          <w:p w14:paraId="1C5D7B78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Н.А.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Добролюбов</w:t>
            </w:r>
          </w:p>
          <w:p w14:paraId="49567140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Статья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«Луч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света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темном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царстве»</w:t>
            </w:r>
          </w:p>
          <w:p w14:paraId="1443891B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Д.И.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Писарев</w:t>
            </w:r>
          </w:p>
          <w:p w14:paraId="7DEF9703" w14:textId="77777777" w:rsidR="001E236E" w:rsidRDefault="002A2DB6">
            <w:pPr>
              <w:pStyle w:val="TableParagraph"/>
              <w:tabs>
                <w:tab w:val="left" w:pos="1219"/>
                <w:tab w:val="left" w:pos="2588"/>
              </w:tabs>
              <w:spacing w:line="237" w:lineRule="auto"/>
              <w:ind w:right="98"/>
              <w:rPr>
                <w:sz w:val="24"/>
              </w:rPr>
            </w:pPr>
            <w:r>
              <w:rPr>
                <w:sz w:val="24"/>
              </w:rPr>
              <w:t>Статья</w:t>
            </w:r>
            <w:r>
              <w:rPr>
                <w:sz w:val="24"/>
              </w:rPr>
              <w:tab/>
              <w:t>«Мотивы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русской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драмы»</w:t>
            </w:r>
          </w:p>
          <w:p w14:paraId="6B8155DC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Гончаров</w:t>
            </w:r>
          </w:p>
          <w:p w14:paraId="5BC7B7DB" w14:textId="77777777" w:rsidR="001E236E" w:rsidRDefault="002A2DB6">
            <w:pPr>
              <w:pStyle w:val="TableParagraph"/>
              <w:tabs>
                <w:tab w:val="left" w:pos="1176"/>
                <w:tab w:val="left" w:pos="2255"/>
              </w:tabs>
              <w:ind w:right="101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z w:val="24"/>
              </w:rPr>
              <w:tab/>
              <w:t>«Фрегат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«Паллада»,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роман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«Обрыв»</w:t>
            </w:r>
          </w:p>
          <w:p w14:paraId="17E52BCC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И.С.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Тургенев</w:t>
            </w:r>
          </w:p>
          <w:p w14:paraId="4DCDDF6A" w14:textId="77777777" w:rsidR="001E236E" w:rsidRDefault="002A2DB6">
            <w:pPr>
              <w:pStyle w:val="TableParagraph"/>
              <w:tabs>
                <w:tab w:val="left" w:pos="1267"/>
                <w:tab w:val="left" w:pos="2462"/>
              </w:tabs>
              <w:ind w:right="101"/>
              <w:rPr>
                <w:sz w:val="24"/>
              </w:rPr>
            </w:pPr>
            <w:r>
              <w:rPr>
                <w:sz w:val="24"/>
              </w:rPr>
              <w:t>Романы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«Рудин»,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«Накануне»,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повести</w:t>
            </w:r>
            <w:r>
              <w:rPr>
                <w:sz w:val="24"/>
              </w:rPr>
              <w:tab/>
              <w:t>«Первая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любовь»,</w:t>
            </w:r>
          </w:p>
          <w:p w14:paraId="6E00C916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«Гамлет</w:t>
            </w:r>
            <w:r>
              <w:rPr>
                <w:spacing w:val="100"/>
                <w:sz w:val="24"/>
              </w:rPr>
              <w:t xml:space="preserve"> </w:t>
            </w:r>
            <w:r>
              <w:rPr>
                <w:sz w:val="24"/>
              </w:rPr>
              <w:t>Щигровского</w:t>
            </w:r>
            <w:r>
              <w:rPr>
                <w:spacing w:val="102"/>
                <w:sz w:val="24"/>
              </w:rPr>
              <w:t xml:space="preserve"> </w:t>
            </w:r>
            <w:r>
              <w:rPr>
                <w:sz w:val="24"/>
              </w:rPr>
              <w:t>уезда»,</w:t>
            </w:r>
          </w:p>
          <w:p w14:paraId="2F2F3A31" w14:textId="77777777" w:rsidR="001E236E" w:rsidRDefault="002A2DB6">
            <w:pPr>
              <w:pStyle w:val="TableParagraph"/>
              <w:tabs>
                <w:tab w:val="left" w:pos="1553"/>
                <w:tab w:val="left" w:pos="2764"/>
              </w:tabs>
              <w:rPr>
                <w:sz w:val="24"/>
              </w:rPr>
            </w:pPr>
            <w:r>
              <w:rPr>
                <w:sz w:val="24"/>
              </w:rPr>
              <w:t>«Вешние</w:t>
            </w:r>
            <w:r>
              <w:rPr>
                <w:sz w:val="24"/>
              </w:rPr>
              <w:tab/>
              <w:t>воды»,</w:t>
            </w:r>
            <w:r>
              <w:rPr>
                <w:sz w:val="24"/>
              </w:rPr>
              <w:tab/>
              <w:t>статья</w:t>
            </w:r>
          </w:p>
          <w:p w14:paraId="41D8448A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«Гамлет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Кихот»</w:t>
            </w:r>
          </w:p>
          <w:p w14:paraId="20CA3AB3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Ф.М.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Достоевский</w:t>
            </w:r>
          </w:p>
          <w:p w14:paraId="093AB355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Повести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«Неточка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Незванова»,</w:t>
            </w:r>
          </w:p>
          <w:p w14:paraId="2BFE703D" w14:textId="77777777" w:rsidR="001E236E" w:rsidRDefault="002A2DB6">
            <w:pPr>
              <w:pStyle w:val="TableParagraph"/>
              <w:tabs>
                <w:tab w:val="left" w:pos="967"/>
                <w:tab w:val="left" w:pos="2316"/>
              </w:tabs>
              <w:rPr>
                <w:sz w:val="24"/>
              </w:rPr>
            </w:pPr>
            <w:r>
              <w:rPr>
                <w:sz w:val="24"/>
              </w:rPr>
              <w:t>«Сон</w:t>
            </w:r>
            <w:r>
              <w:rPr>
                <w:sz w:val="24"/>
              </w:rPr>
              <w:tab/>
              <w:t>смешного</w:t>
            </w:r>
            <w:r>
              <w:rPr>
                <w:sz w:val="24"/>
              </w:rPr>
              <w:tab/>
              <w:t>человека»,</w:t>
            </w:r>
          </w:p>
          <w:p w14:paraId="5B249C04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«Записки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подполья»</w:t>
            </w:r>
          </w:p>
          <w:p w14:paraId="268226B6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А.В.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Сухово-Кобылин</w:t>
            </w:r>
          </w:p>
          <w:p w14:paraId="6A13E51D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«Свадьба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Кречинского»</w:t>
            </w:r>
          </w:p>
          <w:p w14:paraId="184970F0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В.М.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Гаршин</w:t>
            </w:r>
          </w:p>
          <w:p w14:paraId="547E7423" w14:textId="77777777" w:rsidR="001E236E" w:rsidRDefault="002A2DB6">
            <w:pPr>
              <w:pStyle w:val="TableParagraph"/>
              <w:tabs>
                <w:tab w:val="left" w:pos="1274"/>
                <w:tab w:val="left" w:pos="2536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Рассказы</w:t>
            </w:r>
            <w:r>
              <w:rPr>
                <w:sz w:val="24"/>
              </w:rPr>
              <w:tab/>
              <w:t>«Красный</w:t>
            </w:r>
            <w:r>
              <w:rPr>
                <w:sz w:val="24"/>
              </w:rPr>
              <w:tab/>
              <w:t>цветок»,</w:t>
            </w:r>
          </w:p>
          <w:p w14:paraId="123A5176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«Attalea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princeps»</w:t>
            </w:r>
          </w:p>
          <w:p w14:paraId="6253E12D" w14:textId="77777777" w:rsidR="001E236E" w:rsidRDefault="002A2DB6">
            <w:pPr>
              <w:pStyle w:val="TableParagraph"/>
              <w:spacing w:before="4" w:line="27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Д.В.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Григорович</w:t>
            </w:r>
          </w:p>
          <w:p w14:paraId="46F255DC" w14:textId="77777777" w:rsidR="001E236E" w:rsidRDefault="002A2DB6">
            <w:pPr>
              <w:pStyle w:val="TableParagraph"/>
              <w:tabs>
                <w:tab w:val="left" w:pos="1730"/>
              </w:tabs>
              <w:spacing w:line="272" w:lineRule="exact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z w:val="24"/>
              </w:rPr>
              <w:tab/>
              <w:t>«Гуттаперчевый</w:t>
            </w:r>
          </w:p>
          <w:p w14:paraId="59D4C2F2" w14:textId="77777777" w:rsidR="001E236E" w:rsidRDefault="002A2DB6">
            <w:pPr>
              <w:pStyle w:val="TableParagraph"/>
              <w:tabs>
                <w:tab w:val="left" w:pos="1848"/>
              </w:tabs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мальчик»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(оригинальный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текст), «Прохожий» (святочный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рассказ)</w:t>
            </w:r>
          </w:p>
          <w:p w14:paraId="52479894" w14:textId="77777777" w:rsidR="001E236E" w:rsidRDefault="002A2DB6">
            <w:pPr>
              <w:pStyle w:val="TableParagraph"/>
              <w:spacing w:before="8" w:line="237" w:lineRule="auto"/>
              <w:ind w:right="1414"/>
              <w:rPr>
                <w:sz w:val="24"/>
              </w:rPr>
            </w:pPr>
            <w:r>
              <w:rPr>
                <w:b/>
                <w:sz w:val="24"/>
              </w:rPr>
              <w:t>Г.И. Успенский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Эссе «Выпрямила»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«Пятница»</w:t>
            </w:r>
          </w:p>
          <w:p w14:paraId="1FB5375D" w14:textId="77777777" w:rsidR="001E236E" w:rsidRDefault="002A2DB6">
            <w:pPr>
              <w:pStyle w:val="TableParagraph"/>
              <w:spacing w:before="6"/>
              <w:rPr>
                <w:b/>
                <w:sz w:val="24"/>
              </w:rPr>
            </w:pPr>
            <w:r>
              <w:rPr>
                <w:b/>
                <w:sz w:val="24"/>
              </w:rPr>
              <w:t>Н.Г.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Чернышевский</w:t>
            </w:r>
          </w:p>
        </w:tc>
      </w:tr>
      <w:tr w:rsidR="001E236E" w14:paraId="4232EC94" w14:textId="77777777">
        <w:trPr>
          <w:trHeight w:val="827"/>
        </w:trPr>
        <w:tc>
          <w:tcPr>
            <w:tcW w:w="2393" w:type="dxa"/>
          </w:tcPr>
          <w:p w14:paraId="247C6C9A" w14:textId="77777777" w:rsidR="001E236E" w:rsidRDefault="002A2DB6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Гончаров</w:t>
            </w:r>
          </w:p>
          <w:p w14:paraId="545F1B52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 «Обломов»</w:t>
            </w:r>
          </w:p>
        </w:tc>
        <w:tc>
          <w:tcPr>
            <w:tcW w:w="3662" w:type="dxa"/>
          </w:tcPr>
          <w:p w14:paraId="5FA80EA6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И.А.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Гончаров</w:t>
            </w:r>
          </w:p>
          <w:p w14:paraId="4D46EBCB" w14:textId="77777777" w:rsidR="001E236E" w:rsidRDefault="002A2DB6">
            <w:pPr>
              <w:pStyle w:val="TableParagraph"/>
              <w:spacing w:line="274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Роман «Обыкновенная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история»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34D09D65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3C12EC11" w14:textId="77777777">
        <w:trPr>
          <w:trHeight w:val="1655"/>
        </w:trPr>
        <w:tc>
          <w:tcPr>
            <w:tcW w:w="2393" w:type="dxa"/>
          </w:tcPr>
          <w:p w14:paraId="36AACF25" w14:textId="77777777" w:rsidR="001E236E" w:rsidRDefault="002A2DB6">
            <w:pPr>
              <w:pStyle w:val="TableParagraph"/>
              <w:spacing w:line="237" w:lineRule="auto"/>
              <w:ind w:right="697"/>
              <w:jc w:val="both"/>
              <w:rPr>
                <w:sz w:val="24"/>
              </w:rPr>
            </w:pPr>
            <w:r>
              <w:rPr>
                <w:b/>
                <w:sz w:val="24"/>
              </w:rPr>
              <w:t>И.С. Тургенев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Роман «Отцы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дети»</w:t>
            </w:r>
          </w:p>
        </w:tc>
        <w:tc>
          <w:tcPr>
            <w:tcW w:w="3662" w:type="dxa"/>
          </w:tcPr>
          <w:p w14:paraId="51D98F10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И.С.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Тургенев</w:t>
            </w:r>
          </w:p>
          <w:p w14:paraId="225243BD" w14:textId="77777777" w:rsidR="001E236E" w:rsidRDefault="002A2DB6">
            <w:pPr>
              <w:pStyle w:val="TableParagraph"/>
              <w:spacing w:line="274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«Дворянское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гнездо»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48FD64DA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078354B1" w14:textId="77777777">
        <w:trPr>
          <w:trHeight w:val="1103"/>
        </w:trPr>
        <w:tc>
          <w:tcPr>
            <w:tcW w:w="2393" w:type="dxa"/>
          </w:tcPr>
          <w:p w14:paraId="3CF71F18" w14:textId="77777777" w:rsidR="001E236E" w:rsidRDefault="002A2DB6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Ф.М.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Достоевский</w:t>
            </w:r>
          </w:p>
          <w:p w14:paraId="6F70AA2B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</w:p>
          <w:p w14:paraId="503D1447" w14:textId="77777777" w:rsidR="001E236E" w:rsidRDefault="002A2DB6">
            <w:pPr>
              <w:pStyle w:val="TableParagraph"/>
              <w:spacing w:line="270" w:lineRule="atLeast"/>
              <w:ind w:right="498"/>
              <w:rPr>
                <w:sz w:val="24"/>
              </w:rPr>
            </w:pPr>
            <w:r>
              <w:rPr>
                <w:sz w:val="24"/>
              </w:rPr>
              <w:t>«Преступление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наказание»</w:t>
            </w:r>
          </w:p>
        </w:tc>
        <w:tc>
          <w:tcPr>
            <w:tcW w:w="3662" w:type="dxa"/>
          </w:tcPr>
          <w:p w14:paraId="523FCDC5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Ф.М.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Достоевский</w:t>
            </w:r>
          </w:p>
          <w:p w14:paraId="74C5E092" w14:textId="77777777" w:rsidR="001E236E" w:rsidRDefault="002A2DB6">
            <w:pPr>
              <w:pStyle w:val="TableParagraph"/>
              <w:spacing w:line="274" w:lineRule="exact"/>
              <w:ind w:left="168"/>
              <w:rPr>
                <w:sz w:val="24"/>
              </w:rPr>
            </w:pPr>
            <w:r>
              <w:rPr>
                <w:sz w:val="24"/>
              </w:rPr>
              <w:t>Романы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«Подросток»,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«Идиот»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6645315B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1605E977" w14:textId="77777777">
        <w:trPr>
          <w:trHeight w:val="1377"/>
        </w:trPr>
        <w:tc>
          <w:tcPr>
            <w:tcW w:w="2393" w:type="dxa"/>
          </w:tcPr>
          <w:p w14:paraId="5454BB9A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51ADF0B7" w14:textId="77777777" w:rsidR="001E236E" w:rsidRDefault="002A2DB6">
            <w:pPr>
              <w:pStyle w:val="TableParagraph"/>
              <w:tabs>
                <w:tab w:val="left" w:pos="1032"/>
                <w:tab w:val="left" w:pos="1388"/>
                <w:tab w:val="left" w:pos="2252"/>
                <w:tab w:val="left" w:pos="2842"/>
                <w:tab w:val="left" w:pos="2984"/>
              </w:tabs>
              <w:spacing w:line="237" w:lineRule="auto"/>
              <w:ind w:left="108" w:right="97"/>
              <w:rPr>
                <w:sz w:val="24"/>
              </w:rPr>
            </w:pPr>
            <w:r>
              <w:rPr>
                <w:b/>
                <w:sz w:val="24"/>
              </w:rPr>
              <w:t>М.Е. Салтыков-Щедрин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Романы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«История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одного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города», «Господа Головлевы»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Цикл</w:t>
            </w:r>
            <w:r>
              <w:rPr>
                <w:sz w:val="24"/>
              </w:rPr>
              <w:tab/>
              <w:t>«Сказки</w:t>
            </w:r>
            <w:r>
              <w:rPr>
                <w:sz w:val="24"/>
              </w:rPr>
              <w:tab/>
              <w:t>для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детей</w:t>
            </w:r>
          </w:p>
          <w:p w14:paraId="18F87A4B" w14:textId="77777777" w:rsidR="001E236E" w:rsidRDefault="002A2DB6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изрядного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возраста»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0F78529C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6A84701D" w14:textId="77777777">
        <w:trPr>
          <w:trHeight w:val="2483"/>
        </w:trPr>
        <w:tc>
          <w:tcPr>
            <w:tcW w:w="2393" w:type="dxa"/>
          </w:tcPr>
          <w:p w14:paraId="7BDA35F2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7D547C32" w14:textId="77777777" w:rsidR="001E236E" w:rsidRDefault="002A2DB6">
            <w:pPr>
              <w:pStyle w:val="TableParagraph"/>
              <w:spacing w:line="265" w:lineRule="exact"/>
              <w:ind w:left="108"/>
              <w:jc w:val="both"/>
              <w:rPr>
                <w:sz w:val="24"/>
              </w:rPr>
            </w:pPr>
            <w:r>
              <w:rPr>
                <w:b/>
                <w:sz w:val="24"/>
              </w:rPr>
              <w:t>Н.С.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z w:val="24"/>
              </w:rPr>
              <w:t>Лесков</w:t>
            </w:r>
            <w:r>
              <w:rPr>
                <w:b/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(ГОС-2004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пр.</w:t>
            </w:r>
          </w:p>
          <w:p w14:paraId="2D2D90F6" w14:textId="77777777" w:rsidR="001E236E" w:rsidRDefault="002A2DB6">
            <w:pPr>
              <w:pStyle w:val="TableParagraph"/>
              <w:spacing w:line="275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выбору)</w:t>
            </w:r>
          </w:p>
          <w:p w14:paraId="481EFE84" w14:textId="77777777" w:rsidR="001E236E" w:rsidRDefault="002A2DB6">
            <w:pPr>
              <w:pStyle w:val="TableParagraph"/>
              <w:ind w:left="108" w:right="97"/>
              <w:jc w:val="both"/>
              <w:rPr>
                <w:sz w:val="24"/>
              </w:rPr>
            </w:pPr>
            <w:r>
              <w:rPr>
                <w:sz w:val="24"/>
              </w:rPr>
              <w:t>Повести и рассказы «Человек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часах»,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«Тупейный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художник»,</w:t>
            </w:r>
          </w:p>
          <w:p w14:paraId="6816DCED" w14:textId="77777777" w:rsidR="001E236E" w:rsidRDefault="002A2DB6">
            <w:pPr>
              <w:pStyle w:val="TableParagraph"/>
              <w:tabs>
                <w:tab w:val="left" w:pos="2026"/>
              </w:tabs>
              <w:ind w:left="108" w:right="98"/>
              <w:jc w:val="both"/>
              <w:rPr>
                <w:sz w:val="24"/>
              </w:rPr>
            </w:pPr>
            <w:r>
              <w:rPr>
                <w:sz w:val="24"/>
              </w:rPr>
              <w:t>«Левша»,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«Очарованный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странник»,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«Леди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Макбет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Мценского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уезда»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50265B2B" w14:textId="77777777" w:rsidR="001E236E" w:rsidRDefault="001E236E">
            <w:pPr>
              <w:rPr>
                <w:sz w:val="2"/>
                <w:szCs w:val="2"/>
              </w:rPr>
            </w:pPr>
          </w:p>
        </w:tc>
      </w:tr>
    </w:tbl>
    <w:p w14:paraId="75CDED29" w14:textId="77777777" w:rsidR="001E236E" w:rsidRDefault="001E236E">
      <w:pPr>
        <w:rPr>
          <w:sz w:val="2"/>
          <w:szCs w:val="2"/>
        </w:rPr>
        <w:sectPr w:rsidR="001E236E">
          <w:pgSz w:w="11910" w:h="16840"/>
          <w:pgMar w:top="1120" w:right="400" w:bottom="140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74EADED1" w14:textId="77777777">
        <w:trPr>
          <w:trHeight w:val="2759"/>
        </w:trPr>
        <w:tc>
          <w:tcPr>
            <w:tcW w:w="2393" w:type="dxa"/>
          </w:tcPr>
          <w:p w14:paraId="78103BEC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21D7BA82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516" w:type="dxa"/>
            <w:vMerge w:val="restart"/>
          </w:tcPr>
          <w:p w14:paraId="6C1AC4BF" w14:textId="77777777" w:rsidR="001E236E" w:rsidRDefault="002A2DB6">
            <w:pPr>
              <w:pStyle w:val="TableParagraph"/>
              <w:spacing w:line="265" w:lineRule="exact"/>
              <w:jc w:val="both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делать?»</w:t>
            </w:r>
          </w:p>
          <w:p w14:paraId="59FAC414" w14:textId="77777777" w:rsidR="001E236E" w:rsidRDefault="002A2DB6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Статьи «Детство и отрочество.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Сочинение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графа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Л.Н.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Толстого.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графа        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 xml:space="preserve">Л.Н.        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Толстого»,</w:t>
            </w:r>
          </w:p>
          <w:p w14:paraId="0441144D" w14:textId="77777777" w:rsidR="001E236E" w:rsidRDefault="002A2DB6">
            <w:pPr>
              <w:pStyle w:val="TableParagraph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«Русский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rendez-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vous.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Размышления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прочтении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повести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Тургенева</w:t>
            </w:r>
          </w:p>
          <w:p w14:paraId="4FB48A11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«Ася»</w:t>
            </w:r>
          </w:p>
          <w:p w14:paraId="5C217B93" w14:textId="77777777" w:rsidR="001E236E" w:rsidRDefault="002A2DB6">
            <w:pPr>
              <w:pStyle w:val="TableParagraph"/>
              <w:spacing w:before="5" w:line="27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Л.Н.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Толстой</w:t>
            </w:r>
          </w:p>
          <w:p w14:paraId="0B8EA899" w14:textId="77777777" w:rsidR="001E236E" w:rsidRDefault="002A2DB6">
            <w:pPr>
              <w:pStyle w:val="TableParagraph"/>
              <w:ind w:right="100"/>
              <w:jc w:val="both"/>
              <w:rPr>
                <w:sz w:val="24"/>
              </w:rPr>
            </w:pPr>
            <w:r>
              <w:rPr>
                <w:sz w:val="24"/>
              </w:rPr>
              <w:t>Повести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«Смерть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Ивана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Ильича», «Крейцерова соната»,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пьеса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«Живой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труп»</w:t>
            </w:r>
          </w:p>
          <w:p w14:paraId="7AE6A229" w14:textId="77777777" w:rsidR="001E236E" w:rsidRDefault="002A2DB6">
            <w:pPr>
              <w:pStyle w:val="TableParagraph"/>
              <w:spacing w:before="1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А.П.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Чехов</w:t>
            </w:r>
          </w:p>
          <w:p w14:paraId="7CE80204" w14:textId="77777777" w:rsidR="001E236E" w:rsidRDefault="002A2DB6">
            <w:pPr>
              <w:pStyle w:val="TableParagraph"/>
              <w:tabs>
                <w:tab w:val="left" w:pos="2192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Рассказы</w:t>
            </w:r>
            <w:r>
              <w:rPr>
                <w:sz w:val="24"/>
              </w:rPr>
              <w:tab/>
              <w:t>«Душечка»,</w:t>
            </w:r>
          </w:p>
          <w:p w14:paraId="6BA24EB5" w14:textId="77777777" w:rsidR="001E236E" w:rsidRDefault="002A2DB6">
            <w:pPr>
              <w:pStyle w:val="TableParagraph"/>
              <w:spacing w:before="1"/>
              <w:ind w:right="181"/>
              <w:rPr>
                <w:sz w:val="24"/>
              </w:rPr>
            </w:pPr>
            <w:r>
              <w:rPr>
                <w:sz w:val="24"/>
              </w:rPr>
              <w:t>«Любовь»,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«Скучная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история»,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пьеса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«Дядя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Ваня».</w:t>
            </w:r>
          </w:p>
          <w:p w14:paraId="4CB26E50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Гиляровский</w:t>
            </w:r>
          </w:p>
          <w:p w14:paraId="743ED6F0" w14:textId="77777777" w:rsidR="001E236E" w:rsidRDefault="002A2DB6">
            <w:pPr>
              <w:pStyle w:val="TableParagraph"/>
              <w:tabs>
                <w:tab w:val="left" w:pos="1971"/>
              </w:tabs>
              <w:ind w:right="94"/>
              <w:rPr>
                <w:sz w:val="24"/>
              </w:rPr>
            </w:pPr>
            <w:r>
              <w:rPr>
                <w:sz w:val="24"/>
              </w:rPr>
              <w:t>Книга «Москва и москвичи» //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  <w:r>
              <w:rPr>
                <w:sz w:val="24"/>
              </w:rPr>
              <w:tab/>
              <w:t>региональные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родном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городе,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крае</w:t>
            </w:r>
          </w:p>
          <w:p w14:paraId="29C8BA43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Бунин</w:t>
            </w:r>
          </w:p>
          <w:p w14:paraId="149E6699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Рассказы:</w:t>
            </w:r>
            <w:r>
              <w:rPr>
                <w:spacing w:val="111"/>
                <w:sz w:val="24"/>
              </w:rPr>
              <w:t xml:space="preserve"> </w:t>
            </w:r>
            <w:r>
              <w:rPr>
                <w:sz w:val="24"/>
              </w:rPr>
              <w:t>«Лапти»,</w:t>
            </w:r>
            <w:r>
              <w:rPr>
                <w:spacing w:val="112"/>
                <w:sz w:val="24"/>
              </w:rPr>
              <w:t xml:space="preserve"> </w:t>
            </w:r>
            <w:r>
              <w:rPr>
                <w:sz w:val="24"/>
              </w:rPr>
              <w:t>«Танька»,</w:t>
            </w:r>
          </w:p>
          <w:p w14:paraId="1BD2AF49" w14:textId="77777777" w:rsidR="001E236E" w:rsidRDefault="002A2DB6">
            <w:pPr>
              <w:pStyle w:val="TableParagraph"/>
              <w:ind w:right="91"/>
              <w:rPr>
                <w:sz w:val="24"/>
              </w:rPr>
            </w:pPr>
            <w:r>
              <w:rPr>
                <w:sz w:val="24"/>
              </w:rPr>
              <w:t>«Деревня»,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«Суходол»,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«Захар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Воробьев»,</w:t>
            </w:r>
            <w:r>
              <w:rPr>
                <w:spacing w:val="91"/>
                <w:sz w:val="24"/>
              </w:rPr>
              <w:t xml:space="preserve"> </w:t>
            </w:r>
            <w:r>
              <w:rPr>
                <w:sz w:val="24"/>
              </w:rPr>
              <w:t>«Иоанн</w:t>
            </w:r>
            <w:r>
              <w:rPr>
                <w:spacing w:val="90"/>
                <w:sz w:val="24"/>
              </w:rPr>
              <w:t xml:space="preserve"> </w:t>
            </w:r>
            <w:r>
              <w:rPr>
                <w:sz w:val="24"/>
              </w:rPr>
              <w:t>Рыдалец»,</w:t>
            </w:r>
          </w:p>
          <w:p w14:paraId="7C9B43BB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«Митина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любовь»</w:t>
            </w:r>
          </w:p>
          <w:p w14:paraId="6B825052" w14:textId="77777777" w:rsidR="001E236E" w:rsidRDefault="002A2DB6">
            <w:pPr>
              <w:pStyle w:val="TableParagraph"/>
              <w:tabs>
                <w:tab w:val="left" w:pos="1243"/>
                <w:tab w:val="left" w:pos="2588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Статья</w:t>
            </w:r>
            <w:r>
              <w:rPr>
                <w:sz w:val="24"/>
              </w:rPr>
              <w:tab/>
              <w:t>«Миссия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русской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эмиграции»</w:t>
            </w:r>
          </w:p>
          <w:p w14:paraId="01504F81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А.И.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Куприн</w:t>
            </w:r>
          </w:p>
          <w:p w14:paraId="0106C921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Рассказы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повести: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«Молох»,</w:t>
            </w:r>
          </w:p>
          <w:p w14:paraId="7C5EB27B" w14:textId="77777777" w:rsidR="001E236E" w:rsidRDefault="002A2DB6">
            <w:pPr>
              <w:pStyle w:val="TableParagraph"/>
              <w:tabs>
                <w:tab w:val="left" w:pos="2093"/>
              </w:tabs>
              <w:rPr>
                <w:sz w:val="24"/>
              </w:rPr>
            </w:pPr>
            <w:r>
              <w:rPr>
                <w:sz w:val="24"/>
              </w:rPr>
              <w:t>«Олеся»,</w:t>
            </w:r>
            <w:r>
              <w:rPr>
                <w:sz w:val="24"/>
              </w:rPr>
              <w:tab/>
              <w:t>«Поединок»,</w:t>
            </w:r>
          </w:p>
          <w:p w14:paraId="57F20690" w14:textId="77777777" w:rsidR="001E236E" w:rsidRDefault="002A2DB6">
            <w:pPr>
              <w:pStyle w:val="TableParagraph"/>
              <w:tabs>
                <w:tab w:val="left" w:pos="2441"/>
              </w:tabs>
              <w:rPr>
                <w:sz w:val="24"/>
              </w:rPr>
            </w:pPr>
            <w:r>
              <w:rPr>
                <w:sz w:val="24"/>
              </w:rPr>
              <w:t>«Гранатовый</w:t>
            </w:r>
            <w:r>
              <w:rPr>
                <w:sz w:val="24"/>
              </w:rPr>
              <w:tab/>
              <w:t>браслет»,</w:t>
            </w:r>
          </w:p>
          <w:p w14:paraId="7AF2A6CA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«Гамбринус»,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«Суламифь».</w:t>
            </w:r>
          </w:p>
          <w:p w14:paraId="49F5837A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Горький</w:t>
            </w:r>
          </w:p>
          <w:p w14:paraId="6AC1AEF8" w14:textId="77777777" w:rsidR="001E236E" w:rsidRDefault="002A2DB6">
            <w:pPr>
              <w:pStyle w:val="TableParagraph"/>
              <w:tabs>
                <w:tab w:val="left" w:pos="1106"/>
                <w:tab w:val="left" w:pos="2617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z w:val="24"/>
              </w:rPr>
              <w:tab/>
              <w:t>«Карамора»,</w:t>
            </w:r>
            <w:r>
              <w:rPr>
                <w:sz w:val="24"/>
              </w:rPr>
              <w:tab/>
              <w:t>романы</w:t>
            </w:r>
          </w:p>
          <w:p w14:paraId="23623D28" w14:textId="77777777" w:rsidR="001E236E" w:rsidRDefault="002A2DB6">
            <w:pPr>
              <w:pStyle w:val="TableParagraph"/>
              <w:tabs>
                <w:tab w:val="left" w:pos="1327"/>
                <w:tab w:val="left" w:pos="2397"/>
              </w:tabs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«Мать»,</w:t>
            </w:r>
            <w:r>
              <w:rPr>
                <w:sz w:val="24"/>
              </w:rPr>
              <w:tab/>
              <w:t>«Фома</w:t>
            </w:r>
            <w:r>
              <w:rPr>
                <w:sz w:val="24"/>
              </w:rPr>
              <w:tab/>
              <w:t>Гордеев»,</w:t>
            </w:r>
          </w:p>
          <w:p w14:paraId="0AD0F1F0" w14:textId="77777777" w:rsidR="001E236E" w:rsidRDefault="002A2DB6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«Дело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Артамоновых»</w:t>
            </w:r>
          </w:p>
          <w:p w14:paraId="0CDE45D4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Б.Н.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Зайцев</w:t>
            </w:r>
          </w:p>
          <w:p w14:paraId="46298DFD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Повести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«Голубая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звезда»,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«Моя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Диана»,</w:t>
            </w:r>
          </w:p>
          <w:p w14:paraId="4338F0B0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«Волки».</w:t>
            </w:r>
          </w:p>
          <w:p w14:paraId="7A76583D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И.С.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Шмелев</w:t>
            </w:r>
          </w:p>
          <w:p w14:paraId="2924273B" w14:textId="77777777" w:rsidR="001E236E" w:rsidRDefault="002A2DB6">
            <w:pPr>
              <w:pStyle w:val="TableParagraph"/>
              <w:tabs>
                <w:tab w:val="left" w:pos="1587"/>
                <w:tab w:val="left" w:pos="3184"/>
              </w:tabs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z w:val="24"/>
              </w:rPr>
              <w:tab/>
              <w:t>«Человек</w:t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из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ресторана»,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книга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«Лето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Господне».</w:t>
            </w:r>
          </w:p>
          <w:p w14:paraId="6B01BAB4" w14:textId="77777777" w:rsidR="001E236E" w:rsidRDefault="002A2DB6">
            <w:pPr>
              <w:pStyle w:val="TableParagraph"/>
              <w:spacing w:before="3"/>
              <w:ind w:right="1344"/>
              <w:rPr>
                <w:b/>
                <w:sz w:val="24"/>
              </w:rPr>
            </w:pPr>
            <w:r>
              <w:rPr>
                <w:b/>
                <w:sz w:val="24"/>
              </w:rPr>
              <w:t>М.М. Зощенко*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А.И.Солженицын*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В.М.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Шукшин*</w:t>
            </w:r>
          </w:p>
          <w:p w14:paraId="3C64750A" w14:textId="77777777" w:rsidR="001E236E" w:rsidRDefault="002A2DB6">
            <w:pPr>
              <w:pStyle w:val="TableParagraph"/>
              <w:spacing w:line="274" w:lineRule="exact"/>
              <w:ind w:right="1414"/>
              <w:rPr>
                <w:b/>
                <w:sz w:val="24"/>
              </w:rPr>
            </w:pPr>
            <w:r>
              <w:rPr>
                <w:b/>
                <w:sz w:val="24"/>
              </w:rPr>
              <w:t>В.Г. Распутин*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В.П.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Астафьев*</w:t>
            </w:r>
          </w:p>
        </w:tc>
      </w:tr>
      <w:tr w:rsidR="001E236E" w14:paraId="74DDFF97" w14:textId="77777777">
        <w:trPr>
          <w:trHeight w:val="1103"/>
        </w:trPr>
        <w:tc>
          <w:tcPr>
            <w:tcW w:w="2393" w:type="dxa"/>
          </w:tcPr>
          <w:p w14:paraId="7172DE20" w14:textId="77777777" w:rsidR="001E236E" w:rsidRDefault="002A2DB6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Л.Н.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Толстой</w:t>
            </w:r>
          </w:p>
          <w:p w14:paraId="5EC06889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Роман-эпопея</w:t>
            </w:r>
          </w:p>
          <w:p w14:paraId="167733CD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«Война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мир»</w:t>
            </w:r>
          </w:p>
        </w:tc>
        <w:tc>
          <w:tcPr>
            <w:tcW w:w="3662" w:type="dxa"/>
          </w:tcPr>
          <w:p w14:paraId="760B05C1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Л.Н.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Толстой</w:t>
            </w:r>
          </w:p>
          <w:p w14:paraId="1FE8A57E" w14:textId="77777777" w:rsidR="001E236E" w:rsidRDefault="002A2DB6">
            <w:pPr>
              <w:pStyle w:val="TableParagraph"/>
              <w:spacing w:line="274" w:lineRule="exact"/>
              <w:ind w:left="168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«Анна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Каренина»,</w:t>
            </w:r>
            <w:r>
              <w:rPr>
                <w:spacing w:val="79"/>
                <w:sz w:val="24"/>
              </w:rPr>
              <w:t xml:space="preserve"> </w:t>
            </w:r>
            <w:r>
              <w:rPr>
                <w:sz w:val="24"/>
              </w:rPr>
              <w:t>цикл</w:t>
            </w:r>
          </w:p>
          <w:p w14:paraId="3B21874C" w14:textId="77777777" w:rsidR="001E236E" w:rsidRDefault="002A2DB6">
            <w:pPr>
              <w:pStyle w:val="TableParagraph"/>
              <w:tabs>
                <w:tab w:val="left" w:pos="2453"/>
              </w:tabs>
              <w:spacing w:line="270" w:lineRule="atLeast"/>
              <w:ind w:left="108" w:right="102"/>
              <w:rPr>
                <w:sz w:val="24"/>
              </w:rPr>
            </w:pPr>
            <w:r>
              <w:rPr>
                <w:sz w:val="24"/>
              </w:rPr>
              <w:t>«Севастопольские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рассказы»,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«Хаджи-Мурат»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1050551D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4C299397" w14:textId="77777777">
        <w:trPr>
          <w:trHeight w:val="2484"/>
        </w:trPr>
        <w:tc>
          <w:tcPr>
            <w:tcW w:w="2393" w:type="dxa"/>
          </w:tcPr>
          <w:p w14:paraId="03A33DB1" w14:textId="77777777" w:rsidR="001E236E" w:rsidRDefault="002A2DB6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А.П.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Чехов</w:t>
            </w:r>
          </w:p>
          <w:p w14:paraId="2882701E" w14:textId="77777777" w:rsidR="001E236E" w:rsidRDefault="002A2DB6">
            <w:pPr>
              <w:pStyle w:val="TableParagraph"/>
              <w:tabs>
                <w:tab w:val="left" w:pos="1055"/>
              </w:tabs>
              <w:ind w:right="97"/>
              <w:rPr>
                <w:sz w:val="24"/>
              </w:rPr>
            </w:pPr>
            <w:r>
              <w:rPr>
                <w:sz w:val="24"/>
              </w:rPr>
              <w:t>Пьеса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«Вишневый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сад»</w:t>
            </w:r>
          </w:p>
        </w:tc>
        <w:tc>
          <w:tcPr>
            <w:tcW w:w="3662" w:type="dxa"/>
          </w:tcPr>
          <w:p w14:paraId="2F13E6F2" w14:textId="77777777" w:rsidR="001E236E" w:rsidRDefault="002A2DB6">
            <w:pPr>
              <w:pStyle w:val="TableParagraph"/>
              <w:spacing w:line="265" w:lineRule="exact"/>
              <w:ind w:left="10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А.П.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Чехов</w:t>
            </w:r>
          </w:p>
          <w:p w14:paraId="298FA6A9" w14:textId="77777777" w:rsidR="001E236E" w:rsidRDefault="002A2DB6">
            <w:pPr>
              <w:pStyle w:val="TableParagraph"/>
              <w:spacing w:line="274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Рассказы:</w:t>
            </w:r>
            <w:r>
              <w:rPr>
                <w:spacing w:val="87"/>
                <w:sz w:val="24"/>
              </w:rPr>
              <w:t xml:space="preserve"> </w:t>
            </w:r>
            <w:r>
              <w:rPr>
                <w:sz w:val="24"/>
              </w:rPr>
              <w:t>«Смерть</w:t>
            </w:r>
            <w:r>
              <w:rPr>
                <w:spacing w:val="84"/>
                <w:sz w:val="24"/>
              </w:rPr>
              <w:t xml:space="preserve"> </w:t>
            </w:r>
            <w:r>
              <w:rPr>
                <w:sz w:val="24"/>
              </w:rPr>
              <w:t>чиновника»,</w:t>
            </w:r>
          </w:p>
          <w:p w14:paraId="06F96595" w14:textId="77777777" w:rsidR="001E236E" w:rsidRDefault="002A2DB6">
            <w:pPr>
              <w:pStyle w:val="TableParagraph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 xml:space="preserve">«Тоска», 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«Спать     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хочется»,</w:t>
            </w:r>
          </w:p>
          <w:p w14:paraId="28BAC3D8" w14:textId="77777777" w:rsidR="001E236E" w:rsidRDefault="002A2DB6">
            <w:pPr>
              <w:pStyle w:val="TableParagraph"/>
              <w:ind w:left="108" w:right="97"/>
              <w:jc w:val="both"/>
              <w:rPr>
                <w:sz w:val="24"/>
              </w:rPr>
            </w:pPr>
            <w:r>
              <w:rPr>
                <w:sz w:val="24"/>
              </w:rPr>
              <w:t>«Студент», «Ионыч», «Человек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футляре»,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«Крыжовник»,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любви»,   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 xml:space="preserve">«Дама  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 xml:space="preserve">с  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собачкой»,</w:t>
            </w:r>
          </w:p>
          <w:p w14:paraId="1FF81095" w14:textId="77777777" w:rsidR="001E236E" w:rsidRDefault="002A2DB6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«Попрыгунья»</w:t>
            </w:r>
          </w:p>
          <w:p w14:paraId="0AA0F92D" w14:textId="77777777" w:rsidR="001E236E" w:rsidRDefault="002A2DB6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Пьесы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«Чайка», «Три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сестры»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5C83ED0B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188DE012" w14:textId="77777777">
        <w:trPr>
          <w:trHeight w:val="3309"/>
        </w:trPr>
        <w:tc>
          <w:tcPr>
            <w:tcW w:w="2393" w:type="dxa"/>
          </w:tcPr>
          <w:p w14:paraId="720FE477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66BC968C" w14:textId="77777777" w:rsidR="001E236E" w:rsidRDefault="002A2DB6">
            <w:pPr>
              <w:pStyle w:val="TableParagraph"/>
              <w:spacing w:line="265" w:lineRule="exact"/>
              <w:ind w:left="10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И.А.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Бунин</w:t>
            </w:r>
          </w:p>
          <w:p w14:paraId="6BE879A9" w14:textId="77777777" w:rsidR="001E236E" w:rsidRDefault="002A2DB6">
            <w:pPr>
              <w:pStyle w:val="TableParagraph"/>
              <w:spacing w:line="274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 xml:space="preserve">Стихотворения:     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«Аленушка»,</w:t>
            </w:r>
          </w:p>
          <w:p w14:paraId="50902B73" w14:textId="77777777" w:rsidR="001E236E" w:rsidRDefault="002A2DB6">
            <w:pPr>
              <w:pStyle w:val="TableParagraph"/>
              <w:ind w:left="108" w:right="99"/>
              <w:jc w:val="both"/>
              <w:rPr>
                <w:sz w:val="24"/>
              </w:rPr>
            </w:pPr>
            <w:r>
              <w:rPr>
                <w:sz w:val="24"/>
              </w:rPr>
              <w:t>«Вечер», «Дурман», «И цветы,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шмели, и трава, и колосья…», «У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зверя есть гнездо, у птицы 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нора…»</w:t>
            </w:r>
          </w:p>
          <w:p w14:paraId="45DFB990" w14:textId="77777777" w:rsidR="001E236E" w:rsidRDefault="002A2DB6">
            <w:pPr>
              <w:pStyle w:val="TableParagraph"/>
              <w:tabs>
                <w:tab w:val="left" w:pos="2090"/>
              </w:tabs>
              <w:ind w:left="108" w:right="94"/>
              <w:jc w:val="both"/>
              <w:rPr>
                <w:sz w:val="24"/>
              </w:rPr>
            </w:pPr>
            <w:r>
              <w:rPr>
                <w:sz w:val="24"/>
              </w:rPr>
              <w:t>Рассказы: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«Антоновские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яблоки»,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«Господин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Сан-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Франциско»,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«Легкое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дыхание»,</w:t>
            </w:r>
          </w:p>
          <w:p w14:paraId="32DE9A89" w14:textId="77777777" w:rsidR="001E236E" w:rsidRDefault="002A2DB6">
            <w:pPr>
              <w:pStyle w:val="TableParagraph"/>
              <w:ind w:left="108" w:right="96"/>
              <w:jc w:val="both"/>
              <w:rPr>
                <w:sz w:val="24"/>
              </w:rPr>
            </w:pPr>
            <w:r>
              <w:rPr>
                <w:sz w:val="24"/>
              </w:rPr>
              <w:t>«Темные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аллеи»,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«Чистый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понедельник»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20DB4FB7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28E34C0C" w14:textId="77777777">
        <w:trPr>
          <w:trHeight w:val="4372"/>
        </w:trPr>
        <w:tc>
          <w:tcPr>
            <w:tcW w:w="2393" w:type="dxa"/>
          </w:tcPr>
          <w:p w14:paraId="15D9DC0C" w14:textId="77777777" w:rsidR="001E236E" w:rsidRDefault="002A2DB6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Горький</w:t>
            </w:r>
          </w:p>
          <w:p w14:paraId="61DB731A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Пьеса «На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дне»</w:t>
            </w:r>
          </w:p>
        </w:tc>
        <w:tc>
          <w:tcPr>
            <w:tcW w:w="3662" w:type="dxa"/>
          </w:tcPr>
          <w:p w14:paraId="3ADB95DF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М.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Горький</w:t>
            </w:r>
          </w:p>
          <w:p w14:paraId="1511554B" w14:textId="77777777" w:rsidR="001E236E" w:rsidRDefault="002A2DB6">
            <w:pPr>
              <w:pStyle w:val="TableParagraph"/>
              <w:tabs>
                <w:tab w:val="left" w:pos="1541"/>
                <w:tab w:val="left" w:pos="2747"/>
              </w:tabs>
              <w:spacing w:line="274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Рассказы:</w:t>
            </w:r>
            <w:r>
              <w:rPr>
                <w:sz w:val="24"/>
              </w:rPr>
              <w:tab/>
              <w:t>«Макар</w:t>
            </w:r>
            <w:r>
              <w:rPr>
                <w:sz w:val="24"/>
              </w:rPr>
              <w:tab/>
              <w:t>Чудра»,</w:t>
            </w:r>
          </w:p>
          <w:p w14:paraId="5501EA72" w14:textId="77777777" w:rsidR="001E236E" w:rsidRDefault="002A2DB6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«Старуха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Изергиль», «Челкаш»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458C0D34" w14:textId="77777777" w:rsidR="001E236E" w:rsidRDefault="001E236E">
            <w:pPr>
              <w:rPr>
                <w:sz w:val="2"/>
                <w:szCs w:val="2"/>
              </w:rPr>
            </w:pPr>
          </w:p>
        </w:tc>
      </w:tr>
    </w:tbl>
    <w:p w14:paraId="32E93F21" w14:textId="77777777" w:rsidR="001E236E" w:rsidRDefault="001E236E">
      <w:pPr>
        <w:rPr>
          <w:sz w:val="2"/>
          <w:szCs w:val="2"/>
        </w:rPr>
        <w:sectPr w:rsidR="001E236E">
          <w:pgSz w:w="11910" w:h="16840"/>
          <w:pgMar w:top="1120" w:right="400" w:bottom="140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7DE4F2FA" w14:textId="77777777">
        <w:trPr>
          <w:trHeight w:val="14075"/>
        </w:trPr>
        <w:tc>
          <w:tcPr>
            <w:tcW w:w="2393" w:type="dxa"/>
          </w:tcPr>
          <w:p w14:paraId="39279581" w14:textId="77777777" w:rsidR="001E236E" w:rsidRDefault="002A2DB6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А.А.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</w:p>
          <w:p w14:paraId="3E9F3866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Поэма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«Двенадцать»</w:t>
            </w:r>
          </w:p>
        </w:tc>
        <w:tc>
          <w:tcPr>
            <w:tcW w:w="3662" w:type="dxa"/>
          </w:tcPr>
          <w:p w14:paraId="7D438648" w14:textId="77777777" w:rsidR="001E236E" w:rsidRDefault="002A2DB6">
            <w:pPr>
              <w:pStyle w:val="TableParagraph"/>
              <w:spacing w:line="267" w:lineRule="exact"/>
              <w:ind w:left="10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А.А.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</w:p>
          <w:p w14:paraId="22836135" w14:textId="77777777" w:rsidR="001E236E" w:rsidRDefault="002A2DB6">
            <w:pPr>
              <w:pStyle w:val="TableParagraph"/>
              <w:spacing w:line="274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pacing w:val="103"/>
                <w:sz w:val="24"/>
              </w:rPr>
              <w:t xml:space="preserve"> </w:t>
            </w:r>
            <w:r>
              <w:rPr>
                <w:sz w:val="24"/>
              </w:rPr>
              <w:t>«В</w:t>
            </w:r>
            <w:r>
              <w:rPr>
                <w:spacing w:val="97"/>
                <w:sz w:val="24"/>
              </w:rPr>
              <w:t xml:space="preserve"> </w:t>
            </w:r>
            <w:r>
              <w:rPr>
                <w:sz w:val="24"/>
              </w:rPr>
              <w:t>ресторане»,</w:t>
            </w:r>
          </w:p>
          <w:p w14:paraId="2534FB0F" w14:textId="77777777" w:rsidR="001E236E" w:rsidRDefault="002A2DB6">
            <w:pPr>
              <w:pStyle w:val="TableParagraph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«Вхожу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8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82"/>
                <w:sz w:val="24"/>
              </w:rPr>
              <w:t xml:space="preserve"> </w:t>
            </w:r>
            <w:r>
              <w:rPr>
                <w:sz w:val="24"/>
              </w:rPr>
              <w:t>темные</w:t>
            </w:r>
            <w:r>
              <w:rPr>
                <w:spacing w:val="84"/>
                <w:sz w:val="24"/>
              </w:rPr>
              <w:t xml:space="preserve"> </w:t>
            </w:r>
            <w:r>
              <w:rPr>
                <w:sz w:val="24"/>
              </w:rPr>
              <w:t>храмы…»,</w:t>
            </w:r>
          </w:p>
          <w:p w14:paraId="7C9028E4" w14:textId="77777777" w:rsidR="001E236E" w:rsidRDefault="002A2DB6">
            <w:pPr>
              <w:pStyle w:val="TableParagraph"/>
              <w:ind w:left="108" w:right="96"/>
              <w:jc w:val="both"/>
              <w:rPr>
                <w:sz w:val="24"/>
              </w:rPr>
            </w:pPr>
            <w:r>
              <w:rPr>
                <w:sz w:val="24"/>
              </w:rPr>
              <w:t>«Девушка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церковном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хоре…»,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«Когда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стоите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пути…»,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железной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дороге»,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цикл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Куликовом»,        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«Незнакомка»,</w:t>
            </w:r>
          </w:p>
          <w:p w14:paraId="417DA6BE" w14:textId="77777777" w:rsidR="001E236E" w:rsidRDefault="002A2DB6">
            <w:pPr>
              <w:pStyle w:val="TableParagraph"/>
              <w:spacing w:line="274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«Ночь,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улица,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фонарь,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аптека…»,</w:t>
            </w:r>
          </w:p>
          <w:p w14:paraId="0C72A0DE" w14:textId="77777777" w:rsidR="001E236E" w:rsidRDefault="002A2DB6">
            <w:pPr>
              <w:pStyle w:val="TableParagraph"/>
              <w:tabs>
                <w:tab w:val="left" w:pos="1602"/>
                <w:tab w:val="left" w:pos="2413"/>
              </w:tabs>
              <w:ind w:left="108" w:right="96"/>
              <w:jc w:val="both"/>
              <w:rPr>
                <w:sz w:val="24"/>
              </w:rPr>
            </w:pPr>
            <w:r>
              <w:rPr>
                <w:sz w:val="24"/>
              </w:rPr>
              <w:t>«О,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весна,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краю…»,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доблестях,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подвигах,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славе…»,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пришла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мороза…»;</w:t>
            </w:r>
          </w:p>
          <w:p w14:paraId="24920FF6" w14:textId="77777777" w:rsidR="001E236E" w:rsidRDefault="002A2DB6">
            <w:pPr>
              <w:pStyle w:val="TableParagraph"/>
              <w:ind w:left="108" w:right="96"/>
              <w:jc w:val="both"/>
              <w:rPr>
                <w:sz w:val="24"/>
              </w:rPr>
            </w:pPr>
            <w:r>
              <w:rPr>
                <w:sz w:val="24"/>
              </w:rPr>
              <w:t>«Предчувствую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Тебя.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проходят мимо…»,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«Рожденные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в 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 xml:space="preserve">года 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 xml:space="preserve">глухие…»,     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«Россия»,</w:t>
            </w:r>
          </w:p>
          <w:p w14:paraId="127B0365" w14:textId="77777777" w:rsidR="001E236E" w:rsidRDefault="002A2DB6">
            <w:pPr>
              <w:pStyle w:val="TableParagraph"/>
              <w:spacing w:before="1"/>
              <w:ind w:left="108" w:right="93"/>
              <w:jc w:val="both"/>
              <w:rPr>
                <w:sz w:val="24"/>
              </w:rPr>
            </w:pPr>
            <w:r>
              <w:rPr>
                <w:sz w:val="24"/>
              </w:rPr>
              <w:t>«Русь моя, жизнь моя, вместе 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нам маяться…»,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«Пушкинскому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Дому»,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«Скифы»</w:t>
            </w:r>
          </w:p>
        </w:tc>
        <w:tc>
          <w:tcPr>
            <w:tcW w:w="3516" w:type="dxa"/>
          </w:tcPr>
          <w:p w14:paraId="143E07EB" w14:textId="77777777" w:rsidR="001E236E" w:rsidRDefault="002A2DB6">
            <w:pPr>
              <w:pStyle w:val="TableParagraph"/>
              <w:ind w:right="97" w:firstLine="60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Модернизм конца XIX – ХХ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</w:p>
          <w:p w14:paraId="2AC28E20" w14:textId="77777777" w:rsidR="001E236E" w:rsidRDefault="002A2DB6">
            <w:pPr>
              <w:pStyle w:val="TableParagraph"/>
              <w:spacing w:line="272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А.А.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</w:p>
          <w:p w14:paraId="04D32D9B" w14:textId="77777777" w:rsidR="001E236E" w:rsidRDefault="002A2DB6">
            <w:pPr>
              <w:pStyle w:val="TableParagraph"/>
              <w:tabs>
                <w:tab w:val="left" w:pos="2395"/>
              </w:tabs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 «Ветер принес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издалека…», «Встану я в утро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туманное…»,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«Грешить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бесстыдно,       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непробудно…»,</w:t>
            </w:r>
          </w:p>
          <w:p w14:paraId="34894DD4" w14:textId="77777777" w:rsidR="001E236E" w:rsidRDefault="002A2DB6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встречались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тобой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закате…»,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«Пляски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осенние,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Осенняя        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 xml:space="preserve">воля,        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Поэты,</w:t>
            </w:r>
          </w:p>
          <w:p w14:paraId="127B928A" w14:textId="77777777" w:rsidR="001E236E" w:rsidRDefault="002A2DB6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«Петроградское небо мутилось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дождем…»,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Гамлет.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Холодеет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кровь»,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отрок,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зажигаю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свечи…»,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пригвожден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трактирной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стойке…»</w:t>
            </w:r>
          </w:p>
          <w:p w14:paraId="29B1676A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Поэма «Соловьиный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сад»</w:t>
            </w:r>
          </w:p>
          <w:p w14:paraId="15D91897" w14:textId="77777777" w:rsidR="001E236E" w:rsidRDefault="002A2DB6">
            <w:pPr>
              <w:pStyle w:val="TableParagraph"/>
              <w:spacing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Л.Н.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Андреев</w:t>
            </w:r>
          </w:p>
          <w:p w14:paraId="44910C7B" w14:textId="77777777" w:rsidR="001E236E" w:rsidRDefault="002A2DB6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Повести и рассказы: «Большой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шлем»,      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 xml:space="preserve">«Красный      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смех»,</w:t>
            </w:r>
          </w:p>
          <w:p w14:paraId="0B98AA4C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«Рассказ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повешенных»,</w:t>
            </w:r>
          </w:p>
          <w:p w14:paraId="7AC9D064" w14:textId="77777777" w:rsidR="001E236E" w:rsidRDefault="002A2DB6">
            <w:pPr>
              <w:pStyle w:val="TableParagraph"/>
              <w:tabs>
                <w:tab w:val="left" w:pos="1099"/>
                <w:tab w:val="left" w:pos="2615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«Иуда</w:t>
            </w:r>
            <w:r>
              <w:rPr>
                <w:sz w:val="24"/>
              </w:rPr>
              <w:tab/>
              <w:t>Искариот»,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«Жизнь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Василия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Фивейского».</w:t>
            </w:r>
          </w:p>
          <w:p w14:paraId="2B4C81AB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Пьеса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«Жизнь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человека»</w:t>
            </w:r>
          </w:p>
          <w:p w14:paraId="311741D5" w14:textId="77777777" w:rsidR="001E236E" w:rsidRDefault="002A2DB6">
            <w:pPr>
              <w:pStyle w:val="TableParagraph"/>
              <w:spacing w:line="27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В.Я.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Брюсов</w:t>
            </w:r>
          </w:p>
          <w:p w14:paraId="64455182" w14:textId="77777777" w:rsidR="001E236E" w:rsidRDefault="002A2DB6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pacing w:val="111"/>
                <w:sz w:val="24"/>
              </w:rPr>
              <w:t xml:space="preserve"> </w:t>
            </w:r>
            <w:r>
              <w:rPr>
                <w:sz w:val="24"/>
              </w:rPr>
              <w:t>«Ассаргадон»,</w:t>
            </w:r>
          </w:p>
          <w:p w14:paraId="5254CCDB" w14:textId="77777777" w:rsidR="001E236E" w:rsidRDefault="002A2DB6">
            <w:pPr>
              <w:pStyle w:val="TableParagraph"/>
              <w:tabs>
                <w:tab w:val="left" w:pos="2027"/>
              </w:tabs>
              <w:ind w:right="93"/>
              <w:jc w:val="both"/>
              <w:rPr>
                <w:sz w:val="24"/>
              </w:rPr>
            </w:pPr>
            <w:r>
              <w:rPr>
                <w:sz w:val="24"/>
              </w:rPr>
              <w:t>«Грядущие гунны», «Есть что-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позорное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мощи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природы...»,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«Неколебимой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истине...»,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«Каменщик»,</w:t>
            </w:r>
          </w:p>
          <w:p w14:paraId="1A43C53A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«Творчество»,</w:t>
            </w:r>
            <w:r>
              <w:rPr>
                <w:spacing w:val="82"/>
                <w:sz w:val="24"/>
              </w:rPr>
              <w:t xml:space="preserve"> </w:t>
            </w:r>
            <w:r>
              <w:rPr>
                <w:sz w:val="24"/>
              </w:rPr>
              <w:t>«Родной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язык».</w:t>
            </w:r>
          </w:p>
          <w:p w14:paraId="34F2097A" w14:textId="77777777" w:rsidR="001E236E" w:rsidRDefault="002A2DB6">
            <w:pPr>
              <w:pStyle w:val="TableParagraph"/>
              <w:ind w:right="1215"/>
              <w:rPr>
                <w:b/>
                <w:sz w:val="24"/>
              </w:rPr>
            </w:pPr>
            <w:r>
              <w:rPr>
                <w:sz w:val="24"/>
              </w:rPr>
              <w:t>«Юному поэту», «Я»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К.Д. Бальмонт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b/>
                <w:sz w:val="24"/>
              </w:rPr>
              <w:t>:</w:t>
            </w:r>
          </w:p>
          <w:p w14:paraId="44626B21" w14:textId="77777777" w:rsidR="001E236E" w:rsidRDefault="002A2DB6">
            <w:pPr>
              <w:pStyle w:val="TableParagraph"/>
              <w:tabs>
                <w:tab w:val="left" w:pos="1171"/>
                <w:tab w:val="left" w:pos="2313"/>
                <w:tab w:val="left" w:pos="2730"/>
              </w:tabs>
              <w:ind w:right="92"/>
              <w:rPr>
                <w:sz w:val="24"/>
              </w:rPr>
            </w:pPr>
            <w:r>
              <w:rPr>
                <w:sz w:val="24"/>
              </w:rPr>
              <w:t>«Безглагольность»,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«Будем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солнце,</w:t>
            </w:r>
            <w:r>
              <w:rPr>
                <w:sz w:val="24"/>
              </w:rPr>
              <w:tab/>
              <w:t>Забудем</w:t>
            </w:r>
            <w:r>
              <w:rPr>
                <w:sz w:val="24"/>
              </w:rPr>
              <w:tab/>
              <w:t>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том...»</w:t>
            </w:r>
          </w:p>
          <w:p w14:paraId="0EB4BAB7" w14:textId="77777777" w:rsidR="001E236E" w:rsidRDefault="002A2DB6">
            <w:pPr>
              <w:pStyle w:val="TableParagraph"/>
              <w:tabs>
                <w:tab w:val="left" w:pos="2592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«Камыши»,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«Слова-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хамелеоны»,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«Челн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томленья»,</w:t>
            </w:r>
          </w:p>
          <w:p w14:paraId="466BBD45" w14:textId="77777777" w:rsidR="001E236E" w:rsidRDefault="002A2DB6">
            <w:pPr>
              <w:pStyle w:val="TableParagraph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мечтою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ловил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уходящие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тени…»,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изысканность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русской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медлительной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речи...»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А.А.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Ахматова</w:t>
            </w:r>
            <w:r>
              <w:rPr>
                <w:sz w:val="24"/>
              </w:rPr>
              <w:t>*</w:t>
            </w:r>
          </w:p>
          <w:p w14:paraId="2E48E226" w14:textId="77777777" w:rsidR="001E236E" w:rsidRDefault="002A2DB6">
            <w:pPr>
              <w:pStyle w:val="TableParagraph"/>
              <w:spacing w:line="244" w:lineRule="auto"/>
              <w:ind w:right="1151"/>
              <w:rPr>
                <w:b/>
                <w:sz w:val="24"/>
              </w:rPr>
            </w:pPr>
            <w:r>
              <w:rPr>
                <w:b/>
                <w:sz w:val="24"/>
              </w:rPr>
              <w:t>О.Э. Мандельштам</w:t>
            </w:r>
            <w:r>
              <w:rPr>
                <w:sz w:val="24"/>
              </w:rPr>
              <w:t>*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Н.С.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Гумилев</w:t>
            </w:r>
          </w:p>
          <w:p w14:paraId="3D189CBA" w14:textId="77777777" w:rsidR="001E236E" w:rsidRDefault="002A2DB6">
            <w:pPr>
              <w:pStyle w:val="TableParagraph"/>
              <w:tabs>
                <w:tab w:val="left" w:pos="2509"/>
              </w:tabs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z w:val="24"/>
              </w:rPr>
              <w:tab/>
              <w:t>«Андрей</w:t>
            </w:r>
          </w:p>
          <w:p w14:paraId="74416C00" w14:textId="77777777" w:rsidR="001E236E" w:rsidRDefault="002A2DB6">
            <w:pPr>
              <w:pStyle w:val="TableParagraph"/>
              <w:tabs>
                <w:tab w:val="left" w:pos="2384"/>
              </w:tabs>
              <w:rPr>
                <w:sz w:val="24"/>
              </w:rPr>
            </w:pPr>
            <w:r>
              <w:rPr>
                <w:sz w:val="24"/>
              </w:rPr>
              <w:t>Рублев»,</w:t>
            </w:r>
            <w:r>
              <w:rPr>
                <w:sz w:val="24"/>
              </w:rPr>
              <w:tab/>
              <w:t>«Жираф»,</w:t>
            </w:r>
          </w:p>
          <w:p w14:paraId="0CD93370" w14:textId="77777777" w:rsidR="001E236E" w:rsidRDefault="002A2DB6">
            <w:pPr>
              <w:pStyle w:val="TableParagraph"/>
              <w:tabs>
                <w:tab w:val="left" w:pos="992"/>
                <w:tab w:val="left" w:pos="2085"/>
              </w:tabs>
              <w:ind w:right="100"/>
              <w:rPr>
                <w:sz w:val="24"/>
              </w:rPr>
            </w:pPr>
            <w:r>
              <w:rPr>
                <w:sz w:val="24"/>
              </w:rPr>
              <w:t>«Заблудившийся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трамвай»,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«Из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логова</w:t>
            </w:r>
            <w:r>
              <w:rPr>
                <w:sz w:val="24"/>
              </w:rPr>
              <w:tab/>
              <w:t>змиева»,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«Капитаны»,</w:t>
            </w:r>
          </w:p>
          <w:p w14:paraId="039717B3" w14:textId="77777777" w:rsidR="001E236E" w:rsidRDefault="002A2DB6">
            <w:pPr>
              <w:pStyle w:val="TableParagraph"/>
              <w:tabs>
                <w:tab w:val="left" w:pos="917"/>
                <w:tab w:val="left" w:pos="2250"/>
              </w:tabs>
              <w:rPr>
                <w:sz w:val="24"/>
              </w:rPr>
            </w:pPr>
            <w:r>
              <w:rPr>
                <w:sz w:val="24"/>
              </w:rPr>
              <w:t>«Мои</w:t>
            </w:r>
            <w:r>
              <w:rPr>
                <w:sz w:val="24"/>
              </w:rPr>
              <w:tab/>
              <w:t>читатели»,</w:t>
            </w:r>
            <w:r>
              <w:rPr>
                <w:sz w:val="24"/>
              </w:rPr>
              <w:tab/>
              <w:t>«Носорог»,</w:t>
            </w:r>
          </w:p>
          <w:p w14:paraId="5674D07E" w14:textId="77777777" w:rsidR="001E236E" w:rsidRDefault="002A2DB6">
            <w:pPr>
              <w:pStyle w:val="TableParagraph"/>
              <w:tabs>
                <w:tab w:val="left" w:pos="2451"/>
              </w:tabs>
              <w:rPr>
                <w:sz w:val="24"/>
              </w:rPr>
            </w:pPr>
            <w:r>
              <w:rPr>
                <w:sz w:val="24"/>
              </w:rPr>
              <w:t>«Пьяный</w:t>
            </w:r>
            <w:r>
              <w:rPr>
                <w:sz w:val="24"/>
              </w:rPr>
              <w:tab/>
              <w:t>дервиш»,</w:t>
            </w:r>
          </w:p>
          <w:p w14:paraId="5A6F60E4" w14:textId="77777777" w:rsidR="001E236E" w:rsidRDefault="002A2DB6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«Пятистопные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ямбы»,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«Слово»,</w:t>
            </w:r>
          </w:p>
        </w:tc>
      </w:tr>
    </w:tbl>
    <w:p w14:paraId="534A4D17" w14:textId="77777777" w:rsidR="001E236E" w:rsidRDefault="001E236E">
      <w:pPr>
        <w:spacing w:line="272" w:lineRule="exact"/>
        <w:rPr>
          <w:sz w:val="24"/>
        </w:rPr>
        <w:sectPr w:rsidR="001E236E">
          <w:pgSz w:w="11910" w:h="16840"/>
          <w:pgMar w:top="1120" w:right="400" w:bottom="140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4E310477" w14:textId="77777777">
        <w:trPr>
          <w:trHeight w:val="6900"/>
        </w:trPr>
        <w:tc>
          <w:tcPr>
            <w:tcW w:w="2393" w:type="dxa"/>
          </w:tcPr>
          <w:p w14:paraId="647C5753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112F018B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516" w:type="dxa"/>
          </w:tcPr>
          <w:p w14:paraId="535AE4AC" w14:textId="77777777" w:rsidR="001E236E" w:rsidRDefault="002A2DB6">
            <w:pPr>
              <w:pStyle w:val="TableParagraph"/>
              <w:tabs>
                <w:tab w:val="left" w:pos="1805"/>
                <w:tab w:val="left" w:pos="2488"/>
              </w:tabs>
              <w:spacing w:line="265" w:lineRule="exact"/>
              <w:rPr>
                <w:sz w:val="24"/>
              </w:rPr>
            </w:pPr>
            <w:r>
              <w:rPr>
                <w:sz w:val="24"/>
              </w:rPr>
              <w:t>«Слоненок»,</w:t>
            </w:r>
            <w:r>
              <w:rPr>
                <w:sz w:val="24"/>
              </w:rPr>
              <w:tab/>
              <w:t>«У</w:t>
            </w:r>
            <w:r>
              <w:rPr>
                <w:sz w:val="24"/>
              </w:rPr>
              <w:tab/>
              <w:t>камина»,</w:t>
            </w:r>
          </w:p>
          <w:p w14:paraId="610376A5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«Шестое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чувство»,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вы»</w:t>
            </w:r>
          </w:p>
          <w:p w14:paraId="5CEB81D0" w14:textId="77777777" w:rsidR="001E236E" w:rsidRDefault="002A2DB6">
            <w:pPr>
              <w:pStyle w:val="TableParagraph"/>
              <w:spacing w:before="5"/>
              <w:ind w:right="1373"/>
              <w:rPr>
                <w:b/>
                <w:sz w:val="24"/>
              </w:rPr>
            </w:pPr>
            <w:r>
              <w:rPr>
                <w:b/>
                <w:sz w:val="24"/>
              </w:rPr>
              <w:t>В.В. Маяковский*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В.В.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Хлебников</w:t>
            </w:r>
          </w:p>
          <w:p w14:paraId="51DFFBA7" w14:textId="77777777" w:rsidR="001E236E" w:rsidRDefault="002A2DB6">
            <w:pPr>
              <w:pStyle w:val="TableParagraph"/>
              <w:tabs>
                <w:tab w:val="left" w:pos="2438"/>
              </w:tabs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«Бобэоби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пелись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губы…»,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«Заклятие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смехом»,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«Когда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умирают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кони</w:t>
            </w:r>
          </w:p>
          <w:p w14:paraId="18C60F82" w14:textId="77777777" w:rsidR="001E236E" w:rsidRDefault="002A2DB6">
            <w:pPr>
              <w:pStyle w:val="TableParagraph"/>
              <w:tabs>
                <w:tab w:val="left" w:pos="2443"/>
                <w:tab w:val="left" w:pos="2539"/>
              </w:tabs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– дышат…», «Кузнечик», «Мне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надо»,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желаем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звездам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тыкать…»,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достоевскиймо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бегущей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тучи…»,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«Сегодня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снова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пойду…»,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свиристели…»,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«Усадьба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ночью,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чингисхань…».</w:t>
            </w:r>
          </w:p>
          <w:p w14:paraId="014DBFE7" w14:textId="77777777" w:rsidR="001E236E" w:rsidRDefault="002A2DB6">
            <w:pPr>
              <w:pStyle w:val="TableParagraph"/>
              <w:spacing w:line="242" w:lineRule="auto"/>
              <w:ind w:right="1648"/>
              <w:rPr>
                <w:b/>
                <w:sz w:val="24"/>
              </w:rPr>
            </w:pPr>
            <w:r>
              <w:rPr>
                <w:b/>
                <w:sz w:val="24"/>
              </w:rPr>
              <w:t>М.И. Цветаева</w:t>
            </w:r>
            <w:r>
              <w:rPr>
                <w:sz w:val="24"/>
              </w:rPr>
              <w:t>*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С.А. Есенин</w:t>
            </w:r>
            <w:r>
              <w:rPr>
                <w:sz w:val="24"/>
              </w:rPr>
              <w:t>*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В.В. Набоков*</w:t>
            </w:r>
          </w:p>
          <w:p w14:paraId="1EC7B3F2" w14:textId="77777777" w:rsidR="001E236E" w:rsidRDefault="002A2DB6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И.Ф.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Анненский,</w:t>
            </w:r>
          </w:p>
          <w:p w14:paraId="6E4F1923" w14:textId="77777777" w:rsidR="001E236E" w:rsidRDefault="002A2DB6">
            <w:pPr>
              <w:pStyle w:val="TableParagraph"/>
              <w:ind w:right="94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К.Д. Бальмонт,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А.</w:t>
            </w:r>
            <w:r>
              <w:rPr>
                <w:b/>
                <w:spacing w:val="61"/>
                <w:sz w:val="24"/>
              </w:rPr>
              <w:t xml:space="preserve"> </w:t>
            </w:r>
            <w:r>
              <w:rPr>
                <w:b/>
                <w:sz w:val="24"/>
              </w:rPr>
              <w:t>Белый,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В.Я. Брюсов,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М.А. Волошин,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Н.С. Гумилев, Н.А. Клюев, И.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Северянин,</w:t>
            </w:r>
            <w:r>
              <w:rPr>
                <w:b/>
                <w:spacing w:val="61"/>
                <w:sz w:val="24"/>
              </w:rPr>
              <w:t xml:space="preserve"> </w:t>
            </w:r>
            <w:r>
              <w:rPr>
                <w:b/>
                <w:sz w:val="24"/>
              </w:rPr>
              <w:t>Ф.К. Сологуб,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В.В.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Хлебников,</w:t>
            </w:r>
          </w:p>
          <w:p w14:paraId="6B845154" w14:textId="77777777" w:rsidR="001E236E" w:rsidRDefault="002A2DB6">
            <w:pPr>
              <w:pStyle w:val="TableParagraph"/>
              <w:spacing w:line="265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В.Ф.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Ходасевич</w:t>
            </w:r>
          </w:p>
        </w:tc>
      </w:tr>
      <w:tr w:rsidR="001E236E" w14:paraId="168E6480" w14:textId="77777777">
        <w:trPr>
          <w:trHeight w:val="4140"/>
        </w:trPr>
        <w:tc>
          <w:tcPr>
            <w:tcW w:w="2393" w:type="dxa"/>
            <w:vMerge w:val="restart"/>
          </w:tcPr>
          <w:p w14:paraId="49853A4C" w14:textId="77777777" w:rsidR="001E236E" w:rsidRDefault="002A2DB6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А.А.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Ахматова</w:t>
            </w:r>
          </w:p>
          <w:p w14:paraId="171A531F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Поэма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«Реквием»</w:t>
            </w:r>
          </w:p>
        </w:tc>
        <w:tc>
          <w:tcPr>
            <w:tcW w:w="3662" w:type="dxa"/>
          </w:tcPr>
          <w:p w14:paraId="67F39A1C" w14:textId="77777777" w:rsidR="001E236E" w:rsidRDefault="002A2DB6">
            <w:pPr>
              <w:pStyle w:val="TableParagraph"/>
              <w:spacing w:line="265" w:lineRule="exact"/>
              <w:ind w:left="10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А.А.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Ахматова</w:t>
            </w:r>
          </w:p>
          <w:p w14:paraId="076C19D0" w14:textId="77777777" w:rsidR="001E236E" w:rsidRDefault="002A2DB6">
            <w:pPr>
              <w:pStyle w:val="TableParagraph"/>
              <w:tabs>
                <w:tab w:val="left" w:pos="2661"/>
              </w:tabs>
              <w:ind w:left="108" w:right="96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 «Вечером», «Все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расхищено,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предано,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продано…»,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«Когда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тоске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самоубийства…»,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чему       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 xml:space="preserve">одические       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рати…»,</w:t>
            </w:r>
          </w:p>
          <w:p w14:paraId="5926FAC8" w14:textId="77777777" w:rsidR="001E236E" w:rsidRDefault="002A2DB6">
            <w:pPr>
              <w:pStyle w:val="TableParagraph"/>
              <w:ind w:left="108" w:right="99"/>
              <w:jc w:val="both"/>
              <w:rPr>
                <w:sz w:val="24"/>
              </w:rPr>
            </w:pPr>
            <w:r>
              <w:rPr>
                <w:sz w:val="24"/>
              </w:rPr>
              <w:t>«Мужество»,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«Муза»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(«Когда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ночью жду ее прихода…».) «Не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теми</w:t>
            </w:r>
            <w:r>
              <w:rPr>
                <w:spacing w:val="100"/>
                <w:sz w:val="24"/>
              </w:rPr>
              <w:t xml:space="preserve"> </w:t>
            </w:r>
            <w:r>
              <w:rPr>
                <w:sz w:val="24"/>
              </w:rPr>
              <w:t>я,</w:t>
            </w:r>
            <w:r>
              <w:rPr>
                <w:spacing w:val="100"/>
                <w:sz w:val="24"/>
              </w:rPr>
              <w:t xml:space="preserve"> </w:t>
            </w:r>
            <w:r>
              <w:rPr>
                <w:sz w:val="24"/>
              </w:rPr>
              <w:t>кто</w:t>
            </w:r>
            <w:r>
              <w:rPr>
                <w:spacing w:val="100"/>
                <w:sz w:val="24"/>
              </w:rPr>
              <w:t xml:space="preserve"> </w:t>
            </w:r>
            <w:r>
              <w:rPr>
                <w:sz w:val="24"/>
              </w:rPr>
              <w:t>бросил</w:t>
            </w:r>
            <w:r>
              <w:rPr>
                <w:spacing w:val="98"/>
                <w:sz w:val="24"/>
              </w:rPr>
              <w:t xml:space="preserve"> </w:t>
            </w:r>
            <w:r>
              <w:rPr>
                <w:sz w:val="24"/>
              </w:rPr>
              <w:t>землю…»,</w:t>
            </w:r>
          </w:p>
          <w:p w14:paraId="476FA9AA" w14:textId="77777777" w:rsidR="001E236E" w:rsidRDefault="002A2DB6">
            <w:pPr>
              <w:pStyle w:val="TableParagraph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 xml:space="preserve">«Песня    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 xml:space="preserve">последней    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встречи»,</w:t>
            </w:r>
          </w:p>
          <w:p w14:paraId="21CCC4E3" w14:textId="77777777" w:rsidR="001E236E" w:rsidRDefault="002A2DB6">
            <w:pPr>
              <w:pStyle w:val="TableParagraph"/>
              <w:ind w:left="108" w:right="99"/>
              <w:jc w:val="both"/>
              <w:rPr>
                <w:sz w:val="24"/>
              </w:rPr>
            </w:pPr>
            <w:r>
              <w:rPr>
                <w:sz w:val="24"/>
              </w:rPr>
              <w:t>«Сероглазый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король»,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«Сжала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руки 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 xml:space="preserve">под  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темной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вуалью…»,</w:t>
            </w:r>
          </w:p>
          <w:p w14:paraId="47AA020B" w14:textId="77777777" w:rsidR="001E236E" w:rsidRDefault="002A2DB6">
            <w:pPr>
              <w:pStyle w:val="TableParagraph"/>
              <w:ind w:left="108" w:right="97"/>
              <w:jc w:val="both"/>
              <w:rPr>
                <w:sz w:val="24"/>
              </w:rPr>
            </w:pPr>
            <w:r>
              <w:rPr>
                <w:sz w:val="24"/>
              </w:rPr>
              <w:t>«Смуглый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бродил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аллеям…»</w:t>
            </w:r>
          </w:p>
        </w:tc>
        <w:tc>
          <w:tcPr>
            <w:tcW w:w="3516" w:type="dxa"/>
            <w:vMerge w:val="restart"/>
          </w:tcPr>
          <w:p w14:paraId="601D4812" w14:textId="77777777" w:rsidR="001E236E" w:rsidRDefault="002A2DB6">
            <w:pPr>
              <w:pStyle w:val="TableParagraph"/>
              <w:tabs>
                <w:tab w:val="left" w:pos="2234"/>
              </w:tabs>
              <w:ind w:right="96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Литература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"/>
                <w:sz w:val="24"/>
              </w:rPr>
              <w:t>советского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времени</w:t>
            </w:r>
          </w:p>
          <w:p w14:paraId="5E62BFD7" w14:textId="77777777" w:rsidR="001E236E" w:rsidRDefault="002A2DB6">
            <w:pPr>
              <w:pStyle w:val="TableParagraph"/>
              <w:spacing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А.А.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Ахматова</w:t>
            </w:r>
          </w:p>
          <w:p w14:paraId="0D668B20" w14:textId="77777777" w:rsidR="001E236E" w:rsidRDefault="002A2DB6">
            <w:pPr>
              <w:pStyle w:val="TableParagraph"/>
              <w:ind w:right="96" w:firstLine="64"/>
              <w:jc w:val="both"/>
              <w:rPr>
                <w:sz w:val="24"/>
              </w:rPr>
            </w:pPr>
            <w:r>
              <w:rPr>
                <w:sz w:val="24"/>
              </w:rPr>
              <w:t>«Все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бражники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здесь,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блудницы…»,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«Перед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весной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бывают дни такие…», «Родная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земля», «Творчество», «Широк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вечерний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свет…»,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научилась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мудро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жить…».</w:t>
            </w:r>
          </w:p>
          <w:p w14:paraId="31F4134E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«Поэма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героя»</w:t>
            </w:r>
          </w:p>
          <w:p w14:paraId="7B957884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  <w:p w14:paraId="303D5059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  <w:p w14:paraId="3B402B7E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  <w:p w14:paraId="27D14D5A" w14:textId="77777777" w:rsidR="001E236E" w:rsidRDefault="002A2DB6">
            <w:pPr>
              <w:pStyle w:val="TableParagraph"/>
              <w:spacing w:before="201"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С.А.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Есенин</w:t>
            </w:r>
          </w:p>
          <w:p w14:paraId="2391419A" w14:textId="77777777" w:rsidR="001E236E" w:rsidRDefault="002A2DB6">
            <w:pPr>
              <w:pStyle w:val="TableParagraph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«Клен ты мой опавший…», «Не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бродить,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кустах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багряных…»,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«Нивы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сжаты,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рощи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голы…»,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«Отговорила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роща золотая…»,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«Мы теперь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уходим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понемногу…»,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«Русь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советская»,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«Спит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ковыль.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Равнина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дорогая…»,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обманывать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стану…».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Роман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стихах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«Анна</w:t>
            </w:r>
          </w:p>
        </w:tc>
      </w:tr>
      <w:tr w:rsidR="001E236E" w14:paraId="71AB6B30" w14:textId="77777777">
        <w:trPr>
          <w:trHeight w:val="3036"/>
        </w:trPr>
        <w:tc>
          <w:tcPr>
            <w:tcW w:w="2393" w:type="dxa"/>
            <w:vMerge/>
            <w:tcBorders>
              <w:top w:val="nil"/>
            </w:tcBorders>
          </w:tcPr>
          <w:p w14:paraId="6FB234C6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229F8B90" w14:textId="77777777" w:rsidR="001E236E" w:rsidRDefault="002A2DB6">
            <w:pPr>
              <w:pStyle w:val="TableParagraph"/>
              <w:spacing w:line="265" w:lineRule="exact"/>
              <w:ind w:left="10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С.А.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Есенин</w:t>
            </w:r>
          </w:p>
          <w:p w14:paraId="5DB9E1E9" w14:textId="77777777" w:rsidR="001E236E" w:rsidRDefault="002A2DB6">
            <w:pPr>
              <w:pStyle w:val="TableParagraph"/>
              <w:ind w:left="108" w:right="97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«Гой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родная…»,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«Да!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Теперь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решено.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возврата…»,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«До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свиданья,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свиданья!..», «Не жалею, не зову,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 xml:space="preserve">плачу…»,  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«Песнь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собаке»,</w:t>
            </w:r>
          </w:p>
          <w:p w14:paraId="3F1C963D" w14:textId="77777777" w:rsidR="001E236E" w:rsidRDefault="002A2DB6">
            <w:pPr>
              <w:pStyle w:val="TableParagraph"/>
              <w:ind w:left="108" w:right="101"/>
              <w:jc w:val="both"/>
              <w:rPr>
                <w:sz w:val="24"/>
              </w:rPr>
            </w:pPr>
            <w:r>
              <w:rPr>
                <w:sz w:val="24"/>
              </w:rPr>
              <w:t>«Письмо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женщине»,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«Письмо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матери»,   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 xml:space="preserve">«Собаке   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Качалова»,</w:t>
            </w:r>
          </w:p>
          <w:p w14:paraId="46BC7FE5" w14:textId="77777777" w:rsidR="001E236E" w:rsidRDefault="002A2DB6">
            <w:pPr>
              <w:pStyle w:val="TableParagraph"/>
              <w:spacing w:line="270" w:lineRule="atLeast"/>
              <w:ind w:left="108" w:right="100"/>
              <w:jc w:val="both"/>
              <w:rPr>
                <w:sz w:val="24"/>
              </w:rPr>
            </w:pPr>
            <w:r>
              <w:rPr>
                <w:sz w:val="24"/>
              </w:rPr>
              <w:t>«Шаганэ ты моя, Шаганэ…», 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поэт деревни…»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488356F2" w14:textId="77777777" w:rsidR="001E236E" w:rsidRDefault="001E236E">
            <w:pPr>
              <w:rPr>
                <w:sz w:val="2"/>
                <w:szCs w:val="2"/>
              </w:rPr>
            </w:pPr>
          </w:p>
        </w:tc>
      </w:tr>
    </w:tbl>
    <w:p w14:paraId="583BF225" w14:textId="77777777" w:rsidR="001E236E" w:rsidRDefault="001E236E">
      <w:pPr>
        <w:rPr>
          <w:sz w:val="2"/>
          <w:szCs w:val="2"/>
        </w:rPr>
        <w:sectPr w:rsidR="001E236E">
          <w:pgSz w:w="11910" w:h="16840"/>
          <w:pgMar w:top="1120" w:right="400" w:bottom="140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213E344E" w14:textId="77777777">
        <w:trPr>
          <w:trHeight w:val="830"/>
        </w:trPr>
        <w:tc>
          <w:tcPr>
            <w:tcW w:w="2393" w:type="dxa"/>
            <w:vMerge w:val="restart"/>
          </w:tcPr>
          <w:p w14:paraId="0EC549E4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41B05824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516" w:type="dxa"/>
            <w:vMerge w:val="restart"/>
          </w:tcPr>
          <w:p w14:paraId="25322C47" w14:textId="77777777" w:rsidR="001E236E" w:rsidRDefault="002A2DB6">
            <w:pPr>
              <w:pStyle w:val="TableParagraph"/>
              <w:tabs>
                <w:tab w:val="left" w:pos="2632"/>
              </w:tabs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Снегина».</w:t>
            </w:r>
            <w:r>
              <w:rPr>
                <w:sz w:val="24"/>
              </w:rPr>
              <w:tab/>
              <w:t>Поэмы:</w:t>
            </w:r>
          </w:p>
          <w:p w14:paraId="10D97969" w14:textId="77777777" w:rsidR="001E236E" w:rsidRDefault="002A2DB6">
            <w:pPr>
              <w:pStyle w:val="TableParagraph"/>
              <w:tabs>
                <w:tab w:val="left" w:pos="2488"/>
              </w:tabs>
              <w:ind w:right="97"/>
              <w:rPr>
                <w:sz w:val="24"/>
              </w:rPr>
            </w:pPr>
            <w:r>
              <w:rPr>
                <w:sz w:val="24"/>
              </w:rPr>
              <w:t>«Сорокоуст»,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«Черный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человек»</w:t>
            </w:r>
          </w:p>
          <w:p w14:paraId="02136DEA" w14:textId="77777777" w:rsidR="001E236E" w:rsidRDefault="002A2DB6">
            <w:pPr>
              <w:pStyle w:val="TableParagraph"/>
              <w:tabs>
                <w:tab w:val="left" w:pos="1260"/>
                <w:tab w:val="left" w:pos="2344"/>
                <w:tab w:val="left" w:pos="2575"/>
              </w:tabs>
              <w:spacing w:before="7" w:line="237" w:lineRule="auto"/>
              <w:ind w:right="97"/>
              <w:rPr>
                <w:sz w:val="24"/>
              </w:rPr>
            </w:pPr>
            <w:r>
              <w:rPr>
                <w:b/>
                <w:sz w:val="24"/>
              </w:rPr>
              <w:t>В.В. Маяковский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Стихотворения: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«Адище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города»,</w:t>
            </w:r>
            <w:r>
              <w:rPr>
                <w:sz w:val="24"/>
              </w:rPr>
              <w:tab/>
              <w:t>«Вам!»,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«Домой!»,</w:t>
            </w:r>
          </w:p>
          <w:p w14:paraId="3E6C6966" w14:textId="77777777" w:rsidR="001E236E" w:rsidRDefault="002A2DB6">
            <w:pPr>
              <w:pStyle w:val="TableParagraph"/>
              <w:tabs>
                <w:tab w:val="left" w:pos="2082"/>
              </w:tabs>
              <w:spacing w:before="2"/>
              <w:rPr>
                <w:sz w:val="24"/>
              </w:rPr>
            </w:pPr>
            <w:r>
              <w:rPr>
                <w:sz w:val="24"/>
              </w:rPr>
              <w:t>«Ода</w:t>
            </w:r>
            <w:r>
              <w:rPr>
                <w:sz w:val="24"/>
              </w:rPr>
              <w:tab/>
              <w:t>революции»,</w:t>
            </w:r>
          </w:p>
          <w:p w14:paraId="60143B28" w14:textId="77777777" w:rsidR="001E236E" w:rsidRDefault="002A2DB6">
            <w:pPr>
              <w:pStyle w:val="TableParagraph"/>
              <w:spacing w:before="2" w:line="237" w:lineRule="auto"/>
              <w:ind w:right="92"/>
              <w:rPr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sz w:val="24"/>
              </w:rPr>
              <w:t>Прозаседавшиеся»,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«Разговор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84"/>
                <w:sz w:val="24"/>
              </w:rPr>
              <w:t xml:space="preserve"> </w:t>
            </w:r>
            <w:r>
              <w:rPr>
                <w:sz w:val="24"/>
              </w:rPr>
              <w:t>фининспектором</w:t>
            </w:r>
            <w:r>
              <w:rPr>
                <w:spacing w:val="8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85"/>
                <w:sz w:val="24"/>
              </w:rPr>
              <w:t xml:space="preserve"> </w:t>
            </w:r>
            <w:r>
              <w:rPr>
                <w:sz w:val="24"/>
              </w:rPr>
              <w:t>поэзии»,</w:t>
            </w:r>
          </w:p>
          <w:p w14:paraId="032E5ADB" w14:textId="77777777" w:rsidR="001E236E" w:rsidRDefault="002A2DB6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«Уже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должно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легла…»,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«Юбилейное»</w:t>
            </w:r>
          </w:p>
          <w:p w14:paraId="24603790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Поэма: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«Про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это»</w:t>
            </w:r>
          </w:p>
          <w:p w14:paraId="1A40450B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  <w:p w14:paraId="2EA5642E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  <w:p w14:paraId="1A01007F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  <w:p w14:paraId="337CBC10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  <w:p w14:paraId="534786EE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  <w:p w14:paraId="7A103F7C" w14:textId="77777777" w:rsidR="001E236E" w:rsidRDefault="001E236E">
            <w:pPr>
              <w:pStyle w:val="TableParagraph"/>
              <w:spacing w:before="5"/>
              <w:ind w:left="0"/>
              <w:rPr>
                <w:sz w:val="38"/>
              </w:rPr>
            </w:pPr>
          </w:p>
          <w:p w14:paraId="5C606EE2" w14:textId="77777777" w:rsidR="001E236E" w:rsidRDefault="002A2DB6">
            <w:pPr>
              <w:pStyle w:val="TableParagraph"/>
              <w:spacing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М.И.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Цветаева</w:t>
            </w:r>
          </w:p>
          <w:p w14:paraId="7A8AB116" w14:textId="77777777" w:rsidR="001E236E" w:rsidRDefault="002A2DB6">
            <w:pPr>
              <w:pStyle w:val="TableParagraph"/>
              <w:tabs>
                <w:tab w:val="left" w:pos="2379"/>
                <w:tab w:val="left" w:pos="2535"/>
              </w:tabs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 «Все повторяю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«Идешь,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меня похожий</w:t>
            </w:r>
            <w:r>
              <w:rPr>
                <w:b/>
                <w:sz w:val="24"/>
              </w:rPr>
              <w:t xml:space="preserve">», </w:t>
            </w:r>
            <w:r>
              <w:rPr>
                <w:sz w:val="24"/>
              </w:rPr>
              <w:t>«Кто создан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камня…»,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«Откуда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нежность»,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«Попытка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ревности»,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«Пригвождена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позорному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столбу»,</w:t>
            </w:r>
          </w:p>
          <w:p w14:paraId="35B882CB" w14:textId="77777777" w:rsidR="001E236E" w:rsidRDefault="002A2DB6">
            <w:pPr>
              <w:pStyle w:val="TableParagraph"/>
              <w:ind w:right="274"/>
              <w:jc w:val="both"/>
              <w:rPr>
                <w:sz w:val="24"/>
              </w:rPr>
            </w:pPr>
            <w:r>
              <w:rPr>
                <w:sz w:val="24"/>
              </w:rPr>
              <w:t>«Расстояние: версты, мили…»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Очерк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«Мой Пушкин»</w:t>
            </w:r>
          </w:p>
          <w:p w14:paraId="027E6B82" w14:textId="77777777" w:rsidR="001E236E" w:rsidRDefault="001E236E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14:paraId="46EF11D3" w14:textId="77777777" w:rsidR="001E236E" w:rsidRDefault="002A2DB6">
            <w:pPr>
              <w:pStyle w:val="TableParagraph"/>
              <w:spacing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О.Э.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Мандельштам</w:t>
            </w:r>
          </w:p>
          <w:p w14:paraId="5C8B9CF3" w14:textId="77777777" w:rsidR="001E236E" w:rsidRDefault="002A2DB6">
            <w:pPr>
              <w:pStyle w:val="TableParagraph"/>
              <w:spacing w:line="274" w:lineRule="exact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pacing w:val="74"/>
                <w:sz w:val="24"/>
              </w:rPr>
              <w:t xml:space="preserve"> </w:t>
            </w:r>
            <w:r>
              <w:rPr>
                <w:sz w:val="24"/>
              </w:rPr>
              <w:t>«Айя-София»,</w:t>
            </w:r>
          </w:p>
          <w:p w14:paraId="73110A30" w14:textId="77777777" w:rsidR="001E236E" w:rsidRDefault="002A2DB6">
            <w:pPr>
              <w:pStyle w:val="TableParagraph"/>
              <w:tabs>
                <w:tab w:val="left" w:pos="1366"/>
                <w:tab w:val="left" w:pos="2121"/>
                <w:tab w:val="left" w:pos="3002"/>
              </w:tabs>
              <w:ind w:right="92"/>
              <w:jc w:val="both"/>
              <w:rPr>
                <w:sz w:val="24"/>
              </w:rPr>
            </w:pPr>
            <w:r>
              <w:rPr>
                <w:sz w:val="24"/>
              </w:rPr>
              <w:t>«За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гремучую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доблесть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грядущих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веков…»,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«Лишив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морей,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разбега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разлета…»,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«Нет,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никогда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ничей</w:t>
            </w:r>
            <w:r>
              <w:rPr>
                <w:sz w:val="24"/>
              </w:rPr>
              <w:tab/>
              <w:t>я</w:t>
            </w:r>
            <w:r>
              <w:rPr>
                <w:sz w:val="24"/>
              </w:rPr>
              <w:tab/>
              <w:t>не</w:t>
            </w:r>
            <w:r>
              <w:rPr>
                <w:sz w:val="24"/>
              </w:rPr>
              <w:tab/>
              <w:t>был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современник…»,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«Сумерки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свободы», «Я к губам подношу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зелень…»</w:t>
            </w:r>
          </w:p>
          <w:p w14:paraId="6FC0D390" w14:textId="77777777" w:rsidR="001E236E" w:rsidRDefault="001E236E">
            <w:pPr>
              <w:pStyle w:val="TableParagraph"/>
              <w:spacing w:before="6"/>
              <w:ind w:left="0"/>
              <w:rPr>
                <w:sz w:val="24"/>
              </w:rPr>
            </w:pPr>
          </w:p>
          <w:p w14:paraId="53812C61" w14:textId="77777777" w:rsidR="001E236E" w:rsidRDefault="002A2DB6">
            <w:pPr>
              <w:pStyle w:val="TableParagraph"/>
              <w:spacing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Б.Л.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Пастернак</w:t>
            </w:r>
          </w:p>
          <w:p w14:paraId="1D9062D3" w14:textId="77777777" w:rsidR="001E236E" w:rsidRDefault="002A2DB6">
            <w:pPr>
              <w:pStyle w:val="TableParagraph"/>
              <w:tabs>
                <w:tab w:val="left" w:pos="2397"/>
              </w:tabs>
              <w:spacing w:line="274" w:lineRule="exact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z w:val="24"/>
              </w:rPr>
              <w:tab/>
              <w:t>«Август»,</w:t>
            </w:r>
          </w:p>
          <w:p w14:paraId="472C0D79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 xml:space="preserve">«Давай      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 xml:space="preserve">ронять      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слова…»,</w:t>
            </w:r>
          </w:p>
          <w:p w14:paraId="000DA61D" w14:textId="77777777" w:rsidR="001E236E" w:rsidRDefault="002A2DB6">
            <w:pPr>
              <w:pStyle w:val="TableParagraph"/>
              <w:tabs>
                <w:tab w:val="left" w:pos="2846"/>
              </w:tabs>
              <w:jc w:val="both"/>
              <w:rPr>
                <w:sz w:val="24"/>
              </w:rPr>
            </w:pPr>
            <w:r>
              <w:rPr>
                <w:sz w:val="24"/>
              </w:rPr>
              <w:t>«Единственные</w:t>
            </w:r>
            <w:r>
              <w:rPr>
                <w:sz w:val="24"/>
              </w:rPr>
              <w:tab/>
              <w:t>дни»,</w:t>
            </w:r>
          </w:p>
          <w:p w14:paraId="26AA6122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«Красавица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моя,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вся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стать…»,</w:t>
            </w:r>
          </w:p>
          <w:p w14:paraId="715D0A79" w14:textId="77777777" w:rsidR="001E236E" w:rsidRDefault="002A2DB6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«Июль»,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«Любимая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жуть!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Когда любит поэт…», «Любить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иных   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 xml:space="preserve">–   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 xml:space="preserve">тяжелый   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крест…»,</w:t>
            </w:r>
          </w:p>
          <w:p w14:paraId="1967C97B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«Никого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79"/>
                <w:sz w:val="24"/>
              </w:rPr>
              <w:t xml:space="preserve"> </w:t>
            </w:r>
            <w:r>
              <w:rPr>
                <w:sz w:val="24"/>
              </w:rPr>
              <w:t>будет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82"/>
                <w:sz w:val="24"/>
              </w:rPr>
              <w:t xml:space="preserve"> </w:t>
            </w:r>
            <w:r>
              <w:rPr>
                <w:sz w:val="24"/>
              </w:rPr>
              <w:t>доме…»,</w:t>
            </w:r>
          </w:p>
          <w:p w14:paraId="3DA94162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 xml:space="preserve">«О,   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 xml:space="preserve">знал   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 xml:space="preserve">бы   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 xml:space="preserve">я,   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 xml:space="preserve">что   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так</w:t>
            </w:r>
          </w:p>
        </w:tc>
      </w:tr>
      <w:tr w:rsidR="001E236E" w14:paraId="6BD1A465" w14:textId="77777777">
        <w:trPr>
          <w:trHeight w:val="4413"/>
        </w:trPr>
        <w:tc>
          <w:tcPr>
            <w:tcW w:w="2393" w:type="dxa"/>
            <w:vMerge/>
            <w:tcBorders>
              <w:top w:val="nil"/>
            </w:tcBorders>
          </w:tcPr>
          <w:p w14:paraId="6A6956CC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6633AE5E" w14:textId="77777777" w:rsidR="001E236E" w:rsidRDefault="002A2DB6">
            <w:pPr>
              <w:pStyle w:val="TableParagraph"/>
              <w:tabs>
                <w:tab w:val="left" w:pos="1951"/>
                <w:tab w:val="left" w:pos="2450"/>
                <w:tab w:val="left" w:pos="2932"/>
              </w:tabs>
              <w:spacing w:line="237" w:lineRule="auto"/>
              <w:ind w:left="108" w:right="99"/>
              <w:rPr>
                <w:sz w:val="24"/>
              </w:rPr>
            </w:pPr>
            <w:r>
              <w:rPr>
                <w:b/>
                <w:sz w:val="24"/>
              </w:rPr>
              <w:t>В.В. Маяковский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Стихотворения: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«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ab/>
              <w:t>вы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могли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бы?»,</w:t>
            </w:r>
            <w:r>
              <w:rPr>
                <w:spacing w:val="90"/>
                <w:sz w:val="24"/>
              </w:rPr>
              <w:t xml:space="preserve"> </w:t>
            </w:r>
            <w:r>
              <w:rPr>
                <w:sz w:val="24"/>
              </w:rPr>
              <w:t>«Левый</w:t>
            </w:r>
            <w:r>
              <w:rPr>
                <w:spacing w:val="85"/>
                <w:sz w:val="24"/>
              </w:rPr>
              <w:t xml:space="preserve"> </w:t>
            </w:r>
            <w:r>
              <w:rPr>
                <w:sz w:val="24"/>
              </w:rPr>
              <w:t>марш»,</w:t>
            </w:r>
            <w:r>
              <w:rPr>
                <w:spacing w:val="94"/>
                <w:sz w:val="24"/>
              </w:rPr>
              <w:t xml:space="preserve"> </w:t>
            </w:r>
            <w:r>
              <w:rPr>
                <w:sz w:val="24"/>
              </w:rPr>
              <w:t>«Нате!»,</w:t>
            </w:r>
          </w:p>
          <w:p w14:paraId="67B53951" w14:textId="77777777" w:rsidR="001E236E" w:rsidRDefault="002A2DB6">
            <w:pPr>
              <w:pStyle w:val="TableParagraph"/>
              <w:ind w:left="108" w:right="95"/>
              <w:jc w:val="both"/>
              <w:rPr>
                <w:sz w:val="24"/>
              </w:rPr>
            </w:pPr>
            <w:r>
              <w:rPr>
                <w:sz w:val="24"/>
              </w:rPr>
              <w:t>«Необычайное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приключение,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бывшее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Владимиром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Маяковским  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 xml:space="preserve">летом  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 xml:space="preserve">на  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даче»,</w:t>
            </w:r>
          </w:p>
          <w:p w14:paraId="2E64CB38" w14:textId="77777777" w:rsidR="001E236E" w:rsidRDefault="002A2DB6">
            <w:pPr>
              <w:pStyle w:val="TableParagraph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 xml:space="preserve">«Лиличка!»,       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«Послушайте!»,</w:t>
            </w:r>
          </w:p>
          <w:p w14:paraId="6BD4E14F" w14:textId="77777777" w:rsidR="001E236E" w:rsidRDefault="002A2DB6">
            <w:pPr>
              <w:pStyle w:val="TableParagraph"/>
              <w:ind w:left="108" w:right="97"/>
              <w:jc w:val="both"/>
              <w:rPr>
                <w:sz w:val="24"/>
              </w:rPr>
            </w:pPr>
            <w:r>
              <w:rPr>
                <w:sz w:val="24"/>
              </w:rPr>
              <w:t>«Сергею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Есенину»,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«Письмо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Татьяне Яковлевой», «Скрипка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немножко нервно»,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«Товарищу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Нетте,  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 xml:space="preserve">пароходу  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 xml:space="preserve">и  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человеку»,</w:t>
            </w:r>
          </w:p>
          <w:p w14:paraId="60D475DB" w14:textId="77777777" w:rsidR="001E236E" w:rsidRDefault="002A2DB6">
            <w:pPr>
              <w:pStyle w:val="TableParagraph"/>
              <w:ind w:left="108" w:right="98"/>
              <w:jc w:val="both"/>
              <w:rPr>
                <w:sz w:val="24"/>
              </w:rPr>
            </w:pPr>
            <w:r>
              <w:rPr>
                <w:sz w:val="24"/>
              </w:rPr>
              <w:t>«Хорошее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лошадям»</w:t>
            </w:r>
          </w:p>
          <w:p w14:paraId="51BA2A73" w14:textId="77777777" w:rsidR="001E236E" w:rsidRDefault="002A2DB6">
            <w:pPr>
              <w:pStyle w:val="TableParagraph"/>
              <w:spacing w:line="274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 xml:space="preserve">Поэма  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 xml:space="preserve">«Облако  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 xml:space="preserve">в   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штанах»,</w:t>
            </w:r>
          </w:p>
          <w:p w14:paraId="6DFB5A16" w14:textId="77777777" w:rsidR="001E236E" w:rsidRDefault="002A2DB6">
            <w:pPr>
              <w:pStyle w:val="TableParagraph"/>
              <w:spacing w:line="270" w:lineRule="atLeast"/>
              <w:ind w:left="108" w:right="101"/>
              <w:jc w:val="both"/>
              <w:rPr>
                <w:sz w:val="24"/>
              </w:rPr>
            </w:pPr>
            <w:r>
              <w:rPr>
                <w:sz w:val="24"/>
              </w:rPr>
              <w:t>«Первое вступление к поэме «Во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весь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голос»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5EBBF5CD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62068E46" w14:textId="77777777">
        <w:trPr>
          <w:trHeight w:val="3036"/>
        </w:trPr>
        <w:tc>
          <w:tcPr>
            <w:tcW w:w="2393" w:type="dxa"/>
            <w:vMerge/>
            <w:tcBorders>
              <w:top w:val="nil"/>
            </w:tcBorders>
          </w:tcPr>
          <w:p w14:paraId="649C983F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668995C1" w14:textId="77777777" w:rsidR="001E236E" w:rsidRDefault="002A2DB6">
            <w:pPr>
              <w:pStyle w:val="TableParagraph"/>
              <w:spacing w:line="265" w:lineRule="exact"/>
              <w:ind w:left="10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М.И.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Цветаева</w:t>
            </w:r>
          </w:p>
          <w:p w14:paraId="47430A65" w14:textId="77777777" w:rsidR="001E236E" w:rsidRDefault="002A2DB6">
            <w:pPr>
              <w:pStyle w:val="TableParagraph"/>
              <w:ind w:left="108" w:right="94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«Генералам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двенадцатого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года»,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нравится,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мной…»,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стихам,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написанным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рано…»,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упало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эту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бездну…»,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слезы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глазах…».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«Стихи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Блоку»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(«Имя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твое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птица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руке…»),</w:t>
            </w:r>
          </w:p>
          <w:p w14:paraId="71F29323" w14:textId="77777777" w:rsidR="001E236E" w:rsidRDefault="002A2DB6">
            <w:pPr>
              <w:pStyle w:val="TableParagraph"/>
              <w:spacing w:line="269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«Тоска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родине!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Давно…»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0203ACBD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00F8A881" w14:textId="77777777">
        <w:trPr>
          <w:trHeight w:val="3036"/>
        </w:trPr>
        <w:tc>
          <w:tcPr>
            <w:tcW w:w="2393" w:type="dxa"/>
            <w:vMerge/>
            <w:tcBorders>
              <w:top w:val="nil"/>
            </w:tcBorders>
          </w:tcPr>
          <w:p w14:paraId="308CF571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2AB0AAA5" w14:textId="77777777" w:rsidR="001E236E" w:rsidRDefault="002A2DB6">
            <w:pPr>
              <w:pStyle w:val="TableParagraph"/>
              <w:tabs>
                <w:tab w:val="left" w:pos="1065"/>
                <w:tab w:val="left" w:pos="1490"/>
                <w:tab w:val="left" w:pos="1729"/>
                <w:tab w:val="left" w:pos="2178"/>
                <w:tab w:val="left" w:pos="2672"/>
                <w:tab w:val="left" w:pos="3062"/>
                <w:tab w:val="left" w:pos="3199"/>
              </w:tabs>
              <w:ind w:left="108" w:right="96"/>
              <w:rPr>
                <w:sz w:val="24"/>
              </w:rPr>
            </w:pPr>
            <w:r>
              <w:rPr>
                <w:b/>
                <w:sz w:val="24"/>
              </w:rPr>
              <w:t>О.Э. Мандельштам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Стихотворения: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«Бессонница.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Гомер.</w:t>
            </w:r>
            <w:r>
              <w:rPr>
                <w:spacing w:val="73"/>
                <w:sz w:val="24"/>
              </w:rPr>
              <w:t xml:space="preserve"> </w:t>
            </w:r>
            <w:r>
              <w:rPr>
                <w:sz w:val="24"/>
              </w:rPr>
              <w:t>Тугие</w:t>
            </w:r>
            <w:r>
              <w:rPr>
                <w:spacing w:val="72"/>
                <w:sz w:val="24"/>
              </w:rPr>
              <w:t xml:space="preserve"> </w:t>
            </w:r>
            <w:r>
              <w:rPr>
                <w:sz w:val="24"/>
              </w:rPr>
              <w:t>паруса…»,</w:t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«Мы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живем</w:t>
            </w:r>
            <w:r>
              <w:rPr>
                <w:sz w:val="24"/>
              </w:rPr>
              <w:tab/>
              <w:t>под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собою</w:t>
            </w:r>
            <w:r>
              <w:rPr>
                <w:sz w:val="24"/>
              </w:rPr>
              <w:tab/>
              <w:t>не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чуя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страны…»,</w:t>
            </w:r>
            <w:r>
              <w:rPr>
                <w:sz w:val="24"/>
              </w:rPr>
              <w:tab/>
              <w:t>«Я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вернулся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город,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знакомый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слез…»,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слыхал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рассказов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Оссиана…»,</w:t>
            </w:r>
          </w:p>
          <w:p w14:paraId="568F576E" w14:textId="77777777" w:rsidR="001E236E" w:rsidRDefault="002A2DB6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«Notre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Dame»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5419E87B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69B025C7" w14:textId="77777777">
        <w:trPr>
          <w:trHeight w:val="1931"/>
        </w:trPr>
        <w:tc>
          <w:tcPr>
            <w:tcW w:w="2393" w:type="dxa"/>
            <w:vMerge/>
            <w:tcBorders>
              <w:top w:val="nil"/>
            </w:tcBorders>
          </w:tcPr>
          <w:p w14:paraId="5E650CF7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65AF5119" w14:textId="77777777" w:rsidR="001E236E" w:rsidRDefault="002A2DB6">
            <w:pPr>
              <w:pStyle w:val="TableParagraph"/>
              <w:spacing w:line="265" w:lineRule="exact"/>
              <w:ind w:left="10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Б.Л.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Пастернак</w:t>
            </w:r>
          </w:p>
          <w:p w14:paraId="11C70A92" w14:textId="77777777" w:rsidR="001E236E" w:rsidRDefault="002A2DB6">
            <w:pPr>
              <w:pStyle w:val="TableParagraph"/>
              <w:tabs>
                <w:tab w:val="left" w:pos="2926"/>
              </w:tabs>
              <w:ind w:left="108" w:right="97" w:firstLine="60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«Быть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знаменитым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некрасиво…»,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всем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мне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хочется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дойти…»,</w:t>
            </w:r>
          </w:p>
          <w:p w14:paraId="1BED3864" w14:textId="77777777" w:rsidR="001E236E" w:rsidRDefault="002A2DB6">
            <w:pPr>
              <w:pStyle w:val="TableParagraph"/>
              <w:spacing w:line="270" w:lineRule="atLeast"/>
              <w:ind w:left="108" w:right="97"/>
              <w:jc w:val="both"/>
              <w:rPr>
                <w:sz w:val="24"/>
              </w:rPr>
            </w:pPr>
            <w:r>
              <w:rPr>
                <w:sz w:val="24"/>
              </w:rPr>
              <w:t>«Гамлет»,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«Марбург»,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«Зимняя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ночь», «Февраль. Достать чернил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плакать!..»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76991464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12C3252F" w14:textId="77777777">
        <w:trPr>
          <w:trHeight w:val="827"/>
        </w:trPr>
        <w:tc>
          <w:tcPr>
            <w:tcW w:w="2393" w:type="dxa"/>
            <w:vMerge/>
            <w:tcBorders>
              <w:top w:val="nil"/>
            </w:tcBorders>
          </w:tcPr>
          <w:p w14:paraId="25A64140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7621F4AF" w14:textId="77777777" w:rsidR="001E236E" w:rsidRDefault="002A2DB6">
            <w:pPr>
              <w:pStyle w:val="TableParagraph"/>
              <w:spacing w:line="264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Е.И.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Замятин</w:t>
            </w:r>
          </w:p>
          <w:p w14:paraId="0FB4E5DF" w14:textId="77777777" w:rsidR="001E236E" w:rsidRDefault="002A2DB6">
            <w:pPr>
              <w:pStyle w:val="TableParagraph"/>
              <w:spacing w:line="274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«Мы»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29E35F13" w14:textId="77777777" w:rsidR="001E236E" w:rsidRDefault="001E236E">
            <w:pPr>
              <w:rPr>
                <w:sz w:val="2"/>
                <w:szCs w:val="2"/>
              </w:rPr>
            </w:pPr>
          </w:p>
        </w:tc>
      </w:tr>
    </w:tbl>
    <w:p w14:paraId="63764846" w14:textId="77777777" w:rsidR="001E236E" w:rsidRDefault="001E236E">
      <w:pPr>
        <w:rPr>
          <w:sz w:val="2"/>
          <w:szCs w:val="2"/>
        </w:rPr>
        <w:sectPr w:rsidR="001E236E">
          <w:pgSz w:w="11910" w:h="16840"/>
          <w:pgMar w:top="1120" w:right="400" w:bottom="140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6664C690" w14:textId="77777777">
        <w:trPr>
          <w:trHeight w:val="1931"/>
        </w:trPr>
        <w:tc>
          <w:tcPr>
            <w:tcW w:w="2393" w:type="dxa"/>
            <w:vMerge w:val="restart"/>
          </w:tcPr>
          <w:p w14:paraId="4BBF9B37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10B27B81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516" w:type="dxa"/>
            <w:vMerge w:val="restart"/>
          </w:tcPr>
          <w:p w14:paraId="2A38B445" w14:textId="77777777" w:rsidR="001E236E" w:rsidRDefault="002A2DB6">
            <w:pPr>
              <w:pStyle w:val="TableParagraph"/>
              <w:tabs>
                <w:tab w:val="left" w:pos="1942"/>
              </w:tabs>
              <w:ind w:right="93"/>
              <w:jc w:val="both"/>
              <w:rPr>
                <w:sz w:val="24"/>
              </w:rPr>
            </w:pPr>
            <w:r>
              <w:rPr>
                <w:sz w:val="24"/>
              </w:rPr>
              <w:t>бывает…»,</w:t>
            </w:r>
            <w:r>
              <w:rPr>
                <w:sz w:val="24"/>
              </w:rPr>
              <w:tab/>
              <w:t>«Определение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поэзии»,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«Поэзия»,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«Про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стихи», «Сестра моя – жизнь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сегодня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разливе…»,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«Снег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идет», «Столетье с лишним – 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вчера…»</w:t>
            </w:r>
          </w:p>
          <w:p w14:paraId="5C687B94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«Доктор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Живаго»</w:t>
            </w:r>
          </w:p>
          <w:p w14:paraId="2F59C5AB" w14:textId="77777777" w:rsidR="001E236E" w:rsidRDefault="001E236E">
            <w:pPr>
              <w:pStyle w:val="TableParagraph"/>
              <w:spacing w:before="3"/>
              <w:ind w:left="0"/>
              <w:rPr>
                <w:sz w:val="23"/>
              </w:rPr>
            </w:pPr>
          </w:p>
          <w:p w14:paraId="2200EFFD" w14:textId="77777777" w:rsidR="001E236E" w:rsidRDefault="002A2DB6">
            <w:pPr>
              <w:pStyle w:val="TableParagraph"/>
              <w:spacing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М.А.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Булгаков</w:t>
            </w:r>
          </w:p>
          <w:p w14:paraId="19037F99" w14:textId="77777777" w:rsidR="001E236E" w:rsidRDefault="002A2DB6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Книга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«Записки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юного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врача».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Пьесы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«Дни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Турбиных»,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«Бег»,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«Кабала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святош» («Мольер»), «Зойкина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квартира»</w:t>
            </w:r>
          </w:p>
          <w:p w14:paraId="3642DD62" w14:textId="77777777" w:rsidR="001E236E" w:rsidRDefault="002A2DB6">
            <w:pPr>
              <w:pStyle w:val="TableParagraph"/>
              <w:spacing w:before="2"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А.П.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Платонов</w:t>
            </w:r>
          </w:p>
          <w:p w14:paraId="3E33D969" w14:textId="77777777" w:rsidR="001E236E" w:rsidRDefault="002A2DB6">
            <w:pPr>
              <w:pStyle w:val="TableParagraph"/>
              <w:tabs>
                <w:tab w:val="left" w:pos="1298"/>
                <w:tab w:val="left" w:pos="1689"/>
                <w:tab w:val="left" w:pos="1886"/>
                <w:tab w:val="left" w:pos="2826"/>
              </w:tabs>
              <w:spacing w:line="242" w:lineRule="auto"/>
              <w:ind w:right="97"/>
              <w:rPr>
                <w:b/>
                <w:sz w:val="24"/>
              </w:rPr>
            </w:pPr>
            <w:r>
              <w:rPr>
                <w:sz w:val="24"/>
              </w:rPr>
              <w:t>Рассказы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повести: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«Река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Потудань»,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«Сокровенный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«Мусорный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ветер»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Шолохов</w:t>
            </w:r>
          </w:p>
          <w:p w14:paraId="66285EB1" w14:textId="77777777" w:rsidR="001E236E" w:rsidRDefault="002A2DB6">
            <w:pPr>
              <w:pStyle w:val="TableParagraph"/>
              <w:tabs>
                <w:tab w:val="left" w:pos="1077"/>
                <w:tab w:val="left" w:pos="2418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«Поднятая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целина».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Книга</w:t>
            </w:r>
            <w:r>
              <w:rPr>
                <w:sz w:val="24"/>
              </w:rPr>
              <w:tab/>
              <w:t>рассказов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«Донские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рассказы»</w:t>
            </w:r>
          </w:p>
          <w:p w14:paraId="35C5AC6E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В.В. Набоков</w:t>
            </w:r>
          </w:p>
          <w:p w14:paraId="7B74C2A9" w14:textId="77777777" w:rsidR="001E236E" w:rsidRDefault="002A2DB6">
            <w:pPr>
              <w:pStyle w:val="TableParagraph"/>
              <w:ind w:right="92" w:firstLine="60"/>
              <w:rPr>
                <w:sz w:val="24"/>
              </w:rPr>
            </w:pPr>
            <w:r>
              <w:rPr>
                <w:sz w:val="24"/>
              </w:rPr>
              <w:t>Романы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«Машенька»,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«Защита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Лужина»</w:t>
            </w:r>
          </w:p>
          <w:p w14:paraId="495CD145" w14:textId="77777777" w:rsidR="001E236E" w:rsidRDefault="002A2DB6">
            <w:pPr>
              <w:pStyle w:val="TableParagraph"/>
              <w:spacing w:line="27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М.М.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Зощенко</w:t>
            </w:r>
          </w:p>
          <w:p w14:paraId="08D511EC" w14:textId="77777777" w:rsidR="001E236E" w:rsidRDefault="002A2DB6">
            <w:pPr>
              <w:pStyle w:val="TableParagraph"/>
              <w:tabs>
                <w:tab w:val="left" w:pos="1427"/>
                <w:tab w:val="left" w:pos="2520"/>
              </w:tabs>
              <w:ind w:right="99"/>
              <w:rPr>
                <w:sz w:val="24"/>
              </w:rPr>
            </w:pPr>
            <w:r>
              <w:rPr>
                <w:sz w:val="24"/>
              </w:rPr>
              <w:t>Рассказы:</w:t>
            </w:r>
            <w:r>
              <w:rPr>
                <w:sz w:val="24"/>
              </w:rPr>
              <w:tab/>
              <w:t>«Баня»,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«Жертва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революции»,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«Нервные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люди»,</w:t>
            </w:r>
          </w:p>
          <w:p w14:paraId="711D33A4" w14:textId="77777777" w:rsidR="001E236E" w:rsidRDefault="002A2DB6">
            <w:pPr>
              <w:pStyle w:val="TableParagraph"/>
              <w:tabs>
                <w:tab w:val="left" w:pos="2112"/>
              </w:tabs>
              <w:jc w:val="both"/>
              <w:rPr>
                <w:sz w:val="24"/>
              </w:rPr>
            </w:pPr>
            <w:r>
              <w:rPr>
                <w:sz w:val="24"/>
              </w:rPr>
              <w:t>«Качество</w:t>
            </w:r>
            <w:r>
              <w:rPr>
                <w:sz w:val="24"/>
              </w:rPr>
              <w:tab/>
              <w:t>продукции»,</w:t>
            </w:r>
          </w:p>
          <w:p w14:paraId="08532187" w14:textId="77777777" w:rsidR="001E236E" w:rsidRDefault="002A2DB6">
            <w:pPr>
              <w:pStyle w:val="TableParagraph"/>
              <w:tabs>
                <w:tab w:val="left" w:pos="2534"/>
              </w:tabs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«Аристократка»,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«Прелести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культуры»,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«Тормоз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Вестингауза»,       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«Диктофон»,</w:t>
            </w:r>
          </w:p>
          <w:p w14:paraId="7839F0C3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«Обезьяний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язык»</w:t>
            </w:r>
          </w:p>
          <w:p w14:paraId="61D655EF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И.Э.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Бабель</w:t>
            </w:r>
          </w:p>
          <w:p w14:paraId="76AB9DA5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Книга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«Конармия»</w:t>
            </w:r>
          </w:p>
          <w:p w14:paraId="30CBAB65" w14:textId="77777777" w:rsidR="001E236E" w:rsidRDefault="002A2DB6">
            <w:pPr>
              <w:pStyle w:val="TableParagraph"/>
              <w:spacing w:before="1" w:line="27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А.А.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Фадеев</w:t>
            </w:r>
          </w:p>
          <w:p w14:paraId="107AFD1D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Романы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«Разгром»,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«Молодая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гвардия»</w:t>
            </w:r>
          </w:p>
          <w:p w14:paraId="594CF695" w14:textId="77777777" w:rsidR="001E236E" w:rsidRDefault="002A2DB6">
            <w:pPr>
              <w:pStyle w:val="TableParagraph"/>
              <w:spacing w:before="1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Ильф, Е.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Петров</w:t>
            </w:r>
          </w:p>
          <w:p w14:paraId="789CA30B" w14:textId="77777777" w:rsidR="001E236E" w:rsidRDefault="002A2DB6">
            <w:pPr>
              <w:pStyle w:val="TableParagraph"/>
              <w:ind w:right="91"/>
              <w:rPr>
                <w:sz w:val="24"/>
              </w:rPr>
            </w:pPr>
            <w:r>
              <w:rPr>
                <w:sz w:val="24"/>
              </w:rPr>
              <w:t>Романы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«12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стульев»,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«Золотой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теленок»</w:t>
            </w:r>
          </w:p>
          <w:p w14:paraId="2C27D2EF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Н.Р.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Эрдман</w:t>
            </w:r>
          </w:p>
          <w:p w14:paraId="0ED3F0EC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Пьеса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«Самоубийца»</w:t>
            </w:r>
          </w:p>
          <w:p w14:paraId="73CE35E5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А.Н.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Островский</w:t>
            </w:r>
          </w:p>
          <w:p w14:paraId="48F679D1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закалялась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сталь»</w:t>
            </w:r>
          </w:p>
          <w:p w14:paraId="32AC28DC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А.И.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Солженицын</w:t>
            </w:r>
          </w:p>
          <w:p w14:paraId="11A842E9" w14:textId="77777777" w:rsidR="001E236E" w:rsidRDefault="002A2DB6">
            <w:pPr>
              <w:pStyle w:val="TableParagraph"/>
              <w:tabs>
                <w:tab w:val="left" w:pos="1231"/>
                <w:tab w:val="left" w:pos="2514"/>
              </w:tabs>
              <w:ind w:right="101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z w:val="24"/>
              </w:rPr>
              <w:tab/>
              <w:t>«Раковый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корпус»,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статья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«Жить 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 лжи»</w:t>
            </w:r>
          </w:p>
          <w:p w14:paraId="7F1BA6F4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В.Т.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Шаламов</w:t>
            </w:r>
          </w:p>
          <w:p w14:paraId="62E0D553" w14:textId="77777777" w:rsidR="001E236E" w:rsidRDefault="002A2DB6">
            <w:pPr>
              <w:pStyle w:val="TableParagraph"/>
              <w:tabs>
                <w:tab w:val="left" w:pos="2138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Рассказы: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«Сгущенное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молоко»,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«Татарский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мулла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  <w:tr w:rsidR="001E236E" w14:paraId="226053E5" w14:textId="77777777">
        <w:trPr>
          <w:trHeight w:val="1653"/>
        </w:trPr>
        <w:tc>
          <w:tcPr>
            <w:tcW w:w="2393" w:type="dxa"/>
            <w:vMerge/>
            <w:tcBorders>
              <w:top w:val="nil"/>
            </w:tcBorders>
          </w:tcPr>
          <w:p w14:paraId="4322745A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1BD68C12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М.А.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Булгаков</w:t>
            </w:r>
          </w:p>
          <w:p w14:paraId="10C84D2F" w14:textId="77777777" w:rsidR="001E236E" w:rsidRDefault="002A2DB6">
            <w:pPr>
              <w:pStyle w:val="TableParagraph"/>
              <w:tabs>
                <w:tab w:val="left" w:pos="1363"/>
                <w:tab w:val="left" w:pos="1396"/>
                <w:tab w:val="left" w:pos="2574"/>
                <w:tab w:val="left" w:pos="2741"/>
              </w:tabs>
              <w:ind w:left="108" w:right="92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z w:val="24"/>
              </w:rPr>
              <w:tab/>
              <w:t>«Собачье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сердце»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Романы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«Белая</w:t>
            </w:r>
            <w:r>
              <w:rPr>
                <w:sz w:val="24"/>
              </w:rPr>
              <w:tab/>
              <w:t>гвардия»,</w:t>
            </w:r>
          </w:p>
          <w:p w14:paraId="6F45B1DA" w14:textId="77777777" w:rsidR="001E236E" w:rsidRDefault="002A2DB6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«Мастер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Маргарита»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5FC4F7B9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6332F377" w14:textId="77777777">
        <w:trPr>
          <w:trHeight w:val="1104"/>
        </w:trPr>
        <w:tc>
          <w:tcPr>
            <w:tcW w:w="2393" w:type="dxa"/>
            <w:vMerge/>
            <w:tcBorders>
              <w:top w:val="nil"/>
            </w:tcBorders>
          </w:tcPr>
          <w:p w14:paraId="647F29F1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7D78F3C4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А.П.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Платонов.</w:t>
            </w:r>
          </w:p>
          <w:p w14:paraId="242C91A7" w14:textId="77777777" w:rsidR="001E236E" w:rsidRDefault="002A2DB6">
            <w:pPr>
              <w:pStyle w:val="TableParagraph"/>
              <w:tabs>
                <w:tab w:val="left" w:pos="1448"/>
                <w:tab w:val="left" w:pos="1988"/>
                <w:tab w:val="left" w:pos="3276"/>
              </w:tabs>
              <w:ind w:left="108" w:right="100"/>
              <w:rPr>
                <w:sz w:val="24"/>
              </w:rPr>
            </w:pPr>
            <w:r>
              <w:rPr>
                <w:sz w:val="24"/>
              </w:rPr>
              <w:t>Рассказы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повести: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>«В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прекрасном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яростном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мире»,</w:t>
            </w:r>
          </w:p>
          <w:p w14:paraId="5CDC7946" w14:textId="77777777" w:rsidR="001E236E" w:rsidRDefault="002A2DB6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«Котлован»,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«Возвращение»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112568D2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702A85D4" w14:textId="77777777">
        <w:trPr>
          <w:trHeight w:val="1103"/>
        </w:trPr>
        <w:tc>
          <w:tcPr>
            <w:tcW w:w="2393" w:type="dxa"/>
            <w:vMerge/>
            <w:tcBorders>
              <w:top w:val="nil"/>
            </w:tcBorders>
          </w:tcPr>
          <w:p w14:paraId="34B2F865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50EFFE33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М.А.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Шолохов</w:t>
            </w:r>
          </w:p>
          <w:p w14:paraId="21F7DD9F" w14:textId="77777777" w:rsidR="001E236E" w:rsidRDefault="002A2DB6">
            <w:pPr>
              <w:pStyle w:val="TableParagraph"/>
              <w:spacing w:line="274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Роман-эпопея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«Тихий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Дон»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3CFDD03D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28CB3E68" w14:textId="77777777">
        <w:trPr>
          <w:trHeight w:val="6348"/>
        </w:trPr>
        <w:tc>
          <w:tcPr>
            <w:tcW w:w="2393" w:type="dxa"/>
            <w:vMerge/>
            <w:tcBorders>
              <w:top w:val="nil"/>
            </w:tcBorders>
          </w:tcPr>
          <w:p w14:paraId="2A5D15C5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5018F4DE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В.В. Набоков</w:t>
            </w:r>
          </w:p>
          <w:p w14:paraId="6876BB5E" w14:textId="77777777" w:rsidR="001E236E" w:rsidRDefault="002A2DB6">
            <w:pPr>
              <w:pStyle w:val="TableParagraph"/>
              <w:tabs>
                <w:tab w:val="left" w:pos="1520"/>
                <w:tab w:val="left" w:pos="2930"/>
              </w:tabs>
              <w:ind w:left="108" w:right="97"/>
              <w:rPr>
                <w:sz w:val="24"/>
              </w:rPr>
            </w:pPr>
            <w:r>
              <w:rPr>
                <w:sz w:val="24"/>
              </w:rPr>
              <w:t>Рассказы</w:t>
            </w:r>
            <w:r>
              <w:rPr>
                <w:sz w:val="24"/>
              </w:rPr>
              <w:tab/>
              <w:t>«Облако,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озеро,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башня»,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«Весна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Фиальте»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2DFEF35F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7A619FF7" w14:textId="77777777">
        <w:trPr>
          <w:trHeight w:val="827"/>
        </w:trPr>
        <w:tc>
          <w:tcPr>
            <w:tcW w:w="2393" w:type="dxa"/>
            <w:vMerge w:val="restart"/>
          </w:tcPr>
          <w:p w14:paraId="1825ECC8" w14:textId="77777777" w:rsidR="001E236E" w:rsidRDefault="002A2DB6">
            <w:pPr>
              <w:pStyle w:val="TableParagraph"/>
              <w:spacing w:line="237" w:lineRule="auto"/>
              <w:rPr>
                <w:sz w:val="24"/>
              </w:rPr>
            </w:pPr>
            <w:r>
              <w:rPr>
                <w:b/>
                <w:sz w:val="24"/>
              </w:rPr>
              <w:t>А.И. Солженицын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«Один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Ивана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Денисовича»</w:t>
            </w:r>
          </w:p>
        </w:tc>
        <w:tc>
          <w:tcPr>
            <w:tcW w:w="3662" w:type="dxa"/>
          </w:tcPr>
          <w:p w14:paraId="01F975B3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А.И.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Солженицын</w:t>
            </w:r>
          </w:p>
          <w:p w14:paraId="5A24FA9D" w14:textId="77777777" w:rsidR="001E236E" w:rsidRDefault="002A2DB6">
            <w:pPr>
              <w:pStyle w:val="TableParagraph"/>
              <w:spacing w:line="276" w:lineRule="exact"/>
              <w:ind w:left="108" w:right="775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«Матренин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двор»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Книга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«Архипелаг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ГУЛаг»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57AF47C8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0F77D745" w14:textId="77777777">
        <w:trPr>
          <w:trHeight w:val="1103"/>
        </w:trPr>
        <w:tc>
          <w:tcPr>
            <w:tcW w:w="2393" w:type="dxa"/>
            <w:vMerge/>
            <w:tcBorders>
              <w:top w:val="nil"/>
            </w:tcBorders>
          </w:tcPr>
          <w:p w14:paraId="0E42BE8B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31949F0F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В.Т.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Шаламов</w:t>
            </w:r>
          </w:p>
          <w:p w14:paraId="2DA6BDA5" w14:textId="77777777" w:rsidR="001E236E" w:rsidRDefault="002A2DB6">
            <w:pPr>
              <w:pStyle w:val="TableParagraph"/>
              <w:tabs>
                <w:tab w:val="left" w:pos="1501"/>
                <w:tab w:val="left" w:pos="2225"/>
              </w:tabs>
              <w:spacing w:line="274" w:lineRule="exact"/>
              <w:ind w:left="168"/>
              <w:rPr>
                <w:sz w:val="24"/>
              </w:rPr>
            </w:pPr>
            <w:r>
              <w:rPr>
                <w:sz w:val="24"/>
              </w:rPr>
              <w:t>Рассказы:</w:t>
            </w:r>
            <w:r>
              <w:rPr>
                <w:sz w:val="24"/>
              </w:rPr>
              <w:tab/>
              <w:t>«На</w:t>
            </w:r>
            <w:r>
              <w:rPr>
                <w:sz w:val="24"/>
              </w:rPr>
              <w:tab/>
              <w:t>представку»,</w:t>
            </w:r>
          </w:p>
          <w:p w14:paraId="70C62972" w14:textId="77777777" w:rsidR="001E236E" w:rsidRDefault="002A2DB6">
            <w:pPr>
              <w:pStyle w:val="TableParagraph"/>
              <w:tabs>
                <w:tab w:val="left" w:pos="1563"/>
                <w:tab w:val="left" w:pos="2817"/>
              </w:tabs>
              <w:ind w:left="108"/>
              <w:rPr>
                <w:sz w:val="24"/>
              </w:rPr>
            </w:pPr>
            <w:r>
              <w:rPr>
                <w:sz w:val="24"/>
              </w:rPr>
              <w:t>«Серафим»,</w:t>
            </w:r>
            <w:r>
              <w:rPr>
                <w:sz w:val="24"/>
              </w:rPr>
              <w:tab/>
              <w:t>«Красный</w:t>
            </w:r>
            <w:r>
              <w:rPr>
                <w:sz w:val="24"/>
              </w:rPr>
              <w:tab/>
              <w:t>крест»,</w:t>
            </w:r>
          </w:p>
          <w:p w14:paraId="7D30F7B1" w14:textId="77777777" w:rsidR="001E236E" w:rsidRDefault="002A2DB6">
            <w:pPr>
              <w:pStyle w:val="TableParagraph"/>
              <w:tabs>
                <w:tab w:val="left" w:pos="2432"/>
              </w:tabs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«Тифозный</w:t>
            </w:r>
            <w:r>
              <w:rPr>
                <w:sz w:val="24"/>
              </w:rPr>
              <w:tab/>
              <w:t>карантин»,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5A9B361D" w14:textId="77777777" w:rsidR="001E236E" w:rsidRDefault="001E236E">
            <w:pPr>
              <w:rPr>
                <w:sz w:val="2"/>
                <w:szCs w:val="2"/>
              </w:rPr>
            </w:pPr>
          </w:p>
        </w:tc>
      </w:tr>
    </w:tbl>
    <w:p w14:paraId="038A38A7" w14:textId="77777777" w:rsidR="001E236E" w:rsidRDefault="001E236E">
      <w:pPr>
        <w:rPr>
          <w:sz w:val="2"/>
          <w:szCs w:val="2"/>
        </w:rPr>
        <w:sectPr w:rsidR="001E236E">
          <w:pgSz w:w="11910" w:h="16840"/>
          <w:pgMar w:top="1120" w:right="400" w:bottom="140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5A931283" w14:textId="77777777">
        <w:trPr>
          <w:trHeight w:val="6624"/>
        </w:trPr>
        <w:tc>
          <w:tcPr>
            <w:tcW w:w="2393" w:type="dxa"/>
            <w:vMerge w:val="restart"/>
          </w:tcPr>
          <w:p w14:paraId="68AC1630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662" w:type="dxa"/>
          </w:tcPr>
          <w:p w14:paraId="2CDC2022" w14:textId="77777777" w:rsidR="001E236E" w:rsidRDefault="002A2DB6">
            <w:pPr>
              <w:pStyle w:val="TableParagraph"/>
              <w:tabs>
                <w:tab w:val="left" w:pos="1906"/>
                <w:tab w:val="left" w:pos="2818"/>
              </w:tabs>
              <w:ind w:left="108" w:right="98"/>
              <w:rPr>
                <w:sz w:val="24"/>
              </w:rPr>
            </w:pPr>
            <w:r>
              <w:rPr>
                <w:sz w:val="24"/>
              </w:rPr>
              <w:t>«Последний</w:t>
            </w:r>
            <w:r>
              <w:rPr>
                <w:sz w:val="24"/>
              </w:rPr>
              <w:tab/>
              <w:t>бой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майора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Пугачева»</w:t>
            </w:r>
          </w:p>
        </w:tc>
        <w:tc>
          <w:tcPr>
            <w:tcW w:w="3516" w:type="dxa"/>
            <w:vMerge w:val="restart"/>
          </w:tcPr>
          <w:p w14:paraId="13C97306" w14:textId="77777777" w:rsidR="001E236E" w:rsidRDefault="002A2DB6">
            <w:pPr>
              <w:pStyle w:val="TableParagraph"/>
              <w:tabs>
                <w:tab w:val="left" w:pos="1284"/>
                <w:tab w:val="left" w:pos="2584"/>
              </w:tabs>
              <w:ind w:right="99"/>
              <w:rPr>
                <w:sz w:val="24"/>
              </w:rPr>
            </w:pPr>
            <w:r>
              <w:rPr>
                <w:sz w:val="24"/>
              </w:rPr>
              <w:t>чистый</w:t>
            </w:r>
            <w:r>
              <w:rPr>
                <w:sz w:val="24"/>
              </w:rPr>
              <w:tab/>
              <w:t>воздух»,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«Васька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Денисов,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похититель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свиней»,</w:t>
            </w:r>
          </w:p>
          <w:p w14:paraId="324E6946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«Выходной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день»</w:t>
            </w:r>
          </w:p>
          <w:p w14:paraId="05296FD6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В.М.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Шукшин</w:t>
            </w:r>
          </w:p>
          <w:p w14:paraId="21B40A35" w14:textId="77777777" w:rsidR="001E236E" w:rsidRDefault="002A2DB6">
            <w:pPr>
              <w:pStyle w:val="TableParagraph"/>
              <w:tabs>
                <w:tab w:val="left" w:pos="2184"/>
              </w:tabs>
              <w:spacing w:line="237" w:lineRule="auto"/>
              <w:ind w:right="98"/>
              <w:rPr>
                <w:sz w:val="24"/>
              </w:rPr>
            </w:pPr>
            <w:r>
              <w:rPr>
                <w:sz w:val="24"/>
              </w:rPr>
              <w:t>Рассказы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«Верую»,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«Крепкий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мужик»,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«Сапожки»,</w:t>
            </w:r>
          </w:p>
          <w:p w14:paraId="12F86634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«Танцующий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Шива»</w:t>
            </w:r>
          </w:p>
          <w:p w14:paraId="5E758F49" w14:textId="77777777" w:rsidR="001E236E" w:rsidRDefault="002A2DB6">
            <w:pPr>
              <w:pStyle w:val="TableParagraph"/>
              <w:tabs>
                <w:tab w:val="left" w:pos="1229"/>
                <w:tab w:val="left" w:pos="1962"/>
                <w:tab w:val="left" w:pos="2000"/>
                <w:tab w:val="left" w:pos="2291"/>
                <w:tab w:val="left" w:pos="2453"/>
                <w:tab w:val="left" w:pos="2687"/>
              </w:tabs>
              <w:ind w:right="97"/>
              <w:rPr>
                <w:sz w:val="24"/>
              </w:rPr>
            </w:pPr>
            <w:r>
              <w:rPr>
                <w:b/>
                <w:sz w:val="24"/>
              </w:rPr>
              <w:t>Н.А. Заболоцкий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Стихотворения:</w:t>
            </w:r>
            <w:r>
              <w:rPr>
                <w:sz w:val="24"/>
              </w:rPr>
              <w:tab/>
              <w:t>«В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жилищах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наших»,</w:t>
            </w:r>
            <w:r>
              <w:rPr>
                <w:sz w:val="24"/>
              </w:rPr>
              <w:tab/>
              <w:t>«Вчера,</w:t>
            </w:r>
            <w:r>
              <w:rPr>
                <w:sz w:val="24"/>
              </w:rPr>
              <w:tab/>
              <w:t>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смерти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размышляя…»,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«Где-то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поле,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возле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Магадана…»,</w:t>
            </w:r>
          </w:p>
          <w:p w14:paraId="5F06DEC6" w14:textId="77777777" w:rsidR="001E236E" w:rsidRDefault="002A2DB6">
            <w:pPr>
              <w:pStyle w:val="TableParagraph"/>
              <w:tabs>
                <w:tab w:val="left" w:pos="2193"/>
              </w:tabs>
              <w:spacing w:line="271" w:lineRule="exact"/>
              <w:rPr>
                <w:sz w:val="24"/>
              </w:rPr>
            </w:pPr>
            <w:r>
              <w:rPr>
                <w:sz w:val="24"/>
              </w:rPr>
              <w:t>«Движение»,</w:t>
            </w:r>
            <w:r>
              <w:rPr>
                <w:sz w:val="24"/>
              </w:rPr>
              <w:tab/>
              <w:t>«Ивановы»,</w:t>
            </w:r>
          </w:p>
          <w:p w14:paraId="259D4A6B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«Лицо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коня»,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«Метаморфозы».</w:t>
            </w:r>
          </w:p>
          <w:p w14:paraId="1E3CA159" w14:textId="77777777" w:rsidR="001E236E" w:rsidRDefault="002A2DB6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«Новый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Быт»,</w:t>
            </w:r>
            <w:r>
              <w:rPr>
                <w:spacing w:val="71"/>
                <w:sz w:val="24"/>
              </w:rPr>
              <w:t xml:space="preserve"> </w:t>
            </w:r>
            <w:r>
              <w:rPr>
                <w:sz w:val="24"/>
              </w:rPr>
              <w:t>«Рыбная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лавка»,</w:t>
            </w:r>
          </w:p>
          <w:p w14:paraId="170688D5" w14:textId="77777777" w:rsidR="001E236E" w:rsidRDefault="002A2DB6">
            <w:pPr>
              <w:pStyle w:val="TableParagraph"/>
              <w:tabs>
                <w:tab w:val="left" w:pos="1804"/>
                <w:tab w:val="left" w:pos="2406"/>
                <w:tab w:val="left" w:pos="2972"/>
              </w:tabs>
              <w:ind w:right="95"/>
              <w:rPr>
                <w:sz w:val="24"/>
              </w:rPr>
            </w:pPr>
            <w:r>
              <w:rPr>
                <w:sz w:val="24"/>
              </w:rPr>
              <w:t>«Искусство»,</w:t>
            </w:r>
            <w:r>
              <w:rPr>
                <w:sz w:val="24"/>
              </w:rPr>
              <w:tab/>
              <w:t>«Я</w:t>
            </w:r>
            <w:r>
              <w:rPr>
                <w:sz w:val="24"/>
              </w:rPr>
              <w:tab/>
              <w:t>не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ищу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гармонии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природе…»</w:t>
            </w:r>
          </w:p>
          <w:p w14:paraId="70BC2160" w14:textId="77777777" w:rsidR="001E236E" w:rsidRDefault="002A2DB6">
            <w:pPr>
              <w:pStyle w:val="TableParagraph"/>
              <w:tabs>
                <w:tab w:val="left" w:pos="941"/>
                <w:tab w:val="left" w:pos="2390"/>
              </w:tabs>
              <w:spacing w:before="5" w:line="237" w:lineRule="auto"/>
              <w:ind w:right="95"/>
              <w:rPr>
                <w:sz w:val="24"/>
              </w:rPr>
            </w:pPr>
            <w:r>
              <w:rPr>
                <w:b/>
                <w:sz w:val="24"/>
              </w:rPr>
              <w:t>А.Т. Твардовский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Стихотворения: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«В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тот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день,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когда</w:t>
            </w:r>
            <w:r>
              <w:rPr>
                <w:sz w:val="24"/>
              </w:rPr>
              <w:tab/>
              <w:t>окончилась</w:t>
            </w:r>
            <w:r>
              <w:rPr>
                <w:sz w:val="24"/>
              </w:rPr>
              <w:tab/>
              <w:t>война…»,</w:t>
            </w:r>
          </w:p>
          <w:p w14:paraId="7C596372" w14:textId="77777777" w:rsidR="001E236E" w:rsidRDefault="002A2DB6">
            <w:pPr>
              <w:pStyle w:val="TableParagraph"/>
              <w:tabs>
                <w:tab w:val="left" w:pos="1111"/>
                <w:tab w:val="left" w:pos="2058"/>
                <w:tab w:val="left" w:pos="2354"/>
                <w:tab w:val="left" w:pos="2682"/>
              </w:tabs>
              <w:spacing w:before="2"/>
              <w:ind w:right="95"/>
              <w:rPr>
                <w:sz w:val="24"/>
              </w:rPr>
            </w:pPr>
            <w:r>
              <w:rPr>
                <w:sz w:val="24"/>
              </w:rPr>
              <w:t>«Вся</w:t>
            </w:r>
            <w:r>
              <w:rPr>
                <w:sz w:val="24"/>
              </w:rPr>
              <w:tab/>
              <w:t>суть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одном-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единственном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завете…»,</w:t>
            </w:r>
          </w:p>
          <w:p w14:paraId="0C490B1F" w14:textId="77777777" w:rsidR="001E236E" w:rsidRDefault="002A2DB6">
            <w:pPr>
              <w:pStyle w:val="TableParagraph"/>
              <w:tabs>
                <w:tab w:val="left" w:pos="1567"/>
                <w:tab w:val="left" w:pos="1928"/>
                <w:tab w:val="left" w:pos="2557"/>
                <w:tab w:val="left" w:pos="2692"/>
              </w:tabs>
              <w:ind w:right="97"/>
              <w:rPr>
                <w:sz w:val="24"/>
              </w:rPr>
            </w:pPr>
            <w:r>
              <w:rPr>
                <w:sz w:val="24"/>
              </w:rPr>
              <w:t>«Дробится</w:t>
            </w:r>
            <w:r>
              <w:rPr>
                <w:sz w:val="24"/>
              </w:rPr>
              <w:tab/>
              <w:t>рваный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цоколь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монумента...»,</w:t>
            </w:r>
            <w:r>
              <w:rPr>
                <w:sz w:val="24"/>
              </w:rPr>
              <w:tab/>
              <w:t>«О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сущем»,</w:t>
            </w:r>
          </w:p>
          <w:p w14:paraId="693C5DBB" w14:textId="77777777" w:rsidR="001E236E" w:rsidRDefault="002A2DB6">
            <w:pPr>
              <w:pStyle w:val="TableParagraph"/>
              <w:tabs>
                <w:tab w:val="left" w:pos="1219"/>
                <w:tab w:val="left" w:pos="2340"/>
                <w:tab w:val="left" w:pos="2838"/>
              </w:tabs>
              <w:ind w:right="95"/>
              <w:rPr>
                <w:sz w:val="24"/>
              </w:rPr>
            </w:pPr>
            <w:r>
              <w:rPr>
                <w:sz w:val="24"/>
              </w:rPr>
              <w:t>«Памяти</w:t>
            </w:r>
            <w:r>
              <w:rPr>
                <w:sz w:val="24"/>
              </w:rPr>
              <w:tab/>
              <w:t>матери»,</w:t>
            </w:r>
            <w:r>
              <w:rPr>
                <w:sz w:val="24"/>
              </w:rPr>
              <w:tab/>
              <w:t>«Я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знаю,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никакой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моей вины…»</w:t>
            </w:r>
          </w:p>
          <w:p w14:paraId="4BE4B4FC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И.А.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Бродский</w:t>
            </w:r>
          </w:p>
          <w:p w14:paraId="20001086" w14:textId="77777777" w:rsidR="001E236E" w:rsidRDefault="002A2DB6">
            <w:pPr>
              <w:pStyle w:val="TableParagraph"/>
              <w:tabs>
                <w:tab w:val="left" w:pos="2453"/>
              </w:tabs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 «1 января 1965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года», «В деревне Бог живет 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углам…»,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«Воротишься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родину. Ну что ж…», «Осенний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крик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ястреба»,</w:t>
            </w:r>
          </w:p>
          <w:p w14:paraId="3D86AA83" w14:textId="77777777" w:rsidR="001E236E" w:rsidRDefault="002A2DB6">
            <w:pPr>
              <w:pStyle w:val="TableParagraph"/>
              <w:ind w:right="98"/>
              <w:jc w:val="both"/>
              <w:rPr>
                <w:sz w:val="24"/>
              </w:rPr>
            </w:pPr>
            <w:r>
              <w:rPr>
                <w:sz w:val="24"/>
              </w:rPr>
              <w:t>«Рождественская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звезда»,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набирает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рот…»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обнял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плечи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взглянул…»</w:t>
            </w:r>
          </w:p>
          <w:p w14:paraId="72484884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Нобелевская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лекция</w:t>
            </w:r>
          </w:p>
          <w:p w14:paraId="5A12E37E" w14:textId="77777777" w:rsidR="001E236E" w:rsidRDefault="002A2DB6">
            <w:pPr>
              <w:pStyle w:val="TableParagraph"/>
              <w:spacing w:before="2"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Н.М.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Рубцов</w:t>
            </w:r>
          </w:p>
          <w:p w14:paraId="21AE3610" w14:textId="77777777" w:rsidR="001E236E" w:rsidRDefault="002A2DB6">
            <w:pPr>
              <w:pStyle w:val="TableParagraph"/>
              <w:spacing w:line="274" w:lineRule="exact"/>
              <w:jc w:val="both"/>
              <w:rPr>
                <w:sz w:val="24"/>
              </w:rPr>
            </w:pPr>
            <w:r>
              <w:rPr>
                <w:sz w:val="24"/>
              </w:rPr>
              <w:t xml:space="preserve">Стихотворения: 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 xml:space="preserve">«В  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горнице»,</w:t>
            </w:r>
          </w:p>
          <w:p w14:paraId="335CBCC2" w14:textId="77777777" w:rsidR="001E236E" w:rsidRDefault="002A2DB6">
            <w:pPr>
              <w:pStyle w:val="TableParagraph"/>
              <w:tabs>
                <w:tab w:val="left" w:pos="1335"/>
                <w:tab w:val="left" w:pos="2647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«Видения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холме»,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«Звезда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полей»,</w:t>
            </w:r>
            <w:r>
              <w:rPr>
                <w:sz w:val="24"/>
              </w:rPr>
              <w:tab/>
              <w:t>«Зимняя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песня»,</w:t>
            </w:r>
          </w:p>
          <w:p w14:paraId="07C23A1E" w14:textId="77777777" w:rsidR="001E236E" w:rsidRDefault="002A2DB6">
            <w:pPr>
              <w:pStyle w:val="TableParagraph"/>
              <w:tabs>
                <w:tab w:val="left" w:pos="1471"/>
                <w:tab w:val="left" w:pos="2680"/>
              </w:tabs>
              <w:spacing w:before="1"/>
              <w:ind w:right="96"/>
              <w:rPr>
                <w:sz w:val="24"/>
              </w:rPr>
            </w:pPr>
            <w:r>
              <w:rPr>
                <w:sz w:val="24"/>
              </w:rPr>
              <w:t>«Привет,</w:t>
            </w:r>
            <w:r>
              <w:rPr>
                <w:sz w:val="24"/>
              </w:rPr>
              <w:tab/>
              <w:t>Россия,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родина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моя!..»,</w:t>
            </w:r>
            <w:r>
              <w:rPr>
                <w:spacing w:val="88"/>
                <w:sz w:val="24"/>
              </w:rPr>
              <w:t xml:space="preserve"> </w:t>
            </w:r>
            <w:r>
              <w:rPr>
                <w:sz w:val="24"/>
              </w:rPr>
              <w:t>«Тихая</w:t>
            </w:r>
            <w:r>
              <w:rPr>
                <w:spacing w:val="81"/>
                <w:sz w:val="24"/>
              </w:rPr>
              <w:t xml:space="preserve"> </w:t>
            </w:r>
            <w:r>
              <w:rPr>
                <w:sz w:val="24"/>
              </w:rPr>
              <w:t>моя</w:t>
            </w:r>
            <w:r>
              <w:rPr>
                <w:spacing w:val="82"/>
                <w:sz w:val="24"/>
              </w:rPr>
              <w:t xml:space="preserve"> </w:t>
            </w:r>
            <w:r>
              <w:rPr>
                <w:sz w:val="24"/>
              </w:rPr>
              <w:t>родина!»,</w:t>
            </w:r>
          </w:p>
          <w:p w14:paraId="413C49FE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«Русский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огонек»,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«Стихи»</w:t>
            </w:r>
          </w:p>
          <w:p w14:paraId="40EF7ED9" w14:textId="77777777" w:rsidR="001E236E" w:rsidRDefault="001E236E">
            <w:pPr>
              <w:pStyle w:val="TableParagraph"/>
              <w:spacing w:before="7"/>
              <w:ind w:left="0"/>
              <w:rPr>
                <w:sz w:val="24"/>
              </w:rPr>
            </w:pPr>
          </w:p>
          <w:p w14:paraId="3EE2220D" w14:textId="77777777" w:rsidR="001E236E" w:rsidRDefault="002A2DB6">
            <w:pPr>
              <w:pStyle w:val="TableParagraph"/>
              <w:spacing w:line="237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Проза</w:t>
            </w:r>
            <w:r>
              <w:rPr>
                <w:b/>
                <w:spacing w:val="22"/>
                <w:sz w:val="24"/>
              </w:rPr>
              <w:t xml:space="preserve"> </w:t>
            </w:r>
            <w:r>
              <w:rPr>
                <w:b/>
                <w:sz w:val="24"/>
              </w:rPr>
              <w:t>второй</w:t>
            </w:r>
            <w:r>
              <w:rPr>
                <w:b/>
                <w:spacing w:val="23"/>
                <w:sz w:val="24"/>
              </w:rPr>
              <w:t xml:space="preserve"> </w:t>
            </w:r>
            <w:r>
              <w:rPr>
                <w:b/>
                <w:sz w:val="24"/>
              </w:rPr>
              <w:t>половины</w:t>
            </w:r>
            <w:r>
              <w:rPr>
                <w:b/>
                <w:spacing w:val="22"/>
                <w:sz w:val="24"/>
              </w:rPr>
              <w:t xml:space="preserve"> </w:t>
            </w:r>
            <w:r>
              <w:rPr>
                <w:b/>
                <w:sz w:val="24"/>
              </w:rPr>
              <w:t>ХХ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</w:p>
          <w:p w14:paraId="044110B0" w14:textId="77777777" w:rsidR="001E236E" w:rsidRDefault="002A2DB6">
            <w:pPr>
              <w:pStyle w:val="TableParagraph"/>
              <w:spacing w:before="1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Абрамов</w:t>
            </w:r>
          </w:p>
          <w:p w14:paraId="4F29D9BF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«Братья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сестры»</w:t>
            </w:r>
          </w:p>
          <w:p w14:paraId="13935BDE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Ч.Т.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Айтматов</w:t>
            </w:r>
          </w:p>
          <w:p w14:paraId="17380135" w14:textId="77777777" w:rsidR="001E236E" w:rsidRDefault="002A2DB6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Повести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«Пегий</w:t>
            </w:r>
            <w:r>
              <w:rPr>
                <w:spacing w:val="69"/>
                <w:sz w:val="24"/>
              </w:rPr>
              <w:t xml:space="preserve"> </w:t>
            </w:r>
            <w:r>
              <w:rPr>
                <w:sz w:val="24"/>
              </w:rPr>
              <w:t>пес,</w:t>
            </w:r>
            <w:r>
              <w:rPr>
                <w:spacing w:val="68"/>
                <w:sz w:val="24"/>
              </w:rPr>
              <w:t xml:space="preserve"> </w:t>
            </w:r>
            <w:r>
              <w:rPr>
                <w:sz w:val="24"/>
              </w:rPr>
              <w:t>бегущий</w:t>
            </w:r>
          </w:p>
        </w:tc>
      </w:tr>
      <w:tr w:rsidR="001E236E" w14:paraId="2E4E6E2B" w14:textId="77777777">
        <w:trPr>
          <w:trHeight w:val="2760"/>
        </w:trPr>
        <w:tc>
          <w:tcPr>
            <w:tcW w:w="2393" w:type="dxa"/>
            <w:vMerge/>
            <w:tcBorders>
              <w:top w:val="nil"/>
            </w:tcBorders>
          </w:tcPr>
          <w:p w14:paraId="573A17A3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6AA99F34" w14:textId="77777777" w:rsidR="001E236E" w:rsidRDefault="002A2DB6">
            <w:pPr>
              <w:pStyle w:val="TableParagraph"/>
              <w:spacing w:line="266" w:lineRule="exact"/>
              <w:ind w:left="10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И.А.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Бродский</w:t>
            </w:r>
          </w:p>
          <w:p w14:paraId="084D89AD" w14:textId="77777777" w:rsidR="001E236E" w:rsidRDefault="002A2DB6">
            <w:pPr>
              <w:pStyle w:val="TableParagraph"/>
              <w:tabs>
                <w:tab w:val="left" w:pos="2794"/>
              </w:tabs>
              <w:ind w:left="108" w:right="96"/>
              <w:jc w:val="both"/>
              <w:rPr>
                <w:sz w:val="24"/>
              </w:rPr>
            </w:pPr>
            <w:r>
              <w:rPr>
                <w:sz w:val="24"/>
              </w:rPr>
              <w:t>Стихотворения: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«Конец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прекрасной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эпохи»,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смерть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Жукова»,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столетие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Ахматовой»,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погоста…»,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«Рождественский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романс»,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входил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вместо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зверя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клетку…»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21A76806" w14:textId="77777777" w:rsidR="001E236E" w:rsidRDefault="001E236E">
            <w:pPr>
              <w:rPr>
                <w:sz w:val="2"/>
                <w:szCs w:val="2"/>
              </w:rPr>
            </w:pPr>
          </w:p>
        </w:tc>
      </w:tr>
      <w:tr w:rsidR="001E236E" w14:paraId="47A46B72" w14:textId="77777777">
        <w:trPr>
          <w:trHeight w:val="4668"/>
        </w:trPr>
        <w:tc>
          <w:tcPr>
            <w:tcW w:w="2393" w:type="dxa"/>
            <w:vMerge/>
            <w:tcBorders>
              <w:top w:val="nil"/>
            </w:tcBorders>
          </w:tcPr>
          <w:p w14:paraId="11E5461C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662" w:type="dxa"/>
          </w:tcPr>
          <w:p w14:paraId="23BF5586" w14:textId="77777777" w:rsidR="001E236E" w:rsidRDefault="002A2DB6">
            <w:pPr>
              <w:pStyle w:val="TableParagraph"/>
              <w:spacing w:line="26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В.М.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Шукшин</w:t>
            </w:r>
          </w:p>
          <w:p w14:paraId="7E40B5BD" w14:textId="77777777" w:rsidR="001E236E" w:rsidRDefault="002A2DB6">
            <w:pPr>
              <w:pStyle w:val="TableParagraph"/>
              <w:tabs>
                <w:tab w:val="left" w:pos="2545"/>
              </w:tabs>
              <w:spacing w:line="274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Рассказы</w:t>
            </w:r>
            <w:r>
              <w:rPr>
                <w:sz w:val="24"/>
              </w:rPr>
              <w:tab/>
              <w:t>«Срезал»,</w:t>
            </w:r>
          </w:p>
          <w:p w14:paraId="13891F7B" w14:textId="77777777" w:rsidR="001E236E" w:rsidRDefault="002A2DB6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«Забуксовал»,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«Чудик»</w:t>
            </w:r>
          </w:p>
        </w:tc>
        <w:tc>
          <w:tcPr>
            <w:tcW w:w="3516" w:type="dxa"/>
            <w:vMerge/>
            <w:tcBorders>
              <w:top w:val="nil"/>
            </w:tcBorders>
          </w:tcPr>
          <w:p w14:paraId="0E8962EA" w14:textId="77777777" w:rsidR="001E236E" w:rsidRDefault="001E236E">
            <w:pPr>
              <w:rPr>
                <w:sz w:val="2"/>
                <w:szCs w:val="2"/>
              </w:rPr>
            </w:pPr>
          </w:p>
        </w:tc>
      </w:tr>
    </w:tbl>
    <w:p w14:paraId="09BAD659" w14:textId="77777777" w:rsidR="001E236E" w:rsidRDefault="001E236E">
      <w:pPr>
        <w:rPr>
          <w:sz w:val="2"/>
          <w:szCs w:val="2"/>
        </w:rPr>
        <w:sectPr w:rsidR="001E236E">
          <w:pgSz w:w="11910" w:h="16840"/>
          <w:pgMar w:top="1120" w:right="400" w:bottom="140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4ECC6F94" w14:textId="77777777">
        <w:trPr>
          <w:trHeight w:val="14067"/>
        </w:trPr>
        <w:tc>
          <w:tcPr>
            <w:tcW w:w="2393" w:type="dxa"/>
          </w:tcPr>
          <w:p w14:paraId="5FBDD751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662" w:type="dxa"/>
          </w:tcPr>
          <w:p w14:paraId="10FA271B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516" w:type="dxa"/>
          </w:tcPr>
          <w:p w14:paraId="67BAE0C4" w14:textId="77777777" w:rsidR="001E236E" w:rsidRDefault="002A2DB6">
            <w:pPr>
              <w:pStyle w:val="TableParagraph"/>
              <w:spacing w:line="265" w:lineRule="exact"/>
              <w:jc w:val="both"/>
              <w:rPr>
                <w:sz w:val="24"/>
              </w:rPr>
            </w:pPr>
            <w:r>
              <w:rPr>
                <w:sz w:val="24"/>
              </w:rPr>
              <w:t>краем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моря»,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«Белый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пароход»,</w:t>
            </w:r>
          </w:p>
          <w:p w14:paraId="074DB49F" w14:textId="77777777" w:rsidR="001E236E" w:rsidRDefault="002A2DB6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«Прощай,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Гюльсары»</w:t>
            </w:r>
          </w:p>
          <w:p w14:paraId="4B16DD13" w14:textId="77777777" w:rsidR="001E236E" w:rsidRDefault="002A2DB6">
            <w:pPr>
              <w:pStyle w:val="TableParagraph"/>
              <w:spacing w:before="3"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В.П.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Аксёнов</w:t>
            </w:r>
          </w:p>
          <w:p w14:paraId="472C0D46" w14:textId="77777777" w:rsidR="001E236E" w:rsidRDefault="002A2DB6">
            <w:pPr>
              <w:pStyle w:val="TableParagraph"/>
              <w:tabs>
                <w:tab w:val="left" w:pos="1917"/>
              </w:tabs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Повести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«Апельсины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Марокко»,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«Затоваренная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бочкотара»</w:t>
            </w:r>
          </w:p>
          <w:p w14:paraId="00061B70" w14:textId="77777777" w:rsidR="001E236E" w:rsidRDefault="002A2DB6">
            <w:pPr>
              <w:pStyle w:val="TableParagraph"/>
              <w:spacing w:before="2"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В.П.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Астафьев</w:t>
            </w:r>
          </w:p>
          <w:p w14:paraId="05574579" w14:textId="77777777" w:rsidR="001E236E" w:rsidRDefault="002A2DB6">
            <w:pPr>
              <w:pStyle w:val="TableParagraph"/>
              <w:spacing w:line="274" w:lineRule="exact"/>
              <w:jc w:val="both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«Царь-рыба».</w:t>
            </w:r>
            <w:r>
              <w:rPr>
                <w:spacing w:val="105"/>
                <w:sz w:val="24"/>
              </w:rPr>
              <w:t xml:space="preserve"> </w:t>
            </w:r>
            <w:r>
              <w:rPr>
                <w:sz w:val="24"/>
              </w:rPr>
              <w:t>Повести:</w:t>
            </w:r>
          </w:p>
          <w:p w14:paraId="0010E5C4" w14:textId="77777777" w:rsidR="001E236E" w:rsidRDefault="002A2DB6">
            <w:pPr>
              <w:pStyle w:val="TableParagraph"/>
              <w:ind w:right="100"/>
              <w:jc w:val="both"/>
              <w:rPr>
                <w:sz w:val="24"/>
              </w:rPr>
            </w:pPr>
            <w:r>
              <w:rPr>
                <w:sz w:val="24"/>
              </w:rPr>
              <w:t>«Веселый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солдат»,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«Пастух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пастушка»</w:t>
            </w:r>
          </w:p>
          <w:p w14:paraId="234B30D1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В.И. Белов</w:t>
            </w:r>
          </w:p>
          <w:p w14:paraId="169C9472" w14:textId="77777777" w:rsidR="001E236E" w:rsidRDefault="002A2DB6">
            <w:pPr>
              <w:pStyle w:val="TableParagraph"/>
              <w:spacing w:line="237" w:lineRule="auto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«Привычное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дело»,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книга «Лад»</w:t>
            </w:r>
          </w:p>
          <w:p w14:paraId="0FF7922D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А.Г.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Битов</w:t>
            </w:r>
          </w:p>
          <w:p w14:paraId="27AF7F62" w14:textId="77777777" w:rsidR="001E236E" w:rsidRDefault="002A2DB6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Книга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очерков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«Уроки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Армении»</w:t>
            </w:r>
          </w:p>
          <w:p w14:paraId="12B6A92F" w14:textId="77777777" w:rsidR="001E236E" w:rsidRDefault="002A2DB6">
            <w:pPr>
              <w:pStyle w:val="TableParagraph"/>
              <w:spacing w:before="4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В.В.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Быков</w:t>
            </w:r>
          </w:p>
          <w:p w14:paraId="0485325A" w14:textId="77777777" w:rsidR="001E236E" w:rsidRDefault="002A2DB6">
            <w:pPr>
              <w:pStyle w:val="TableParagraph"/>
              <w:tabs>
                <w:tab w:val="left" w:pos="1580"/>
                <w:tab w:val="left" w:pos="2715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Повести:</w:t>
            </w:r>
            <w:r>
              <w:rPr>
                <w:sz w:val="24"/>
              </w:rPr>
              <w:tab/>
              <w:t>«Знак</w:t>
            </w:r>
            <w:r>
              <w:rPr>
                <w:sz w:val="24"/>
              </w:rPr>
              <w:tab/>
              <w:t>беды»,</w:t>
            </w:r>
          </w:p>
          <w:p w14:paraId="04E9605B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«Обелиск»,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«Сотников»</w:t>
            </w:r>
          </w:p>
          <w:p w14:paraId="082240FE" w14:textId="77777777" w:rsidR="001E236E" w:rsidRDefault="002A2DB6">
            <w:pPr>
              <w:pStyle w:val="TableParagraph"/>
              <w:spacing w:before="4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Б.Л.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Васильев</w:t>
            </w:r>
          </w:p>
          <w:p w14:paraId="2523F567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Повести: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«А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зори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здесь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тихие»,</w:t>
            </w:r>
          </w:p>
          <w:p w14:paraId="6F8A372F" w14:textId="77777777" w:rsidR="001E236E" w:rsidRDefault="002A2DB6">
            <w:pPr>
              <w:pStyle w:val="TableParagraph"/>
              <w:tabs>
                <w:tab w:val="left" w:pos="677"/>
                <w:tab w:val="left" w:pos="1785"/>
                <w:tab w:val="left" w:pos="2310"/>
              </w:tabs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«В</w:t>
            </w:r>
            <w:r>
              <w:rPr>
                <w:sz w:val="24"/>
              </w:rPr>
              <w:tab/>
              <w:t>списках</w:t>
            </w:r>
            <w:r>
              <w:rPr>
                <w:sz w:val="24"/>
              </w:rPr>
              <w:tab/>
              <w:t>не</w:t>
            </w:r>
            <w:r>
              <w:rPr>
                <w:sz w:val="24"/>
              </w:rPr>
              <w:tab/>
              <w:t>значился»,</w:t>
            </w:r>
          </w:p>
          <w:p w14:paraId="24740890" w14:textId="77777777" w:rsidR="001E236E" w:rsidRDefault="002A2DB6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«Завтра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была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война»</w:t>
            </w:r>
          </w:p>
          <w:p w14:paraId="12794F90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Г.Н.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Владимов</w:t>
            </w:r>
          </w:p>
          <w:p w14:paraId="52EDF338" w14:textId="77777777" w:rsidR="001E236E" w:rsidRDefault="002A2DB6">
            <w:pPr>
              <w:pStyle w:val="TableParagraph"/>
              <w:tabs>
                <w:tab w:val="left" w:pos="1267"/>
                <w:tab w:val="left" w:pos="2512"/>
              </w:tabs>
              <w:spacing w:line="242" w:lineRule="auto"/>
              <w:ind w:right="101"/>
              <w:rPr>
                <w:b/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z w:val="24"/>
              </w:rPr>
              <w:tab/>
              <w:t>«Верный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Руслан»,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роман «Генерал и его армия»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В.Н.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Войнович</w:t>
            </w:r>
          </w:p>
          <w:p w14:paraId="0D98961F" w14:textId="77777777" w:rsidR="001E236E" w:rsidRDefault="002A2DB6">
            <w:pPr>
              <w:pStyle w:val="TableParagraph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«Жизнь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необычайные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приключения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солдата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Ивана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Чонкина»,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«Москва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2042»</w:t>
            </w:r>
          </w:p>
          <w:p w14:paraId="31C3D085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В.С.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Гроссман</w:t>
            </w:r>
          </w:p>
          <w:p w14:paraId="40234D11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 «Жизнь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судьба»</w:t>
            </w:r>
          </w:p>
          <w:p w14:paraId="25505B58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С.Д.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Довлатов</w:t>
            </w:r>
          </w:p>
          <w:p w14:paraId="16CD1477" w14:textId="77777777" w:rsidR="001E236E" w:rsidRDefault="002A2DB6">
            <w:pPr>
              <w:pStyle w:val="TableParagraph"/>
              <w:tabs>
                <w:tab w:val="left" w:pos="1099"/>
                <w:tab w:val="left" w:pos="2216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Книги</w:t>
            </w:r>
            <w:r>
              <w:rPr>
                <w:sz w:val="24"/>
              </w:rPr>
              <w:tab/>
              <w:t>«Зона»,</w:t>
            </w:r>
            <w:r>
              <w:rPr>
                <w:sz w:val="24"/>
              </w:rPr>
              <w:tab/>
              <w:t>«Чемодан»,</w:t>
            </w:r>
          </w:p>
          <w:p w14:paraId="5496D65F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«Заповедник»</w:t>
            </w:r>
          </w:p>
          <w:p w14:paraId="39AADCBE" w14:textId="77777777" w:rsidR="001E236E" w:rsidRDefault="002A2DB6">
            <w:pPr>
              <w:pStyle w:val="TableParagraph"/>
              <w:spacing w:before="2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Ю.О.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Домбровский</w:t>
            </w:r>
          </w:p>
          <w:p w14:paraId="6AE343E1" w14:textId="77777777" w:rsidR="001E236E" w:rsidRDefault="002A2DB6">
            <w:pPr>
              <w:pStyle w:val="TableParagraph"/>
              <w:tabs>
                <w:tab w:val="left" w:pos="953"/>
                <w:tab w:val="left" w:pos="2346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z w:val="24"/>
              </w:rPr>
              <w:tab/>
              <w:t>«Факультет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ненужных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вещей»</w:t>
            </w:r>
          </w:p>
          <w:p w14:paraId="2BB00D4B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Ф.А. Искандер</w:t>
            </w:r>
          </w:p>
          <w:p w14:paraId="1BFAC825" w14:textId="77777777" w:rsidR="001E236E" w:rsidRDefault="002A2DB6">
            <w:pPr>
              <w:pStyle w:val="TableParagraph"/>
              <w:spacing w:line="242" w:lineRule="auto"/>
              <w:rPr>
                <w:b/>
                <w:sz w:val="24"/>
              </w:rPr>
            </w:pPr>
            <w:r>
              <w:rPr>
                <w:sz w:val="24"/>
              </w:rPr>
              <w:t>«Детство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Чика»,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«Сандро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Чегема»,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«Кролики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удавы»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Ю.П. Казаков</w:t>
            </w:r>
          </w:p>
          <w:p w14:paraId="7EDCFB5E" w14:textId="77777777" w:rsidR="001E236E" w:rsidRDefault="002A2DB6">
            <w:pPr>
              <w:pStyle w:val="TableParagraph"/>
              <w:tabs>
                <w:tab w:val="left" w:pos="1090"/>
                <w:tab w:val="left" w:pos="1694"/>
                <w:tab w:val="left" w:pos="2243"/>
                <w:tab w:val="left" w:pos="2720"/>
              </w:tabs>
              <w:ind w:right="97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z w:val="24"/>
              </w:rPr>
              <w:tab/>
              <w:t>«Во</w:t>
            </w:r>
            <w:r>
              <w:rPr>
                <w:sz w:val="24"/>
              </w:rPr>
              <w:tab/>
              <w:t>сне</w:t>
            </w:r>
            <w:r>
              <w:rPr>
                <w:sz w:val="24"/>
              </w:rPr>
              <w:tab/>
              <w:t>ты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горько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плакал»</w:t>
            </w:r>
          </w:p>
          <w:p w14:paraId="7EA453BC" w14:textId="77777777" w:rsidR="001E236E" w:rsidRDefault="002A2DB6">
            <w:pPr>
              <w:pStyle w:val="TableParagraph"/>
              <w:ind w:right="1586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В.Л. Кондратьев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Повесть «Сашка»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Е.И.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Носов</w:t>
            </w:r>
          </w:p>
          <w:p w14:paraId="012D469E" w14:textId="77777777" w:rsidR="001E236E" w:rsidRDefault="002A2DB6">
            <w:pPr>
              <w:pStyle w:val="TableParagraph"/>
              <w:tabs>
                <w:tab w:val="left" w:pos="2228"/>
              </w:tabs>
              <w:ind w:right="97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«Усвятские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шлемоносцы»</w:t>
            </w:r>
          </w:p>
          <w:p w14:paraId="40FABD7E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Б.Ш.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Окуждава</w:t>
            </w:r>
          </w:p>
          <w:p w14:paraId="6E44570D" w14:textId="77777777" w:rsidR="001E236E" w:rsidRDefault="002A2DB6">
            <w:pPr>
              <w:pStyle w:val="TableParagraph"/>
              <w:tabs>
                <w:tab w:val="left" w:pos="1498"/>
                <w:tab w:val="left" w:pos="2656"/>
              </w:tabs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z w:val="24"/>
              </w:rPr>
              <w:tab/>
              <w:t>«Будь</w:t>
            </w:r>
            <w:r>
              <w:rPr>
                <w:sz w:val="24"/>
              </w:rPr>
              <w:tab/>
              <w:t>здоров,</w:t>
            </w:r>
          </w:p>
        </w:tc>
      </w:tr>
    </w:tbl>
    <w:p w14:paraId="13E16326" w14:textId="77777777" w:rsidR="001E236E" w:rsidRDefault="001E236E">
      <w:pPr>
        <w:spacing w:line="267" w:lineRule="exact"/>
        <w:rPr>
          <w:sz w:val="24"/>
        </w:rPr>
        <w:sectPr w:rsidR="001E236E">
          <w:pgSz w:w="11910" w:h="16840"/>
          <w:pgMar w:top="1120" w:right="400" w:bottom="140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34BC7A3A" w14:textId="77777777">
        <w:trPr>
          <w:trHeight w:val="14067"/>
        </w:trPr>
        <w:tc>
          <w:tcPr>
            <w:tcW w:w="2393" w:type="dxa"/>
          </w:tcPr>
          <w:p w14:paraId="48A56F3D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662" w:type="dxa"/>
          </w:tcPr>
          <w:p w14:paraId="0DA9471D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516" w:type="dxa"/>
          </w:tcPr>
          <w:p w14:paraId="3219CFBE" w14:textId="77777777" w:rsidR="001E236E" w:rsidRDefault="002A2DB6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школяр!»</w:t>
            </w:r>
          </w:p>
          <w:p w14:paraId="23438C4F" w14:textId="77777777" w:rsidR="001E236E" w:rsidRDefault="002A2DB6">
            <w:pPr>
              <w:pStyle w:val="TableParagraph"/>
              <w:spacing w:before="5"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В.Н.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Некрасов</w:t>
            </w:r>
          </w:p>
          <w:p w14:paraId="716A75D5" w14:textId="77777777" w:rsidR="001E236E" w:rsidRDefault="002A2DB6">
            <w:pPr>
              <w:pStyle w:val="TableParagraph"/>
              <w:tabs>
                <w:tab w:val="left" w:pos="1680"/>
                <w:tab w:val="left" w:pos="2695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z w:val="24"/>
              </w:rPr>
              <w:tab/>
              <w:t>«В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окопах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Сталинграда»</w:t>
            </w:r>
          </w:p>
          <w:p w14:paraId="1C3762FE" w14:textId="77777777" w:rsidR="001E236E" w:rsidRDefault="002A2DB6">
            <w:pPr>
              <w:pStyle w:val="TableParagraph"/>
              <w:spacing w:before="1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В.Г.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Распутин</w:t>
            </w:r>
          </w:p>
          <w:p w14:paraId="13DD726F" w14:textId="77777777" w:rsidR="001E236E" w:rsidRDefault="002A2DB6">
            <w:pPr>
              <w:pStyle w:val="TableParagraph"/>
              <w:ind w:right="94"/>
              <w:rPr>
                <w:sz w:val="24"/>
              </w:rPr>
            </w:pPr>
            <w:r>
              <w:rPr>
                <w:sz w:val="24"/>
              </w:rPr>
              <w:t>Рассказы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повести: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«Деньги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Марии»,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«Живи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помни»,</w:t>
            </w:r>
          </w:p>
          <w:p w14:paraId="317BBCBB" w14:textId="77777777" w:rsidR="001E236E" w:rsidRDefault="002A2DB6">
            <w:pPr>
              <w:pStyle w:val="TableParagraph"/>
              <w:ind w:right="901"/>
              <w:rPr>
                <w:sz w:val="24"/>
              </w:rPr>
            </w:pPr>
            <w:r>
              <w:rPr>
                <w:sz w:val="24"/>
              </w:rPr>
              <w:t>«Прощание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Матерой».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А.Д. Синявский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«Пхенц»</w:t>
            </w:r>
          </w:p>
          <w:p w14:paraId="73041272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Стругацкие</w:t>
            </w:r>
          </w:p>
          <w:p w14:paraId="7E44884F" w14:textId="77777777" w:rsidR="001E236E" w:rsidRDefault="002A2DB6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Романы: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«Трудно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богом»,</w:t>
            </w:r>
          </w:p>
          <w:p w14:paraId="262E4A4B" w14:textId="77777777" w:rsidR="001E236E" w:rsidRDefault="002A2DB6">
            <w:pPr>
              <w:pStyle w:val="TableParagraph"/>
              <w:spacing w:line="242" w:lineRule="auto"/>
              <w:ind w:right="1340"/>
              <w:rPr>
                <w:b/>
                <w:sz w:val="24"/>
              </w:rPr>
            </w:pPr>
            <w:r>
              <w:rPr>
                <w:sz w:val="24"/>
              </w:rPr>
              <w:t>«Улитка на склоне»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Ю.В. Трифонов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«Обмен»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В.Ф.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Тендряков</w:t>
            </w:r>
          </w:p>
          <w:p w14:paraId="58E4E202" w14:textId="77777777" w:rsidR="001E236E" w:rsidRDefault="002A2DB6">
            <w:pPr>
              <w:pStyle w:val="TableParagraph"/>
              <w:tabs>
                <w:tab w:val="left" w:pos="1488"/>
                <w:tab w:val="left" w:pos="2488"/>
              </w:tabs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Рассказы:</w:t>
            </w:r>
            <w:r>
              <w:rPr>
                <w:sz w:val="24"/>
              </w:rPr>
              <w:tab/>
              <w:t>«Пара</w:t>
            </w:r>
            <w:r>
              <w:rPr>
                <w:sz w:val="24"/>
              </w:rPr>
              <w:tab/>
              <w:t>гнедых»,</w:t>
            </w:r>
          </w:p>
          <w:p w14:paraId="5FBF3A7F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«Хлеб для собаки»</w:t>
            </w:r>
          </w:p>
          <w:p w14:paraId="4633F6D3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Г.Н.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Щербакова</w:t>
            </w:r>
          </w:p>
          <w:p w14:paraId="5290CA94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«Вам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снилось»</w:t>
            </w:r>
          </w:p>
          <w:p w14:paraId="17B86603" w14:textId="77777777" w:rsidR="001E236E" w:rsidRDefault="001E236E">
            <w:pPr>
              <w:pStyle w:val="TableParagraph"/>
              <w:spacing w:before="7"/>
              <w:ind w:left="0"/>
              <w:rPr>
                <w:sz w:val="24"/>
              </w:rPr>
            </w:pPr>
          </w:p>
          <w:p w14:paraId="182E3731" w14:textId="77777777" w:rsidR="001E236E" w:rsidRDefault="002A2DB6">
            <w:pPr>
              <w:pStyle w:val="TableParagraph"/>
              <w:tabs>
                <w:tab w:val="left" w:pos="2647"/>
              </w:tabs>
              <w:spacing w:line="237" w:lineRule="auto"/>
              <w:ind w:right="96"/>
              <w:rPr>
                <w:b/>
                <w:sz w:val="24"/>
              </w:rPr>
            </w:pPr>
            <w:r>
              <w:rPr>
                <w:b/>
                <w:sz w:val="24"/>
              </w:rPr>
              <w:t>Драматургия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"/>
                <w:sz w:val="24"/>
              </w:rPr>
              <w:t>второй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половины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ХХ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века:</w:t>
            </w:r>
          </w:p>
          <w:p w14:paraId="40080BD2" w14:textId="77777777" w:rsidR="001E236E" w:rsidRDefault="002A2DB6">
            <w:pPr>
              <w:pStyle w:val="TableParagraph"/>
              <w:spacing w:before="1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А.Н.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Арбузов</w:t>
            </w:r>
          </w:p>
          <w:p w14:paraId="0FBA59E6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Пьеса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«Жестокие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игры»</w:t>
            </w:r>
          </w:p>
          <w:p w14:paraId="7B178187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А.В.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Вампилов</w:t>
            </w:r>
          </w:p>
          <w:p w14:paraId="4FD101FE" w14:textId="77777777" w:rsidR="001E236E" w:rsidRDefault="002A2DB6">
            <w:pPr>
              <w:pStyle w:val="TableParagraph"/>
              <w:tabs>
                <w:tab w:val="left" w:pos="1273"/>
                <w:tab w:val="left" w:pos="2829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Пьесы</w:t>
            </w:r>
            <w:r>
              <w:rPr>
                <w:sz w:val="24"/>
              </w:rPr>
              <w:tab/>
              <w:t>«Старший</w:t>
            </w:r>
            <w:r>
              <w:rPr>
                <w:sz w:val="24"/>
              </w:rPr>
              <w:tab/>
              <w:t>сын»,</w:t>
            </w:r>
          </w:p>
          <w:p w14:paraId="204640F8" w14:textId="77777777" w:rsidR="001E236E" w:rsidRDefault="002A2DB6">
            <w:pPr>
              <w:pStyle w:val="TableParagraph"/>
              <w:spacing w:line="242" w:lineRule="auto"/>
              <w:ind w:right="1284"/>
              <w:rPr>
                <w:b/>
                <w:sz w:val="24"/>
              </w:rPr>
            </w:pPr>
            <w:r>
              <w:rPr>
                <w:sz w:val="24"/>
              </w:rPr>
              <w:t>«Утиная охота»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А.М. Володин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Пьеса «Назначение»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В.С.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Розов</w:t>
            </w:r>
          </w:p>
          <w:p w14:paraId="42373FD0" w14:textId="77777777" w:rsidR="001E236E" w:rsidRDefault="002A2DB6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Пьеса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«Гнездо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глухаря»</w:t>
            </w:r>
          </w:p>
          <w:p w14:paraId="5C97E09C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М.М.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Рощин</w:t>
            </w:r>
          </w:p>
          <w:p w14:paraId="4990968A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Пьеса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«Валентин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Валентина»</w:t>
            </w:r>
          </w:p>
          <w:p w14:paraId="4AEC0C1E" w14:textId="77777777" w:rsidR="001E236E" w:rsidRDefault="001E236E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5C99A886" w14:textId="77777777" w:rsidR="001E236E" w:rsidRDefault="002A2DB6">
            <w:pPr>
              <w:pStyle w:val="TableParagraph"/>
              <w:ind w:right="85"/>
              <w:rPr>
                <w:b/>
                <w:sz w:val="24"/>
              </w:rPr>
            </w:pPr>
            <w:r>
              <w:rPr>
                <w:b/>
                <w:sz w:val="24"/>
              </w:rPr>
              <w:t>Поэзия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z w:val="24"/>
              </w:rPr>
              <w:t>второй</w:t>
            </w:r>
            <w:r>
              <w:rPr>
                <w:b/>
                <w:spacing w:val="41"/>
                <w:sz w:val="24"/>
              </w:rPr>
              <w:t xml:space="preserve"> </w:t>
            </w:r>
            <w:r>
              <w:rPr>
                <w:b/>
                <w:sz w:val="24"/>
              </w:rPr>
              <w:t>половины</w:t>
            </w:r>
            <w:r>
              <w:rPr>
                <w:b/>
                <w:spacing w:val="43"/>
                <w:sz w:val="24"/>
              </w:rPr>
              <w:t xml:space="preserve"> </w:t>
            </w:r>
            <w:r>
              <w:rPr>
                <w:b/>
                <w:sz w:val="24"/>
              </w:rPr>
              <w:t>XX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</w:p>
          <w:p w14:paraId="0DE2FD6A" w14:textId="77777777" w:rsidR="001E236E" w:rsidRDefault="002A2DB6">
            <w:pPr>
              <w:pStyle w:val="TableParagraph"/>
              <w:ind w:right="1373"/>
              <w:rPr>
                <w:b/>
                <w:sz w:val="24"/>
              </w:rPr>
            </w:pPr>
            <w:r>
              <w:rPr>
                <w:b/>
                <w:sz w:val="24"/>
              </w:rPr>
              <w:t>Б.А. Ахмадулина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А.А.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Вознесенский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В.С. Высоцкий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Е.А. Евтушенко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Ю.П. Кузнецов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А.С.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Кушнер</w:t>
            </w:r>
          </w:p>
          <w:p w14:paraId="58209217" w14:textId="77777777" w:rsidR="001E236E" w:rsidRDefault="002A2DB6">
            <w:pPr>
              <w:pStyle w:val="TableParagraph"/>
              <w:ind w:right="1312"/>
              <w:rPr>
                <w:b/>
                <w:sz w:val="24"/>
              </w:rPr>
            </w:pPr>
            <w:r>
              <w:rPr>
                <w:b/>
                <w:sz w:val="24"/>
              </w:rPr>
              <w:t>Ю.Д. Левитанский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Л.Н. Мартынов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Вс.Н. Некрасов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Б.Ш.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Окуджава</w:t>
            </w:r>
          </w:p>
          <w:p w14:paraId="74915A3D" w14:textId="77777777" w:rsidR="001E236E" w:rsidRDefault="002A2DB6">
            <w:pPr>
              <w:pStyle w:val="TableParagraph"/>
              <w:spacing w:before="1"/>
              <w:ind w:right="1761"/>
              <w:rPr>
                <w:b/>
                <w:sz w:val="24"/>
              </w:rPr>
            </w:pPr>
            <w:r>
              <w:rPr>
                <w:b/>
                <w:sz w:val="24"/>
              </w:rPr>
              <w:t>Д.С. Самойлов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Г.В. Сапгир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Б.А.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Слуцкий</w:t>
            </w:r>
          </w:p>
          <w:p w14:paraId="073FC6DB" w14:textId="77777777" w:rsidR="001E236E" w:rsidRDefault="002A2DB6">
            <w:pPr>
              <w:pStyle w:val="TableParagraph"/>
              <w:spacing w:line="26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В.Н.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Соколов</w:t>
            </w:r>
          </w:p>
        </w:tc>
      </w:tr>
    </w:tbl>
    <w:p w14:paraId="3DA9E587" w14:textId="77777777" w:rsidR="001E236E" w:rsidRDefault="001E236E">
      <w:pPr>
        <w:spacing w:line="262" w:lineRule="exact"/>
        <w:rPr>
          <w:sz w:val="24"/>
        </w:rPr>
        <w:sectPr w:rsidR="001E236E">
          <w:pgSz w:w="11910" w:h="16840"/>
          <w:pgMar w:top="1120" w:right="400" w:bottom="148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0726A2F5" w14:textId="77777777">
        <w:trPr>
          <w:trHeight w:val="827"/>
        </w:trPr>
        <w:tc>
          <w:tcPr>
            <w:tcW w:w="2393" w:type="dxa"/>
          </w:tcPr>
          <w:p w14:paraId="39D73972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662" w:type="dxa"/>
          </w:tcPr>
          <w:p w14:paraId="10C3963F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516" w:type="dxa"/>
          </w:tcPr>
          <w:p w14:paraId="3A679B78" w14:textId="77777777" w:rsidR="001E236E" w:rsidRDefault="002A2DB6">
            <w:pPr>
              <w:pStyle w:val="TableParagraph"/>
              <w:spacing w:line="26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В.А.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Солоухин</w:t>
            </w:r>
          </w:p>
          <w:p w14:paraId="33C4275B" w14:textId="77777777" w:rsidR="001E236E" w:rsidRDefault="002A2DB6">
            <w:pPr>
              <w:pStyle w:val="TableParagraph"/>
              <w:spacing w:line="276" w:lineRule="exact"/>
              <w:ind w:right="1529"/>
              <w:rPr>
                <w:b/>
                <w:sz w:val="24"/>
              </w:rPr>
            </w:pPr>
            <w:r>
              <w:rPr>
                <w:b/>
                <w:sz w:val="24"/>
              </w:rPr>
              <w:t>А.А. Тарковский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О.Г.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Чухонцев</w:t>
            </w:r>
          </w:p>
        </w:tc>
      </w:tr>
      <w:tr w:rsidR="001E236E" w14:paraId="247E7B95" w14:textId="77777777">
        <w:trPr>
          <w:trHeight w:val="13239"/>
        </w:trPr>
        <w:tc>
          <w:tcPr>
            <w:tcW w:w="2393" w:type="dxa"/>
          </w:tcPr>
          <w:p w14:paraId="70463CC2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662" w:type="dxa"/>
          </w:tcPr>
          <w:p w14:paraId="5195E1AD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516" w:type="dxa"/>
          </w:tcPr>
          <w:p w14:paraId="7DFF85C8" w14:textId="77777777" w:rsidR="001E236E" w:rsidRDefault="002A2DB6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Современный</w:t>
            </w:r>
            <w:r>
              <w:rPr>
                <w:b/>
                <w:spacing w:val="49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литературный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процесс</w:t>
            </w:r>
          </w:p>
          <w:p w14:paraId="4EBC44FD" w14:textId="77777777" w:rsidR="001E236E" w:rsidRDefault="002A2DB6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Б.Акунин</w:t>
            </w:r>
          </w:p>
          <w:p w14:paraId="27AF7700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«Азазель»</w:t>
            </w:r>
          </w:p>
          <w:p w14:paraId="117513B8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Алексиевич</w:t>
            </w:r>
          </w:p>
          <w:p w14:paraId="53822FB7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Книги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«У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войны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женское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лицо»,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«Цинковые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мальчики»</w:t>
            </w:r>
          </w:p>
          <w:p w14:paraId="446D7053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Д.Л.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Быков</w:t>
            </w:r>
          </w:p>
          <w:p w14:paraId="357AE8C2" w14:textId="77777777" w:rsidR="001E236E" w:rsidRDefault="002A2DB6">
            <w:pPr>
              <w:pStyle w:val="TableParagraph"/>
              <w:tabs>
                <w:tab w:val="left" w:pos="2429"/>
              </w:tabs>
              <w:spacing w:line="242" w:lineRule="auto"/>
              <w:ind w:right="99"/>
              <w:rPr>
                <w:b/>
                <w:sz w:val="24"/>
              </w:rPr>
            </w:pPr>
            <w:r>
              <w:rPr>
                <w:sz w:val="24"/>
              </w:rPr>
              <w:t>Стихотворения,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рассказы,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Лекции о русской литературе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Э.Веркин</w:t>
            </w:r>
          </w:p>
          <w:p w14:paraId="474034B1" w14:textId="77777777" w:rsidR="001E236E" w:rsidRDefault="002A2DB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«Облачный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полк»</w:t>
            </w:r>
          </w:p>
          <w:p w14:paraId="05323874" w14:textId="77777777" w:rsidR="001E236E" w:rsidRDefault="002A2DB6">
            <w:pPr>
              <w:pStyle w:val="TableParagraph"/>
              <w:spacing w:before="1"/>
              <w:ind w:right="1362"/>
              <w:rPr>
                <w:b/>
                <w:sz w:val="24"/>
              </w:rPr>
            </w:pPr>
            <w:r>
              <w:rPr>
                <w:b/>
                <w:sz w:val="24"/>
              </w:rPr>
              <w:t>Б.П. Екимов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Повесть «Пиночет»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А.В.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Иванов</w:t>
            </w:r>
          </w:p>
          <w:p w14:paraId="72AC7EEC" w14:textId="77777777" w:rsidR="001E236E" w:rsidRDefault="002A2DB6">
            <w:pPr>
              <w:pStyle w:val="TableParagraph"/>
              <w:tabs>
                <w:tab w:val="left" w:pos="1318"/>
                <w:tab w:val="left" w:pos="2512"/>
              </w:tabs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Романы:</w:t>
            </w:r>
            <w:r>
              <w:rPr>
                <w:sz w:val="24"/>
              </w:rPr>
              <w:tab/>
              <w:t>«Сердце</w:t>
            </w:r>
            <w:r>
              <w:rPr>
                <w:sz w:val="24"/>
              </w:rPr>
              <w:tab/>
              <w:t>Пармы»,</w:t>
            </w:r>
          </w:p>
          <w:p w14:paraId="5E8E1A32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«Золото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бунта»</w:t>
            </w:r>
          </w:p>
          <w:p w14:paraId="0C8FD0C0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Маканин</w:t>
            </w:r>
          </w:p>
          <w:p w14:paraId="04480E66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«Кавказский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пленный»</w:t>
            </w:r>
          </w:p>
          <w:p w14:paraId="5B5D1ED1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В.О.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Пелевин</w:t>
            </w:r>
          </w:p>
          <w:p w14:paraId="1E7427DF" w14:textId="77777777" w:rsidR="001E236E" w:rsidRDefault="002A2DB6">
            <w:pPr>
              <w:pStyle w:val="TableParagraph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«Затворник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Шестипалый»,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книга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«Жизнь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насекомых»</w:t>
            </w:r>
          </w:p>
          <w:p w14:paraId="692A57B9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Петросян</w:t>
            </w:r>
          </w:p>
          <w:p w14:paraId="18743983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«Дом,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котором…»</w:t>
            </w:r>
          </w:p>
          <w:p w14:paraId="3DCF203F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Л.С.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Петрушевская</w:t>
            </w:r>
          </w:p>
          <w:p w14:paraId="4E14D991" w14:textId="77777777" w:rsidR="001E236E" w:rsidRDefault="002A2DB6">
            <w:pPr>
              <w:pStyle w:val="TableParagraph"/>
              <w:tabs>
                <w:tab w:val="left" w:pos="1179"/>
                <w:tab w:val="left" w:pos="2768"/>
              </w:tabs>
              <w:ind w:right="100"/>
              <w:rPr>
                <w:sz w:val="24"/>
              </w:rPr>
            </w:pPr>
            <w:r>
              <w:rPr>
                <w:sz w:val="24"/>
              </w:rPr>
              <w:t>«Новые</w:t>
            </w:r>
            <w:r>
              <w:rPr>
                <w:sz w:val="24"/>
              </w:rPr>
              <w:tab/>
              <w:t>робинзоны»,</w:t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«Свой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круг»,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«Гигиена»</w:t>
            </w:r>
          </w:p>
          <w:p w14:paraId="10EB70DC" w14:textId="77777777" w:rsidR="001E236E" w:rsidRDefault="002A2DB6">
            <w:pPr>
              <w:pStyle w:val="TableParagraph"/>
              <w:spacing w:before="2"/>
              <w:ind w:right="1707"/>
              <w:rPr>
                <w:b/>
                <w:sz w:val="24"/>
              </w:rPr>
            </w:pPr>
            <w:r>
              <w:rPr>
                <w:b/>
                <w:sz w:val="24"/>
              </w:rPr>
              <w:t>З. Прилепин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Роман «Санькя»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Пьецух</w:t>
            </w:r>
          </w:p>
          <w:p w14:paraId="335571F4" w14:textId="77777777" w:rsidR="001E236E" w:rsidRDefault="002A2DB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«Шкаф»</w:t>
            </w:r>
          </w:p>
          <w:p w14:paraId="700162CC" w14:textId="77777777" w:rsidR="001E236E" w:rsidRDefault="002A2DB6">
            <w:pPr>
              <w:pStyle w:val="TableParagraph"/>
              <w:spacing w:before="2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Д.И.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Рубина</w:t>
            </w:r>
          </w:p>
          <w:p w14:paraId="00381F0E" w14:textId="77777777" w:rsidR="001E236E" w:rsidRDefault="002A2DB6">
            <w:pPr>
              <w:pStyle w:val="TableParagraph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Повести: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солнечной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стороне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улицы»,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персиковыми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облаками»</w:t>
            </w:r>
          </w:p>
          <w:p w14:paraId="040C01A1" w14:textId="77777777" w:rsidR="001E236E" w:rsidRDefault="002A2DB6">
            <w:pPr>
              <w:pStyle w:val="TableParagraph"/>
              <w:spacing w:before="3" w:line="274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О.А.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Славникова</w:t>
            </w:r>
          </w:p>
          <w:p w14:paraId="5BA7310A" w14:textId="77777777" w:rsidR="001E236E" w:rsidRDefault="002A2DB6">
            <w:pPr>
              <w:pStyle w:val="TableParagraph"/>
              <w:ind w:right="241"/>
              <w:rPr>
                <w:sz w:val="24"/>
              </w:rPr>
            </w:pPr>
            <w:r>
              <w:rPr>
                <w:sz w:val="24"/>
              </w:rPr>
              <w:t>Рассказ «Сестры Черепановы»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Роман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«2017»</w:t>
            </w:r>
          </w:p>
          <w:p w14:paraId="381133A5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Т.Н.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Толстая</w:t>
            </w:r>
          </w:p>
          <w:p w14:paraId="06F720EE" w14:textId="77777777" w:rsidR="001E236E" w:rsidRDefault="002A2DB6">
            <w:pPr>
              <w:pStyle w:val="TableParagraph"/>
              <w:tabs>
                <w:tab w:val="left" w:pos="1409"/>
                <w:tab w:val="left" w:pos="2323"/>
                <w:tab w:val="left" w:pos="2752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Рассказы:</w:t>
            </w:r>
            <w:r>
              <w:rPr>
                <w:sz w:val="24"/>
              </w:rPr>
              <w:tab/>
              <w:t>«Поэт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муза»,</w:t>
            </w:r>
          </w:p>
          <w:p w14:paraId="51B6F1B9" w14:textId="77777777" w:rsidR="001E236E" w:rsidRDefault="002A2DB6">
            <w:pPr>
              <w:pStyle w:val="TableParagraph"/>
              <w:tabs>
                <w:tab w:val="left" w:pos="1757"/>
                <w:tab w:val="left" w:pos="2574"/>
              </w:tabs>
              <w:spacing w:before="2" w:line="237" w:lineRule="auto"/>
              <w:ind w:right="96"/>
              <w:rPr>
                <w:sz w:val="24"/>
              </w:rPr>
            </w:pPr>
            <w:r>
              <w:rPr>
                <w:sz w:val="24"/>
              </w:rPr>
              <w:t>«Серафим»,</w:t>
            </w:r>
            <w:r>
              <w:rPr>
                <w:sz w:val="24"/>
              </w:rPr>
              <w:tab/>
              <w:t>«На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золотом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крыльце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сидели».</w:t>
            </w:r>
          </w:p>
          <w:p w14:paraId="726426F0" w14:textId="77777777" w:rsidR="001E236E" w:rsidRDefault="002A2DB6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«Кысь»</w:t>
            </w:r>
          </w:p>
          <w:p w14:paraId="0736B223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Л.Е.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Улицкая</w:t>
            </w:r>
          </w:p>
          <w:p w14:paraId="585CA03C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Рассказы,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«Сонечка»</w:t>
            </w:r>
          </w:p>
          <w:p w14:paraId="747C0E7C" w14:textId="77777777" w:rsidR="001E236E" w:rsidRDefault="002A2DB6">
            <w:pPr>
              <w:pStyle w:val="TableParagraph"/>
              <w:spacing w:before="4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Е.С.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Чижова</w:t>
            </w:r>
          </w:p>
          <w:p w14:paraId="5644B271" w14:textId="77777777" w:rsidR="001E236E" w:rsidRDefault="002A2DB6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«Крошки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Цахес»</w:t>
            </w:r>
          </w:p>
        </w:tc>
      </w:tr>
    </w:tbl>
    <w:p w14:paraId="2357D780" w14:textId="77777777" w:rsidR="001E236E" w:rsidRDefault="001E236E">
      <w:pPr>
        <w:spacing w:line="267" w:lineRule="exact"/>
        <w:rPr>
          <w:sz w:val="24"/>
        </w:rPr>
        <w:sectPr w:rsidR="001E236E">
          <w:pgSz w:w="11910" w:h="16840"/>
          <w:pgMar w:top="1120" w:right="400" w:bottom="140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1E7DC06D" w14:textId="77777777">
        <w:trPr>
          <w:trHeight w:val="14077"/>
        </w:trPr>
        <w:tc>
          <w:tcPr>
            <w:tcW w:w="2393" w:type="dxa"/>
          </w:tcPr>
          <w:p w14:paraId="7BF31134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662" w:type="dxa"/>
          </w:tcPr>
          <w:p w14:paraId="36E7F193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3516" w:type="dxa"/>
          </w:tcPr>
          <w:p w14:paraId="7B2B6DA3" w14:textId="77777777" w:rsidR="001E236E" w:rsidRDefault="002A2DB6">
            <w:pPr>
              <w:pStyle w:val="TableParagraph"/>
              <w:spacing w:line="237" w:lineRule="auto"/>
              <w:ind w:right="1079"/>
              <w:rPr>
                <w:sz w:val="24"/>
              </w:rPr>
            </w:pPr>
            <w:r>
              <w:rPr>
                <w:b/>
                <w:sz w:val="24"/>
              </w:rPr>
              <w:t>Мировая литература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Г. Аполлинер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</w:p>
          <w:p w14:paraId="4C1A133B" w14:textId="77777777" w:rsidR="001E236E" w:rsidRDefault="002A2DB6">
            <w:pPr>
              <w:pStyle w:val="TableParagraph"/>
              <w:spacing w:before="2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О. Бальзак</w:t>
            </w:r>
          </w:p>
          <w:p w14:paraId="1F60926E" w14:textId="77777777" w:rsidR="001E236E" w:rsidRDefault="002A2DB6">
            <w:pPr>
              <w:pStyle w:val="TableParagraph"/>
              <w:ind w:right="88"/>
              <w:rPr>
                <w:sz w:val="24"/>
              </w:rPr>
            </w:pPr>
            <w:r>
              <w:rPr>
                <w:sz w:val="24"/>
              </w:rPr>
              <w:t>Романы «Гобсек», «Шагреневая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кожа»</w:t>
            </w:r>
          </w:p>
          <w:p w14:paraId="56DE5130" w14:textId="77777777" w:rsidR="001E236E" w:rsidRDefault="002A2DB6">
            <w:pPr>
              <w:pStyle w:val="TableParagraph"/>
              <w:spacing w:before="2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Г.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Белль</w:t>
            </w:r>
          </w:p>
          <w:p w14:paraId="29DD865D" w14:textId="77777777" w:rsidR="001E236E" w:rsidRDefault="002A2DB6">
            <w:pPr>
              <w:pStyle w:val="TableParagraph"/>
              <w:ind w:right="831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«Глазами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клоуна»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Ш. Бодлер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</w:p>
          <w:p w14:paraId="32787527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Р.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Брэдбери</w:t>
            </w:r>
          </w:p>
          <w:p w14:paraId="52332B10" w14:textId="77777777" w:rsidR="001E236E" w:rsidRDefault="002A2DB6">
            <w:pPr>
              <w:pStyle w:val="TableParagraph"/>
              <w:tabs>
                <w:tab w:val="left" w:pos="1171"/>
                <w:tab w:val="left" w:pos="2064"/>
                <w:tab w:val="left" w:pos="3155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z w:val="24"/>
              </w:rPr>
              <w:tab/>
              <w:t>«451</w:t>
            </w:r>
            <w:r>
              <w:rPr>
                <w:sz w:val="24"/>
              </w:rPr>
              <w:tab/>
              <w:t>градус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Фаренгейту»</w:t>
            </w:r>
          </w:p>
          <w:p w14:paraId="1007F31C" w14:textId="77777777" w:rsidR="001E236E" w:rsidRDefault="002A2DB6">
            <w:pPr>
              <w:pStyle w:val="TableParagraph"/>
              <w:spacing w:before="2"/>
              <w:ind w:right="1813"/>
              <w:rPr>
                <w:b/>
                <w:sz w:val="24"/>
              </w:rPr>
            </w:pPr>
            <w:r>
              <w:rPr>
                <w:b/>
                <w:sz w:val="24"/>
              </w:rPr>
              <w:t>П. Верлен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Э. Верхарн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У.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Голдинг</w:t>
            </w:r>
          </w:p>
          <w:p w14:paraId="1C063B09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«Повелитель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мух»</w:t>
            </w:r>
          </w:p>
          <w:p w14:paraId="36139526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Ч.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Диккенс</w:t>
            </w:r>
          </w:p>
          <w:p w14:paraId="284D9438" w14:textId="77777777" w:rsidR="001E236E" w:rsidRDefault="002A2DB6">
            <w:pPr>
              <w:pStyle w:val="TableParagraph"/>
              <w:tabs>
                <w:tab w:val="left" w:pos="2067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«Лавка</w:t>
            </w:r>
            <w:r>
              <w:rPr>
                <w:sz w:val="24"/>
              </w:rPr>
              <w:tab/>
              <w:t>древностей»,</w:t>
            </w:r>
          </w:p>
          <w:p w14:paraId="433BF1C6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«Рождественская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история»</w:t>
            </w:r>
          </w:p>
          <w:p w14:paraId="6DB71311" w14:textId="77777777" w:rsidR="001E236E" w:rsidRDefault="002A2DB6">
            <w:pPr>
              <w:pStyle w:val="TableParagraph"/>
              <w:spacing w:before="5"/>
              <w:ind w:right="1956"/>
              <w:rPr>
                <w:b/>
                <w:sz w:val="24"/>
              </w:rPr>
            </w:pPr>
            <w:r>
              <w:rPr>
                <w:b/>
                <w:sz w:val="24"/>
              </w:rPr>
              <w:t>Г. Ибсен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Пьеса «Нора»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Камю</w:t>
            </w:r>
          </w:p>
          <w:p w14:paraId="236360B9" w14:textId="77777777" w:rsidR="001E236E" w:rsidRDefault="002A2DB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«Посторонний»</w:t>
            </w:r>
          </w:p>
          <w:p w14:paraId="3682621D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Кафка</w:t>
            </w:r>
          </w:p>
          <w:p w14:paraId="42FAC242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«Превращение»</w:t>
            </w:r>
          </w:p>
          <w:p w14:paraId="28FB4202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Х. Ли</w:t>
            </w:r>
          </w:p>
          <w:p w14:paraId="4A200D02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«Убить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пересмешника»</w:t>
            </w:r>
          </w:p>
          <w:p w14:paraId="4A9FEE1A" w14:textId="77777777" w:rsidR="001E236E" w:rsidRDefault="002A2DB6">
            <w:pPr>
              <w:pStyle w:val="TableParagraph"/>
              <w:spacing w:before="4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Г.Г.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Маркес</w:t>
            </w:r>
          </w:p>
          <w:p w14:paraId="747E3641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одиночества»</w:t>
            </w:r>
          </w:p>
          <w:p w14:paraId="28F46183" w14:textId="77777777" w:rsidR="001E236E" w:rsidRDefault="002A2DB6">
            <w:pPr>
              <w:pStyle w:val="TableParagraph"/>
              <w:spacing w:before="5"/>
              <w:ind w:right="1694"/>
              <w:rPr>
                <w:b/>
                <w:sz w:val="24"/>
              </w:rPr>
            </w:pPr>
            <w:r>
              <w:rPr>
                <w:b/>
                <w:sz w:val="24"/>
              </w:rPr>
              <w:t>М. Метерлинк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Пьеса «Слепые»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Г.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Мопассан</w:t>
            </w:r>
          </w:p>
          <w:p w14:paraId="424DA8D8" w14:textId="77777777" w:rsidR="001E236E" w:rsidRDefault="002A2DB6">
            <w:pPr>
              <w:pStyle w:val="TableParagraph"/>
              <w:ind w:right="1854"/>
              <w:rPr>
                <w:b/>
                <w:sz w:val="24"/>
              </w:rPr>
            </w:pPr>
            <w:r>
              <w:rPr>
                <w:sz w:val="24"/>
              </w:rPr>
              <w:t>«Милый друг»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У.С. Моэм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Роман «Театр»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Д. Оруэлл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Роман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«1984»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Э.М.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Ремарк</w:t>
            </w:r>
          </w:p>
          <w:p w14:paraId="38534089" w14:textId="77777777" w:rsidR="001E236E" w:rsidRDefault="002A2DB6">
            <w:pPr>
              <w:pStyle w:val="TableParagraph"/>
              <w:spacing w:line="242" w:lineRule="auto"/>
              <w:ind w:right="89"/>
              <w:rPr>
                <w:b/>
                <w:sz w:val="24"/>
              </w:rPr>
            </w:pPr>
            <w:r>
              <w:rPr>
                <w:sz w:val="24"/>
              </w:rPr>
              <w:t>Романы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западном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фронте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 перемен», «Три товарища»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Рембо</w:t>
            </w:r>
          </w:p>
          <w:p w14:paraId="6CDF87FB" w14:textId="77777777" w:rsidR="001E236E" w:rsidRDefault="002A2DB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Стихотворения</w:t>
            </w:r>
          </w:p>
          <w:p w14:paraId="56709B92" w14:textId="77777777" w:rsidR="001E236E" w:rsidRDefault="002A2DB6">
            <w:pPr>
              <w:pStyle w:val="TableParagraph"/>
              <w:spacing w:before="1"/>
              <w:ind w:right="1751"/>
              <w:rPr>
                <w:b/>
                <w:sz w:val="24"/>
              </w:rPr>
            </w:pPr>
            <w:r>
              <w:rPr>
                <w:b/>
                <w:sz w:val="24"/>
              </w:rPr>
              <w:t>P.M. Рильке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Д.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Селлинджер</w:t>
            </w:r>
          </w:p>
          <w:p w14:paraId="390D25C1" w14:textId="77777777" w:rsidR="001E236E" w:rsidRDefault="002A2DB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«Над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пропастью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ржи»</w:t>
            </w:r>
          </w:p>
          <w:p w14:paraId="486E1E4D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У.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Старк</w:t>
            </w:r>
          </w:p>
          <w:p w14:paraId="438D4ADC" w14:textId="77777777" w:rsidR="001E236E" w:rsidRDefault="002A2DB6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Повести: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«Чудаки</w:t>
            </w:r>
            <w:r>
              <w:rPr>
                <w:spacing w:val="8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90"/>
                <w:sz w:val="24"/>
              </w:rPr>
              <w:t xml:space="preserve"> </w:t>
            </w:r>
            <w:r>
              <w:rPr>
                <w:sz w:val="24"/>
              </w:rPr>
              <w:t>зануды»,</w:t>
            </w:r>
          </w:p>
        </w:tc>
      </w:tr>
    </w:tbl>
    <w:p w14:paraId="594BDBA8" w14:textId="77777777" w:rsidR="001E236E" w:rsidRDefault="001E236E">
      <w:pPr>
        <w:spacing w:line="267" w:lineRule="exact"/>
        <w:rPr>
          <w:sz w:val="24"/>
        </w:rPr>
        <w:sectPr w:rsidR="001E236E">
          <w:pgSz w:w="11910" w:h="16840"/>
          <w:pgMar w:top="1120" w:right="400" w:bottom="1400" w:left="1480" w:header="0" w:footer="1218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3662"/>
        <w:gridCol w:w="3516"/>
      </w:tblGrid>
      <w:tr w:rsidR="001E236E" w14:paraId="695C1A3F" w14:textId="77777777">
        <w:trPr>
          <w:trHeight w:val="5796"/>
        </w:trPr>
        <w:tc>
          <w:tcPr>
            <w:tcW w:w="2393" w:type="dxa"/>
          </w:tcPr>
          <w:p w14:paraId="4E368F80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1E2C08AE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516" w:type="dxa"/>
          </w:tcPr>
          <w:p w14:paraId="1A55B343" w14:textId="77777777" w:rsidR="001E236E" w:rsidRDefault="002A2DB6">
            <w:pPr>
              <w:pStyle w:val="TableParagraph"/>
              <w:tabs>
                <w:tab w:val="left" w:pos="1378"/>
                <w:tab w:val="left" w:pos="2790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«Пусть</w:t>
            </w:r>
            <w:r>
              <w:rPr>
                <w:sz w:val="24"/>
              </w:rPr>
              <w:tab/>
              <w:t>танцуют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белые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медведи»</w:t>
            </w:r>
          </w:p>
          <w:p w14:paraId="64CABFB8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Стендаль</w:t>
            </w:r>
          </w:p>
          <w:p w14:paraId="5129E064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«Пармская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обитель»</w:t>
            </w:r>
          </w:p>
          <w:p w14:paraId="4E924168" w14:textId="77777777" w:rsidR="001E236E" w:rsidRDefault="002A2DB6">
            <w:pPr>
              <w:pStyle w:val="TableParagraph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Г.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Уэллс</w:t>
            </w:r>
          </w:p>
          <w:p w14:paraId="5BE40DE5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«Машина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времени»</w:t>
            </w:r>
          </w:p>
          <w:p w14:paraId="56F5DF3C" w14:textId="77777777" w:rsidR="001E236E" w:rsidRDefault="002A2DB6">
            <w:pPr>
              <w:pStyle w:val="TableParagraph"/>
              <w:spacing w:before="3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Г.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Флобер</w:t>
            </w:r>
          </w:p>
          <w:p w14:paraId="3181E0DB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«Мадам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Бовари»</w:t>
            </w:r>
          </w:p>
          <w:p w14:paraId="5E9C0627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Хаксли</w:t>
            </w:r>
          </w:p>
          <w:p w14:paraId="22A4E2C8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«О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дивный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новый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мир»,</w:t>
            </w:r>
          </w:p>
          <w:p w14:paraId="2A9CD99D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Э.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Хемингуэй</w:t>
            </w:r>
          </w:p>
          <w:p w14:paraId="5E553666" w14:textId="77777777" w:rsidR="001E236E" w:rsidRDefault="002A2DB6">
            <w:pPr>
              <w:pStyle w:val="TableParagraph"/>
              <w:tabs>
                <w:tab w:val="left" w:pos="1346"/>
                <w:tab w:val="left" w:pos="2400"/>
                <w:tab w:val="left" w:pos="2729"/>
              </w:tabs>
              <w:ind w:right="100"/>
              <w:rPr>
                <w:sz w:val="24"/>
              </w:rPr>
            </w:pPr>
            <w:r>
              <w:rPr>
                <w:sz w:val="24"/>
              </w:rPr>
              <w:t>Повесть</w:t>
            </w:r>
            <w:r>
              <w:rPr>
                <w:sz w:val="24"/>
              </w:rPr>
              <w:tab/>
              <w:t>«Старик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море»,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роман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«Прощай,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оружие»</w:t>
            </w:r>
          </w:p>
          <w:p w14:paraId="0614C325" w14:textId="77777777" w:rsidR="001E236E" w:rsidRDefault="002A2DB6">
            <w:pPr>
              <w:pStyle w:val="TableParagraph"/>
              <w:spacing w:before="2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Франк</w:t>
            </w:r>
          </w:p>
          <w:p w14:paraId="658F1EFB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Книга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«Дневник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Франк»</w:t>
            </w:r>
          </w:p>
          <w:p w14:paraId="3EA47A65" w14:textId="77777777" w:rsidR="001E236E" w:rsidRDefault="002A2DB6">
            <w:pPr>
              <w:pStyle w:val="TableParagraph"/>
              <w:spacing w:before="6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Б.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Шоу</w:t>
            </w:r>
          </w:p>
          <w:p w14:paraId="46F84E28" w14:textId="77777777" w:rsidR="001E236E" w:rsidRDefault="002A2DB6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Пьеса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«Пигмалион»</w:t>
            </w:r>
          </w:p>
          <w:p w14:paraId="3EDB29BA" w14:textId="77777777" w:rsidR="001E236E" w:rsidRDefault="002A2DB6">
            <w:pPr>
              <w:pStyle w:val="TableParagraph"/>
              <w:spacing w:before="4" w:line="27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У.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Эко</w:t>
            </w:r>
          </w:p>
          <w:p w14:paraId="78DC8C33" w14:textId="77777777" w:rsidR="001E236E" w:rsidRDefault="002A2DB6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Роман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«Имя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Розы»</w:t>
            </w:r>
          </w:p>
          <w:p w14:paraId="3FFB733E" w14:textId="77777777" w:rsidR="001E236E" w:rsidRDefault="002A2DB6">
            <w:pPr>
              <w:pStyle w:val="TableParagraph"/>
              <w:spacing w:before="5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Т.С.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Элиот</w:t>
            </w:r>
          </w:p>
          <w:p w14:paraId="2C80EEF6" w14:textId="77777777" w:rsidR="001E236E" w:rsidRDefault="002A2DB6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Стихотворения</w:t>
            </w:r>
          </w:p>
        </w:tc>
      </w:tr>
      <w:tr w:rsidR="001E236E" w14:paraId="1782ADF3" w14:textId="77777777">
        <w:trPr>
          <w:trHeight w:val="5246"/>
        </w:trPr>
        <w:tc>
          <w:tcPr>
            <w:tcW w:w="2393" w:type="dxa"/>
          </w:tcPr>
          <w:p w14:paraId="0D67DCA6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662" w:type="dxa"/>
          </w:tcPr>
          <w:p w14:paraId="64888626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516" w:type="dxa"/>
          </w:tcPr>
          <w:p w14:paraId="648F4255" w14:textId="77777777" w:rsidR="001E236E" w:rsidRDefault="002A2DB6">
            <w:pPr>
              <w:pStyle w:val="TableParagraph"/>
              <w:ind w:right="881"/>
              <w:rPr>
                <w:b/>
                <w:sz w:val="24"/>
              </w:rPr>
            </w:pPr>
            <w:r>
              <w:rPr>
                <w:b/>
                <w:sz w:val="24"/>
              </w:rPr>
              <w:t>Родная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(региональная)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литература</w:t>
            </w:r>
          </w:p>
          <w:p w14:paraId="66F0B19C" w14:textId="77777777" w:rsidR="001E236E" w:rsidRDefault="002A2DB6">
            <w:pPr>
              <w:pStyle w:val="TableParagraph"/>
              <w:ind w:right="1009"/>
              <w:rPr>
                <w:sz w:val="24"/>
              </w:rPr>
            </w:pPr>
            <w:r>
              <w:rPr>
                <w:sz w:val="24"/>
              </w:rPr>
              <w:t>Данный раздел списка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определяется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школой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3ADA9BBE" w14:textId="77777777" w:rsidR="001E236E" w:rsidRDefault="002A2DB6">
            <w:pPr>
              <w:pStyle w:val="TableParagraph"/>
              <w:ind w:right="107"/>
              <w:rPr>
                <w:sz w:val="24"/>
              </w:rPr>
            </w:pPr>
            <w:r>
              <w:rPr>
                <w:sz w:val="24"/>
              </w:rPr>
              <w:t>соответствии с ее региональной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принадлежностью</w:t>
            </w:r>
          </w:p>
          <w:p w14:paraId="6F959B57" w14:textId="77777777" w:rsidR="001E236E" w:rsidRDefault="001E236E">
            <w:pPr>
              <w:pStyle w:val="TableParagraph"/>
              <w:spacing w:before="5"/>
              <w:ind w:left="0"/>
              <w:rPr>
                <w:sz w:val="23"/>
              </w:rPr>
            </w:pPr>
          </w:p>
          <w:p w14:paraId="59755835" w14:textId="77777777" w:rsidR="001E236E" w:rsidRDefault="002A2DB6">
            <w:pPr>
              <w:pStyle w:val="TableParagraph"/>
              <w:ind w:right="344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народов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Г.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Айги,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Гамзатов,</w:t>
            </w:r>
          </w:p>
          <w:p w14:paraId="05C5CFFC" w14:textId="77777777" w:rsidR="001E236E" w:rsidRDefault="002A2DB6">
            <w:pPr>
              <w:pStyle w:val="TableParagraph"/>
              <w:ind w:right="497"/>
              <w:rPr>
                <w:b/>
                <w:sz w:val="24"/>
              </w:rPr>
            </w:pPr>
            <w:r>
              <w:rPr>
                <w:b/>
                <w:sz w:val="24"/>
              </w:rPr>
              <w:t>М. Джалиль, М. Карим, Д.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Кугультинов, К. Кулиев,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Ю.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Рытхэу, Г. Тукай,</w:t>
            </w:r>
          </w:p>
          <w:p w14:paraId="10C8AB26" w14:textId="77777777" w:rsidR="001E236E" w:rsidRDefault="002A2DB6">
            <w:pPr>
              <w:pStyle w:val="TableParagraph"/>
              <w:spacing w:before="2" w:line="237" w:lineRule="auto"/>
              <w:ind w:right="346"/>
              <w:rPr>
                <w:sz w:val="24"/>
              </w:rPr>
            </w:pPr>
            <w:r>
              <w:rPr>
                <w:b/>
                <w:sz w:val="24"/>
              </w:rPr>
              <w:t>К. Хетагуров, Ю. Шесталов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(предлагаемый список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произведений является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примерным и может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варьироваться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</w:p>
          <w:p w14:paraId="7D5A97E9" w14:textId="77777777" w:rsidR="001E236E" w:rsidRDefault="002A2DB6">
            <w:pPr>
              <w:pStyle w:val="TableParagraph"/>
              <w:spacing w:before="1" w:line="270" w:lineRule="atLeast"/>
              <w:ind w:right="1096"/>
              <w:rPr>
                <w:sz w:val="24"/>
              </w:rPr>
            </w:pPr>
            <w:r>
              <w:rPr>
                <w:sz w:val="24"/>
              </w:rPr>
              <w:t>субъектах Российской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Федерации)</w:t>
            </w:r>
          </w:p>
        </w:tc>
      </w:tr>
    </w:tbl>
    <w:p w14:paraId="0B57F0C3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7BC2622" w14:textId="77777777" w:rsidR="001E236E" w:rsidRDefault="002A2DB6">
      <w:pPr>
        <w:pStyle w:val="1"/>
        <w:spacing w:before="245" w:line="360" w:lineRule="auto"/>
        <w:ind w:left="2514" w:right="232" w:hanging="2228"/>
      </w:pPr>
      <w:r>
        <w:t>Пример возможного планирования модульного преподавания литературы</w:t>
      </w:r>
      <w:r>
        <w:rPr>
          <w:spacing w:val="-67"/>
        </w:rPr>
        <w:t xml:space="preserve"> </w:t>
      </w:r>
      <w:r>
        <w:t>на уровне среднего</w:t>
      </w:r>
      <w:r>
        <w:rPr>
          <w:spacing w:val="-2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</w:p>
    <w:p w14:paraId="180FB029" w14:textId="77777777" w:rsidR="001E236E" w:rsidRDefault="002A2DB6">
      <w:pPr>
        <w:pStyle w:val="a3"/>
        <w:spacing w:line="360" w:lineRule="auto"/>
        <w:ind w:right="161" w:firstLine="700"/>
      </w:pPr>
      <w:r>
        <w:t>Данный</w:t>
      </w:r>
      <w:r>
        <w:rPr>
          <w:spacing w:val="1"/>
        </w:rPr>
        <w:t xml:space="preserve"> </w:t>
      </w:r>
      <w:r>
        <w:t>вариант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для</w:t>
      </w:r>
      <w:r>
        <w:rPr>
          <w:spacing w:val="7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модулей</w:t>
      </w:r>
      <w:r>
        <w:rPr>
          <w:spacing w:val="1"/>
        </w:rPr>
        <w:t xml:space="preserve"> </w:t>
      </w:r>
      <w:r>
        <w:t>предполагает,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оформляется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проблемно-тематические</w:t>
      </w:r>
      <w:r>
        <w:rPr>
          <w:spacing w:val="5"/>
        </w:rPr>
        <w:t xml:space="preserve"> </w:t>
      </w:r>
      <w:r>
        <w:t>блоки,</w:t>
      </w:r>
      <w:r>
        <w:rPr>
          <w:spacing w:val="4"/>
        </w:rPr>
        <w:t xml:space="preserve"> </w:t>
      </w:r>
      <w:r>
        <w:t>традиционно</w:t>
      </w:r>
      <w:r>
        <w:rPr>
          <w:spacing w:val="5"/>
        </w:rPr>
        <w:t xml:space="preserve"> </w:t>
      </w:r>
      <w:r>
        <w:t>сложившиеся</w:t>
      </w:r>
      <w:r>
        <w:rPr>
          <w:spacing w:val="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практике</w:t>
      </w:r>
    </w:p>
    <w:p w14:paraId="2CE5C526" w14:textId="77777777" w:rsidR="001E236E" w:rsidRDefault="001E236E">
      <w:pPr>
        <w:spacing w:line="360" w:lineRule="auto"/>
        <w:sectPr w:rsidR="001E236E">
          <w:pgSz w:w="11910" w:h="16840"/>
          <w:pgMar w:top="1120" w:right="400" w:bottom="1480" w:left="1480" w:header="0" w:footer="1218" w:gutter="0"/>
          <w:cols w:space="720"/>
        </w:sectPr>
      </w:pPr>
    </w:p>
    <w:p w14:paraId="05C91BC0" w14:textId="77777777" w:rsidR="001E236E" w:rsidRDefault="002A2DB6">
      <w:pPr>
        <w:pStyle w:val="a3"/>
        <w:spacing w:before="67" w:line="360" w:lineRule="auto"/>
        <w:ind w:right="166" w:firstLine="0"/>
      </w:pPr>
      <w:r>
        <w:lastRenderedPageBreak/>
        <w:t>российского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обусловленные</w:t>
      </w:r>
      <w:r>
        <w:rPr>
          <w:spacing w:val="1"/>
        </w:rPr>
        <w:t xml:space="preserve"> </w:t>
      </w:r>
      <w:r>
        <w:t>историей</w:t>
      </w:r>
      <w:r>
        <w:rPr>
          <w:spacing w:val="1"/>
        </w:rPr>
        <w:t xml:space="preserve"> </w:t>
      </w:r>
      <w:r>
        <w:t>России, ее культурой и традициями. В том числе данные тематические блоки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нацелены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как</w:t>
      </w:r>
      <w:r>
        <w:rPr>
          <w:spacing w:val="-67"/>
        </w:rPr>
        <w:t xml:space="preserve"> </w:t>
      </w:r>
      <w:r>
        <w:t>саморазвивающейся эстетической системы, на получение знаний об основных</w:t>
      </w:r>
      <w:r>
        <w:rPr>
          <w:spacing w:val="1"/>
        </w:rPr>
        <w:t xml:space="preserve"> </w:t>
      </w:r>
      <w:r>
        <w:t>произведениях отечественной и зарубежной литературы в их взаимосвязях, в</w:t>
      </w:r>
      <w:r>
        <w:rPr>
          <w:spacing w:val="1"/>
        </w:rPr>
        <w:t xml:space="preserve"> </w:t>
      </w:r>
      <w:r>
        <w:t>контексте</w:t>
      </w:r>
      <w:r>
        <w:rPr>
          <w:spacing w:val="-3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восприятия,</w:t>
      </w:r>
      <w:r>
        <w:rPr>
          <w:spacing w:val="-5"/>
        </w:rPr>
        <w:t xml:space="preserve"> </w:t>
      </w:r>
      <w:r>
        <w:t>общественной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культурно-исторической</w:t>
      </w:r>
      <w:r>
        <w:rPr>
          <w:spacing w:val="-3"/>
        </w:rPr>
        <w:t xml:space="preserve"> </w:t>
      </w:r>
      <w:r>
        <w:t>значимости.</w:t>
      </w:r>
    </w:p>
    <w:p w14:paraId="0F3A392B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47AFE4BD" w14:textId="77777777" w:rsidR="001E236E" w:rsidRDefault="002A2DB6">
      <w:pPr>
        <w:pStyle w:val="1"/>
        <w:numPr>
          <w:ilvl w:val="0"/>
          <w:numId w:val="25"/>
        </w:numPr>
        <w:tabs>
          <w:tab w:val="left" w:pos="1211"/>
        </w:tabs>
        <w:jc w:val="both"/>
      </w:pPr>
      <w:r>
        <w:t>Проблемно-тематические</w:t>
      </w:r>
      <w:r>
        <w:rPr>
          <w:spacing w:val="-4"/>
        </w:rPr>
        <w:t xml:space="preserve"> </w:t>
      </w:r>
      <w:r>
        <w:t>блоки</w:t>
      </w:r>
    </w:p>
    <w:p w14:paraId="41E6F064" w14:textId="77777777" w:rsidR="001E236E" w:rsidRDefault="002A2DB6">
      <w:pPr>
        <w:pStyle w:val="a3"/>
        <w:spacing w:before="158" w:line="360" w:lineRule="auto"/>
        <w:ind w:right="161"/>
      </w:pPr>
      <w:r>
        <w:rPr>
          <w:b/>
        </w:rPr>
        <w:t>Личность</w:t>
      </w:r>
      <w:r>
        <w:rPr>
          <w:b/>
          <w:spacing w:val="1"/>
        </w:rPr>
        <w:t xml:space="preserve"> </w:t>
      </w:r>
      <w:r>
        <w:t>(человек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судом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совести,</w:t>
      </w:r>
      <w:r>
        <w:rPr>
          <w:spacing w:val="1"/>
        </w:rPr>
        <w:t xml:space="preserve"> </w:t>
      </w:r>
      <w:r>
        <w:t>человек-мыслитель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человек-деятель, я и другой, индивидуальность и «человек толпы», становление</w:t>
      </w:r>
      <w:r>
        <w:rPr>
          <w:spacing w:val="-67"/>
        </w:rPr>
        <w:t xml:space="preserve"> </w:t>
      </w:r>
      <w:r>
        <w:t>личности:</w:t>
      </w:r>
      <w:r>
        <w:rPr>
          <w:spacing w:val="1"/>
        </w:rPr>
        <w:t xml:space="preserve"> </w:t>
      </w:r>
      <w:r>
        <w:t>детство,</w:t>
      </w:r>
      <w:r>
        <w:rPr>
          <w:spacing w:val="1"/>
        </w:rPr>
        <w:t xml:space="preserve"> </w:t>
      </w:r>
      <w:r>
        <w:t>отрочество,</w:t>
      </w:r>
      <w:r>
        <w:rPr>
          <w:spacing w:val="1"/>
        </w:rPr>
        <w:t xml:space="preserve"> </w:t>
      </w:r>
      <w:r>
        <w:t>первая</w:t>
      </w:r>
      <w:r>
        <w:rPr>
          <w:spacing w:val="1"/>
        </w:rPr>
        <w:t xml:space="preserve"> </w:t>
      </w:r>
      <w:r>
        <w:t>любовь;</w:t>
      </w:r>
      <w:r>
        <w:rPr>
          <w:spacing w:val="1"/>
        </w:rPr>
        <w:t xml:space="preserve"> </w:t>
      </w:r>
      <w:r>
        <w:t>судьба</w:t>
      </w:r>
      <w:r>
        <w:rPr>
          <w:spacing w:val="1"/>
        </w:rPr>
        <w:t xml:space="preserve"> </w:t>
      </w:r>
      <w:r>
        <w:t>человека;</w:t>
      </w:r>
      <w:r>
        <w:rPr>
          <w:spacing w:val="70"/>
        </w:rPr>
        <w:t xml:space="preserve"> </w:t>
      </w:r>
      <w:r>
        <w:t>конфликт</w:t>
      </w:r>
      <w:r>
        <w:rPr>
          <w:spacing w:val="1"/>
        </w:rPr>
        <w:t xml:space="preserve"> </w:t>
      </w:r>
      <w:r>
        <w:t>долга</w:t>
      </w:r>
      <w:r>
        <w:rPr>
          <w:spacing w:val="-4"/>
        </w:rPr>
        <w:t xml:space="preserve"> </w:t>
      </w:r>
      <w:r>
        <w:t>и чести;</w:t>
      </w:r>
      <w:r>
        <w:rPr>
          <w:spacing w:val="1"/>
        </w:rPr>
        <w:t xml:space="preserve"> </w:t>
      </w:r>
      <w:r>
        <w:t>личность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мир,</w:t>
      </w:r>
      <w:r>
        <w:rPr>
          <w:spacing w:val="-1"/>
        </w:rPr>
        <w:t xml:space="preserve"> </w:t>
      </w:r>
      <w:r>
        <w:t>личность</w:t>
      </w:r>
      <w:r>
        <w:rPr>
          <w:spacing w:val="-1"/>
        </w:rPr>
        <w:t xml:space="preserve"> </w:t>
      </w:r>
      <w:r>
        <w:t>и Высшие начала).</w:t>
      </w:r>
    </w:p>
    <w:p w14:paraId="53A0FBFA" w14:textId="77777777" w:rsidR="001E236E" w:rsidRDefault="002A2DB6">
      <w:pPr>
        <w:pStyle w:val="a3"/>
        <w:spacing w:line="360" w:lineRule="auto"/>
        <w:ind w:right="165"/>
      </w:pPr>
      <w:r>
        <w:rPr>
          <w:b/>
        </w:rPr>
        <w:t>Личность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семья</w:t>
      </w:r>
      <w:r>
        <w:rPr>
          <w:b/>
          <w:spacing w:val="1"/>
        </w:rPr>
        <w:t xml:space="preserve"> </w:t>
      </w:r>
      <w:r>
        <w:t>(место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семье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обществе,</w:t>
      </w:r>
      <w:r>
        <w:rPr>
          <w:spacing w:val="1"/>
        </w:rPr>
        <w:t xml:space="preserve"> </w:t>
      </w:r>
      <w:r>
        <w:t>семейные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родственные</w:t>
      </w:r>
      <w:r>
        <w:rPr>
          <w:spacing w:val="23"/>
        </w:rPr>
        <w:t xml:space="preserve"> </w:t>
      </w:r>
      <w:r>
        <w:t>отношения;</w:t>
      </w:r>
      <w:r>
        <w:rPr>
          <w:spacing w:val="25"/>
        </w:rPr>
        <w:t xml:space="preserve"> </w:t>
      </w:r>
      <w:r>
        <w:t>мужчина,</w:t>
      </w:r>
      <w:r>
        <w:rPr>
          <w:spacing w:val="24"/>
        </w:rPr>
        <w:t xml:space="preserve"> </w:t>
      </w:r>
      <w:r>
        <w:t>женщина,</w:t>
      </w:r>
      <w:r>
        <w:rPr>
          <w:spacing w:val="21"/>
        </w:rPr>
        <w:t xml:space="preserve"> </w:t>
      </w:r>
      <w:r>
        <w:t>ребенок,</w:t>
      </w:r>
      <w:r>
        <w:rPr>
          <w:spacing w:val="24"/>
        </w:rPr>
        <w:t xml:space="preserve"> </w:t>
      </w:r>
      <w:r>
        <w:t>старик</w:t>
      </w:r>
      <w:r>
        <w:rPr>
          <w:spacing w:val="24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семье;</w:t>
      </w:r>
      <w:r>
        <w:rPr>
          <w:spacing w:val="24"/>
        </w:rPr>
        <w:t xml:space="preserve"> </w:t>
      </w:r>
      <w:r>
        <w:t>любовь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доверие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ценность;</w:t>
      </w:r>
      <w:r>
        <w:rPr>
          <w:spacing w:val="1"/>
        </w:rPr>
        <w:t xml:space="preserve"> </w:t>
      </w:r>
      <w:r>
        <w:t>поколения,</w:t>
      </w:r>
      <w:r>
        <w:rPr>
          <w:spacing w:val="1"/>
        </w:rPr>
        <w:t xml:space="preserve"> </w:t>
      </w:r>
      <w:r>
        <w:t>традиции,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повседневности).</w:t>
      </w:r>
    </w:p>
    <w:p w14:paraId="61EF82E1" w14:textId="77777777" w:rsidR="001E236E" w:rsidRDefault="002A2DB6">
      <w:pPr>
        <w:pStyle w:val="a3"/>
        <w:spacing w:line="360" w:lineRule="auto"/>
        <w:ind w:right="164"/>
      </w:pPr>
      <w:r>
        <w:rPr>
          <w:b/>
        </w:rPr>
        <w:t>Личность</w:t>
      </w:r>
      <w:r>
        <w:rPr>
          <w:b/>
          <w:spacing w:val="1"/>
        </w:rPr>
        <w:t xml:space="preserve"> </w:t>
      </w:r>
      <w:r>
        <w:rPr>
          <w:b/>
        </w:rPr>
        <w:t>–</w:t>
      </w:r>
      <w:r>
        <w:rPr>
          <w:b/>
          <w:spacing w:val="1"/>
        </w:rPr>
        <w:t xml:space="preserve"> </w:t>
      </w:r>
      <w:r>
        <w:rPr>
          <w:b/>
        </w:rPr>
        <w:t>общество</w:t>
      </w:r>
      <w:r>
        <w:rPr>
          <w:b/>
          <w:spacing w:val="1"/>
        </w:rPr>
        <w:t xml:space="preserve"> </w:t>
      </w:r>
      <w:r>
        <w:rPr>
          <w:b/>
        </w:rPr>
        <w:t>–</w:t>
      </w:r>
      <w:r>
        <w:rPr>
          <w:b/>
          <w:spacing w:val="1"/>
        </w:rPr>
        <w:t xml:space="preserve"> </w:t>
      </w:r>
      <w:r>
        <w:rPr>
          <w:b/>
        </w:rPr>
        <w:t>государство</w:t>
      </w:r>
      <w:r>
        <w:rPr>
          <w:b/>
          <w:spacing w:val="1"/>
        </w:rPr>
        <w:t xml:space="preserve"> </w:t>
      </w:r>
      <w:r>
        <w:t>(влияние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личность человека; человек и государственная система; гражданственность и</w:t>
      </w:r>
      <w:r>
        <w:rPr>
          <w:spacing w:val="1"/>
        </w:rPr>
        <w:t xml:space="preserve"> </w:t>
      </w:r>
      <w:r>
        <w:t>патриотизм;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большинства/меньшинства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государства;</w:t>
      </w:r>
      <w:r>
        <w:rPr>
          <w:spacing w:val="1"/>
        </w:rPr>
        <w:t xml:space="preserve"> </w:t>
      </w:r>
      <w:r>
        <w:t>законы</w:t>
      </w:r>
      <w:r>
        <w:rPr>
          <w:spacing w:val="1"/>
        </w:rPr>
        <w:t xml:space="preserve"> </w:t>
      </w:r>
      <w:r>
        <w:t>морали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законы;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идеология).</w:t>
      </w:r>
    </w:p>
    <w:p w14:paraId="3C7CE282" w14:textId="77777777" w:rsidR="001E236E" w:rsidRDefault="002A2DB6">
      <w:pPr>
        <w:pStyle w:val="a3"/>
        <w:spacing w:before="1" w:line="360" w:lineRule="auto"/>
        <w:ind w:right="165"/>
      </w:pPr>
      <w:r>
        <w:rPr>
          <w:b/>
        </w:rPr>
        <w:t>Личность</w:t>
      </w:r>
      <w:r>
        <w:rPr>
          <w:b/>
          <w:spacing w:val="1"/>
        </w:rPr>
        <w:t xml:space="preserve"> </w:t>
      </w:r>
      <w:r>
        <w:rPr>
          <w:b/>
        </w:rPr>
        <w:t>–</w:t>
      </w:r>
      <w:r>
        <w:rPr>
          <w:b/>
          <w:spacing w:val="1"/>
        </w:rPr>
        <w:t xml:space="preserve"> </w:t>
      </w:r>
      <w:r>
        <w:rPr>
          <w:b/>
        </w:rPr>
        <w:t>природа</w:t>
      </w:r>
      <w:r>
        <w:rPr>
          <w:b/>
          <w:spacing w:val="1"/>
        </w:rPr>
        <w:t xml:space="preserve"> </w:t>
      </w:r>
      <w:r>
        <w:rPr>
          <w:b/>
        </w:rPr>
        <w:t>–</w:t>
      </w:r>
      <w:r>
        <w:rPr>
          <w:b/>
          <w:spacing w:val="1"/>
        </w:rPr>
        <w:t xml:space="preserve"> </w:t>
      </w:r>
      <w:r>
        <w:rPr>
          <w:b/>
        </w:rPr>
        <w:t>цивилизация</w:t>
      </w:r>
      <w:r>
        <w:rPr>
          <w:b/>
          <w:spacing w:val="1"/>
        </w:rPr>
        <w:t xml:space="preserve"> </w:t>
      </w:r>
      <w:r>
        <w:t>(человек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природа;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покорения</w:t>
      </w:r>
      <w:r>
        <w:rPr>
          <w:spacing w:val="1"/>
        </w:rPr>
        <w:t xml:space="preserve"> </w:t>
      </w:r>
      <w:r>
        <w:t>природы;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болезни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смерти;</w:t>
      </w:r>
      <w:r>
        <w:rPr>
          <w:spacing w:val="1"/>
        </w:rPr>
        <w:t xml:space="preserve"> </w:t>
      </w:r>
      <w:r>
        <w:t>комфорт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духовность; современная</w:t>
      </w:r>
      <w:r>
        <w:rPr>
          <w:spacing w:val="-1"/>
        </w:rPr>
        <w:t xml:space="preserve"> </w:t>
      </w:r>
      <w:r>
        <w:t>цивилизация,</w:t>
      </w:r>
      <w:r>
        <w:rPr>
          <w:spacing w:val="-4"/>
        </w:rPr>
        <w:t xml:space="preserve"> </w:t>
      </w:r>
      <w:r>
        <w:t>ее проблемы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вызовы).</w:t>
      </w:r>
    </w:p>
    <w:p w14:paraId="1E0A56DE" w14:textId="77777777" w:rsidR="001E236E" w:rsidRDefault="002A2DB6">
      <w:pPr>
        <w:pStyle w:val="a3"/>
        <w:spacing w:line="360" w:lineRule="auto"/>
        <w:ind w:right="163"/>
      </w:pPr>
      <w:r>
        <w:rPr>
          <w:b/>
        </w:rPr>
        <w:t xml:space="preserve">Личность – история – современность </w:t>
      </w:r>
      <w:r>
        <w:t>(время природное и историческое;</w:t>
      </w:r>
      <w:r>
        <w:rPr>
          <w:spacing w:val="-67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истории;</w:t>
      </w:r>
      <w:r>
        <w:rPr>
          <w:spacing w:val="1"/>
        </w:rPr>
        <w:t xml:space="preserve"> </w:t>
      </w:r>
      <w:r>
        <w:t>вечное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исторически</w:t>
      </w:r>
      <w:r>
        <w:rPr>
          <w:spacing w:val="1"/>
        </w:rPr>
        <w:t xml:space="preserve"> </w:t>
      </w:r>
      <w:r>
        <w:t>обусловленное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 и в культуре; свобода человека в условиях абсолютной несвободы;</w:t>
      </w:r>
      <w:r>
        <w:rPr>
          <w:spacing w:val="1"/>
        </w:rPr>
        <w:t xml:space="preserve"> </w:t>
      </w:r>
      <w:r>
        <w:t>человек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прошлом,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настоящем</w:t>
      </w:r>
      <w:r>
        <w:rPr>
          <w:spacing w:val="-3"/>
        </w:rPr>
        <w:t xml:space="preserve"> </w:t>
      </w:r>
      <w:r>
        <w:t>и в</w:t>
      </w:r>
      <w:r>
        <w:rPr>
          <w:spacing w:val="-1"/>
        </w:rPr>
        <w:t xml:space="preserve"> </w:t>
      </w:r>
      <w:r>
        <w:t>проектах</w:t>
      </w:r>
      <w:r>
        <w:rPr>
          <w:spacing w:val="-2"/>
        </w:rPr>
        <w:t xml:space="preserve"> </w:t>
      </w:r>
      <w:r>
        <w:t>будущего).</w:t>
      </w:r>
    </w:p>
    <w:p w14:paraId="0DB33AA0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FDCB38A" w14:textId="77777777" w:rsidR="001E236E" w:rsidRDefault="002A2DB6">
      <w:pPr>
        <w:pStyle w:val="1"/>
        <w:numPr>
          <w:ilvl w:val="0"/>
          <w:numId w:val="25"/>
        </w:numPr>
        <w:tabs>
          <w:tab w:val="left" w:pos="1211"/>
        </w:tabs>
        <w:spacing w:before="77"/>
        <w:jc w:val="both"/>
      </w:pPr>
      <w:r>
        <w:lastRenderedPageBreak/>
        <w:t>Историко-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теоретико-литературные</w:t>
      </w:r>
      <w:r>
        <w:rPr>
          <w:spacing w:val="-3"/>
        </w:rPr>
        <w:t xml:space="preserve"> </w:t>
      </w:r>
      <w:r>
        <w:t>блоки</w:t>
      </w:r>
    </w:p>
    <w:p w14:paraId="40E07D70" w14:textId="77777777" w:rsidR="001E236E" w:rsidRDefault="002A2DB6">
      <w:pPr>
        <w:pStyle w:val="a3"/>
        <w:spacing w:before="156" w:line="360" w:lineRule="auto"/>
        <w:ind w:right="167"/>
      </w:pPr>
      <w:r>
        <w:rPr>
          <w:b/>
        </w:rPr>
        <w:t xml:space="preserve">Литература реализма </w:t>
      </w:r>
      <w:r>
        <w:t>(природное и социальное в человеке; объективная</w:t>
      </w:r>
      <w:r>
        <w:rPr>
          <w:spacing w:val="1"/>
        </w:rPr>
        <w:t xml:space="preserve"> </w:t>
      </w:r>
      <w:r>
        <w:t>истина и субъективная правда; проблема идеала, социального обустройства и</w:t>
      </w:r>
      <w:r>
        <w:rPr>
          <w:spacing w:val="1"/>
        </w:rPr>
        <w:t xml:space="preserve"> </w:t>
      </w:r>
      <w:r>
        <w:t>нравственного самосовершенствования</w:t>
      </w:r>
      <w:r>
        <w:rPr>
          <w:spacing w:val="-4"/>
        </w:rPr>
        <w:t xml:space="preserve"> </w:t>
      </w:r>
      <w:r>
        <w:t>человека в</w:t>
      </w:r>
      <w:r>
        <w:rPr>
          <w:spacing w:val="-2"/>
        </w:rPr>
        <w:t xml:space="preserve"> </w:t>
      </w:r>
      <w:r>
        <w:t>литературе</w:t>
      </w:r>
      <w:r>
        <w:rPr>
          <w:spacing w:val="-1"/>
        </w:rPr>
        <w:t xml:space="preserve"> </w:t>
      </w:r>
      <w:r>
        <w:t>реализма).</w:t>
      </w:r>
    </w:p>
    <w:p w14:paraId="7F391663" w14:textId="77777777" w:rsidR="001E236E" w:rsidRDefault="002A2DB6">
      <w:pPr>
        <w:pStyle w:val="a3"/>
        <w:spacing w:line="360" w:lineRule="auto"/>
        <w:ind w:right="163"/>
      </w:pPr>
      <w:r>
        <w:rPr>
          <w:b/>
        </w:rPr>
        <w:t>Литература</w:t>
      </w:r>
      <w:r>
        <w:rPr>
          <w:b/>
          <w:spacing w:val="1"/>
        </w:rPr>
        <w:t xml:space="preserve"> </w:t>
      </w:r>
      <w:r>
        <w:rPr>
          <w:b/>
        </w:rPr>
        <w:t>модернизма</w:t>
      </w:r>
      <w:r>
        <w:rPr>
          <w:b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классическая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неклассическая,</w:t>
      </w:r>
      <w:r>
        <w:rPr>
          <w:spacing w:val="1"/>
        </w:rPr>
        <w:t xml:space="preserve"> </w:t>
      </w:r>
      <w:r>
        <w:t>«высокого</w:t>
      </w:r>
      <w:r>
        <w:rPr>
          <w:spacing w:val="-67"/>
        </w:rPr>
        <w:t xml:space="preserve"> </w:t>
      </w:r>
      <w:r>
        <w:t>модернизма»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авангардизма,</w:t>
      </w:r>
      <w:r>
        <w:rPr>
          <w:spacing w:val="16"/>
        </w:rPr>
        <w:t xml:space="preserve"> </w:t>
      </w:r>
      <w:r>
        <w:t>отечественная</w:t>
      </w:r>
      <w:r>
        <w:rPr>
          <w:spacing w:val="15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зарубежная</w:t>
      </w:r>
      <w:r>
        <w:rPr>
          <w:spacing w:val="17"/>
        </w:rPr>
        <w:t xml:space="preserve"> </w:t>
      </w:r>
      <w:r>
        <w:t>(проблема</w:t>
      </w:r>
      <w:r>
        <w:rPr>
          <w:spacing w:val="17"/>
        </w:rPr>
        <w:t xml:space="preserve"> </w:t>
      </w:r>
      <w:r>
        <w:t>традиции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новизны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искусстве;</w:t>
      </w:r>
      <w:r>
        <w:rPr>
          <w:spacing w:val="1"/>
        </w:rPr>
        <w:t xml:space="preserve"> </w:t>
      </w:r>
      <w:r>
        <w:t>Серебряный</w:t>
      </w:r>
      <w:r>
        <w:rPr>
          <w:spacing w:val="1"/>
        </w:rPr>
        <w:t xml:space="preserve"> </w:t>
      </w:r>
      <w:r>
        <w:t>век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культуры:</w:t>
      </w:r>
      <w:r>
        <w:rPr>
          <w:spacing w:val="71"/>
        </w:rPr>
        <w:t xml:space="preserve"> </w:t>
      </w:r>
      <w:r>
        <w:t>символизм,</w:t>
      </w:r>
      <w:r>
        <w:rPr>
          <w:spacing w:val="1"/>
        </w:rPr>
        <w:t xml:space="preserve"> </w:t>
      </w:r>
      <w:r>
        <w:t>акмеизм,</w:t>
      </w:r>
      <w:r>
        <w:rPr>
          <w:spacing w:val="-3"/>
        </w:rPr>
        <w:t xml:space="preserve"> </w:t>
      </w:r>
      <w:r>
        <w:t>футуризм,</w:t>
      </w:r>
      <w:r>
        <w:rPr>
          <w:spacing w:val="-1"/>
        </w:rPr>
        <w:t xml:space="preserve"> </w:t>
      </w:r>
      <w:r>
        <w:t>неореализм,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представители).</w:t>
      </w:r>
    </w:p>
    <w:p w14:paraId="4C1CD8F6" w14:textId="77777777" w:rsidR="001E236E" w:rsidRDefault="002A2DB6">
      <w:pPr>
        <w:pStyle w:val="a3"/>
        <w:spacing w:before="1" w:line="360" w:lineRule="auto"/>
        <w:ind w:right="160"/>
      </w:pPr>
      <w:r>
        <w:rPr>
          <w:b/>
        </w:rPr>
        <w:t>Литература</w:t>
      </w:r>
      <w:r>
        <w:rPr>
          <w:b/>
          <w:spacing w:val="1"/>
        </w:rPr>
        <w:t xml:space="preserve"> </w:t>
      </w:r>
      <w:r>
        <w:rPr>
          <w:b/>
        </w:rPr>
        <w:t>советского</w:t>
      </w:r>
      <w:r>
        <w:rPr>
          <w:b/>
          <w:spacing w:val="1"/>
        </w:rPr>
        <w:t xml:space="preserve"> </w:t>
      </w:r>
      <w:r>
        <w:rPr>
          <w:b/>
        </w:rPr>
        <w:t>времени</w:t>
      </w:r>
      <w:r>
        <w:rPr>
          <w:b/>
          <w:spacing w:val="1"/>
        </w:rPr>
        <w:t xml:space="preserve"> </w:t>
      </w:r>
      <w:r>
        <w:t>(литература</w:t>
      </w:r>
      <w:r>
        <w:rPr>
          <w:spacing w:val="1"/>
        </w:rPr>
        <w:t xml:space="preserve"> </w:t>
      </w:r>
      <w:r>
        <w:t>советская,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зарубежья, неподцензурная – представители; проблема свободы творчества и</w:t>
      </w:r>
      <w:r>
        <w:rPr>
          <w:spacing w:val="1"/>
        </w:rPr>
        <w:t xml:space="preserve"> </w:t>
      </w:r>
      <w:r>
        <w:t>миссии писателя; литература отечественная, в том числе родная (региональная),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зарубежная, переводы).</w:t>
      </w:r>
    </w:p>
    <w:p w14:paraId="09BC3F18" w14:textId="77777777" w:rsidR="001E236E" w:rsidRDefault="002A2DB6">
      <w:pPr>
        <w:pStyle w:val="a3"/>
        <w:spacing w:line="360" w:lineRule="auto"/>
        <w:ind w:right="160"/>
      </w:pPr>
      <w:r>
        <w:rPr>
          <w:b/>
        </w:rPr>
        <w:t>Современный</w:t>
      </w:r>
      <w:r>
        <w:rPr>
          <w:b/>
          <w:spacing w:val="1"/>
        </w:rPr>
        <w:t xml:space="preserve"> </w:t>
      </w:r>
      <w:r>
        <w:rPr>
          <w:b/>
        </w:rPr>
        <w:t>литературный</w:t>
      </w:r>
      <w:r>
        <w:rPr>
          <w:b/>
          <w:spacing w:val="1"/>
        </w:rPr>
        <w:t xml:space="preserve"> </w:t>
      </w:r>
      <w:r>
        <w:rPr>
          <w:b/>
        </w:rPr>
        <w:t>процесс</w:t>
      </w:r>
      <w:r>
        <w:rPr>
          <w:b/>
          <w:spacing w:val="1"/>
        </w:rPr>
        <w:t xml:space="preserve"> </w:t>
      </w:r>
      <w:r>
        <w:t>(литература</w:t>
      </w:r>
      <w:r>
        <w:rPr>
          <w:spacing w:val="1"/>
        </w:rPr>
        <w:t xml:space="preserve"> </w:t>
      </w:r>
      <w:r>
        <w:t>жанровая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нежанровая;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литературные</w:t>
      </w:r>
      <w:r>
        <w:rPr>
          <w:spacing w:val="1"/>
        </w:rPr>
        <w:t xml:space="preserve"> </w:t>
      </w:r>
      <w:r>
        <w:t>институции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писательские</w:t>
      </w:r>
      <w:r>
        <w:rPr>
          <w:spacing w:val="-67"/>
        </w:rPr>
        <w:t xml:space="preserve"> </w:t>
      </w:r>
      <w:r>
        <w:t>объединения,</w:t>
      </w:r>
      <w:r>
        <w:rPr>
          <w:spacing w:val="1"/>
        </w:rPr>
        <w:t xml:space="preserve"> </w:t>
      </w:r>
      <w:r>
        <w:t>литературные</w:t>
      </w:r>
      <w:r>
        <w:rPr>
          <w:spacing w:val="1"/>
        </w:rPr>
        <w:t xml:space="preserve"> </w:t>
      </w:r>
      <w:r>
        <w:t>премии,</w:t>
      </w:r>
      <w:r>
        <w:rPr>
          <w:spacing w:val="1"/>
        </w:rPr>
        <w:t xml:space="preserve"> </w:t>
      </w:r>
      <w:r>
        <w:t>литературные</w:t>
      </w:r>
      <w:r>
        <w:rPr>
          <w:spacing w:val="1"/>
        </w:rPr>
        <w:t xml:space="preserve"> </w:t>
      </w:r>
      <w:r>
        <w:t>издания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ресурсы;</w:t>
      </w:r>
      <w:r>
        <w:rPr>
          <w:spacing w:val="1"/>
        </w:rPr>
        <w:t xml:space="preserve"> </w:t>
      </w:r>
      <w:r>
        <w:t>литературные</w:t>
      </w:r>
      <w:r>
        <w:rPr>
          <w:spacing w:val="-1"/>
        </w:rPr>
        <w:t xml:space="preserve"> </w:t>
      </w:r>
      <w:r>
        <w:t>события и</w:t>
      </w:r>
      <w:r>
        <w:rPr>
          <w:spacing w:val="-1"/>
        </w:rPr>
        <w:t xml:space="preserve"> </w:t>
      </w:r>
      <w:r>
        <w:t>заметные авторы последних</w:t>
      </w:r>
      <w:r>
        <w:rPr>
          <w:spacing w:val="5"/>
        </w:rPr>
        <w:t xml:space="preserve"> </w:t>
      </w:r>
      <w:r>
        <w:t>лет).</w:t>
      </w:r>
    </w:p>
    <w:p w14:paraId="15CD3A83" w14:textId="77777777" w:rsidR="001E236E" w:rsidRDefault="002A2DB6">
      <w:pPr>
        <w:pStyle w:val="a3"/>
        <w:spacing w:line="360" w:lineRule="auto"/>
        <w:ind w:right="165"/>
      </w:pPr>
      <w:r>
        <w:rPr>
          <w:b/>
        </w:rPr>
        <w:t xml:space="preserve">Литература и другие виды искусства </w:t>
      </w:r>
      <w:r>
        <w:t>(судьба художника в литературе и</w:t>
      </w:r>
      <w:r>
        <w:rPr>
          <w:spacing w:val="-67"/>
        </w:rPr>
        <w:t xml:space="preserve"> </w:t>
      </w:r>
      <w:r>
        <w:t>тема</w:t>
      </w:r>
      <w:r>
        <w:rPr>
          <w:spacing w:val="1"/>
        </w:rPr>
        <w:t xml:space="preserve"> </w:t>
      </w:r>
      <w:r>
        <w:t>творчества в литературе, литература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театр, кино, живопись, музыка и</w:t>
      </w:r>
      <w:r>
        <w:rPr>
          <w:spacing w:val="1"/>
        </w:rPr>
        <w:t xml:space="preserve"> </w:t>
      </w:r>
      <w:r>
        <w:t>др.; интерпретация литературного</w:t>
      </w:r>
      <w:r>
        <w:rPr>
          <w:spacing w:val="1"/>
        </w:rPr>
        <w:t xml:space="preserve"> </w:t>
      </w:r>
      <w:r>
        <w:t>произведения).</w:t>
      </w:r>
    </w:p>
    <w:p w14:paraId="7D4A6F4E" w14:textId="77777777" w:rsidR="001E236E" w:rsidRDefault="002A2DB6">
      <w:pPr>
        <w:pStyle w:val="a3"/>
        <w:ind w:left="922" w:firstLine="0"/>
      </w:pPr>
      <w:r>
        <w:t>Для</w:t>
      </w:r>
      <w:r>
        <w:rPr>
          <w:spacing w:val="23"/>
        </w:rPr>
        <w:t xml:space="preserve"> </w:t>
      </w:r>
      <w:r>
        <w:t>формирования</w:t>
      </w:r>
      <w:r>
        <w:rPr>
          <w:spacing w:val="21"/>
        </w:rPr>
        <w:t xml:space="preserve"> </w:t>
      </w:r>
      <w:r>
        <w:t>рабочей</w:t>
      </w:r>
      <w:r>
        <w:rPr>
          <w:spacing w:val="22"/>
        </w:rPr>
        <w:t xml:space="preserve"> </w:t>
      </w:r>
      <w:r>
        <w:t>программы</w:t>
      </w:r>
      <w:r>
        <w:rPr>
          <w:spacing w:val="23"/>
        </w:rPr>
        <w:t xml:space="preserve"> </w:t>
      </w:r>
      <w:r>
        <w:t>углубленного</w:t>
      </w:r>
      <w:r>
        <w:rPr>
          <w:spacing w:val="22"/>
        </w:rPr>
        <w:t xml:space="preserve"> </w:t>
      </w:r>
      <w:r>
        <w:t>изучения</w:t>
      </w:r>
      <w:r>
        <w:rPr>
          <w:spacing w:val="24"/>
        </w:rPr>
        <w:t xml:space="preserve"> </w:t>
      </w:r>
      <w:r>
        <w:t>предмета</w:t>
      </w:r>
    </w:p>
    <w:p w14:paraId="2B9CFAA0" w14:textId="77777777" w:rsidR="001E236E" w:rsidRDefault="002A2DB6">
      <w:pPr>
        <w:pStyle w:val="a3"/>
        <w:spacing w:before="160" w:line="360" w:lineRule="auto"/>
        <w:ind w:right="160" w:firstLine="0"/>
      </w:pPr>
      <w:r>
        <w:t>«Литература»</w:t>
      </w:r>
      <w:r>
        <w:rPr>
          <w:spacing w:val="1"/>
        </w:rPr>
        <w:t xml:space="preserve"> </w:t>
      </w:r>
      <w:r>
        <w:t>список</w:t>
      </w:r>
      <w:r>
        <w:rPr>
          <w:spacing w:val="1"/>
        </w:rPr>
        <w:t xml:space="preserve"> </w:t>
      </w:r>
      <w:r>
        <w:t>тематических</w:t>
      </w:r>
      <w:r>
        <w:rPr>
          <w:spacing w:val="1"/>
        </w:rPr>
        <w:t xml:space="preserve"> </w:t>
      </w:r>
      <w:r>
        <w:t>блоков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расширен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дополнительных историко-литературных или теоретико-литературных блоков</w:t>
      </w:r>
      <w:r>
        <w:rPr>
          <w:spacing w:val="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счет</w:t>
      </w:r>
      <w:r>
        <w:rPr>
          <w:spacing w:val="-1"/>
        </w:rPr>
        <w:t xml:space="preserve"> </w:t>
      </w:r>
      <w:r>
        <w:t>углубления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более</w:t>
      </w:r>
      <w:r>
        <w:rPr>
          <w:spacing w:val="-3"/>
        </w:rPr>
        <w:t xml:space="preserve"> </w:t>
      </w:r>
      <w:r>
        <w:t>детального</w:t>
      </w:r>
      <w:r>
        <w:rPr>
          <w:spacing w:val="-3"/>
        </w:rPr>
        <w:t xml:space="preserve"> </w:t>
      </w:r>
      <w:r>
        <w:t>рассмотрения</w:t>
      </w:r>
      <w:r>
        <w:rPr>
          <w:spacing w:val="-1"/>
        </w:rPr>
        <w:t xml:space="preserve"> </w:t>
      </w:r>
      <w:r>
        <w:t>предлагаемых.</w:t>
      </w:r>
    </w:p>
    <w:p w14:paraId="40478632" w14:textId="77777777" w:rsidR="001E236E" w:rsidRDefault="002A2DB6">
      <w:pPr>
        <w:pStyle w:val="a3"/>
        <w:spacing w:before="1" w:line="360" w:lineRule="auto"/>
        <w:ind w:right="163"/>
      </w:pPr>
      <w:r>
        <w:t>Составитель рабочей программы может выбрать любой другой принцип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модуле,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основополагающим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заявленных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программе</w:t>
      </w:r>
      <w:r>
        <w:rPr>
          <w:spacing w:val="-3"/>
        </w:rPr>
        <w:t xml:space="preserve"> </w:t>
      </w:r>
      <w:r>
        <w:t>результатов.</w:t>
      </w:r>
    </w:p>
    <w:p w14:paraId="12F3FD3D" w14:textId="77777777" w:rsidR="001E236E" w:rsidRDefault="001E236E">
      <w:pPr>
        <w:spacing w:line="360" w:lineRule="auto"/>
        <w:sectPr w:rsidR="001E236E">
          <w:pgSz w:w="11910" w:h="16840"/>
          <w:pgMar w:top="1520" w:right="400" w:bottom="1480" w:left="1480" w:header="0" w:footer="1218" w:gutter="0"/>
          <w:cols w:space="720"/>
        </w:sectPr>
      </w:pPr>
    </w:p>
    <w:p w14:paraId="3546D52B" w14:textId="77777777" w:rsidR="001E236E" w:rsidRDefault="002A2DB6">
      <w:pPr>
        <w:pStyle w:val="1"/>
        <w:spacing w:before="72"/>
        <w:jc w:val="left"/>
      </w:pPr>
      <w:bookmarkStart w:id="37" w:name="_bookmark38"/>
      <w:bookmarkEnd w:id="37"/>
      <w:r>
        <w:lastRenderedPageBreak/>
        <w:t>Иностранный</w:t>
      </w:r>
      <w:r>
        <w:rPr>
          <w:spacing w:val="-7"/>
        </w:rPr>
        <w:t xml:space="preserve"> </w:t>
      </w:r>
      <w:r>
        <w:t>язык</w:t>
      </w:r>
    </w:p>
    <w:p w14:paraId="796C9B73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569479E5" w14:textId="77777777" w:rsidR="001E236E" w:rsidRDefault="001E236E">
      <w:pPr>
        <w:pStyle w:val="a3"/>
        <w:spacing w:before="8"/>
        <w:ind w:left="0" w:firstLine="0"/>
        <w:jc w:val="left"/>
        <w:rPr>
          <w:b/>
          <w:sz w:val="25"/>
        </w:rPr>
      </w:pPr>
    </w:p>
    <w:p w14:paraId="19152E6B" w14:textId="77777777" w:rsidR="001E236E" w:rsidRDefault="002A2DB6">
      <w:pPr>
        <w:pStyle w:val="a3"/>
        <w:spacing w:line="360" w:lineRule="auto"/>
        <w:ind w:right="160"/>
      </w:pPr>
      <w:r>
        <w:t>Обучение</w:t>
      </w:r>
      <w:r>
        <w:rPr>
          <w:spacing w:val="1"/>
        </w:rPr>
        <w:t xml:space="preserve"> </w:t>
      </w:r>
      <w:r>
        <w:t>иностранному</w:t>
      </w:r>
      <w:r>
        <w:rPr>
          <w:spacing w:val="1"/>
        </w:rPr>
        <w:t xml:space="preserve"> </w:t>
      </w:r>
      <w:r>
        <w:t>языку</w:t>
      </w:r>
      <w:r>
        <w:rPr>
          <w:spacing w:val="1"/>
        </w:rPr>
        <w:t xml:space="preserve"> </w:t>
      </w:r>
      <w:r>
        <w:t>рассматривается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одно</w:t>
      </w:r>
      <w:r>
        <w:rPr>
          <w:spacing w:val="71"/>
        </w:rPr>
        <w:t xml:space="preserve"> </w:t>
      </w:r>
      <w:r>
        <w:t>из</w:t>
      </w:r>
      <w:r>
        <w:rPr>
          <w:spacing w:val="-67"/>
        </w:rPr>
        <w:t xml:space="preserve"> </w:t>
      </w:r>
      <w:r>
        <w:t>приоритетных направлений современного школьного образования. Специфика</w:t>
      </w:r>
      <w:r>
        <w:rPr>
          <w:spacing w:val="1"/>
        </w:rPr>
        <w:t xml:space="preserve"> </w:t>
      </w:r>
      <w:r>
        <w:t>иностранного языка как учебного предмета заключается в его интегративном</w:t>
      </w:r>
      <w:r>
        <w:rPr>
          <w:spacing w:val="1"/>
        </w:rPr>
        <w:t xml:space="preserve"> </w:t>
      </w:r>
      <w:r>
        <w:t>характере, а также в том, что он выступает и как цель, и как средство обучения.</w:t>
      </w:r>
      <w:r>
        <w:rPr>
          <w:spacing w:val="1"/>
        </w:rPr>
        <w:t xml:space="preserve"> </w:t>
      </w:r>
      <w:r>
        <w:t>В рамках изучения предметов «Иностранный язык» и «Второй иностранный</w:t>
      </w:r>
      <w:r>
        <w:rPr>
          <w:spacing w:val="1"/>
        </w:rPr>
        <w:t xml:space="preserve"> </w:t>
      </w:r>
      <w:r>
        <w:t>язык»</w:t>
      </w:r>
      <w:r>
        <w:rPr>
          <w:spacing w:val="-2"/>
        </w:rPr>
        <w:t xml:space="preserve"> </w:t>
      </w:r>
      <w:r>
        <w:t>могут</w:t>
      </w:r>
      <w:r>
        <w:rPr>
          <w:spacing w:val="-2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реализованы</w:t>
      </w:r>
      <w:r>
        <w:rPr>
          <w:spacing w:val="-1"/>
        </w:rPr>
        <w:t xml:space="preserve"> </w:t>
      </w:r>
      <w:r>
        <w:t>самые</w:t>
      </w:r>
      <w:r>
        <w:rPr>
          <w:spacing w:val="-1"/>
        </w:rPr>
        <w:t xml:space="preserve"> </w:t>
      </w:r>
      <w:r>
        <w:t>разнообразные</w:t>
      </w:r>
      <w:r>
        <w:rPr>
          <w:spacing w:val="-1"/>
        </w:rPr>
        <w:t xml:space="preserve"> </w:t>
      </w:r>
      <w:r>
        <w:t>межпредметные</w:t>
      </w:r>
      <w:r>
        <w:rPr>
          <w:spacing w:val="-1"/>
        </w:rPr>
        <w:t xml:space="preserve"> </w:t>
      </w:r>
      <w:r>
        <w:t>связи.</w:t>
      </w:r>
    </w:p>
    <w:p w14:paraId="5CA28BBF" w14:textId="77777777" w:rsidR="001E236E" w:rsidRDefault="002A2DB6">
      <w:pPr>
        <w:pStyle w:val="a3"/>
        <w:spacing w:line="360" w:lineRule="auto"/>
        <w:ind w:right="171"/>
      </w:pPr>
      <w:r>
        <w:t>Изучение</w:t>
      </w:r>
      <w:r>
        <w:rPr>
          <w:spacing w:val="1"/>
        </w:rPr>
        <w:t xml:space="preserve"> </w:t>
      </w:r>
      <w:r>
        <w:t>иностранного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уровнях</w:t>
      </w:r>
      <w:r>
        <w:rPr>
          <w:spacing w:val="-67"/>
        </w:rPr>
        <w:t xml:space="preserve"> </w:t>
      </w:r>
      <w:r>
        <w:t>среднего (полного) общего образования обеспечивает достижение следующих</w:t>
      </w:r>
      <w:r>
        <w:rPr>
          <w:spacing w:val="1"/>
        </w:rPr>
        <w:t xml:space="preserve"> </w:t>
      </w:r>
      <w:r>
        <w:t>целей:</w:t>
      </w:r>
    </w:p>
    <w:p w14:paraId="62D80629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1"/>
        <w:ind w:left="930"/>
        <w:rPr>
          <w:sz w:val="28"/>
        </w:rPr>
      </w:pPr>
      <w:r>
        <w:rPr>
          <w:sz w:val="28"/>
        </w:rPr>
        <w:t>дальнейшее</w:t>
      </w:r>
      <w:r>
        <w:rPr>
          <w:spacing w:val="-6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3"/>
          <w:sz w:val="28"/>
        </w:rPr>
        <w:t xml:space="preserve"> </w:t>
      </w:r>
      <w:r>
        <w:rPr>
          <w:sz w:val="28"/>
        </w:rPr>
        <w:t>иноязычной</w:t>
      </w:r>
      <w:r>
        <w:rPr>
          <w:spacing w:val="-1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-2"/>
          <w:sz w:val="28"/>
        </w:rPr>
        <w:t xml:space="preserve"> </w:t>
      </w:r>
      <w:r>
        <w:rPr>
          <w:sz w:val="28"/>
        </w:rPr>
        <w:t>компетенции;</w:t>
      </w:r>
    </w:p>
    <w:p w14:paraId="147142B1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160" w:line="360" w:lineRule="auto"/>
        <w:ind w:right="159" w:firstLine="283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иностранного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дальнейшему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использованию</w:t>
      </w:r>
      <w:r>
        <w:rPr>
          <w:spacing w:val="-3"/>
          <w:sz w:val="28"/>
        </w:rPr>
        <w:t xml:space="preserve"> </w:t>
      </w:r>
      <w:r>
        <w:rPr>
          <w:sz w:val="28"/>
        </w:rPr>
        <w:t>иностранного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 областях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знаний.</w:t>
      </w:r>
    </w:p>
    <w:p w14:paraId="58183413" w14:textId="77777777" w:rsidR="001E236E" w:rsidRDefault="002A2DB6">
      <w:pPr>
        <w:pStyle w:val="a3"/>
        <w:spacing w:before="1" w:line="360" w:lineRule="auto"/>
        <w:ind w:right="166"/>
      </w:pPr>
      <w:r>
        <w:t>Иноязычная</w:t>
      </w:r>
      <w:r>
        <w:rPr>
          <w:spacing w:val="1"/>
        </w:rPr>
        <w:t xml:space="preserve"> </w:t>
      </w:r>
      <w:r>
        <w:t>коммуникативная</w:t>
      </w:r>
      <w:r>
        <w:rPr>
          <w:spacing w:val="1"/>
        </w:rPr>
        <w:t xml:space="preserve"> </w:t>
      </w:r>
      <w:r>
        <w:t>компетенция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языковых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(грамматика,</w:t>
      </w:r>
      <w:r>
        <w:rPr>
          <w:spacing w:val="1"/>
        </w:rPr>
        <w:t xml:space="preserve"> </w:t>
      </w:r>
      <w:r>
        <w:t>лексика,</w:t>
      </w:r>
      <w:r>
        <w:rPr>
          <w:spacing w:val="1"/>
        </w:rPr>
        <w:t xml:space="preserve"> </w:t>
      </w:r>
      <w:r>
        <w:t>фонетика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орфография)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коммуникативных умений в основных видах речевой деятельности: говорении,</w:t>
      </w:r>
      <w:r>
        <w:rPr>
          <w:spacing w:val="1"/>
        </w:rPr>
        <w:t xml:space="preserve"> </w:t>
      </w:r>
      <w:r>
        <w:t>аудировании,</w:t>
      </w:r>
      <w:r>
        <w:rPr>
          <w:spacing w:val="1"/>
        </w:rPr>
        <w:t xml:space="preserve"> </w:t>
      </w:r>
      <w:r>
        <w:t>чтении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письме.</w:t>
      </w:r>
      <w:r>
        <w:rPr>
          <w:spacing w:val="1"/>
        </w:rPr>
        <w:t xml:space="preserve"> </w:t>
      </w:r>
      <w:r>
        <w:t>Предметное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лексические</w:t>
      </w:r>
      <w:r>
        <w:rPr>
          <w:spacing w:val="-2"/>
        </w:rPr>
        <w:t xml:space="preserve"> </w:t>
      </w:r>
      <w:r>
        <w:t>темы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общения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различных коммуникативных ситуациях.</w:t>
      </w:r>
    </w:p>
    <w:p w14:paraId="3392AA73" w14:textId="77777777" w:rsidR="001E236E" w:rsidRDefault="002A2DB6">
      <w:pPr>
        <w:pStyle w:val="a3"/>
        <w:spacing w:line="360" w:lineRule="auto"/>
        <w:ind w:right="161"/>
      </w:pPr>
      <w:r>
        <w:t>Освоение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«Иностранный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«Второй</w:t>
      </w:r>
      <w:r>
        <w:rPr>
          <w:spacing w:val="1"/>
        </w:rPr>
        <w:t xml:space="preserve"> </w:t>
      </w:r>
      <w:r>
        <w:t>иностранный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обучающимися порогового уровня иноязычной коммуникативной компетенции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предметным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СОО,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выпускникам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общаться</w:t>
      </w:r>
      <w:r>
        <w:rPr>
          <w:spacing w:val="7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письменной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носителями</w:t>
      </w:r>
      <w:r>
        <w:rPr>
          <w:spacing w:val="70"/>
        </w:rPr>
        <w:t xml:space="preserve"> </w:t>
      </w:r>
      <w:r>
        <w:t>изучаемого</w:t>
      </w:r>
      <w:r>
        <w:rPr>
          <w:spacing w:val="70"/>
        </w:rPr>
        <w:t xml:space="preserve"> </w:t>
      </w:r>
      <w:r>
        <w:t>иностранного</w:t>
      </w:r>
      <w:r>
        <w:rPr>
          <w:spacing w:val="1"/>
        </w:rPr>
        <w:t xml:space="preserve"> </w:t>
      </w:r>
      <w:r>
        <w:t>языка, так и с представителями других стран, использующими данный язык 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коммуникации,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«Общеевропейскими</w:t>
      </w:r>
      <w:r>
        <w:rPr>
          <w:spacing w:val="1"/>
        </w:rPr>
        <w:t xml:space="preserve"> </w:t>
      </w:r>
      <w:r>
        <w:t>компетенциями</w:t>
      </w:r>
      <w:r>
        <w:rPr>
          <w:spacing w:val="-1"/>
        </w:rPr>
        <w:t xml:space="preserve"> </w:t>
      </w:r>
      <w:r>
        <w:t>владения</w:t>
      </w:r>
      <w:r>
        <w:rPr>
          <w:spacing w:val="-3"/>
        </w:rPr>
        <w:t xml:space="preserve"> </w:t>
      </w:r>
      <w:r>
        <w:t>иностранным</w:t>
      </w:r>
      <w:r>
        <w:rPr>
          <w:spacing w:val="-3"/>
        </w:rPr>
        <w:t xml:space="preserve"> </w:t>
      </w:r>
      <w:r>
        <w:t>языком».</w:t>
      </w:r>
    </w:p>
    <w:p w14:paraId="1CA1C6AF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54FF74D" w14:textId="77777777" w:rsidR="001E236E" w:rsidRDefault="002A2DB6">
      <w:pPr>
        <w:pStyle w:val="a3"/>
        <w:spacing w:before="67" w:line="360" w:lineRule="auto"/>
        <w:ind w:right="162"/>
      </w:pPr>
      <w:r>
        <w:lastRenderedPageBreak/>
        <w:t>Освоение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«Иностранный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«Второй</w:t>
      </w:r>
      <w:r>
        <w:rPr>
          <w:spacing w:val="1"/>
        </w:rPr>
        <w:t xml:space="preserve"> </w:t>
      </w:r>
      <w:r>
        <w:t>иностранный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обучающимися уровня, превышающего пороговый, достаточного для делового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выбранного</w:t>
      </w:r>
      <w:r>
        <w:rPr>
          <w:spacing w:val="1"/>
        </w:rPr>
        <w:t xml:space="preserve"> </w:t>
      </w:r>
      <w:r>
        <w:t>профиля</w:t>
      </w:r>
      <w:r>
        <w:rPr>
          <w:spacing w:val="1"/>
        </w:rPr>
        <w:t xml:space="preserve"> </w:t>
      </w:r>
      <w:r>
        <w:t>владения</w:t>
      </w:r>
      <w:r>
        <w:rPr>
          <w:spacing w:val="1"/>
        </w:rPr>
        <w:t xml:space="preserve"> </w:t>
      </w:r>
      <w:r>
        <w:t>иностранным</w:t>
      </w:r>
      <w:r>
        <w:rPr>
          <w:spacing w:val="1"/>
        </w:rPr>
        <w:t xml:space="preserve"> </w:t>
      </w:r>
      <w:r>
        <w:t>языком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64"/>
        </w:rPr>
        <w:t xml:space="preserve"> </w:t>
      </w:r>
      <w:r>
        <w:t>с</w:t>
      </w:r>
      <w:r>
        <w:rPr>
          <w:spacing w:val="65"/>
        </w:rPr>
        <w:t xml:space="preserve"> </w:t>
      </w:r>
      <w:r>
        <w:t>требованиями</w:t>
      </w:r>
      <w:r>
        <w:rPr>
          <w:spacing w:val="64"/>
        </w:rPr>
        <w:t xml:space="preserve"> </w:t>
      </w:r>
      <w:r>
        <w:t>к</w:t>
      </w:r>
      <w:r>
        <w:rPr>
          <w:spacing w:val="62"/>
        </w:rPr>
        <w:t xml:space="preserve"> </w:t>
      </w:r>
      <w:r>
        <w:t>предметным</w:t>
      </w:r>
      <w:r>
        <w:rPr>
          <w:spacing w:val="61"/>
        </w:rPr>
        <w:t xml:space="preserve"> </w:t>
      </w:r>
      <w:r>
        <w:t>результатам</w:t>
      </w:r>
      <w:r>
        <w:rPr>
          <w:spacing w:val="68"/>
        </w:rPr>
        <w:t xml:space="preserve"> </w:t>
      </w:r>
      <w:r>
        <w:t>ФГОС</w:t>
      </w:r>
      <w:r>
        <w:rPr>
          <w:spacing w:val="64"/>
        </w:rPr>
        <w:t xml:space="preserve"> </w:t>
      </w:r>
      <w:r>
        <w:t>СОО</w:t>
      </w:r>
      <w:r>
        <w:rPr>
          <w:spacing w:val="64"/>
        </w:rPr>
        <w:t xml:space="preserve"> </w:t>
      </w:r>
      <w:r>
        <w:t>и</w:t>
      </w:r>
    </w:p>
    <w:p w14:paraId="67CF02A3" w14:textId="77777777" w:rsidR="001E236E" w:rsidRDefault="002A2DB6">
      <w:pPr>
        <w:pStyle w:val="a3"/>
        <w:spacing w:before="2"/>
        <w:ind w:firstLine="0"/>
      </w:pPr>
      <w:r>
        <w:t>«Общеевропейскими</w:t>
      </w:r>
      <w:r>
        <w:rPr>
          <w:spacing w:val="-5"/>
        </w:rPr>
        <w:t xml:space="preserve"> </w:t>
      </w:r>
      <w:r>
        <w:t>компетенциями</w:t>
      </w:r>
      <w:r>
        <w:rPr>
          <w:spacing w:val="-4"/>
        </w:rPr>
        <w:t xml:space="preserve"> </w:t>
      </w:r>
      <w:r>
        <w:t>владения</w:t>
      </w:r>
      <w:r>
        <w:rPr>
          <w:spacing w:val="-5"/>
        </w:rPr>
        <w:t xml:space="preserve"> </w:t>
      </w:r>
      <w:r>
        <w:t>иностранным</w:t>
      </w:r>
      <w:r>
        <w:rPr>
          <w:spacing w:val="-5"/>
        </w:rPr>
        <w:t xml:space="preserve"> </w:t>
      </w:r>
      <w:r>
        <w:t>языком».</w:t>
      </w:r>
    </w:p>
    <w:p w14:paraId="0BA513DD" w14:textId="77777777" w:rsidR="001E236E" w:rsidRDefault="002A2DB6">
      <w:pPr>
        <w:pStyle w:val="a3"/>
        <w:spacing w:before="161" w:line="360" w:lineRule="auto"/>
        <w:ind w:right="159"/>
      </w:pPr>
      <w:r>
        <w:t>Уровневый</w:t>
      </w:r>
      <w:r>
        <w:rPr>
          <w:spacing w:val="1"/>
        </w:rPr>
        <w:t xml:space="preserve"> </w:t>
      </w:r>
      <w:r>
        <w:t>подход,</w:t>
      </w:r>
      <w:r>
        <w:rPr>
          <w:spacing w:val="1"/>
        </w:rPr>
        <w:t xml:space="preserve"> </w:t>
      </w:r>
      <w:r>
        <w:t>примененный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программе,</w:t>
      </w:r>
      <w:r>
        <w:rPr>
          <w:spacing w:val="1"/>
        </w:rPr>
        <w:t xml:space="preserve"> </w:t>
      </w:r>
      <w:r>
        <w:t>соответствует шкале «Общеевропейских компетенций владения иностранным</w:t>
      </w:r>
      <w:r>
        <w:rPr>
          <w:spacing w:val="1"/>
        </w:rPr>
        <w:t xml:space="preserve"> </w:t>
      </w:r>
      <w:r>
        <w:t>языком»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документу,</w:t>
      </w:r>
      <w:r>
        <w:rPr>
          <w:spacing w:val="1"/>
        </w:rPr>
        <w:t xml:space="preserve"> </w:t>
      </w:r>
      <w:r>
        <w:t>принятому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71"/>
        </w:rPr>
        <w:t xml:space="preserve"> </w:t>
      </w:r>
      <w:r>
        <w:t>институтов,</w:t>
      </w:r>
      <w:r>
        <w:rPr>
          <w:spacing w:val="-67"/>
        </w:rPr>
        <w:t xml:space="preserve"> </w:t>
      </w:r>
      <w:r>
        <w:t>выдающих</w:t>
      </w:r>
      <w:r>
        <w:rPr>
          <w:spacing w:val="37"/>
        </w:rPr>
        <w:t xml:space="preserve"> </w:t>
      </w:r>
      <w:r>
        <w:t>соответствующие</w:t>
      </w:r>
      <w:r>
        <w:rPr>
          <w:spacing w:val="36"/>
        </w:rPr>
        <w:t xml:space="preserve"> </w:t>
      </w:r>
      <w:r>
        <w:t>сертификаты</w:t>
      </w:r>
      <w:r>
        <w:rPr>
          <w:spacing w:val="36"/>
        </w:rPr>
        <w:t xml:space="preserve"> </w:t>
      </w:r>
      <w:r>
        <w:t>об</w:t>
      </w:r>
      <w:r>
        <w:rPr>
          <w:spacing w:val="37"/>
        </w:rPr>
        <w:t xml:space="preserve"> </w:t>
      </w:r>
      <w:r>
        <w:t>уровне</w:t>
      </w:r>
      <w:r>
        <w:rPr>
          <w:spacing w:val="34"/>
        </w:rPr>
        <w:t xml:space="preserve"> </w:t>
      </w:r>
      <w:r>
        <w:t>владения</w:t>
      </w:r>
      <w:r>
        <w:rPr>
          <w:spacing w:val="36"/>
        </w:rPr>
        <w:t xml:space="preserve"> </w:t>
      </w:r>
      <w:r>
        <w:t>языком.</w:t>
      </w:r>
    </w:p>
    <w:p w14:paraId="56F7C74C" w14:textId="77777777" w:rsidR="001E236E" w:rsidRDefault="002A2DB6">
      <w:pPr>
        <w:pStyle w:val="a3"/>
        <w:spacing w:before="1" w:line="360" w:lineRule="auto"/>
        <w:ind w:right="168" w:firstLine="0"/>
      </w:pPr>
      <w:r>
        <w:t>«Общеевропейские компетенции владения иностранным языком» определяют,</w:t>
      </w:r>
      <w:r>
        <w:rPr>
          <w:spacing w:val="1"/>
        </w:rPr>
        <w:t xml:space="preserve"> </w:t>
      </w:r>
      <w:r>
        <w:t>какими</w:t>
      </w:r>
      <w:r>
        <w:rPr>
          <w:spacing w:val="1"/>
        </w:rPr>
        <w:t xml:space="preserve"> </w:t>
      </w:r>
      <w:r>
        <w:t>компетенциями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овладеть</w:t>
      </w:r>
      <w:r>
        <w:rPr>
          <w:spacing w:val="1"/>
        </w:rPr>
        <w:t xml:space="preserve"> </w:t>
      </w:r>
      <w:r>
        <w:t>изучающему</w:t>
      </w:r>
      <w:r>
        <w:rPr>
          <w:spacing w:val="1"/>
        </w:rPr>
        <w:t xml:space="preserve"> </w:t>
      </w:r>
      <w:r>
        <w:t>язык,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фиксируют</w:t>
      </w:r>
      <w:r>
        <w:rPr>
          <w:spacing w:val="1"/>
        </w:rPr>
        <w:t xml:space="preserve"> </w:t>
      </w:r>
      <w:r>
        <w:t>уровень</w:t>
      </w:r>
      <w:r>
        <w:rPr>
          <w:spacing w:val="71"/>
        </w:rPr>
        <w:t xml:space="preserve"> </w:t>
      </w:r>
      <w:r>
        <w:t>владения</w:t>
      </w:r>
      <w:r>
        <w:rPr>
          <w:spacing w:val="1"/>
        </w:rPr>
        <w:t xml:space="preserve"> </w:t>
      </w:r>
      <w:r>
        <w:t>иностранным</w:t>
      </w:r>
      <w:r>
        <w:rPr>
          <w:spacing w:val="-1"/>
        </w:rPr>
        <w:t xml:space="preserve"> </w:t>
      </w:r>
      <w:r>
        <w:t>языком.</w:t>
      </w:r>
    </w:p>
    <w:p w14:paraId="7AA5896B" w14:textId="77777777" w:rsidR="001E236E" w:rsidRDefault="002A2DB6">
      <w:pPr>
        <w:pStyle w:val="a3"/>
        <w:spacing w:line="360" w:lineRule="auto"/>
        <w:ind w:right="159"/>
      </w:pP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«Общеевропейских</w:t>
      </w:r>
      <w:r>
        <w:rPr>
          <w:spacing w:val="1"/>
        </w:rPr>
        <w:t xml:space="preserve"> </w:t>
      </w:r>
      <w:r>
        <w:t>компетенций</w:t>
      </w:r>
      <w:r>
        <w:rPr>
          <w:spacing w:val="1"/>
        </w:rPr>
        <w:t xml:space="preserve"> </w:t>
      </w:r>
      <w:r>
        <w:t>владения</w:t>
      </w:r>
      <w:r>
        <w:rPr>
          <w:spacing w:val="1"/>
        </w:rPr>
        <w:t xml:space="preserve"> </w:t>
      </w:r>
      <w:r>
        <w:t>иностранным</w:t>
      </w:r>
      <w:r>
        <w:rPr>
          <w:spacing w:val="1"/>
        </w:rPr>
        <w:t xml:space="preserve"> </w:t>
      </w:r>
      <w:r>
        <w:t>языком» уровни освоения языка описываются с помощью дескрипторов, 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точную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полноценную</w:t>
      </w:r>
      <w:r>
        <w:rPr>
          <w:spacing w:val="1"/>
        </w:rPr>
        <w:t xml:space="preserve"> </w:t>
      </w:r>
      <w:r>
        <w:t>характеристику</w:t>
      </w:r>
      <w:r>
        <w:rPr>
          <w:spacing w:val="1"/>
        </w:rPr>
        <w:t xml:space="preserve"> </w:t>
      </w:r>
      <w:r>
        <w:t>конкретного</w:t>
      </w:r>
      <w:r>
        <w:rPr>
          <w:spacing w:val="1"/>
        </w:rPr>
        <w:t xml:space="preserve"> </w:t>
      </w:r>
      <w:r>
        <w:t>уровня. Корреляция между ПООП СОО</w:t>
      </w:r>
      <w:r>
        <w:rPr>
          <w:spacing w:val="1"/>
        </w:rPr>
        <w:t xml:space="preserve"> </w:t>
      </w:r>
      <w:r>
        <w:t>и «Общеевропейскими компетенциями</w:t>
      </w:r>
      <w:r>
        <w:rPr>
          <w:spacing w:val="-67"/>
        </w:rPr>
        <w:t xml:space="preserve"> </w:t>
      </w:r>
      <w:r>
        <w:t>владения иностранным языком» позволяет максимально точно и объективно</w:t>
      </w:r>
      <w:r>
        <w:rPr>
          <w:spacing w:val="1"/>
        </w:rPr>
        <w:t xml:space="preserve"> </w:t>
      </w:r>
      <w:r>
        <w:t>организовывать и контролировать освоение обучающимися иностранного языка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международными</w:t>
      </w:r>
      <w:r>
        <w:rPr>
          <w:spacing w:val="1"/>
        </w:rPr>
        <w:t xml:space="preserve"> </w:t>
      </w:r>
      <w:r>
        <w:t>стандартами.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выпускникам</w:t>
      </w:r>
      <w:r>
        <w:rPr>
          <w:spacing w:val="1"/>
        </w:rPr>
        <w:t xml:space="preserve"> </w:t>
      </w:r>
      <w:r>
        <w:t>продолжать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иностранном</w:t>
      </w:r>
      <w:r>
        <w:rPr>
          <w:spacing w:val="1"/>
        </w:rPr>
        <w:t xml:space="preserve"> </w:t>
      </w:r>
      <w:r>
        <w:t>языке,</w:t>
      </w:r>
      <w:r>
        <w:rPr>
          <w:spacing w:val="1"/>
        </w:rPr>
        <w:t xml:space="preserve"> </w:t>
      </w:r>
      <w:r>
        <w:t>полноценно</w:t>
      </w:r>
      <w:r>
        <w:rPr>
          <w:spacing w:val="1"/>
        </w:rPr>
        <w:t xml:space="preserve"> </w:t>
      </w:r>
      <w:r>
        <w:t>заниматься наукой в выбранной области, развиваться в профессиональной и</w:t>
      </w:r>
      <w:r>
        <w:rPr>
          <w:spacing w:val="1"/>
        </w:rPr>
        <w:t xml:space="preserve"> </w:t>
      </w:r>
      <w:r>
        <w:t>личной сферах. Пороговый уровень, которого достигает выпускник, освоивший</w:t>
      </w:r>
      <w:r>
        <w:rPr>
          <w:spacing w:val="-67"/>
        </w:rPr>
        <w:t xml:space="preserve"> </w:t>
      </w:r>
      <w:r>
        <w:t>программу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«Иностранный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«Второй</w:t>
      </w:r>
      <w:r>
        <w:rPr>
          <w:spacing w:val="1"/>
        </w:rPr>
        <w:t xml:space="preserve"> </w:t>
      </w:r>
      <w:r>
        <w:t>иностранный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(базовый</w:t>
      </w:r>
      <w:r>
        <w:rPr>
          <w:spacing w:val="1"/>
        </w:rPr>
        <w:t xml:space="preserve"> </w:t>
      </w:r>
      <w:r>
        <w:t>уровень),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B1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шкале</w:t>
      </w:r>
      <w:r>
        <w:rPr>
          <w:spacing w:val="1"/>
        </w:rPr>
        <w:t xml:space="preserve"> </w:t>
      </w:r>
      <w:r>
        <w:t>«Общеевропейских</w:t>
      </w:r>
      <w:r>
        <w:rPr>
          <w:spacing w:val="1"/>
        </w:rPr>
        <w:t xml:space="preserve"> </w:t>
      </w:r>
      <w:r>
        <w:t>компетенций</w:t>
      </w:r>
      <w:r>
        <w:rPr>
          <w:spacing w:val="1"/>
        </w:rPr>
        <w:t xml:space="preserve"> </w:t>
      </w:r>
      <w:r>
        <w:t>владения</w:t>
      </w:r>
      <w:r>
        <w:rPr>
          <w:spacing w:val="1"/>
        </w:rPr>
        <w:t xml:space="preserve"> </w:t>
      </w:r>
      <w:r>
        <w:t>иностранным</w:t>
      </w:r>
      <w:r>
        <w:rPr>
          <w:spacing w:val="1"/>
        </w:rPr>
        <w:t xml:space="preserve"> </w:t>
      </w:r>
      <w:r>
        <w:t>языком».</w:t>
      </w:r>
      <w:r>
        <w:rPr>
          <w:spacing w:val="1"/>
        </w:rPr>
        <w:t xml:space="preserve"> </w:t>
      </w:r>
      <w:r>
        <w:t>Выпускник,</w:t>
      </w:r>
      <w:r>
        <w:rPr>
          <w:spacing w:val="1"/>
        </w:rPr>
        <w:t xml:space="preserve"> </w:t>
      </w:r>
      <w:r>
        <w:t>освоивший</w:t>
      </w:r>
      <w:r>
        <w:rPr>
          <w:spacing w:val="1"/>
        </w:rPr>
        <w:t xml:space="preserve"> </w:t>
      </w:r>
      <w:r>
        <w:t>программу</w:t>
      </w:r>
      <w:r>
        <w:rPr>
          <w:spacing w:val="17"/>
        </w:rPr>
        <w:t xml:space="preserve"> </w:t>
      </w:r>
      <w:r>
        <w:t>предметов</w:t>
      </w:r>
      <w:r>
        <w:rPr>
          <w:spacing w:val="20"/>
        </w:rPr>
        <w:t xml:space="preserve"> </w:t>
      </w:r>
      <w:r>
        <w:t>«Иностранный</w:t>
      </w:r>
      <w:r>
        <w:rPr>
          <w:spacing w:val="19"/>
        </w:rPr>
        <w:t xml:space="preserve"> </w:t>
      </w:r>
      <w:r>
        <w:t>язык»</w:t>
      </w:r>
      <w:r>
        <w:rPr>
          <w:spacing w:val="17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«Второй</w:t>
      </w:r>
      <w:r>
        <w:rPr>
          <w:spacing w:val="17"/>
        </w:rPr>
        <w:t xml:space="preserve"> </w:t>
      </w:r>
      <w:r>
        <w:t>иностранный</w:t>
      </w:r>
      <w:r>
        <w:rPr>
          <w:spacing w:val="19"/>
        </w:rPr>
        <w:t xml:space="preserve"> </w:t>
      </w:r>
      <w:r>
        <w:t>язык»</w:t>
      </w:r>
    </w:p>
    <w:p w14:paraId="3B95D3C5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DE9F6D1" w14:textId="77777777" w:rsidR="001E236E" w:rsidRDefault="002A2DB6">
      <w:pPr>
        <w:pStyle w:val="a3"/>
        <w:spacing w:before="67" w:line="362" w:lineRule="auto"/>
        <w:ind w:firstLine="0"/>
        <w:jc w:val="left"/>
      </w:pPr>
      <w:r>
        <w:lastRenderedPageBreak/>
        <w:t>(углубленный</w:t>
      </w:r>
      <w:r>
        <w:rPr>
          <w:spacing w:val="54"/>
        </w:rPr>
        <w:t xml:space="preserve"> </w:t>
      </w:r>
      <w:r>
        <w:t>уровень),</w:t>
      </w:r>
      <w:r>
        <w:rPr>
          <w:spacing w:val="53"/>
        </w:rPr>
        <w:t xml:space="preserve"> </w:t>
      </w:r>
      <w:r>
        <w:t>достигает</w:t>
      </w:r>
      <w:r>
        <w:rPr>
          <w:spacing w:val="53"/>
        </w:rPr>
        <w:t xml:space="preserve"> </w:t>
      </w:r>
      <w:r>
        <w:t>уровня</w:t>
      </w:r>
      <w:r>
        <w:rPr>
          <w:spacing w:val="54"/>
        </w:rPr>
        <w:t xml:space="preserve"> </w:t>
      </w:r>
      <w:r>
        <w:t>владения</w:t>
      </w:r>
      <w:r>
        <w:rPr>
          <w:spacing w:val="54"/>
        </w:rPr>
        <w:t xml:space="preserve"> </w:t>
      </w:r>
      <w:r>
        <w:t>иностранным</w:t>
      </w:r>
      <w:r>
        <w:rPr>
          <w:spacing w:val="53"/>
        </w:rPr>
        <w:t xml:space="preserve"> </w:t>
      </w:r>
      <w:r>
        <w:t>языком,</w:t>
      </w:r>
      <w:r>
        <w:rPr>
          <w:spacing w:val="-67"/>
        </w:rPr>
        <w:t xml:space="preserve"> </w:t>
      </w:r>
      <w:r>
        <w:t>превышающим</w:t>
      </w:r>
      <w:r>
        <w:rPr>
          <w:spacing w:val="-1"/>
        </w:rPr>
        <w:t xml:space="preserve"> </w:t>
      </w:r>
      <w:r>
        <w:t>пороговый.</w:t>
      </w:r>
    </w:p>
    <w:p w14:paraId="13AEB05B" w14:textId="77777777" w:rsidR="001E236E" w:rsidRDefault="001E236E">
      <w:pPr>
        <w:pStyle w:val="a3"/>
        <w:spacing w:before="3"/>
        <w:ind w:left="0" w:firstLine="0"/>
        <w:jc w:val="left"/>
        <w:rPr>
          <w:sz w:val="25"/>
        </w:rPr>
      </w:pPr>
    </w:p>
    <w:p w14:paraId="2FB05346" w14:textId="77777777" w:rsidR="001E236E" w:rsidRDefault="002A2DB6">
      <w:pPr>
        <w:pStyle w:val="1"/>
        <w:spacing w:line="360" w:lineRule="auto"/>
        <w:ind w:right="5649"/>
      </w:pPr>
      <w:r>
        <w:t>Базовый уровень</w:t>
      </w:r>
      <w:r>
        <w:rPr>
          <w:spacing w:val="1"/>
        </w:rPr>
        <w:t xml:space="preserve"> </w:t>
      </w:r>
      <w:r>
        <w:t>Коммуникативные</w:t>
      </w:r>
      <w:r>
        <w:rPr>
          <w:spacing w:val="-12"/>
        </w:rPr>
        <w:t xml:space="preserve"> </w:t>
      </w:r>
      <w:r>
        <w:t>умения</w:t>
      </w:r>
    </w:p>
    <w:p w14:paraId="1A777175" w14:textId="77777777" w:rsidR="001E236E" w:rsidRDefault="001E236E">
      <w:pPr>
        <w:pStyle w:val="a3"/>
        <w:spacing w:before="1"/>
        <w:ind w:left="0" w:firstLine="0"/>
        <w:jc w:val="left"/>
        <w:rPr>
          <w:b/>
          <w:sz w:val="42"/>
        </w:rPr>
      </w:pPr>
    </w:p>
    <w:p w14:paraId="734864DA" w14:textId="77777777" w:rsidR="001E236E" w:rsidRDefault="002A2DB6">
      <w:pPr>
        <w:spacing w:line="360" w:lineRule="auto"/>
        <w:ind w:left="930" w:right="6498"/>
        <w:jc w:val="both"/>
        <w:rPr>
          <w:b/>
          <w:sz w:val="28"/>
        </w:rPr>
      </w:pPr>
      <w:r>
        <w:rPr>
          <w:b/>
          <w:sz w:val="28"/>
        </w:rPr>
        <w:t>Говорение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Диалогическая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речь</w:t>
      </w:r>
    </w:p>
    <w:p w14:paraId="3B51E6BF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Совершенствование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предметного содержания речи в ситуациях официального и неофициального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общения. Умение без подготовки инициировать, поддерживать и заканчивать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беседу на темы, включенные в раздел «Предметное содержание речи». 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личную</w:t>
      </w:r>
      <w:r>
        <w:rPr>
          <w:spacing w:val="1"/>
          <w:sz w:val="28"/>
        </w:rPr>
        <w:t xml:space="preserve"> </w:t>
      </w:r>
      <w:r>
        <w:rPr>
          <w:sz w:val="28"/>
        </w:rPr>
        <w:t>точку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оценку.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запрашивать информацию в пределах изученной тематики. Умение обращаться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разъяснениями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уточнять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информацию.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текстов: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интервью,</w:t>
      </w:r>
      <w:r>
        <w:rPr>
          <w:spacing w:val="1"/>
          <w:sz w:val="28"/>
        </w:rPr>
        <w:t xml:space="preserve"> </w:t>
      </w:r>
      <w:r>
        <w:rPr>
          <w:sz w:val="28"/>
        </w:rPr>
        <w:t>обмен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Диалог/полилог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ситуациях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официального общения, краткий комментарий точки зрения другого человека.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Интервью.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Обмен,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проверка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подтверждение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собранной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фактической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информации.</w:t>
      </w:r>
    </w:p>
    <w:p w14:paraId="500E0846" w14:textId="77777777" w:rsidR="001E236E" w:rsidRDefault="002A2DB6">
      <w:pPr>
        <w:pStyle w:val="1"/>
        <w:spacing w:before="1"/>
      </w:pPr>
      <w:r>
        <w:t>Монологическая</w:t>
      </w:r>
      <w:r>
        <w:rPr>
          <w:spacing w:val="-4"/>
        </w:rPr>
        <w:t xml:space="preserve"> </w:t>
      </w:r>
      <w:r>
        <w:t>речь</w:t>
      </w:r>
    </w:p>
    <w:p w14:paraId="45604BEE" w14:textId="77777777" w:rsidR="001E236E" w:rsidRDefault="002A2DB6">
      <w:pPr>
        <w:pStyle w:val="a3"/>
        <w:spacing w:before="155" w:line="360" w:lineRule="auto"/>
        <w:ind w:right="159"/>
        <w:rPr>
          <w:i/>
        </w:rPr>
      </w:pPr>
      <w:r>
        <w:t>Совершенствование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формулировать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связные</w:t>
      </w:r>
      <w:r>
        <w:rPr>
          <w:spacing w:val="1"/>
        </w:rPr>
        <w:t xml:space="preserve"> </w:t>
      </w:r>
      <w:r>
        <w:t>высказывания в рамках тем, включенных в раздел «Предметное содержание</w:t>
      </w:r>
      <w:r>
        <w:rPr>
          <w:spacing w:val="1"/>
        </w:rPr>
        <w:t xml:space="preserve"> </w:t>
      </w:r>
      <w:r>
        <w:t>речи».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типов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(описание,</w:t>
      </w:r>
      <w:r>
        <w:rPr>
          <w:spacing w:val="1"/>
        </w:rPr>
        <w:t xml:space="preserve"> </w:t>
      </w:r>
      <w:r>
        <w:t>повествование,</w:t>
      </w:r>
      <w:r>
        <w:rPr>
          <w:spacing w:val="1"/>
        </w:rPr>
        <w:t xml:space="preserve"> </w:t>
      </w:r>
      <w:r>
        <w:t>рассуждение,</w:t>
      </w:r>
      <w:r>
        <w:rPr>
          <w:spacing w:val="1"/>
        </w:rPr>
        <w:t xml:space="preserve"> </w:t>
      </w:r>
      <w:r>
        <w:t>характеристика).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основное</w:t>
      </w:r>
      <w:r>
        <w:rPr>
          <w:spacing w:val="1"/>
        </w:rPr>
        <w:t xml:space="preserve"> </w:t>
      </w:r>
      <w:r>
        <w:t>содержание текстов. Умение кратко высказываться с опорой на нелинейный</w:t>
      </w:r>
      <w:r>
        <w:rPr>
          <w:spacing w:val="1"/>
        </w:rPr>
        <w:t xml:space="preserve"> </w:t>
      </w:r>
      <w:r>
        <w:t>текст (таблицы, диаграммы, расписание и т.п.). Умение описывать изображение</w:t>
      </w:r>
      <w:r>
        <w:rPr>
          <w:spacing w:val="-67"/>
        </w:rPr>
        <w:t xml:space="preserve"> </w:t>
      </w:r>
      <w:r>
        <w:t>без опоры и с опорой на ключевые слова/план/вопросы. Типы текстов: рассказ,</w:t>
      </w:r>
      <w:r>
        <w:rPr>
          <w:spacing w:val="1"/>
        </w:rPr>
        <w:t xml:space="preserve"> </w:t>
      </w:r>
      <w:r>
        <w:t>описание,</w:t>
      </w:r>
      <w:r>
        <w:rPr>
          <w:spacing w:val="1"/>
        </w:rPr>
        <w:t xml:space="preserve"> </w:t>
      </w:r>
      <w:r>
        <w:t>характеристика,</w:t>
      </w:r>
      <w:r>
        <w:rPr>
          <w:spacing w:val="1"/>
        </w:rPr>
        <w:t xml:space="preserve"> </w:t>
      </w:r>
      <w:r>
        <w:t>сообщение,</w:t>
      </w:r>
      <w:r>
        <w:rPr>
          <w:spacing w:val="1"/>
        </w:rPr>
        <w:t xml:space="preserve"> </w:t>
      </w:r>
      <w:r>
        <w:t>объявление,</w:t>
      </w:r>
      <w:r>
        <w:rPr>
          <w:spacing w:val="1"/>
        </w:rPr>
        <w:t xml:space="preserve"> </w:t>
      </w:r>
      <w:r>
        <w:t>презентация.</w:t>
      </w:r>
      <w:r>
        <w:rPr>
          <w:spacing w:val="1"/>
        </w:rPr>
        <w:t xml:space="preserve"> </w:t>
      </w:r>
      <w:r>
        <w:rPr>
          <w:i/>
        </w:rPr>
        <w:t>Умение</w:t>
      </w:r>
      <w:r>
        <w:rPr>
          <w:i/>
          <w:spacing w:val="1"/>
        </w:rPr>
        <w:t xml:space="preserve"> </w:t>
      </w:r>
      <w:r>
        <w:rPr>
          <w:i/>
        </w:rPr>
        <w:t>предоставлять</w:t>
      </w:r>
      <w:r>
        <w:rPr>
          <w:i/>
          <w:spacing w:val="-2"/>
        </w:rPr>
        <w:t xml:space="preserve"> </w:t>
      </w:r>
      <w:r>
        <w:rPr>
          <w:i/>
        </w:rPr>
        <w:t>фактическую</w:t>
      </w:r>
      <w:r>
        <w:rPr>
          <w:i/>
          <w:spacing w:val="-1"/>
        </w:rPr>
        <w:t xml:space="preserve"> </w:t>
      </w:r>
      <w:r>
        <w:rPr>
          <w:i/>
        </w:rPr>
        <w:t>информацию.</w:t>
      </w:r>
    </w:p>
    <w:p w14:paraId="1A4DD5E3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7131293" w14:textId="77777777" w:rsidR="001E236E" w:rsidRDefault="002A2DB6">
      <w:pPr>
        <w:pStyle w:val="1"/>
        <w:spacing w:before="72"/>
        <w:jc w:val="left"/>
      </w:pPr>
      <w:r>
        <w:lastRenderedPageBreak/>
        <w:t>Аудирование</w:t>
      </w:r>
    </w:p>
    <w:p w14:paraId="71BC5236" w14:textId="77777777" w:rsidR="001E236E" w:rsidRDefault="002A2DB6">
      <w:pPr>
        <w:spacing w:before="158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Совершенствование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несложных аудио- и видеотекстов различных жанров (радио- и телепрограмм,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записей,</w:t>
      </w:r>
      <w:r>
        <w:rPr>
          <w:spacing w:val="1"/>
          <w:sz w:val="28"/>
        </w:rPr>
        <w:t xml:space="preserve"> </w:t>
      </w:r>
      <w:r>
        <w:rPr>
          <w:sz w:val="28"/>
        </w:rPr>
        <w:t>кинофильмов)</w:t>
      </w:r>
      <w:r>
        <w:rPr>
          <w:spacing w:val="1"/>
          <w:sz w:val="28"/>
        </w:rPr>
        <w:t xml:space="preserve"> </w:t>
      </w:r>
      <w:r>
        <w:rPr>
          <w:sz w:val="28"/>
        </w:rPr>
        <w:t>монологического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произношением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тематики.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Выборочное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аудио-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видеотекстов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1"/>
          <w:sz w:val="28"/>
        </w:rPr>
        <w:t xml:space="preserve"> </w:t>
      </w:r>
      <w:r>
        <w:rPr>
          <w:sz w:val="28"/>
        </w:rPr>
        <w:t>монологического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характера.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текстов: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сообщение,</w:t>
      </w:r>
      <w:r>
        <w:rPr>
          <w:spacing w:val="-67"/>
          <w:sz w:val="28"/>
        </w:rPr>
        <w:t xml:space="preserve"> </w:t>
      </w:r>
      <w:r>
        <w:rPr>
          <w:sz w:val="28"/>
        </w:rPr>
        <w:t>объявление,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интервью,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рекламных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видеороликов.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Полное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восприятие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распространенных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коммуникативных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ситуациях.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Обобщение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прослушанной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информации.</w:t>
      </w:r>
    </w:p>
    <w:p w14:paraId="60AAE663" w14:textId="77777777" w:rsidR="001E236E" w:rsidRDefault="002A2DB6">
      <w:pPr>
        <w:pStyle w:val="1"/>
        <w:spacing w:before="5"/>
        <w:jc w:val="left"/>
      </w:pPr>
      <w:r>
        <w:t>Чтение</w:t>
      </w:r>
    </w:p>
    <w:p w14:paraId="17555F13" w14:textId="77777777" w:rsidR="001E236E" w:rsidRDefault="002A2DB6">
      <w:pPr>
        <w:spacing w:before="156" w:line="360" w:lineRule="auto"/>
        <w:ind w:left="222" w:right="158" w:firstLine="707"/>
        <w:jc w:val="both"/>
        <w:rPr>
          <w:i/>
          <w:sz w:val="28"/>
        </w:rPr>
      </w:pPr>
      <w:r>
        <w:rPr>
          <w:sz w:val="28"/>
        </w:rPr>
        <w:t>Совершенствование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(вслух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</w:t>
      </w:r>
      <w:r>
        <w:rPr>
          <w:spacing w:val="1"/>
          <w:sz w:val="28"/>
        </w:rPr>
        <w:t xml:space="preserve"> </w:t>
      </w:r>
      <w:r>
        <w:rPr>
          <w:sz w:val="28"/>
        </w:rPr>
        <w:t>себя)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1"/>
          <w:sz w:val="28"/>
        </w:rPr>
        <w:t xml:space="preserve"> </w:t>
      </w:r>
      <w:r>
        <w:rPr>
          <w:sz w:val="28"/>
        </w:rPr>
        <w:t>аутентичные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стилей</w:t>
      </w:r>
      <w:r>
        <w:rPr>
          <w:spacing w:val="1"/>
          <w:sz w:val="28"/>
        </w:rPr>
        <w:t xml:space="preserve"> </w:t>
      </w:r>
      <w:r>
        <w:rPr>
          <w:sz w:val="28"/>
        </w:rPr>
        <w:t>(публицистического,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художественного,</w:t>
      </w:r>
      <w:r>
        <w:rPr>
          <w:spacing w:val="1"/>
          <w:sz w:val="28"/>
        </w:rPr>
        <w:t xml:space="preserve"> </w:t>
      </w:r>
      <w:r>
        <w:rPr>
          <w:sz w:val="28"/>
        </w:rPr>
        <w:t>разговорного)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1"/>
          <w:sz w:val="28"/>
        </w:rPr>
        <w:t xml:space="preserve"> </w:t>
      </w:r>
      <w:r>
        <w:rPr>
          <w:sz w:val="28"/>
        </w:rPr>
        <w:t>(рассказов,</w:t>
      </w:r>
      <w:r>
        <w:rPr>
          <w:spacing w:val="1"/>
          <w:sz w:val="28"/>
        </w:rPr>
        <w:t xml:space="preserve"> </w:t>
      </w:r>
      <w:r>
        <w:rPr>
          <w:sz w:val="28"/>
        </w:rPr>
        <w:t>газетных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статей,</w:t>
      </w:r>
      <w:r>
        <w:rPr>
          <w:spacing w:val="1"/>
          <w:sz w:val="28"/>
        </w:rPr>
        <w:t xml:space="preserve"> </w:t>
      </w:r>
      <w:r>
        <w:rPr>
          <w:sz w:val="28"/>
        </w:rPr>
        <w:t>рекламных объявлений, брошюр, проспектов). Использование различных видов</w:t>
      </w:r>
      <w:r>
        <w:rPr>
          <w:spacing w:val="-67"/>
          <w:sz w:val="28"/>
        </w:rPr>
        <w:t xml:space="preserve"> </w:t>
      </w:r>
      <w:r>
        <w:rPr>
          <w:sz w:val="28"/>
        </w:rPr>
        <w:t>чтения (ознакомительное, изучающее, поисковое, просмотровое) в 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 коммуникативной задачи. Умение отделять в прочитанных текстах главную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 от второстепенной, выявлять наиболее значимые факты, выражать</w:t>
      </w:r>
      <w:r>
        <w:rPr>
          <w:spacing w:val="-67"/>
          <w:sz w:val="28"/>
        </w:rPr>
        <w:t xml:space="preserve"> </w:t>
      </w:r>
      <w:r>
        <w:rPr>
          <w:sz w:val="28"/>
        </w:rPr>
        <w:t>свое отношение к прочитанному. Типы текстов: инструкции по использованию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приборов/техники,</w:t>
      </w:r>
      <w:r>
        <w:rPr>
          <w:spacing w:val="1"/>
          <w:sz w:val="28"/>
        </w:rPr>
        <w:t xml:space="preserve"> </w:t>
      </w:r>
      <w:r>
        <w:rPr>
          <w:sz w:val="28"/>
        </w:rPr>
        <w:t>каталог</w:t>
      </w:r>
      <w:r>
        <w:rPr>
          <w:spacing w:val="1"/>
          <w:sz w:val="28"/>
        </w:rPr>
        <w:t xml:space="preserve"> </w:t>
      </w:r>
      <w:r>
        <w:rPr>
          <w:sz w:val="28"/>
        </w:rPr>
        <w:t>товаров,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газете/журнале,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интервью,</w:t>
      </w:r>
      <w:r>
        <w:rPr>
          <w:spacing w:val="1"/>
          <w:sz w:val="28"/>
        </w:rPr>
        <w:t xml:space="preserve"> </w:t>
      </w:r>
      <w:r>
        <w:rPr>
          <w:sz w:val="28"/>
        </w:rPr>
        <w:t>реклама</w:t>
      </w:r>
      <w:r>
        <w:rPr>
          <w:spacing w:val="1"/>
          <w:sz w:val="28"/>
        </w:rPr>
        <w:t xml:space="preserve"> </w:t>
      </w:r>
      <w:r>
        <w:rPr>
          <w:sz w:val="28"/>
        </w:rPr>
        <w:t>товаров,</w:t>
      </w:r>
      <w:r>
        <w:rPr>
          <w:spacing w:val="1"/>
          <w:sz w:val="28"/>
        </w:rPr>
        <w:t xml:space="preserve"> </w:t>
      </w:r>
      <w:r>
        <w:rPr>
          <w:sz w:val="28"/>
        </w:rPr>
        <w:t>выставочный</w:t>
      </w:r>
      <w:r>
        <w:rPr>
          <w:spacing w:val="1"/>
          <w:sz w:val="28"/>
        </w:rPr>
        <w:t xml:space="preserve"> </w:t>
      </w:r>
      <w:r>
        <w:rPr>
          <w:sz w:val="28"/>
        </w:rPr>
        <w:t>буклет,</w:t>
      </w:r>
      <w:r>
        <w:rPr>
          <w:spacing w:val="1"/>
          <w:sz w:val="28"/>
        </w:rPr>
        <w:t xml:space="preserve"> </w:t>
      </w:r>
      <w:r>
        <w:rPr>
          <w:sz w:val="28"/>
        </w:rPr>
        <w:t>публикации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Интернет-сайтах. </w:t>
      </w:r>
      <w:r>
        <w:rPr>
          <w:i/>
          <w:sz w:val="28"/>
        </w:rPr>
        <w:t>Умение читать и достаточно хорошо понимать простые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аутентичные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стилей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(публицистического,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художественного,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разговорного,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официально-делового)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жанров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(рассказ,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роман,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статья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научно-популярного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характера,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деловая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переписка).</w:t>
      </w:r>
    </w:p>
    <w:p w14:paraId="412D2016" w14:textId="77777777" w:rsidR="001E236E" w:rsidRDefault="002A2DB6">
      <w:pPr>
        <w:pStyle w:val="1"/>
        <w:spacing w:before="5"/>
        <w:jc w:val="left"/>
      </w:pPr>
      <w:r>
        <w:t>Письмо</w:t>
      </w:r>
    </w:p>
    <w:p w14:paraId="7B34D111" w14:textId="77777777" w:rsidR="001E236E" w:rsidRDefault="002A2DB6">
      <w:pPr>
        <w:pStyle w:val="a3"/>
        <w:spacing w:before="158" w:line="360" w:lineRule="auto"/>
        <w:ind w:right="163"/>
      </w:pPr>
      <w:r>
        <w:t>Составление несложных связных текстов в рамках изученной тематики.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писать</w:t>
      </w:r>
      <w:r>
        <w:rPr>
          <w:spacing w:val="1"/>
        </w:rPr>
        <w:t xml:space="preserve"> </w:t>
      </w:r>
      <w:r>
        <w:t>личное</w:t>
      </w:r>
      <w:r>
        <w:rPr>
          <w:spacing w:val="1"/>
        </w:rPr>
        <w:t xml:space="preserve"> </w:t>
      </w:r>
      <w:r>
        <w:t>(электронное)</w:t>
      </w:r>
      <w:r>
        <w:rPr>
          <w:spacing w:val="1"/>
        </w:rPr>
        <w:t xml:space="preserve"> </w:t>
      </w:r>
      <w:r>
        <w:t>письмо,</w:t>
      </w:r>
      <w:r>
        <w:rPr>
          <w:spacing w:val="1"/>
        </w:rPr>
        <w:t xml:space="preserve"> </w:t>
      </w:r>
      <w:r>
        <w:t>заполнять</w:t>
      </w:r>
      <w:r>
        <w:rPr>
          <w:spacing w:val="1"/>
        </w:rPr>
        <w:t xml:space="preserve"> </w:t>
      </w:r>
      <w:r>
        <w:t>анкету,</w:t>
      </w:r>
      <w:r>
        <w:rPr>
          <w:spacing w:val="1"/>
        </w:rPr>
        <w:t xml:space="preserve"> </w:t>
      </w:r>
      <w:r>
        <w:t>письменно</w:t>
      </w:r>
      <w:r>
        <w:rPr>
          <w:spacing w:val="1"/>
        </w:rPr>
        <w:t xml:space="preserve"> </w:t>
      </w:r>
      <w:r>
        <w:t>излагать</w:t>
      </w:r>
      <w:r>
        <w:rPr>
          <w:spacing w:val="61"/>
        </w:rPr>
        <w:t xml:space="preserve"> </w:t>
      </w:r>
      <w:r>
        <w:t>сведения</w:t>
      </w:r>
      <w:r>
        <w:rPr>
          <w:spacing w:val="59"/>
        </w:rPr>
        <w:t xml:space="preserve"> </w:t>
      </w:r>
      <w:r>
        <w:t>о</w:t>
      </w:r>
      <w:r>
        <w:rPr>
          <w:spacing w:val="62"/>
        </w:rPr>
        <w:t xml:space="preserve"> </w:t>
      </w:r>
      <w:r>
        <w:t>себе.</w:t>
      </w:r>
      <w:r>
        <w:rPr>
          <w:spacing w:val="58"/>
        </w:rPr>
        <w:t xml:space="preserve"> </w:t>
      </w:r>
      <w:r>
        <w:t>Умение</w:t>
      </w:r>
      <w:r>
        <w:rPr>
          <w:spacing w:val="59"/>
        </w:rPr>
        <w:t xml:space="preserve"> </w:t>
      </w:r>
      <w:r>
        <w:t>описывать</w:t>
      </w:r>
      <w:r>
        <w:rPr>
          <w:spacing w:val="59"/>
        </w:rPr>
        <w:t xml:space="preserve"> </w:t>
      </w:r>
      <w:r>
        <w:t>явления,</w:t>
      </w:r>
      <w:r>
        <w:rPr>
          <w:spacing w:val="61"/>
        </w:rPr>
        <w:t xml:space="preserve"> </w:t>
      </w:r>
      <w:r>
        <w:t>события.</w:t>
      </w:r>
      <w:r>
        <w:rPr>
          <w:spacing w:val="61"/>
        </w:rPr>
        <w:t xml:space="preserve"> </w:t>
      </w:r>
      <w:r>
        <w:t>Умение</w:t>
      </w:r>
    </w:p>
    <w:p w14:paraId="34457AA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87F2DB6" w14:textId="77777777" w:rsidR="001E236E" w:rsidRDefault="002A2DB6">
      <w:pPr>
        <w:spacing w:before="67" w:line="360" w:lineRule="auto"/>
        <w:ind w:left="222" w:right="160"/>
        <w:jc w:val="both"/>
        <w:rPr>
          <w:i/>
          <w:sz w:val="28"/>
        </w:rPr>
      </w:pPr>
      <w:r>
        <w:rPr>
          <w:sz w:val="28"/>
        </w:rPr>
        <w:lastRenderedPageBreak/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факты,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чувства.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точку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приводя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примеры.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текстов: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личное</w:t>
      </w:r>
      <w:r>
        <w:rPr>
          <w:spacing w:val="1"/>
          <w:sz w:val="28"/>
        </w:rPr>
        <w:t xml:space="preserve"> </w:t>
      </w:r>
      <w:r>
        <w:rPr>
          <w:sz w:val="28"/>
        </w:rPr>
        <w:t>(электронное)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письмо,</w:t>
      </w:r>
      <w:r>
        <w:rPr>
          <w:spacing w:val="1"/>
          <w:sz w:val="28"/>
        </w:rPr>
        <w:t xml:space="preserve"> </w:t>
      </w:r>
      <w:r>
        <w:rPr>
          <w:sz w:val="28"/>
        </w:rPr>
        <w:t>тезисы,</w:t>
      </w:r>
      <w:r>
        <w:rPr>
          <w:spacing w:val="1"/>
          <w:sz w:val="28"/>
        </w:rPr>
        <w:t xml:space="preserve"> </w:t>
      </w:r>
      <w:r>
        <w:rPr>
          <w:sz w:val="28"/>
        </w:rPr>
        <w:t>эссе,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мероприятия,</w:t>
      </w:r>
      <w:r>
        <w:rPr>
          <w:spacing w:val="1"/>
          <w:sz w:val="28"/>
        </w:rPr>
        <w:t xml:space="preserve"> </w:t>
      </w:r>
      <w:r>
        <w:rPr>
          <w:sz w:val="28"/>
        </w:rPr>
        <w:t>биография,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презентация,</w:t>
      </w:r>
      <w:r>
        <w:rPr>
          <w:spacing w:val="1"/>
          <w:sz w:val="28"/>
        </w:rPr>
        <w:t xml:space="preserve"> </w:t>
      </w:r>
      <w:r>
        <w:rPr>
          <w:sz w:val="28"/>
        </w:rPr>
        <w:t>заявление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участии.</w:t>
      </w:r>
      <w:r>
        <w:rPr>
          <w:spacing w:val="71"/>
          <w:sz w:val="28"/>
        </w:rPr>
        <w:t xml:space="preserve"> </w:t>
      </w:r>
      <w:r>
        <w:rPr>
          <w:i/>
          <w:sz w:val="28"/>
        </w:rPr>
        <w:t>Написание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отзыва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фильм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книгу.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письменно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сообщать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мнение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поводу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фактической информации 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рамках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изученной тематики.</w:t>
      </w:r>
    </w:p>
    <w:p w14:paraId="72097F2C" w14:textId="77777777" w:rsidR="001E236E" w:rsidRDefault="001E236E">
      <w:pPr>
        <w:pStyle w:val="a3"/>
        <w:spacing w:before="6"/>
        <w:ind w:left="0" w:firstLine="0"/>
        <w:jc w:val="left"/>
        <w:rPr>
          <w:i/>
          <w:sz w:val="33"/>
        </w:rPr>
      </w:pPr>
    </w:p>
    <w:p w14:paraId="7160B5F0" w14:textId="77777777" w:rsidR="001E236E" w:rsidRDefault="002A2DB6">
      <w:pPr>
        <w:pStyle w:val="1"/>
      </w:pPr>
      <w:r>
        <w:t>Языковые</w:t>
      </w:r>
      <w:r>
        <w:rPr>
          <w:spacing w:val="-4"/>
        </w:rPr>
        <w:t xml:space="preserve"> </w:t>
      </w:r>
      <w:r>
        <w:t>навыки</w:t>
      </w:r>
    </w:p>
    <w:p w14:paraId="2630BB3D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Орфография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пунктуация</w:t>
      </w:r>
    </w:p>
    <w:p w14:paraId="368BE129" w14:textId="77777777" w:rsidR="001E236E" w:rsidRDefault="002A2DB6">
      <w:pPr>
        <w:pStyle w:val="a3"/>
        <w:spacing w:before="156" w:line="362" w:lineRule="auto"/>
        <w:ind w:right="168"/>
      </w:pPr>
      <w:r>
        <w:t>Умение расставлять в тексте знаки препинания в соответствии с нормами,</w:t>
      </w:r>
      <w:r>
        <w:rPr>
          <w:spacing w:val="-67"/>
        </w:rPr>
        <w:t xml:space="preserve"> </w:t>
      </w:r>
      <w:r>
        <w:t>принятыми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стране</w:t>
      </w:r>
      <w:r>
        <w:rPr>
          <w:spacing w:val="-4"/>
        </w:rPr>
        <w:t xml:space="preserve"> </w:t>
      </w:r>
      <w:r>
        <w:t>изучаемого</w:t>
      </w:r>
      <w:r>
        <w:rPr>
          <w:spacing w:val="-4"/>
        </w:rPr>
        <w:t xml:space="preserve"> </w:t>
      </w:r>
      <w:r>
        <w:t>языка.</w:t>
      </w:r>
      <w:r>
        <w:rPr>
          <w:spacing w:val="-1"/>
        </w:rPr>
        <w:t xml:space="preserve"> </w:t>
      </w:r>
      <w:r>
        <w:t>Владение</w:t>
      </w:r>
      <w:r>
        <w:rPr>
          <w:spacing w:val="-5"/>
        </w:rPr>
        <w:t xml:space="preserve"> </w:t>
      </w:r>
      <w:r>
        <w:t>орфографическими</w:t>
      </w:r>
      <w:r>
        <w:rPr>
          <w:spacing w:val="-2"/>
        </w:rPr>
        <w:t xml:space="preserve"> </w:t>
      </w:r>
      <w:r>
        <w:t>навыками.</w:t>
      </w:r>
    </w:p>
    <w:p w14:paraId="2F49BF1B" w14:textId="77777777" w:rsidR="001E236E" w:rsidRDefault="002A2DB6">
      <w:pPr>
        <w:pStyle w:val="1"/>
        <w:spacing w:line="322" w:lineRule="exact"/>
      </w:pPr>
      <w:r>
        <w:t>Фонетическая</w:t>
      </w:r>
      <w:r>
        <w:rPr>
          <w:spacing w:val="-3"/>
        </w:rPr>
        <w:t xml:space="preserve"> </w:t>
      </w:r>
      <w:r>
        <w:t>сторона</w:t>
      </w:r>
      <w:r>
        <w:rPr>
          <w:spacing w:val="-1"/>
        </w:rPr>
        <w:t xml:space="preserve"> </w:t>
      </w:r>
      <w:r>
        <w:t>речи</w:t>
      </w:r>
    </w:p>
    <w:p w14:paraId="3B354726" w14:textId="77777777" w:rsidR="001E236E" w:rsidRDefault="002A2DB6">
      <w:pPr>
        <w:pStyle w:val="a3"/>
        <w:spacing w:before="156" w:line="360" w:lineRule="auto"/>
        <w:ind w:right="163"/>
        <w:rPr>
          <w:i/>
        </w:rPr>
      </w:pPr>
      <w:r>
        <w:t>Умение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модальные</w:t>
      </w:r>
      <w:r>
        <w:rPr>
          <w:spacing w:val="1"/>
        </w:rPr>
        <w:t xml:space="preserve"> </w:t>
      </w:r>
      <w:r>
        <w:t>значения,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-67"/>
        </w:rPr>
        <w:t xml:space="preserve"> </w:t>
      </w:r>
      <w:r>
        <w:t>интонации, в том числе интонации в общих, специальных и разделительных</w:t>
      </w:r>
      <w:r>
        <w:rPr>
          <w:spacing w:val="1"/>
        </w:rPr>
        <w:t xml:space="preserve"> </w:t>
      </w:r>
      <w:r>
        <w:t>вопросах.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четко</w:t>
      </w:r>
      <w:r>
        <w:rPr>
          <w:spacing w:val="1"/>
        </w:rPr>
        <w:t xml:space="preserve"> </w:t>
      </w:r>
      <w:r>
        <w:t>произносить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фонемы,</w:t>
      </w:r>
      <w:r>
        <w:rPr>
          <w:spacing w:val="7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словосочетания,</w:t>
      </w:r>
      <w:r>
        <w:rPr>
          <w:spacing w:val="1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связные</w:t>
      </w:r>
      <w:r>
        <w:rPr>
          <w:spacing w:val="1"/>
        </w:rPr>
        <w:t xml:space="preserve"> </w:t>
      </w:r>
      <w:r>
        <w:t>тексты.</w:t>
      </w:r>
      <w:r>
        <w:rPr>
          <w:spacing w:val="1"/>
        </w:rPr>
        <w:t xml:space="preserve"> </w:t>
      </w:r>
      <w:r>
        <w:t>Правильное</w:t>
      </w:r>
      <w:r>
        <w:rPr>
          <w:spacing w:val="1"/>
        </w:rPr>
        <w:t xml:space="preserve"> </w:t>
      </w:r>
      <w:r>
        <w:t>произношение</w:t>
      </w:r>
      <w:r>
        <w:rPr>
          <w:spacing w:val="1"/>
        </w:rPr>
        <w:t xml:space="preserve"> </w:t>
      </w:r>
      <w:r>
        <w:t xml:space="preserve">ударных и безударных слогов и слов в предложениях. </w:t>
      </w:r>
      <w:r>
        <w:rPr>
          <w:i/>
        </w:rPr>
        <w:t>Произношение звуков</w:t>
      </w:r>
      <w:r>
        <w:rPr>
          <w:i/>
          <w:spacing w:val="1"/>
        </w:rPr>
        <w:t xml:space="preserve"> </w:t>
      </w:r>
      <w:r>
        <w:rPr>
          <w:i/>
        </w:rPr>
        <w:t>английского языка</w:t>
      </w:r>
      <w:r>
        <w:rPr>
          <w:i/>
          <w:spacing w:val="1"/>
        </w:rPr>
        <w:t xml:space="preserve"> </w:t>
      </w:r>
      <w:r>
        <w:rPr>
          <w:i/>
        </w:rPr>
        <w:t>без выраженного</w:t>
      </w:r>
      <w:r>
        <w:rPr>
          <w:i/>
          <w:spacing w:val="1"/>
        </w:rPr>
        <w:t xml:space="preserve"> </w:t>
      </w:r>
      <w:r>
        <w:rPr>
          <w:i/>
        </w:rPr>
        <w:t>акцента.</w:t>
      </w:r>
    </w:p>
    <w:p w14:paraId="05F75C91" w14:textId="77777777" w:rsidR="001E236E" w:rsidRDefault="002A2DB6">
      <w:pPr>
        <w:pStyle w:val="1"/>
        <w:spacing w:before="6"/>
      </w:pPr>
      <w:r>
        <w:t>Грамматическая</w:t>
      </w:r>
      <w:r>
        <w:rPr>
          <w:spacing w:val="-7"/>
        </w:rPr>
        <w:t xml:space="preserve"> </w:t>
      </w:r>
      <w:r>
        <w:t>сторона</w:t>
      </w:r>
      <w:r>
        <w:rPr>
          <w:spacing w:val="-3"/>
        </w:rPr>
        <w:t xml:space="preserve"> </w:t>
      </w:r>
      <w:r>
        <w:t>речи</w:t>
      </w:r>
    </w:p>
    <w:p w14:paraId="7DA6DF65" w14:textId="77777777" w:rsidR="001E236E" w:rsidRDefault="002A2DB6">
      <w:pPr>
        <w:spacing w:before="156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Распознавание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синтаксических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конструкций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задачей.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Распознавание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сложных</w:t>
      </w:r>
      <w:r>
        <w:rPr>
          <w:spacing w:val="1"/>
          <w:sz w:val="28"/>
        </w:rPr>
        <w:t xml:space="preserve"> </w:t>
      </w:r>
      <w:r>
        <w:rPr>
          <w:sz w:val="28"/>
        </w:rPr>
        <w:t>(сложносочиненных,</w:t>
      </w:r>
      <w:r>
        <w:rPr>
          <w:spacing w:val="1"/>
          <w:sz w:val="28"/>
        </w:rPr>
        <w:t xml:space="preserve"> </w:t>
      </w:r>
      <w:r>
        <w:rPr>
          <w:sz w:val="28"/>
        </w:rPr>
        <w:t>сложноподчиненных),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простых.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Распознавание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употребление в устной и письменной коммуникации различных частей речи.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Употребление</w:t>
      </w:r>
      <w:r w:rsidRPr="0046421B">
        <w:rPr>
          <w:i/>
          <w:sz w:val="28"/>
          <w:lang w:val="en-US"/>
        </w:rPr>
        <w:t xml:space="preserve"> </w:t>
      </w:r>
      <w:r>
        <w:rPr>
          <w:i/>
          <w:sz w:val="28"/>
        </w:rPr>
        <w:t>в</w:t>
      </w:r>
      <w:r w:rsidRPr="0046421B">
        <w:rPr>
          <w:i/>
          <w:sz w:val="28"/>
          <w:lang w:val="en-US"/>
        </w:rPr>
        <w:t xml:space="preserve"> </w:t>
      </w:r>
      <w:r>
        <w:rPr>
          <w:i/>
          <w:sz w:val="28"/>
        </w:rPr>
        <w:t>речи</w:t>
      </w:r>
      <w:r w:rsidRPr="0046421B">
        <w:rPr>
          <w:i/>
          <w:sz w:val="28"/>
          <w:lang w:val="en-US"/>
        </w:rPr>
        <w:t xml:space="preserve"> </w:t>
      </w:r>
      <w:r>
        <w:rPr>
          <w:i/>
          <w:sz w:val="28"/>
        </w:rPr>
        <w:t>эмфатических</w:t>
      </w:r>
      <w:r w:rsidRPr="0046421B">
        <w:rPr>
          <w:i/>
          <w:sz w:val="28"/>
          <w:lang w:val="en-US"/>
        </w:rPr>
        <w:t xml:space="preserve"> </w:t>
      </w:r>
      <w:r>
        <w:rPr>
          <w:i/>
          <w:sz w:val="28"/>
        </w:rPr>
        <w:t>конструкций</w:t>
      </w:r>
      <w:r w:rsidRPr="0046421B">
        <w:rPr>
          <w:i/>
          <w:sz w:val="28"/>
          <w:lang w:val="en-US"/>
        </w:rPr>
        <w:t xml:space="preserve"> (</w:t>
      </w:r>
      <w:r>
        <w:rPr>
          <w:i/>
          <w:sz w:val="28"/>
        </w:rPr>
        <w:t>например</w:t>
      </w:r>
      <w:r w:rsidRPr="0046421B">
        <w:rPr>
          <w:i/>
          <w:sz w:val="28"/>
          <w:lang w:val="en-US"/>
        </w:rPr>
        <w:t>, „It’s him who took</w:t>
      </w:r>
      <w:r w:rsidRPr="0046421B">
        <w:rPr>
          <w:i/>
          <w:spacing w:val="1"/>
          <w:sz w:val="28"/>
          <w:lang w:val="en-US"/>
        </w:rPr>
        <w:t xml:space="preserve"> </w:t>
      </w:r>
      <w:r w:rsidRPr="0046421B">
        <w:rPr>
          <w:i/>
          <w:sz w:val="28"/>
          <w:lang w:val="en-US"/>
        </w:rPr>
        <w:t xml:space="preserve">the money”, “It’s time you talked to her”). </w:t>
      </w:r>
      <w:r>
        <w:rPr>
          <w:i/>
          <w:sz w:val="28"/>
        </w:rPr>
        <w:t>Употребление в речи предложений 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конструкциями …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as;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not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so …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as;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either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…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or;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neither …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nor.</w:t>
      </w:r>
    </w:p>
    <w:p w14:paraId="05D512CA" w14:textId="77777777" w:rsidR="001E236E" w:rsidRDefault="001E236E">
      <w:pPr>
        <w:pStyle w:val="a3"/>
        <w:spacing w:before="5"/>
        <w:ind w:left="0" w:firstLine="0"/>
        <w:jc w:val="left"/>
        <w:rPr>
          <w:i/>
          <w:sz w:val="42"/>
        </w:rPr>
      </w:pPr>
    </w:p>
    <w:p w14:paraId="5A3E94D7" w14:textId="77777777" w:rsidR="001E236E" w:rsidRDefault="002A2DB6">
      <w:pPr>
        <w:pStyle w:val="1"/>
      </w:pPr>
      <w:r>
        <w:t>Лексическая</w:t>
      </w:r>
      <w:r>
        <w:rPr>
          <w:spacing w:val="-5"/>
        </w:rPr>
        <w:t xml:space="preserve"> </w:t>
      </w:r>
      <w:r>
        <w:t>сторона</w:t>
      </w:r>
      <w:r>
        <w:rPr>
          <w:spacing w:val="-2"/>
        </w:rPr>
        <w:t xml:space="preserve"> </w:t>
      </w:r>
      <w:r>
        <w:t>речи</w:t>
      </w:r>
    </w:p>
    <w:p w14:paraId="2DE0E48F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7ACFD5F" w14:textId="77777777" w:rsidR="001E236E" w:rsidRDefault="002A2DB6">
      <w:pPr>
        <w:spacing w:before="67"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lastRenderedPageBreak/>
        <w:t>Распознавание и употребление в речи лексических единиц в рамках тем,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включенных в раздел «Предметное содержание речи», в том числе в 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формального и неформального общения. Распознавание и употребление в речи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 распространенных устойчивых словосочетаний, оценочной лексики,</w:t>
      </w:r>
      <w:r>
        <w:rPr>
          <w:spacing w:val="1"/>
          <w:sz w:val="28"/>
        </w:rPr>
        <w:t xml:space="preserve"> </w:t>
      </w:r>
      <w:r>
        <w:rPr>
          <w:sz w:val="28"/>
        </w:rPr>
        <w:t>реплик-клише речевого этикета. Распознавание и употребление в речи наиболее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распространенных фразовых глаголов </w:t>
      </w:r>
      <w:r>
        <w:rPr>
          <w:i/>
          <w:sz w:val="28"/>
        </w:rPr>
        <w:t>(look after, give up, be over, write down get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on). </w:t>
      </w:r>
      <w:r>
        <w:rPr>
          <w:sz w:val="28"/>
        </w:rPr>
        <w:t>Определение части речи по аффиксу. Распознавание и употребление в речи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целостности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Распознавание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устойчивых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выражений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фраз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(collocations – get to know somebody, keep in touch with somebody, look forward to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doing something) в рамках тем, включенных в раздел «Предметное содержание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речи».</w:t>
      </w:r>
    </w:p>
    <w:p w14:paraId="3280DA90" w14:textId="77777777" w:rsidR="001E236E" w:rsidRDefault="001E236E">
      <w:pPr>
        <w:pStyle w:val="a3"/>
        <w:spacing w:before="6"/>
        <w:ind w:left="0" w:firstLine="0"/>
        <w:jc w:val="left"/>
        <w:rPr>
          <w:i/>
          <w:sz w:val="33"/>
        </w:rPr>
      </w:pPr>
    </w:p>
    <w:p w14:paraId="144D90DF" w14:textId="77777777" w:rsidR="001E236E" w:rsidRDefault="002A2DB6">
      <w:pPr>
        <w:pStyle w:val="1"/>
        <w:spacing w:line="362" w:lineRule="auto"/>
        <w:ind w:right="5347"/>
        <w:jc w:val="left"/>
      </w:pPr>
      <w:r>
        <w:t>Предметное содержание речи</w:t>
      </w:r>
      <w:r>
        <w:rPr>
          <w:spacing w:val="-67"/>
        </w:rPr>
        <w:t xml:space="preserve"> </w:t>
      </w:r>
      <w:r>
        <w:t>Повседневная</w:t>
      </w:r>
      <w:r>
        <w:rPr>
          <w:spacing w:val="-3"/>
        </w:rPr>
        <w:t xml:space="preserve"> </w:t>
      </w:r>
      <w:r>
        <w:t>жизнь</w:t>
      </w:r>
    </w:p>
    <w:p w14:paraId="7EBB6438" w14:textId="77777777" w:rsidR="001E236E" w:rsidRDefault="002A2DB6">
      <w:pPr>
        <w:pStyle w:val="a3"/>
        <w:spacing w:line="360" w:lineRule="auto"/>
        <w:jc w:val="left"/>
      </w:pPr>
      <w:r>
        <w:t>Домашние</w:t>
      </w:r>
      <w:r>
        <w:rPr>
          <w:spacing w:val="8"/>
        </w:rPr>
        <w:t xml:space="preserve"> </w:t>
      </w:r>
      <w:r>
        <w:t>обязанности.</w:t>
      </w:r>
      <w:r>
        <w:rPr>
          <w:spacing w:val="10"/>
        </w:rPr>
        <w:t xml:space="preserve"> </w:t>
      </w:r>
      <w:r>
        <w:t>Покупки.</w:t>
      </w:r>
      <w:r>
        <w:rPr>
          <w:spacing w:val="10"/>
        </w:rPr>
        <w:t xml:space="preserve"> </w:t>
      </w:r>
      <w:r>
        <w:t>Общение</w:t>
      </w:r>
      <w:r>
        <w:rPr>
          <w:spacing w:val="8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семье</w:t>
      </w:r>
      <w:r>
        <w:rPr>
          <w:spacing w:val="8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школе.</w:t>
      </w:r>
      <w:r>
        <w:rPr>
          <w:spacing w:val="9"/>
        </w:rPr>
        <w:t xml:space="preserve"> </w:t>
      </w:r>
      <w:r>
        <w:t>Семейные</w:t>
      </w:r>
      <w:r>
        <w:rPr>
          <w:spacing w:val="-67"/>
        </w:rPr>
        <w:t xml:space="preserve"> </w:t>
      </w:r>
      <w:r>
        <w:t>традиции.</w:t>
      </w:r>
      <w:r>
        <w:rPr>
          <w:spacing w:val="-2"/>
        </w:rPr>
        <w:t xml:space="preserve"> </w:t>
      </w:r>
      <w:r>
        <w:t>Общение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друзьями и</w:t>
      </w:r>
      <w:r>
        <w:rPr>
          <w:spacing w:val="-1"/>
        </w:rPr>
        <w:t xml:space="preserve"> </w:t>
      </w:r>
      <w:r>
        <w:t>знакомыми. Переписка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друзьями.</w:t>
      </w:r>
    </w:p>
    <w:p w14:paraId="7600B4CC" w14:textId="77777777" w:rsidR="001E236E" w:rsidRDefault="002A2DB6">
      <w:pPr>
        <w:pStyle w:val="1"/>
        <w:jc w:val="left"/>
      </w:pPr>
      <w:r>
        <w:t>Здоровье</w:t>
      </w:r>
    </w:p>
    <w:p w14:paraId="1424EB13" w14:textId="77777777" w:rsidR="001E236E" w:rsidRDefault="002A2DB6">
      <w:pPr>
        <w:pStyle w:val="a3"/>
        <w:spacing w:before="152"/>
        <w:ind w:left="930" w:firstLine="0"/>
        <w:jc w:val="left"/>
      </w:pPr>
      <w:r>
        <w:t>Посещение</w:t>
      </w:r>
      <w:r>
        <w:rPr>
          <w:spacing w:val="64"/>
        </w:rPr>
        <w:t xml:space="preserve"> </w:t>
      </w:r>
      <w:r>
        <w:t>врача.</w:t>
      </w:r>
      <w:r>
        <w:rPr>
          <w:spacing w:val="-4"/>
        </w:rPr>
        <w:t xml:space="preserve"> </w:t>
      </w:r>
      <w:r>
        <w:t>Здоровый</w:t>
      </w:r>
      <w:r>
        <w:rPr>
          <w:spacing w:val="-2"/>
        </w:rPr>
        <w:t xml:space="preserve"> </w:t>
      </w:r>
      <w:r>
        <w:t>образ</w:t>
      </w:r>
      <w:r>
        <w:rPr>
          <w:spacing w:val="-4"/>
        </w:rPr>
        <w:t xml:space="preserve"> </w:t>
      </w:r>
      <w:r>
        <w:t>жизни.</w:t>
      </w:r>
    </w:p>
    <w:p w14:paraId="675B0035" w14:textId="77777777" w:rsidR="001E236E" w:rsidRDefault="002A2DB6">
      <w:pPr>
        <w:pStyle w:val="1"/>
        <w:spacing w:before="165"/>
        <w:jc w:val="left"/>
      </w:pPr>
      <w:r>
        <w:t>Спорт</w:t>
      </w:r>
    </w:p>
    <w:p w14:paraId="2923D5F6" w14:textId="77777777" w:rsidR="001E236E" w:rsidRDefault="002A2DB6">
      <w:pPr>
        <w:pStyle w:val="a3"/>
        <w:spacing w:before="156"/>
        <w:ind w:left="930" w:firstLine="0"/>
        <w:jc w:val="left"/>
      </w:pPr>
      <w:r>
        <w:t>Активный</w:t>
      </w:r>
      <w:r>
        <w:rPr>
          <w:spacing w:val="-6"/>
        </w:rPr>
        <w:t xml:space="preserve"> </w:t>
      </w:r>
      <w:r>
        <w:t>отдых.</w:t>
      </w:r>
      <w:r>
        <w:rPr>
          <w:spacing w:val="-3"/>
        </w:rPr>
        <w:t xml:space="preserve"> </w:t>
      </w:r>
      <w:r>
        <w:t>Экстремальные</w:t>
      </w:r>
      <w:r>
        <w:rPr>
          <w:spacing w:val="-2"/>
        </w:rPr>
        <w:t xml:space="preserve"> </w:t>
      </w:r>
      <w:r>
        <w:t>виды</w:t>
      </w:r>
      <w:r>
        <w:rPr>
          <w:spacing w:val="-5"/>
        </w:rPr>
        <w:t xml:space="preserve"> </w:t>
      </w:r>
      <w:r>
        <w:t>спорта.</w:t>
      </w:r>
    </w:p>
    <w:p w14:paraId="5ED3F6A3" w14:textId="77777777" w:rsidR="001E236E" w:rsidRDefault="002A2DB6">
      <w:pPr>
        <w:pStyle w:val="1"/>
        <w:spacing w:before="165"/>
        <w:jc w:val="left"/>
      </w:pPr>
      <w:r>
        <w:t>Городская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сельская</w:t>
      </w:r>
      <w:r>
        <w:rPr>
          <w:spacing w:val="-4"/>
        </w:rPr>
        <w:t xml:space="preserve"> </w:t>
      </w:r>
      <w:r>
        <w:t>жизнь</w:t>
      </w:r>
    </w:p>
    <w:p w14:paraId="04A9B4DE" w14:textId="77777777" w:rsidR="001E236E" w:rsidRDefault="002A2DB6">
      <w:pPr>
        <w:pStyle w:val="a3"/>
        <w:spacing w:before="158" w:line="360" w:lineRule="auto"/>
        <w:jc w:val="left"/>
      </w:pPr>
      <w:r>
        <w:t>Особенности</w:t>
      </w:r>
      <w:r>
        <w:rPr>
          <w:spacing w:val="13"/>
        </w:rPr>
        <w:t xml:space="preserve"> </w:t>
      </w:r>
      <w:r>
        <w:t>городской</w:t>
      </w:r>
      <w:r>
        <w:rPr>
          <w:spacing w:val="1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сельской</w:t>
      </w:r>
      <w:r>
        <w:rPr>
          <w:spacing w:val="9"/>
        </w:rPr>
        <w:t xml:space="preserve"> </w:t>
      </w:r>
      <w:r>
        <w:t>жизни</w:t>
      </w:r>
      <w:r>
        <w:rPr>
          <w:spacing w:val="11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России</w:t>
      </w:r>
      <w:r>
        <w:rPr>
          <w:spacing w:val="8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странах</w:t>
      </w:r>
      <w:r>
        <w:rPr>
          <w:spacing w:val="10"/>
        </w:rPr>
        <w:t xml:space="preserve"> </w:t>
      </w:r>
      <w:r>
        <w:t>изучаемого</w:t>
      </w:r>
      <w:r>
        <w:rPr>
          <w:spacing w:val="-67"/>
        </w:rPr>
        <w:t xml:space="preserve"> </w:t>
      </w:r>
      <w:r>
        <w:t>языка.</w:t>
      </w:r>
      <w:r>
        <w:rPr>
          <w:spacing w:val="-5"/>
        </w:rPr>
        <w:t xml:space="preserve"> </w:t>
      </w:r>
      <w:r>
        <w:t>Городская</w:t>
      </w:r>
      <w:r>
        <w:rPr>
          <w:spacing w:val="-3"/>
        </w:rPr>
        <w:t xml:space="preserve"> </w:t>
      </w:r>
      <w:r>
        <w:t>инфраструктура.</w:t>
      </w:r>
      <w:r>
        <w:rPr>
          <w:spacing w:val="-1"/>
        </w:rPr>
        <w:t xml:space="preserve"> </w:t>
      </w:r>
      <w:r>
        <w:t>Сельское</w:t>
      </w:r>
      <w:r>
        <w:rPr>
          <w:spacing w:val="-3"/>
        </w:rPr>
        <w:t xml:space="preserve"> </w:t>
      </w:r>
      <w:r>
        <w:t>хозяйство.</w:t>
      </w:r>
    </w:p>
    <w:p w14:paraId="7D8C6077" w14:textId="77777777" w:rsidR="001E236E" w:rsidRDefault="002A2DB6">
      <w:pPr>
        <w:pStyle w:val="1"/>
        <w:spacing w:before="5"/>
        <w:jc w:val="left"/>
      </w:pPr>
      <w:r>
        <w:t>Научно-технический</w:t>
      </w:r>
      <w:r>
        <w:rPr>
          <w:spacing w:val="-6"/>
        </w:rPr>
        <w:t xml:space="preserve"> </w:t>
      </w:r>
      <w:r>
        <w:t>прогресс</w:t>
      </w:r>
    </w:p>
    <w:p w14:paraId="0D5DC1CD" w14:textId="77777777" w:rsidR="001E236E" w:rsidRDefault="002A2DB6">
      <w:pPr>
        <w:pStyle w:val="a3"/>
        <w:spacing w:before="155"/>
        <w:ind w:left="930" w:firstLine="0"/>
        <w:jc w:val="left"/>
      </w:pPr>
      <w:r>
        <w:t>Прогресс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науке.</w:t>
      </w:r>
      <w:r>
        <w:rPr>
          <w:spacing w:val="-3"/>
        </w:rPr>
        <w:t xml:space="preserve"> </w:t>
      </w:r>
      <w:r>
        <w:t>Космос.</w:t>
      </w:r>
      <w:r>
        <w:rPr>
          <w:spacing w:val="-4"/>
        </w:rPr>
        <w:t xml:space="preserve"> </w:t>
      </w:r>
      <w:r>
        <w:t>Новые</w:t>
      </w:r>
      <w:r>
        <w:rPr>
          <w:spacing w:val="-3"/>
        </w:rPr>
        <w:t xml:space="preserve"> </w:t>
      </w:r>
      <w:r>
        <w:t>информационные</w:t>
      </w:r>
      <w:r>
        <w:rPr>
          <w:spacing w:val="-3"/>
        </w:rPr>
        <w:t xml:space="preserve"> </w:t>
      </w:r>
      <w:r>
        <w:t>технологии.</w:t>
      </w:r>
    </w:p>
    <w:p w14:paraId="60E07FA8" w14:textId="77777777" w:rsidR="001E236E" w:rsidRDefault="002A2DB6">
      <w:pPr>
        <w:pStyle w:val="1"/>
        <w:spacing w:before="166"/>
        <w:jc w:val="left"/>
      </w:pPr>
      <w:r>
        <w:t>Природа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экология</w:t>
      </w:r>
    </w:p>
    <w:p w14:paraId="1F8E33FD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D6D303A" w14:textId="77777777" w:rsidR="001E236E" w:rsidRDefault="002A2DB6">
      <w:pPr>
        <w:pStyle w:val="a3"/>
        <w:spacing w:before="67" w:line="360" w:lineRule="auto"/>
        <w:ind w:right="162"/>
      </w:pPr>
      <w:r>
        <w:lastRenderedPageBreak/>
        <w:t>Природные</w:t>
      </w:r>
      <w:r>
        <w:rPr>
          <w:spacing w:val="1"/>
        </w:rPr>
        <w:t xml:space="preserve"> </w:t>
      </w:r>
      <w:r>
        <w:t>ресурсы.</w:t>
      </w:r>
      <w:r>
        <w:rPr>
          <w:spacing w:val="1"/>
        </w:rPr>
        <w:t xml:space="preserve"> </w:t>
      </w:r>
      <w:r>
        <w:t>Возобновляемые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энергии.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климата и глобальное потепление. Знаменитые природные заповедники России</w:t>
      </w:r>
      <w:r>
        <w:rPr>
          <w:spacing w:val="1"/>
        </w:rPr>
        <w:t xml:space="preserve"> </w:t>
      </w:r>
      <w:r>
        <w:t>и мира.</w:t>
      </w:r>
    </w:p>
    <w:p w14:paraId="50DFE734" w14:textId="77777777" w:rsidR="001E236E" w:rsidRDefault="002A2DB6">
      <w:pPr>
        <w:pStyle w:val="1"/>
        <w:spacing w:before="6"/>
      </w:pPr>
      <w:r>
        <w:t>Современная</w:t>
      </w:r>
      <w:r>
        <w:rPr>
          <w:spacing w:val="-8"/>
        </w:rPr>
        <w:t xml:space="preserve"> </w:t>
      </w:r>
      <w:r>
        <w:t>молодежь</w:t>
      </w:r>
    </w:p>
    <w:p w14:paraId="38B59054" w14:textId="77777777" w:rsidR="001E236E" w:rsidRDefault="002A2DB6">
      <w:pPr>
        <w:pStyle w:val="a3"/>
        <w:spacing w:before="156"/>
        <w:ind w:left="930" w:firstLine="0"/>
      </w:pPr>
      <w:r>
        <w:t xml:space="preserve">Увлечения   </w:t>
      </w:r>
      <w:r>
        <w:rPr>
          <w:spacing w:val="69"/>
        </w:rPr>
        <w:t xml:space="preserve"> </w:t>
      </w:r>
      <w:r>
        <w:t xml:space="preserve">и   </w:t>
      </w:r>
      <w:r>
        <w:rPr>
          <w:spacing w:val="69"/>
        </w:rPr>
        <w:t xml:space="preserve"> </w:t>
      </w:r>
      <w:r>
        <w:t xml:space="preserve">интересы.   </w:t>
      </w:r>
      <w:r>
        <w:rPr>
          <w:spacing w:val="1"/>
        </w:rPr>
        <w:t xml:space="preserve"> </w:t>
      </w:r>
      <w:r>
        <w:t xml:space="preserve">Связь   </w:t>
      </w:r>
      <w:r>
        <w:rPr>
          <w:spacing w:val="67"/>
        </w:rPr>
        <w:t xml:space="preserve"> </w:t>
      </w:r>
      <w:r>
        <w:t>с     предыдущими     поколениями.</w:t>
      </w:r>
    </w:p>
    <w:p w14:paraId="286EC993" w14:textId="77777777" w:rsidR="001E236E" w:rsidRDefault="002A2DB6">
      <w:pPr>
        <w:pStyle w:val="a3"/>
        <w:spacing w:before="162"/>
        <w:ind w:firstLine="0"/>
        <w:jc w:val="left"/>
      </w:pPr>
      <w:r>
        <w:t>Образовательные</w:t>
      </w:r>
      <w:r>
        <w:rPr>
          <w:spacing w:val="-7"/>
        </w:rPr>
        <w:t xml:space="preserve"> </w:t>
      </w:r>
      <w:r>
        <w:t>поездки.</w:t>
      </w:r>
    </w:p>
    <w:p w14:paraId="3D37C4D3" w14:textId="77777777" w:rsidR="001E236E" w:rsidRDefault="002A2DB6">
      <w:pPr>
        <w:pStyle w:val="1"/>
        <w:spacing w:before="166"/>
        <w:jc w:val="left"/>
      </w:pPr>
      <w:r>
        <w:t>Профессии</w:t>
      </w:r>
    </w:p>
    <w:p w14:paraId="1F86A3E0" w14:textId="77777777" w:rsidR="001E236E" w:rsidRDefault="002A2DB6">
      <w:pPr>
        <w:pStyle w:val="a3"/>
        <w:tabs>
          <w:tab w:val="left" w:pos="2848"/>
          <w:tab w:val="left" w:pos="4486"/>
          <w:tab w:val="left" w:pos="5570"/>
          <w:tab w:val="left" w:pos="6127"/>
          <w:tab w:val="left" w:pos="7512"/>
          <w:tab w:val="left" w:pos="8997"/>
        </w:tabs>
        <w:spacing w:before="155" w:line="360" w:lineRule="auto"/>
        <w:ind w:right="161"/>
        <w:jc w:val="left"/>
      </w:pPr>
      <w:r>
        <w:t>Современные</w:t>
      </w:r>
      <w:r>
        <w:tab/>
        <w:t>профессии.</w:t>
      </w:r>
      <w:r>
        <w:tab/>
        <w:t>Планы</w:t>
      </w:r>
      <w:r>
        <w:tab/>
        <w:t>на</w:t>
      </w:r>
      <w:r>
        <w:tab/>
        <w:t>будущее,</w:t>
      </w:r>
      <w:r>
        <w:tab/>
        <w:t>проблемы</w:t>
      </w:r>
      <w:r>
        <w:tab/>
      </w:r>
      <w:r>
        <w:rPr>
          <w:spacing w:val="-1"/>
        </w:rPr>
        <w:t>выбора</w:t>
      </w:r>
      <w:r>
        <w:rPr>
          <w:spacing w:val="-67"/>
        </w:rPr>
        <w:t xml:space="preserve"> </w:t>
      </w:r>
      <w:r>
        <w:t>профессии.</w:t>
      </w:r>
      <w:r>
        <w:rPr>
          <w:spacing w:val="-2"/>
        </w:rPr>
        <w:t xml:space="preserve"> </w:t>
      </w:r>
      <w:r>
        <w:t>Образование и профессии.</w:t>
      </w:r>
    </w:p>
    <w:p w14:paraId="0B499E52" w14:textId="77777777" w:rsidR="001E236E" w:rsidRDefault="002A2DB6">
      <w:pPr>
        <w:pStyle w:val="1"/>
        <w:spacing w:before="7"/>
        <w:jc w:val="left"/>
      </w:pPr>
      <w:r>
        <w:t>Страны</w:t>
      </w:r>
      <w:r>
        <w:rPr>
          <w:spacing w:val="-5"/>
        </w:rPr>
        <w:t xml:space="preserve"> </w:t>
      </w:r>
      <w:r>
        <w:t>изучаемого</w:t>
      </w:r>
      <w:r>
        <w:rPr>
          <w:spacing w:val="-3"/>
        </w:rPr>
        <w:t xml:space="preserve"> </w:t>
      </w:r>
      <w:r>
        <w:t>языка</w:t>
      </w:r>
    </w:p>
    <w:p w14:paraId="224B7061" w14:textId="77777777" w:rsidR="001E236E" w:rsidRDefault="002A2DB6">
      <w:pPr>
        <w:pStyle w:val="a3"/>
        <w:spacing w:before="156" w:line="360" w:lineRule="auto"/>
        <w:ind w:right="166"/>
      </w:pPr>
      <w:r>
        <w:t>Географическое</w:t>
      </w:r>
      <w:r>
        <w:rPr>
          <w:spacing w:val="1"/>
        </w:rPr>
        <w:t xml:space="preserve"> </w:t>
      </w:r>
      <w:r>
        <w:t>положение,</w:t>
      </w:r>
      <w:r>
        <w:rPr>
          <w:spacing w:val="1"/>
        </w:rPr>
        <w:t xml:space="preserve"> </w:t>
      </w:r>
      <w:r>
        <w:t>климат,</w:t>
      </w:r>
      <w:r>
        <w:rPr>
          <w:spacing w:val="1"/>
        </w:rPr>
        <w:t xml:space="preserve"> </w:t>
      </w:r>
      <w:r>
        <w:t>население,</w:t>
      </w:r>
      <w:r>
        <w:rPr>
          <w:spacing w:val="1"/>
        </w:rPr>
        <w:t xml:space="preserve"> </w:t>
      </w:r>
      <w:r>
        <w:t>крупные</w:t>
      </w:r>
      <w:r>
        <w:rPr>
          <w:spacing w:val="1"/>
        </w:rPr>
        <w:t xml:space="preserve"> </w:t>
      </w:r>
      <w:r>
        <w:t>города,</w:t>
      </w:r>
      <w:r>
        <w:rPr>
          <w:spacing w:val="1"/>
        </w:rPr>
        <w:t xml:space="preserve"> </w:t>
      </w:r>
      <w:r>
        <w:t>достопримечательности.</w:t>
      </w:r>
      <w:r>
        <w:rPr>
          <w:spacing w:val="1"/>
        </w:rPr>
        <w:t xml:space="preserve"> </w:t>
      </w:r>
      <w:r>
        <w:t>Путешествие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</w:t>
      </w:r>
      <w:r>
        <w:rPr>
          <w:spacing w:val="71"/>
        </w:rPr>
        <w:t xml:space="preserve"> </w:t>
      </w:r>
      <w:r>
        <w:t>рубежом.</w:t>
      </w:r>
      <w:r>
        <w:rPr>
          <w:spacing w:val="1"/>
        </w:rPr>
        <w:t xml:space="preserve"> </w:t>
      </w:r>
      <w:r>
        <w:t>Праздники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знаменательные</w:t>
      </w:r>
      <w:r>
        <w:rPr>
          <w:spacing w:val="-4"/>
        </w:rPr>
        <w:t xml:space="preserve"> </w:t>
      </w:r>
      <w:r>
        <w:t>даты в России</w:t>
      </w:r>
      <w:r>
        <w:rPr>
          <w:spacing w:val="-4"/>
        </w:rPr>
        <w:t xml:space="preserve"> </w:t>
      </w:r>
      <w:r>
        <w:t>и странах изучаемого языка.</w:t>
      </w:r>
    </w:p>
    <w:p w14:paraId="432302BE" w14:textId="77777777" w:rsidR="001E236E" w:rsidRDefault="002A2DB6">
      <w:pPr>
        <w:pStyle w:val="1"/>
        <w:spacing w:before="5"/>
      </w:pPr>
      <w:r>
        <w:t>Иностранные</w:t>
      </w:r>
      <w:r>
        <w:rPr>
          <w:spacing w:val="-4"/>
        </w:rPr>
        <w:t xml:space="preserve"> </w:t>
      </w:r>
      <w:r>
        <w:t>языки</w:t>
      </w:r>
    </w:p>
    <w:p w14:paraId="312D1422" w14:textId="77777777" w:rsidR="001E236E" w:rsidRDefault="002A2DB6">
      <w:pPr>
        <w:pStyle w:val="a3"/>
        <w:spacing w:before="156" w:line="360" w:lineRule="auto"/>
        <w:ind w:right="164"/>
      </w:pPr>
      <w:r>
        <w:t>Изучение иностранных языков. Иностранные языки в профессиональной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повседневного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Выдающиеся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повлиявшие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культуры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науки</w:t>
      </w:r>
      <w:r>
        <w:rPr>
          <w:spacing w:val="-1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стран</w:t>
      </w:r>
      <w:r>
        <w:rPr>
          <w:spacing w:val="-1"/>
        </w:rPr>
        <w:t xml:space="preserve"> </w:t>
      </w:r>
      <w:r>
        <w:t>изучаемого</w:t>
      </w:r>
      <w:r>
        <w:rPr>
          <w:spacing w:val="-1"/>
        </w:rPr>
        <w:t xml:space="preserve"> </w:t>
      </w:r>
      <w:r>
        <w:t>языка.</w:t>
      </w:r>
    </w:p>
    <w:p w14:paraId="296A1F6A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6743EEC9" w14:textId="77777777" w:rsidR="001E236E" w:rsidRDefault="002A2DB6">
      <w:pPr>
        <w:pStyle w:val="1"/>
        <w:spacing w:line="360" w:lineRule="auto"/>
        <w:ind w:right="5347"/>
        <w:jc w:val="left"/>
      </w:pPr>
      <w:r>
        <w:t>Углубленный уровень</w:t>
      </w:r>
      <w:r>
        <w:rPr>
          <w:spacing w:val="1"/>
        </w:rPr>
        <w:t xml:space="preserve"> </w:t>
      </w:r>
      <w:r>
        <w:t>Коммуникативные</w:t>
      </w:r>
      <w:r>
        <w:rPr>
          <w:spacing w:val="-12"/>
        </w:rPr>
        <w:t xml:space="preserve"> </w:t>
      </w:r>
      <w:r>
        <w:t>умения</w:t>
      </w:r>
    </w:p>
    <w:p w14:paraId="342C8796" w14:textId="77777777" w:rsidR="001E236E" w:rsidRDefault="001E236E">
      <w:pPr>
        <w:pStyle w:val="a3"/>
        <w:spacing w:before="10"/>
        <w:ind w:left="0" w:firstLine="0"/>
        <w:jc w:val="left"/>
        <w:rPr>
          <w:b/>
          <w:sz w:val="32"/>
        </w:rPr>
      </w:pPr>
    </w:p>
    <w:p w14:paraId="2B5A54EB" w14:textId="77777777" w:rsidR="001E236E" w:rsidRDefault="002A2DB6">
      <w:pPr>
        <w:spacing w:line="362" w:lineRule="auto"/>
        <w:ind w:left="930" w:right="6498"/>
        <w:jc w:val="both"/>
        <w:rPr>
          <w:b/>
          <w:sz w:val="28"/>
        </w:rPr>
      </w:pPr>
      <w:r>
        <w:rPr>
          <w:b/>
          <w:sz w:val="28"/>
        </w:rPr>
        <w:t>Говорение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Диалогическая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речь</w:t>
      </w:r>
    </w:p>
    <w:p w14:paraId="43788387" w14:textId="77777777" w:rsidR="001E236E" w:rsidRDefault="002A2DB6">
      <w:pPr>
        <w:spacing w:line="360" w:lineRule="auto"/>
        <w:ind w:left="222" w:right="159" w:firstLine="707"/>
        <w:jc w:val="both"/>
        <w:rPr>
          <w:i/>
          <w:sz w:val="28"/>
        </w:rPr>
      </w:pPr>
      <w:r>
        <w:rPr>
          <w:sz w:val="28"/>
        </w:rPr>
        <w:t>Подготовленное интервью. Умение кратко комментировать точку 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человека. Типы текстов: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интервью,</w:t>
      </w:r>
      <w:r>
        <w:rPr>
          <w:spacing w:val="1"/>
          <w:sz w:val="28"/>
        </w:rPr>
        <w:t xml:space="preserve"> </w:t>
      </w:r>
      <w:r>
        <w:rPr>
          <w:sz w:val="28"/>
        </w:rPr>
        <w:t>модерация, обсуждение.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Умение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бегло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говорить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ситуациях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официального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неофициального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рамках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выбранного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профиля.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Аргументированные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ответы на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ряд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доводов собеседника.</w:t>
      </w:r>
    </w:p>
    <w:p w14:paraId="015AA8D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E0AF414" w14:textId="77777777" w:rsidR="001E236E" w:rsidRDefault="002A2DB6">
      <w:pPr>
        <w:pStyle w:val="1"/>
        <w:spacing w:before="72"/>
      </w:pPr>
      <w:r>
        <w:lastRenderedPageBreak/>
        <w:t>Монологическая</w:t>
      </w:r>
      <w:r>
        <w:rPr>
          <w:spacing w:val="-4"/>
        </w:rPr>
        <w:t xml:space="preserve"> </w:t>
      </w:r>
      <w:r>
        <w:t>речь</w:t>
      </w:r>
    </w:p>
    <w:p w14:paraId="554265CD" w14:textId="77777777" w:rsidR="001E236E" w:rsidRDefault="002A2DB6">
      <w:pPr>
        <w:pStyle w:val="a3"/>
        <w:spacing w:before="158" w:line="360" w:lineRule="auto"/>
        <w:ind w:right="162"/>
      </w:pPr>
      <w:r>
        <w:t>Умение</w:t>
      </w:r>
      <w:r>
        <w:rPr>
          <w:spacing w:val="1"/>
        </w:rPr>
        <w:t xml:space="preserve"> </w:t>
      </w:r>
      <w:r>
        <w:t>предоставлять</w:t>
      </w:r>
      <w:r>
        <w:rPr>
          <w:spacing w:val="1"/>
        </w:rPr>
        <w:t xml:space="preserve"> </w:t>
      </w:r>
      <w:r>
        <w:t>фактическую</w:t>
      </w:r>
      <w:r>
        <w:rPr>
          <w:spacing w:val="1"/>
        </w:rPr>
        <w:t xml:space="preserve"> </w:t>
      </w:r>
      <w:r>
        <w:t>информацию.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детально</w:t>
      </w:r>
      <w:r>
        <w:rPr>
          <w:spacing w:val="-67"/>
        </w:rPr>
        <w:t xml:space="preserve"> </w:t>
      </w:r>
      <w:r>
        <w:t>высказываться по широкому кругу вопросов, в том числе поясняя свою точку</w:t>
      </w:r>
      <w:r>
        <w:rPr>
          <w:spacing w:val="1"/>
        </w:rPr>
        <w:t xml:space="preserve"> </w:t>
      </w:r>
      <w:r>
        <w:t>зрения.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ясный,</w:t>
      </w:r>
      <w:r>
        <w:rPr>
          <w:spacing w:val="1"/>
        </w:rPr>
        <w:t xml:space="preserve"> </w:t>
      </w:r>
      <w:r>
        <w:t>логично</w:t>
      </w:r>
      <w:r>
        <w:rPr>
          <w:spacing w:val="1"/>
        </w:rPr>
        <w:t xml:space="preserve"> </w:t>
      </w:r>
      <w:r>
        <w:t>выстроенный</w:t>
      </w:r>
      <w:r>
        <w:rPr>
          <w:spacing w:val="1"/>
        </w:rPr>
        <w:t xml:space="preserve"> </w:t>
      </w:r>
      <w:r>
        <w:t>доклад.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текстов:</w:t>
      </w:r>
      <w:r>
        <w:rPr>
          <w:spacing w:val="-67"/>
        </w:rPr>
        <w:t xml:space="preserve"> </w:t>
      </w:r>
      <w:r>
        <w:t>обращение к участникам мероприятия, изложение содержания материалов по</w:t>
      </w:r>
      <w:r>
        <w:rPr>
          <w:spacing w:val="1"/>
        </w:rPr>
        <w:t xml:space="preserve"> </w:t>
      </w:r>
      <w:r>
        <w:t>конкретной</w:t>
      </w:r>
      <w:r>
        <w:rPr>
          <w:spacing w:val="-1"/>
        </w:rPr>
        <w:t xml:space="preserve"> </w:t>
      </w:r>
      <w:r>
        <w:t>проблеме,</w:t>
      </w:r>
      <w:r>
        <w:rPr>
          <w:spacing w:val="-1"/>
        </w:rPr>
        <w:t xml:space="preserve"> </w:t>
      </w:r>
      <w:r>
        <w:t>выступление с</w:t>
      </w:r>
      <w:r>
        <w:rPr>
          <w:spacing w:val="-4"/>
        </w:rPr>
        <w:t xml:space="preserve"> </w:t>
      </w:r>
      <w:r>
        <w:t>докладом.</w:t>
      </w:r>
    </w:p>
    <w:p w14:paraId="6F485A33" w14:textId="77777777" w:rsidR="001E236E" w:rsidRDefault="002A2DB6">
      <w:pPr>
        <w:pStyle w:val="1"/>
        <w:spacing w:before="5"/>
        <w:jc w:val="left"/>
      </w:pPr>
      <w:r>
        <w:t>Аудирование</w:t>
      </w:r>
    </w:p>
    <w:p w14:paraId="45B94E43" w14:textId="77777777" w:rsidR="001E236E" w:rsidRDefault="002A2DB6">
      <w:pPr>
        <w:pStyle w:val="a3"/>
        <w:spacing w:before="155" w:line="360" w:lineRule="auto"/>
        <w:ind w:right="159"/>
        <w:rPr>
          <w:i/>
        </w:rPr>
      </w:pPr>
      <w:r>
        <w:t>Совершенствование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слух</w:t>
      </w:r>
      <w:r>
        <w:rPr>
          <w:spacing w:val="1"/>
        </w:rPr>
        <w:t xml:space="preserve"> </w:t>
      </w:r>
      <w:r>
        <w:t>основное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несложных аудио- и видеотекстов различных жанров (радио- и телепрограмм,</w:t>
      </w:r>
      <w:r>
        <w:rPr>
          <w:spacing w:val="1"/>
        </w:rPr>
        <w:t xml:space="preserve"> </w:t>
      </w:r>
      <w:r>
        <w:t>записей,</w:t>
      </w:r>
      <w:r>
        <w:rPr>
          <w:spacing w:val="1"/>
        </w:rPr>
        <w:t xml:space="preserve"> </w:t>
      </w:r>
      <w:r>
        <w:t>кинофильмов;</w:t>
      </w:r>
      <w:r>
        <w:rPr>
          <w:spacing w:val="1"/>
        </w:rPr>
        <w:t xml:space="preserve"> </w:t>
      </w:r>
      <w:r>
        <w:t>объявлений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громкоговорителю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правил,</w:t>
      </w:r>
      <w:r>
        <w:rPr>
          <w:spacing w:val="1"/>
        </w:rPr>
        <w:t xml:space="preserve"> </w:t>
      </w:r>
      <w:r>
        <w:t>предупреждений)</w:t>
      </w:r>
      <w:r>
        <w:rPr>
          <w:spacing w:val="1"/>
        </w:rPr>
        <w:t xml:space="preserve"> </w:t>
      </w:r>
      <w:r>
        <w:t>монологического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диалогического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нормативным произношением в рамках изученной тематики. Умение в общих</w:t>
      </w:r>
      <w:r>
        <w:rPr>
          <w:spacing w:val="1"/>
        </w:rPr>
        <w:t xml:space="preserve"> </w:t>
      </w:r>
      <w:r>
        <w:t>чертах следить за основными моментами долгой дискуссии или доклада. Типы</w:t>
      </w:r>
      <w:r>
        <w:rPr>
          <w:spacing w:val="1"/>
        </w:rPr>
        <w:t xml:space="preserve"> </w:t>
      </w:r>
      <w:r>
        <w:t>текстов:</w:t>
      </w:r>
      <w:r>
        <w:rPr>
          <w:spacing w:val="1"/>
        </w:rPr>
        <w:t xml:space="preserve"> </w:t>
      </w:r>
      <w:r>
        <w:t>выступление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конференции,</w:t>
      </w:r>
      <w:r>
        <w:rPr>
          <w:spacing w:val="1"/>
        </w:rPr>
        <w:t xml:space="preserve"> </w:t>
      </w:r>
      <w:r>
        <w:t>ток-шоу,</w:t>
      </w:r>
      <w:r>
        <w:rPr>
          <w:spacing w:val="1"/>
        </w:rPr>
        <w:t xml:space="preserve"> </w:t>
      </w:r>
      <w:r>
        <w:t>теледебаты,</w:t>
      </w:r>
      <w:r>
        <w:rPr>
          <w:spacing w:val="1"/>
        </w:rPr>
        <w:t xml:space="preserve"> </w:t>
      </w:r>
      <w:r>
        <w:t>обращение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 xml:space="preserve">участникам мероприятия, репортаж. </w:t>
      </w:r>
      <w:r>
        <w:rPr>
          <w:i/>
        </w:rPr>
        <w:t>Доклад. Сложная система доказательств.</w:t>
      </w:r>
      <w:r>
        <w:rPr>
          <w:i/>
          <w:spacing w:val="-67"/>
        </w:rPr>
        <w:t xml:space="preserve"> </w:t>
      </w:r>
      <w:r>
        <w:rPr>
          <w:i/>
        </w:rPr>
        <w:t>Разговорная</w:t>
      </w:r>
      <w:r>
        <w:rPr>
          <w:i/>
          <w:spacing w:val="-5"/>
        </w:rPr>
        <w:t xml:space="preserve"> </w:t>
      </w:r>
      <w:r>
        <w:rPr>
          <w:i/>
        </w:rPr>
        <w:t>речь в</w:t>
      </w:r>
      <w:r>
        <w:rPr>
          <w:i/>
          <w:spacing w:val="-3"/>
        </w:rPr>
        <w:t xml:space="preserve"> </w:t>
      </w:r>
      <w:r>
        <w:rPr>
          <w:i/>
        </w:rPr>
        <w:t>пределах</w:t>
      </w:r>
      <w:r>
        <w:rPr>
          <w:i/>
          <w:spacing w:val="-1"/>
        </w:rPr>
        <w:t xml:space="preserve"> </w:t>
      </w:r>
      <w:r>
        <w:rPr>
          <w:i/>
        </w:rPr>
        <w:t>литературной</w:t>
      </w:r>
      <w:r>
        <w:rPr>
          <w:i/>
          <w:spacing w:val="1"/>
        </w:rPr>
        <w:t xml:space="preserve"> </w:t>
      </w:r>
      <w:r>
        <w:rPr>
          <w:i/>
        </w:rPr>
        <w:t>нормы.</w:t>
      </w:r>
    </w:p>
    <w:p w14:paraId="70FC4437" w14:textId="77777777" w:rsidR="001E236E" w:rsidRDefault="002A2DB6">
      <w:pPr>
        <w:pStyle w:val="1"/>
        <w:spacing w:before="6"/>
        <w:jc w:val="left"/>
      </w:pPr>
      <w:r>
        <w:t>Чтение</w:t>
      </w:r>
    </w:p>
    <w:p w14:paraId="18D1F70E" w14:textId="77777777" w:rsidR="001E236E" w:rsidRDefault="002A2DB6">
      <w:pPr>
        <w:spacing w:before="156" w:line="360" w:lineRule="auto"/>
        <w:ind w:left="222" w:right="163" w:firstLine="707"/>
        <w:jc w:val="both"/>
        <w:rPr>
          <w:i/>
          <w:sz w:val="28"/>
        </w:rPr>
      </w:pPr>
      <w:r>
        <w:rPr>
          <w:sz w:val="28"/>
        </w:rPr>
        <w:t>Умение читать и понимать несложные</w:t>
      </w:r>
      <w:r>
        <w:rPr>
          <w:spacing w:val="1"/>
          <w:sz w:val="28"/>
        </w:rPr>
        <w:t xml:space="preserve"> </w:t>
      </w:r>
      <w:r>
        <w:rPr>
          <w:sz w:val="28"/>
        </w:rPr>
        <w:t>аутентичные 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стилей</w:t>
      </w:r>
      <w:r>
        <w:rPr>
          <w:spacing w:val="1"/>
          <w:sz w:val="28"/>
        </w:rPr>
        <w:t xml:space="preserve"> </w:t>
      </w:r>
      <w:r>
        <w:rPr>
          <w:sz w:val="28"/>
        </w:rPr>
        <w:t>(публицистического,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художественного,</w:t>
      </w:r>
      <w:r>
        <w:rPr>
          <w:spacing w:val="1"/>
          <w:sz w:val="28"/>
        </w:rPr>
        <w:t xml:space="preserve"> </w:t>
      </w:r>
      <w:r>
        <w:rPr>
          <w:sz w:val="28"/>
        </w:rPr>
        <w:t>разговорного,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научного,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официально-делового).</w:t>
      </w:r>
      <w:r>
        <w:rPr>
          <w:spacing w:val="1"/>
          <w:sz w:val="28"/>
        </w:rPr>
        <w:t xml:space="preserve"> </w:t>
      </w:r>
      <w:r>
        <w:rPr>
          <w:sz w:val="28"/>
        </w:rPr>
        <w:t>Изучающее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целях</w:t>
      </w:r>
      <w:r>
        <w:rPr>
          <w:spacing w:val="1"/>
          <w:sz w:val="28"/>
        </w:rPr>
        <w:t xml:space="preserve"> </w:t>
      </w:r>
      <w:r>
        <w:rPr>
          <w:sz w:val="28"/>
        </w:rPr>
        <w:t>полного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информации.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текстов:</w:t>
      </w:r>
      <w:r>
        <w:rPr>
          <w:spacing w:val="1"/>
          <w:sz w:val="28"/>
        </w:rPr>
        <w:t xml:space="preserve"> </w:t>
      </w:r>
      <w:r>
        <w:rPr>
          <w:sz w:val="28"/>
        </w:rPr>
        <w:t>аннотация,</w:t>
      </w:r>
      <w:r>
        <w:rPr>
          <w:spacing w:val="1"/>
          <w:sz w:val="28"/>
        </w:rPr>
        <w:t xml:space="preserve"> </w:t>
      </w:r>
      <w:r>
        <w:rPr>
          <w:sz w:val="28"/>
        </w:rPr>
        <w:t>статья/публикация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журнале,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документация,</w:t>
      </w:r>
      <w:r>
        <w:rPr>
          <w:spacing w:val="1"/>
          <w:sz w:val="28"/>
        </w:rPr>
        <w:t xml:space="preserve"> </w:t>
      </w:r>
      <w:r>
        <w:rPr>
          <w:sz w:val="28"/>
        </w:rPr>
        <w:t>отчет,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(законодательные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акты),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договор/соглашение,</w:t>
      </w:r>
      <w:r>
        <w:rPr>
          <w:spacing w:val="1"/>
          <w:sz w:val="28"/>
        </w:rPr>
        <w:t xml:space="preserve"> </w:t>
      </w:r>
      <w:r>
        <w:rPr>
          <w:sz w:val="28"/>
        </w:rPr>
        <w:t>диаграмма / график / статистика / схема, словарная статья в толковом словаре,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блогах,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материалы</w:t>
      </w:r>
      <w:r>
        <w:rPr>
          <w:spacing w:val="1"/>
          <w:sz w:val="28"/>
        </w:rPr>
        <w:t xml:space="preserve"> </w:t>
      </w:r>
      <w:r>
        <w:rPr>
          <w:sz w:val="28"/>
        </w:rPr>
        <w:t>вебинаров.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Детальное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понимание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сложных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зрения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содержания,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позиции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автора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организации текста.</w:t>
      </w:r>
    </w:p>
    <w:p w14:paraId="49FF9E57" w14:textId="77777777" w:rsidR="001E236E" w:rsidRDefault="002A2DB6">
      <w:pPr>
        <w:pStyle w:val="1"/>
        <w:spacing w:before="7"/>
        <w:jc w:val="left"/>
      </w:pPr>
      <w:r>
        <w:t>Письмо</w:t>
      </w:r>
    </w:p>
    <w:p w14:paraId="6E6A49AB" w14:textId="77777777" w:rsidR="001E236E" w:rsidRDefault="002A2DB6">
      <w:pPr>
        <w:pStyle w:val="a3"/>
        <w:spacing w:before="156" w:line="360" w:lineRule="auto"/>
        <w:ind w:right="80"/>
        <w:jc w:val="left"/>
      </w:pPr>
      <w:r>
        <w:t>Написание</w:t>
      </w:r>
      <w:r>
        <w:rPr>
          <w:spacing w:val="2"/>
        </w:rPr>
        <w:t xml:space="preserve"> </w:t>
      </w:r>
      <w:r>
        <w:t>отзыва</w:t>
      </w:r>
      <w:r>
        <w:rPr>
          <w:spacing w:val="2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фильм</w:t>
      </w:r>
      <w:r>
        <w:rPr>
          <w:spacing w:val="2"/>
        </w:rPr>
        <w:t xml:space="preserve"> </w:t>
      </w:r>
      <w:r>
        <w:t>или</w:t>
      </w:r>
      <w:r>
        <w:rPr>
          <w:spacing w:val="6"/>
        </w:rPr>
        <w:t xml:space="preserve"> </w:t>
      </w:r>
      <w:r>
        <w:t>книгу.</w:t>
      </w:r>
      <w:r>
        <w:rPr>
          <w:spacing w:val="7"/>
        </w:rPr>
        <w:t xml:space="preserve"> </w:t>
      </w:r>
      <w:r>
        <w:t>Умение</w:t>
      </w:r>
      <w:r>
        <w:rPr>
          <w:spacing w:val="3"/>
        </w:rPr>
        <w:t xml:space="preserve"> </w:t>
      </w:r>
      <w:r>
        <w:t>письменно</w:t>
      </w:r>
      <w:r>
        <w:rPr>
          <w:spacing w:val="3"/>
        </w:rPr>
        <w:t xml:space="preserve"> </w:t>
      </w:r>
      <w:r>
        <w:t>сообщать</w:t>
      </w:r>
      <w:r>
        <w:rPr>
          <w:spacing w:val="4"/>
        </w:rPr>
        <w:t xml:space="preserve"> </w:t>
      </w:r>
      <w:r>
        <w:t>свое</w:t>
      </w:r>
      <w:r>
        <w:rPr>
          <w:spacing w:val="-67"/>
        </w:rPr>
        <w:t xml:space="preserve"> </w:t>
      </w:r>
      <w:r>
        <w:t>мнение</w:t>
      </w:r>
      <w:r>
        <w:rPr>
          <w:spacing w:val="5"/>
        </w:rPr>
        <w:t xml:space="preserve"> </w:t>
      </w:r>
      <w:r>
        <w:t>по</w:t>
      </w:r>
      <w:r>
        <w:rPr>
          <w:spacing w:val="5"/>
        </w:rPr>
        <w:t xml:space="preserve"> </w:t>
      </w:r>
      <w:r>
        <w:t>поводу</w:t>
      </w:r>
      <w:r>
        <w:rPr>
          <w:spacing w:val="3"/>
        </w:rPr>
        <w:t xml:space="preserve"> </w:t>
      </w:r>
      <w:r>
        <w:t>фактической</w:t>
      </w:r>
      <w:r>
        <w:rPr>
          <w:spacing w:val="5"/>
        </w:rPr>
        <w:t xml:space="preserve"> </w:t>
      </w:r>
      <w:r>
        <w:t>информации</w:t>
      </w:r>
      <w:r>
        <w:rPr>
          <w:spacing w:val="6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рамках</w:t>
      </w:r>
      <w:r>
        <w:rPr>
          <w:spacing w:val="6"/>
        </w:rPr>
        <w:t xml:space="preserve"> </w:t>
      </w:r>
      <w:r>
        <w:t>изученной</w:t>
      </w:r>
      <w:r>
        <w:rPr>
          <w:spacing w:val="16"/>
        </w:rPr>
        <w:t xml:space="preserve"> </w:t>
      </w:r>
      <w:r>
        <w:t>тематики.</w:t>
      </w:r>
    </w:p>
    <w:p w14:paraId="7E990BB2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0629F21" w14:textId="77777777" w:rsidR="001E236E" w:rsidRDefault="002A2DB6">
      <w:pPr>
        <w:pStyle w:val="a3"/>
        <w:spacing w:before="67" w:line="360" w:lineRule="auto"/>
        <w:ind w:right="162" w:firstLine="0"/>
      </w:pPr>
      <w:r>
        <w:lastRenderedPageBreak/>
        <w:t>Написание текстов с четкой структурой, включающих аргументы, развернутые</w:t>
      </w:r>
      <w:r>
        <w:rPr>
          <w:spacing w:val="1"/>
        </w:rPr>
        <w:t xml:space="preserve"> </w:t>
      </w:r>
      <w:r>
        <w:t>рассуждения,</w:t>
      </w:r>
      <w:r>
        <w:rPr>
          <w:spacing w:val="1"/>
        </w:rPr>
        <w:t xml:space="preserve"> </w:t>
      </w:r>
      <w:r>
        <w:t>примеры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выводы,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спектр</w:t>
      </w:r>
      <w:r>
        <w:rPr>
          <w:spacing w:val="1"/>
        </w:rPr>
        <w:t xml:space="preserve"> </w:t>
      </w:r>
      <w:r>
        <w:t>тем.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текстов:</w:t>
      </w:r>
      <w:r>
        <w:rPr>
          <w:spacing w:val="1"/>
        </w:rPr>
        <w:t xml:space="preserve"> </w:t>
      </w:r>
      <w:r>
        <w:t>официальное/неофициальное приглашение, резюме, аннотация к публикациям в</w:t>
      </w:r>
      <w:r>
        <w:rPr>
          <w:spacing w:val="-67"/>
        </w:rPr>
        <w:t xml:space="preserve"> </w:t>
      </w:r>
      <w:r>
        <w:t>Интернете,</w:t>
      </w:r>
      <w:r>
        <w:rPr>
          <w:spacing w:val="1"/>
        </w:rPr>
        <w:t xml:space="preserve"> </w:t>
      </w:r>
      <w:r>
        <w:t>отчет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ходе/результатах</w:t>
      </w:r>
      <w:r>
        <w:rPr>
          <w:spacing w:val="1"/>
        </w:rPr>
        <w:t xml:space="preserve"> </w:t>
      </w:r>
      <w:r>
        <w:t>проекта/исследования,</w:t>
      </w:r>
      <w:r>
        <w:rPr>
          <w:spacing w:val="1"/>
        </w:rPr>
        <w:t xml:space="preserve"> </w:t>
      </w:r>
      <w:r>
        <w:t>протокол</w:t>
      </w:r>
      <w:r>
        <w:rPr>
          <w:spacing w:val="1"/>
        </w:rPr>
        <w:t xml:space="preserve"> </w:t>
      </w:r>
      <w:r>
        <w:t>обсуждения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реферат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конкретному</w:t>
      </w:r>
      <w:r>
        <w:rPr>
          <w:spacing w:val="1"/>
        </w:rPr>
        <w:t xml:space="preserve"> </w:t>
      </w:r>
      <w:r>
        <w:t>вопросу,</w:t>
      </w:r>
      <w:r>
        <w:rPr>
          <w:spacing w:val="1"/>
        </w:rPr>
        <w:t xml:space="preserve"> </w:t>
      </w:r>
      <w:r>
        <w:t>комментарий,</w:t>
      </w:r>
      <w:r>
        <w:rPr>
          <w:spacing w:val="1"/>
        </w:rPr>
        <w:t xml:space="preserve"> </w:t>
      </w:r>
      <w:r>
        <w:t>аргументация</w:t>
      </w:r>
      <w:r>
        <w:rPr>
          <w:spacing w:val="-1"/>
        </w:rPr>
        <w:t xml:space="preserve"> </w:t>
      </w:r>
      <w:r>
        <w:t>точки</w:t>
      </w:r>
      <w:r>
        <w:rPr>
          <w:spacing w:val="-2"/>
        </w:rPr>
        <w:t xml:space="preserve"> </w:t>
      </w:r>
      <w:r>
        <w:t>зрения.</w:t>
      </w:r>
    </w:p>
    <w:p w14:paraId="727F8B61" w14:textId="77777777" w:rsidR="001E236E" w:rsidRDefault="001E236E">
      <w:pPr>
        <w:pStyle w:val="a3"/>
        <w:spacing w:before="6"/>
        <w:ind w:left="0" w:firstLine="0"/>
        <w:jc w:val="left"/>
        <w:rPr>
          <w:sz w:val="33"/>
        </w:rPr>
      </w:pPr>
    </w:p>
    <w:p w14:paraId="2212F2A3" w14:textId="77777777" w:rsidR="001E236E" w:rsidRDefault="002A2DB6">
      <w:pPr>
        <w:pStyle w:val="1"/>
      </w:pPr>
      <w:r>
        <w:t>Языковые</w:t>
      </w:r>
      <w:r>
        <w:rPr>
          <w:spacing w:val="-4"/>
        </w:rPr>
        <w:t xml:space="preserve"> </w:t>
      </w:r>
      <w:r>
        <w:t>навыки</w:t>
      </w:r>
    </w:p>
    <w:p w14:paraId="4BF32E5B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Фонетическая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сторона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речи</w:t>
      </w:r>
    </w:p>
    <w:p w14:paraId="4B463C6A" w14:textId="77777777" w:rsidR="001E236E" w:rsidRDefault="002A2DB6">
      <w:pPr>
        <w:pStyle w:val="a3"/>
        <w:spacing w:before="156" w:line="360" w:lineRule="auto"/>
        <w:ind w:right="163"/>
      </w:pPr>
      <w:r>
        <w:t>Произношение</w:t>
      </w:r>
      <w:r>
        <w:rPr>
          <w:spacing w:val="1"/>
        </w:rPr>
        <w:t xml:space="preserve"> </w:t>
      </w:r>
      <w:r>
        <w:t>звуков</w:t>
      </w:r>
      <w:r>
        <w:rPr>
          <w:spacing w:val="1"/>
        </w:rPr>
        <w:t xml:space="preserve"> </w:t>
      </w:r>
      <w:r>
        <w:t>английского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выраженного</w:t>
      </w:r>
      <w:r>
        <w:rPr>
          <w:spacing w:val="1"/>
        </w:rPr>
        <w:t xml:space="preserve"> </w:t>
      </w:r>
      <w:r>
        <w:t>акцента.</w:t>
      </w:r>
      <w:r>
        <w:rPr>
          <w:spacing w:val="1"/>
        </w:rPr>
        <w:t xml:space="preserve"> </w:t>
      </w:r>
      <w:r>
        <w:t>Умение передавать смысловые нюансы высказываний с помощью интонации и</w:t>
      </w:r>
      <w:r>
        <w:rPr>
          <w:spacing w:val="1"/>
        </w:rPr>
        <w:t xml:space="preserve"> </w:t>
      </w:r>
      <w:r>
        <w:t>логического ударения.</w:t>
      </w:r>
    </w:p>
    <w:p w14:paraId="608882CD" w14:textId="77777777" w:rsidR="001E236E" w:rsidRDefault="002A2DB6">
      <w:pPr>
        <w:pStyle w:val="1"/>
        <w:spacing w:before="6"/>
      </w:pPr>
      <w:r>
        <w:t>Орфография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пунктуация</w:t>
      </w:r>
    </w:p>
    <w:p w14:paraId="700ED992" w14:textId="77777777" w:rsidR="001E236E" w:rsidRDefault="002A2DB6">
      <w:pPr>
        <w:spacing w:before="155" w:line="362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 xml:space="preserve">Орфографические и пунктуационные навыки. </w:t>
      </w:r>
      <w:r>
        <w:rPr>
          <w:i/>
          <w:sz w:val="28"/>
        </w:rPr>
        <w:t>Умение создавать тексты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орфографических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пунктуационных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ошибок,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затрудняющих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понимание.</w:t>
      </w:r>
    </w:p>
    <w:p w14:paraId="04BDB3D9" w14:textId="77777777" w:rsidR="001E236E" w:rsidRDefault="002A2DB6">
      <w:pPr>
        <w:pStyle w:val="1"/>
        <w:spacing w:line="322" w:lineRule="exact"/>
      </w:pPr>
      <w:r>
        <w:t>Грамматическая</w:t>
      </w:r>
      <w:r>
        <w:rPr>
          <w:spacing w:val="-7"/>
        </w:rPr>
        <w:t xml:space="preserve"> </w:t>
      </w:r>
      <w:r>
        <w:t>сторона</w:t>
      </w:r>
      <w:r>
        <w:rPr>
          <w:spacing w:val="-3"/>
        </w:rPr>
        <w:t xml:space="preserve"> </w:t>
      </w:r>
      <w:r>
        <w:t>речи</w:t>
      </w:r>
    </w:p>
    <w:p w14:paraId="7CA93E68" w14:textId="77777777" w:rsidR="001E236E" w:rsidRDefault="002A2DB6">
      <w:pPr>
        <w:pStyle w:val="a3"/>
        <w:spacing w:before="156" w:line="360" w:lineRule="auto"/>
        <w:ind w:right="161"/>
      </w:pPr>
      <w:r>
        <w:t>Распознавание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синтаксических</w:t>
      </w:r>
      <w:r>
        <w:rPr>
          <w:spacing w:val="1"/>
        </w:rPr>
        <w:t xml:space="preserve"> </w:t>
      </w:r>
      <w:r>
        <w:t>конструкций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задачей.</w:t>
      </w:r>
      <w:r>
        <w:rPr>
          <w:spacing w:val="1"/>
        </w:rPr>
        <w:t xml:space="preserve"> </w:t>
      </w:r>
      <w:r>
        <w:t>Распознавание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типов</w:t>
      </w:r>
      <w:r>
        <w:rPr>
          <w:spacing w:val="1"/>
        </w:rPr>
        <w:t xml:space="preserve"> </w:t>
      </w:r>
      <w:r>
        <w:t>предложений,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(сложносочиненных,</w:t>
      </w:r>
      <w:r>
        <w:rPr>
          <w:spacing w:val="1"/>
        </w:rPr>
        <w:t xml:space="preserve"> </w:t>
      </w:r>
      <w:r>
        <w:t>сложноподчиненных),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простых.</w:t>
      </w:r>
      <w:r>
        <w:rPr>
          <w:spacing w:val="1"/>
        </w:rPr>
        <w:t xml:space="preserve"> </w:t>
      </w:r>
      <w:r>
        <w:t>Распознавание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союзов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(to</w:t>
      </w:r>
      <w:r>
        <w:rPr>
          <w:spacing w:val="1"/>
        </w:rPr>
        <w:t xml:space="preserve"> </w:t>
      </w:r>
      <w:r>
        <w:t>begin</w:t>
      </w:r>
      <w:r>
        <w:rPr>
          <w:spacing w:val="1"/>
        </w:rPr>
        <w:t xml:space="preserve"> </w:t>
      </w:r>
      <w:r>
        <w:t>with,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follows, in conclusion). Распознавание и употребление в устной и письменной</w:t>
      </w:r>
      <w:r>
        <w:rPr>
          <w:spacing w:val="1"/>
        </w:rPr>
        <w:t xml:space="preserve"> </w:t>
      </w:r>
      <w:r>
        <w:t>коммуникации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эмфатических</w:t>
      </w:r>
      <w:r>
        <w:rPr>
          <w:spacing w:val="1"/>
        </w:rPr>
        <w:t xml:space="preserve"> </w:t>
      </w:r>
      <w:r>
        <w:t>конструкций.</w:t>
      </w:r>
      <w:r>
        <w:rPr>
          <w:spacing w:val="13"/>
        </w:rPr>
        <w:t xml:space="preserve"> </w:t>
      </w:r>
      <w:r>
        <w:t>Употребление</w:t>
      </w:r>
      <w:r>
        <w:rPr>
          <w:spacing w:val="14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речи</w:t>
      </w:r>
      <w:r>
        <w:rPr>
          <w:spacing w:val="14"/>
        </w:rPr>
        <w:t xml:space="preserve"> </w:t>
      </w:r>
      <w:r>
        <w:t>предложений</w:t>
      </w:r>
      <w:r>
        <w:rPr>
          <w:spacing w:val="14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конструкциями</w:t>
      </w:r>
      <w:r>
        <w:rPr>
          <w:spacing w:val="13"/>
        </w:rPr>
        <w:t xml:space="preserve"> </w:t>
      </w:r>
      <w:r>
        <w:t>…</w:t>
      </w:r>
      <w:r>
        <w:rPr>
          <w:spacing w:val="14"/>
        </w:rPr>
        <w:t xml:space="preserve"> </w:t>
      </w:r>
      <w:r>
        <w:t>as;</w:t>
      </w:r>
      <w:r>
        <w:rPr>
          <w:spacing w:val="15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so</w:t>
      </w:r>
    </w:p>
    <w:p w14:paraId="03CC0CED" w14:textId="77777777" w:rsidR="001E236E" w:rsidRDefault="002A2DB6">
      <w:pPr>
        <w:spacing w:before="1" w:line="360" w:lineRule="auto"/>
        <w:ind w:left="222" w:right="165"/>
        <w:jc w:val="both"/>
        <w:rPr>
          <w:i/>
          <w:sz w:val="28"/>
        </w:rPr>
      </w:pPr>
      <w:r w:rsidRPr="0046421B">
        <w:rPr>
          <w:sz w:val="28"/>
          <w:lang w:val="en-US"/>
        </w:rPr>
        <w:t xml:space="preserve">… as; either … or; neither … nor. </w:t>
      </w:r>
      <w:r>
        <w:rPr>
          <w:i/>
          <w:sz w:val="28"/>
        </w:rPr>
        <w:t>Распознавание и употребление в речи инверсии.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Распознавание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употребление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широкого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спектра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глагольных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структур.</w:t>
      </w:r>
    </w:p>
    <w:p w14:paraId="46189E37" w14:textId="77777777" w:rsidR="001E236E" w:rsidRDefault="002A2DB6">
      <w:pPr>
        <w:pStyle w:val="1"/>
        <w:spacing w:before="4"/>
      </w:pPr>
      <w:r>
        <w:t>Лексическая</w:t>
      </w:r>
      <w:r>
        <w:rPr>
          <w:spacing w:val="-5"/>
        </w:rPr>
        <w:t xml:space="preserve"> </w:t>
      </w:r>
      <w:r>
        <w:t>сторона</w:t>
      </w:r>
      <w:r>
        <w:rPr>
          <w:spacing w:val="-2"/>
        </w:rPr>
        <w:t xml:space="preserve"> </w:t>
      </w:r>
      <w:r>
        <w:t>речи</w:t>
      </w:r>
    </w:p>
    <w:p w14:paraId="397A6DB6" w14:textId="77777777" w:rsidR="001E236E" w:rsidRDefault="002A2DB6">
      <w:pPr>
        <w:pStyle w:val="a3"/>
        <w:spacing w:before="158" w:line="360" w:lineRule="auto"/>
        <w:ind w:right="162"/>
      </w:pPr>
      <w:r>
        <w:t>Распознавание и использование</w:t>
      </w:r>
      <w:r>
        <w:rPr>
          <w:spacing w:val="1"/>
        </w:rPr>
        <w:t xml:space="preserve"> </w:t>
      </w:r>
      <w:r>
        <w:t>в речи устойчивых выражений и фраз</w:t>
      </w:r>
      <w:r>
        <w:rPr>
          <w:spacing w:val="1"/>
        </w:rPr>
        <w:t xml:space="preserve"> </w:t>
      </w:r>
      <w:r>
        <w:t>(collocations)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рамках</w:t>
      </w:r>
      <w:r>
        <w:rPr>
          <w:spacing w:val="9"/>
        </w:rPr>
        <w:t xml:space="preserve"> </w:t>
      </w:r>
      <w:r>
        <w:t>тем,</w:t>
      </w:r>
      <w:r>
        <w:rPr>
          <w:spacing w:val="8"/>
        </w:rPr>
        <w:t xml:space="preserve"> </w:t>
      </w:r>
      <w:r>
        <w:t>включенных</w:t>
      </w:r>
      <w:r>
        <w:rPr>
          <w:spacing w:val="8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раздел</w:t>
      </w:r>
      <w:r>
        <w:rPr>
          <w:spacing w:val="8"/>
        </w:rPr>
        <w:t xml:space="preserve"> </w:t>
      </w:r>
      <w:r>
        <w:t>«Предметное</w:t>
      </w:r>
      <w:r>
        <w:rPr>
          <w:spacing w:val="8"/>
        </w:rPr>
        <w:t xml:space="preserve"> </w:t>
      </w:r>
      <w:r>
        <w:t>содержание</w:t>
      </w:r>
    </w:p>
    <w:p w14:paraId="28CFAEC5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2707244" w14:textId="77777777" w:rsidR="001E236E" w:rsidRDefault="002A2DB6">
      <w:pPr>
        <w:spacing w:before="67" w:line="360" w:lineRule="auto"/>
        <w:ind w:left="222" w:right="166"/>
        <w:jc w:val="both"/>
        <w:rPr>
          <w:i/>
          <w:sz w:val="28"/>
        </w:rPr>
      </w:pPr>
      <w:r>
        <w:rPr>
          <w:sz w:val="28"/>
        </w:rPr>
        <w:lastRenderedPageBreak/>
        <w:t>речи». Распознавание и употребление широкого спектра лексических единиц,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выбранным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профилем</w:t>
      </w:r>
      <w:r>
        <w:rPr>
          <w:i/>
          <w:sz w:val="28"/>
        </w:rPr>
        <w:t>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Распознавание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употребление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пословиц,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идиом,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крылатых выражений.</w:t>
      </w:r>
    </w:p>
    <w:p w14:paraId="6EDC651B" w14:textId="77777777" w:rsidR="001E236E" w:rsidRDefault="001E236E">
      <w:pPr>
        <w:pStyle w:val="a3"/>
        <w:spacing w:before="6"/>
        <w:ind w:left="0" w:firstLine="0"/>
        <w:jc w:val="left"/>
        <w:rPr>
          <w:i/>
          <w:sz w:val="33"/>
        </w:rPr>
      </w:pPr>
    </w:p>
    <w:p w14:paraId="181FA4D0" w14:textId="77777777" w:rsidR="001E236E" w:rsidRDefault="002A2DB6">
      <w:pPr>
        <w:pStyle w:val="1"/>
        <w:spacing w:line="362" w:lineRule="auto"/>
        <w:ind w:right="5347"/>
        <w:jc w:val="left"/>
      </w:pPr>
      <w:r>
        <w:t>Предметное содержание речи</w:t>
      </w:r>
      <w:r>
        <w:rPr>
          <w:spacing w:val="-67"/>
        </w:rPr>
        <w:t xml:space="preserve"> </w:t>
      </w:r>
      <w:r>
        <w:t>Повседневная</w:t>
      </w:r>
      <w:r>
        <w:rPr>
          <w:spacing w:val="-1"/>
        </w:rPr>
        <w:t xml:space="preserve"> </w:t>
      </w:r>
      <w:r>
        <w:t>жизнь</w:t>
      </w:r>
    </w:p>
    <w:p w14:paraId="1102778A" w14:textId="77777777" w:rsidR="001E236E" w:rsidRDefault="002A2DB6">
      <w:pPr>
        <w:pStyle w:val="a3"/>
        <w:spacing w:line="360" w:lineRule="auto"/>
        <w:jc w:val="left"/>
      </w:pPr>
      <w:r>
        <w:t>Общество</w:t>
      </w:r>
      <w:r>
        <w:rPr>
          <w:spacing w:val="9"/>
        </w:rPr>
        <w:t xml:space="preserve"> </w:t>
      </w:r>
      <w:r>
        <w:t>потребления.</w:t>
      </w:r>
      <w:r>
        <w:rPr>
          <w:spacing w:val="5"/>
        </w:rPr>
        <w:t xml:space="preserve"> </w:t>
      </w:r>
      <w:r>
        <w:t>Самостоятельная</w:t>
      </w:r>
      <w:r>
        <w:rPr>
          <w:spacing w:val="9"/>
        </w:rPr>
        <w:t xml:space="preserve"> </w:t>
      </w:r>
      <w:r>
        <w:t>жизнь.</w:t>
      </w:r>
      <w:r>
        <w:rPr>
          <w:spacing w:val="13"/>
        </w:rPr>
        <w:t xml:space="preserve"> </w:t>
      </w:r>
      <w:r>
        <w:t>Отношения</w:t>
      </w:r>
      <w:r>
        <w:rPr>
          <w:spacing w:val="6"/>
        </w:rPr>
        <w:t xml:space="preserve"> </w:t>
      </w:r>
      <w:r>
        <w:t>поколений</w:t>
      </w:r>
      <w:r>
        <w:rPr>
          <w:spacing w:val="8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семье.</w:t>
      </w:r>
      <w:r>
        <w:rPr>
          <w:spacing w:val="-2"/>
        </w:rPr>
        <w:t xml:space="preserve"> </w:t>
      </w:r>
      <w:r>
        <w:t>Семейные истории.</w:t>
      </w:r>
      <w:r>
        <w:rPr>
          <w:spacing w:val="-2"/>
        </w:rPr>
        <w:t xml:space="preserve"> </w:t>
      </w:r>
      <w:r>
        <w:t>Круг друзей.</w:t>
      </w:r>
      <w:r>
        <w:rPr>
          <w:spacing w:val="-1"/>
        </w:rPr>
        <w:t xml:space="preserve"> </w:t>
      </w:r>
      <w:r>
        <w:t>Дружба и любовь.</w:t>
      </w:r>
    </w:p>
    <w:p w14:paraId="26B0908C" w14:textId="77777777" w:rsidR="001E236E" w:rsidRDefault="002A2DB6">
      <w:pPr>
        <w:pStyle w:val="1"/>
        <w:jc w:val="left"/>
      </w:pPr>
      <w:r>
        <w:t>Здоровье</w:t>
      </w:r>
    </w:p>
    <w:p w14:paraId="5EA6132A" w14:textId="77777777" w:rsidR="001E236E" w:rsidRDefault="002A2DB6">
      <w:pPr>
        <w:pStyle w:val="a3"/>
        <w:spacing w:before="150" w:line="362" w:lineRule="auto"/>
        <w:ind w:right="80"/>
        <w:jc w:val="left"/>
      </w:pPr>
      <w:r>
        <w:t>Здоровый</w:t>
      </w:r>
      <w:r>
        <w:rPr>
          <w:spacing w:val="18"/>
        </w:rPr>
        <w:t xml:space="preserve"> </w:t>
      </w:r>
      <w:r>
        <w:t>образ</w:t>
      </w:r>
      <w:r>
        <w:rPr>
          <w:spacing w:val="21"/>
        </w:rPr>
        <w:t xml:space="preserve"> </w:t>
      </w:r>
      <w:r>
        <w:t>жизни</w:t>
      </w:r>
      <w:r>
        <w:rPr>
          <w:spacing w:val="20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правильное</w:t>
      </w:r>
      <w:r>
        <w:rPr>
          <w:spacing w:val="19"/>
        </w:rPr>
        <w:t xml:space="preserve"> </w:t>
      </w:r>
      <w:r>
        <w:t>питание.</w:t>
      </w:r>
      <w:r>
        <w:rPr>
          <w:spacing w:val="21"/>
        </w:rPr>
        <w:t xml:space="preserve"> </w:t>
      </w:r>
      <w:r>
        <w:t>Современные</w:t>
      </w:r>
      <w:r>
        <w:rPr>
          <w:spacing w:val="21"/>
        </w:rPr>
        <w:t xml:space="preserve"> </w:t>
      </w:r>
      <w:r>
        <w:t>тенденции</w:t>
      </w:r>
      <w:r>
        <w:rPr>
          <w:spacing w:val="2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заботе</w:t>
      </w:r>
      <w:r>
        <w:rPr>
          <w:spacing w:val="-1"/>
        </w:rPr>
        <w:t xml:space="preserve"> </w:t>
      </w:r>
      <w:r>
        <w:t>о здоровье:</w:t>
      </w:r>
      <w:r>
        <w:rPr>
          <w:spacing w:val="1"/>
        </w:rPr>
        <w:t xml:space="preserve"> </w:t>
      </w:r>
      <w:r>
        <w:t>йога,</w:t>
      </w:r>
      <w:r>
        <w:rPr>
          <w:spacing w:val="-2"/>
        </w:rPr>
        <w:t xml:space="preserve"> </w:t>
      </w:r>
      <w:r>
        <w:t>вегетарианство,</w:t>
      </w:r>
      <w:r>
        <w:rPr>
          <w:spacing w:val="-4"/>
        </w:rPr>
        <w:t xml:space="preserve"> </w:t>
      </w:r>
      <w:r>
        <w:t>фитнес.</w:t>
      </w:r>
    </w:p>
    <w:p w14:paraId="243A16F7" w14:textId="77777777" w:rsidR="001E236E" w:rsidRDefault="002A2DB6">
      <w:pPr>
        <w:pStyle w:val="1"/>
        <w:spacing w:line="322" w:lineRule="exact"/>
        <w:jc w:val="left"/>
      </w:pPr>
      <w:r>
        <w:t>Городская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сельская</w:t>
      </w:r>
      <w:r>
        <w:rPr>
          <w:spacing w:val="-4"/>
        </w:rPr>
        <w:t xml:space="preserve"> </w:t>
      </w:r>
      <w:r>
        <w:t>жизнь</w:t>
      </w:r>
    </w:p>
    <w:p w14:paraId="638FBA00" w14:textId="77777777" w:rsidR="001E236E" w:rsidRDefault="002A2DB6">
      <w:pPr>
        <w:pStyle w:val="a3"/>
        <w:spacing w:before="155"/>
        <w:ind w:left="930" w:firstLine="0"/>
        <w:jc w:val="left"/>
      </w:pPr>
      <w:r>
        <w:t>Развитие</w:t>
      </w:r>
      <w:r>
        <w:rPr>
          <w:spacing w:val="-3"/>
        </w:rPr>
        <w:t xml:space="preserve"> </w:t>
      </w:r>
      <w:r>
        <w:t>города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регионов.</w:t>
      </w:r>
    </w:p>
    <w:p w14:paraId="1BDF7BA7" w14:textId="77777777" w:rsidR="001E236E" w:rsidRDefault="002A2DB6">
      <w:pPr>
        <w:pStyle w:val="1"/>
        <w:spacing w:before="166"/>
        <w:jc w:val="left"/>
      </w:pPr>
      <w:r>
        <w:t>Научно-технический</w:t>
      </w:r>
      <w:r>
        <w:rPr>
          <w:spacing w:val="-6"/>
        </w:rPr>
        <w:t xml:space="preserve"> </w:t>
      </w:r>
      <w:r>
        <w:t>прогресс</w:t>
      </w:r>
    </w:p>
    <w:p w14:paraId="67976D7D" w14:textId="77777777" w:rsidR="001E236E" w:rsidRDefault="002A2DB6">
      <w:pPr>
        <w:pStyle w:val="a3"/>
        <w:spacing w:before="158"/>
        <w:ind w:left="930" w:firstLine="0"/>
        <w:jc w:val="left"/>
      </w:pPr>
      <w:r>
        <w:t>Дистанционное</w:t>
      </w:r>
      <w:r>
        <w:rPr>
          <w:spacing w:val="-6"/>
        </w:rPr>
        <w:t xml:space="preserve"> </w:t>
      </w:r>
      <w:r>
        <w:t>образование.</w:t>
      </w:r>
      <w:r>
        <w:rPr>
          <w:spacing w:val="-7"/>
        </w:rPr>
        <w:t xml:space="preserve"> </w:t>
      </w:r>
      <w:r>
        <w:t>Робототехника.</w:t>
      </w:r>
    </w:p>
    <w:p w14:paraId="37503A9D" w14:textId="77777777" w:rsidR="001E236E" w:rsidRDefault="002A2DB6">
      <w:pPr>
        <w:pStyle w:val="1"/>
        <w:spacing w:before="165"/>
      </w:pPr>
      <w:r>
        <w:t>Природа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экология</w:t>
      </w:r>
    </w:p>
    <w:p w14:paraId="1BE56996" w14:textId="77777777" w:rsidR="001E236E" w:rsidRDefault="002A2DB6">
      <w:pPr>
        <w:pStyle w:val="a3"/>
        <w:spacing w:before="156" w:line="360" w:lineRule="auto"/>
        <w:ind w:right="164"/>
      </w:pPr>
      <w:r>
        <w:t>Заповедники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Энергосбережение.</w:t>
      </w:r>
      <w:r>
        <w:rPr>
          <w:spacing w:val="1"/>
        </w:rPr>
        <w:t xml:space="preserve"> </w:t>
      </w:r>
      <w:r>
        <w:t>Последствия</w:t>
      </w:r>
      <w:r>
        <w:rPr>
          <w:spacing w:val="7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климата. Деятельность различных организаций по защите окружающей среды.</w:t>
      </w:r>
      <w:r>
        <w:rPr>
          <w:spacing w:val="1"/>
        </w:rPr>
        <w:t xml:space="preserve"> </w:t>
      </w:r>
      <w:r>
        <w:t>Экотуризм.</w:t>
      </w:r>
    </w:p>
    <w:p w14:paraId="4B105D15" w14:textId="77777777" w:rsidR="001E236E" w:rsidRDefault="002A2DB6">
      <w:pPr>
        <w:pStyle w:val="1"/>
        <w:spacing w:before="5"/>
      </w:pPr>
      <w:r>
        <w:t>Современная</w:t>
      </w:r>
      <w:r>
        <w:rPr>
          <w:spacing w:val="-8"/>
        </w:rPr>
        <w:t xml:space="preserve"> </w:t>
      </w:r>
      <w:r>
        <w:t>молодежь</w:t>
      </w:r>
    </w:p>
    <w:p w14:paraId="4DCFD44E" w14:textId="77777777" w:rsidR="001E236E" w:rsidRDefault="002A2DB6">
      <w:pPr>
        <w:pStyle w:val="a3"/>
        <w:spacing w:before="156" w:line="360" w:lineRule="auto"/>
        <w:ind w:right="165"/>
      </w:pPr>
      <w:r>
        <w:t>Молодежные</w:t>
      </w:r>
      <w:r>
        <w:rPr>
          <w:spacing w:val="1"/>
        </w:rPr>
        <w:t xml:space="preserve"> </w:t>
      </w:r>
      <w:r>
        <w:t>субкультуры.</w:t>
      </w:r>
      <w:r>
        <w:rPr>
          <w:spacing w:val="1"/>
        </w:rPr>
        <w:t xml:space="preserve"> </w:t>
      </w:r>
      <w:r>
        <w:t>Молодежные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ценностей.</w:t>
      </w:r>
      <w:r>
        <w:rPr>
          <w:spacing w:val="-2"/>
        </w:rPr>
        <w:t xml:space="preserve"> </w:t>
      </w:r>
      <w:r>
        <w:t>Волонтерство.</w:t>
      </w:r>
    </w:p>
    <w:p w14:paraId="3910A0D5" w14:textId="77777777" w:rsidR="001E236E" w:rsidRDefault="002A2DB6">
      <w:pPr>
        <w:pStyle w:val="1"/>
        <w:spacing w:before="6"/>
      </w:pPr>
      <w:r>
        <w:t>Страны</w:t>
      </w:r>
      <w:r>
        <w:rPr>
          <w:spacing w:val="-5"/>
        </w:rPr>
        <w:t xml:space="preserve"> </w:t>
      </w:r>
      <w:r>
        <w:t>изучаемого</w:t>
      </w:r>
      <w:r>
        <w:rPr>
          <w:spacing w:val="-3"/>
        </w:rPr>
        <w:t xml:space="preserve"> </w:t>
      </w:r>
      <w:r>
        <w:t>языка</w:t>
      </w:r>
    </w:p>
    <w:p w14:paraId="4DF6E5D1" w14:textId="77777777" w:rsidR="001E236E" w:rsidRDefault="002A2DB6">
      <w:pPr>
        <w:pStyle w:val="a3"/>
        <w:spacing w:before="156" w:line="360" w:lineRule="auto"/>
        <w:ind w:right="165"/>
      </w:pPr>
      <w:r>
        <w:t>Политические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системы.</w:t>
      </w:r>
      <w:r>
        <w:rPr>
          <w:spacing w:val="1"/>
        </w:rPr>
        <w:t xml:space="preserve"> </w:t>
      </w:r>
      <w:r>
        <w:t>Выдающиеся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истории</w:t>
      </w:r>
      <w:r>
        <w:rPr>
          <w:spacing w:val="-1"/>
        </w:rPr>
        <w:t xml:space="preserve"> </w:t>
      </w:r>
      <w:r>
        <w:t>стран изучаемого</w:t>
      </w:r>
      <w:r>
        <w:rPr>
          <w:spacing w:val="1"/>
        </w:rPr>
        <w:t xml:space="preserve"> </w:t>
      </w:r>
      <w:r>
        <w:t>языка. Искусство.</w:t>
      </w:r>
    </w:p>
    <w:p w14:paraId="13DB65FC" w14:textId="77777777" w:rsidR="001E236E" w:rsidRDefault="002A2DB6">
      <w:pPr>
        <w:pStyle w:val="1"/>
        <w:spacing w:before="4"/>
      </w:pPr>
      <w:r>
        <w:t>Современные</w:t>
      </w:r>
      <w:r>
        <w:rPr>
          <w:spacing w:val="-6"/>
        </w:rPr>
        <w:t xml:space="preserve"> </w:t>
      </w:r>
      <w:r>
        <w:t>профессии</w:t>
      </w:r>
    </w:p>
    <w:p w14:paraId="62E42CF7" w14:textId="77777777" w:rsidR="001E236E" w:rsidRDefault="002A2DB6">
      <w:pPr>
        <w:pStyle w:val="a3"/>
        <w:spacing w:before="156"/>
        <w:ind w:left="930" w:firstLine="0"/>
      </w:pPr>
      <w:r>
        <w:t>Профессии</w:t>
      </w:r>
      <w:r>
        <w:rPr>
          <w:spacing w:val="-5"/>
        </w:rPr>
        <w:t xml:space="preserve"> </w:t>
      </w:r>
      <w:r>
        <w:t>будущего.</w:t>
      </w:r>
      <w:r>
        <w:rPr>
          <w:spacing w:val="-2"/>
        </w:rPr>
        <w:t xml:space="preserve"> </w:t>
      </w:r>
      <w:r>
        <w:t>Карьера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семья.</w:t>
      </w:r>
      <w:r>
        <w:rPr>
          <w:spacing w:val="-4"/>
        </w:rPr>
        <w:t xml:space="preserve"> </w:t>
      </w:r>
      <w:r>
        <w:t>Успех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профессии.</w:t>
      </w:r>
    </w:p>
    <w:p w14:paraId="669DF750" w14:textId="77777777" w:rsidR="001E236E" w:rsidRDefault="002A2DB6">
      <w:pPr>
        <w:pStyle w:val="1"/>
        <w:spacing w:before="167"/>
      </w:pPr>
      <w:r>
        <w:t>Иностранные</w:t>
      </w:r>
      <w:r>
        <w:rPr>
          <w:spacing w:val="-4"/>
        </w:rPr>
        <w:t xml:space="preserve"> </w:t>
      </w:r>
      <w:r>
        <w:t>языки</w:t>
      </w:r>
    </w:p>
    <w:p w14:paraId="5525B45E" w14:textId="77777777" w:rsidR="001E236E" w:rsidRDefault="002A2DB6">
      <w:pPr>
        <w:pStyle w:val="a3"/>
        <w:spacing w:before="156"/>
        <w:ind w:left="930" w:firstLine="0"/>
        <w:jc w:val="left"/>
      </w:pPr>
      <w:r>
        <w:t>Развитие</w:t>
      </w:r>
      <w:r>
        <w:rPr>
          <w:spacing w:val="-6"/>
        </w:rPr>
        <w:t xml:space="preserve"> </w:t>
      </w:r>
      <w:r>
        <w:t>языка.</w:t>
      </w:r>
      <w:r>
        <w:rPr>
          <w:spacing w:val="-3"/>
        </w:rPr>
        <w:t xml:space="preserve"> </w:t>
      </w:r>
      <w:r>
        <w:t>Диалекты.</w:t>
      </w:r>
      <w:r>
        <w:rPr>
          <w:spacing w:val="-4"/>
        </w:rPr>
        <w:t xml:space="preserve"> </w:t>
      </w:r>
      <w:r>
        <w:t>Молодежный</w:t>
      </w:r>
      <w:r>
        <w:rPr>
          <w:spacing w:val="-2"/>
        </w:rPr>
        <w:t xml:space="preserve"> </w:t>
      </w:r>
      <w:r>
        <w:t>сленг.</w:t>
      </w:r>
      <w:r>
        <w:rPr>
          <w:spacing w:val="-5"/>
        </w:rPr>
        <w:t xml:space="preserve"> </w:t>
      </w:r>
      <w:r>
        <w:t>Профессиональный</w:t>
      </w:r>
      <w:r>
        <w:rPr>
          <w:spacing w:val="-2"/>
        </w:rPr>
        <w:t xml:space="preserve"> </w:t>
      </w:r>
      <w:r>
        <w:t>язык.</w:t>
      </w:r>
    </w:p>
    <w:p w14:paraId="2285611A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1EAEBF2" w14:textId="77777777" w:rsidR="001E236E" w:rsidRDefault="002A2DB6">
      <w:pPr>
        <w:pStyle w:val="1"/>
        <w:spacing w:before="72"/>
      </w:pPr>
      <w:r>
        <w:lastRenderedPageBreak/>
        <w:t>Культура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искусство</w:t>
      </w:r>
    </w:p>
    <w:p w14:paraId="5C6AAA62" w14:textId="77777777" w:rsidR="001E236E" w:rsidRDefault="002A2DB6">
      <w:pPr>
        <w:pStyle w:val="a3"/>
        <w:spacing w:before="158" w:line="360" w:lineRule="auto"/>
        <w:ind w:right="160"/>
      </w:pPr>
      <w:r>
        <w:t>Классическое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современное</w:t>
      </w:r>
      <w:r>
        <w:rPr>
          <w:spacing w:val="1"/>
        </w:rPr>
        <w:t xml:space="preserve"> </w:t>
      </w:r>
      <w:r>
        <w:t>искусство.</w:t>
      </w:r>
      <w:r>
        <w:rPr>
          <w:spacing w:val="1"/>
        </w:rPr>
        <w:t xml:space="preserve"> </w:t>
      </w:r>
      <w:r>
        <w:t>Изобразительные</w:t>
      </w:r>
      <w:r>
        <w:rPr>
          <w:spacing w:val="1"/>
        </w:rPr>
        <w:t xml:space="preserve"> </w:t>
      </w:r>
      <w:r>
        <w:t>(живопись,</w:t>
      </w:r>
      <w:r>
        <w:rPr>
          <w:spacing w:val="1"/>
        </w:rPr>
        <w:t xml:space="preserve"> </w:t>
      </w:r>
      <w:r>
        <w:t>архитектура, скульптура, графика) и неизобразительные (музыка, театр, кино,</w:t>
      </w:r>
      <w:r>
        <w:rPr>
          <w:spacing w:val="1"/>
        </w:rPr>
        <w:t xml:space="preserve"> </w:t>
      </w:r>
      <w:r>
        <w:t>хореография)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искусства.</w:t>
      </w:r>
      <w:r>
        <w:rPr>
          <w:spacing w:val="1"/>
        </w:rPr>
        <w:t xml:space="preserve"> </w:t>
      </w:r>
      <w:r>
        <w:t>Мода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дизайн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культуры.</w:t>
      </w:r>
      <w:r>
        <w:rPr>
          <w:spacing w:val="-67"/>
        </w:rPr>
        <w:t xml:space="preserve"> </w:t>
      </w:r>
      <w:r>
        <w:t>Альтернативные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искусства:</w:t>
      </w:r>
      <w:r>
        <w:rPr>
          <w:spacing w:val="1"/>
        </w:rPr>
        <w:t xml:space="preserve"> </w:t>
      </w:r>
      <w:r>
        <w:t>граффити,</w:t>
      </w:r>
      <w:r>
        <w:rPr>
          <w:spacing w:val="71"/>
        </w:rPr>
        <w:t xml:space="preserve"> </w:t>
      </w:r>
      <w:r>
        <w:t>декоративно-прикладное</w:t>
      </w:r>
      <w:r>
        <w:rPr>
          <w:spacing w:val="1"/>
        </w:rPr>
        <w:t xml:space="preserve"> </w:t>
      </w:r>
      <w:r>
        <w:t>искусство.</w:t>
      </w:r>
      <w:r>
        <w:rPr>
          <w:spacing w:val="1"/>
        </w:rPr>
        <w:t xml:space="preserve"> </w:t>
      </w:r>
      <w:r>
        <w:t>Интерактивные</w:t>
      </w:r>
      <w:r>
        <w:rPr>
          <w:spacing w:val="1"/>
        </w:rPr>
        <w:t xml:space="preserve"> </w:t>
      </w:r>
      <w:r>
        <w:t>выставки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музеи.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отношение</w:t>
      </w:r>
      <w:r>
        <w:rPr>
          <w:spacing w:val="-1"/>
        </w:rPr>
        <w:t xml:space="preserve"> </w:t>
      </w:r>
      <w:r>
        <w:t>к ним.</w:t>
      </w:r>
    </w:p>
    <w:p w14:paraId="03175B08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320BE4D3" w14:textId="77777777" w:rsidR="001E236E" w:rsidRDefault="001E236E">
      <w:pPr>
        <w:pStyle w:val="a3"/>
        <w:spacing w:before="4"/>
        <w:ind w:left="0" w:firstLine="0"/>
        <w:jc w:val="left"/>
        <w:rPr>
          <w:sz w:val="36"/>
        </w:rPr>
      </w:pPr>
    </w:p>
    <w:p w14:paraId="0D563EDC" w14:textId="77777777" w:rsidR="001E236E" w:rsidRDefault="002A2DB6">
      <w:pPr>
        <w:pStyle w:val="1"/>
        <w:jc w:val="left"/>
      </w:pPr>
      <w:bookmarkStart w:id="38" w:name="_bookmark39"/>
      <w:bookmarkEnd w:id="38"/>
      <w:r>
        <w:t>История</w:t>
      </w:r>
    </w:p>
    <w:p w14:paraId="40B63DFC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2A74D200" w14:textId="77777777" w:rsidR="001E236E" w:rsidRDefault="001E236E">
      <w:pPr>
        <w:pStyle w:val="a3"/>
        <w:spacing w:before="8"/>
        <w:ind w:left="0" w:firstLine="0"/>
        <w:jc w:val="left"/>
        <w:rPr>
          <w:b/>
          <w:sz w:val="25"/>
        </w:rPr>
      </w:pPr>
    </w:p>
    <w:p w14:paraId="5EA92197" w14:textId="77777777" w:rsidR="001E236E" w:rsidRDefault="002A2DB6">
      <w:pPr>
        <w:pStyle w:val="a3"/>
        <w:spacing w:line="360" w:lineRule="auto"/>
        <w:ind w:right="160"/>
      </w:pPr>
      <w:r>
        <w:t>Примерная программа учебного предмета «История» на уровне среднего</w:t>
      </w:r>
      <w:r>
        <w:rPr>
          <w:spacing w:val="1"/>
        </w:rPr>
        <w:t xml:space="preserve"> </w:t>
      </w:r>
      <w:r>
        <w:t>общего образования разработана на основе требований ФГОС СОО, а также</w:t>
      </w:r>
      <w:r>
        <w:rPr>
          <w:spacing w:val="1"/>
        </w:rPr>
        <w:t xml:space="preserve"> </w:t>
      </w:r>
      <w:r>
        <w:t>Концепции</w:t>
      </w:r>
      <w:r>
        <w:rPr>
          <w:spacing w:val="-6"/>
        </w:rPr>
        <w:t xml:space="preserve"> </w:t>
      </w:r>
      <w:r>
        <w:t>нового</w:t>
      </w:r>
      <w:r>
        <w:rPr>
          <w:spacing w:val="-3"/>
        </w:rPr>
        <w:t xml:space="preserve"> </w:t>
      </w:r>
      <w:r>
        <w:t>учебно-методического</w:t>
      </w:r>
      <w:r>
        <w:rPr>
          <w:spacing w:val="-2"/>
        </w:rPr>
        <w:t xml:space="preserve"> </w:t>
      </w:r>
      <w:r>
        <w:t>комплекса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отечественной</w:t>
      </w:r>
      <w:r>
        <w:rPr>
          <w:spacing w:val="-3"/>
        </w:rPr>
        <w:t xml:space="preserve"> </w:t>
      </w:r>
      <w:r>
        <w:t>истории.</w:t>
      </w:r>
    </w:p>
    <w:p w14:paraId="197A84A9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0C4002F7" w14:textId="77777777" w:rsidR="001E236E" w:rsidRDefault="002A2DB6">
      <w:pPr>
        <w:pStyle w:val="1"/>
      </w:pPr>
      <w:r>
        <w:t>Место</w:t>
      </w:r>
      <w:r>
        <w:rPr>
          <w:spacing w:val="-3"/>
        </w:rPr>
        <w:t xml:space="preserve"> </w:t>
      </w:r>
      <w:r>
        <w:t>учебного</w:t>
      </w:r>
      <w:r>
        <w:rPr>
          <w:spacing w:val="-1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«История»</w:t>
      </w:r>
    </w:p>
    <w:p w14:paraId="0EBE80B8" w14:textId="77777777" w:rsidR="001E236E" w:rsidRDefault="002A2DB6">
      <w:pPr>
        <w:pStyle w:val="a3"/>
        <w:spacing w:before="156" w:line="360" w:lineRule="auto"/>
        <w:ind w:right="169"/>
      </w:pPr>
      <w:r>
        <w:t>Предмет «История» изучается на уровне среднего общего образования в</w:t>
      </w:r>
      <w:r>
        <w:rPr>
          <w:spacing w:val="1"/>
        </w:rPr>
        <w:t xml:space="preserve"> </w:t>
      </w:r>
      <w:r>
        <w:t>качестве</w:t>
      </w:r>
      <w:r>
        <w:rPr>
          <w:spacing w:val="-2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 в</w:t>
      </w:r>
      <w:r>
        <w:rPr>
          <w:spacing w:val="-2"/>
        </w:rPr>
        <w:t xml:space="preserve"> </w:t>
      </w:r>
      <w:r>
        <w:t>10–11-х классах.</w:t>
      </w:r>
    </w:p>
    <w:p w14:paraId="3D5CD528" w14:textId="77777777" w:rsidR="001E236E" w:rsidRDefault="002A2DB6">
      <w:pPr>
        <w:pStyle w:val="a3"/>
        <w:spacing w:line="360" w:lineRule="auto"/>
        <w:ind w:right="160"/>
      </w:pPr>
      <w:r>
        <w:t>Структурно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«История»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учебные</w:t>
      </w:r>
      <w:r>
        <w:rPr>
          <w:spacing w:val="-67"/>
        </w:rPr>
        <w:t xml:space="preserve"> </w:t>
      </w:r>
      <w:r>
        <w:t>курсы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всеобщей</w:t>
      </w:r>
      <w:r>
        <w:rPr>
          <w:spacing w:val="1"/>
        </w:rPr>
        <w:t xml:space="preserve"> </w:t>
      </w:r>
      <w:r>
        <w:t>(Новейшей)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1914–2012 гг.</w:t>
      </w:r>
      <w:r>
        <w:rPr>
          <w:spacing w:val="-1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(«История России»).</w:t>
      </w:r>
    </w:p>
    <w:p w14:paraId="2D6A2FDB" w14:textId="77777777" w:rsidR="001E236E" w:rsidRDefault="002A2DB6">
      <w:pPr>
        <w:pStyle w:val="a3"/>
        <w:spacing w:line="360" w:lineRule="auto"/>
        <w:ind w:right="162"/>
      </w:pPr>
      <w:r>
        <w:t>Предмет «История» на углубленном уровне включает в себя расширенное</w:t>
      </w:r>
      <w:r>
        <w:rPr>
          <w:spacing w:val="-67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«Истории»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повторительно-</w:t>
      </w:r>
      <w:r>
        <w:rPr>
          <w:spacing w:val="1"/>
        </w:rPr>
        <w:t xml:space="preserve"> </w:t>
      </w:r>
      <w:r>
        <w:t>обобщающий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«История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1914</w:t>
      </w:r>
      <w:r>
        <w:rPr>
          <w:spacing w:val="1"/>
        </w:rPr>
        <w:t xml:space="preserve"> </w:t>
      </w:r>
      <w:r>
        <w:t>года»,</w:t>
      </w:r>
      <w:r>
        <w:rPr>
          <w:spacing w:val="1"/>
        </w:rPr>
        <w:t xml:space="preserve"> </w:t>
      </w:r>
      <w:r>
        <w:t>направленный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подготовку</w:t>
      </w:r>
      <w:r>
        <w:rPr>
          <w:spacing w:val="-6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итоговой</w:t>
      </w:r>
      <w:r>
        <w:rPr>
          <w:spacing w:val="-1"/>
        </w:rPr>
        <w:t xml:space="preserve"> </w:t>
      </w:r>
      <w:r>
        <w:t>аттестации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вступительным</w:t>
      </w:r>
      <w:r>
        <w:rPr>
          <w:spacing w:val="-1"/>
        </w:rPr>
        <w:t xml:space="preserve"> </w:t>
      </w:r>
      <w:r>
        <w:t>испытаниям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вузы.</w:t>
      </w:r>
    </w:p>
    <w:p w14:paraId="5DBAB39B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5E893359" w14:textId="77777777" w:rsidR="001E236E" w:rsidRDefault="002A2DB6">
      <w:pPr>
        <w:pStyle w:val="1"/>
      </w:pPr>
      <w:r>
        <w:t>Общая</w:t>
      </w:r>
      <w:r>
        <w:rPr>
          <w:spacing w:val="-6"/>
        </w:rPr>
        <w:t xml:space="preserve"> </w:t>
      </w:r>
      <w:r>
        <w:t>характеристика</w:t>
      </w:r>
      <w:r>
        <w:rPr>
          <w:spacing w:val="-4"/>
        </w:rPr>
        <w:t xml:space="preserve"> </w:t>
      </w:r>
      <w:r>
        <w:t>примерной</w:t>
      </w:r>
      <w:r>
        <w:rPr>
          <w:spacing w:val="-4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истории</w:t>
      </w:r>
    </w:p>
    <w:p w14:paraId="5083C8B4" w14:textId="77777777" w:rsidR="001E236E" w:rsidRDefault="002A2DB6">
      <w:pPr>
        <w:pStyle w:val="a3"/>
        <w:spacing w:before="34" w:line="482" w:lineRule="exact"/>
        <w:ind w:right="160"/>
      </w:pPr>
      <w:r>
        <w:t>В соответствии с требованиями Федерального закона «Об образовании 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Федерации»,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СОО,</w:t>
      </w:r>
      <w:r>
        <w:rPr>
          <w:spacing w:val="1"/>
        </w:rPr>
        <w:t xml:space="preserve"> </w:t>
      </w:r>
      <w:r>
        <w:rPr>
          <w:b/>
        </w:rPr>
        <w:t>главной</w:t>
      </w:r>
      <w:r>
        <w:rPr>
          <w:b/>
          <w:spacing w:val="1"/>
        </w:rPr>
        <w:t xml:space="preserve"> </w:t>
      </w:r>
      <w:r>
        <w:rPr>
          <w:b/>
        </w:rPr>
        <w:t>целью</w:t>
      </w:r>
      <w:r>
        <w:rPr>
          <w:b/>
          <w:spacing w:val="1"/>
        </w:rPr>
        <w:t xml:space="preserve"> </w:t>
      </w:r>
      <w:r>
        <w:t>школьного</w:t>
      </w:r>
      <w:r>
        <w:rPr>
          <w:spacing w:val="-67"/>
        </w:rPr>
        <w:t xml:space="preserve"> </w:t>
      </w:r>
      <w:r>
        <w:t>исторического</w:t>
      </w:r>
      <w:r>
        <w:rPr>
          <w:spacing w:val="8"/>
        </w:rPr>
        <w:t xml:space="preserve"> </w:t>
      </w:r>
      <w:r>
        <w:t>образования</w:t>
      </w:r>
      <w:r>
        <w:rPr>
          <w:spacing w:val="13"/>
        </w:rPr>
        <w:t xml:space="preserve"> </w:t>
      </w:r>
      <w:r>
        <w:t>является</w:t>
      </w:r>
      <w:r>
        <w:rPr>
          <w:spacing w:val="11"/>
        </w:rPr>
        <w:t xml:space="preserve"> </w:t>
      </w:r>
      <w:r>
        <w:t>формирование</w:t>
      </w:r>
      <w:r>
        <w:rPr>
          <w:spacing w:val="11"/>
        </w:rPr>
        <w:t xml:space="preserve"> </w:t>
      </w:r>
      <w:r>
        <w:t>у</w:t>
      </w:r>
      <w:r>
        <w:rPr>
          <w:spacing w:val="9"/>
        </w:rPr>
        <w:t xml:space="preserve"> </w:t>
      </w:r>
      <w:r>
        <w:t>обучающегося</w:t>
      </w:r>
      <w:r>
        <w:rPr>
          <w:spacing w:val="11"/>
        </w:rPr>
        <w:t xml:space="preserve"> </w:t>
      </w:r>
      <w:r>
        <w:t>целостной</w:t>
      </w:r>
    </w:p>
    <w:p w14:paraId="6AB78664" w14:textId="77777777" w:rsidR="001E236E" w:rsidRDefault="001E236E">
      <w:pPr>
        <w:spacing w:line="482" w:lineRule="exact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DABA4D7" w14:textId="77777777" w:rsidR="001E236E" w:rsidRDefault="002A2DB6">
      <w:pPr>
        <w:pStyle w:val="a3"/>
        <w:spacing w:before="67" w:line="360" w:lineRule="auto"/>
        <w:ind w:right="165" w:firstLine="0"/>
      </w:pPr>
      <w:r>
        <w:lastRenderedPageBreak/>
        <w:t>картины российской и мировой истории, учитывающей взаимосвязь всех ее</w:t>
      </w:r>
      <w:r>
        <w:rPr>
          <w:spacing w:val="1"/>
        </w:rPr>
        <w:t xml:space="preserve"> </w:t>
      </w:r>
      <w:r>
        <w:t>этапов, их</w:t>
      </w:r>
      <w:r>
        <w:rPr>
          <w:spacing w:val="1"/>
        </w:rPr>
        <w:t xml:space="preserve"> </w:t>
      </w:r>
      <w:r>
        <w:t>значимость для</w:t>
      </w:r>
      <w:r>
        <w:rPr>
          <w:spacing w:val="1"/>
        </w:rPr>
        <w:t xml:space="preserve"> </w:t>
      </w:r>
      <w:r>
        <w:t>понимания современного</w:t>
      </w:r>
      <w:r>
        <w:rPr>
          <w:spacing w:val="70"/>
        </w:rPr>
        <w:t xml:space="preserve"> </w:t>
      </w:r>
      <w:r>
        <w:t>места и роли России в</w:t>
      </w:r>
      <w:r>
        <w:rPr>
          <w:spacing w:val="1"/>
        </w:rPr>
        <w:t xml:space="preserve"> </w:t>
      </w:r>
      <w:r>
        <w:t>мире, важность вклада каждого народа, его культуры в общую историю страны</w:t>
      </w:r>
      <w:r>
        <w:rPr>
          <w:spacing w:val="1"/>
        </w:rPr>
        <w:t xml:space="preserve"> </w:t>
      </w:r>
      <w:r>
        <w:t>и мировую историю, формирование личностной позиции по основным этапам</w:t>
      </w:r>
      <w:r>
        <w:rPr>
          <w:spacing w:val="1"/>
        </w:rPr>
        <w:t xml:space="preserve"> </w:t>
      </w:r>
      <w:r>
        <w:t>развития российского государства и общества, а также современного образа</w:t>
      </w:r>
      <w:r>
        <w:rPr>
          <w:spacing w:val="1"/>
        </w:rPr>
        <w:t xml:space="preserve"> </w:t>
      </w:r>
      <w:r>
        <w:t>России.</w:t>
      </w:r>
    </w:p>
    <w:p w14:paraId="5CDF7EE8" w14:textId="77777777" w:rsidR="001E236E" w:rsidRDefault="002A2DB6">
      <w:pPr>
        <w:pStyle w:val="a3"/>
        <w:spacing w:before="2" w:line="360" w:lineRule="auto"/>
        <w:ind w:right="171"/>
      </w:pPr>
      <w:r>
        <w:t>Основными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-1"/>
        </w:rPr>
        <w:t xml:space="preserve"> </w:t>
      </w:r>
      <w:r>
        <w:t>«История»</w:t>
      </w:r>
      <w:r>
        <w:rPr>
          <w:spacing w:val="-3"/>
        </w:rPr>
        <w:t xml:space="preserve"> </w:t>
      </w:r>
      <w:r>
        <w:t>(базовый уровень)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старшей</w:t>
      </w:r>
      <w:r>
        <w:rPr>
          <w:spacing w:val="-1"/>
        </w:rPr>
        <w:t xml:space="preserve"> </w:t>
      </w:r>
      <w:r>
        <w:t>школе являются:</w:t>
      </w:r>
    </w:p>
    <w:p w14:paraId="051469F8" w14:textId="77777777" w:rsidR="001E236E" w:rsidRDefault="002A2DB6">
      <w:pPr>
        <w:pStyle w:val="a4"/>
        <w:numPr>
          <w:ilvl w:val="0"/>
          <w:numId w:val="24"/>
        </w:numPr>
        <w:tabs>
          <w:tab w:val="left" w:pos="1285"/>
        </w:tabs>
        <w:spacing w:line="360" w:lineRule="auto"/>
        <w:ind w:right="162" w:firstLine="707"/>
        <w:jc w:val="both"/>
        <w:rPr>
          <w:sz w:val="28"/>
        </w:rPr>
      </w:pPr>
      <w:r>
        <w:rPr>
          <w:sz w:val="28"/>
        </w:rPr>
        <w:t>формирование представлений о современной исторической науке, ее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специфике,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методах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прогрессивного 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глобальном</w:t>
      </w:r>
      <w:r>
        <w:rPr>
          <w:spacing w:val="-1"/>
          <w:sz w:val="28"/>
        </w:rPr>
        <w:t xml:space="preserve"> </w:t>
      </w:r>
      <w:r>
        <w:rPr>
          <w:sz w:val="28"/>
        </w:rPr>
        <w:t>мире;</w:t>
      </w:r>
    </w:p>
    <w:p w14:paraId="7B3200D8" w14:textId="77777777" w:rsidR="001E236E" w:rsidRDefault="002A2DB6">
      <w:pPr>
        <w:pStyle w:val="a4"/>
        <w:numPr>
          <w:ilvl w:val="0"/>
          <w:numId w:val="24"/>
        </w:numPr>
        <w:tabs>
          <w:tab w:val="left" w:pos="1302"/>
        </w:tabs>
        <w:spacing w:line="360" w:lineRule="auto"/>
        <w:ind w:right="169" w:firstLine="707"/>
        <w:jc w:val="both"/>
        <w:rPr>
          <w:sz w:val="28"/>
        </w:rPr>
      </w:pPr>
      <w:r>
        <w:rPr>
          <w:sz w:val="28"/>
        </w:rPr>
        <w:t>овладение комплексом знаний об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 России и человечества в</w:t>
      </w:r>
      <w:r>
        <w:rPr>
          <w:spacing w:val="1"/>
          <w:sz w:val="28"/>
        </w:rPr>
        <w:t xml:space="preserve"> </w:t>
      </w:r>
      <w:r>
        <w:rPr>
          <w:sz w:val="28"/>
        </w:rPr>
        <w:t>целом,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общем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процессе;</w:t>
      </w:r>
    </w:p>
    <w:p w14:paraId="48574FAF" w14:textId="77777777" w:rsidR="001E236E" w:rsidRDefault="002A2DB6">
      <w:pPr>
        <w:pStyle w:val="a4"/>
        <w:numPr>
          <w:ilvl w:val="0"/>
          <w:numId w:val="24"/>
        </w:numPr>
        <w:tabs>
          <w:tab w:val="left" w:pos="1535"/>
        </w:tabs>
        <w:spacing w:before="1" w:line="360" w:lineRule="auto"/>
        <w:ind w:right="166" w:firstLine="707"/>
        <w:jc w:val="both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3"/>
          <w:sz w:val="28"/>
        </w:rPr>
        <w:t xml:space="preserve"> </w:t>
      </w:r>
      <w:r>
        <w:rPr>
          <w:sz w:val="28"/>
        </w:rPr>
        <w:t>поликультурном</w:t>
      </w:r>
      <w:r>
        <w:rPr>
          <w:spacing w:val="-2"/>
          <w:sz w:val="28"/>
        </w:rPr>
        <w:t xml:space="preserve"> </w:t>
      </w:r>
      <w:r>
        <w:rPr>
          <w:sz w:val="28"/>
        </w:rPr>
        <w:t>общении;</w:t>
      </w:r>
    </w:p>
    <w:p w14:paraId="5898D818" w14:textId="77777777" w:rsidR="001E236E" w:rsidRDefault="002A2DB6">
      <w:pPr>
        <w:pStyle w:val="a4"/>
        <w:numPr>
          <w:ilvl w:val="0"/>
          <w:numId w:val="24"/>
        </w:numPr>
        <w:tabs>
          <w:tab w:val="left" w:pos="1439"/>
        </w:tabs>
        <w:spacing w:line="360" w:lineRule="auto"/>
        <w:ind w:right="170" w:firstLine="707"/>
        <w:jc w:val="both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привлечением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4"/>
          <w:sz w:val="28"/>
        </w:rPr>
        <w:t xml:space="preserve"> </w:t>
      </w:r>
      <w:r>
        <w:rPr>
          <w:sz w:val="28"/>
        </w:rPr>
        <w:t>источников;</w:t>
      </w:r>
    </w:p>
    <w:p w14:paraId="7AA703A8" w14:textId="77777777" w:rsidR="001E236E" w:rsidRDefault="002A2DB6">
      <w:pPr>
        <w:pStyle w:val="a4"/>
        <w:numPr>
          <w:ilvl w:val="0"/>
          <w:numId w:val="24"/>
        </w:numPr>
        <w:tabs>
          <w:tab w:val="left" w:pos="1235"/>
        </w:tabs>
        <w:spacing w:line="360" w:lineRule="auto"/>
        <w:ind w:right="169" w:firstLine="707"/>
        <w:jc w:val="both"/>
        <w:rPr>
          <w:sz w:val="28"/>
        </w:rPr>
      </w:pPr>
      <w:r>
        <w:rPr>
          <w:sz w:val="28"/>
        </w:rPr>
        <w:t>формирование умений вести диалог, обосновывать свою точку зрения в</w:t>
      </w:r>
      <w:r>
        <w:rPr>
          <w:spacing w:val="-67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исторической тематике.</w:t>
      </w:r>
    </w:p>
    <w:p w14:paraId="7444364B" w14:textId="77777777" w:rsidR="001E236E" w:rsidRDefault="002A2DB6">
      <w:pPr>
        <w:pStyle w:val="a3"/>
        <w:spacing w:line="360" w:lineRule="auto"/>
        <w:ind w:right="170"/>
      </w:pPr>
      <w:r>
        <w:t>Задачами реализации примерной образовательной программы 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-1"/>
        </w:rPr>
        <w:t xml:space="preserve"> </w:t>
      </w:r>
      <w:r>
        <w:t>«История»</w:t>
      </w:r>
      <w:r>
        <w:rPr>
          <w:spacing w:val="-1"/>
        </w:rPr>
        <w:t xml:space="preserve"> </w:t>
      </w:r>
      <w:r>
        <w:t>(углубленный</w:t>
      </w:r>
      <w:r>
        <w:rPr>
          <w:spacing w:val="-1"/>
        </w:rPr>
        <w:t xml:space="preserve"> </w:t>
      </w:r>
      <w:r>
        <w:t>уровень) являются:</w:t>
      </w:r>
    </w:p>
    <w:p w14:paraId="77E3DB98" w14:textId="77777777" w:rsidR="001E236E" w:rsidRDefault="002A2DB6">
      <w:pPr>
        <w:pStyle w:val="a4"/>
        <w:numPr>
          <w:ilvl w:val="0"/>
          <w:numId w:val="23"/>
        </w:numPr>
        <w:tabs>
          <w:tab w:val="left" w:pos="1280"/>
        </w:tabs>
        <w:spacing w:before="1" w:line="360" w:lineRule="auto"/>
        <w:ind w:right="171" w:firstLine="707"/>
        <w:jc w:val="both"/>
        <w:rPr>
          <w:sz w:val="28"/>
        </w:rPr>
      </w:pPr>
      <w:r>
        <w:rPr>
          <w:sz w:val="28"/>
        </w:rPr>
        <w:t>формирование знаний о месте и роли исторической науки в 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 дисциплин,</w:t>
      </w:r>
      <w:r>
        <w:rPr>
          <w:spacing w:val="-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1"/>
          <w:sz w:val="28"/>
        </w:rPr>
        <w:t xml:space="preserve"> </w:t>
      </w:r>
      <w:r>
        <w:rPr>
          <w:sz w:val="28"/>
        </w:rPr>
        <w:t>об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историографии;</w:t>
      </w:r>
    </w:p>
    <w:p w14:paraId="7B6C5C43" w14:textId="77777777" w:rsidR="001E236E" w:rsidRDefault="002A2DB6">
      <w:pPr>
        <w:pStyle w:val="a4"/>
        <w:numPr>
          <w:ilvl w:val="0"/>
          <w:numId w:val="23"/>
        </w:numPr>
        <w:tabs>
          <w:tab w:val="left" w:pos="1278"/>
        </w:tabs>
        <w:spacing w:line="360" w:lineRule="auto"/>
        <w:ind w:right="170" w:firstLine="707"/>
        <w:jc w:val="both"/>
        <w:rPr>
          <w:sz w:val="28"/>
        </w:rPr>
      </w:pPr>
      <w:r>
        <w:rPr>
          <w:sz w:val="28"/>
        </w:rPr>
        <w:t>овладение системными историческими знаниями, понимание места и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 в</w:t>
      </w:r>
      <w:r>
        <w:rPr>
          <w:spacing w:val="-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истории;</w:t>
      </w:r>
    </w:p>
    <w:p w14:paraId="071C74E6" w14:textId="77777777" w:rsidR="001E236E" w:rsidRDefault="002A2DB6">
      <w:pPr>
        <w:pStyle w:val="a4"/>
        <w:numPr>
          <w:ilvl w:val="0"/>
          <w:numId w:val="23"/>
        </w:numPr>
        <w:tabs>
          <w:tab w:val="left" w:pos="1254"/>
        </w:tabs>
        <w:spacing w:line="360" w:lineRule="auto"/>
        <w:ind w:right="167" w:firstLine="707"/>
        <w:jc w:val="both"/>
        <w:rPr>
          <w:sz w:val="28"/>
        </w:rPr>
      </w:pPr>
      <w:r>
        <w:rPr>
          <w:sz w:val="28"/>
        </w:rPr>
        <w:t>овладение приемами работы с историческими источниками, 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базу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71"/>
          <w:sz w:val="28"/>
        </w:rPr>
        <w:t xml:space="preserve"> </w:t>
      </w:r>
      <w:r>
        <w:rPr>
          <w:sz w:val="28"/>
        </w:rPr>
        <w:t>исторической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тематике;</w:t>
      </w:r>
    </w:p>
    <w:p w14:paraId="69BD4716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D5D054A" w14:textId="77777777" w:rsidR="001E236E" w:rsidRDefault="002A2DB6">
      <w:pPr>
        <w:pStyle w:val="a4"/>
        <w:numPr>
          <w:ilvl w:val="0"/>
          <w:numId w:val="23"/>
        </w:numPr>
        <w:tabs>
          <w:tab w:val="left" w:pos="1235"/>
        </w:tabs>
        <w:spacing w:before="67"/>
        <w:ind w:left="1234" w:hanging="305"/>
        <w:rPr>
          <w:sz w:val="28"/>
        </w:rPr>
      </w:pPr>
      <w:r>
        <w:rPr>
          <w:sz w:val="28"/>
        </w:rPr>
        <w:lastRenderedPageBreak/>
        <w:t>формирование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-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-6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-6"/>
          <w:sz w:val="28"/>
        </w:rPr>
        <w:t xml:space="preserve"> </w:t>
      </w:r>
      <w:r>
        <w:rPr>
          <w:sz w:val="28"/>
        </w:rPr>
        <w:t>версии.</w:t>
      </w:r>
    </w:p>
    <w:p w14:paraId="14A0A9BF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729CD143" w14:textId="77777777" w:rsidR="001E236E" w:rsidRDefault="001E236E">
      <w:pPr>
        <w:pStyle w:val="a3"/>
        <w:spacing w:before="2"/>
        <w:ind w:left="0" w:firstLine="0"/>
        <w:jc w:val="left"/>
        <w:rPr>
          <w:sz w:val="26"/>
        </w:rPr>
      </w:pPr>
    </w:p>
    <w:p w14:paraId="0514DF1F" w14:textId="77777777" w:rsidR="001E236E" w:rsidRDefault="002A2DB6">
      <w:pPr>
        <w:pStyle w:val="a3"/>
        <w:spacing w:line="360" w:lineRule="auto"/>
        <w:ind w:right="163"/>
      </w:pPr>
      <w:r>
        <w:t>В соответствии с Концепцией нового учебно-методического комплекса по</w:t>
      </w:r>
      <w:r>
        <w:rPr>
          <w:spacing w:val="-67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базовыми</w:t>
      </w:r>
      <w:r>
        <w:rPr>
          <w:spacing w:val="1"/>
        </w:rPr>
        <w:t xml:space="preserve"> </w:t>
      </w:r>
      <w:r>
        <w:t>принципами</w:t>
      </w:r>
      <w:r>
        <w:rPr>
          <w:spacing w:val="-1"/>
        </w:rPr>
        <w:t xml:space="preserve"> </w:t>
      </w:r>
      <w:r>
        <w:t>школьного исторического</w:t>
      </w:r>
      <w:r>
        <w:rPr>
          <w:spacing w:val="3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являются:</w:t>
      </w:r>
    </w:p>
    <w:p w14:paraId="0CC04B68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идея</w:t>
      </w:r>
      <w:r>
        <w:rPr>
          <w:spacing w:val="1"/>
          <w:sz w:val="28"/>
        </w:rPr>
        <w:t xml:space="preserve"> </w:t>
      </w:r>
      <w:r>
        <w:rPr>
          <w:sz w:val="28"/>
        </w:rPr>
        <w:t>преемственности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периодов,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т. ч.</w:t>
      </w:r>
      <w:r>
        <w:rPr>
          <w:spacing w:val="1"/>
          <w:sz w:val="28"/>
        </w:rPr>
        <w:t xml:space="preserve"> </w:t>
      </w:r>
      <w:r>
        <w:rPr>
          <w:sz w:val="28"/>
        </w:rPr>
        <w:t>непрерывности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единого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 народа,</w:t>
      </w:r>
      <w:r>
        <w:rPr>
          <w:spacing w:val="-1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также</w:t>
      </w:r>
      <w:r>
        <w:rPr>
          <w:spacing w:val="-1"/>
          <w:sz w:val="28"/>
        </w:rPr>
        <w:t xml:space="preserve"> </w:t>
      </w:r>
      <w:r>
        <w:rPr>
          <w:sz w:val="28"/>
        </w:rPr>
        <w:t>его 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символов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ценностей;</w:t>
      </w:r>
    </w:p>
    <w:p w14:paraId="48198F86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рассмотрение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неотъемлемой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исторического процесса, понимание особенностей ее развития, места и роли в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и в</w:t>
      </w:r>
      <w:r>
        <w:rPr>
          <w:spacing w:val="-1"/>
          <w:sz w:val="28"/>
        </w:rPr>
        <w:t xml:space="preserve"> </w:t>
      </w:r>
      <w:r>
        <w:rPr>
          <w:sz w:val="28"/>
        </w:rPr>
        <w:t>современном мире;</w:t>
      </w:r>
    </w:p>
    <w:p w14:paraId="17A3F11B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верховенство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солидарность,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безопасность,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ответственность;</w:t>
      </w:r>
    </w:p>
    <w:p w14:paraId="07656218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line="360" w:lineRule="auto"/>
        <w:ind w:right="163" w:firstLine="283"/>
        <w:rPr>
          <w:sz w:val="28"/>
        </w:rPr>
      </w:pPr>
      <w:r>
        <w:rPr>
          <w:sz w:val="28"/>
        </w:rPr>
        <w:t>воспитательный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исключительная</w:t>
      </w:r>
      <w:r>
        <w:rPr>
          <w:spacing w:val="30"/>
          <w:sz w:val="28"/>
        </w:rPr>
        <w:t xml:space="preserve"> </w:t>
      </w:r>
      <w:r>
        <w:rPr>
          <w:sz w:val="28"/>
        </w:rPr>
        <w:t>роль</w:t>
      </w:r>
      <w:r>
        <w:rPr>
          <w:spacing w:val="30"/>
          <w:sz w:val="28"/>
        </w:rPr>
        <w:t xml:space="preserve"> </w:t>
      </w:r>
      <w:r>
        <w:rPr>
          <w:sz w:val="28"/>
        </w:rPr>
        <w:t>в</w:t>
      </w:r>
      <w:r>
        <w:rPr>
          <w:spacing w:val="31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32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33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31"/>
          <w:sz w:val="28"/>
        </w:rPr>
        <w:t xml:space="preserve"> </w:t>
      </w:r>
      <w:r>
        <w:rPr>
          <w:sz w:val="28"/>
        </w:rPr>
        <w:t>идентичности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патриотизма;</w:t>
      </w:r>
    </w:p>
    <w:p w14:paraId="5770D88E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line="362" w:lineRule="auto"/>
        <w:ind w:right="165" w:firstLine="283"/>
        <w:rPr>
          <w:sz w:val="28"/>
        </w:rPr>
      </w:pPr>
      <w:r>
        <w:rPr>
          <w:sz w:val="28"/>
        </w:rPr>
        <w:t>общественное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необходимое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 государств</w:t>
      </w:r>
      <w:r>
        <w:rPr>
          <w:spacing w:val="-2"/>
          <w:sz w:val="28"/>
        </w:rPr>
        <w:t xml:space="preserve"> </w:t>
      </w:r>
      <w:r>
        <w:rPr>
          <w:sz w:val="28"/>
        </w:rPr>
        <w:t>и 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Новейшей истории.</w:t>
      </w:r>
    </w:p>
    <w:p w14:paraId="1F30B560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line="317" w:lineRule="exact"/>
        <w:ind w:left="930"/>
        <w:rPr>
          <w:sz w:val="28"/>
        </w:rPr>
      </w:pPr>
      <w:r>
        <w:rPr>
          <w:sz w:val="28"/>
        </w:rPr>
        <w:t>познавательное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российской,</w:t>
      </w:r>
      <w:r>
        <w:rPr>
          <w:spacing w:val="-3"/>
          <w:sz w:val="28"/>
        </w:rPr>
        <w:t xml:space="preserve"> </w:t>
      </w:r>
      <w:r>
        <w:rPr>
          <w:sz w:val="28"/>
        </w:rPr>
        <w:t>региональной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-4"/>
          <w:sz w:val="28"/>
        </w:rPr>
        <w:t xml:space="preserve"> </w:t>
      </w:r>
      <w:r>
        <w:rPr>
          <w:sz w:val="28"/>
        </w:rPr>
        <w:t>истории;</w:t>
      </w:r>
    </w:p>
    <w:p w14:paraId="2AAAEC08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153" w:line="360" w:lineRule="auto"/>
        <w:ind w:right="162" w:firstLine="283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каждой</w:t>
      </w:r>
      <w:r>
        <w:rPr>
          <w:spacing w:val="1"/>
          <w:sz w:val="28"/>
        </w:rPr>
        <w:t xml:space="preserve"> </w:t>
      </w:r>
      <w:r>
        <w:rPr>
          <w:sz w:val="28"/>
        </w:rPr>
        <w:t>ступени</w:t>
      </w:r>
      <w:r>
        <w:rPr>
          <w:spacing w:val="71"/>
          <w:sz w:val="28"/>
        </w:rPr>
        <w:t xml:space="preserve"> </w:t>
      </w:r>
      <w:r>
        <w:rPr>
          <w:sz w:val="28"/>
        </w:rPr>
        <w:t>непрерывного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2"/>
          <w:sz w:val="28"/>
        </w:rPr>
        <w:t xml:space="preserve"> </w:t>
      </w:r>
      <w:r>
        <w:rPr>
          <w:sz w:val="28"/>
        </w:rPr>
        <w:t>всей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жизни.</w:t>
      </w:r>
    </w:p>
    <w:p w14:paraId="7A2DC5AC" w14:textId="77777777" w:rsidR="001E236E" w:rsidRDefault="001E236E">
      <w:pPr>
        <w:pStyle w:val="a3"/>
        <w:spacing w:before="1"/>
        <w:ind w:left="0" w:firstLine="0"/>
        <w:jc w:val="left"/>
        <w:rPr>
          <w:sz w:val="42"/>
        </w:rPr>
      </w:pPr>
    </w:p>
    <w:p w14:paraId="49053E5C" w14:textId="77777777" w:rsidR="001E236E" w:rsidRDefault="002A2DB6">
      <w:pPr>
        <w:pStyle w:val="a3"/>
        <w:spacing w:line="360" w:lineRule="auto"/>
        <w:ind w:right="166"/>
      </w:pPr>
      <w:r>
        <w:t>Методологическая</w:t>
      </w:r>
      <w:r>
        <w:rPr>
          <w:spacing w:val="1"/>
        </w:rPr>
        <w:t xml:space="preserve"> </w:t>
      </w:r>
      <w:r>
        <w:t>основа</w:t>
      </w:r>
      <w:r>
        <w:rPr>
          <w:spacing w:val="1"/>
        </w:rPr>
        <w:t xml:space="preserve"> </w:t>
      </w:r>
      <w:r>
        <w:t>преподавания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-67"/>
        </w:rPr>
        <w:t xml:space="preserve"> </w:t>
      </w:r>
      <w:r>
        <w:t>базируется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следующих</w:t>
      </w:r>
      <w:r>
        <w:rPr>
          <w:spacing w:val="-4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воспитательных</w:t>
      </w:r>
      <w:r>
        <w:rPr>
          <w:spacing w:val="-5"/>
        </w:rPr>
        <w:t xml:space="preserve"> </w:t>
      </w:r>
      <w:r>
        <w:t>приоритетах:</w:t>
      </w:r>
    </w:p>
    <w:p w14:paraId="69363865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определяющий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результатам 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исследований;</w:t>
      </w:r>
    </w:p>
    <w:p w14:paraId="601E66E3" w14:textId="77777777" w:rsidR="001E236E" w:rsidRDefault="001E236E">
      <w:pPr>
        <w:spacing w:line="362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95DF766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многоуровневое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локальной,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региональной, отечественной и мировой истории, рассмотрение исторического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-2"/>
          <w:sz w:val="28"/>
        </w:rPr>
        <w:t xml:space="preserve"> </w:t>
      </w:r>
      <w:r>
        <w:rPr>
          <w:sz w:val="28"/>
        </w:rPr>
        <w:t>как</w:t>
      </w:r>
      <w:r>
        <w:rPr>
          <w:spacing w:val="-2"/>
          <w:sz w:val="28"/>
        </w:rPr>
        <w:t xml:space="preserve"> </w:t>
      </w:r>
      <w:r>
        <w:rPr>
          <w:sz w:val="28"/>
        </w:rPr>
        <w:t>совокупности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усилий многих</w:t>
      </w:r>
      <w:r>
        <w:rPr>
          <w:spacing w:val="-3"/>
          <w:sz w:val="28"/>
        </w:rPr>
        <w:t xml:space="preserve"> </w:t>
      </w:r>
      <w:r>
        <w:rPr>
          <w:sz w:val="28"/>
        </w:rPr>
        <w:t>поколений,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государств;</w:t>
      </w:r>
    </w:p>
    <w:p w14:paraId="74E8AADD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многофакторный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освещению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общества;</w:t>
      </w:r>
    </w:p>
    <w:p w14:paraId="1CEFE3F0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before="1" w:line="360" w:lineRule="auto"/>
        <w:ind w:right="160" w:firstLine="283"/>
        <w:rPr>
          <w:sz w:val="28"/>
        </w:rPr>
      </w:pPr>
      <w:r>
        <w:rPr>
          <w:sz w:val="28"/>
        </w:rPr>
        <w:t>исторический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курса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межпредметных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связей,</w:t>
      </w:r>
      <w:r>
        <w:rPr>
          <w:spacing w:val="1"/>
          <w:sz w:val="28"/>
        </w:rPr>
        <w:t xml:space="preserve"> </w:t>
      </w:r>
      <w:r>
        <w:rPr>
          <w:sz w:val="28"/>
        </w:rPr>
        <w:t>прежде</w:t>
      </w:r>
      <w:r>
        <w:rPr>
          <w:spacing w:val="1"/>
          <w:sz w:val="28"/>
        </w:rPr>
        <w:t xml:space="preserve"> </w:t>
      </w:r>
      <w:r>
        <w:rPr>
          <w:sz w:val="28"/>
        </w:rPr>
        <w:t>всего,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предметами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гуманитарного</w:t>
      </w:r>
      <w:r>
        <w:rPr>
          <w:spacing w:val="-1"/>
          <w:sz w:val="28"/>
        </w:rPr>
        <w:t xml:space="preserve"> </w:t>
      </w:r>
      <w:r>
        <w:rPr>
          <w:sz w:val="28"/>
        </w:rPr>
        <w:t>цикла;</w:t>
      </w:r>
    </w:p>
    <w:p w14:paraId="3A082735" w14:textId="77777777" w:rsidR="001E236E" w:rsidRDefault="002A2DB6">
      <w:pPr>
        <w:pStyle w:val="a4"/>
        <w:numPr>
          <w:ilvl w:val="1"/>
          <w:numId w:val="29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историко-культурологический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формирующий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межкультурному диалогу, восприятию и бережному отношению к культурному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наследию.</w:t>
      </w:r>
    </w:p>
    <w:p w14:paraId="65D4FEDC" w14:textId="77777777" w:rsidR="001E236E" w:rsidRDefault="001E236E">
      <w:pPr>
        <w:pStyle w:val="a3"/>
        <w:spacing w:before="4"/>
        <w:ind w:left="0" w:firstLine="0"/>
        <w:jc w:val="left"/>
        <w:rPr>
          <w:sz w:val="42"/>
        </w:rPr>
      </w:pPr>
    </w:p>
    <w:p w14:paraId="37421943" w14:textId="77777777" w:rsidR="001E236E" w:rsidRDefault="002A2DB6">
      <w:pPr>
        <w:pStyle w:val="1"/>
      </w:pPr>
      <w:r>
        <w:t>Новейшая</w:t>
      </w:r>
      <w:r>
        <w:rPr>
          <w:spacing w:val="-4"/>
        </w:rPr>
        <w:t xml:space="preserve"> </w:t>
      </w:r>
      <w:r>
        <w:t>история</w:t>
      </w:r>
    </w:p>
    <w:p w14:paraId="7DCFE2EC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2B4171CB" w14:textId="77777777" w:rsidR="001E236E" w:rsidRDefault="001E236E">
      <w:pPr>
        <w:pStyle w:val="a3"/>
        <w:spacing w:before="1"/>
        <w:ind w:left="0" w:firstLine="0"/>
        <w:jc w:val="left"/>
        <w:rPr>
          <w:b/>
          <w:sz w:val="26"/>
        </w:rPr>
      </w:pPr>
    </w:p>
    <w:p w14:paraId="08B74E8B" w14:textId="77777777" w:rsidR="001E236E" w:rsidRDefault="002A2DB6">
      <w:pPr>
        <w:spacing w:before="1" w:line="360" w:lineRule="auto"/>
        <w:ind w:left="930" w:right="3008"/>
        <w:jc w:val="both"/>
        <w:rPr>
          <w:b/>
          <w:sz w:val="28"/>
        </w:rPr>
      </w:pPr>
      <w:r>
        <w:rPr>
          <w:b/>
          <w:sz w:val="28"/>
        </w:rPr>
        <w:t>Мир накануне и в годы Первой мировой войны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Мир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накануне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Первой мировой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войны</w:t>
      </w:r>
    </w:p>
    <w:p w14:paraId="7B4CDD25" w14:textId="77777777" w:rsidR="001E236E" w:rsidRDefault="002A2DB6">
      <w:pPr>
        <w:pStyle w:val="a3"/>
        <w:spacing w:line="360" w:lineRule="auto"/>
        <w:ind w:right="159"/>
      </w:pPr>
      <w:r>
        <w:t>Индустриальное</w:t>
      </w:r>
      <w:r>
        <w:rPr>
          <w:spacing w:val="1"/>
        </w:rPr>
        <w:t xml:space="preserve"> </w:t>
      </w:r>
      <w:r>
        <w:t>общество.</w:t>
      </w:r>
      <w:r>
        <w:rPr>
          <w:spacing w:val="1"/>
        </w:rPr>
        <w:t xml:space="preserve"> </w:t>
      </w:r>
      <w:r>
        <w:t>Либерализм,</w:t>
      </w:r>
      <w:r>
        <w:rPr>
          <w:spacing w:val="1"/>
        </w:rPr>
        <w:t xml:space="preserve"> </w:t>
      </w:r>
      <w:r>
        <w:t>консерватизм,</w:t>
      </w:r>
      <w:r>
        <w:rPr>
          <w:spacing w:val="1"/>
        </w:rPr>
        <w:t xml:space="preserve"> </w:t>
      </w:r>
      <w:r>
        <w:t>социал-</w:t>
      </w:r>
      <w:r>
        <w:rPr>
          <w:spacing w:val="1"/>
        </w:rPr>
        <w:t xml:space="preserve"> </w:t>
      </w:r>
      <w:r>
        <w:t>демократия,</w:t>
      </w:r>
      <w:r>
        <w:rPr>
          <w:spacing w:val="1"/>
        </w:rPr>
        <w:t xml:space="preserve"> </w:t>
      </w:r>
      <w:r>
        <w:t>анархизм.</w:t>
      </w:r>
      <w:r>
        <w:rPr>
          <w:spacing w:val="1"/>
        </w:rPr>
        <w:t xml:space="preserve"> </w:t>
      </w:r>
      <w:r>
        <w:t>Рабочее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социалистическое</w:t>
      </w:r>
      <w:r>
        <w:rPr>
          <w:spacing w:val="1"/>
        </w:rPr>
        <w:t xml:space="preserve"> </w:t>
      </w:r>
      <w:r>
        <w:t>движение.</w:t>
      </w:r>
      <w:r>
        <w:rPr>
          <w:spacing w:val="1"/>
        </w:rPr>
        <w:t xml:space="preserve"> </w:t>
      </w:r>
      <w:r>
        <w:t>Профсоюзы.</w:t>
      </w:r>
      <w:r>
        <w:rPr>
          <w:spacing w:val="1"/>
        </w:rPr>
        <w:t xml:space="preserve"> </w:t>
      </w:r>
      <w:r>
        <w:rPr>
          <w:i/>
        </w:rPr>
        <w:t>Расширение</w:t>
      </w:r>
      <w:r>
        <w:rPr>
          <w:i/>
          <w:spacing w:val="1"/>
        </w:rPr>
        <w:t xml:space="preserve"> </w:t>
      </w:r>
      <w:r>
        <w:rPr>
          <w:i/>
        </w:rPr>
        <w:t>избирательного</w:t>
      </w:r>
      <w:r>
        <w:rPr>
          <w:i/>
          <w:spacing w:val="1"/>
        </w:rPr>
        <w:t xml:space="preserve"> </w:t>
      </w:r>
      <w:r>
        <w:rPr>
          <w:i/>
        </w:rPr>
        <w:t>права.</w:t>
      </w:r>
      <w:r>
        <w:rPr>
          <w:i/>
          <w:spacing w:val="1"/>
        </w:rPr>
        <w:t xml:space="preserve"> </w:t>
      </w:r>
      <w:r>
        <w:t>Национализм.</w:t>
      </w:r>
      <w:r>
        <w:rPr>
          <w:spacing w:val="1"/>
        </w:rPr>
        <w:t xml:space="preserve"> </w:t>
      </w:r>
      <w:r>
        <w:t>«Империализм».</w:t>
      </w:r>
      <w:r>
        <w:rPr>
          <w:spacing w:val="1"/>
        </w:rPr>
        <w:t xml:space="preserve"> </w:t>
      </w:r>
      <w:r>
        <w:t>Колониальные и континентальные империи. Мировой порядок перед Первой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войной.</w:t>
      </w:r>
      <w:r>
        <w:rPr>
          <w:spacing w:val="1"/>
        </w:rPr>
        <w:t xml:space="preserve"> </w:t>
      </w:r>
      <w:r>
        <w:t>Антанта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Тройственный</w:t>
      </w:r>
      <w:r>
        <w:rPr>
          <w:spacing w:val="1"/>
        </w:rPr>
        <w:t xml:space="preserve"> </w:t>
      </w:r>
      <w:r>
        <w:t>союз.</w:t>
      </w:r>
      <w:r>
        <w:rPr>
          <w:spacing w:val="1"/>
        </w:rPr>
        <w:t xml:space="preserve"> </w:t>
      </w:r>
      <w:r>
        <w:t>Гаагские</w:t>
      </w:r>
      <w:r>
        <w:rPr>
          <w:spacing w:val="1"/>
        </w:rPr>
        <w:t xml:space="preserve"> </w:t>
      </w:r>
      <w:r>
        <w:t>конвенции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декларации. </w:t>
      </w:r>
      <w:r>
        <w:rPr>
          <w:i/>
        </w:rPr>
        <w:t xml:space="preserve">Гонка вооружений и милитаризация. Пропаганда. </w:t>
      </w:r>
      <w:r>
        <w:t>Региональные</w:t>
      </w:r>
      <w:r>
        <w:rPr>
          <w:spacing w:val="1"/>
        </w:rPr>
        <w:t xml:space="preserve"> </w:t>
      </w:r>
      <w:r>
        <w:t>конфликты</w:t>
      </w:r>
      <w:r>
        <w:rPr>
          <w:spacing w:val="-7"/>
        </w:rPr>
        <w:t xml:space="preserve"> </w:t>
      </w:r>
      <w:r>
        <w:t>накануне</w:t>
      </w:r>
      <w:r>
        <w:rPr>
          <w:spacing w:val="-3"/>
        </w:rPr>
        <w:t xml:space="preserve"> </w:t>
      </w:r>
      <w:r>
        <w:t>Первой</w:t>
      </w:r>
      <w:r>
        <w:rPr>
          <w:spacing w:val="-3"/>
        </w:rPr>
        <w:t xml:space="preserve"> </w:t>
      </w:r>
      <w:r>
        <w:t>мировой</w:t>
      </w:r>
      <w:r>
        <w:rPr>
          <w:spacing w:val="-3"/>
        </w:rPr>
        <w:t xml:space="preserve"> </w:t>
      </w:r>
      <w:r>
        <w:t>войны.</w:t>
      </w:r>
      <w:r>
        <w:rPr>
          <w:spacing w:val="-5"/>
        </w:rPr>
        <w:t xml:space="preserve"> </w:t>
      </w:r>
      <w:r>
        <w:t>Причины</w:t>
      </w:r>
      <w:r>
        <w:rPr>
          <w:spacing w:val="-3"/>
        </w:rPr>
        <w:t xml:space="preserve"> </w:t>
      </w:r>
      <w:r>
        <w:t>Первой</w:t>
      </w:r>
      <w:r>
        <w:rPr>
          <w:spacing w:val="-2"/>
        </w:rPr>
        <w:t xml:space="preserve"> </w:t>
      </w:r>
      <w:r>
        <w:t>мировой</w:t>
      </w:r>
      <w:r>
        <w:rPr>
          <w:spacing w:val="-4"/>
        </w:rPr>
        <w:t xml:space="preserve"> </w:t>
      </w:r>
      <w:r>
        <w:t>войны.</w:t>
      </w:r>
    </w:p>
    <w:p w14:paraId="4ECCCC8D" w14:textId="77777777" w:rsidR="001E236E" w:rsidRDefault="002A2DB6">
      <w:pPr>
        <w:pStyle w:val="1"/>
      </w:pPr>
      <w:r>
        <w:t>Первая</w:t>
      </w:r>
      <w:r>
        <w:rPr>
          <w:spacing w:val="-2"/>
        </w:rPr>
        <w:t xml:space="preserve"> </w:t>
      </w:r>
      <w:r>
        <w:t>мировая</w:t>
      </w:r>
      <w:r>
        <w:rPr>
          <w:spacing w:val="-4"/>
        </w:rPr>
        <w:t xml:space="preserve"> </w:t>
      </w:r>
      <w:r>
        <w:t>война</w:t>
      </w:r>
    </w:p>
    <w:p w14:paraId="21D01DA8" w14:textId="77777777" w:rsidR="001E236E" w:rsidRDefault="002A2DB6">
      <w:pPr>
        <w:pStyle w:val="a3"/>
        <w:spacing w:before="156" w:line="360" w:lineRule="auto"/>
        <w:ind w:right="160"/>
        <w:rPr>
          <w:i/>
        </w:rPr>
      </w:pPr>
      <w:r>
        <w:t>Ситуация на Балканах. Сараевское убийство. Нападение Австро-Венгрии</w:t>
      </w:r>
      <w:r>
        <w:rPr>
          <w:spacing w:val="1"/>
        </w:rPr>
        <w:t xml:space="preserve"> </w:t>
      </w:r>
      <w:r>
        <w:t>на Сербию. Вступление в войну Германии, России, Франции, Великобритании,</w:t>
      </w:r>
      <w:r>
        <w:rPr>
          <w:spacing w:val="1"/>
        </w:rPr>
        <w:t xml:space="preserve"> </w:t>
      </w:r>
      <w:r>
        <w:t>Японии,</w:t>
      </w:r>
      <w:r>
        <w:rPr>
          <w:spacing w:val="1"/>
        </w:rPr>
        <w:t xml:space="preserve"> </w:t>
      </w:r>
      <w:r>
        <w:t>Черногории,</w:t>
      </w:r>
      <w:r>
        <w:rPr>
          <w:spacing w:val="1"/>
        </w:rPr>
        <w:t xml:space="preserve"> </w:t>
      </w:r>
      <w:r>
        <w:t>Бельгии.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войны.</w:t>
      </w:r>
      <w:r>
        <w:rPr>
          <w:spacing w:val="1"/>
        </w:rPr>
        <w:t xml:space="preserve"> </w:t>
      </w:r>
      <w:r>
        <w:t>Планы</w:t>
      </w:r>
      <w:r>
        <w:rPr>
          <w:spacing w:val="1"/>
        </w:rPr>
        <w:t xml:space="preserve"> </w:t>
      </w:r>
      <w:r>
        <w:t>сторон.</w:t>
      </w:r>
      <w:r>
        <w:rPr>
          <w:spacing w:val="1"/>
        </w:rPr>
        <w:t xml:space="preserve"> </w:t>
      </w:r>
      <w:r>
        <w:rPr>
          <w:i/>
        </w:rPr>
        <w:t>«Бег</w:t>
      </w:r>
      <w:r>
        <w:rPr>
          <w:i/>
          <w:spacing w:val="1"/>
        </w:rPr>
        <w:t xml:space="preserve"> </w:t>
      </w:r>
      <w:r>
        <w:rPr>
          <w:i/>
        </w:rPr>
        <w:t>к</w:t>
      </w:r>
      <w:r>
        <w:rPr>
          <w:i/>
          <w:spacing w:val="1"/>
        </w:rPr>
        <w:t xml:space="preserve"> </w:t>
      </w:r>
      <w:r>
        <w:rPr>
          <w:i/>
        </w:rPr>
        <w:t>морю».</w:t>
      </w:r>
      <w:r>
        <w:rPr>
          <w:i/>
          <w:spacing w:val="1"/>
        </w:rPr>
        <w:t xml:space="preserve"> </w:t>
      </w:r>
      <w:r>
        <w:t>Сражение на Марне. Победа российской армии под Гумбиненом и поражение</w:t>
      </w:r>
      <w:r>
        <w:rPr>
          <w:spacing w:val="1"/>
        </w:rPr>
        <w:t xml:space="preserve"> </w:t>
      </w:r>
      <w:r>
        <w:t>под</w:t>
      </w:r>
      <w:r>
        <w:rPr>
          <w:spacing w:val="3"/>
        </w:rPr>
        <w:t xml:space="preserve"> </w:t>
      </w:r>
      <w:r>
        <w:t>Танненбергом.</w:t>
      </w:r>
      <w:r>
        <w:rPr>
          <w:spacing w:val="1"/>
        </w:rPr>
        <w:t xml:space="preserve"> </w:t>
      </w:r>
      <w:r>
        <w:t>Наступление</w:t>
      </w:r>
      <w:r>
        <w:rPr>
          <w:spacing w:val="2"/>
        </w:rPr>
        <w:t xml:space="preserve"> </w:t>
      </w:r>
      <w:r>
        <w:t>в</w:t>
      </w:r>
      <w:r>
        <w:rPr>
          <w:spacing w:val="69"/>
        </w:rPr>
        <w:t xml:space="preserve"> </w:t>
      </w:r>
      <w:r>
        <w:t>Галиции.</w:t>
      </w:r>
      <w:r>
        <w:rPr>
          <w:spacing w:val="8"/>
        </w:rPr>
        <w:t xml:space="preserve"> </w:t>
      </w:r>
      <w:r>
        <w:rPr>
          <w:i/>
        </w:rPr>
        <w:t>Морское</w:t>
      </w:r>
      <w:r>
        <w:rPr>
          <w:i/>
          <w:spacing w:val="2"/>
        </w:rPr>
        <w:t xml:space="preserve"> </w:t>
      </w:r>
      <w:r>
        <w:rPr>
          <w:i/>
        </w:rPr>
        <w:t>сражение</w:t>
      </w:r>
      <w:r>
        <w:rPr>
          <w:i/>
          <w:spacing w:val="2"/>
        </w:rPr>
        <w:t xml:space="preserve"> </w:t>
      </w:r>
      <w:r>
        <w:rPr>
          <w:i/>
        </w:rPr>
        <w:t>при</w:t>
      </w:r>
    </w:p>
    <w:p w14:paraId="480E871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061DED0" w14:textId="77777777" w:rsidR="001E236E" w:rsidRDefault="002A2DB6">
      <w:pPr>
        <w:spacing w:before="67" w:line="360" w:lineRule="auto"/>
        <w:ind w:left="222" w:right="159"/>
        <w:jc w:val="both"/>
        <w:rPr>
          <w:sz w:val="28"/>
        </w:rPr>
      </w:pPr>
      <w:r>
        <w:rPr>
          <w:i/>
          <w:sz w:val="28"/>
        </w:rPr>
        <w:lastRenderedPageBreak/>
        <w:t>Гельголанде.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Вступление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Османской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империи.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Вступление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Болгарии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Италии.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Поражение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Сербии.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Четверной</w:t>
      </w:r>
      <w:r>
        <w:rPr>
          <w:spacing w:val="1"/>
          <w:sz w:val="28"/>
        </w:rPr>
        <w:t xml:space="preserve"> </w:t>
      </w:r>
      <w:r>
        <w:rPr>
          <w:sz w:val="28"/>
        </w:rPr>
        <w:t>союз</w:t>
      </w:r>
      <w:r>
        <w:rPr>
          <w:spacing w:val="1"/>
          <w:sz w:val="28"/>
        </w:rPr>
        <w:t xml:space="preserve"> </w:t>
      </w:r>
      <w:r>
        <w:rPr>
          <w:sz w:val="28"/>
        </w:rPr>
        <w:t>(Центральные</w:t>
      </w:r>
      <w:r>
        <w:rPr>
          <w:spacing w:val="-67"/>
          <w:sz w:val="28"/>
        </w:rPr>
        <w:t xml:space="preserve"> </w:t>
      </w:r>
      <w:r>
        <w:rPr>
          <w:sz w:val="28"/>
        </w:rPr>
        <w:t>державы).</w:t>
      </w:r>
      <w:r>
        <w:rPr>
          <w:spacing w:val="1"/>
          <w:sz w:val="28"/>
        </w:rPr>
        <w:t xml:space="preserve"> </w:t>
      </w:r>
      <w:r>
        <w:rPr>
          <w:sz w:val="28"/>
        </w:rPr>
        <w:t>Верден.</w:t>
      </w:r>
      <w:r>
        <w:rPr>
          <w:spacing w:val="1"/>
          <w:sz w:val="28"/>
        </w:rPr>
        <w:t xml:space="preserve"> </w:t>
      </w:r>
      <w:r>
        <w:rPr>
          <w:sz w:val="28"/>
        </w:rPr>
        <w:t>Отступление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армии.</w:t>
      </w:r>
      <w:r>
        <w:rPr>
          <w:spacing w:val="1"/>
          <w:sz w:val="28"/>
        </w:rPr>
        <w:t xml:space="preserve"> </w:t>
      </w:r>
      <w:r>
        <w:rPr>
          <w:sz w:val="28"/>
        </w:rPr>
        <w:t>Сомма.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Война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Месопотамии.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Геноцид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Османской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империи.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Ютландское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сражение.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Вступление в войну Румынии. </w:t>
      </w:r>
      <w:r>
        <w:rPr>
          <w:sz w:val="28"/>
        </w:rPr>
        <w:t>Брусиловский прорыв. Вступление в войну США.</w:t>
      </w:r>
      <w:r>
        <w:rPr>
          <w:spacing w:val="-67"/>
          <w:sz w:val="28"/>
        </w:rPr>
        <w:t xml:space="preserve"> </w:t>
      </w:r>
      <w:r>
        <w:rPr>
          <w:sz w:val="28"/>
        </w:rPr>
        <w:t>Революция 1917 г. и выход из войны России. 14 пунктов В. Вильсона. Бои на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Западном фронте. </w:t>
      </w:r>
      <w:r>
        <w:rPr>
          <w:i/>
          <w:sz w:val="28"/>
        </w:rPr>
        <w:t xml:space="preserve">Война в Азии. </w:t>
      </w:r>
      <w:r>
        <w:rPr>
          <w:sz w:val="28"/>
        </w:rPr>
        <w:t>Капитуляция государств Четверного союза.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Националистическая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пропаганда.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Борьба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истощение. Участие колоний в европейской войне. Позиционная война. Новые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практики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насилия: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массовые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вынужденные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переселения,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геноцид. </w:t>
      </w:r>
      <w:r>
        <w:rPr>
          <w:sz w:val="28"/>
        </w:rPr>
        <w:t>Политические, экономические, социальные и культурные 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-1"/>
          <w:sz w:val="28"/>
        </w:rPr>
        <w:t xml:space="preserve"> </w:t>
      </w:r>
      <w:r>
        <w:rPr>
          <w:sz w:val="28"/>
        </w:rPr>
        <w:t>мировой войны.</w:t>
      </w:r>
    </w:p>
    <w:p w14:paraId="75ADC0C1" w14:textId="77777777" w:rsidR="001E236E" w:rsidRDefault="001E236E">
      <w:pPr>
        <w:pStyle w:val="a3"/>
        <w:spacing w:before="8"/>
        <w:ind w:left="0" w:firstLine="0"/>
        <w:jc w:val="left"/>
        <w:rPr>
          <w:sz w:val="42"/>
        </w:rPr>
      </w:pPr>
    </w:p>
    <w:p w14:paraId="25C89B3C" w14:textId="77777777" w:rsidR="001E236E" w:rsidRDefault="002A2DB6">
      <w:pPr>
        <w:pStyle w:val="1"/>
      </w:pPr>
      <w:r>
        <w:t>Межвоенный</w:t>
      </w:r>
      <w:r>
        <w:rPr>
          <w:spacing w:val="-4"/>
        </w:rPr>
        <w:t xml:space="preserve"> </w:t>
      </w:r>
      <w:r>
        <w:t>период</w:t>
      </w:r>
      <w:r>
        <w:rPr>
          <w:spacing w:val="-4"/>
        </w:rPr>
        <w:t xml:space="preserve"> </w:t>
      </w:r>
      <w:r>
        <w:t>(1918–1939)</w:t>
      </w:r>
    </w:p>
    <w:p w14:paraId="1BF80EA9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Революционная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волна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после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Первой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мировой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войны</w:t>
      </w:r>
    </w:p>
    <w:p w14:paraId="16573646" w14:textId="77777777" w:rsidR="001E236E" w:rsidRDefault="002A2DB6">
      <w:pPr>
        <w:spacing w:before="155" w:line="360" w:lineRule="auto"/>
        <w:ind w:left="222" w:right="159" w:firstLine="707"/>
        <w:jc w:val="both"/>
        <w:rPr>
          <w:i/>
          <w:sz w:val="28"/>
        </w:rPr>
      </w:pPr>
      <w:r>
        <w:rPr>
          <w:sz w:val="28"/>
        </w:rPr>
        <w:t>Образование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Народы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бывшей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российской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империи: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независимость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вхождение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СССР.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Ноябрьская</w:t>
      </w:r>
      <w:r>
        <w:rPr>
          <w:spacing w:val="1"/>
          <w:sz w:val="28"/>
        </w:rPr>
        <w:t xml:space="preserve"> </w:t>
      </w:r>
      <w:r>
        <w:rPr>
          <w:sz w:val="28"/>
        </w:rPr>
        <w:t>революция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Германии.</w:t>
      </w:r>
      <w:r>
        <w:rPr>
          <w:spacing w:val="1"/>
          <w:sz w:val="28"/>
        </w:rPr>
        <w:t xml:space="preserve"> </w:t>
      </w:r>
      <w:r>
        <w:rPr>
          <w:sz w:val="28"/>
        </w:rPr>
        <w:t>Веймарская</w:t>
      </w:r>
      <w:r>
        <w:rPr>
          <w:spacing w:val="1"/>
          <w:sz w:val="28"/>
        </w:rPr>
        <w:t xml:space="preserve"> </w:t>
      </w:r>
      <w:r>
        <w:rPr>
          <w:sz w:val="28"/>
        </w:rPr>
        <w:t>республика.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Антиколониальные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 xml:space="preserve">выступления в Азии и Северной Африке. </w:t>
      </w:r>
      <w:r>
        <w:rPr>
          <w:sz w:val="28"/>
        </w:rPr>
        <w:t xml:space="preserve">Образование Коминтерна. </w:t>
      </w:r>
      <w:r>
        <w:rPr>
          <w:i/>
          <w:sz w:val="28"/>
        </w:rPr>
        <w:t>Венгерская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советская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республика.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Образование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республики в Турции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 кемализм.</w:t>
      </w:r>
    </w:p>
    <w:p w14:paraId="2AC9DCD8" w14:textId="77777777" w:rsidR="001E236E" w:rsidRDefault="002A2DB6">
      <w:pPr>
        <w:pStyle w:val="1"/>
        <w:spacing w:before="5"/>
      </w:pPr>
      <w:r>
        <w:t>Версальско-вашингтонская</w:t>
      </w:r>
      <w:r>
        <w:rPr>
          <w:spacing w:val="-7"/>
        </w:rPr>
        <w:t xml:space="preserve"> </w:t>
      </w:r>
      <w:r>
        <w:t>система</w:t>
      </w:r>
    </w:p>
    <w:p w14:paraId="1D2A13E7" w14:textId="77777777" w:rsidR="001E236E" w:rsidRDefault="002A2DB6">
      <w:pPr>
        <w:spacing w:before="156" w:line="360" w:lineRule="auto"/>
        <w:ind w:left="222" w:right="159" w:firstLine="707"/>
        <w:jc w:val="both"/>
        <w:rPr>
          <w:i/>
          <w:sz w:val="28"/>
        </w:rPr>
      </w:pPr>
      <w:r>
        <w:rPr>
          <w:sz w:val="28"/>
        </w:rPr>
        <w:t>Планы послевоенного устройства мира. Парижская мирная конференция.</w:t>
      </w:r>
      <w:r>
        <w:rPr>
          <w:spacing w:val="1"/>
          <w:sz w:val="28"/>
        </w:rPr>
        <w:t xml:space="preserve"> </w:t>
      </w:r>
      <w:r>
        <w:rPr>
          <w:sz w:val="28"/>
        </w:rPr>
        <w:t>Версальская система. Лига наций. Генуэзская конференция 1922 г. Рапалльское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СССР.</w:t>
      </w:r>
      <w:r>
        <w:rPr>
          <w:spacing w:val="1"/>
          <w:sz w:val="28"/>
        </w:rPr>
        <w:t xml:space="preserve"> </w:t>
      </w:r>
      <w:r>
        <w:rPr>
          <w:sz w:val="28"/>
        </w:rPr>
        <w:t>Вашингтонская</w:t>
      </w:r>
      <w:r>
        <w:rPr>
          <w:spacing w:val="1"/>
          <w:sz w:val="28"/>
        </w:rPr>
        <w:t xml:space="preserve"> </w:t>
      </w:r>
      <w:r>
        <w:rPr>
          <w:sz w:val="28"/>
        </w:rPr>
        <w:t>конференция.</w:t>
      </w:r>
      <w:r>
        <w:rPr>
          <w:spacing w:val="1"/>
          <w:sz w:val="28"/>
        </w:rPr>
        <w:t xml:space="preserve"> </w:t>
      </w:r>
      <w:r>
        <w:rPr>
          <w:sz w:val="28"/>
        </w:rPr>
        <w:t>Смягчение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Версальской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системы.</w:t>
      </w:r>
      <w:r>
        <w:rPr>
          <w:spacing w:val="1"/>
          <w:sz w:val="28"/>
        </w:rPr>
        <w:t xml:space="preserve"> </w:t>
      </w:r>
      <w:r>
        <w:rPr>
          <w:sz w:val="28"/>
        </w:rPr>
        <w:t>Планы</w:t>
      </w:r>
      <w:r>
        <w:rPr>
          <w:spacing w:val="1"/>
          <w:sz w:val="28"/>
        </w:rPr>
        <w:t xml:space="preserve"> </w:t>
      </w:r>
      <w:r>
        <w:rPr>
          <w:sz w:val="28"/>
        </w:rPr>
        <w:t>Дауэса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Юнга.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Локарнские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договоры.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военно-политических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блоков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Малая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Антанта,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Балканская и Балтийская Антанты. Пацифистское движение. Пакт Бриана-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Келлога.</w:t>
      </w:r>
    </w:p>
    <w:p w14:paraId="724A38B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46DCBD9" w14:textId="77777777" w:rsidR="001E236E" w:rsidRDefault="002A2DB6">
      <w:pPr>
        <w:pStyle w:val="1"/>
        <w:spacing w:before="72"/>
      </w:pPr>
      <w:r>
        <w:lastRenderedPageBreak/>
        <w:t>Страны</w:t>
      </w:r>
      <w:r>
        <w:rPr>
          <w:spacing w:val="-2"/>
        </w:rPr>
        <w:t xml:space="preserve"> </w:t>
      </w:r>
      <w:r>
        <w:t>Запада в</w:t>
      </w:r>
      <w:r>
        <w:rPr>
          <w:spacing w:val="-2"/>
        </w:rPr>
        <w:t xml:space="preserve"> </w:t>
      </w:r>
      <w:r>
        <w:t>1920-е</w:t>
      </w:r>
      <w:r>
        <w:rPr>
          <w:spacing w:val="-1"/>
        </w:rPr>
        <w:t xml:space="preserve"> </w:t>
      </w:r>
      <w:r>
        <w:t>гг.</w:t>
      </w:r>
    </w:p>
    <w:p w14:paraId="23320CBD" w14:textId="77777777" w:rsidR="001E236E" w:rsidRDefault="002A2DB6">
      <w:pPr>
        <w:spacing w:before="158" w:line="360" w:lineRule="auto"/>
        <w:ind w:left="222" w:right="158" w:firstLine="707"/>
        <w:jc w:val="both"/>
        <w:rPr>
          <w:sz w:val="28"/>
        </w:rPr>
      </w:pPr>
      <w:r>
        <w:rPr>
          <w:sz w:val="28"/>
        </w:rPr>
        <w:t>Реакция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«красную</w:t>
      </w:r>
      <w:r>
        <w:rPr>
          <w:spacing w:val="1"/>
          <w:sz w:val="28"/>
        </w:rPr>
        <w:t xml:space="preserve"> </w:t>
      </w:r>
      <w:r>
        <w:rPr>
          <w:sz w:val="28"/>
        </w:rPr>
        <w:t>угрозу».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Послевоенная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стабилизация.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бум.</w:t>
      </w:r>
      <w:r>
        <w:rPr>
          <w:spacing w:val="1"/>
          <w:sz w:val="28"/>
        </w:rPr>
        <w:t xml:space="preserve"> </w:t>
      </w:r>
      <w:r>
        <w:rPr>
          <w:sz w:val="28"/>
        </w:rPr>
        <w:t>Процветание.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общества.</w:t>
      </w:r>
      <w:r>
        <w:rPr>
          <w:spacing w:val="1"/>
          <w:sz w:val="28"/>
        </w:rPr>
        <w:t xml:space="preserve"> </w:t>
      </w:r>
      <w:r>
        <w:rPr>
          <w:sz w:val="28"/>
        </w:rPr>
        <w:t>Либеральные политические режимы. Рост влияния социалистических партий и</w:t>
      </w:r>
      <w:r>
        <w:rPr>
          <w:spacing w:val="1"/>
          <w:sz w:val="28"/>
        </w:rPr>
        <w:t xml:space="preserve"> </w:t>
      </w:r>
      <w:r>
        <w:rPr>
          <w:sz w:val="28"/>
        </w:rPr>
        <w:t>профсоюзов.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Авторитарные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режимы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Европе: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Польша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Испания.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Муссолини и идеи фашизма. </w:t>
      </w:r>
      <w:r>
        <w:rPr>
          <w:sz w:val="28"/>
        </w:rPr>
        <w:t>Приход фашистов к власти в Италии. 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фашистского режима.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Кризис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Матеотти.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Фашистский</w:t>
      </w:r>
      <w:r>
        <w:rPr>
          <w:spacing w:val="-1"/>
          <w:sz w:val="28"/>
        </w:rPr>
        <w:t xml:space="preserve"> </w:t>
      </w:r>
      <w:r>
        <w:rPr>
          <w:sz w:val="28"/>
        </w:rPr>
        <w:t>режим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Италии.</w:t>
      </w:r>
    </w:p>
    <w:p w14:paraId="521F7E62" w14:textId="77777777" w:rsidR="001E236E" w:rsidRDefault="002A2DB6">
      <w:pPr>
        <w:pStyle w:val="1"/>
        <w:spacing w:before="4"/>
      </w:pPr>
      <w:r>
        <w:t>Политическое</w:t>
      </w:r>
      <w:r>
        <w:rPr>
          <w:spacing w:val="-1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стран</w:t>
      </w:r>
      <w:r>
        <w:rPr>
          <w:spacing w:val="-1"/>
        </w:rPr>
        <w:t xml:space="preserve"> </w:t>
      </w:r>
      <w:r>
        <w:t>Южной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Восточной</w:t>
      </w:r>
      <w:r>
        <w:rPr>
          <w:spacing w:val="-1"/>
        </w:rPr>
        <w:t xml:space="preserve"> </w:t>
      </w:r>
      <w:r>
        <w:t>Азии</w:t>
      </w:r>
    </w:p>
    <w:p w14:paraId="1D4059A2" w14:textId="77777777" w:rsidR="001E236E" w:rsidRDefault="002A2DB6">
      <w:pPr>
        <w:spacing w:before="156"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 xml:space="preserve">Китай после Синьхайской революции. </w:t>
      </w:r>
      <w:r>
        <w:rPr>
          <w:i/>
          <w:sz w:val="28"/>
        </w:rPr>
        <w:t>Революция в Китае и Северный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поход.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Режим</w:t>
      </w:r>
      <w:r>
        <w:rPr>
          <w:spacing w:val="1"/>
          <w:sz w:val="28"/>
        </w:rPr>
        <w:t xml:space="preserve"> </w:t>
      </w:r>
      <w:r>
        <w:rPr>
          <w:sz w:val="28"/>
        </w:rPr>
        <w:t>Чан</w:t>
      </w:r>
      <w:r>
        <w:rPr>
          <w:spacing w:val="1"/>
          <w:sz w:val="28"/>
        </w:rPr>
        <w:t xml:space="preserve"> </w:t>
      </w:r>
      <w:r>
        <w:rPr>
          <w:sz w:val="28"/>
        </w:rPr>
        <w:t>Кайши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гражданская</w:t>
      </w:r>
      <w:r>
        <w:rPr>
          <w:spacing w:val="1"/>
          <w:sz w:val="28"/>
        </w:rPr>
        <w:t xml:space="preserve"> </w:t>
      </w:r>
      <w:r>
        <w:rPr>
          <w:sz w:val="28"/>
        </w:rPr>
        <w:t>война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коммунистами.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«Великий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поход» Красной армии Китая. Становление демократических институтов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политической системы колониальной Индии. Поиски «индийской национальной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идеи».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Национально-освободительное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движение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Индии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1919–1939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гг.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Индийский</w:t>
      </w:r>
      <w:r>
        <w:rPr>
          <w:spacing w:val="-1"/>
          <w:sz w:val="28"/>
        </w:rPr>
        <w:t xml:space="preserve"> </w:t>
      </w:r>
      <w:r>
        <w:rPr>
          <w:sz w:val="28"/>
        </w:rPr>
        <w:t>национальный конгресс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М.</w:t>
      </w:r>
      <w:r>
        <w:rPr>
          <w:spacing w:val="-1"/>
          <w:sz w:val="28"/>
        </w:rPr>
        <w:t xml:space="preserve"> </w:t>
      </w:r>
      <w:r>
        <w:rPr>
          <w:sz w:val="28"/>
        </w:rPr>
        <w:t>Ганди.</w:t>
      </w:r>
    </w:p>
    <w:p w14:paraId="48BB6222" w14:textId="77777777" w:rsidR="001E236E" w:rsidRDefault="002A2DB6">
      <w:pPr>
        <w:pStyle w:val="1"/>
        <w:spacing w:before="7"/>
      </w:pPr>
      <w:r>
        <w:t xml:space="preserve">Великая      </w:t>
      </w:r>
      <w:r>
        <w:rPr>
          <w:spacing w:val="40"/>
        </w:rPr>
        <w:t xml:space="preserve"> </w:t>
      </w:r>
      <w:r>
        <w:t xml:space="preserve">депрессия.       </w:t>
      </w:r>
      <w:r>
        <w:rPr>
          <w:spacing w:val="39"/>
        </w:rPr>
        <w:t xml:space="preserve"> </w:t>
      </w:r>
      <w:r>
        <w:t xml:space="preserve">Мировой       </w:t>
      </w:r>
      <w:r>
        <w:rPr>
          <w:spacing w:val="40"/>
        </w:rPr>
        <w:t xml:space="preserve"> </w:t>
      </w:r>
      <w:r>
        <w:t xml:space="preserve">экономический       </w:t>
      </w:r>
      <w:r>
        <w:rPr>
          <w:spacing w:val="38"/>
        </w:rPr>
        <w:t xml:space="preserve"> </w:t>
      </w:r>
      <w:r>
        <w:t>кризис.</w:t>
      </w:r>
    </w:p>
    <w:p w14:paraId="57B09ABA" w14:textId="77777777" w:rsidR="001E236E" w:rsidRDefault="002A2DB6">
      <w:pPr>
        <w:spacing w:before="160"/>
        <w:ind w:left="222"/>
        <w:jc w:val="both"/>
        <w:rPr>
          <w:b/>
          <w:sz w:val="28"/>
        </w:rPr>
      </w:pPr>
      <w:r>
        <w:rPr>
          <w:b/>
          <w:sz w:val="28"/>
        </w:rPr>
        <w:t>Преобразования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Ф.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Рузвельта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США</w:t>
      </w:r>
    </w:p>
    <w:p w14:paraId="2D2CAC63" w14:textId="77777777" w:rsidR="001E236E" w:rsidRDefault="002A2DB6">
      <w:pPr>
        <w:spacing w:before="156" w:line="360" w:lineRule="auto"/>
        <w:ind w:left="222" w:right="157" w:firstLine="707"/>
        <w:jc w:val="both"/>
        <w:rPr>
          <w:i/>
          <w:sz w:val="28"/>
        </w:rPr>
      </w:pPr>
      <w:r>
        <w:rPr>
          <w:sz w:val="28"/>
        </w:rPr>
        <w:t>Начало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1"/>
          <w:sz w:val="28"/>
        </w:rPr>
        <w:t xml:space="preserve"> </w:t>
      </w:r>
      <w:r>
        <w:rPr>
          <w:sz w:val="28"/>
        </w:rPr>
        <w:t>депрессии.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1"/>
          <w:sz w:val="28"/>
        </w:rPr>
        <w:t xml:space="preserve"> </w:t>
      </w:r>
      <w:r>
        <w:rPr>
          <w:sz w:val="28"/>
        </w:rPr>
        <w:t>депрессии.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кризис.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Социально-политические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депрессии. </w:t>
      </w:r>
      <w:r>
        <w:rPr>
          <w:i/>
          <w:sz w:val="28"/>
        </w:rPr>
        <w:t xml:space="preserve">Закат либеральной идеологии. </w:t>
      </w:r>
      <w:r>
        <w:rPr>
          <w:sz w:val="28"/>
        </w:rPr>
        <w:t>Победа Ф Д. Рузвельта на выборах в</w:t>
      </w:r>
      <w:r>
        <w:rPr>
          <w:spacing w:val="1"/>
          <w:sz w:val="28"/>
        </w:rPr>
        <w:t xml:space="preserve"> </w:t>
      </w:r>
      <w:r>
        <w:rPr>
          <w:sz w:val="28"/>
        </w:rPr>
        <w:t>США.</w:t>
      </w:r>
      <w:r>
        <w:rPr>
          <w:spacing w:val="1"/>
          <w:sz w:val="28"/>
        </w:rPr>
        <w:t xml:space="preserve"> </w:t>
      </w:r>
      <w:r>
        <w:rPr>
          <w:sz w:val="28"/>
        </w:rPr>
        <w:t>«Новый</w:t>
      </w:r>
      <w:r>
        <w:rPr>
          <w:spacing w:val="1"/>
          <w:sz w:val="28"/>
        </w:rPr>
        <w:t xml:space="preserve"> </w:t>
      </w:r>
      <w:r>
        <w:rPr>
          <w:sz w:val="28"/>
        </w:rPr>
        <w:t>курс»</w:t>
      </w:r>
      <w:r>
        <w:rPr>
          <w:spacing w:val="1"/>
          <w:sz w:val="28"/>
        </w:rPr>
        <w:t xml:space="preserve"> </w:t>
      </w:r>
      <w:r>
        <w:rPr>
          <w:sz w:val="28"/>
        </w:rPr>
        <w:t>Ф.Д.</w:t>
      </w:r>
      <w:r>
        <w:rPr>
          <w:spacing w:val="1"/>
          <w:sz w:val="28"/>
        </w:rPr>
        <w:t xml:space="preserve"> </w:t>
      </w:r>
      <w:r>
        <w:rPr>
          <w:sz w:val="28"/>
        </w:rPr>
        <w:t>Рузвельта.</w:t>
      </w:r>
      <w:r>
        <w:rPr>
          <w:spacing w:val="1"/>
          <w:sz w:val="28"/>
        </w:rPr>
        <w:t xml:space="preserve"> </w:t>
      </w:r>
      <w:r>
        <w:rPr>
          <w:sz w:val="28"/>
        </w:rPr>
        <w:t>Кейнсианство.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экономики.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стратегии</w:t>
      </w:r>
      <w:r>
        <w:rPr>
          <w:spacing w:val="1"/>
          <w:sz w:val="28"/>
        </w:rPr>
        <w:t xml:space="preserve"> </w:t>
      </w:r>
      <w:r>
        <w:rPr>
          <w:sz w:val="28"/>
        </w:rPr>
        <w:t>выхода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кризиса.</w:t>
      </w:r>
      <w:r>
        <w:rPr>
          <w:spacing w:val="1"/>
          <w:sz w:val="28"/>
        </w:rPr>
        <w:t xml:space="preserve"> </w:t>
      </w:r>
      <w:r>
        <w:rPr>
          <w:sz w:val="28"/>
        </w:rPr>
        <w:t>Тоталитарные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Общественно-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политическое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развитие стран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Латинской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Америки.</w:t>
      </w:r>
    </w:p>
    <w:p w14:paraId="25DE0B23" w14:textId="77777777" w:rsidR="001E236E" w:rsidRDefault="002A2DB6">
      <w:pPr>
        <w:pStyle w:val="1"/>
        <w:spacing w:before="6"/>
      </w:pPr>
      <w:r>
        <w:t>Нарастание</w:t>
      </w:r>
      <w:r>
        <w:rPr>
          <w:spacing w:val="-5"/>
        </w:rPr>
        <w:t xml:space="preserve"> </w:t>
      </w:r>
      <w:r>
        <w:t>агрессии.</w:t>
      </w:r>
      <w:r>
        <w:rPr>
          <w:spacing w:val="-3"/>
        </w:rPr>
        <w:t xml:space="preserve"> </w:t>
      </w:r>
      <w:r>
        <w:t>Германский</w:t>
      </w:r>
      <w:r>
        <w:rPr>
          <w:spacing w:val="-2"/>
        </w:rPr>
        <w:t xml:space="preserve"> </w:t>
      </w:r>
      <w:r>
        <w:t>нацизм</w:t>
      </w:r>
    </w:p>
    <w:p w14:paraId="525E07E5" w14:textId="77777777" w:rsidR="001E236E" w:rsidRDefault="002A2DB6">
      <w:pPr>
        <w:pStyle w:val="a3"/>
        <w:spacing w:before="156" w:line="360" w:lineRule="auto"/>
        <w:ind w:right="161"/>
      </w:pPr>
      <w:r>
        <w:t>Нарастание агрессии в мире. Агрессия Японии против Китая в 1931–1933</w:t>
      </w:r>
      <w:r>
        <w:rPr>
          <w:spacing w:val="1"/>
        </w:rPr>
        <w:t xml:space="preserve"> </w:t>
      </w:r>
      <w:r>
        <w:t>гг. НСДАП и А. Гитлер. «Пивной» путч. Приход нацистов к власти. Поджог</w:t>
      </w:r>
      <w:r>
        <w:rPr>
          <w:spacing w:val="1"/>
        </w:rPr>
        <w:t xml:space="preserve"> </w:t>
      </w:r>
      <w:r>
        <w:t>Рейхстага.</w:t>
      </w:r>
      <w:r>
        <w:rPr>
          <w:spacing w:val="1"/>
        </w:rPr>
        <w:t xml:space="preserve"> </w:t>
      </w:r>
      <w:r>
        <w:t>«Ночь</w:t>
      </w:r>
      <w:r>
        <w:rPr>
          <w:spacing w:val="1"/>
        </w:rPr>
        <w:t xml:space="preserve"> </w:t>
      </w:r>
      <w:r>
        <w:t>длинных</w:t>
      </w:r>
      <w:r>
        <w:rPr>
          <w:spacing w:val="1"/>
        </w:rPr>
        <w:t xml:space="preserve"> </w:t>
      </w:r>
      <w:r>
        <w:t>ножей».</w:t>
      </w:r>
      <w:r>
        <w:rPr>
          <w:spacing w:val="1"/>
        </w:rPr>
        <w:t xml:space="preserve"> </w:t>
      </w:r>
      <w:r>
        <w:t>Нюрнбергские</w:t>
      </w:r>
      <w:r>
        <w:rPr>
          <w:spacing w:val="1"/>
        </w:rPr>
        <w:t xml:space="preserve"> </w:t>
      </w:r>
      <w:r>
        <w:t>законы.</w:t>
      </w:r>
      <w:r>
        <w:rPr>
          <w:spacing w:val="1"/>
        </w:rPr>
        <w:t xml:space="preserve"> </w:t>
      </w:r>
      <w:r>
        <w:t>Нацистская</w:t>
      </w:r>
      <w:r>
        <w:rPr>
          <w:spacing w:val="1"/>
        </w:rPr>
        <w:t xml:space="preserve"> </w:t>
      </w:r>
      <w:r>
        <w:t>диктатура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Германии.</w:t>
      </w:r>
      <w:r>
        <w:rPr>
          <w:spacing w:val="-1"/>
        </w:rPr>
        <w:t xml:space="preserve"> </w:t>
      </w:r>
      <w:r>
        <w:t>Подготовка</w:t>
      </w:r>
      <w:r>
        <w:rPr>
          <w:spacing w:val="-1"/>
        </w:rPr>
        <w:t xml:space="preserve"> </w:t>
      </w:r>
      <w:r>
        <w:t>Германии к</w:t>
      </w:r>
      <w:r>
        <w:rPr>
          <w:spacing w:val="-1"/>
        </w:rPr>
        <w:t xml:space="preserve"> </w:t>
      </w:r>
      <w:r>
        <w:t>войне.</w:t>
      </w:r>
    </w:p>
    <w:p w14:paraId="7C61AF49" w14:textId="77777777" w:rsidR="001E236E" w:rsidRDefault="002A2DB6">
      <w:pPr>
        <w:pStyle w:val="1"/>
        <w:spacing w:before="5"/>
      </w:pPr>
      <w:r>
        <w:t>«Народный</w:t>
      </w:r>
      <w:r>
        <w:rPr>
          <w:spacing w:val="-3"/>
        </w:rPr>
        <w:t xml:space="preserve"> </w:t>
      </w:r>
      <w:r>
        <w:t>фронт» и</w:t>
      </w:r>
      <w:r>
        <w:rPr>
          <w:spacing w:val="-2"/>
        </w:rPr>
        <w:t xml:space="preserve"> </w:t>
      </w:r>
      <w:r>
        <w:t>Гражданская</w:t>
      </w:r>
      <w:r>
        <w:rPr>
          <w:spacing w:val="-4"/>
        </w:rPr>
        <w:t xml:space="preserve"> </w:t>
      </w:r>
      <w:r>
        <w:t>война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Испании</w:t>
      </w:r>
    </w:p>
    <w:p w14:paraId="4A8E6E38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52726FF" w14:textId="77777777" w:rsidR="001E236E" w:rsidRDefault="002A2DB6">
      <w:pPr>
        <w:spacing w:before="67" w:line="360" w:lineRule="auto"/>
        <w:ind w:left="222" w:right="161" w:firstLine="707"/>
        <w:jc w:val="both"/>
        <w:rPr>
          <w:sz w:val="28"/>
        </w:rPr>
      </w:pPr>
      <w:r>
        <w:rPr>
          <w:i/>
          <w:sz w:val="28"/>
        </w:rPr>
        <w:lastRenderedPageBreak/>
        <w:t xml:space="preserve">Борьба с фашизмом в Австрии и Франции. </w:t>
      </w:r>
      <w:r>
        <w:rPr>
          <w:sz w:val="28"/>
        </w:rPr>
        <w:t>VII Конгресс Коминтерна.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Политика</w:t>
      </w:r>
      <w:r>
        <w:rPr>
          <w:spacing w:val="1"/>
          <w:sz w:val="28"/>
        </w:rPr>
        <w:t xml:space="preserve"> </w:t>
      </w:r>
      <w:r>
        <w:rPr>
          <w:sz w:val="28"/>
        </w:rPr>
        <w:t>«Народного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фронта».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Революция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Испании.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Победа</w:t>
      </w:r>
      <w:r>
        <w:rPr>
          <w:spacing w:val="1"/>
          <w:sz w:val="28"/>
        </w:rPr>
        <w:t xml:space="preserve"> </w:t>
      </w:r>
      <w:r>
        <w:rPr>
          <w:sz w:val="28"/>
        </w:rPr>
        <w:t>«Народного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фронта»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Испании.</w:t>
      </w:r>
      <w:r>
        <w:rPr>
          <w:spacing w:val="1"/>
          <w:sz w:val="28"/>
        </w:rPr>
        <w:t xml:space="preserve"> </w:t>
      </w:r>
      <w:r>
        <w:rPr>
          <w:sz w:val="28"/>
        </w:rPr>
        <w:t>Франкистский</w:t>
      </w:r>
      <w:r>
        <w:rPr>
          <w:spacing w:val="1"/>
          <w:sz w:val="28"/>
        </w:rPr>
        <w:t xml:space="preserve"> </w:t>
      </w:r>
      <w:r>
        <w:rPr>
          <w:sz w:val="28"/>
        </w:rPr>
        <w:t>мятеж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фашистское</w:t>
      </w:r>
      <w:r>
        <w:rPr>
          <w:spacing w:val="1"/>
          <w:sz w:val="28"/>
        </w:rPr>
        <w:t xml:space="preserve"> </w:t>
      </w:r>
      <w:r>
        <w:rPr>
          <w:sz w:val="28"/>
        </w:rPr>
        <w:t>вмешательство.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Социальные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преобразования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Испании.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Политика</w:t>
      </w:r>
      <w:r>
        <w:rPr>
          <w:spacing w:val="1"/>
          <w:sz w:val="28"/>
        </w:rPr>
        <w:t xml:space="preserve"> </w:t>
      </w:r>
      <w:r>
        <w:rPr>
          <w:sz w:val="28"/>
        </w:rPr>
        <w:t>«невмешательства».</w:t>
      </w:r>
      <w:r>
        <w:rPr>
          <w:spacing w:val="1"/>
          <w:sz w:val="28"/>
        </w:rPr>
        <w:t xml:space="preserve"> </w:t>
      </w:r>
      <w:r>
        <w:rPr>
          <w:sz w:val="28"/>
        </w:rPr>
        <w:t>Советская помощь Испании.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Оборона Мадрида.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Сражения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Гвадалахаре 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 Эбро.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Поражение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Испанской республики.</w:t>
      </w:r>
    </w:p>
    <w:p w14:paraId="5A0FD782" w14:textId="77777777" w:rsidR="001E236E" w:rsidRDefault="002A2DB6">
      <w:pPr>
        <w:pStyle w:val="1"/>
        <w:spacing w:before="7"/>
      </w:pPr>
      <w:r>
        <w:t>Политика</w:t>
      </w:r>
      <w:r>
        <w:rPr>
          <w:spacing w:val="-8"/>
        </w:rPr>
        <w:t xml:space="preserve"> </w:t>
      </w:r>
      <w:r>
        <w:t>«умиротворения»</w:t>
      </w:r>
      <w:r>
        <w:rPr>
          <w:spacing w:val="-8"/>
        </w:rPr>
        <w:t xml:space="preserve"> </w:t>
      </w:r>
      <w:r>
        <w:t>агрессора</w:t>
      </w:r>
    </w:p>
    <w:p w14:paraId="2CCB6C05" w14:textId="77777777" w:rsidR="001E236E" w:rsidRDefault="002A2DB6">
      <w:pPr>
        <w:pStyle w:val="a3"/>
        <w:spacing w:before="155" w:line="360" w:lineRule="auto"/>
        <w:ind w:right="157"/>
        <w:rPr>
          <w:i/>
        </w:rPr>
      </w:pPr>
      <w:r>
        <w:t>Создание оси Берлин–Рим–Токио. Оккупация Рейнской зоны. Аншлюс</w:t>
      </w:r>
      <w:r>
        <w:rPr>
          <w:spacing w:val="1"/>
        </w:rPr>
        <w:t xml:space="preserve"> </w:t>
      </w:r>
      <w:r>
        <w:t>Австрии.</w:t>
      </w:r>
      <w:r>
        <w:rPr>
          <w:spacing w:val="1"/>
        </w:rPr>
        <w:t xml:space="preserve"> </w:t>
      </w:r>
      <w:r>
        <w:t>Судетский</w:t>
      </w:r>
      <w:r>
        <w:rPr>
          <w:spacing w:val="1"/>
        </w:rPr>
        <w:t xml:space="preserve"> </w:t>
      </w:r>
      <w:r>
        <w:t>кризис.</w:t>
      </w:r>
      <w:r>
        <w:rPr>
          <w:spacing w:val="1"/>
        </w:rPr>
        <w:t xml:space="preserve"> </w:t>
      </w:r>
      <w:r>
        <w:t>Мюнхенское</w:t>
      </w:r>
      <w:r>
        <w:rPr>
          <w:spacing w:val="1"/>
        </w:rPr>
        <w:t xml:space="preserve"> </w:t>
      </w:r>
      <w:r>
        <w:t>соглашение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последствия.</w:t>
      </w:r>
      <w:r>
        <w:rPr>
          <w:spacing w:val="1"/>
        </w:rPr>
        <w:t xml:space="preserve"> </w:t>
      </w:r>
      <w:r>
        <w:t>Присоединение</w:t>
      </w:r>
      <w:r>
        <w:rPr>
          <w:spacing w:val="1"/>
        </w:rPr>
        <w:t xml:space="preserve"> </w:t>
      </w:r>
      <w:r>
        <w:t>Судетской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Германии.</w:t>
      </w:r>
      <w:r>
        <w:rPr>
          <w:spacing w:val="1"/>
        </w:rPr>
        <w:t xml:space="preserve"> </w:t>
      </w:r>
      <w:r>
        <w:t>Ликвидация</w:t>
      </w:r>
      <w:r>
        <w:rPr>
          <w:spacing w:val="1"/>
        </w:rPr>
        <w:t xml:space="preserve"> </w:t>
      </w:r>
      <w:r>
        <w:t>независимости</w:t>
      </w:r>
      <w:r>
        <w:rPr>
          <w:spacing w:val="1"/>
        </w:rPr>
        <w:t xml:space="preserve"> </w:t>
      </w:r>
      <w:r>
        <w:t>Чехословакии.</w:t>
      </w:r>
      <w:r>
        <w:rPr>
          <w:spacing w:val="1"/>
        </w:rPr>
        <w:t xml:space="preserve"> </w:t>
      </w:r>
      <w:r>
        <w:rPr>
          <w:i/>
        </w:rPr>
        <w:t>Итало-эфиопская</w:t>
      </w:r>
      <w:r>
        <w:rPr>
          <w:i/>
          <w:spacing w:val="1"/>
        </w:rPr>
        <w:t xml:space="preserve"> </w:t>
      </w:r>
      <w:r>
        <w:rPr>
          <w:i/>
        </w:rPr>
        <w:t>война.</w:t>
      </w:r>
      <w:r>
        <w:rPr>
          <w:i/>
          <w:spacing w:val="1"/>
        </w:rPr>
        <w:t xml:space="preserve"> </w:t>
      </w:r>
      <w:r>
        <w:t>Японо-китайская</w:t>
      </w:r>
      <w:r>
        <w:rPr>
          <w:spacing w:val="1"/>
        </w:rPr>
        <w:t xml:space="preserve"> </w:t>
      </w:r>
      <w:r>
        <w:t>война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советско-</w:t>
      </w:r>
      <w:r>
        <w:rPr>
          <w:spacing w:val="1"/>
        </w:rPr>
        <w:t xml:space="preserve"> </w:t>
      </w:r>
      <w:r>
        <w:t>японские</w:t>
      </w:r>
      <w:r>
        <w:rPr>
          <w:spacing w:val="1"/>
        </w:rPr>
        <w:t xml:space="preserve"> </w:t>
      </w:r>
      <w:r>
        <w:t>конфликты.</w:t>
      </w:r>
      <w:r>
        <w:rPr>
          <w:spacing w:val="1"/>
        </w:rPr>
        <w:t xml:space="preserve"> </w:t>
      </w:r>
      <w:r>
        <w:t>Британско-франко-советские</w:t>
      </w:r>
      <w:r>
        <w:rPr>
          <w:spacing w:val="1"/>
        </w:rPr>
        <w:t xml:space="preserve"> </w:t>
      </w:r>
      <w:r>
        <w:t>переговоры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Москве.</w:t>
      </w:r>
      <w:r>
        <w:rPr>
          <w:spacing w:val="1"/>
        </w:rPr>
        <w:t xml:space="preserve"> </w:t>
      </w:r>
      <w:r>
        <w:t>Советско-германский</w:t>
      </w:r>
      <w:r>
        <w:rPr>
          <w:spacing w:val="1"/>
        </w:rPr>
        <w:t xml:space="preserve"> </w:t>
      </w:r>
      <w:r>
        <w:t>договор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ненападении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последствия.</w:t>
      </w:r>
      <w:r>
        <w:rPr>
          <w:spacing w:val="1"/>
        </w:rPr>
        <w:t xml:space="preserve"> </w:t>
      </w:r>
      <w:r>
        <w:rPr>
          <w:i/>
        </w:rPr>
        <w:t>Раздел</w:t>
      </w:r>
      <w:r>
        <w:rPr>
          <w:i/>
          <w:spacing w:val="1"/>
        </w:rPr>
        <w:t xml:space="preserve"> </w:t>
      </w:r>
      <w:r>
        <w:rPr>
          <w:i/>
        </w:rPr>
        <w:t>Восточной Европы</w:t>
      </w:r>
      <w:r>
        <w:rPr>
          <w:i/>
          <w:spacing w:val="-4"/>
        </w:rPr>
        <w:t xml:space="preserve"> </w:t>
      </w:r>
      <w:r>
        <w:rPr>
          <w:i/>
        </w:rPr>
        <w:t>на</w:t>
      </w:r>
      <w:r>
        <w:rPr>
          <w:i/>
          <w:spacing w:val="1"/>
        </w:rPr>
        <w:t xml:space="preserve"> </w:t>
      </w:r>
      <w:r>
        <w:rPr>
          <w:i/>
        </w:rPr>
        <w:t>сферы</w:t>
      </w:r>
      <w:r>
        <w:rPr>
          <w:i/>
          <w:spacing w:val="-2"/>
        </w:rPr>
        <w:t xml:space="preserve"> </w:t>
      </w:r>
      <w:r>
        <w:rPr>
          <w:i/>
        </w:rPr>
        <w:t>влияния</w:t>
      </w:r>
      <w:r>
        <w:rPr>
          <w:i/>
          <w:spacing w:val="-5"/>
        </w:rPr>
        <w:t xml:space="preserve"> </w:t>
      </w:r>
      <w:r>
        <w:rPr>
          <w:i/>
        </w:rPr>
        <w:t>Германии</w:t>
      </w:r>
      <w:r>
        <w:rPr>
          <w:i/>
          <w:spacing w:val="1"/>
        </w:rPr>
        <w:t xml:space="preserve"> </w:t>
      </w:r>
      <w:r>
        <w:rPr>
          <w:i/>
        </w:rPr>
        <w:t>и СССР.</w:t>
      </w:r>
    </w:p>
    <w:p w14:paraId="12FBD4D6" w14:textId="77777777" w:rsidR="001E236E" w:rsidRDefault="002A2DB6">
      <w:pPr>
        <w:pStyle w:val="1"/>
        <w:spacing w:before="7"/>
      </w:pPr>
      <w:r>
        <w:t>Развитие</w:t>
      </w:r>
      <w:r>
        <w:rPr>
          <w:spacing w:val="-2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первой</w:t>
      </w:r>
      <w:r>
        <w:rPr>
          <w:spacing w:val="-2"/>
        </w:rPr>
        <w:t xml:space="preserve"> </w:t>
      </w:r>
      <w:r>
        <w:t>трети</w:t>
      </w:r>
      <w:r>
        <w:rPr>
          <w:spacing w:val="-2"/>
        </w:rPr>
        <w:t xml:space="preserve"> </w:t>
      </w:r>
      <w:r>
        <w:t>ХХ</w:t>
      </w:r>
      <w:r>
        <w:rPr>
          <w:spacing w:val="-3"/>
        </w:rPr>
        <w:t xml:space="preserve"> </w:t>
      </w:r>
      <w:r>
        <w:t>в.</w:t>
      </w:r>
    </w:p>
    <w:p w14:paraId="6220C120" w14:textId="77777777" w:rsidR="001E236E" w:rsidRDefault="002A2DB6">
      <w:pPr>
        <w:spacing w:before="155"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искусстве.</w:t>
      </w:r>
      <w:r>
        <w:rPr>
          <w:spacing w:val="1"/>
          <w:sz w:val="28"/>
        </w:rPr>
        <w:t xml:space="preserve"> </w:t>
      </w:r>
      <w:r>
        <w:rPr>
          <w:sz w:val="28"/>
        </w:rPr>
        <w:t>Модернизм,</w:t>
      </w:r>
      <w:r>
        <w:rPr>
          <w:spacing w:val="1"/>
          <w:sz w:val="28"/>
        </w:rPr>
        <w:t xml:space="preserve"> </w:t>
      </w:r>
      <w:r>
        <w:rPr>
          <w:sz w:val="28"/>
        </w:rPr>
        <w:t>авангардизм,</w:t>
      </w:r>
      <w:r>
        <w:rPr>
          <w:spacing w:val="1"/>
          <w:sz w:val="28"/>
        </w:rPr>
        <w:t xml:space="preserve"> </w:t>
      </w:r>
      <w:r>
        <w:rPr>
          <w:sz w:val="28"/>
        </w:rPr>
        <w:t>сюрреализм,</w:t>
      </w:r>
      <w:r>
        <w:rPr>
          <w:spacing w:val="1"/>
          <w:sz w:val="28"/>
        </w:rPr>
        <w:t xml:space="preserve"> </w:t>
      </w:r>
      <w:r>
        <w:rPr>
          <w:sz w:val="28"/>
        </w:rPr>
        <w:t>абстракционизм,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реализм</w:t>
      </w:r>
      <w:r>
        <w:rPr>
          <w:i/>
          <w:sz w:val="28"/>
        </w:rPr>
        <w:t>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Психоанализ.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Потерянное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поколение.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Ведущие деятели культуры первой трети ХХ в. Тоталитаризм и культура.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Массовая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культура.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Олимпийское движение.</w:t>
      </w:r>
    </w:p>
    <w:p w14:paraId="1D9DC8FC" w14:textId="77777777" w:rsidR="001E236E" w:rsidRDefault="001E236E">
      <w:pPr>
        <w:pStyle w:val="a3"/>
        <w:spacing w:before="5"/>
        <w:ind w:left="0" w:firstLine="0"/>
        <w:jc w:val="left"/>
        <w:rPr>
          <w:i/>
          <w:sz w:val="42"/>
        </w:rPr>
      </w:pPr>
    </w:p>
    <w:p w14:paraId="493435A7" w14:textId="77777777" w:rsidR="001E236E" w:rsidRDefault="002A2DB6">
      <w:pPr>
        <w:pStyle w:val="1"/>
      </w:pPr>
      <w:r>
        <w:t>Вторая</w:t>
      </w:r>
      <w:r>
        <w:rPr>
          <w:spacing w:val="-6"/>
        </w:rPr>
        <w:t xml:space="preserve"> </w:t>
      </w:r>
      <w:r>
        <w:t>мировая</w:t>
      </w:r>
      <w:r>
        <w:rPr>
          <w:spacing w:val="-4"/>
        </w:rPr>
        <w:t xml:space="preserve"> </w:t>
      </w:r>
      <w:r>
        <w:t>война</w:t>
      </w:r>
    </w:p>
    <w:p w14:paraId="72FB13CB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Начало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Второй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мировой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войны</w:t>
      </w:r>
    </w:p>
    <w:p w14:paraId="25334191" w14:textId="77777777" w:rsidR="001E236E" w:rsidRDefault="002A2DB6">
      <w:pPr>
        <w:pStyle w:val="a3"/>
        <w:spacing w:before="158" w:line="360" w:lineRule="auto"/>
        <w:ind w:right="162"/>
        <w:rPr>
          <w:i/>
        </w:rPr>
      </w:pPr>
      <w:r>
        <w:t>Причины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войны.</w:t>
      </w:r>
      <w:r>
        <w:rPr>
          <w:spacing w:val="1"/>
        </w:rPr>
        <w:t xml:space="preserve"> </w:t>
      </w:r>
      <w:r>
        <w:t>Стратегические</w:t>
      </w:r>
      <w:r>
        <w:rPr>
          <w:spacing w:val="1"/>
        </w:rPr>
        <w:t xml:space="preserve"> </w:t>
      </w:r>
      <w:r>
        <w:t>планы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воюющих</w:t>
      </w:r>
      <w:r>
        <w:rPr>
          <w:spacing w:val="1"/>
        </w:rPr>
        <w:t xml:space="preserve"> </w:t>
      </w:r>
      <w:r>
        <w:t>сторон.</w:t>
      </w:r>
      <w:r>
        <w:rPr>
          <w:spacing w:val="1"/>
        </w:rPr>
        <w:t xml:space="preserve"> </w:t>
      </w:r>
      <w:r>
        <w:t>Блицкриг.</w:t>
      </w:r>
      <w:r>
        <w:rPr>
          <w:spacing w:val="1"/>
        </w:rPr>
        <w:t xml:space="preserve"> </w:t>
      </w:r>
      <w:r>
        <w:t>«Странная</w:t>
      </w:r>
      <w:r>
        <w:rPr>
          <w:spacing w:val="1"/>
        </w:rPr>
        <w:t xml:space="preserve"> </w:t>
      </w:r>
      <w:r>
        <w:t>война»,</w:t>
      </w:r>
      <w:r>
        <w:rPr>
          <w:spacing w:val="1"/>
        </w:rPr>
        <w:t xml:space="preserve"> </w:t>
      </w:r>
      <w:r>
        <w:t>«линия</w:t>
      </w:r>
      <w:r>
        <w:rPr>
          <w:spacing w:val="1"/>
        </w:rPr>
        <w:t xml:space="preserve"> </w:t>
      </w:r>
      <w:r>
        <w:t>Мажино».</w:t>
      </w:r>
      <w:r>
        <w:rPr>
          <w:spacing w:val="1"/>
        </w:rPr>
        <w:t xml:space="preserve"> </w:t>
      </w:r>
      <w:r>
        <w:t>Разгром</w:t>
      </w:r>
      <w:r>
        <w:rPr>
          <w:spacing w:val="1"/>
        </w:rPr>
        <w:t xml:space="preserve"> </w:t>
      </w:r>
      <w:r>
        <w:t>Польши. Присоединение к СССР Западной Белоруссии и Западной Украины.</w:t>
      </w:r>
      <w:r>
        <w:rPr>
          <w:spacing w:val="1"/>
        </w:rPr>
        <w:t xml:space="preserve"> </w:t>
      </w:r>
      <w:r>
        <w:t>Советско-германский договор о дружбе и границе. Конец независимости стран</w:t>
      </w:r>
      <w:r>
        <w:rPr>
          <w:spacing w:val="1"/>
        </w:rPr>
        <w:t xml:space="preserve"> </w:t>
      </w:r>
      <w:r>
        <w:t>Балтии, присоединение Бессарабии и Северной Буковины к СССР. Советско-</w:t>
      </w:r>
      <w:r>
        <w:rPr>
          <w:spacing w:val="1"/>
        </w:rPr>
        <w:t xml:space="preserve"> </w:t>
      </w:r>
      <w:r>
        <w:t>финляндская</w:t>
      </w:r>
      <w:r>
        <w:rPr>
          <w:spacing w:val="3"/>
        </w:rPr>
        <w:t xml:space="preserve"> </w:t>
      </w:r>
      <w:r>
        <w:t>война и</w:t>
      </w:r>
      <w:r>
        <w:rPr>
          <w:spacing w:val="4"/>
        </w:rPr>
        <w:t xml:space="preserve"> </w:t>
      </w:r>
      <w:r>
        <w:t>ее</w:t>
      </w:r>
      <w:r>
        <w:rPr>
          <w:spacing w:val="2"/>
        </w:rPr>
        <w:t xml:space="preserve"> </w:t>
      </w:r>
      <w:r>
        <w:t>международные</w:t>
      </w:r>
      <w:r>
        <w:rPr>
          <w:spacing w:val="2"/>
        </w:rPr>
        <w:t xml:space="preserve"> </w:t>
      </w:r>
      <w:r>
        <w:t>последствия.</w:t>
      </w:r>
      <w:r>
        <w:rPr>
          <w:spacing w:val="8"/>
        </w:rPr>
        <w:t xml:space="preserve"> </w:t>
      </w:r>
      <w:r>
        <w:rPr>
          <w:i/>
        </w:rPr>
        <w:t>Захват</w:t>
      </w:r>
      <w:r>
        <w:rPr>
          <w:i/>
          <w:spacing w:val="2"/>
        </w:rPr>
        <w:t xml:space="preserve"> </w:t>
      </w:r>
      <w:r>
        <w:rPr>
          <w:i/>
        </w:rPr>
        <w:t>Германией</w:t>
      </w:r>
      <w:r>
        <w:rPr>
          <w:i/>
          <w:spacing w:val="3"/>
        </w:rPr>
        <w:t xml:space="preserve"> </w:t>
      </w:r>
      <w:r>
        <w:rPr>
          <w:i/>
        </w:rPr>
        <w:t>Дании</w:t>
      </w:r>
    </w:p>
    <w:p w14:paraId="3A67240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1DDFDE8" w14:textId="77777777" w:rsidR="001E236E" w:rsidRDefault="002A2DB6">
      <w:pPr>
        <w:spacing w:before="67" w:line="362" w:lineRule="auto"/>
        <w:ind w:left="222" w:right="162"/>
        <w:jc w:val="both"/>
        <w:rPr>
          <w:sz w:val="28"/>
        </w:rPr>
      </w:pPr>
      <w:r>
        <w:rPr>
          <w:i/>
          <w:sz w:val="28"/>
        </w:rPr>
        <w:lastRenderedPageBreak/>
        <w:t xml:space="preserve">и Норвегии. </w:t>
      </w:r>
      <w:r>
        <w:rPr>
          <w:sz w:val="28"/>
        </w:rPr>
        <w:t xml:space="preserve">Разгром Франции и ее союзников. </w:t>
      </w:r>
      <w:r>
        <w:rPr>
          <w:i/>
          <w:sz w:val="28"/>
        </w:rPr>
        <w:t>Германо-британская борьба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захват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Балкан.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Битва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Британию.</w:t>
      </w:r>
      <w:r>
        <w:rPr>
          <w:spacing w:val="-3"/>
          <w:sz w:val="28"/>
        </w:rPr>
        <w:t xml:space="preserve"> </w:t>
      </w:r>
      <w:r>
        <w:rPr>
          <w:sz w:val="28"/>
        </w:rPr>
        <w:t>Рост</w:t>
      </w:r>
      <w:r>
        <w:rPr>
          <w:spacing w:val="-4"/>
          <w:sz w:val="28"/>
        </w:rPr>
        <w:t xml:space="preserve"> </w:t>
      </w:r>
      <w:r>
        <w:rPr>
          <w:sz w:val="28"/>
        </w:rPr>
        <w:t>советско-германских</w:t>
      </w:r>
      <w:r>
        <w:rPr>
          <w:spacing w:val="-1"/>
          <w:sz w:val="28"/>
        </w:rPr>
        <w:t xml:space="preserve"> </w:t>
      </w:r>
      <w:r>
        <w:rPr>
          <w:sz w:val="28"/>
        </w:rPr>
        <w:t>противоречий.</w:t>
      </w:r>
    </w:p>
    <w:p w14:paraId="5C626D32" w14:textId="77777777" w:rsidR="001E236E" w:rsidRDefault="002A2DB6">
      <w:pPr>
        <w:pStyle w:val="1"/>
      </w:pPr>
      <w:r>
        <w:t>Начало</w:t>
      </w:r>
      <w:r>
        <w:rPr>
          <w:spacing w:val="-1"/>
        </w:rPr>
        <w:t xml:space="preserve"> </w:t>
      </w:r>
      <w:r>
        <w:t>Великой</w:t>
      </w:r>
      <w:r>
        <w:rPr>
          <w:spacing w:val="-3"/>
        </w:rPr>
        <w:t xml:space="preserve"> </w:t>
      </w:r>
      <w:r>
        <w:t>Отечественной</w:t>
      </w:r>
      <w:r>
        <w:rPr>
          <w:spacing w:val="-3"/>
        </w:rPr>
        <w:t xml:space="preserve"> </w:t>
      </w:r>
      <w:r>
        <w:t>войны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войны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Тихом</w:t>
      </w:r>
      <w:r>
        <w:rPr>
          <w:spacing w:val="-2"/>
        </w:rPr>
        <w:t xml:space="preserve"> </w:t>
      </w:r>
      <w:r>
        <w:t>океане</w:t>
      </w:r>
    </w:p>
    <w:p w14:paraId="4703EEAE" w14:textId="77777777" w:rsidR="001E236E" w:rsidRDefault="002A2DB6">
      <w:pPr>
        <w:spacing w:before="156"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Нападение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Германии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СССР.</w:t>
      </w:r>
      <w:r>
        <w:rPr>
          <w:spacing w:val="1"/>
          <w:sz w:val="28"/>
        </w:rPr>
        <w:t xml:space="preserve"> </w:t>
      </w:r>
      <w:r>
        <w:rPr>
          <w:sz w:val="28"/>
        </w:rPr>
        <w:t>Нападение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Японии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США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причины.</w:t>
      </w:r>
      <w:r>
        <w:rPr>
          <w:spacing w:val="1"/>
          <w:sz w:val="28"/>
        </w:rPr>
        <w:t xml:space="preserve"> </w:t>
      </w:r>
      <w:r>
        <w:rPr>
          <w:sz w:val="28"/>
        </w:rPr>
        <w:t>Пёрл-Харбор.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Антигитлеровской</w:t>
      </w:r>
      <w:r>
        <w:rPr>
          <w:spacing w:val="1"/>
          <w:sz w:val="28"/>
        </w:rPr>
        <w:t xml:space="preserve"> </w:t>
      </w:r>
      <w:r>
        <w:rPr>
          <w:sz w:val="28"/>
        </w:rPr>
        <w:t>коалиции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выработка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стратегии</w:t>
      </w:r>
      <w:r>
        <w:rPr>
          <w:spacing w:val="1"/>
          <w:sz w:val="28"/>
        </w:rPr>
        <w:t xml:space="preserve"> </w:t>
      </w:r>
      <w:r>
        <w:rPr>
          <w:sz w:val="28"/>
        </w:rPr>
        <w:t>союзников.</w:t>
      </w:r>
      <w:r>
        <w:rPr>
          <w:spacing w:val="1"/>
          <w:sz w:val="28"/>
        </w:rPr>
        <w:t xml:space="preserve"> </w:t>
      </w:r>
      <w:r>
        <w:rPr>
          <w:sz w:val="28"/>
        </w:rPr>
        <w:t>Ленд-лиз.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Идеологическое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политическое обоснование агрессивной политики нацистской Германии. </w:t>
      </w:r>
      <w:r>
        <w:rPr>
          <w:sz w:val="28"/>
        </w:rPr>
        <w:t>Планы</w:t>
      </w:r>
      <w:r>
        <w:rPr>
          <w:spacing w:val="-67"/>
          <w:sz w:val="28"/>
        </w:rPr>
        <w:t xml:space="preserve"> </w:t>
      </w:r>
      <w:r>
        <w:rPr>
          <w:sz w:val="28"/>
        </w:rPr>
        <w:t>Германии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СССР.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«Ост».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Планы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союзников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Германии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позиция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нейтральных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государств.</w:t>
      </w:r>
    </w:p>
    <w:p w14:paraId="7CE8690A" w14:textId="77777777" w:rsidR="001E236E" w:rsidRDefault="002A2DB6">
      <w:pPr>
        <w:pStyle w:val="1"/>
        <w:spacing w:before="7"/>
      </w:pPr>
      <w:r>
        <w:t>Коренной</w:t>
      </w:r>
      <w:r>
        <w:rPr>
          <w:spacing w:val="-4"/>
        </w:rPr>
        <w:t xml:space="preserve"> </w:t>
      </w:r>
      <w:r>
        <w:t>перелом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войне</w:t>
      </w:r>
    </w:p>
    <w:p w14:paraId="7B12B10C" w14:textId="77777777" w:rsidR="001E236E" w:rsidRDefault="002A2DB6">
      <w:pPr>
        <w:spacing w:before="155"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Сталинградская</w:t>
      </w:r>
      <w:r>
        <w:rPr>
          <w:spacing w:val="1"/>
          <w:sz w:val="28"/>
        </w:rPr>
        <w:t xml:space="preserve"> </w:t>
      </w:r>
      <w:r>
        <w:rPr>
          <w:sz w:val="28"/>
        </w:rPr>
        <w:t>битва.</w:t>
      </w:r>
      <w:r>
        <w:rPr>
          <w:spacing w:val="1"/>
          <w:sz w:val="28"/>
        </w:rPr>
        <w:t xml:space="preserve"> </w:t>
      </w:r>
      <w:r>
        <w:rPr>
          <w:sz w:val="28"/>
        </w:rPr>
        <w:t>Курская</w:t>
      </w:r>
      <w:r>
        <w:rPr>
          <w:spacing w:val="1"/>
          <w:sz w:val="28"/>
        </w:rPr>
        <w:t xml:space="preserve"> </w:t>
      </w:r>
      <w:r>
        <w:rPr>
          <w:sz w:val="28"/>
        </w:rPr>
        <w:t>битва.</w:t>
      </w:r>
      <w:r>
        <w:rPr>
          <w:spacing w:val="1"/>
          <w:sz w:val="28"/>
        </w:rPr>
        <w:t xml:space="preserve"> </w:t>
      </w:r>
      <w:r>
        <w:rPr>
          <w:sz w:val="28"/>
        </w:rPr>
        <w:t>Война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Северной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Африке.</w:t>
      </w:r>
      <w:r>
        <w:rPr>
          <w:spacing w:val="-67"/>
          <w:sz w:val="28"/>
        </w:rPr>
        <w:t xml:space="preserve"> </w:t>
      </w:r>
      <w:r>
        <w:rPr>
          <w:sz w:val="28"/>
        </w:rPr>
        <w:t>Сражение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Эль-Аламейне.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Стратегические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бомбардировки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немецких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территорий.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Высадка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Италии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режима</w:t>
      </w:r>
      <w:r>
        <w:rPr>
          <w:spacing w:val="1"/>
          <w:sz w:val="28"/>
        </w:rPr>
        <w:t xml:space="preserve"> </w:t>
      </w:r>
      <w:r>
        <w:rPr>
          <w:sz w:val="28"/>
        </w:rPr>
        <w:t>Муссолини.</w:t>
      </w:r>
      <w:r>
        <w:rPr>
          <w:spacing w:val="1"/>
          <w:sz w:val="28"/>
        </w:rPr>
        <w:t xml:space="preserve"> </w:t>
      </w:r>
      <w:r>
        <w:rPr>
          <w:sz w:val="28"/>
        </w:rPr>
        <w:t>Перелом</w:t>
      </w:r>
      <w:r>
        <w:rPr>
          <w:spacing w:val="70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войне на Тихом океане. Тегеранская конференция. «Большая тройка». </w:t>
      </w:r>
      <w:r>
        <w:rPr>
          <w:i/>
          <w:sz w:val="28"/>
        </w:rPr>
        <w:t>Каирская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декларация.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Роспуск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Коминтерна.</w:t>
      </w:r>
    </w:p>
    <w:p w14:paraId="171F0256" w14:textId="77777777" w:rsidR="001E236E" w:rsidRDefault="002A2DB6">
      <w:pPr>
        <w:pStyle w:val="1"/>
        <w:spacing w:before="5"/>
      </w:pPr>
      <w:r>
        <w:t>Жизнь</w:t>
      </w:r>
      <w:r>
        <w:rPr>
          <w:spacing w:val="-3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время</w:t>
      </w:r>
      <w:r>
        <w:rPr>
          <w:spacing w:val="-3"/>
        </w:rPr>
        <w:t xml:space="preserve"> </w:t>
      </w:r>
      <w:r>
        <w:t>войны.</w:t>
      </w:r>
      <w:r>
        <w:rPr>
          <w:spacing w:val="-3"/>
        </w:rPr>
        <w:t xml:space="preserve"> </w:t>
      </w:r>
      <w:r>
        <w:t>Сопротивление</w:t>
      </w:r>
      <w:r>
        <w:rPr>
          <w:spacing w:val="-3"/>
        </w:rPr>
        <w:t xml:space="preserve"> </w:t>
      </w:r>
      <w:r>
        <w:t>оккупантам</w:t>
      </w:r>
    </w:p>
    <w:p w14:paraId="1BA96327" w14:textId="77777777" w:rsidR="001E236E" w:rsidRDefault="002A2DB6">
      <w:pPr>
        <w:spacing w:before="156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Условия жизни в СССР, Великобритании и Германии. «Новый порядок».</w:t>
      </w:r>
      <w:r>
        <w:rPr>
          <w:spacing w:val="1"/>
          <w:sz w:val="28"/>
        </w:rPr>
        <w:t xml:space="preserve"> </w:t>
      </w:r>
      <w:r>
        <w:rPr>
          <w:sz w:val="28"/>
        </w:rPr>
        <w:t>Нацистская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политика</w:t>
      </w:r>
      <w:r>
        <w:rPr>
          <w:spacing w:val="1"/>
          <w:sz w:val="28"/>
        </w:rPr>
        <w:t xml:space="preserve"> </w:t>
      </w:r>
      <w:r>
        <w:rPr>
          <w:sz w:val="28"/>
        </w:rPr>
        <w:t>геноцида,</w:t>
      </w:r>
      <w:r>
        <w:rPr>
          <w:spacing w:val="1"/>
          <w:sz w:val="28"/>
        </w:rPr>
        <w:t xml:space="preserve"> </w:t>
      </w:r>
      <w:r>
        <w:rPr>
          <w:sz w:val="28"/>
        </w:rPr>
        <w:t>холокоста.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Концентрационные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лагеря.</w:t>
      </w:r>
      <w:r>
        <w:rPr>
          <w:spacing w:val="1"/>
          <w:sz w:val="28"/>
        </w:rPr>
        <w:t xml:space="preserve"> </w:t>
      </w:r>
      <w:r>
        <w:rPr>
          <w:sz w:val="28"/>
        </w:rPr>
        <w:t>Принудительная трудовая миграция и насильственные переселения. Массовые</w:t>
      </w:r>
      <w:r>
        <w:rPr>
          <w:spacing w:val="1"/>
          <w:sz w:val="28"/>
        </w:rPr>
        <w:t xml:space="preserve"> </w:t>
      </w:r>
      <w:r>
        <w:rPr>
          <w:sz w:val="28"/>
        </w:rPr>
        <w:t>расстрелы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военнопленных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гражданских</w:t>
      </w:r>
      <w:r>
        <w:rPr>
          <w:spacing w:val="1"/>
          <w:sz w:val="28"/>
        </w:rPr>
        <w:t xml:space="preserve"> </w:t>
      </w:r>
      <w:r>
        <w:rPr>
          <w:sz w:val="28"/>
        </w:rPr>
        <w:t>лиц.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Жизнь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оккупированных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территориях. </w:t>
      </w:r>
      <w:r>
        <w:rPr>
          <w:sz w:val="28"/>
        </w:rPr>
        <w:t xml:space="preserve">Движение Сопротивления и коллаборационизм. </w:t>
      </w:r>
      <w:r>
        <w:rPr>
          <w:i/>
          <w:sz w:val="28"/>
        </w:rPr>
        <w:t>Партизанская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Югославии.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Жизнь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США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Японии.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нейтральных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государствах.</w:t>
      </w:r>
    </w:p>
    <w:p w14:paraId="4C4D94B3" w14:textId="77777777" w:rsidR="001E236E" w:rsidRDefault="002A2DB6">
      <w:pPr>
        <w:pStyle w:val="1"/>
        <w:spacing w:before="6"/>
      </w:pPr>
      <w:r>
        <w:t>Разгром</w:t>
      </w:r>
      <w:r>
        <w:rPr>
          <w:spacing w:val="-1"/>
        </w:rPr>
        <w:t xml:space="preserve"> </w:t>
      </w:r>
      <w:r>
        <w:t>Германии,</w:t>
      </w:r>
      <w:r>
        <w:rPr>
          <w:spacing w:val="-2"/>
        </w:rPr>
        <w:t xml:space="preserve"> </w:t>
      </w:r>
      <w:r>
        <w:t>Японии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их союзников</w:t>
      </w:r>
    </w:p>
    <w:p w14:paraId="574E8672" w14:textId="77777777" w:rsidR="001E236E" w:rsidRDefault="002A2DB6">
      <w:pPr>
        <w:spacing w:before="156" w:line="360" w:lineRule="auto"/>
        <w:ind w:left="222" w:right="159" w:firstLine="707"/>
        <w:jc w:val="both"/>
        <w:rPr>
          <w:sz w:val="28"/>
        </w:rPr>
      </w:pPr>
      <w:r>
        <w:rPr>
          <w:sz w:val="28"/>
        </w:rPr>
        <w:t xml:space="preserve">Открытие Второго фронта и наступление союзников. </w:t>
      </w:r>
      <w:r>
        <w:rPr>
          <w:i/>
          <w:sz w:val="28"/>
        </w:rPr>
        <w:t>Переход на сторону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антигитлеровской коалиции Румынии и Болгарии, выход из войны Финляндии.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Восстания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Париже,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Варшаве,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Словакии.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Освобождение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Европы.</w:t>
      </w:r>
      <w:r>
        <w:rPr>
          <w:spacing w:val="1"/>
          <w:sz w:val="28"/>
        </w:rPr>
        <w:t xml:space="preserve"> </w:t>
      </w:r>
      <w:r>
        <w:rPr>
          <w:sz w:val="28"/>
        </w:rPr>
        <w:t>Попытка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переворота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Германии</w:t>
      </w:r>
      <w:r>
        <w:rPr>
          <w:spacing w:val="1"/>
          <w:sz w:val="28"/>
        </w:rPr>
        <w:t xml:space="preserve"> </w:t>
      </w:r>
      <w:r>
        <w:rPr>
          <w:sz w:val="28"/>
        </w:rPr>
        <w:t>20</w:t>
      </w:r>
      <w:r>
        <w:rPr>
          <w:spacing w:val="1"/>
          <w:sz w:val="28"/>
        </w:rPr>
        <w:t xml:space="preserve"> </w:t>
      </w:r>
      <w:r>
        <w:rPr>
          <w:sz w:val="28"/>
        </w:rPr>
        <w:t>июля</w:t>
      </w:r>
      <w:r>
        <w:rPr>
          <w:spacing w:val="1"/>
          <w:sz w:val="28"/>
        </w:rPr>
        <w:t xml:space="preserve"> </w:t>
      </w:r>
      <w:r>
        <w:rPr>
          <w:sz w:val="28"/>
        </w:rPr>
        <w:t>1944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sz w:val="28"/>
        </w:rPr>
        <w:t>Бои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Арденнах.</w:t>
      </w:r>
      <w:r>
        <w:rPr>
          <w:spacing w:val="1"/>
          <w:sz w:val="28"/>
        </w:rPr>
        <w:t xml:space="preserve"> </w:t>
      </w:r>
      <w:r>
        <w:rPr>
          <w:sz w:val="28"/>
        </w:rPr>
        <w:t>Висло-</w:t>
      </w:r>
      <w:r>
        <w:rPr>
          <w:spacing w:val="1"/>
          <w:sz w:val="28"/>
        </w:rPr>
        <w:t xml:space="preserve"> </w:t>
      </w:r>
      <w:r>
        <w:rPr>
          <w:sz w:val="28"/>
        </w:rPr>
        <w:t>Одерская</w:t>
      </w:r>
      <w:r>
        <w:rPr>
          <w:spacing w:val="-2"/>
          <w:sz w:val="28"/>
        </w:rPr>
        <w:t xml:space="preserve"> </w:t>
      </w:r>
      <w:r>
        <w:rPr>
          <w:sz w:val="28"/>
        </w:rPr>
        <w:t>операция.</w:t>
      </w:r>
      <w:r>
        <w:rPr>
          <w:spacing w:val="-2"/>
          <w:sz w:val="28"/>
        </w:rPr>
        <w:t xml:space="preserve"> </w:t>
      </w:r>
      <w:r>
        <w:rPr>
          <w:sz w:val="28"/>
        </w:rPr>
        <w:t>Ялтинская конференция.</w:t>
      </w:r>
      <w:r>
        <w:rPr>
          <w:spacing w:val="-1"/>
          <w:sz w:val="28"/>
        </w:rPr>
        <w:t xml:space="preserve"> </w:t>
      </w:r>
      <w:r>
        <w:rPr>
          <w:sz w:val="28"/>
        </w:rPr>
        <w:t>Роль</w:t>
      </w:r>
      <w:r>
        <w:rPr>
          <w:spacing w:val="-1"/>
          <w:sz w:val="28"/>
        </w:rPr>
        <w:t xml:space="preserve"> </w:t>
      </w:r>
      <w:r>
        <w:rPr>
          <w:sz w:val="28"/>
        </w:rPr>
        <w:t>СССР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разгроме</w:t>
      </w:r>
      <w:r>
        <w:rPr>
          <w:spacing w:val="-1"/>
          <w:sz w:val="28"/>
        </w:rPr>
        <w:t xml:space="preserve"> </w:t>
      </w:r>
      <w:r>
        <w:rPr>
          <w:sz w:val="28"/>
        </w:rPr>
        <w:t>нацистской</w:t>
      </w:r>
    </w:p>
    <w:p w14:paraId="7A88A112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69831B0" w14:textId="77777777" w:rsidR="001E236E" w:rsidRDefault="002A2DB6">
      <w:pPr>
        <w:pStyle w:val="a3"/>
        <w:spacing w:before="67" w:line="360" w:lineRule="auto"/>
        <w:ind w:right="170" w:firstLine="0"/>
      </w:pPr>
      <w:r>
        <w:lastRenderedPageBreak/>
        <w:t>Германии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освобождении</w:t>
      </w:r>
      <w:r>
        <w:rPr>
          <w:spacing w:val="1"/>
        </w:rPr>
        <w:t xml:space="preserve"> </w:t>
      </w:r>
      <w:r>
        <w:t>Европы.</w:t>
      </w:r>
      <w:r>
        <w:rPr>
          <w:spacing w:val="1"/>
        </w:rPr>
        <w:t xml:space="preserve"> </w:t>
      </w:r>
      <w:r>
        <w:t>Противоречия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союзниками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Антигитлеровской коалиции. Разгром Германии и взятие Берлина. Капитуляция</w:t>
      </w:r>
      <w:r>
        <w:rPr>
          <w:spacing w:val="-67"/>
        </w:rPr>
        <w:t xml:space="preserve"> </w:t>
      </w:r>
      <w:r>
        <w:t>Германии.</w:t>
      </w:r>
    </w:p>
    <w:p w14:paraId="77B71A68" w14:textId="77777777" w:rsidR="001E236E" w:rsidRDefault="002A2DB6">
      <w:pPr>
        <w:pStyle w:val="a3"/>
        <w:spacing w:before="1" w:line="360" w:lineRule="auto"/>
        <w:ind w:right="165"/>
      </w:pPr>
      <w:r>
        <w:t>Наступление</w:t>
      </w:r>
      <w:r>
        <w:rPr>
          <w:spacing w:val="1"/>
        </w:rPr>
        <w:t xml:space="preserve"> </w:t>
      </w:r>
      <w:r>
        <w:t>союзников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Японии.</w:t>
      </w:r>
      <w:r>
        <w:rPr>
          <w:spacing w:val="1"/>
        </w:rPr>
        <w:t xml:space="preserve"> </w:t>
      </w:r>
      <w:r>
        <w:t>Атомные</w:t>
      </w:r>
      <w:r>
        <w:rPr>
          <w:spacing w:val="1"/>
        </w:rPr>
        <w:t xml:space="preserve"> </w:t>
      </w:r>
      <w:r>
        <w:t>бомбардировки</w:t>
      </w:r>
      <w:r>
        <w:rPr>
          <w:spacing w:val="1"/>
        </w:rPr>
        <w:t xml:space="preserve"> </w:t>
      </w:r>
      <w:r>
        <w:t>Хиросимы и Нагасаки. Вступление СССР в войну против Японии и разгром</w:t>
      </w:r>
      <w:r>
        <w:rPr>
          <w:spacing w:val="1"/>
        </w:rPr>
        <w:t xml:space="preserve"> </w:t>
      </w:r>
      <w:r>
        <w:t>Квантунской</w:t>
      </w:r>
      <w:r>
        <w:rPr>
          <w:spacing w:val="1"/>
        </w:rPr>
        <w:t xml:space="preserve"> </w:t>
      </w:r>
      <w:r>
        <w:t>армии.</w:t>
      </w:r>
      <w:r>
        <w:rPr>
          <w:spacing w:val="1"/>
        </w:rPr>
        <w:t xml:space="preserve"> </w:t>
      </w:r>
      <w:r>
        <w:t>Капитуляция</w:t>
      </w:r>
      <w:r>
        <w:rPr>
          <w:spacing w:val="1"/>
        </w:rPr>
        <w:t xml:space="preserve"> </w:t>
      </w:r>
      <w:r>
        <w:t>Японии.</w:t>
      </w:r>
      <w:r>
        <w:rPr>
          <w:spacing w:val="1"/>
        </w:rPr>
        <w:t xml:space="preserve"> </w:t>
      </w:r>
      <w:r>
        <w:t>Нюрнбергский</w:t>
      </w:r>
      <w:r>
        <w:rPr>
          <w:spacing w:val="1"/>
        </w:rPr>
        <w:t xml:space="preserve"> </w:t>
      </w:r>
      <w:r>
        <w:t>трибунал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Токийский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военными</w:t>
      </w:r>
      <w:r>
        <w:rPr>
          <w:spacing w:val="1"/>
        </w:rPr>
        <w:t xml:space="preserve"> </w:t>
      </w:r>
      <w:r>
        <w:t>преступниками</w:t>
      </w:r>
      <w:r>
        <w:rPr>
          <w:spacing w:val="1"/>
        </w:rPr>
        <w:t xml:space="preserve"> </w:t>
      </w:r>
      <w:r>
        <w:t>Германии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Японии.</w:t>
      </w:r>
      <w:r>
        <w:rPr>
          <w:spacing w:val="1"/>
        </w:rPr>
        <w:t xml:space="preserve"> </w:t>
      </w:r>
      <w:r>
        <w:t>Потсдамская</w:t>
      </w:r>
      <w:r>
        <w:rPr>
          <w:spacing w:val="63"/>
        </w:rPr>
        <w:t xml:space="preserve"> </w:t>
      </w:r>
      <w:r>
        <w:t>конференция.</w:t>
      </w:r>
      <w:r>
        <w:rPr>
          <w:spacing w:val="63"/>
        </w:rPr>
        <w:t xml:space="preserve"> </w:t>
      </w:r>
      <w:r>
        <w:t>Образование</w:t>
      </w:r>
      <w:r>
        <w:rPr>
          <w:spacing w:val="63"/>
        </w:rPr>
        <w:t xml:space="preserve"> </w:t>
      </w:r>
      <w:r>
        <w:t>ООН.</w:t>
      </w:r>
      <w:r>
        <w:rPr>
          <w:spacing w:val="61"/>
        </w:rPr>
        <w:t xml:space="preserve"> </w:t>
      </w:r>
      <w:r>
        <w:t>Цена</w:t>
      </w:r>
      <w:r>
        <w:rPr>
          <w:spacing w:val="63"/>
        </w:rPr>
        <w:t xml:space="preserve"> </w:t>
      </w:r>
      <w:r>
        <w:t>Второй</w:t>
      </w:r>
      <w:r>
        <w:rPr>
          <w:spacing w:val="63"/>
        </w:rPr>
        <w:t xml:space="preserve"> </w:t>
      </w:r>
      <w:r>
        <w:t>мировой</w:t>
      </w:r>
      <w:r>
        <w:rPr>
          <w:spacing w:val="62"/>
        </w:rPr>
        <w:t xml:space="preserve"> </w:t>
      </w:r>
      <w:r>
        <w:t>войны</w:t>
      </w:r>
      <w:r>
        <w:rPr>
          <w:spacing w:val="-67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воюющих</w:t>
      </w:r>
      <w:r>
        <w:rPr>
          <w:spacing w:val="1"/>
        </w:rPr>
        <w:t xml:space="preserve"> </w:t>
      </w:r>
      <w:r>
        <w:t>стран.</w:t>
      </w:r>
      <w:r>
        <w:rPr>
          <w:spacing w:val="-1"/>
        </w:rPr>
        <w:t xml:space="preserve"> </w:t>
      </w:r>
      <w:r>
        <w:t>Итоги</w:t>
      </w:r>
      <w:r>
        <w:rPr>
          <w:spacing w:val="1"/>
        </w:rPr>
        <w:t xml:space="preserve"> </w:t>
      </w:r>
      <w:r>
        <w:t>войны.</w:t>
      </w:r>
    </w:p>
    <w:p w14:paraId="467CF015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42132979" w14:textId="77777777" w:rsidR="001E236E" w:rsidRDefault="002A2DB6">
      <w:pPr>
        <w:pStyle w:val="1"/>
        <w:spacing w:before="1" w:line="360" w:lineRule="auto"/>
        <w:ind w:right="4726"/>
      </w:pPr>
      <w:r>
        <w:t>Соревнование социальных систем</w:t>
      </w:r>
      <w:r>
        <w:rPr>
          <w:spacing w:val="-67"/>
        </w:rPr>
        <w:t xml:space="preserve"> </w:t>
      </w:r>
      <w:r>
        <w:t>Начало «холодной</w:t>
      </w:r>
      <w:r>
        <w:rPr>
          <w:spacing w:val="-5"/>
        </w:rPr>
        <w:t xml:space="preserve"> </w:t>
      </w:r>
      <w:r>
        <w:t>войны»</w:t>
      </w:r>
    </w:p>
    <w:p w14:paraId="742AEA9C" w14:textId="77777777" w:rsidR="001E236E" w:rsidRDefault="002A2DB6">
      <w:pPr>
        <w:pStyle w:val="a3"/>
        <w:spacing w:line="360" w:lineRule="auto"/>
        <w:ind w:right="162"/>
      </w:pPr>
      <w:r>
        <w:t>Причины</w:t>
      </w:r>
      <w:r>
        <w:rPr>
          <w:spacing w:val="1"/>
        </w:rPr>
        <w:t xml:space="preserve"> </w:t>
      </w:r>
      <w:r>
        <w:t>«холодной</w:t>
      </w:r>
      <w:r>
        <w:rPr>
          <w:spacing w:val="1"/>
        </w:rPr>
        <w:t xml:space="preserve"> </w:t>
      </w:r>
      <w:r>
        <w:t>войны».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Маршалла.</w:t>
      </w:r>
      <w:r>
        <w:rPr>
          <w:spacing w:val="1"/>
        </w:rPr>
        <w:t xml:space="preserve"> </w:t>
      </w:r>
      <w:r>
        <w:rPr>
          <w:i/>
        </w:rPr>
        <w:t>Гражданская</w:t>
      </w:r>
      <w:r>
        <w:rPr>
          <w:i/>
          <w:spacing w:val="1"/>
        </w:rPr>
        <w:t xml:space="preserve"> </w:t>
      </w:r>
      <w:r>
        <w:rPr>
          <w:i/>
        </w:rPr>
        <w:t>война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 xml:space="preserve">Греции. </w:t>
      </w:r>
      <w:r>
        <w:t>Доктрина Трумэна. Политика сдерживания. «Народная демократия» и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коммунистических</w:t>
      </w:r>
      <w:r>
        <w:rPr>
          <w:spacing w:val="1"/>
        </w:rPr>
        <w:t xml:space="preserve"> </w:t>
      </w:r>
      <w:r>
        <w:t>режимов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Восточной</w:t>
      </w:r>
      <w:r>
        <w:rPr>
          <w:spacing w:val="1"/>
        </w:rPr>
        <w:t xml:space="preserve"> </w:t>
      </w:r>
      <w:r>
        <w:t>Европе.</w:t>
      </w:r>
      <w:r>
        <w:rPr>
          <w:spacing w:val="1"/>
        </w:rPr>
        <w:t xml:space="preserve"> </w:t>
      </w:r>
      <w:r>
        <w:t>Раскол</w:t>
      </w:r>
      <w:r>
        <w:rPr>
          <w:spacing w:val="1"/>
        </w:rPr>
        <w:t xml:space="preserve"> </w:t>
      </w:r>
      <w:r>
        <w:t xml:space="preserve">Германии. Коминформ. Советско-югославский конфликт. </w:t>
      </w:r>
      <w:r>
        <w:rPr>
          <w:i/>
        </w:rPr>
        <w:t>Террор в Восточной</w:t>
      </w:r>
      <w:r>
        <w:rPr>
          <w:i/>
          <w:spacing w:val="1"/>
        </w:rPr>
        <w:t xml:space="preserve"> </w:t>
      </w:r>
      <w:r>
        <w:rPr>
          <w:i/>
        </w:rPr>
        <w:t>Европе.</w:t>
      </w:r>
      <w:r>
        <w:rPr>
          <w:i/>
          <w:spacing w:val="1"/>
        </w:rPr>
        <w:t xml:space="preserve"> </w:t>
      </w:r>
      <w:r>
        <w:t>Совет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взаимопомощи.</w:t>
      </w:r>
      <w:r>
        <w:rPr>
          <w:spacing w:val="1"/>
        </w:rPr>
        <w:t xml:space="preserve"> </w:t>
      </w:r>
      <w:r>
        <w:t>НАТО.</w:t>
      </w:r>
      <w:r>
        <w:rPr>
          <w:spacing w:val="1"/>
        </w:rPr>
        <w:t xml:space="preserve"> </w:t>
      </w:r>
      <w:r>
        <w:t>«Охота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ведьм»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США.</w:t>
      </w:r>
    </w:p>
    <w:p w14:paraId="2D7752D7" w14:textId="77777777" w:rsidR="001E236E" w:rsidRDefault="002A2DB6">
      <w:pPr>
        <w:pStyle w:val="1"/>
      </w:pPr>
      <w:r>
        <w:t>Гонка</w:t>
      </w:r>
      <w:r>
        <w:rPr>
          <w:spacing w:val="-2"/>
        </w:rPr>
        <w:t xml:space="preserve"> </w:t>
      </w:r>
      <w:r>
        <w:t>вооружений.</w:t>
      </w:r>
      <w:r>
        <w:rPr>
          <w:spacing w:val="-2"/>
        </w:rPr>
        <w:t xml:space="preserve"> </w:t>
      </w:r>
      <w:r>
        <w:t>Берлинский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Карибский</w:t>
      </w:r>
      <w:r>
        <w:rPr>
          <w:spacing w:val="-3"/>
        </w:rPr>
        <w:t xml:space="preserve"> </w:t>
      </w:r>
      <w:r>
        <w:t>кризисы</w:t>
      </w:r>
    </w:p>
    <w:p w14:paraId="55B1D8CC" w14:textId="77777777" w:rsidR="001E236E" w:rsidRDefault="002A2DB6">
      <w:pPr>
        <w:pStyle w:val="a3"/>
        <w:spacing w:before="156" w:line="360" w:lineRule="auto"/>
        <w:ind w:right="163"/>
      </w:pPr>
      <w:r>
        <w:t>Гонка</w:t>
      </w:r>
      <w:r>
        <w:rPr>
          <w:spacing w:val="1"/>
        </w:rPr>
        <w:t xml:space="preserve"> </w:t>
      </w:r>
      <w:r>
        <w:t>вооружений.</w:t>
      </w:r>
      <w:r>
        <w:rPr>
          <w:spacing w:val="1"/>
        </w:rPr>
        <w:t xml:space="preserve"> </w:t>
      </w:r>
      <w:r>
        <w:t>Испытания</w:t>
      </w:r>
      <w:r>
        <w:rPr>
          <w:spacing w:val="1"/>
        </w:rPr>
        <w:t xml:space="preserve"> </w:t>
      </w:r>
      <w:r>
        <w:t>атомного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термоядерного</w:t>
      </w:r>
      <w:r>
        <w:rPr>
          <w:spacing w:val="1"/>
        </w:rPr>
        <w:t xml:space="preserve"> </w:t>
      </w:r>
      <w:r>
        <w:t>оружия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СССР. Ослабление международной напряженности после смерти И. Сталина.</w:t>
      </w:r>
      <w:r>
        <w:rPr>
          <w:spacing w:val="1"/>
        </w:rPr>
        <w:t xml:space="preserve"> </w:t>
      </w:r>
      <w:r>
        <w:t>Нормализация</w:t>
      </w:r>
      <w:r>
        <w:rPr>
          <w:spacing w:val="1"/>
        </w:rPr>
        <w:t xml:space="preserve"> </w:t>
      </w:r>
      <w:r>
        <w:t>советско-югославских</w:t>
      </w:r>
      <w:r>
        <w:rPr>
          <w:spacing w:val="1"/>
        </w:rPr>
        <w:t xml:space="preserve"> </w:t>
      </w:r>
      <w:r>
        <w:t>отношений.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Варшавского</w:t>
      </w:r>
      <w:r>
        <w:rPr>
          <w:spacing w:val="1"/>
        </w:rPr>
        <w:t xml:space="preserve"> </w:t>
      </w:r>
      <w:r>
        <w:t>договора. Ракетно-космическое соперничество. Первый искусственный спутник</w:t>
      </w:r>
      <w:r>
        <w:rPr>
          <w:spacing w:val="-67"/>
        </w:rPr>
        <w:t xml:space="preserve"> </w:t>
      </w:r>
      <w:r>
        <w:t>Земли. Первый полет человека в космос. «Доктрина Эйзенхауэра». Визит Н.</w:t>
      </w:r>
      <w:r>
        <w:rPr>
          <w:spacing w:val="1"/>
        </w:rPr>
        <w:t xml:space="preserve"> </w:t>
      </w:r>
      <w:r>
        <w:t>Хрущева в США. Ухудшение советско-американских отношений в 1960–1961</w:t>
      </w:r>
      <w:r>
        <w:rPr>
          <w:spacing w:val="1"/>
        </w:rPr>
        <w:t xml:space="preserve"> </w:t>
      </w:r>
      <w:r>
        <w:t>гг. Д. Кеннеди. Берлинский кризис. Карибский кризис. Договор о запрещении</w:t>
      </w:r>
      <w:r>
        <w:rPr>
          <w:spacing w:val="1"/>
        </w:rPr>
        <w:t xml:space="preserve"> </w:t>
      </w:r>
      <w:r>
        <w:t>ядерных испытаний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средах.</w:t>
      </w:r>
    </w:p>
    <w:p w14:paraId="22D6EA05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9DC887A" w14:textId="77777777" w:rsidR="001E236E" w:rsidRDefault="002A2DB6">
      <w:pPr>
        <w:pStyle w:val="1"/>
        <w:spacing w:before="72"/>
      </w:pPr>
      <w:r>
        <w:lastRenderedPageBreak/>
        <w:t>Дальний</w:t>
      </w:r>
      <w:r>
        <w:rPr>
          <w:spacing w:val="-2"/>
        </w:rPr>
        <w:t xml:space="preserve"> </w:t>
      </w:r>
      <w:r>
        <w:t>Восток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40–70-е</w:t>
      </w:r>
      <w:r>
        <w:rPr>
          <w:spacing w:val="-1"/>
        </w:rPr>
        <w:t xml:space="preserve"> </w:t>
      </w:r>
      <w:r>
        <w:t>гг.</w:t>
      </w:r>
      <w:r>
        <w:rPr>
          <w:spacing w:val="-2"/>
        </w:rPr>
        <w:t xml:space="preserve"> </w:t>
      </w:r>
      <w:r>
        <w:t>Войны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революции</w:t>
      </w:r>
    </w:p>
    <w:p w14:paraId="0C6C6ED0" w14:textId="77777777" w:rsidR="001E236E" w:rsidRDefault="002A2DB6">
      <w:pPr>
        <w:spacing w:before="158" w:line="360" w:lineRule="auto"/>
        <w:ind w:left="222" w:right="159" w:firstLine="707"/>
        <w:jc w:val="both"/>
        <w:rPr>
          <w:sz w:val="28"/>
        </w:rPr>
      </w:pPr>
      <w:r>
        <w:rPr>
          <w:i/>
          <w:sz w:val="28"/>
        </w:rPr>
        <w:t>Гражданская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Китае.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Образование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КНР.</w:t>
      </w:r>
      <w:r>
        <w:rPr>
          <w:spacing w:val="1"/>
          <w:sz w:val="28"/>
        </w:rPr>
        <w:t xml:space="preserve"> </w:t>
      </w:r>
      <w:r>
        <w:rPr>
          <w:sz w:val="28"/>
        </w:rPr>
        <w:t>Война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Корее.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Национально-освободительные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коммунистические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движения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Юго-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Восточной Азии. Индокитайские войны. </w:t>
      </w:r>
      <w:r>
        <w:rPr>
          <w:sz w:val="28"/>
        </w:rPr>
        <w:t>Поражение США и их союзников в</w:t>
      </w:r>
      <w:r>
        <w:rPr>
          <w:spacing w:val="1"/>
          <w:sz w:val="28"/>
        </w:rPr>
        <w:t xml:space="preserve"> </w:t>
      </w:r>
      <w:r>
        <w:rPr>
          <w:sz w:val="28"/>
        </w:rPr>
        <w:t>Индокитае.</w:t>
      </w:r>
      <w:r>
        <w:rPr>
          <w:spacing w:val="-2"/>
          <w:sz w:val="28"/>
        </w:rPr>
        <w:t xml:space="preserve"> </w:t>
      </w:r>
      <w:r>
        <w:rPr>
          <w:sz w:val="28"/>
        </w:rPr>
        <w:t>Советско-китайский конфликт.</w:t>
      </w:r>
    </w:p>
    <w:p w14:paraId="36E3E7C5" w14:textId="77777777" w:rsidR="001E236E" w:rsidRDefault="002A2DB6">
      <w:pPr>
        <w:pStyle w:val="1"/>
        <w:spacing w:before="5"/>
        <w:jc w:val="left"/>
      </w:pPr>
      <w:r>
        <w:t>«Разрядка»</w:t>
      </w:r>
    </w:p>
    <w:p w14:paraId="603F51F9" w14:textId="77777777" w:rsidR="001E236E" w:rsidRDefault="002A2DB6">
      <w:pPr>
        <w:pStyle w:val="a3"/>
        <w:spacing w:before="156" w:line="360" w:lineRule="auto"/>
        <w:ind w:right="160"/>
      </w:pPr>
      <w:r>
        <w:t>Причины «разрядки». Визиты Р. Никсона в КНР и СССР. Договор ОСВ-1</w:t>
      </w:r>
      <w:r>
        <w:rPr>
          <w:spacing w:val="1"/>
        </w:rPr>
        <w:t xml:space="preserve"> </w:t>
      </w:r>
      <w:r>
        <w:t>и об ограничении ПРО. Новая восточная политика</w:t>
      </w:r>
      <w:r>
        <w:rPr>
          <w:spacing w:val="1"/>
        </w:rPr>
        <w:t xml:space="preserve"> </w:t>
      </w:r>
      <w:r>
        <w:t>ФРГ. Хельсинкский акт.</w:t>
      </w:r>
      <w:r>
        <w:rPr>
          <w:spacing w:val="1"/>
        </w:rPr>
        <w:t xml:space="preserve"> </w:t>
      </w:r>
      <w:r>
        <w:t>Договор</w:t>
      </w:r>
      <w:r>
        <w:rPr>
          <w:spacing w:val="1"/>
        </w:rPr>
        <w:t xml:space="preserve"> </w:t>
      </w:r>
      <w:r>
        <w:t>ОСВ-2.</w:t>
      </w:r>
      <w:r>
        <w:rPr>
          <w:spacing w:val="1"/>
        </w:rPr>
        <w:t xml:space="preserve"> </w:t>
      </w:r>
      <w:r>
        <w:t>Ракетный</w:t>
      </w:r>
      <w:r>
        <w:rPr>
          <w:spacing w:val="1"/>
        </w:rPr>
        <w:t xml:space="preserve"> </w:t>
      </w:r>
      <w:r>
        <w:t>кризис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Европе.</w:t>
      </w:r>
      <w:r>
        <w:rPr>
          <w:spacing w:val="1"/>
        </w:rPr>
        <w:t xml:space="preserve"> </w:t>
      </w:r>
      <w:r>
        <w:t>Ввод</w:t>
      </w:r>
      <w:r>
        <w:rPr>
          <w:spacing w:val="1"/>
        </w:rPr>
        <w:t xml:space="preserve"> </w:t>
      </w:r>
      <w:r>
        <w:t>советских</w:t>
      </w:r>
      <w:r>
        <w:rPr>
          <w:spacing w:val="1"/>
        </w:rPr>
        <w:t xml:space="preserve"> </w:t>
      </w:r>
      <w:r>
        <w:t>войск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Афганистан.</w:t>
      </w:r>
      <w:r>
        <w:rPr>
          <w:spacing w:val="-2"/>
        </w:rPr>
        <w:t xml:space="preserve"> </w:t>
      </w:r>
      <w:r>
        <w:t>Возвращение к</w:t>
      </w:r>
      <w:r>
        <w:rPr>
          <w:spacing w:val="-1"/>
        </w:rPr>
        <w:t xml:space="preserve"> </w:t>
      </w:r>
      <w:r>
        <w:t>политике</w:t>
      </w:r>
      <w:r>
        <w:rPr>
          <w:spacing w:val="-1"/>
        </w:rPr>
        <w:t xml:space="preserve"> </w:t>
      </w:r>
      <w:r>
        <w:t>«холодной войны».</w:t>
      </w:r>
    </w:p>
    <w:p w14:paraId="78389C63" w14:textId="77777777" w:rsidR="001E236E" w:rsidRDefault="002A2DB6">
      <w:pPr>
        <w:pStyle w:val="1"/>
        <w:spacing w:before="5"/>
      </w:pPr>
      <w:r>
        <w:t>Западная</w:t>
      </w:r>
      <w:r>
        <w:rPr>
          <w:spacing w:val="-3"/>
        </w:rPr>
        <w:t xml:space="preserve"> </w:t>
      </w:r>
      <w:r>
        <w:t>Европа и</w:t>
      </w:r>
      <w:r>
        <w:rPr>
          <w:spacing w:val="-5"/>
        </w:rPr>
        <w:t xml:space="preserve"> </w:t>
      </w:r>
      <w:r>
        <w:t>Северная</w:t>
      </w:r>
      <w:r>
        <w:rPr>
          <w:spacing w:val="-3"/>
        </w:rPr>
        <w:t xml:space="preserve"> </w:t>
      </w:r>
      <w:r>
        <w:t>Америка в</w:t>
      </w:r>
      <w:r>
        <w:rPr>
          <w:spacing w:val="-2"/>
        </w:rPr>
        <w:t xml:space="preserve"> </w:t>
      </w:r>
      <w:r>
        <w:t>50–80-е</w:t>
      </w:r>
      <w:r>
        <w:rPr>
          <w:spacing w:val="-1"/>
        </w:rPr>
        <w:t xml:space="preserve"> </w:t>
      </w:r>
      <w:r>
        <w:t>годы</w:t>
      </w:r>
      <w:r>
        <w:rPr>
          <w:spacing w:val="-2"/>
        </w:rPr>
        <w:t xml:space="preserve"> </w:t>
      </w:r>
      <w:r>
        <w:t>ХХ</w:t>
      </w:r>
      <w:r>
        <w:rPr>
          <w:spacing w:val="-2"/>
        </w:rPr>
        <w:t xml:space="preserve"> </w:t>
      </w:r>
      <w:r>
        <w:t>века</w:t>
      </w:r>
    </w:p>
    <w:p w14:paraId="2ED4877D" w14:textId="77777777" w:rsidR="001E236E" w:rsidRDefault="002A2DB6">
      <w:pPr>
        <w:spacing w:before="156" w:line="360" w:lineRule="auto"/>
        <w:ind w:left="222" w:right="163" w:firstLine="707"/>
        <w:jc w:val="both"/>
        <w:rPr>
          <w:i/>
          <w:sz w:val="28"/>
        </w:rPr>
      </w:pPr>
      <w:r>
        <w:rPr>
          <w:sz w:val="28"/>
        </w:rPr>
        <w:t>«Общество потребления». Возникновение Европейского 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сообщества. Германское «экономическое чудо». Возникновение V республики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Франции.</w:t>
      </w:r>
      <w:r>
        <w:rPr>
          <w:spacing w:val="1"/>
          <w:sz w:val="28"/>
        </w:rPr>
        <w:t xml:space="preserve"> </w:t>
      </w:r>
      <w:r>
        <w:rPr>
          <w:sz w:val="28"/>
        </w:rPr>
        <w:t>Консервативная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трудовая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Великобритания.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«Скандинавская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модель»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общественно-политического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социально-экономического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развития.</w:t>
      </w:r>
    </w:p>
    <w:p w14:paraId="2A5E941D" w14:textId="77777777" w:rsidR="001E236E" w:rsidRDefault="002A2DB6">
      <w:pPr>
        <w:pStyle w:val="a3"/>
        <w:spacing w:line="360" w:lineRule="auto"/>
        <w:ind w:right="163"/>
      </w:pPr>
      <w:r>
        <w:t>Проблема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«Бурные</w:t>
      </w:r>
      <w:r>
        <w:rPr>
          <w:spacing w:val="1"/>
        </w:rPr>
        <w:t xml:space="preserve"> </w:t>
      </w:r>
      <w:r>
        <w:t>шестидесятые».</w:t>
      </w:r>
      <w:r>
        <w:rPr>
          <w:spacing w:val="1"/>
        </w:rPr>
        <w:t xml:space="preserve"> </w:t>
      </w:r>
      <w:r>
        <w:t>Движение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гражданские</w:t>
      </w:r>
      <w:r>
        <w:rPr>
          <w:spacing w:val="-4"/>
        </w:rPr>
        <w:t xml:space="preserve"> </w:t>
      </w:r>
      <w:r>
        <w:t>права в</w:t>
      </w:r>
      <w:r>
        <w:rPr>
          <w:spacing w:val="-1"/>
        </w:rPr>
        <w:t xml:space="preserve"> </w:t>
      </w:r>
      <w:r>
        <w:t>США.</w:t>
      </w:r>
      <w:r>
        <w:rPr>
          <w:spacing w:val="-1"/>
        </w:rPr>
        <w:t xml:space="preserve"> </w:t>
      </w:r>
      <w:r>
        <w:t>Новые</w:t>
      </w:r>
      <w:r>
        <w:rPr>
          <w:spacing w:val="-1"/>
        </w:rPr>
        <w:t xml:space="preserve"> </w:t>
      </w:r>
      <w:r>
        <w:t>течения в</w:t>
      </w:r>
      <w:r>
        <w:rPr>
          <w:spacing w:val="-4"/>
        </w:rPr>
        <w:t xml:space="preserve"> </w:t>
      </w:r>
      <w:r>
        <w:t>обществе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культуре.</w:t>
      </w:r>
    </w:p>
    <w:p w14:paraId="0964DDE0" w14:textId="77777777" w:rsidR="001E236E" w:rsidRDefault="002A2DB6">
      <w:pPr>
        <w:pStyle w:val="a3"/>
        <w:spacing w:line="360" w:lineRule="auto"/>
        <w:ind w:right="159"/>
      </w:pPr>
      <w:r>
        <w:t>Информационная</w:t>
      </w:r>
      <w:r>
        <w:rPr>
          <w:spacing w:val="1"/>
        </w:rPr>
        <w:t xml:space="preserve"> </w:t>
      </w:r>
      <w:r>
        <w:t>революция.</w:t>
      </w:r>
      <w:r>
        <w:rPr>
          <w:spacing w:val="1"/>
        </w:rPr>
        <w:t xml:space="preserve"> </w:t>
      </w:r>
      <w:r>
        <w:t>Энергетический</w:t>
      </w:r>
      <w:r>
        <w:rPr>
          <w:spacing w:val="1"/>
        </w:rPr>
        <w:t xml:space="preserve"> </w:t>
      </w:r>
      <w:r>
        <w:t>кризис.</w:t>
      </w:r>
      <w:r>
        <w:rPr>
          <w:spacing w:val="1"/>
        </w:rPr>
        <w:t xml:space="preserve"> </w:t>
      </w:r>
      <w:r>
        <w:t>Экологический</w:t>
      </w:r>
      <w:r>
        <w:rPr>
          <w:spacing w:val="1"/>
        </w:rPr>
        <w:t xml:space="preserve"> </w:t>
      </w:r>
      <w:r>
        <w:t>кризис и зеленое движение. Экономические кризисы 1970-х – начала 1980-х гг.</w:t>
      </w:r>
      <w:r>
        <w:rPr>
          <w:spacing w:val="1"/>
        </w:rPr>
        <w:t xml:space="preserve"> </w:t>
      </w:r>
      <w:r>
        <w:t>Демократизация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Запада.</w:t>
      </w:r>
      <w:r>
        <w:rPr>
          <w:spacing w:val="1"/>
        </w:rPr>
        <w:t xml:space="preserve"> </w:t>
      </w:r>
      <w:r>
        <w:rPr>
          <w:i/>
        </w:rPr>
        <w:t>Падение</w:t>
      </w:r>
      <w:r>
        <w:rPr>
          <w:i/>
          <w:spacing w:val="1"/>
        </w:rPr>
        <w:t xml:space="preserve"> </w:t>
      </w:r>
      <w:r>
        <w:rPr>
          <w:i/>
        </w:rPr>
        <w:t>диктатур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Греции,</w:t>
      </w:r>
      <w:r>
        <w:rPr>
          <w:i/>
          <w:spacing w:val="1"/>
        </w:rPr>
        <w:t xml:space="preserve"> </w:t>
      </w:r>
      <w:r>
        <w:rPr>
          <w:i/>
        </w:rPr>
        <w:t>Португалии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Испании.</w:t>
      </w:r>
      <w:r>
        <w:rPr>
          <w:i/>
          <w:spacing w:val="-2"/>
        </w:rPr>
        <w:t xml:space="preserve"> </w:t>
      </w:r>
      <w:r>
        <w:t>Неоконсерватизм.</w:t>
      </w:r>
      <w:r>
        <w:rPr>
          <w:spacing w:val="-2"/>
        </w:rPr>
        <w:t xml:space="preserve"> </w:t>
      </w:r>
      <w:r>
        <w:t>Внутренняя политика</w:t>
      </w:r>
      <w:r>
        <w:rPr>
          <w:spacing w:val="-1"/>
        </w:rPr>
        <w:t xml:space="preserve"> </w:t>
      </w:r>
      <w:r>
        <w:t>Р.</w:t>
      </w:r>
      <w:r>
        <w:rPr>
          <w:spacing w:val="-2"/>
        </w:rPr>
        <w:t xml:space="preserve"> </w:t>
      </w:r>
      <w:r>
        <w:t>Рейгана.</w:t>
      </w:r>
    </w:p>
    <w:p w14:paraId="7DA09CD5" w14:textId="77777777" w:rsidR="001E236E" w:rsidRDefault="002A2DB6">
      <w:pPr>
        <w:pStyle w:val="1"/>
        <w:spacing w:before="5"/>
      </w:pPr>
      <w:r>
        <w:t>Достижения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кризисы</w:t>
      </w:r>
      <w:r>
        <w:rPr>
          <w:spacing w:val="-3"/>
        </w:rPr>
        <w:t xml:space="preserve"> </w:t>
      </w:r>
      <w:r>
        <w:t>социалистического</w:t>
      </w:r>
      <w:r>
        <w:rPr>
          <w:spacing w:val="-2"/>
        </w:rPr>
        <w:t xml:space="preserve"> </w:t>
      </w:r>
      <w:r>
        <w:t>мира</w:t>
      </w:r>
    </w:p>
    <w:p w14:paraId="15AD9C01" w14:textId="77777777" w:rsidR="001E236E" w:rsidRDefault="002A2DB6">
      <w:pPr>
        <w:pStyle w:val="a3"/>
        <w:spacing w:before="158" w:line="360" w:lineRule="auto"/>
        <w:ind w:right="159"/>
      </w:pPr>
      <w:r>
        <w:t>«Реальный</w:t>
      </w:r>
      <w:r>
        <w:rPr>
          <w:spacing w:val="1"/>
        </w:rPr>
        <w:t xml:space="preserve"> </w:t>
      </w:r>
      <w:r>
        <w:t>социализм».</w:t>
      </w:r>
      <w:r>
        <w:rPr>
          <w:spacing w:val="1"/>
        </w:rPr>
        <w:t xml:space="preserve"> </w:t>
      </w:r>
      <w:r>
        <w:t>Волнения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ГДР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1953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rPr>
          <w:i/>
        </w:rPr>
        <w:t>ХХ</w:t>
      </w:r>
      <w:r>
        <w:rPr>
          <w:i/>
          <w:spacing w:val="1"/>
        </w:rPr>
        <w:t xml:space="preserve"> </w:t>
      </w:r>
      <w:r>
        <w:rPr>
          <w:i/>
        </w:rPr>
        <w:t>съезд</w:t>
      </w:r>
      <w:r>
        <w:rPr>
          <w:i/>
          <w:spacing w:val="1"/>
        </w:rPr>
        <w:t xml:space="preserve"> </w:t>
      </w:r>
      <w:r>
        <w:rPr>
          <w:i/>
        </w:rPr>
        <w:t>КПСС.</w:t>
      </w:r>
      <w:r>
        <w:rPr>
          <w:i/>
          <w:spacing w:val="1"/>
        </w:rPr>
        <w:t xml:space="preserve"> </w:t>
      </w:r>
      <w:r>
        <w:t>Кризисы и восстания в Польше и Венгрии в 1956 г. «Пражская весна» 1968 г. 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подавление.</w:t>
      </w:r>
      <w:r>
        <w:rPr>
          <w:spacing w:val="1"/>
        </w:rPr>
        <w:t xml:space="preserve"> </w:t>
      </w:r>
      <w:r>
        <w:t>Движение</w:t>
      </w:r>
      <w:r>
        <w:rPr>
          <w:spacing w:val="1"/>
        </w:rPr>
        <w:t xml:space="preserve"> </w:t>
      </w:r>
      <w:r>
        <w:t>«Солидарность»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Польше.</w:t>
      </w:r>
      <w:r>
        <w:rPr>
          <w:spacing w:val="1"/>
        </w:rPr>
        <w:t xml:space="preserve"> </w:t>
      </w:r>
      <w:r>
        <w:t>Югославская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социализма.</w:t>
      </w:r>
      <w:r>
        <w:rPr>
          <w:spacing w:val="-2"/>
        </w:rPr>
        <w:t xml:space="preserve"> </w:t>
      </w:r>
      <w:r>
        <w:t>Разрыв</w:t>
      </w:r>
      <w:r>
        <w:rPr>
          <w:spacing w:val="-4"/>
        </w:rPr>
        <w:t xml:space="preserve"> </w:t>
      </w:r>
      <w:r>
        <w:t>отношений Албании с</w:t>
      </w:r>
      <w:r>
        <w:rPr>
          <w:spacing w:val="-1"/>
        </w:rPr>
        <w:t xml:space="preserve"> </w:t>
      </w:r>
      <w:r>
        <w:t>СССР.</w:t>
      </w:r>
    </w:p>
    <w:p w14:paraId="4046992C" w14:textId="77777777" w:rsidR="001E236E" w:rsidRDefault="002A2DB6">
      <w:pPr>
        <w:spacing w:line="360" w:lineRule="auto"/>
        <w:ind w:left="222" w:right="164" w:firstLine="707"/>
        <w:jc w:val="both"/>
        <w:rPr>
          <w:i/>
          <w:sz w:val="28"/>
        </w:rPr>
      </w:pPr>
      <w:r>
        <w:rPr>
          <w:sz w:val="28"/>
        </w:rPr>
        <w:t xml:space="preserve">Строительство социализма в Китае. </w:t>
      </w:r>
      <w:r>
        <w:rPr>
          <w:i/>
          <w:sz w:val="28"/>
        </w:rPr>
        <w:t xml:space="preserve">Мао Цзэдун и маоизм. </w:t>
      </w:r>
      <w:r>
        <w:rPr>
          <w:sz w:val="28"/>
        </w:rPr>
        <w:t>«Культурная</w:t>
      </w:r>
      <w:r>
        <w:rPr>
          <w:spacing w:val="1"/>
          <w:sz w:val="28"/>
        </w:rPr>
        <w:t xml:space="preserve"> </w:t>
      </w:r>
      <w:r>
        <w:rPr>
          <w:sz w:val="28"/>
        </w:rPr>
        <w:t>революция».</w:t>
      </w:r>
      <w:r>
        <w:rPr>
          <w:spacing w:val="1"/>
          <w:sz w:val="28"/>
        </w:rPr>
        <w:t xml:space="preserve"> </w:t>
      </w:r>
      <w:r>
        <w:rPr>
          <w:sz w:val="28"/>
        </w:rPr>
        <w:t>Рыночные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Китае.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Коммунистический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режим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Северной Корее.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Полпотовский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режим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Камбодже.</w:t>
      </w:r>
    </w:p>
    <w:p w14:paraId="6F6EF96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F63157A" w14:textId="77777777" w:rsidR="001E236E" w:rsidRDefault="002A2DB6">
      <w:pPr>
        <w:spacing w:before="67"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lastRenderedPageBreak/>
        <w:t>Перестройка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«новое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мышление».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политические последствия реформ в Китае. </w:t>
      </w:r>
      <w:r>
        <w:rPr>
          <w:i/>
          <w:sz w:val="28"/>
        </w:rPr>
        <w:t>Антикоммунистические революции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в Восточной Европе. </w:t>
      </w:r>
      <w:r>
        <w:rPr>
          <w:sz w:val="28"/>
        </w:rPr>
        <w:t xml:space="preserve">Распад Варшавского договора, СЭВ и СССР. </w:t>
      </w:r>
      <w:r>
        <w:rPr>
          <w:i/>
          <w:sz w:val="28"/>
        </w:rPr>
        <w:t>Воссоздание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независимых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Балтии.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черты</w:t>
      </w:r>
      <w:r>
        <w:rPr>
          <w:spacing w:val="1"/>
          <w:sz w:val="28"/>
        </w:rPr>
        <w:t xml:space="preserve"> </w:t>
      </w:r>
      <w:r>
        <w:rPr>
          <w:sz w:val="28"/>
        </w:rPr>
        <w:t>демократических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преобразований. Изменение политической карты мира. Распад Югославии и</w:t>
      </w:r>
      <w:r>
        <w:rPr>
          <w:spacing w:val="1"/>
          <w:sz w:val="28"/>
        </w:rPr>
        <w:t xml:space="preserve"> </w:t>
      </w:r>
      <w:r>
        <w:rPr>
          <w:sz w:val="28"/>
        </w:rPr>
        <w:t>войны</w:t>
      </w:r>
      <w:r>
        <w:rPr>
          <w:spacing w:val="-4"/>
          <w:sz w:val="28"/>
        </w:rPr>
        <w:t xml:space="preserve"> </w:t>
      </w:r>
      <w:r>
        <w:rPr>
          <w:sz w:val="28"/>
        </w:rPr>
        <w:t>на Балканах.</w:t>
      </w:r>
      <w:r>
        <w:rPr>
          <w:spacing w:val="-1"/>
          <w:sz w:val="28"/>
        </w:rPr>
        <w:t xml:space="preserve"> </w:t>
      </w:r>
      <w:r>
        <w:rPr>
          <w:sz w:val="28"/>
        </w:rPr>
        <w:t>Агрессия</w:t>
      </w:r>
      <w:r>
        <w:rPr>
          <w:spacing w:val="-1"/>
          <w:sz w:val="28"/>
        </w:rPr>
        <w:t xml:space="preserve"> </w:t>
      </w:r>
      <w:r>
        <w:rPr>
          <w:sz w:val="28"/>
        </w:rPr>
        <w:t>НАТО</w:t>
      </w:r>
      <w:r>
        <w:rPr>
          <w:spacing w:val="-1"/>
          <w:sz w:val="28"/>
        </w:rPr>
        <w:t xml:space="preserve"> </w:t>
      </w:r>
      <w:r>
        <w:rPr>
          <w:sz w:val="28"/>
        </w:rPr>
        <w:t>против Югославии.</w:t>
      </w:r>
    </w:p>
    <w:p w14:paraId="673BA530" w14:textId="77777777" w:rsidR="001E236E" w:rsidRDefault="002A2DB6">
      <w:pPr>
        <w:pStyle w:val="1"/>
        <w:spacing w:before="7"/>
      </w:pPr>
      <w:r>
        <w:t>Латинская</w:t>
      </w:r>
      <w:r>
        <w:rPr>
          <w:spacing w:val="-5"/>
        </w:rPr>
        <w:t xml:space="preserve"> </w:t>
      </w:r>
      <w:r>
        <w:t>Америка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1950–1990-е</w:t>
      </w:r>
      <w:r>
        <w:rPr>
          <w:spacing w:val="-2"/>
        </w:rPr>
        <w:t xml:space="preserve"> </w:t>
      </w:r>
      <w:r>
        <w:t>гг.</w:t>
      </w:r>
    </w:p>
    <w:p w14:paraId="763D014B" w14:textId="77777777" w:rsidR="001E236E" w:rsidRDefault="002A2DB6">
      <w:pPr>
        <w:spacing w:before="155" w:line="360" w:lineRule="auto"/>
        <w:ind w:left="222" w:right="159" w:firstLine="707"/>
        <w:jc w:val="both"/>
        <w:rPr>
          <w:i/>
          <w:sz w:val="28"/>
        </w:rPr>
      </w:pPr>
      <w:r>
        <w:rPr>
          <w:sz w:val="28"/>
        </w:rPr>
        <w:t>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Латинской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Америки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середине</w:t>
      </w:r>
      <w:r>
        <w:rPr>
          <w:spacing w:val="1"/>
          <w:sz w:val="28"/>
        </w:rPr>
        <w:t xml:space="preserve"> </w:t>
      </w:r>
      <w:r>
        <w:rPr>
          <w:sz w:val="28"/>
        </w:rPr>
        <w:t>ХХ</w:t>
      </w:r>
      <w:r>
        <w:rPr>
          <w:spacing w:val="1"/>
          <w:sz w:val="28"/>
        </w:rPr>
        <w:t xml:space="preserve"> </w:t>
      </w:r>
      <w:r>
        <w:rPr>
          <w:sz w:val="28"/>
        </w:rPr>
        <w:t>века.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Аграрные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реформы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импортзамещающая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индустриализация.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Революция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Кубе.</w:t>
      </w:r>
      <w:r>
        <w:rPr>
          <w:spacing w:val="-67"/>
          <w:sz w:val="28"/>
        </w:rPr>
        <w:t xml:space="preserve"> </w:t>
      </w:r>
      <w:r>
        <w:rPr>
          <w:i/>
          <w:sz w:val="28"/>
        </w:rPr>
        <w:t>Социалистические движения в Латинской Америке. «Аргентинский парадокс».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Экономические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успехи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неудачи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латиноамериканских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стран.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Диктатуры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демократизация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Южной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Америке.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Революции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гражданские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Центральной Америке.</w:t>
      </w:r>
    </w:p>
    <w:p w14:paraId="1D6798CD" w14:textId="77777777" w:rsidR="001E236E" w:rsidRDefault="002A2DB6">
      <w:pPr>
        <w:pStyle w:val="1"/>
        <w:spacing w:before="7"/>
      </w:pPr>
      <w:r>
        <w:t>Страны</w:t>
      </w:r>
      <w:r>
        <w:rPr>
          <w:spacing w:val="-2"/>
        </w:rPr>
        <w:t xml:space="preserve"> </w:t>
      </w:r>
      <w:r>
        <w:t>Азии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Африки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1940–1990-е</w:t>
      </w:r>
      <w:r>
        <w:rPr>
          <w:spacing w:val="-3"/>
        </w:rPr>
        <w:t xml:space="preserve"> </w:t>
      </w:r>
      <w:r>
        <w:t>гг.</w:t>
      </w:r>
    </w:p>
    <w:p w14:paraId="2A5DC25F" w14:textId="77777777" w:rsidR="001E236E" w:rsidRDefault="002A2DB6">
      <w:pPr>
        <w:spacing w:before="156" w:line="360" w:lineRule="auto"/>
        <w:ind w:left="222" w:right="160" w:firstLine="707"/>
        <w:jc w:val="both"/>
        <w:rPr>
          <w:i/>
          <w:sz w:val="28"/>
        </w:rPr>
      </w:pPr>
      <w:r>
        <w:rPr>
          <w:i/>
          <w:sz w:val="28"/>
        </w:rPr>
        <w:t>Колониальное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общество.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итогов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подъеме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антиколониальных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движений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Тропической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Южной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Африке.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Крушение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колониальной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последствия.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Попытки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демократии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возникновение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диктатур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Африке.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Система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апартеида на юге Африки. Страны социалистической ориентации. Конфликт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 Африканском Роге.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Этнические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конфликты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Африке.</w:t>
      </w:r>
    </w:p>
    <w:p w14:paraId="69F67E71" w14:textId="77777777" w:rsidR="001E236E" w:rsidRDefault="002A2DB6">
      <w:pPr>
        <w:spacing w:line="360" w:lineRule="auto"/>
        <w:ind w:left="222" w:right="159" w:firstLine="707"/>
        <w:jc w:val="both"/>
        <w:rPr>
          <w:sz w:val="28"/>
        </w:rPr>
      </w:pPr>
      <w:r>
        <w:rPr>
          <w:sz w:val="28"/>
        </w:rPr>
        <w:t>Арабские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Израиль.</w:t>
      </w:r>
      <w:r>
        <w:rPr>
          <w:spacing w:val="-67"/>
          <w:sz w:val="28"/>
        </w:rPr>
        <w:t xml:space="preserve"> </w:t>
      </w:r>
      <w:r>
        <w:rPr>
          <w:i/>
          <w:sz w:val="28"/>
        </w:rPr>
        <w:t>Антиимпериалистическое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движение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Иране.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Суэцкий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конфликт.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Арабо-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израильские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попытки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урегулирования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Ближнем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Востоке.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Палестинская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Модернизация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Турции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Иране.</w:t>
      </w:r>
      <w:r>
        <w:rPr>
          <w:i/>
          <w:spacing w:val="71"/>
          <w:sz w:val="28"/>
        </w:rPr>
        <w:t xml:space="preserve"> </w:t>
      </w:r>
      <w:r>
        <w:rPr>
          <w:sz w:val="28"/>
        </w:rPr>
        <w:t>Исламская</w:t>
      </w:r>
      <w:r>
        <w:rPr>
          <w:spacing w:val="1"/>
          <w:sz w:val="28"/>
        </w:rPr>
        <w:t xml:space="preserve"> </w:t>
      </w:r>
      <w:r>
        <w:rPr>
          <w:sz w:val="28"/>
        </w:rPr>
        <w:t>революция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Иране.</w:t>
      </w:r>
      <w:r>
        <w:rPr>
          <w:spacing w:val="-3"/>
          <w:sz w:val="28"/>
        </w:rPr>
        <w:t xml:space="preserve"> </w:t>
      </w:r>
      <w:r>
        <w:rPr>
          <w:sz w:val="28"/>
        </w:rPr>
        <w:t>Кризис в</w:t>
      </w:r>
      <w:r>
        <w:rPr>
          <w:spacing w:val="-2"/>
          <w:sz w:val="28"/>
        </w:rPr>
        <w:t xml:space="preserve"> </w:t>
      </w:r>
      <w:r>
        <w:rPr>
          <w:sz w:val="28"/>
        </w:rPr>
        <w:t>Персидском</w:t>
      </w:r>
      <w:r>
        <w:rPr>
          <w:spacing w:val="2"/>
          <w:sz w:val="28"/>
        </w:rPr>
        <w:t xml:space="preserve"> </w:t>
      </w:r>
      <w:r>
        <w:rPr>
          <w:sz w:val="28"/>
        </w:rPr>
        <w:t>заливе</w:t>
      </w:r>
      <w:r>
        <w:rPr>
          <w:spacing w:val="-4"/>
          <w:sz w:val="28"/>
        </w:rPr>
        <w:t xml:space="preserve"> </w:t>
      </w:r>
      <w:r>
        <w:rPr>
          <w:sz w:val="28"/>
        </w:rPr>
        <w:t>и войны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Ираке.</w:t>
      </w:r>
    </w:p>
    <w:p w14:paraId="305D9D47" w14:textId="77777777" w:rsidR="001E236E" w:rsidRDefault="002A2DB6">
      <w:pPr>
        <w:spacing w:line="360" w:lineRule="auto"/>
        <w:ind w:left="222" w:right="163" w:firstLine="707"/>
        <w:jc w:val="both"/>
        <w:rPr>
          <w:i/>
          <w:sz w:val="28"/>
        </w:rPr>
      </w:pPr>
      <w:r>
        <w:rPr>
          <w:sz w:val="28"/>
        </w:rPr>
        <w:t>Обретение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странами</w:t>
      </w:r>
      <w:r>
        <w:rPr>
          <w:spacing w:val="1"/>
          <w:sz w:val="28"/>
        </w:rPr>
        <w:t xml:space="preserve"> </w:t>
      </w:r>
      <w:r>
        <w:rPr>
          <w:sz w:val="28"/>
        </w:rPr>
        <w:t>Южной</w:t>
      </w:r>
      <w:r>
        <w:rPr>
          <w:spacing w:val="1"/>
          <w:sz w:val="28"/>
        </w:rPr>
        <w:t xml:space="preserve"> </w:t>
      </w:r>
      <w:r>
        <w:rPr>
          <w:sz w:val="28"/>
        </w:rPr>
        <w:t>Азии.</w:t>
      </w:r>
      <w:r>
        <w:rPr>
          <w:spacing w:val="1"/>
          <w:sz w:val="28"/>
        </w:rPr>
        <w:t xml:space="preserve"> </w:t>
      </w:r>
      <w:r>
        <w:rPr>
          <w:sz w:val="28"/>
        </w:rPr>
        <w:t>Д.</w:t>
      </w:r>
      <w:r>
        <w:rPr>
          <w:spacing w:val="1"/>
          <w:sz w:val="28"/>
        </w:rPr>
        <w:t xml:space="preserve"> </w:t>
      </w:r>
      <w:r>
        <w:rPr>
          <w:sz w:val="28"/>
        </w:rPr>
        <w:t>Неру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преобразования. </w:t>
      </w:r>
      <w:r>
        <w:rPr>
          <w:i/>
          <w:sz w:val="28"/>
        </w:rPr>
        <w:t>Конфронтация между Индией и Пакистаном, Индией и КНР.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Реформы И. Ганди. </w:t>
      </w:r>
      <w:r>
        <w:rPr>
          <w:sz w:val="28"/>
        </w:rPr>
        <w:t xml:space="preserve">Индия в конце ХХ в. </w:t>
      </w:r>
      <w:r>
        <w:rPr>
          <w:i/>
          <w:sz w:val="28"/>
        </w:rPr>
        <w:t>Индонезия при Сукарно и Сухарто.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Страны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Юго-Восточной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Азии после войны 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Индокитае.</w:t>
      </w:r>
    </w:p>
    <w:p w14:paraId="126779A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6B37CE6" w14:textId="77777777" w:rsidR="001E236E" w:rsidRDefault="002A2DB6">
      <w:pPr>
        <w:spacing w:before="67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lastRenderedPageBreak/>
        <w:t>Япония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после</w:t>
      </w:r>
      <w:r>
        <w:rPr>
          <w:spacing w:val="1"/>
          <w:sz w:val="28"/>
        </w:rPr>
        <w:t xml:space="preserve"> </w:t>
      </w:r>
      <w:r>
        <w:rPr>
          <w:sz w:val="28"/>
        </w:rPr>
        <w:t>Второй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войны.</w:t>
      </w:r>
      <w:r>
        <w:rPr>
          <w:spacing w:val="1"/>
          <w:sz w:val="28"/>
        </w:rPr>
        <w:t xml:space="preserve"> </w:t>
      </w:r>
      <w:r>
        <w:rPr>
          <w:sz w:val="28"/>
        </w:rPr>
        <w:t>Восстановление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суверенитета</w:t>
      </w:r>
      <w:r>
        <w:rPr>
          <w:spacing w:val="1"/>
          <w:sz w:val="28"/>
        </w:rPr>
        <w:t xml:space="preserve"> </w:t>
      </w:r>
      <w:r>
        <w:rPr>
          <w:sz w:val="28"/>
        </w:rPr>
        <w:t>Японии.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1"/>
          <w:sz w:val="28"/>
        </w:rPr>
        <w:t xml:space="preserve"> </w:t>
      </w:r>
      <w:r>
        <w:rPr>
          <w:sz w:val="28"/>
        </w:rPr>
        <w:t>Курильских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островов.</w:t>
      </w:r>
      <w:r>
        <w:rPr>
          <w:spacing w:val="1"/>
          <w:sz w:val="28"/>
        </w:rPr>
        <w:t xml:space="preserve"> </w:t>
      </w:r>
      <w:r>
        <w:rPr>
          <w:sz w:val="28"/>
        </w:rPr>
        <w:t>Японское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экономическое</w:t>
      </w:r>
      <w:r>
        <w:rPr>
          <w:spacing w:val="71"/>
          <w:sz w:val="28"/>
        </w:rPr>
        <w:t xml:space="preserve"> </w:t>
      </w:r>
      <w:r>
        <w:rPr>
          <w:sz w:val="28"/>
        </w:rPr>
        <w:t>чудо.</w:t>
      </w:r>
      <w:r>
        <w:rPr>
          <w:spacing w:val="-67"/>
          <w:sz w:val="28"/>
        </w:rPr>
        <w:t xml:space="preserve"> </w:t>
      </w:r>
      <w:r>
        <w:rPr>
          <w:i/>
          <w:sz w:val="28"/>
        </w:rPr>
        <w:t>Кризис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японского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Южной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Кореи.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«Тихоокеанские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драконы».</w:t>
      </w:r>
    </w:p>
    <w:p w14:paraId="4ECB4CFC" w14:textId="77777777" w:rsidR="001E236E" w:rsidRDefault="002A2DB6">
      <w:pPr>
        <w:pStyle w:val="1"/>
        <w:spacing w:before="5"/>
      </w:pPr>
      <w:r>
        <w:t>Современный</w:t>
      </w:r>
      <w:r>
        <w:rPr>
          <w:spacing w:val="-5"/>
        </w:rPr>
        <w:t xml:space="preserve"> </w:t>
      </w:r>
      <w:r>
        <w:t>мир</w:t>
      </w:r>
    </w:p>
    <w:p w14:paraId="685539AF" w14:textId="77777777" w:rsidR="001E236E" w:rsidRDefault="002A2DB6">
      <w:pPr>
        <w:spacing w:before="158" w:line="360" w:lineRule="auto"/>
        <w:ind w:left="222" w:right="161" w:firstLine="707"/>
        <w:jc w:val="both"/>
        <w:rPr>
          <w:sz w:val="28"/>
        </w:rPr>
      </w:pPr>
      <w:r>
        <w:rPr>
          <w:sz w:val="28"/>
        </w:rPr>
        <w:t>Глобализация конца ХХ – начала XXI вв. Информационная революция,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Интернет.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кризисы</w:t>
      </w:r>
      <w:r>
        <w:rPr>
          <w:spacing w:val="1"/>
          <w:sz w:val="28"/>
        </w:rPr>
        <w:t xml:space="preserve"> </w:t>
      </w:r>
      <w:r>
        <w:rPr>
          <w:sz w:val="28"/>
        </w:rPr>
        <w:t>1998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2008</w:t>
      </w:r>
      <w:r>
        <w:rPr>
          <w:spacing w:val="1"/>
          <w:sz w:val="28"/>
        </w:rPr>
        <w:t xml:space="preserve"> </w:t>
      </w:r>
      <w:r>
        <w:rPr>
          <w:sz w:val="28"/>
        </w:rPr>
        <w:t>гг.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Успехи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интеграционных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Европе,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Евразии,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Тихоокеанском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Атлантическом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регионах.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международных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отношений.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Модернизационные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Азии.</w:t>
      </w:r>
      <w:r>
        <w:rPr>
          <w:spacing w:val="1"/>
          <w:sz w:val="28"/>
        </w:rPr>
        <w:t xml:space="preserve"> </w:t>
      </w:r>
      <w:r>
        <w:rPr>
          <w:sz w:val="28"/>
        </w:rPr>
        <w:t>Рост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Китая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международной арене. </w:t>
      </w:r>
      <w:r>
        <w:rPr>
          <w:i/>
          <w:sz w:val="28"/>
        </w:rPr>
        <w:t>Демократический и левый повороты в Южной Америке.</w:t>
      </w:r>
      <w:r>
        <w:rPr>
          <w:i/>
          <w:spacing w:val="-67"/>
          <w:sz w:val="28"/>
        </w:rPr>
        <w:t xml:space="preserve"> </w:t>
      </w:r>
      <w:r>
        <w:rPr>
          <w:sz w:val="28"/>
        </w:rPr>
        <w:t>Международный терроризм. Война в Ираке. «Цветные революции». «Арабская</w:t>
      </w:r>
      <w:r>
        <w:rPr>
          <w:spacing w:val="1"/>
          <w:sz w:val="28"/>
        </w:rPr>
        <w:t xml:space="preserve"> </w:t>
      </w:r>
      <w:r>
        <w:rPr>
          <w:sz w:val="28"/>
        </w:rPr>
        <w:t>весна»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последствия.</w:t>
      </w:r>
      <w:r>
        <w:rPr>
          <w:spacing w:val="1"/>
          <w:sz w:val="28"/>
        </w:rPr>
        <w:t xml:space="preserve"> </w:t>
      </w:r>
      <w:r>
        <w:rPr>
          <w:sz w:val="28"/>
        </w:rPr>
        <w:t>Постсоветское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пространство: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развитие,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процессы,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конфликты.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Россия в</w:t>
      </w:r>
      <w:r>
        <w:rPr>
          <w:spacing w:val="-3"/>
          <w:sz w:val="28"/>
        </w:rPr>
        <w:t xml:space="preserve"> </w:t>
      </w:r>
      <w:r>
        <w:rPr>
          <w:sz w:val="28"/>
        </w:rPr>
        <w:t>современном мире.</w:t>
      </w:r>
    </w:p>
    <w:p w14:paraId="2892DC1F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25135A2B" w14:textId="77777777" w:rsidR="001E236E" w:rsidRDefault="002A2DB6">
      <w:pPr>
        <w:pStyle w:val="1"/>
      </w:pPr>
      <w:r>
        <w:t>История</w:t>
      </w:r>
      <w:r>
        <w:rPr>
          <w:spacing w:val="-3"/>
        </w:rPr>
        <w:t xml:space="preserve"> </w:t>
      </w:r>
      <w:r>
        <w:t>России</w:t>
      </w:r>
    </w:p>
    <w:p w14:paraId="7276F358" w14:textId="77777777" w:rsidR="001E236E" w:rsidRDefault="002A2DB6">
      <w:pPr>
        <w:spacing w:before="160" w:line="362" w:lineRule="auto"/>
        <w:ind w:left="930" w:right="2945"/>
        <w:jc w:val="both"/>
        <w:rPr>
          <w:b/>
          <w:sz w:val="28"/>
        </w:rPr>
      </w:pPr>
      <w:r>
        <w:rPr>
          <w:b/>
          <w:sz w:val="28"/>
        </w:rPr>
        <w:t>Россия в годы «великих потрясений». 1914–1921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Россия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Первой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мировой войне</w:t>
      </w:r>
    </w:p>
    <w:p w14:paraId="58625AFF" w14:textId="77777777" w:rsidR="001E236E" w:rsidRDefault="002A2DB6">
      <w:pPr>
        <w:pStyle w:val="a3"/>
        <w:spacing w:line="360" w:lineRule="auto"/>
        <w:ind w:right="160"/>
        <w:rPr>
          <w:i/>
        </w:rPr>
      </w:pPr>
      <w:r>
        <w:t>Россия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накануне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войны.</w:t>
      </w:r>
      <w:r>
        <w:rPr>
          <w:spacing w:val="1"/>
        </w:rPr>
        <w:t xml:space="preserve"> </w:t>
      </w:r>
      <w:r>
        <w:t>Вступление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войну. Геополитические и военно-стратегические планы командования. Боевые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австро-германском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кавказском</w:t>
      </w:r>
      <w:r>
        <w:rPr>
          <w:spacing w:val="1"/>
        </w:rPr>
        <w:t xml:space="preserve"> </w:t>
      </w:r>
      <w:r>
        <w:t>фронтах,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союзниками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Антанте.</w:t>
      </w:r>
      <w:r>
        <w:rPr>
          <w:spacing w:val="1"/>
        </w:rPr>
        <w:t xml:space="preserve"> </w:t>
      </w:r>
      <w:r>
        <w:t>Брусиловский</w:t>
      </w:r>
      <w:r>
        <w:rPr>
          <w:spacing w:val="1"/>
        </w:rPr>
        <w:t xml:space="preserve"> </w:t>
      </w:r>
      <w:r>
        <w:t>прорыв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значение.</w:t>
      </w:r>
      <w:r>
        <w:rPr>
          <w:spacing w:val="1"/>
        </w:rPr>
        <w:t xml:space="preserve"> </w:t>
      </w:r>
      <w:r>
        <w:t>Массовый</w:t>
      </w:r>
      <w:r>
        <w:rPr>
          <w:spacing w:val="1"/>
        </w:rPr>
        <w:t xml:space="preserve"> </w:t>
      </w:r>
      <w:r>
        <w:t xml:space="preserve">героизм воинов. </w:t>
      </w:r>
      <w:r>
        <w:rPr>
          <w:i/>
        </w:rPr>
        <w:t>Национальные подразделения и женские батальоны в составе</w:t>
      </w:r>
      <w:r>
        <w:rPr>
          <w:i/>
          <w:spacing w:val="1"/>
        </w:rPr>
        <w:t xml:space="preserve"> </w:t>
      </w:r>
      <w:r>
        <w:rPr>
          <w:i/>
        </w:rPr>
        <w:t xml:space="preserve">русской армии. </w:t>
      </w:r>
      <w:r>
        <w:t>Людские потери. Плен. Тяготы окопной жизни и изменения в</w:t>
      </w:r>
      <w:r>
        <w:rPr>
          <w:spacing w:val="1"/>
        </w:rPr>
        <w:t xml:space="preserve"> </w:t>
      </w:r>
      <w:r>
        <w:t>настроениях</w:t>
      </w:r>
      <w:r>
        <w:rPr>
          <w:spacing w:val="1"/>
        </w:rPr>
        <w:t xml:space="preserve"> </w:t>
      </w:r>
      <w:r>
        <w:t>солдат.</w:t>
      </w:r>
      <w:r>
        <w:rPr>
          <w:spacing w:val="1"/>
        </w:rPr>
        <w:t xml:space="preserve"> </w:t>
      </w:r>
      <w:r>
        <w:t>Политизация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морального</w:t>
      </w:r>
      <w:r>
        <w:rPr>
          <w:spacing w:val="1"/>
        </w:rPr>
        <w:t xml:space="preserve"> </w:t>
      </w:r>
      <w:r>
        <w:t>разложения</w:t>
      </w:r>
      <w:r>
        <w:rPr>
          <w:spacing w:val="1"/>
        </w:rPr>
        <w:t xml:space="preserve"> </w:t>
      </w:r>
      <w:r>
        <w:t>армии.</w:t>
      </w:r>
      <w:r>
        <w:rPr>
          <w:spacing w:val="1"/>
        </w:rPr>
        <w:t xml:space="preserve"> </w:t>
      </w:r>
      <w:r>
        <w:t>Власть, экономика и общество в условиях войны. Милитаризация экономики.</w:t>
      </w:r>
      <w:r>
        <w:rPr>
          <w:spacing w:val="1"/>
        </w:rPr>
        <w:t xml:space="preserve"> </w:t>
      </w:r>
      <w:r>
        <w:t>Формирование военно-промышленных комитетов. Пропаганда патриотизма и</w:t>
      </w:r>
      <w:r>
        <w:rPr>
          <w:spacing w:val="1"/>
        </w:rPr>
        <w:t xml:space="preserve"> </w:t>
      </w:r>
      <w:r>
        <w:t>восприятие</w:t>
      </w:r>
      <w:r>
        <w:rPr>
          <w:spacing w:val="56"/>
        </w:rPr>
        <w:t xml:space="preserve"> </w:t>
      </w:r>
      <w:r>
        <w:t>войны</w:t>
      </w:r>
      <w:r>
        <w:rPr>
          <w:spacing w:val="54"/>
        </w:rPr>
        <w:t xml:space="preserve"> </w:t>
      </w:r>
      <w:r>
        <w:t>обществом.</w:t>
      </w:r>
      <w:r>
        <w:rPr>
          <w:spacing w:val="58"/>
        </w:rPr>
        <w:t xml:space="preserve"> </w:t>
      </w:r>
      <w:r>
        <w:rPr>
          <w:i/>
        </w:rPr>
        <w:t>Содействие</w:t>
      </w:r>
      <w:r>
        <w:rPr>
          <w:i/>
          <w:spacing w:val="56"/>
        </w:rPr>
        <w:t xml:space="preserve"> </w:t>
      </w:r>
      <w:r>
        <w:rPr>
          <w:i/>
        </w:rPr>
        <w:t>гражданского</w:t>
      </w:r>
      <w:r>
        <w:rPr>
          <w:i/>
          <w:spacing w:val="55"/>
        </w:rPr>
        <w:t xml:space="preserve"> </w:t>
      </w:r>
      <w:r>
        <w:rPr>
          <w:i/>
        </w:rPr>
        <w:t>населения</w:t>
      </w:r>
      <w:r>
        <w:rPr>
          <w:i/>
          <w:spacing w:val="53"/>
        </w:rPr>
        <w:t xml:space="preserve"> </w:t>
      </w:r>
      <w:r>
        <w:rPr>
          <w:i/>
        </w:rPr>
        <w:t>армии</w:t>
      </w:r>
      <w:r>
        <w:rPr>
          <w:i/>
          <w:spacing w:val="52"/>
        </w:rPr>
        <w:t xml:space="preserve"> </w:t>
      </w:r>
      <w:r>
        <w:rPr>
          <w:i/>
        </w:rPr>
        <w:t>и</w:t>
      </w:r>
    </w:p>
    <w:p w14:paraId="5049D55B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B8AF367" w14:textId="77777777" w:rsidR="001E236E" w:rsidRDefault="002A2DB6">
      <w:pPr>
        <w:spacing w:before="67" w:line="360" w:lineRule="auto"/>
        <w:ind w:left="222" w:right="159"/>
        <w:jc w:val="both"/>
        <w:rPr>
          <w:sz w:val="28"/>
        </w:rPr>
      </w:pPr>
      <w:r>
        <w:rPr>
          <w:i/>
          <w:sz w:val="28"/>
        </w:rPr>
        <w:lastRenderedPageBreak/>
        <w:t>создание общественных организаций помощи фронту. Благотворительность.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Введение государством карточной системы снабжения в городе и разверстки в</w:t>
      </w:r>
      <w:r>
        <w:rPr>
          <w:spacing w:val="1"/>
          <w:sz w:val="28"/>
        </w:rPr>
        <w:t xml:space="preserve"> </w:t>
      </w:r>
      <w:r>
        <w:rPr>
          <w:sz w:val="28"/>
        </w:rPr>
        <w:t>деревне.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Война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реформы: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несбывшиеся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ожидания.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Нарастание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смена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настроений:</w:t>
      </w:r>
      <w:r>
        <w:rPr>
          <w:spacing w:val="7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патриотического</w:t>
      </w:r>
      <w:r>
        <w:rPr>
          <w:spacing w:val="19"/>
          <w:sz w:val="28"/>
        </w:rPr>
        <w:t xml:space="preserve"> </w:t>
      </w:r>
      <w:r>
        <w:rPr>
          <w:sz w:val="28"/>
        </w:rPr>
        <w:t>подъема</w:t>
      </w:r>
      <w:r>
        <w:rPr>
          <w:spacing w:val="19"/>
          <w:sz w:val="28"/>
        </w:rPr>
        <w:t xml:space="preserve"> </w:t>
      </w:r>
      <w:r>
        <w:rPr>
          <w:sz w:val="28"/>
        </w:rPr>
        <w:t>к</w:t>
      </w:r>
      <w:r>
        <w:rPr>
          <w:spacing w:val="19"/>
          <w:sz w:val="28"/>
        </w:rPr>
        <w:t xml:space="preserve"> </w:t>
      </w:r>
      <w:r>
        <w:rPr>
          <w:sz w:val="28"/>
        </w:rPr>
        <w:t>усталости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  <w:r>
        <w:rPr>
          <w:spacing w:val="19"/>
          <w:sz w:val="28"/>
        </w:rPr>
        <w:t xml:space="preserve"> </w:t>
      </w:r>
      <w:r>
        <w:rPr>
          <w:sz w:val="28"/>
        </w:rPr>
        <w:t>отчаянию</w:t>
      </w:r>
      <w:r>
        <w:rPr>
          <w:spacing w:val="18"/>
          <w:sz w:val="28"/>
        </w:rPr>
        <w:t xml:space="preserve"> </w:t>
      </w:r>
      <w:r>
        <w:rPr>
          <w:sz w:val="28"/>
        </w:rPr>
        <w:t>от</w:t>
      </w:r>
      <w:r>
        <w:rPr>
          <w:spacing w:val="18"/>
          <w:sz w:val="28"/>
        </w:rPr>
        <w:t xml:space="preserve"> </w:t>
      </w:r>
      <w:r>
        <w:rPr>
          <w:sz w:val="28"/>
        </w:rPr>
        <w:t>войны.</w:t>
      </w:r>
      <w:r>
        <w:rPr>
          <w:spacing w:val="18"/>
          <w:sz w:val="28"/>
        </w:rPr>
        <w:t xml:space="preserve"> </w:t>
      </w:r>
      <w:r>
        <w:rPr>
          <w:sz w:val="28"/>
        </w:rPr>
        <w:t>Кадровая</w:t>
      </w:r>
      <w:r>
        <w:rPr>
          <w:spacing w:val="20"/>
          <w:sz w:val="28"/>
        </w:rPr>
        <w:t xml:space="preserve"> </w:t>
      </w:r>
      <w:r>
        <w:rPr>
          <w:sz w:val="28"/>
        </w:rPr>
        <w:t>чехарда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правительстве.</w:t>
      </w:r>
    </w:p>
    <w:p w14:paraId="5CA88D1C" w14:textId="77777777" w:rsidR="001E236E" w:rsidRDefault="002A2DB6">
      <w:pPr>
        <w:pStyle w:val="a3"/>
        <w:spacing w:before="2"/>
        <w:ind w:left="930" w:firstLine="0"/>
      </w:pPr>
      <w:r>
        <w:t>Взаимоотношения</w:t>
      </w:r>
      <w:r>
        <w:rPr>
          <w:spacing w:val="81"/>
        </w:rPr>
        <w:t xml:space="preserve"> </w:t>
      </w:r>
      <w:r>
        <w:t>представительной</w:t>
      </w:r>
      <w:r>
        <w:rPr>
          <w:spacing w:val="84"/>
        </w:rPr>
        <w:t xml:space="preserve"> </w:t>
      </w:r>
      <w:r>
        <w:t>и</w:t>
      </w:r>
      <w:r>
        <w:rPr>
          <w:spacing w:val="87"/>
        </w:rPr>
        <w:t xml:space="preserve"> </w:t>
      </w:r>
      <w:r>
        <w:t>исполнительной</w:t>
      </w:r>
      <w:r>
        <w:rPr>
          <w:spacing w:val="84"/>
        </w:rPr>
        <w:t xml:space="preserve"> </w:t>
      </w:r>
      <w:r>
        <w:t>ветвей</w:t>
      </w:r>
      <w:r>
        <w:rPr>
          <w:spacing w:val="87"/>
        </w:rPr>
        <w:t xml:space="preserve"> </w:t>
      </w:r>
      <w:r>
        <w:t>власти.</w:t>
      </w:r>
    </w:p>
    <w:p w14:paraId="493A4B14" w14:textId="77777777" w:rsidR="001E236E" w:rsidRDefault="002A2DB6">
      <w:pPr>
        <w:spacing w:before="160" w:line="360" w:lineRule="auto"/>
        <w:ind w:left="222" w:right="160"/>
        <w:jc w:val="both"/>
        <w:rPr>
          <w:sz w:val="28"/>
        </w:rPr>
      </w:pPr>
      <w:r>
        <w:rPr>
          <w:sz w:val="28"/>
        </w:rPr>
        <w:t>«Прогрессивный</w:t>
      </w:r>
      <w:r>
        <w:rPr>
          <w:spacing w:val="1"/>
          <w:sz w:val="28"/>
        </w:rPr>
        <w:t xml:space="preserve"> </w:t>
      </w:r>
      <w:r>
        <w:rPr>
          <w:sz w:val="28"/>
        </w:rPr>
        <w:t>блок»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программа.</w:t>
      </w:r>
      <w:r>
        <w:rPr>
          <w:spacing w:val="1"/>
          <w:sz w:val="28"/>
        </w:rPr>
        <w:t xml:space="preserve"> </w:t>
      </w:r>
      <w:r>
        <w:rPr>
          <w:sz w:val="28"/>
        </w:rPr>
        <w:t>Распутинщина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десакрализация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Эхо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окраинах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империи: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восстание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Средней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Азии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Казахстане.</w:t>
      </w:r>
      <w:r>
        <w:rPr>
          <w:i/>
          <w:spacing w:val="48"/>
          <w:sz w:val="28"/>
        </w:rPr>
        <w:t xml:space="preserve"> </w:t>
      </w:r>
      <w:r>
        <w:rPr>
          <w:sz w:val="28"/>
        </w:rPr>
        <w:t>Политические</w:t>
      </w:r>
      <w:r>
        <w:rPr>
          <w:spacing w:val="49"/>
          <w:sz w:val="28"/>
        </w:rPr>
        <w:t xml:space="preserve"> </w:t>
      </w:r>
      <w:r>
        <w:rPr>
          <w:sz w:val="28"/>
        </w:rPr>
        <w:t>партии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49"/>
          <w:sz w:val="28"/>
        </w:rPr>
        <w:t xml:space="preserve"> </w:t>
      </w:r>
      <w:r>
        <w:rPr>
          <w:sz w:val="28"/>
        </w:rPr>
        <w:t>война:</w:t>
      </w:r>
      <w:r>
        <w:rPr>
          <w:spacing w:val="50"/>
          <w:sz w:val="28"/>
        </w:rPr>
        <w:t xml:space="preserve"> </w:t>
      </w:r>
      <w:r>
        <w:rPr>
          <w:sz w:val="28"/>
        </w:rPr>
        <w:t>оборонцы,</w:t>
      </w:r>
      <w:r>
        <w:rPr>
          <w:spacing w:val="47"/>
          <w:sz w:val="28"/>
        </w:rPr>
        <w:t xml:space="preserve"> </w:t>
      </w:r>
      <w:r>
        <w:rPr>
          <w:sz w:val="28"/>
        </w:rPr>
        <w:t>интернационалисты</w:t>
      </w:r>
      <w:r>
        <w:rPr>
          <w:spacing w:val="56"/>
          <w:sz w:val="28"/>
        </w:rPr>
        <w:t xml:space="preserve"> </w:t>
      </w:r>
      <w:r>
        <w:rPr>
          <w:sz w:val="28"/>
        </w:rPr>
        <w:t>и</w:t>
      </w:r>
    </w:p>
    <w:p w14:paraId="5C5F2B49" w14:textId="77777777" w:rsidR="001E236E" w:rsidRDefault="002A2DB6">
      <w:pPr>
        <w:pStyle w:val="a3"/>
        <w:spacing w:before="2" w:line="360" w:lineRule="auto"/>
        <w:ind w:right="169" w:firstLine="0"/>
      </w:pPr>
      <w:r>
        <w:t>«пораженцы». Влияние большевистской пропаганды. Возрастание роли армии в</w:t>
      </w:r>
      <w:r>
        <w:rPr>
          <w:spacing w:val="-67"/>
        </w:rPr>
        <w:t xml:space="preserve"> </w:t>
      </w:r>
      <w:r>
        <w:t>жизни общества.</w:t>
      </w:r>
    </w:p>
    <w:p w14:paraId="4A0C745F" w14:textId="77777777" w:rsidR="001E236E" w:rsidRDefault="002A2DB6">
      <w:pPr>
        <w:pStyle w:val="1"/>
        <w:spacing w:before="3"/>
      </w:pPr>
      <w:r>
        <w:t>Великая</w:t>
      </w:r>
      <w:r>
        <w:rPr>
          <w:spacing w:val="-4"/>
        </w:rPr>
        <w:t xml:space="preserve"> </w:t>
      </w:r>
      <w:r>
        <w:t>российская</w:t>
      </w:r>
      <w:r>
        <w:rPr>
          <w:spacing w:val="-3"/>
        </w:rPr>
        <w:t xml:space="preserve"> </w:t>
      </w:r>
      <w:r>
        <w:t>революция</w:t>
      </w:r>
      <w:r>
        <w:rPr>
          <w:spacing w:val="-3"/>
        </w:rPr>
        <w:t xml:space="preserve"> </w:t>
      </w:r>
      <w:r>
        <w:t>1917</w:t>
      </w:r>
      <w:r>
        <w:rPr>
          <w:spacing w:val="-4"/>
        </w:rPr>
        <w:t xml:space="preserve"> </w:t>
      </w:r>
      <w:r>
        <w:t>г.</w:t>
      </w:r>
    </w:p>
    <w:p w14:paraId="5AD94D15" w14:textId="77777777" w:rsidR="001E236E" w:rsidRDefault="002A2DB6">
      <w:pPr>
        <w:spacing w:before="158"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>Российская</w:t>
      </w:r>
      <w:r>
        <w:rPr>
          <w:spacing w:val="1"/>
          <w:sz w:val="28"/>
        </w:rPr>
        <w:t xml:space="preserve"> </w:t>
      </w:r>
      <w:r>
        <w:rPr>
          <w:sz w:val="28"/>
        </w:rPr>
        <w:t>империя</w:t>
      </w:r>
      <w:r>
        <w:rPr>
          <w:spacing w:val="1"/>
          <w:sz w:val="28"/>
        </w:rPr>
        <w:t xml:space="preserve"> </w:t>
      </w:r>
      <w:r>
        <w:rPr>
          <w:sz w:val="28"/>
        </w:rPr>
        <w:t>накануне</w:t>
      </w:r>
      <w:r>
        <w:rPr>
          <w:spacing w:val="1"/>
          <w:sz w:val="28"/>
        </w:rPr>
        <w:t xml:space="preserve"> </w:t>
      </w:r>
      <w:r>
        <w:rPr>
          <w:sz w:val="28"/>
        </w:rPr>
        <w:t>революции.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население.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обострения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кризиса.</w:t>
      </w:r>
      <w:r>
        <w:rPr>
          <w:spacing w:val="1"/>
          <w:sz w:val="28"/>
        </w:rPr>
        <w:t xml:space="preserve"> </w:t>
      </w:r>
      <w:r>
        <w:rPr>
          <w:sz w:val="28"/>
        </w:rPr>
        <w:t>Война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революционизирующий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Национальные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конфессиональные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Незавершенность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противоречия модернизации. </w:t>
      </w:r>
      <w:r>
        <w:rPr>
          <w:sz w:val="28"/>
        </w:rPr>
        <w:t>Основные социальные слои, политические партии</w:t>
      </w:r>
      <w:r>
        <w:rPr>
          <w:spacing w:val="-67"/>
          <w:sz w:val="28"/>
        </w:rPr>
        <w:t xml:space="preserve"> </w:t>
      </w:r>
      <w:r>
        <w:rPr>
          <w:sz w:val="28"/>
        </w:rPr>
        <w:t>и их лидеры накануне революции. Основные этапы и хронология революции</w:t>
      </w:r>
      <w:r>
        <w:rPr>
          <w:spacing w:val="1"/>
          <w:sz w:val="28"/>
        </w:rPr>
        <w:t xml:space="preserve"> </w:t>
      </w:r>
      <w:r>
        <w:rPr>
          <w:sz w:val="28"/>
        </w:rPr>
        <w:t>1917 г. Февраль – март: восстание в Петрограде и падение монархии. Конец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российской империи. </w:t>
      </w:r>
      <w:r>
        <w:rPr>
          <w:i/>
          <w:sz w:val="28"/>
        </w:rPr>
        <w:t>Реакция за рубежом. Отклики внутри страны: Москва,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периферия,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фронт,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регионы.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Революционная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эйфория.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Петроградский Совет рабочих и солдатских депутатов и его декреты. Весна –</w:t>
      </w:r>
      <w:r>
        <w:rPr>
          <w:spacing w:val="1"/>
          <w:sz w:val="28"/>
        </w:rPr>
        <w:t xml:space="preserve"> </w:t>
      </w:r>
      <w:r>
        <w:rPr>
          <w:sz w:val="28"/>
        </w:rPr>
        <w:t>лето:</w:t>
      </w:r>
      <w:r>
        <w:rPr>
          <w:spacing w:val="1"/>
          <w:sz w:val="28"/>
        </w:rPr>
        <w:t xml:space="preserve"> </w:t>
      </w:r>
      <w:r>
        <w:rPr>
          <w:sz w:val="28"/>
        </w:rPr>
        <w:t>«зыбкое равновесие»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политических сил при росте</w:t>
      </w:r>
      <w:r>
        <w:rPr>
          <w:spacing w:val="70"/>
          <w:sz w:val="28"/>
        </w:rPr>
        <w:t xml:space="preserve"> </w:t>
      </w:r>
      <w:r>
        <w:rPr>
          <w:sz w:val="28"/>
        </w:rPr>
        <w:t>влияния большевиков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главе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В.И.</w:t>
      </w:r>
      <w:r>
        <w:rPr>
          <w:spacing w:val="1"/>
          <w:sz w:val="28"/>
        </w:rPr>
        <w:t xml:space="preserve"> </w:t>
      </w:r>
      <w:r>
        <w:rPr>
          <w:sz w:val="28"/>
        </w:rPr>
        <w:t>Лениным.</w:t>
      </w:r>
      <w:r>
        <w:rPr>
          <w:spacing w:val="1"/>
          <w:sz w:val="28"/>
        </w:rPr>
        <w:t xml:space="preserve"> </w:t>
      </w:r>
      <w:r>
        <w:rPr>
          <w:sz w:val="28"/>
        </w:rPr>
        <w:t>Июльский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конец</w:t>
      </w:r>
      <w:r>
        <w:rPr>
          <w:spacing w:val="1"/>
          <w:sz w:val="28"/>
        </w:rPr>
        <w:t xml:space="preserve"> </w:t>
      </w:r>
      <w:r>
        <w:rPr>
          <w:sz w:val="28"/>
        </w:rPr>
        <w:t>«двоевластия».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православная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церковь.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Всероссийский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Поместный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собор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восстановление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патриаршества. </w:t>
      </w:r>
      <w:r>
        <w:rPr>
          <w:sz w:val="28"/>
        </w:rPr>
        <w:t>Выступление Корнилова против Временного правительства. 1</w:t>
      </w:r>
      <w:r>
        <w:rPr>
          <w:spacing w:val="1"/>
          <w:sz w:val="28"/>
        </w:rPr>
        <w:t xml:space="preserve"> </w:t>
      </w:r>
      <w:r>
        <w:rPr>
          <w:sz w:val="28"/>
        </w:rPr>
        <w:t>сентября</w:t>
      </w:r>
      <w:r>
        <w:rPr>
          <w:spacing w:val="3"/>
          <w:sz w:val="28"/>
        </w:rPr>
        <w:t xml:space="preserve"> </w:t>
      </w:r>
      <w:r>
        <w:rPr>
          <w:sz w:val="28"/>
        </w:rPr>
        <w:t>1917</w:t>
      </w:r>
      <w:r>
        <w:rPr>
          <w:spacing w:val="5"/>
          <w:sz w:val="28"/>
        </w:rPr>
        <w:t xml:space="preserve"> </w:t>
      </w:r>
      <w:r>
        <w:rPr>
          <w:sz w:val="28"/>
        </w:rPr>
        <w:t>г.: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провозглашение</w:t>
      </w:r>
      <w:r>
        <w:rPr>
          <w:spacing w:val="4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4"/>
          <w:sz w:val="28"/>
        </w:rPr>
        <w:t xml:space="preserve"> </w:t>
      </w:r>
      <w:r>
        <w:rPr>
          <w:sz w:val="28"/>
        </w:rPr>
        <w:t>республикой.</w:t>
      </w:r>
      <w:r>
        <w:rPr>
          <w:spacing w:val="3"/>
          <w:sz w:val="28"/>
        </w:rPr>
        <w:t xml:space="preserve"> </w:t>
      </w:r>
      <w:r>
        <w:rPr>
          <w:sz w:val="28"/>
        </w:rPr>
        <w:t>25</w:t>
      </w:r>
      <w:r>
        <w:rPr>
          <w:spacing w:val="4"/>
          <w:sz w:val="28"/>
        </w:rPr>
        <w:t xml:space="preserve"> </w:t>
      </w:r>
      <w:r>
        <w:rPr>
          <w:sz w:val="28"/>
        </w:rPr>
        <w:t>октября</w:t>
      </w:r>
      <w:r>
        <w:rPr>
          <w:spacing w:val="4"/>
          <w:sz w:val="28"/>
        </w:rPr>
        <w:t xml:space="preserve"> </w:t>
      </w:r>
      <w:r>
        <w:rPr>
          <w:sz w:val="28"/>
        </w:rPr>
        <w:t>(7</w:t>
      </w:r>
      <w:r>
        <w:rPr>
          <w:spacing w:val="4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2"/>
          <w:sz w:val="28"/>
        </w:rPr>
        <w:t xml:space="preserve"> </w:t>
      </w:r>
      <w:r>
        <w:rPr>
          <w:sz w:val="28"/>
        </w:rPr>
        <w:t>по</w:t>
      </w:r>
    </w:p>
    <w:p w14:paraId="5D6F000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6613835" w14:textId="77777777" w:rsidR="001E236E" w:rsidRDefault="002A2DB6">
      <w:pPr>
        <w:pStyle w:val="a3"/>
        <w:spacing w:before="67" w:line="360" w:lineRule="auto"/>
        <w:ind w:right="163" w:firstLine="0"/>
      </w:pPr>
      <w:r>
        <w:lastRenderedPageBreak/>
        <w:t>новому</w:t>
      </w:r>
      <w:r>
        <w:rPr>
          <w:spacing w:val="1"/>
        </w:rPr>
        <w:t xml:space="preserve"> </w:t>
      </w:r>
      <w:r>
        <w:t>стилю):</w:t>
      </w:r>
      <w:r>
        <w:rPr>
          <w:spacing w:val="1"/>
        </w:rPr>
        <w:t xml:space="preserve"> </w:t>
      </w:r>
      <w:r>
        <w:t>свержение</w:t>
      </w:r>
      <w:r>
        <w:rPr>
          <w:spacing w:val="1"/>
        </w:rPr>
        <w:t xml:space="preserve"> </w:t>
      </w:r>
      <w:r>
        <w:t>Временного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взятие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большевиками</w:t>
      </w:r>
      <w:r>
        <w:rPr>
          <w:spacing w:val="1"/>
        </w:rPr>
        <w:t xml:space="preserve"> </w:t>
      </w:r>
      <w:r>
        <w:t>(«октябрьская</w:t>
      </w:r>
      <w:r>
        <w:rPr>
          <w:spacing w:val="1"/>
        </w:rPr>
        <w:t xml:space="preserve"> </w:t>
      </w:r>
      <w:r>
        <w:t>революция»).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коалиционного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большевиков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левых</w:t>
      </w:r>
      <w:r>
        <w:rPr>
          <w:spacing w:val="1"/>
        </w:rPr>
        <w:t xml:space="preserve"> </w:t>
      </w:r>
      <w:r>
        <w:t>эсеров.</w:t>
      </w:r>
      <w:r>
        <w:rPr>
          <w:spacing w:val="1"/>
        </w:rPr>
        <w:t xml:space="preserve"> </w:t>
      </w:r>
      <w:r>
        <w:t>В.И.</w:t>
      </w:r>
      <w:r>
        <w:rPr>
          <w:spacing w:val="1"/>
        </w:rPr>
        <w:t xml:space="preserve"> </w:t>
      </w:r>
      <w:r>
        <w:t>Ленин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политический</w:t>
      </w:r>
      <w:r>
        <w:rPr>
          <w:spacing w:val="1"/>
        </w:rPr>
        <w:t xml:space="preserve"> </w:t>
      </w:r>
      <w:r>
        <w:t>деятель.</w:t>
      </w:r>
    </w:p>
    <w:p w14:paraId="5AB6020C" w14:textId="77777777" w:rsidR="001E236E" w:rsidRDefault="002A2DB6">
      <w:pPr>
        <w:pStyle w:val="1"/>
        <w:spacing w:before="5"/>
      </w:pPr>
      <w:r>
        <w:t>Первые</w:t>
      </w:r>
      <w:r>
        <w:rPr>
          <w:spacing w:val="-4"/>
        </w:rPr>
        <w:t xml:space="preserve"> </w:t>
      </w:r>
      <w:r>
        <w:t>революционные</w:t>
      </w:r>
      <w:r>
        <w:rPr>
          <w:spacing w:val="-4"/>
        </w:rPr>
        <w:t xml:space="preserve"> </w:t>
      </w:r>
      <w:r>
        <w:t>преобразования</w:t>
      </w:r>
      <w:r>
        <w:rPr>
          <w:spacing w:val="-5"/>
        </w:rPr>
        <w:t xml:space="preserve"> </w:t>
      </w:r>
      <w:r>
        <w:t>большевиков</w:t>
      </w:r>
    </w:p>
    <w:p w14:paraId="13797A6D" w14:textId="77777777" w:rsidR="001E236E" w:rsidRDefault="002A2DB6">
      <w:pPr>
        <w:pStyle w:val="a3"/>
        <w:spacing w:before="158" w:line="360" w:lineRule="auto"/>
        <w:ind w:right="160"/>
      </w:pPr>
      <w:r>
        <w:t>Диктатура</w:t>
      </w:r>
      <w:r>
        <w:rPr>
          <w:spacing w:val="1"/>
        </w:rPr>
        <w:t xml:space="preserve"> </w:t>
      </w:r>
      <w:r>
        <w:t>пролетариата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условие</w:t>
      </w:r>
      <w:r>
        <w:rPr>
          <w:spacing w:val="1"/>
        </w:rPr>
        <w:t xml:space="preserve"> </w:t>
      </w:r>
      <w:r>
        <w:t>социалистических</w:t>
      </w:r>
      <w:r>
        <w:rPr>
          <w:spacing w:val="1"/>
        </w:rPr>
        <w:t xml:space="preserve"> </w:t>
      </w:r>
      <w:r>
        <w:t>преобразований.</w:t>
      </w:r>
      <w:r>
        <w:rPr>
          <w:spacing w:val="1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большевиков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политической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сферах.</w:t>
      </w:r>
      <w:r>
        <w:rPr>
          <w:spacing w:val="1"/>
        </w:rPr>
        <w:t xml:space="preserve"> </w:t>
      </w:r>
      <w:r>
        <w:t>Борьба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армию.</w:t>
      </w:r>
      <w:r>
        <w:rPr>
          <w:spacing w:val="1"/>
        </w:rPr>
        <w:t xml:space="preserve"> </w:t>
      </w:r>
      <w:r>
        <w:t>Декрет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заключение</w:t>
      </w:r>
      <w:r>
        <w:rPr>
          <w:spacing w:val="1"/>
        </w:rPr>
        <w:t xml:space="preserve"> </w:t>
      </w:r>
      <w:r>
        <w:t>Брестского мира. Отказ новой власти от финансовых обязательств Российской</w:t>
      </w:r>
      <w:r>
        <w:rPr>
          <w:spacing w:val="1"/>
        </w:rPr>
        <w:t xml:space="preserve"> </w:t>
      </w:r>
      <w:r>
        <w:t>империи.</w:t>
      </w:r>
      <w:r>
        <w:rPr>
          <w:spacing w:val="-2"/>
        </w:rPr>
        <w:t xml:space="preserve"> </w:t>
      </w:r>
      <w:r>
        <w:t>Национализация</w:t>
      </w:r>
      <w:r>
        <w:rPr>
          <w:spacing w:val="-3"/>
        </w:rPr>
        <w:t xml:space="preserve"> </w:t>
      </w:r>
      <w:r>
        <w:t>промышленности.</w:t>
      </w:r>
    </w:p>
    <w:p w14:paraId="365A68F0" w14:textId="77777777" w:rsidR="001E236E" w:rsidRDefault="002A2DB6">
      <w:pPr>
        <w:pStyle w:val="a3"/>
        <w:spacing w:before="1" w:line="360" w:lineRule="auto"/>
        <w:ind w:right="166"/>
      </w:pPr>
      <w:r>
        <w:t>«Декрет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земле»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наделения</w:t>
      </w:r>
      <w:r>
        <w:rPr>
          <w:spacing w:val="1"/>
        </w:rPr>
        <w:t xml:space="preserve"> </w:t>
      </w:r>
      <w:r>
        <w:t>крестьян</w:t>
      </w:r>
      <w:r>
        <w:rPr>
          <w:spacing w:val="1"/>
        </w:rPr>
        <w:t xml:space="preserve"> </w:t>
      </w:r>
      <w:r>
        <w:t>землей.</w:t>
      </w:r>
      <w:r>
        <w:rPr>
          <w:spacing w:val="1"/>
        </w:rPr>
        <w:t xml:space="preserve"> </w:t>
      </w:r>
      <w:r>
        <w:t>Отделение</w:t>
      </w:r>
      <w:r>
        <w:rPr>
          <w:spacing w:val="-67"/>
        </w:rPr>
        <w:t xml:space="preserve"> </w:t>
      </w:r>
      <w:r>
        <w:t>церкви</w:t>
      </w:r>
      <w:r>
        <w:rPr>
          <w:spacing w:val="-3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государства</w:t>
      </w:r>
      <w:r>
        <w:rPr>
          <w:spacing w:val="-2"/>
        </w:rPr>
        <w:t xml:space="preserve"> </w:t>
      </w:r>
      <w:r>
        <w:t>и школы от</w:t>
      </w:r>
      <w:r>
        <w:rPr>
          <w:spacing w:val="-3"/>
        </w:rPr>
        <w:t xml:space="preserve"> </w:t>
      </w:r>
      <w:r>
        <w:t>церкви.</w:t>
      </w:r>
    </w:p>
    <w:p w14:paraId="457881A6" w14:textId="77777777" w:rsidR="001E236E" w:rsidRDefault="002A2DB6">
      <w:pPr>
        <w:pStyle w:val="1"/>
        <w:spacing w:before="3"/>
      </w:pPr>
      <w:r>
        <w:t>Созыв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разгон</w:t>
      </w:r>
      <w:r>
        <w:rPr>
          <w:spacing w:val="-3"/>
        </w:rPr>
        <w:t xml:space="preserve"> </w:t>
      </w:r>
      <w:r>
        <w:t>Учредительного</w:t>
      </w:r>
      <w:r>
        <w:rPr>
          <w:spacing w:val="-1"/>
        </w:rPr>
        <w:t xml:space="preserve"> </w:t>
      </w:r>
      <w:r>
        <w:t>собрания</w:t>
      </w:r>
    </w:p>
    <w:p w14:paraId="3B129B91" w14:textId="77777777" w:rsidR="001E236E" w:rsidRDefault="002A2DB6">
      <w:pPr>
        <w:spacing w:before="158"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>Слом старого и создание нового госаппарата</w:t>
      </w:r>
      <w:r>
        <w:rPr>
          <w:i/>
          <w:sz w:val="28"/>
        </w:rPr>
        <w:t>. Советы как форма власти.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Слабость центра и формирование «многовластия» на местах. </w:t>
      </w:r>
      <w:r>
        <w:rPr>
          <w:sz w:val="28"/>
        </w:rPr>
        <w:t>ВЦИК Советов.</w:t>
      </w:r>
      <w:r>
        <w:rPr>
          <w:spacing w:val="1"/>
          <w:sz w:val="28"/>
        </w:rPr>
        <w:t xml:space="preserve"> </w:t>
      </w:r>
      <w:r>
        <w:rPr>
          <w:sz w:val="28"/>
        </w:rPr>
        <w:t>Совнарком.</w:t>
      </w:r>
      <w:r>
        <w:rPr>
          <w:spacing w:val="1"/>
          <w:sz w:val="28"/>
        </w:rPr>
        <w:t xml:space="preserve"> </w:t>
      </w:r>
      <w:r>
        <w:rPr>
          <w:sz w:val="28"/>
        </w:rPr>
        <w:t>ВЧК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борьбе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контрреволюцией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саботажем.</w:t>
      </w:r>
      <w:r>
        <w:rPr>
          <w:spacing w:val="7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-67"/>
          <w:sz w:val="28"/>
        </w:rPr>
        <w:t xml:space="preserve"> </w:t>
      </w:r>
      <w:r>
        <w:rPr>
          <w:sz w:val="28"/>
        </w:rPr>
        <w:t>Высшего совета народного хозяйства (ВСНХ) и территориальных совнархозов.</w:t>
      </w:r>
      <w:r>
        <w:rPr>
          <w:spacing w:val="1"/>
          <w:sz w:val="28"/>
        </w:rPr>
        <w:t xml:space="preserve"> </w:t>
      </w:r>
      <w:r>
        <w:rPr>
          <w:sz w:val="28"/>
        </w:rPr>
        <w:t>Первая</w:t>
      </w:r>
      <w:r>
        <w:rPr>
          <w:spacing w:val="-1"/>
          <w:sz w:val="28"/>
        </w:rPr>
        <w:t xml:space="preserve"> </w:t>
      </w:r>
      <w:r>
        <w:rPr>
          <w:sz w:val="28"/>
        </w:rPr>
        <w:t>Конституция России</w:t>
      </w:r>
      <w:r>
        <w:rPr>
          <w:spacing w:val="-3"/>
          <w:sz w:val="28"/>
        </w:rPr>
        <w:t xml:space="preserve"> </w:t>
      </w:r>
      <w:r>
        <w:rPr>
          <w:sz w:val="28"/>
        </w:rPr>
        <w:t>1918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</w:p>
    <w:p w14:paraId="53E6D07B" w14:textId="77777777" w:rsidR="001E236E" w:rsidRDefault="002A2DB6">
      <w:pPr>
        <w:pStyle w:val="1"/>
        <w:spacing w:before="5"/>
      </w:pPr>
      <w:r>
        <w:t>Гражданская</w:t>
      </w:r>
      <w:r>
        <w:rPr>
          <w:spacing w:val="-4"/>
        </w:rPr>
        <w:t xml:space="preserve"> </w:t>
      </w:r>
      <w:r>
        <w:t>война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>последствия</w:t>
      </w:r>
    </w:p>
    <w:p w14:paraId="58D8F179" w14:textId="77777777" w:rsidR="001E236E" w:rsidRDefault="002A2DB6">
      <w:pPr>
        <w:spacing w:before="156"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Установление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советской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местах</w:t>
      </w:r>
      <w:r>
        <w:rPr>
          <w:spacing w:val="1"/>
          <w:sz w:val="28"/>
        </w:rPr>
        <w:t xml:space="preserve"> </w:t>
      </w:r>
      <w:r>
        <w:rPr>
          <w:sz w:val="28"/>
        </w:rPr>
        <w:t>осенью</w:t>
      </w:r>
      <w:r>
        <w:rPr>
          <w:spacing w:val="1"/>
          <w:sz w:val="28"/>
        </w:rPr>
        <w:t xml:space="preserve"> </w:t>
      </w:r>
      <w:r>
        <w:rPr>
          <w:sz w:val="28"/>
        </w:rPr>
        <w:t>1917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весной 1918 г.: </w:t>
      </w:r>
      <w:r>
        <w:rPr>
          <w:i/>
          <w:sz w:val="28"/>
        </w:rPr>
        <w:t>Центр, Украина, Поволжье, Урал, Сибирь, Дальний Восток,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Северный Кавказ и Закавказье, Средняя Азия. </w:t>
      </w:r>
      <w:r>
        <w:rPr>
          <w:sz w:val="28"/>
        </w:rPr>
        <w:t>Начало формирования 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очагов сопротивления большевикам. </w:t>
      </w:r>
      <w:r>
        <w:rPr>
          <w:i/>
          <w:sz w:val="28"/>
        </w:rPr>
        <w:t>Ситуация на Дону. Позиция Украинской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Центральной рады. </w:t>
      </w:r>
      <w:r>
        <w:rPr>
          <w:sz w:val="28"/>
        </w:rPr>
        <w:t>Восстание чехословацкого корпуса. Гражданская война как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общенациональная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катастрофа.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потери.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этапы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войны.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интервенция.</w:t>
      </w:r>
      <w:r>
        <w:rPr>
          <w:spacing w:val="1"/>
          <w:sz w:val="28"/>
        </w:rPr>
        <w:t xml:space="preserve"> </w:t>
      </w:r>
      <w:r>
        <w:rPr>
          <w:sz w:val="28"/>
        </w:rPr>
        <w:t>Палитра</w:t>
      </w:r>
      <w:r>
        <w:rPr>
          <w:spacing w:val="1"/>
          <w:sz w:val="28"/>
        </w:rPr>
        <w:t xml:space="preserve"> </w:t>
      </w:r>
      <w:r>
        <w:rPr>
          <w:sz w:val="28"/>
        </w:rPr>
        <w:t>антибольшевистских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сил: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взаимоотношения.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Идеология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Белого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движения.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Комуч,</w:t>
      </w:r>
      <w:r>
        <w:rPr>
          <w:spacing w:val="1"/>
          <w:sz w:val="28"/>
        </w:rPr>
        <w:t xml:space="preserve"> </w:t>
      </w:r>
      <w:r>
        <w:rPr>
          <w:sz w:val="28"/>
        </w:rPr>
        <w:t>Директория,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А.В.</w:t>
      </w:r>
      <w:r>
        <w:rPr>
          <w:spacing w:val="1"/>
          <w:sz w:val="28"/>
        </w:rPr>
        <w:t xml:space="preserve"> </w:t>
      </w:r>
      <w:r>
        <w:rPr>
          <w:sz w:val="28"/>
        </w:rPr>
        <w:t>Колчака,</w:t>
      </w:r>
      <w:r>
        <w:rPr>
          <w:spacing w:val="1"/>
          <w:sz w:val="28"/>
        </w:rPr>
        <w:t xml:space="preserve"> </w:t>
      </w:r>
      <w:r>
        <w:rPr>
          <w:sz w:val="28"/>
        </w:rPr>
        <w:t>А.И.</w:t>
      </w:r>
      <w:r>
        <w:rPr>
          <w:spacing w:val="1"/>
          <w:sz w:val="28"/>
        </w:rPr>
        <w:t xml:space="preserve"> </w:t>
      </w:r>
      <w:r>
        <w:rPr>
          <w:sz w:val="28"/>
        </w:rPr>
        <w:t>Деникина</w:t>
      </w:r>
      <w:r>
        <w:rPr>
          <w:spacing w:val="15"/>
          <w:sz w:val="28"/>
        </w:rPr>
        <w:t xml:space="preserve"> </w:t>
      </w:r>
      <w:r>
        <w:rPr>
          <w:sz w:val="28"/>
        </w:rPr>
        <w:t>и</w:t>
      </w:r>
      <w:r>
        <w:rPr>
          <w:spacing w:val="18"/>
          <w:sz w:val="28"/>
        </w:rPr>
        <w:t xml:space="preserve"> </w:t>
      </w:r>
      <w:r>
        <w:rPr>
          <w:sz w:val="28"/>
        </w:rPr>
        <w:t>П.Н.</w:t>
      </w:r>
      <w:r>
        <w:rPr>
          <w:spacing w:val="17"/>
          <w:sz w:val="28"/>
        </w:rPr>
        <w:t xml:space="preserve"> </w:t>
      </w:r>
      <w:r>
        <w:rPr>
          <w:sz w:val="28"/>
        </w:rPr>
        <w:t>Врангеля.</w:t>
      </w:r>
      <w:r>
        <w:rPr>
          <w:spacing w:val="21"/>
          <w:sz w:val="28"/>
        </w:rPr>
        <w:t xml:space="preserve"> </w:t>
      </w:r>
      <w:r>
        <w:rPr>
          <w:i/>
          <w:sz w:val="28"/>
        </w:rPr>
        <w:t>Положение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населения</w:t>
      </w:r>
      <w:r>
        <w:rPr>
          <w:i/>
          <w:spacing w:val="14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территориях</w:t>
      </w:r>
    </w:p>
    <w:p w14:paraId="15B4934A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B8339AD" w14:textId="77777777" w:rsidR="001E236E" w:rsidRDefault="002A2DB6">
      <w:pPr>
        <w:spacing w:before="67"/>
        <w:ind w:left="222"/>
        <w:jc w:val="both"/>
        <w:rPr>
          <w:sz w:val="28"/>
        </w:rPr>
      </w:pPr>
      <w:r>
        <w:rPr>
          <w:i/>
          <w:sz w:val="28"/>
        </w:rPr>
        <w:lastRenderedPageBreak/>
        <w:t>антибольшевистских</w:t>
      </w:r>
      <w:r>
        <w:rPr>
          <w:i/>
          <w:spacing w:val="66"/>
          <w:sz w:val="28"/>
        </w:rPr>
        <w:t xml:space="preserve"> </w:t>
      </w:r>
      <w:r>
        <w:rPr>
          <w:i/>
          <w:sz w:val="28"/>
        </w:rPr>
        <w:t>сил.</w:t>
      </w:r>
      <w:r>
        <w:rPr>
          <w:i/>
          <w:spacing w:val="68"/>
          <w:sz w:val="28"/>
        </w:rPr>
        <w:t xml:space="preserve"> </w:t>
      </w:r>
      <w:r>
        <w:rPr>
          <w:sz w:val="28"/>
        </w:rPr>
        <w:t>Повстанчество</w:t>
      </w:r>
      <w:r>
        <w:rPr>
          <w:spacing w:val="67"/>
          <w:sz w:val="28"/>
        </w:rPr>
        <w:t xml:space="preserve"> </w:t>
      </w:r>
      <w:r>
        <w:rPr>
          <w:sz w:val="28"/>
        </w:rPr>
        <w:t>в</w:t>
      </w:r>
      <w:r>
        <w:rPr>
          <w:spacing w:val="66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65"/>
          <w:sz w:val="28"/>
        </w:rPr>
        <w:t xml:space="preserve"> </w:t>
      </w:r>
      <w:r>
        <w:rPr>
          <w:sz w:val="28"/>
        </w:rPr>
        <w:t>войне.</w:t>
      </w:r>
      <w:r>
        <w:rPr>
          <w:spacing w:val="65"/>
          <w:sz w:val="28"/>
        </w:rPr>
        <w:t xml:space="preserve"> </w:t>
      </w:r>
      <w:r>
        <w:rPr>
          <w:sz w:val="28"/>
        </w:rPr>
        <w:t>Будни</w:t>
      </w:r>
      <w:r>
        <w:rPr>
          <w:spacing w:val="65"/>
          <w:sz w:val="28"/>
        </w:rPr>
        <w:t xml:space="preserve"> </w:t>
      </w:r>
      <w:r>
        <w:rPr>
          <w:sz w:val="28"/>
        </w:rPr>
        <w:t>села:</w:t>
      </w:r>
    </w:p>
    <w:p w14:paraId="044879BE" w14:textId="77777777" w:rsidR="001E236E" w:rsidRDefault="002A2DB6">
      <w:pPr>
        <w:spacing w:before="163" w:line="360" w:lineRule="auto"/>
        <w:ind w:left="222" w:right="161"/>
        <w:jc w:val="both"/>
        <w:rPr>
          <w:sz w:val="28"/>
        </w:rPr>
      </w:pPr>
      <w:r>
        <w:rPr>
          <w:sz w:val="28"/>
        </w:rPr>
        <w:t>«красные»</w:t>
      </w:r>
      <w:r>
        <w:rPr>
          <w:spacing w:val="1"/>
          <w:sz w:val="28"/>
        </w:rPr>
        <w:t xml:space="preserve"> </w:t>
      </w:r>
      <w:r>
        <w:rPr>
          <w:sz w:val="28"/>
        </w:rPr>
        <w:t>продотряды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«белые»</w:t>
      </w:r>
      <w:r>
        <w:rPr>
          <w:spacing w:val="1"/>
          <w:sz w:val="28"/>
        </w:rPr>
        <w:t xml:space="preserve"> </w:t>
      </w:r>
      <w:r>
        <w:rPr>
          <w:sz w:val="28"/>
        </w:rPr>
        <w:t>реквизиции.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Политика</w:t>
      </w:r>
      <w:r>
        <w:rPr>
          <w:spacing w:val="1"/>
          <w:sz w:val="28"/>
        </w:rPr>
        <w:t xml:space="preserve"> </w:t>
      </w:r>
      <w:r>
        <w:rPr>
          <w:sz w:val="28"/>
        </w:rPr>
        <w:t>«военного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коммунизма».</w:t>
      </w:r>
      <w:r>
        <w:rPr>
          <w:spacing w:val="1"/>
          <w:sz w:val="28"/>
        </w:rPr>
        <w:t xml:space="preserve"> </w:t>
      </w:r>
      <w:r>
        <w:rPr>
          <w:sz w:val="28"/>
        </w:rPr>
        <w:t>Продразверстка,</w:t>
      </w:r>
      <w:r>
        <w:rPr>
          <w:spacing w:val="1"/>
          <w:sz w:val="28"/>
        </w:rPr>
        <w:t xml:space="preserve"> </w:t>
      </w:r>
      <w:r>
        <w:rPr>
          <w:sz w:val="28"/>
        </w:rPr>
        <w:t>принудительная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трудовая</w:t>
      </w:r>
      <w:r>
        <w:rPr>
          <w:spacing w:val="1"/>
          <w:sz w:val="28"/>
        </w:rPr>
        <w:t xml:space="preserve"> </w:t>
      </w:r>
      <w:r>
        <w:rPr>
          <w:sz w:val="28"/>
        </w:rPr>
        <w:t>повинность,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сокращение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денежных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товаров и услуг. </w:t>
      </w:r>
      <w:r>
        <w:rPr>
          <w:i/>
          <w:sz w:val="28"/>
        </w:rPr>
        <w:t xml:space="preserve">«Главкизм». </w:t>
      </w:r>
      <w:r>
        <w:rPr>
          <w:sz w:val="28"/>
        </w:rPr>
        <w:t>Разработка плана ГОЭЛРО. Создание регулярной</w:t>
      </w:r>
      <w:r>
        <w:rPr>
          <w:spacing w:val="1"/>
          <w:sz w:val="28"/>
        </w:rPr>
        <w:t xml:space="preserve"> </w:t>
      </w:r>
      <w:r>
        <w:rPr>
          <w:sz w:val="28"/>
        </w:rPr>
        <w:t>Красной</w:t>
      </w:r>
      <w:r>
        <w:rPr>
          <w:spacing w:val="1"/>
          <w:sz w:val="28"/>
        </w:rPr>
        <w:t xml:space="preserve"> </w:t>
      </w:r>
      <w:r>
        <w:rPr>
          <w:sz w:val="28"/>
        </w:rPr>
        <w:t>Армии.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военспецов.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левых</w:t>
      </w:r>
      <w:r>
        <w:rPr>
          <w:spacing w:val="71"/>
          <w:sz w:val="28"/>
        </w:rPr>
        <w:t xml:space="preserve"> </w:t>
      </w:r>
      <w:r>
        <w:rPr>
          <w:sz w:val="28"/>
        </w:rPr>
        <w:t>эсеров.</w:t>
      </w:r>
      <w:r>
        <w:rPr>
          <w:spacing w:val="-67"/>
          <w:sz w:val="28"/>
        </w:rPr>
        <w:t xml:space="preserve"> </w:t>
      </w:r>
      <w:r>
        <w:rPr>
          <w:sz w:val="28"/>
        </w:rPr>
        <w:t>Террор</w:t>
      </w:r>
      <w:r>
        <w:rPr>
          <w:spacing w:val="1"/>
          <w:sz w:val="28"/>
        </w:rPr>
        <w:t xml:space="preserve"> </w:t>
      </w:r>
      <w:r>
        <w:rPr>
          <w:sz w:val="28"/>
        </w:rPr>
        <w:t>«красный»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«белый»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масштабы.</w:t>
      </w:r>
      <w:r>
        <w:rPr>
          <w:spacing w:val="1"/>
          <w:sz w:val="28"/>
        </w:rPr>
        <w:t xml:space="preserve"> </w:t>
      </w:r>
      <w:r>
        <w:rPr>
          <w:sz w:val="28"/>
        </w:rPr>
        <w:t>Убийство</w:t>
      </w:r>
      <w:r>
        <w:rPr>
          <w:spacing w:val="1"/>
          <w:sz w:val="28"/>
        </w:rPr>
        <w:t xml:space="preserve"> </w:t>
      </w:r>
      <w:r>
        <w:rPr>
          <w:sz w:val="28"/>
        </w:rPr>
        <w:t>царской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семьи.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Ущемление прав Советов в пользу чрезвычайных органов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 ЧК, комбедов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ревкомов.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Гражданской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Украине,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Закавказье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Средней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Азии,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Сибири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Дальнем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Востоке.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Польско-советская</w:t>
      </w:r>
      <w:r>
        <w:rPr>
          <w:spacing w:val="1"/>
          <w:sz w:val="28"/>
        </w:rPr>
        <w:t xml:space="preserve"> </w:t>
      </w:r>
      <w:r>
        <w:rPr>
          <w:sz w:val="28"/>
        </w:rPr>
        <w:t>война.</w:t>
      </w:r>
      <w:r>
        <w:rPr>
          <w:spacing w:val="1"/>
          <w:sz w:val="28"/>
        </w:rPr>
        <w:t xml:space="preserve"> </w:t>
      </w:r>
      <w:r>
        <w:rPr>
          <w:sz w:val="28"/>
        </w:rPr>
        <w:t>Поражение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армии Врангеля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Крыму.</w:t>
      </w:r>
    </w:p>
    <w:p w14:paraId="6B7323F8" w14:textId="77777777" w:rsidR="001E236E" w:rsidRDefault="002A2DB6">
      <w:pPr>
        <w:spacing w:line="360" w:lineRule="auto"/>
        <w:ind w:left="222" w:right="161" w:firstLine="707"/>
        <w:jc w:val="both"/>
        <w:rPr>
          <w:sz w:val="28"/>
        </w:rPr>
      </w:pPr>
      <w:r>
        <w:rPr>
          <w:sz w:val="28"/>
        </w:rPr>
        <w:t>Причины победы Красной Армии в Гражданской войне. Вопрос о земле.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 xml:space="preserve">Национальный фактор в Гражданской войне. </w:t>
      </w:r>
      <w:r>
        <w:rPr>
          <w:sz w:val="28"/>
        </w:rPr>
        <w:t>Декларация прав народов 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Эмиграция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Русского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зарубежья.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Последние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отголоски</w:t>
      </w:r>
      <w:r>
        <w:rPr>
          <w:spacing w:val="-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1"/>
          <w:sz w:val="28"/>
        </w:rPr>
        <w:t xml:space="preserve"> </w:t>
      </w:r>
      <w:r>
        <w:rPr>
          <w:sz w:val="28"/>
        </w:rPr>
        <w:t>войны в</w:t>
      </w:r>
      <w:r>
        <w:rPr>
          <w:spacing w:val="-2"/>
          <w:sz w:val="28"/>
        </w:rPr>
        <w:t xml:space="preserve"> </w:t>
      </w:r>
      <w:r>
        <w:rPr>
          <w:sz w:val="28"/>
        </w:rPr>
        <w:t>регионах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конце</w:t>
      </w:r>
      <w:r>
        <w:rPr>
          <w:spacing w:val="-1"/>
          <w:sz w:val="28"/>
        </w:rPr>
        <w:t xml:space="preserve"> </w:t>
      </w:r>
      <w:r>
        <w:rPr>
          <w:sz w:val="28"/>
        </w:rPr>
        <w:t>1921–1922</w:t>
      </w:r>
      <w:r>
        <w:rPr>
          <w:spacing w:val="1"/>
          <w:sz w:val="28"/>
        </w:rPr>
        <w:t xml:space="preserve"> </w:t>
      </w:r>
      <w:r>
        <w:rPr>
          <w:sz w:val="28"/>
        </w:rPr>
        <w:t>гг.</w:t>
      </w:r>
    </w:p>
    <w:p w14:paraId="3B37D8E8" w14:textId="77777777" w:rsidR="001E236E" w:rsidRDefault="002A2DB6">
      <w:pPr>
        <w:pStyle w:val="1"/>
        <w:spacing w:before="5" w:line="360" w:lineRule="auto"/>
        <w:ind w:left="222" w:right="165" w:firstLine="707"/>
      </w:pPr>
      <w:r>
        <w:t>Идеология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«военного</w:t>
      </w:r>
      <w:r>
        <w:rPr>
          <w:spacing w:val="1"/>
        </w:rPr>
        <w:t xml:space="preserve"> </w:t>
      </w:r>
      <w:r>
        <w:t>коммунизма»</w:t>
      </w:r>
    </w:p>
    <w:p w14:paraId="688900D7" w14:textId="77777777" w:rsidR="001E236E" w:rsidRDefault="002A2DB6">
      <w:pPr>
        <w:spacing w:line="360" w:lineRule="auto"/>
        <w:ind w:left="222" w:right="163" w:firstLine="707"/>
        <w:jc w:val="both"/>
        <w:rPr>
          <w:i/>
          <w:sz w:val="28"/>
        </w:rPr>
      </w:pPr>
      <w:r>
        <w:rPr>
          <w:i/>
          <w:sz w:val="28"/>
        </w:rPr>
        <w:t>«Несвоевременные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мысли»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Горького.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Государственной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комиссии по просвещению и Пролеткульта. Наглядная агитация и массовая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пропаганда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коммунистических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идей.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«Окна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сатиры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РОСТА».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План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монументальной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пропаганды.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театров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кинематографа.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«Народной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библиотеки».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Пролетаризация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вузов,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рабфаков.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Антирелигиозная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пропаганда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секуляризация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жизни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 xml:space="preserve">Ликвидация сословных привилегий. </w:t>
      </w:r>
      <w:r>
        <w:rPr>
          <w:i/>
          <w:sz w:val="28"/>
        </w:rPr>
        <w:t>Законодательное закрепление равноправия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Повседневная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жизнь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настроения.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Городской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быт: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бесплатный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транспорт,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товары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карточкам,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субботники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мобилизации.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армий.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Комитеты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бедноты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социальной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напряженности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деревне.</w:t>
      </w:r>
      <w:r>
        <w:rPr>
          <w:i/>
          <w:spacing w:val="14"/>
          <w:sz w:val="28"/>
        </w:rPr>
        <w:t xml:space="preserve"> </w:t>
      </w:r>
      <w:r>
        <w:rPr>
          <w:i/>
          <w:sz w:val="28"/>
        </w:rPr>
        <w:t>Кустарные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промыслы</w:t>
      </w:r>
      <w:r>
        <w:rPr>
          <w:i/>
          <w:spacing w:val="14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средство</w:t>
      </w:r>
    </w:p>
    <w:p w14:paraId="6AF219A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4CF5543" w14:textId="77777777" w:rsidR="001E236E" w:rsidRDefault="002A2DB6">
      <w:pPr>
        <w:spacing w:before="67" w:line="362" w:lineRule="auto"/>
        <w:ind w:left="222"/>
        <w:rPr>
          <w:sz w:val="28"/>
        </w:rPr>
      </w:pPr>
      <w:r>
        <w:rPr>
          <w:i/>
          <w:sz w:val="28"/>
        </w:rPr>
        <w:lastRenderedPageBreak/>
        <w:t>выживания.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Голод,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«черный</w:t>
      </w:r>
      <w:r>
        <w:rPr>
          <w:i/>
          <w:spacing w:val="22"/>
          <w:sz w:val="28"/>
        </w:rPr>
        <w:t xml:space="preserve"> </w:t>
      </w:r>
      <w:r>
        <w:rPr>
          <w:i/>
          <w:sz w:val="28"/>
        </w:rPr>
        <w:t>рынок»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22"/>
          <w:sz w:val="28"/>
        </w:rPr>
        <w:t xml:space="preserve"> </w:t>
      </w:r>
      <w:r>
        <w:rPr>
          <w:i/>
          <w:sz w:val="28"/>
        </w:rPr>
        <w:t>спекуляция.</w:t>
      </w:r>
      <w:r>
        <w:rPr>
          <w:i/>
          <w:spacing w:val="28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21"/>
          <w:sz w:val="28"/>
        </w:rPr>
        <w:t xml:space="preserve"> </w:t>
      </w:r>
      <w:r>
        <w:rPr>
          <w:sz w:val="28"/>
        </w:rPr>
        <w:t>массовой</w:t>
      </w:r>
      <w:r>
        <w:rPr>
          <w:spacing w:val="23"/>
          <w:sz w:val="28"/>
        </w:rPr>
        <w:t xml:space="preserve"> </w:t>
      </w:r>
      <w:r>
        <w:rPr>
          <w:sz w:val="28"/>
        </w:rPr>
        <w:t>детской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беспризорности.</w:t>
      </w:r>
      <w:r>
        <w:rPr>
          <w:spacing w:val="-2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-1"/>
          <w:sz w:val="28"/>
        </w:rPr>
        <w:t xml:space="preserve"> </w:t>
      </w:r>
      <w:r>
        <w:rPr>
          <w:sz w:val="28"/>
        </w:rPr>
        <w:t>военной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обстановки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психологию</w:t>
      </w:r>
      <w:r>
        <w:rPr>
          <w:spacing w:val="-3"/>
          <w:sz w:val="28"/>
        </w:rPr>
        <w:t xml:space="preserve"> </w:t>
      </w:r>
      <w:r>
        <w:rPr>
          <w:sz w:val="28"/>
        </w:rPr>
        <w:t>населения.</w:t>
      </w:r>
    </w:p>
    <w:p w14:paraId="0106E8B3" w14:textId="77777777" w:rsidR="001E236E" w:rsidRDefault="002A2DB6">
      <w:pPr>
        <w:spacing w:line="317" w:lineRule="exact"/>
        <w:ind w:left="930"/>
        <w:rPr>
          <w:i/>
          <w:sz w:val="28"/>
        </w:rPr>
      </w:pPr>
      <w:r>
        <w:rPr>
          <w:i/>
          <w:sz w:val="28"/>
        </w:rPr>
        <w:t>Наш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край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годы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революции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Гражданской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войны.</w:t>
      </w:r>
    </w:p>
    <w:p w14:paraId="0119CA16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556A642A" w14:textId="77777777" w:rsidR="001E236E" w:rsidRDefault="001E236E">
      <w:pPr>
        <w:pStyle w:val="a3"/>
        <w:spacing w:before="4"/>
        <w:ind w:left="0" w:firstLine="0"/>
        <w:jc w:val="left"/>
        <w:rPr>
          <w:i/>
          <w:sz w:val="26"/>
        </w:rPr>
      </w:pPr>
    </w:p>
    <w:p w14:paraId="6D91911B" w14:textId="77777777" w:rsidR="001E236E" w:rsidRDefault="002A2DB6">
      <w:pPr>
        <w:pStyle w:val="1"/>
        <w:spacing w:line="362" w:lineRule="auto"/>
        <w:ind w:right="4825"/>
      </w:pPr>
      <w:r>
        <w:t>Советский Союз в 1920–1930-е гг.</w:t>
      </w:r>
      <w:r>
        <w:rPr>
          <w:spacing w:val="-67"/>
        </w:rPr>
        <w:t xml:space="preserve"> </w:t>
      </w:r>
      <w:r>
        <w:t>СССР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годы</w:t>
      </w:r>
      <w:r>
        <w:rPr>
          <w:spacing w:val="-2"/>
        </w:rPr>
        <w:t xml:space="preserve"> </w:t>
      </w:r>
      <w:r>
        <w:t>нэпа.</w:t>
      </w:r>
      <w:r>
        <w:rPr>
          <w:spacing w:val="-2"/>
        </w:rPr>
        <w:t xml:space="preserve"> </w:t>
      </w:r>
      <w:r>
        <w:t>1921–1928</w:t>
      </w:r>
    </w:p>
    <w:p w14:paraId="0478B558" w14:textId="77777777" w:rsidR="001E236E" w:rsidRDefault="002A2DB6">
      <w:pPr>
        <w:pStyle w:val="a3"/>
        <w:spacing w:line="360" w:lineRule="auto"/>
        <w:ind w:right="160"/>
        <w:rPr>
          <w:i/>
        </w:rPr>
      </w:pPr>
      <w:r>
        <w:t>Катастрофические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войн.</w:t>
      </w:r>
      <w:r>
        <w:rPr>
          <w:spacing w:val="1"/>
        </w:rPr>
        <w:t xml:space="preserve"> </w:t>
      </w:r>
      <w:r>
        <w:t>Демографическая ситуация в начале 1920-х гг. Экономическая разруха. Голод</w:t>
      </w:r>
      <w:r>
        <w:rPr>
          <w:spacing w:val="1"/>
        </w:rPr>
        <w:t xml:space="preserve"> </w:t>
      </w:r>
      <w:r>
        <w:t>1921–1922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преодоление.</w:t>
      </w:r>
      <w:r>
        <w:rPr>
          <w:spacing w:val="1"/>
        </w:rPr>
        <w:t xml:space="preserve"> </w:t>
      </w:r>
      <w:r>
        <w:t>Реквизиция</w:t>
      </w:r>
      <w:r>
        <w:rPr>
          <w:spacing w:val="1"/>
        </w:rPr>
        <w:t xml:space="preserve"> </w:t>
      </w:r>
      <w:r>
        <w:t>церковного</w:t>
      </w:r>
      <w:r>
        <w:rPr>
          <w:spacing w:val="1"/>
        </w:rPr>
        <w:t xml:space="preserve"> </w:t>
      </w:r>
      <w:r>
        <w:t>имущества,</w:t>
      </w:r>
      <w:r>
        <w:rPr>
          <w:spacing w:val="1"/>
        </w:rPr>
        <w:t xml:space="preserve"> </w:t>
      </w:r>
      <w:r>
        <w:t>сопротивление верующих и преследование священнослужителей. Крестьянские</w:t>
      </w:r>
      <w:r>
        <w:rPr>
          <w:spacing w:val="-67"/>
        </w:rPr>
        <w:t xml:space="preserve"> </w:t>
      </w:r>
      <w:r>
        <w:t>восстания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Сибири,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Тамбовщине,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Поволжье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Кронштадтское</w:t>
      </w:r>
      <w:r>
        <w:rPr>
          <w:spacing w:val="1"/>
        </w:rPr>
        <w:t xml:space="preserve"> </w:t>
      </w:r>
      <w:r>
        <w:t>восстание. Отказ большевиков от «военного коммунизма» и переход к новой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политике</w:t>
      </w:r>
      <w:r>
        <w:rPr>
          <w:spacing w:val="1"/>
        </w:rPr>
        <w:t xml:space="preserve"> </w:t>
      </w:r>
      <w:r>
        <w:t>(нэп).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рыночных</w:t>
      </w:r>
      <w:r>
        <w:rPr>
          <w:spacing w:val="1"/>
        </w:rPr>
        <w:t xml:space="preserve"> </w:t>
      </w:r>
      <w:r>
        <w:t>механизмов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товарно-денежных отношений для улучшения экономической ситуации. Замена</w:t>
      </w:r>
      <w:r>
        <w:rPr>
          <w:spacing w:val="-67"/>
        </w:rPr>
        <w:t xml:space="preserve"> </w:t>
      </w:r>
      <w:r>
        <w:t>продразверстки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деревне</w:t>
      </w:r>
      <w:r>
        <w:rPr>
          <w:spacing w:val="1"/>
        </w:rPr>
        <w:t xml:space="preserve"> </w:t>
      </w:r>
      <w:r>
        <w:t>единым</w:t>
      </w:r>
      <w:r>
        <w:rPr>
          <w:spacing w:val="1"/>
        </w:rPr>
        <w:t xml:space="preserve"> </w:t>
      </w:r>
      <w:r>
        <w:t>продналогом.</w:t>
      </w:r>
      <w:r>
        <w:rPr>
          <w:spacing w:val="1"/>
        </w:rPr>
        <w:t xml:space="preserve"> </w:t>
      </w:r>
      <w:r>
        <w:t>Иностранные</w:t>
      </w:r>
      <w:r>
        <w:rPr>
          <w:spacing w:val="1"/>
        </w:rPr>
        <w:t xml:space="preserve"> </w:t>
      </w:r>
      <w:r>
        <w:t>концессии.</w:t>
      </w:r>
      <w:r>
        <w:rPr>
          <w:spacing w:val="1"/>
        </w:rPr>
        <w:t xml:space="preserve"> </w:t>
      </w:r>
      <w:r>
        <w:t>Стимулирование</w:t>
      </w:r>
      <w:r>
        <w:rPr>
          <w:spacing w:val="1"/>
        </w:rPr>
        <w:t xml:space="preserve"> </w:t>
      </w:r>
      <w:r>
        <w:t>кооперации.</w:t>
      </w:r>
      <w:r>
        <w:rPr>
          <w:spacing w:val="1"/>
        </w:rPr>
        <w:t xml:space="preserve"> </w:t>
      </w:r>
      <w:r>
        <w:t>Финансовая</w:t>
      </w:r>
      <w:r>
        <w:rPr>
          <w:spacing w:val="1"/>
        </w:rPr>
        <w:t xml:space="preserve"> </w:t>
      </w:r>
      <w:r>
        <w:t>реформа</w:t>
      </w:r>
      <w:r>
        <w:rPr>
          <w:spacing w:val="1"/>
        </w:rPr>
        <w:t xml:space="preserve"> </w:t>
      </w:r>
      <w:r>
        <w:t>1922–1924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Госплана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разработка</w:t>
      </w:r>
      <w:r>
        <w:rPr>
          <w:spacing w:val="1"/>
        </w:rPr>
        <w:t xml:space="preserve"> </w:t>
      </w:r>
      <w:r>
        <w:t>годовых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пятилетних</w:t>
      </w:r>
      <w:r>
        <w:rPr>
          <w:spacing w:val="1"/>
        </w:rPr>
        <w:t xml:space="preserve"> </w:t>
      </w:r>
      <w:r>
        <w:t>планов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rPr>
          <w:i/>
        </w:rPr>
        <w:t>Попытки</w:t>
      </w:r>
      <w:r>
        <w:rPr>
          <w:i/>
          <w:spacing w:val="1"/>
        </w:rPr>
        <w:t xml:space="preserve"> </w:t>
      </w:r>
      <w:r>
        <w:rPr>
          <w:i/>
        </w:rPr>
        <w:t>внедрения</w:t>
      </w:r>
      <w:r>
        <w:rPr>
          <w:i/>
          <w:spacing w:val="1"/>
        </w:rPr>
        <w:t xml:space="preserve"> </w:t>
      </w:r>
      <w:r>
        <w:rPr>
          <w:i/>
        </w:rPr>
        <w:t>научной</w:t>
      </w:r>
      <w:r>
        <w:rPr>
          <w:i/>
          <w:spacing w:val="1"/>
        </w:rPr>
        <w:t xml:space="preserve"> </w:t>
      </w:r>
      <w:r>
        <w:rPr>
          <w:i/>
        </w:rPr>
        <w:t>организации</w:t>
      </w:r>
      <w:r>
        <w:rPr>
          <w:i/>
          <w:spacing w:val="1"/>
        </w:rPr>
        <w:t xml:space="preserve"> </w:t>
      </w:r>
      <w:r>
        <w:rPr>
          <w:i/>
        </w:rPr>
        <w:t>труда</w:t>
      </w:r>
      <w:r>
        <w:rPr>
          <w:i/>
          <w:spacing w:val="1"/>
        </w:rPr>
        <w:t xml:space="preserve"> </w:t>
      </w:r>
      <w:r>
        <w:rPr>
          <w:i/>
        </w:rPr>
        <w:t>(НОТ)</w:t>
      </w:r>
      <w:r>
        <w:rPr>
          <w:i/>
          <w:spacing w:val="1"/>
        </w:rPr>
        <w:t xml:space="preserve"> </w:t>
      </w:r>
      <w:r>
        <w:rPr>
          <w:i/>
        </w:rPr>
        <w:t>на</w:t>
      </w:r>
      <w:r>
        <w:rPr>
          <w:i/>
          <w:spacing w:val="1"/>
        </w:rPr>
        <w:t xml:space="preserve"> </w:t>
      </w:r>
      <w:r>
        <w:rPr>
          <w:i/>
        </w:rPr>
        <w:t>производстве. Учреждение в СССР звания «Герой Труда» (1927 г., с 1938 г. –</w:t>
      </w:r>
      <w:r>
        <w:rPr>
          <w:i/>
          <w:spacing w:val="1"/>
        </w:rPr>
        <w:t xml:space="preserve"> </w:t>
      </w:r>
      <w:r>
        <w:rPr>
          <w:i/>
        </w:rPr>
        <w:t>Герой Социалистического</w:t>
      </w:r>
      <w:r>
        <w:rPr>
          <w:i/>
          <w:spacing w:val="2"/>
        </w:rPr>
        <w:t xml:space="preserve"> </w:t>
      </w:r>
      <w:r>
        <w:rPr>
          <w:i/>
        </w:rPr>
        <w:t>Труда).</w:t>
      </w:r>
    </w:p>
    <w:p w14:paraId="25D1A01A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Предпосылки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СССР.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Конституции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1924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Ситуация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Закавказье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Средней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Азии.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национальных образований в 1920-е гг. Политика «коренизации» и борьба 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вопросу о национальном строительстве.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Административно-территориальные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реформы 1920-х гг. Ликвидация небольшевистских партий и установление в</w:t>
      </w:r>
      <w:r>
        <w:rPr>
          <w:spacing w:val="1"/>
          <w:sz w:val="28"/>
        </w:rPr>
        <w:t xml:space="preserve"> </w:t>
      </w:r>
      <w:r>
        <w:rPr>
          <w:sz w:val="28"/>
        </w:rPr>
        <w:t>СССР однопартийной политической системы. Смерть В.И. Ленина и борьба за</w:t>
      </w:r>
      <w:r>
        <w:rPr>
          <w:spacing w:val="1"/>
          <w:sz w:val="28"/>
        </w:rPr>
        <w:t xml:space="preserve"> </w:t>
      </w:r>
      <w:r>
        <w:rPr>
          <w:sz w:val="28"/>
        </w:rPr>
        <w:t>власть.</w:t>
      </w:r>
      <w:r>
        <w:rPr>
          <w:spacing w:val="18"/>
          <w:sz w:val="28"/>
        </w:rPr>
        <w:t xml:space="preserve"> </w:t>
      </w:r>
      <w:r>
        <w:rPr>
          <w:sz w:val="28"/>
        </w:rPr>
        <w:t>В.И.</w:t>
      </w:r>
      <w:r>
        <w:rPr>
          <w:spacing w:val="19"/>
          <w:sz w:val="28"/>
        </w:rPr>
        <w:t xml:space="preserve"> </w:t>
      </w:r>
      <w:r>
        <w:rPr>
          <w:sz w:val="28"/>
        </w:rPr>
        <w:t>Ленин</w:t>
      </w:r>
      <w:r>
        <w:rPr>
          <w:spacing w:val="19"/>
          <w:sz w:val="28"/>
        </w:rPr>
        <w:t xml:space="preserve"> </w:t>
      </w:r>
      <w:r>
        <w:rPr>
          <w:sz w:val="28"/>
        </w:rPr>
        <w:t>в</w:t>
      </w:r>
      <w:r>
        <w:rPr>
          <w:spacing w:val="18"/>
          <w:sz w:val="28"/>
        </w:rPr>
        <w:t xml:space="preserve"> </w:t>
      </w:r>
      <w:r>
        <w:rPr>
          <w:sz w:val="28"/>
        </w:rPr>
        <w:t>оценках</w:t>
      </w:r>
      <w:r>
        <w:rPr>
          <w:spacing w:val="18"/>
          <w:sz w:val="28"/>
        </w:rPr>
        <w:t xml:space="preserve"> </w:t>
      </w:r>
      <w:r>
        <w:rPr>
          <w:sz w:val="28"/>
        </w:rPr>
        <w:t>современников</w:t>
      </w:r>
      <w:r>
        <w:rPr>
          <w:spacing w:val="16"/>
          <w:sz w:val="28"/>
        </w:rPr>
        <w:t xml:space="preserve"> </w:t>
      </w:r>
      <w:r>
        <w:rPr>
          <w:sz w:val="28"/>
        </w:rPr>
        <w:t>и</w:t>
      </w:r>
      <w:r>
        <w:rPr>
          <w:spacing w:val="17"/>
          <w:sz w:val="28"/>
        </w:rPr>
        <w:t xml:space="preserve"> </w:t>
      </w:r>
      <w:r>
        <w:rPr>
          <w:sz w:val="28"/>
        </w:rPr>
        <w:t>историков.</w:t>
      </w:r>
      <w:r>
        <w:rPr>
          <w:spacing w:val="16"/>
          <w:sz w:val="28"/>
        </w:rPr>
        <w:t xml:space="preserve"> </w:t>
      </w:r>
      <w:r>
        <w:rPr>
          <w:i/>
          <w:sz w:val="28"/>
        </w:rPr>
        <w:t>Ситуация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7"/>
          <w:sz w:val="28"/>
        </w:rPr>
        <w:t xml:space="preserve"> </w:t>
      </w:r>
      <w:r>
        <w:rPr>
          <w:i/>
          <w:sz w:val="28"/>
        </w:rPr>
        <w:t>партии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возрастание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партийного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аппарата.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И.В.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Сталина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номенклатуры.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Ликвидация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оппозиции</w:t>
      </w:r>
      <w:r>
        <w:rPr>
          <w:i/>
          <w:spacing w:val="50"/>
          <w:sz w:val="28"/>
        </w:rPr>
        <w:t xml:space="preserve"> </w:t>
      </w:r>
      <w:r>
        <w:rPr>
          <w:i/>
          <w:sz w:val="28"/>
        </w:rPr>
        <w:t>внутри</w:t>
      </w:r>
      <w:r>
        <w:rPr>
          <w:i/>
          <w:spacing w:val="50"/>
          <w:sz w:val="28"/>
        </w:rPr>
        <w:t xml:space="preserve"> </w:t>
      </w:r>
      <w:r>
        <w:rPr>
          <w:i/>
          <w:sz w:val="28"/>
        </w:rPr>
        <w:t>ВКП(б)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50"/>
          <w:sz w:val="28"/>
        </w:rPr>
        <w:t xml:space="preserve"> </w:t>
      </w:r>
      <w:r>
        <w:rPr>
          <w:i/>
          <w:sz w:val="28"/>
        </w:rPr>
        <w:t>концу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1920-х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гг.</w:t>
      </w:r>
    </w:p>
    <w:p w14:paraId="75F7C295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CF0D6B9" w14:textId="77777777" w:rsidR="001E236E" w:rsidRDefault="002A2DB6">
      <w:pPr>
        <w:spacing w:before="67" w:line="360" w:lineRule="auto"/>
        <w:ind w:left="222" w:right="163"/>
        <w:jc w:val="both"/>
        <w:rPr>
          <w:i/>
          <w:sz w:val="28"/>
        </w:rPr>
      </w:pPr>
      <w:r>
        <w:rPr>
          <w:sz w:val="28"/>
        </w:rPr>
        <w:lastRenderedPageBreak/>
        <w:t>Социальная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политика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большевиков.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крестьян.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Эмансипация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женщин.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Молодежная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политика.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«лифты».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Становление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здравоохранения.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Охрана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материнства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детства.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Борьба с беспризорностью и преступностью. Организация детского досуга.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Меры</w:t>
      </w:r>
      <w:r>
        <w:rPr>
          <w:i/>
          <w:spacing w:val="56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57"/>
          <w:sz w:val="28"/>
        </w:rPr>
        <w:t xml:space="preserve"> </w:t>
      </w:r>
      <w:r>
        <w:rPr>
          <w:i/>
          <w:sz w:val="28"/>
        </w:rPr>
        <w:t>сокращению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безработицы.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Положение</w:t>
      </w:r>
      <w:r>
        <w:rPr>
          <w:i/>
          <w:spacing w:val="57"/>
          <w:sz w:val="28"/>
        </w:rPr>
        <w:t xml:space="preserve"> </w:t>
      </w:r>
      <w:r>
        <w:rPr>
          <w:i/>
          <w:sz w:val="28"/>
        </w:rPr>
        <w:t>бывших</w:t>
      </w:r>
      <w:r>
        <w:rPr>
          <w:i/>
          <w:spacing w:val="57"/>
          <w:sz w:val="28"/>
        </w:rPr>
        <w:t xml:space="preserve"> </w:t>
      </w:r>
      <w:r>
        <w:rPr>
          <w:i/>
          <w:sz w:val="28"/>
        </w:rPr>
        <w:t>представителей</w:t>
      </w:r>
    </w:p>
    <w:p w14:paraId="7E6A5623" w14:textId="77777777" w:rsidR="001E236E" w:rsidRDefault="002A2DB6">
      <w:pPr>
        <w:spacing w:before="2" w:line="360" w:lineRule="auto"/>
        <w:ind w:left="222" w:right="163"/>
        <w:jc w:val="both"/>
        <w:rPr>
          <w:i/>
          <w:sz w:val="28"/>
        </w:rPr>
      </w:pPr>
      <w:r>
        <w:rPr>
          <w:i/>
          <w:sz w:val="28"/>
        </w:rPr>
        <w:t>«эксплуататорских классов». Лишенцы. Деревенский социум: кулаки, середняки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 бедняки. Сельскохозяйственные коммуны, артели и ТОЗы. Отходничество.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Сдача земли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 аренду.</w:t>
      </w:r>
    </w:p>
    <w:p w14:paraId="5077823D" w14:textId="77777777" w:rsidR="001E236E" w:rsidRDefault="002A2DB6">
      <w:pPr>
        <w:pStyle w:val="1"/>
        <w:spacing w:before="4"/>
      </w:pPr>
      <w:r>
        <w:t>Советский</w:t>
      </w:r>
      <w:r>
        <w:rPr>
          <w:spacing w:val="-3"/>
        </w:rPr>
        <w:t xml:space="preserve"> </w:t>
      </w:r>
      <w:r>
        <w:t>Союз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1929–1941</w:t>
      </w:r>
      <w:r>
        <w:rPr>
          <w:spacing w:val="-1"/>
        </w:rPr>
        <w:t xml:space="preserve"> </w:t>
      </w:r>
      <w:r>
        <w:t>гг.</w:t>
      </w:r>
    </w:p>
    <w:p w14:paraId="13CC2BDD" w14:textId="77777777" w:rsidR="001E236E" w:rsidRDefault="002A2DB6">
      <w:pPr>
        <w:pStyle w:val="a3"/>
        <w:spacing w:before="158" w:line="360" w:lineRule="auto"/>
        <w:ind w:right="163"/>
      </w:pPr>
      <w:r>
        <w:t>«Великий</w:t>
      </w:r>
      <w:r>
        <w:rPr>
          <w:spacing w:val="1"/>
        </w:rPr>
        <w:t xml:space="preserve"> </w:t>
      </w:r>
      <w:r>
        <w:t>перелом».</w:t>
      </w:r>
      <w:r>
        <w:rPr>
          <w:spacing w:val="1"/>
        </w:rPr>
        <w:t xml:space="preserve"> </w:t>
      </w:r>
      <w:r>
        <w:t>Перестройка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командного</w:t>
      </w:r>
      <w:r>
        <w:rPr>
          <w:spacing w:val="1"/>
        </w:rPr>
        <w:t xml:space="preserve"> </w:t>
      </w:r>
      <w:r>
        <w:t>администрирования.</w:t>
      </w:r>
      <w:r>
        <w:rPr>
          <w:spacing w:val="1"/>
        </w:rPr>
        <w:t xml:space="preserve"> </w:t>
      </w:r>
      <w:r>
        <w:t>Форсированная</w:t>
      </w:r>
      <w:r>
        <w:rPr>
          <w:spacing w:val="1"/>
        </w:rPr>
        <w:t xml:space="preserve"> </w:t>
      </w:r>
      <w:r>
        <w:t>индустриализация:</w:t>
      </w:r>
      <w:r>
        <w:rPr>
          <w:spacing w:val="1"/>
        </w:rPr>
        <w:t xml:space="preserve"> </w:t>
      </w:r>
      <w:r>
        <w:t>региональная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национальная</w:t>
      </w:r>
      <w:r>
        <w:rPr>
          <w:spacing w:val="1"/>
        </w:rPr>
        <w:t xml:space="preserve"> </w:t>
      </w:r>
      <w:r>
        <w:t>специфика.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инженерных</w:t>
      </w:r>
      <w:r>
        <w:rPr>
          <w:spacing w:val="1"/>
        </w:rPr>
        <w:t xml:space="preserve"> </w:t>
      </w:r>
      <w:r>
        <w:t>кадров.</w:t>
      </w:r>
      <w:r>
        <w:rPr>
          <w:spacing w:val="1"/>
        </w:rPr>
        <w:t xml:space="preserve"> </w:t>
      </w:r>
      <w:r>
        <w:rPr>
          <w:i/>
        </w:rPr>
        <w:t xml:space="preserve">Социалистическое соревнование. Ударники и стахановцы. </w:t>
      </w:r>
      <w:r>
        <w:t>Ликвидация частной</w:t>
      </w:r>
      <w:r>
        <w:rPr>
          <w:spacing w:val="1"/>
        </w:rPr>
        <w:t xml:space="preserve"> </w:t>
      </w:r>
      <w:r>
        <w:t>торговли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предпринимательства.</w:t>
      </w:r>
      <w:r>
        <w:rPr>
          <w:spacing w:val="1"/>
        </w:rPr>
        <w:t xml:space="preserve"> </w:t>
      </w:r>
      <w:r>
        <w:t>Кризис</w:t>
      </w:r>
      <w:r>
        <w:rPr>
          <w:spacing w:val="1"/>
        </w:rPr>
        <w:t xml:space="preserve"> </w:t>
      </w:r>
      <w:r>
        <w:t>снабжения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введение</w:t>
      </w:r>
      <w:r>
        <w:rPr>
          <w:spacing w:val="1"/>
        </w:rPr>
        <w:t xml:space="preserve"> </w:t>
      </w:r>
      <w:r>
        <w:t>карточной</w:t>
      </w:r>
      <w:r>
        <w:rPr>
          <w:spacing w:val="1"/>
        </w:rPr>
        <w:t xml:space="preserve"> </w:t>
      </w:r>
      <w:r>
        <w:t>системы.</w:t>
      </w:r>
      <w:r>
        <w:rPr>
          <w:spacing w:val="32"/>
        </w:rPr>
        <w:t xml:space="preserve"> </w:t>
      </w:r>
      <w:r>
        <w:t>Коллективизация</w:t>
      </w:r>
      <w:r>
        <w:rPr>
          <w:spacing w:val="30"/>
        </w:rPr>
        <w:t xml:space="preserve"> </w:t>
      </w:r>
      <w:r>
        <w:t>сельского</w:t>
      </w:r>
      <w:r>
        <w:rPr>
          <w:spacing w:val="31"/>
        </w:rPr>
        <w:t xml:space="preserve"> </w:t>
      </w:r>
      <w:r>
        <w:t>хозяйства</w:t>
      </w:r>
      <w:r>
        <w:rPr>
          <w:spacing w:val="29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ее</w:t>
      </w:r>
      <w:r>
        <w:rPr>
          <w:spacing w:val="32"/>
        </w:rPr>
        <w:t xml:space="preserve"> </w:t>
      </w:r>
      <w:r>
        <w:t>трагические</w:t>
      </w:r>
      <w:r>
        <w:rPr>
          <w:spacing w:val="31"/>
        </w:rPr>
        <w:t xml:space="preserve"> </w:t>
      </w:r>
      <w:r>
        <w:t>последствия.</w:t>
      </w:r>
    </w:p>
    <w:p w14:paraId="1ABB7EA0" w14:textId="77777777" w:rsidR="001E236E" w:rsidRDefault="002A2DB6">
      <w:pPr>
        <w:pStyle w:val="a3"/>
        <w:spacing w:line="321" w:lineRule="exact"/>
        <w:ind w:firstLine="0"/>
      </w:pPr>
      <w:r>
        <w:t>«Раскулачивание».</w:t>
      </w:r>
      <w:r>
        <w:rPr>
          <w:spacing w:val="-6"/>
        </w:rPr>
        <w:t xml:space="preserve"> </w:t>
      </w:r>
      <w:r>
        <w:t>Сопротивление</w:t>
      </w:r>
      <w:r>
        <w:rPr>
          <w:spacing w:val="-4"/>
        </w:rPr>
        <w:t xml:space="preserve"> </w:t>
      </w:r>
      <w:r>
        <w:t>крестьян.</w:t>
      </w:r>
      <w:r>
        <w:rPr>
          <w:spacing w:val="-5"/>
        </w:rPr>
        <w:t xml:space="preserve"> </w:t>
      </w:r>
      <w:r>
        <w:t>Становление</w:t>
      </w:r>
      <w:r>
        <w:rPr>
          <w:spacing w:val="-4"/>
        </w:rPr>
        <w:t xml:space="preserve"> </w:t>
      </w:r>
      <w:r>
        <w:t>колхозного</w:t>
      </w:r>
      <w:r>
        <w:rPr>
          <w:spacing w:val="-4"/>
        </w:rPr>
        <w:t xml:space="preserve"> </w:t>
      </w:r>
      <w:r>
        <w:t>строя.</w:t>
      </w:r>
    </w:p>
    <w:p w14:paraId="25F58297" w14:textId="77777777" w:rsidR="001E236E" w:rsidRDefault="002A2DB6">
      <w:pPr>
        <w:spacing w:before="161" w:line="360" w:lineRule="auto"/>
        <w:ind w:left="222" w:right="164" w:firstLine="707"/>
        <w:jc w:val="both"/>
        <w:rPr>
          <w:i/>
          <w:sz w:val="28"/>
        </w:rPr>
      </w:pP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МТС.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Национальные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региональные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коллективизации.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Голод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1932–1933</w:t>
      </w:r>
      <w:r>
        <w:rPr>
          <w:spacing w:val="1"/>
          <w:sz w:val="28"/>
        </w:rPr>
        <w:t xml:space="preserve"> </w:t>
      </w:r>
      <w:r>
        <w:rPr>
          <w:sz w:val="28"/>
        </w:rPr>
        <w:t>гг.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71"/>
          <w:sz w:val="28"/>
        </w:rPr>
        <w:t xml:space="preserve"> </w:t>
      </w:r>
      <w:r>
        <w:rPr>
          <w:sz w:val="28"/>
        </w:rPr>
        <w:t>следствие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коллективизации.</w:t>
      </w:r>
      <w:r>
        <w:rPr>
          <w:spacing w:val="1"/>
          <w:sz w:val="28"/>
        </w:rPr>
        <w:t xml:space="preserve"> </w:t>
      </w:r>
      <w:r>
        <w:rPr>
          <w:sz w:val="28"/>
        </w:rPr>
        <w:t>Крупнейшие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стройки</w:t>
      </w:r>
      <w:r>
        <w:rPr>
          <w:spacing w:val="1"/>
          <w:sz w:val="28"/>
        </w:rPr>
        <w:t xml:space="preserve"> </w:t>
      </w:r>
      <w:r>
        <w:rPr>
          <w:sz w:val="28"/>
        </w:rPr>
        <w:t>первых</w:t>
      </w:r>
      <w:r>
        <w:rPr>
          <w:spacing w:val="1"/>
          <w:sz w:val="28"/>
        </w:rPr>
        <w:t xml:space="preserve"> </w:t>
      </w:r>
      <w:r>
        <w:rPr>
          <w:sz w:val="28"/>
        </w:rPr>
        <w:t>пятилеток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республиках.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Днепрострой,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Горьковский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автозавод.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Сталинградский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Харьковский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тракторные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заводы,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Турксиб.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Строительство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Московского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метрополитена.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промышленности.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Иностранные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специалисты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технологии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стройках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СССР.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Милитаризация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народного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хозяйства,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ускоренное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военной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промышленности. </w:t>
      </w:r>
      <w:r>
        <w:rPr>
          <w:sz w:val="28"/>
        </w:rPr>
        <w:t>Результаты, цена и издержки модернизации. Превращение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СССР в аграрно-индустриальную державу. Ликвидация безработицы. </w:t>
      </w:r>
      <w:r>
        <w:rPr>
          <w:i/>
          <w:sz w:val="28"/>
        </w:rPr>
        <w:t>Успехи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противоречия</w:t>
      </w:r>
      <w:r>
        <w:rPr>
          <w:i/>
          <w:spacing w:val="41"/>
          <w:sz w:val="28"/>
        </w:rPr>
        <w:t xml:space="preserve"> </w:t>
      </w:r>
      <w:r>
        <w:rPr>
          <w:i/>
          <w:sz w:val="28"/>
        </w:rPr>
        <w:t>урбанизации.</w:t>
      </w:r>
      <w:r>
        <w:rPr>
          <w:i/>
          <w:spacing w:val="46"/>
          <w:sz w:val="28"/>
        </w:rPr>
        <w:t xml:space="preserve"> </w:t>
      </w:r>
      <w:r>
        <w:rPr>
          <w:sz w:val="28"/>
        </w:rPr>
        <w:t>Утверждение</w:t>
      </w:r>
      <w:r>
        <w:rPr>
          <w:spacing w:val="43"/>
          <w:sz w:val="28"/>
        </w:rPr>
        <w:t xml:space="preserve"> </w:t>
      </w:r>
      <w:r>
        <w:rPr>
          <w:sz w:val="28"/>
        </w:rPr>
        <w:t>«культа</w:t>
      </w:r>
      <w:r>
        <w:rPr>
          <w:spacing w:val="42"/>
          <w:sz w:val="28"/>
        </w:rPr>
        <w:t xml:space="preserve"> </w:t>
      </w:r>
      <w:r>
        <w:rPr>
          <w:sz w:val="28"/>
        </w:rPr>
        <w:t>личности»</w:t>
      </w:r>
      <w:r>
        <w:rPr>
          <w:spacing w:val="41"/>
          <w:sz w:val="28"/>
        </w:rPr>
        <w:t xml:space="preserve"> </w:t>
      </w:r>
      <w:r>
        <w:rPr>
          <w:sz w:val="28"/>
        </w:rPr>
        <w:t>Сталина.</w:t>
      </w:r>
      <w:r>
        <w:rPr>
          <w:spacing w:val="55"/>
          <w:sz w:val="28"/>
        </w:rPr>
        <w:t xml:space="preserve"> </w:t>
      </w:r>
      <w:r>
        <w:rPr>
          <w:i/>
          <w:sz w:val="28"/>
        </w:rPr>
        <w:t>Малые</w:t>
      </w:r>
    </w:p>
    <w:p w14:paraId="569F92C0" w14:textId="77777777" w:rsidR="001E236E" w:rsidRDefault="002A2DB6">
      <w:pPr>
        <w:spacing w:before="2" w:line="360" w:lineRule="auto"/>
        <w:ind w:left="222" w:right="164"/>
        <w:jc w:val="both"/>
        <w:rPr>
          <w:sz w:val="28"/>
        </w:rPr>
      </w:pPr>
      <w:r>
        <w:rPr>
          <w:i/>
          <w:sz w:val="28"/>
        </w:rPr>
        <w:t>«культы» представителей советской элиты и региональных руководителей.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Партийные   </w:t>
      </w:r>
      <w:r>
        <w:rPr>
          <w:i/>
          <w:spacing w:val="28"/>
          <w:sz w:val="28"/>
        </w:rPr>
        <w:t xml:space="preserve"> </w:t>
      </w:r>
      <w:r>
        <w:rPr>
          <w:i/>
          <w:sz w:val="28"/>
        </w:rPr>
        <w:t xml:space="preserve">органы   </w:t>
      </w:r>
      <w:r>
        <w:rPr>
          <w:i/>
          <w:spacing w:val="31"/>
          <w:sz w:val="28"/>
        </w:rPr>
        <w:t xml:space="preserve"> </w:t>
      </w:r>
      <w:r>
        <w:rPr>
          <w:i/>
          <w:sz w:val="28"/>
        </w:rPr>
        <w:t xml:space="preserve">как   </w:t>
      </w:r>
      <w:r>
        <w:rPr>
          <w:i/>
          <w:spacing w:val="30"/>
          <w:sz w:val="28"/>
        </w:rPr>
        <w:t xml:space="preserve"> </w:t>
      </w:r>
      <w:r>
        <w:rPr>
          <w:i/>
          <w:sz w:val="28"/>
        </w:rPr>
        <w:t xml:space="preserve">инструмент   </w:t>
      </w:r>
      <w:r>
        <w:rPr>
          <w:i/>
          <w:spacing w:val="30"/>
          <w:sz w:val="28"/>
        </w:rPr>
        <w:t xml:space="preserve"> </w:t>
      </w:r>
      <w:r>
        <w:rPr>
          <w:i/>
          <w:sz w:val="28"/>
        </w:rPr>
        <w:t xml:space="preserve">сталинской   </w:t>
      </w:r>
      <w:r>
        <w:rPr>
          <w:i/>
          <w:spacing w:val="30"/>
          <w:sz w:val="28"/>
        </w:rPr>
        <w:t xml:space="preserve"> </w:t>
      </w:r>
      <w:r>
        <w:rPr>
          <w:i/>
          <w:sz w:val="28"/>
        </w:rPr>
        <w:t xml:space="preserve">политики.   </w:t>
      </w:r>
      <w:r>
        <w:rPr>
          <w:i/>
          <w:spacing w:val="46"/>
          <w:sz w:val="28"/>
        </w:rPr>
        <w:t xml:space="preserve"> </w:t>
      </w:r>
      <w:r>
        <w:rPr>
          <w:sz w:val="28"/>
        </w:rPr>
        <w:t>Органы</w:t>
      </w:r>
    </w:p>
    <w:p w14:paraId="42CDBCE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9D57629" w14:textId="77777777" w:rsidR="001E236E" w:rsidRDefault="002A2DB6">
      <w:pPr>
        <w:pStyle w:val="a3"/>
        <w:spacing w:before="67" w:line="360" w:lineRule="auto"/>
        <w:ind w:right="164" w:firstLine="0"/>
      </w:pPr>
      <w:r>
        <w:lastRenderedPageBreak/>
        <w:t>госбезопасности и их роль в поддержании диктатуры. Ужесточение цензуры.</w:t>
      </w:r>
      <w:r>
        <w:rPr>
          <w:spacing w:val="1"/>
        </w:rPr>
        <w:t xml:space="preserve"> </w:t>
      </w:r>
      <w:r>
        <w:t>Издание</w:t>
      </w:r>
      <w:r>
        <w:rPr>
          <w:spacing w:val="1"/>
        </w:rPr>
        <w:t xml:space="preserve"> </w:t>
      </w:r>
      <w:r>
        <w:t>«Краткого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ВКП(б)»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усиление</w:t>
      </w:r>
      <w:r>
        <w:rPr>
          <w:spacing w:val="1"/>
        </w:rPr>
        <w:t xml:space="preserve"> </w:t>
      </w:r>
      <w:r>
        <w:t>идеологического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обществом.</w:t>
      </w:r>
      <w:r>
        <w:rPr>
          <w:spacing w:val="1"/>
        </w:rPr>
        <w:t xml:space="preserve"> </w:t>
      </w:r>
      <w:r>
        <w:t>Введение</w:t>
      </w:r>
      <w:r>
        <w:rPr>
          <w:spacing w:val="1"/>
        </w:rPr>
        <w:t xml:space="preserve"> </w:t>
      </w:r>
      <w:r>
        <w:t>паспортной</w:t>
      </w:r>
      <w:r>
        <w:rPr>
          <w:spacing w:val="1"/>
        </w:rPr>
        <w:t xml:space="preserve"> </w:t>
      </w:r>
      <w:r>
        <w:t>системы.</w:t>
      </w:r>
      <w:r>
        <w:rPr>
          <w:spacing w:val="1"/>
        </w:rPr>
        <w:t xml:space="preserve"> </w:t>
      </w:r>
      <w:r>
        <w:t>Массовые</w:t>
      </w:r>
      <w:r>
        <w:rPr>
          <w:spacing w:val="1"/>
        </w:rPr>
        <w:t xml:space="preserve"> </w:t>
      </w:r>
      <w:r>
        <w:t>политические</w:t>
      </w:r>
      <w:r>
        <w:rPr>
          <w:spacing w:val="1"/>
        </w:rPr>
        <w:t xml:space="preserve"> </w:t>
      </w:r>
      <w:r>
        <w:t>репрессии</w:t>
      </w:r>
      <w:r>
        <w:rPr>
          <w:spacing w:val="1"/>
        </w:rPr>
        <w:t xml:space="preserve"> </w:t>
      </w:r>
      <w:r>
        <w:t>1937–1938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rPr>
          <w:i/>
        </w:rPr>
        <w:t>«Национальные</w:t>
      </w:r>
      <w:r>
        <w:rPr>
          <w:i/>
          <w:spacing w:val="1"/>
        </w:rPr>
        <w:t xml:space="preserve"> </w:t>
      </w:r>
      <w:r>
        <w:rPr>
          <w:i/>
        </w:rPr>
        <w:t>операции»</w:t>
      </w:r>
      <w:r>
        <w:rPr>
          <w:i/>
          <w:spacing w:val="1"/>
        </w:rPr>
        <w:t xml:space="preserve"> </w:t>
      </w:r>
      <w:r>
        <w:rPr>
          <w:i/>
        </w:rPr>
        <w:t>НКВД.</w:t>
      </w:r>
      <w:r>
        <w:rPr>
          <w:i/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репрессий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республик.</w:t>
      </w:r>
      <w:r>
        <w:rPr>
          <w:spacing w:val="1"/>
        </w:rPr>
        <w:t xml:space="preserve"> </w:t>
      </w:r>
      <w:r>
        <w:t>Репрессии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священнослужителей.</w:t>
      </w:r>
      <w:r>
        <w:rPr>
          <w:spacing w:val="1"/>
        </w:rPr>
        <w:t xml:space="preserve"> </w:t>
      </w:r>
      <w:r>
        <w:t>ГУЛАГ:</w:t>
      </w:r>
      <w:r>
        <w:rPr>
          <w:spacing w:val="1"/>
        </w:rPr>
        <w:t xml:space="preserve"> </w:t>
      </w:r>
      <w:r>
        <w:t>социально-политические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национальные</w:t>
      </w:r>
      <w:r>
        <w:rPr>
          <w:spacing w:val="40"/>
        </w:rPr>
        <w:t xml:space="preserve"> </w:t>
      </w:r>
      <w:r>
        <w:t>характеристики</w:t>
      </w:r>
      <w:r>
        <w:rPr>
          <w:spacing w:val="45"/>
        </w:rPr>
        <w:t xml:space="preserve"> </w:t>
      </w:r>
      <w:r>
        <w:t>его</w:t>
      </w:r>
      <w:r>
        <w:rPr>
          <w:spacing w:val="44"/>
        </w:rPr>
        <w:t xml:space="preserve"> </w:t>
      </w:r>
      <w:r>
        <w:t>контингента.</w:t>
      </w:r>
      <w:r>
        <w:rPr>
          <w:spacing w:val="55"/>
        </w:rPr>
        <w:t xml:space="preserve"> </w:t>
      </w:r>
      <w:r>
        <w:rPr>
          <w:i/>
        </w:rPr>
        <w:t>Роль</w:t>
      </w:r>
      <w:r>
        <w:rPr>
          <w:i/>
          <w:spacing w:val="39"/>
        </w:rPr>
        <w:t xml:space="preserve"> </w:t>
      </w:r>
      <w:r>
        <w:rPr>
          <w:i/>
        </w:rPr>
        <w:t>принудительного</w:t>
      </w:r>
      <w:r>
        <w:rPr>
          <w:i/>
          <w:spacing w:val="45"/>
        </w:rPr>
        <w:t xml:space="preserve"> </w:t>
      </w:r>
      <w:r>
        <w:rPr>
          <w:i/>
        </w:rPr>
        <w:t>труда</w:t>
      </w:r>
      <w:r>
        <w:rPr>
          <w:i/>
          <w:spacing w:val="-68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осуществлении</w:t>
      </w:r>
      <w:r>
        <w:rPr>
          <w:i/>
          <w:spacing w:val="1"/>
        </w:rPr>
        <w:t xml:space="preserve"> </w:t>
      </w:r>
      <w:r>
        <w:rPr>
          <w:i/>
        </w:rPr>
        <w:t>индустриализации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освоении</w:t>
      </w:r>
      <w:r>
        <w:rPr>
          <w:i/>
          <w:spacing w:val="1"/>
        </w:rPr>
        <w:t xml:space="preserve"> </w:t>
      </w:r>
      <w:r>
        <w:rPr>
          <w:i/>
        </w:rPr>
        <w:t>труднодоступных</w:t>
      </w:r>
      <w:r>
        <w:rPr>
          <w:i/>
          <w:spacing w:val="1"/>
        </w:rPr>
        <w:t xml:space="preserve"> </w:t>
      </w:r>
      <w:r>
        <w:rPr>
          <w:i/>
        </w:rPr>
        <w:t>территорий.</w:t>
      </w:r>
      <w:r>
        <w:rPr>
          <w:i/>
          <w:spacing w:val="1"/>
        </w:rPr>
        <w:t xml:space="preserve"> </w:t>
      </w:r>
      <w:r>
        <w:t>Советская</w:t>
      </w:r>
      <w:r>
        <w:rPr>
          <w:spacing w:val="1"/>
        </w:rPr>
        <w:t xml:space="preserve"> </w:t>
      </w:r>
      <w:r>
        <w:t>социальная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национальная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1930-х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Пропаганда</w:t>
      </w:r>
      <w:r>
        <w:rPr>
          <w:spacing w:val="4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реальные</w:t>
      </w:r>
      <w:r>
        <w:rPr>
          <w:spacing w:val="4"/>
        </w:rPr>
        <w:t xml:space="preserve"> </w:t>
      </w:r>
      <w:r>
        <w:t>достижения.</w:t>
      </w:r>
      <w:r>
        <w:rPr>
          <w:spacing w:val="5"/>
        </w:rPr>
        <w:t xml:space="preserve"> </w:t>
      </w:r>
      <w:r>
        <w:t>Конституция</w:t>
      </w:r>
      <w:r>
        <w:rPr>
          <w:spacing w:val="6"/>
        </w:rPr>
        <w:t xml:space="preserve"> </w:t>
      </w:r>
      <w:r>
        <w:t>СССР</w:t>
      </w:r>
      <w:r>
        <w:rPr>
          <w:spacing w:val="4"/>
        </w:rPr>
        <w:t xml:space="preserve"> </w:t>
      </w:r>
      <w:r>
        <w:t>1936</w:t>
      </w:r>
      <w:r>
        <w:rPr>
          <w:spacing w:val="5"/>
        </w:rPr>
        <w:t xml:space="preserve"> </w:t>
      </w:r>
      <w:r>
        <w:t>г.</w:t>
      </w:r>
    </w:p>
    <w:p w14:paraId="3D22E739" w14:textId="77777777" w:rsidR="001E236E" w:rsidRDefault="002A2DB6">
      <w:pPr>
        <w:pStyle w:val="a3"/>
        <w:spacing w:before="3" w:line="360" w:lineRule="auto"/>
        <w:ind w:right="161"/>
        <w:rPr>
          <w:i/>
        </w:rPr>
      </w:pPr>
      <w:r>
        <w:t>Культурное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советского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1920–1930-е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Повседневная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общественные</w:t>
      </w:r>
      <w:r>
        <w:rPr>
          <w:spacing w:val="1"/>
        </w:rPr>
        <w:t xml:space="preserve"> </w:t>
      </w:r>
      <w:r>
        <w:t>настроения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нэпа.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общего</w:t>
      </w:r>
      <w:r>
        <w:rPr>
          <w:spacing w:val="68"/>
        </w:rPr>
        <w:t xml:space="preserve"> </w:t>
      </w:r>
      <w:r>
        <w:t>уровня</w:t>
      </w:r>
      <w:r>
        <w:rPr>
          <w:spacing w:val="67"/>
        </w:rPr>
        <w:t xml:space="preserve"> </w:t>
      </w:r>
      <w:r>
        <w:t>жизни.</w:t>
      </w:r>
      <w:r>
        <w:rPr>
          <w:spacing w:val="70"/>
        </w:rPr>
        <w:t xml:space="preserve"> </w:t>
      </w:r>
      <w:r>
        <w:rPr>
          <w:i/>
        </w:rPr>
        <w:t>Нэпманы</w:t>
      </w:r>
      <w:r>
        <w:rPr>
          <w:i/>
          <w:spacing w:val="66"/>
        </w:rPr>
        <w:t xml:space="preserve"> </w:t>
      </w:r>
      <w:r>
        <w:rPr>
          <w:i/>
        </w:rPr>
        <w:t>и</w:t>
      </w:r>
      <w:r>
        <w:rPr>
          <w:i/>
          <w:spacing w:val="67"/>
        </w:rPr>
        <w:t xml:space="preserve"> </w:t>
      </w:r>
      <w:r>
        <w:rPr>
          <w:i/>
        </w:rPr>
        <w:t>отношение</w:t>
      </w:r>
      <w:r>
        <w:rPr>
          <w:i/>
          <w:spacing w:val="67"/>
        </w:rPr>
        <w:t xml:space="preserve"> </w:t>
      </w:r>
      <w:r>
        <w:rPr>
          <w:i/>
        </w:rPr>
        <w:t>к</w:t>
      </w:r>
      <w:r>
        <w:rPr>
          <w:i/>
          <w:spacing w:val="70"/>
        </w:rPr>
        <w:t xml:space="preserve"> </w:t>
      </w:r>
      <w:r>
        <w:rPr>
          <w:i/>
        </w:rPr>
        <w:t>ним</w:t>
      </w:r>
      <w:r>
        <w:rPr>
          <w:i/>
          <w:spacing w:val="70"/>
        </w:rPr>
        <w:t xml:space="preserve"> </w:t>
      </w:r>
      <w:r>
        <w:rPr>
          <w:i/>
        </w:rPr>
        <w:t>в</w:t>
      </w:r>
      <w:r>
        <w:rPr>
          <w:i/>
          <w:spacing w:val="67"/>
        </w:rPr>
        <w:t xml:space="preserve"> </w:t>
      </w:r>
      <w:r>
        <w:rPr>
          <w:i/>
        </w:rPr>
        <w:t>обществе.</w:t>
      </w:r>
    </w:p>
    <w:p w14:paraId="7F0D57DC" w14:textId="77777777" w:rsidR="001E236E" w:rsidRDefault="002A2DB6">
      <w:pPr>
        <w:spacing w:line="360" w:lineRule="auto"/>
        <w:ind w:left="222" w:right="164"/>
        <w:jc w:val="both"/>
        <w:rPr>
          <w:i/>
          <w:sz w:val="28"/>
        </w:rPr>
      </w:pPr>
      <w:r>
        <w:rPr>
          <w:i/>
          <w:sz w:val="28"/>
        </w:rPr>
        <w:t>«Коммунистическое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чванство».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дисциплины.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Разрушение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традиционной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морали.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Отношение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семье,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браку,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воспитанию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детей.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Советские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обряды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праздники.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Наступление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религию.</w:t>
      </w:r>
      <w:r>
        <w:rPr>
          <w:spacing w:val="71"/>
          <w:sz w:val="28"/>
        </w:rPr>
        <w:t xml:space="preserve"> </w:t>
      </w:r>
      <w:r>
        <w:rPr>
          <w:sz w:val="28"/>
        </w:rPr>
        <w:t>«Союз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воинствующих безбожников». </w:t>
      </w:r>
      <w:r>
        <w:rPr>
          <w:i/>
          <w:sz w:val="28"/>
        </w:rPr>
        <w:t>Обновленческое движение в церкви. Положение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нехристианских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конфессий.</w:t>
      </w:r>
    </w:p>
    <w:p w14:paraId="3DF0912D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Культура периода нэпа. Пролеткульт и нэпманская культура. Борьба с</w:t>
      </w:r>
      <w:r>
        <w:rPr>
          <w:spacing w:val="1"/>
          <w:sz w:val="28"/>
        </w:rPr>
        <w:t xml:space="preserve"> </w:t>
      </w:r>
      <w:r>
        <w:rPr>
          <w:sz w:val="28"/>
        </w:rPr>
        <w:t>безграмотностью.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Сельские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избы-читальни.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направления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литературе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(футуризм)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архитектуре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(конструктивизм).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Достижения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области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киноискусства.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Культурная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революция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регионах.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Советский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авангард.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письменности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смена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алфавитов.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Наркомпроса.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Рабфаки.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Культура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идеология.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Академия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Коммунистическая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академия,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Институты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красной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профессуры.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«нового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человека».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Пропаганда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коллективистских ценностей. Воспитание интернационализма и советского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патриотизма.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Общественный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энтузиазм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периода</w:t>
      </w:r>
      <w:r>
        <w:rPr>
          <w:spacing w:val="1"/>
          <w:sz w:val="28"/>
        </w:rPr>
        <w:t xml:space="preserve"> </w:t>
      </w:r>
      <w:r>
        <w:rPr>
          <w:sz w:val="28"/>
        </w:rPr>
        <w:t>первых</w:t>
      </w:r>
      <w:r>
        <w:rPr>
          <w:spacing w:val="1"/>
          <w:sz w:val="28"/>
        </w:rPr>
        <w:t xml:space="preserve"> </w:t>
      </w:r>
      <w:r>
        <w:rPr>
          <w:sz w:val="28"/>
        </w:rPr>
        <w:t>пятилеток.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Рабселькоры.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Развитие</w:t>
      </w:r>
      <w:r>
        <w:rPr>
          <w:i/>
          <w:spacing w:val="11"/>
          <w:sz w:val="28"/>
        </w:rPr>
        <w:t xml:space="preserve"> </w:t>
      </w:r>
      <w:r>
        <w:rPr>
          <w:i/>
          <w:sz w:val="28"/>
        </w:rPr>
        <w:t>спорта.</w:t>
      </w:r>
      <w:r>
        <w:rPr>
          <w:i/>
          <w:spacing w:val="11"/>
          <w:sz w:val="28"/>
        </w:rPr>
        <w:t xml:space="preserve"> </w:t>
      </w:r>
      <w:r>
        <w:rPr>
          <w:i/>
          <w:sz w:val="28"/>
        </w:rPr>
        <w:t>Освоение</w:t>
      </w:r>
      <w:r>
        <w:rPr>
          <w:i/>
          <w:spacing w:val="11"/>
          <w:sz w:val="28"/>
        </w:rPr>
        <w:t xml:space="preserve"> </w:t>
      </w:r>
      <w:r>
        <w:rPr>
          <w:i/>
          <w:sz w:val="28"/>
        </w:rPr>
        <w:t>Арктики.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Рекорды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летчиков.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Эпопея</w:t>
      </w:r>
    </w:p>
    <w:p w14:paraId="50FE47B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612CFB6" w14:textId="77777777" w:rsidR="001E236E" w:rsidRDefault="002A2DB6">
      <w:pPr>
        <w:spacing w:before="67" w:line="360" w:lineRule="auto"/>
        <w:ind w:left="222" w:right="164"/>
        <w:jc w:val="both"/>
        <w:rPr>
          <w:i/>
          <w:sz w:val="28"/>
        </w:rPr>
      </w:pPr>
      <w:r>
        <w:rPr>
          <w:i/>
          <w:sz w:val="28"/>
        </w:rPr>
        <w:lastRenderedPageBreak/>
        <w:t>«челюскинцев».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Престижность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военной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профессии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научно-инженерного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Учреждение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Герой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Советского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Союза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(1934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г.)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награждения.</w:t>
      </w:r>
    </w:p>
    <w:p w14:paraId="5AB75FD8" w14:textId="77777777" w:rsidR="001E236E" w:rsidRDefault="002A2DB6">
      <w:pPr>
        <w:spacing w:before="1" w:line="360" w:lineRule="auto"/>
        <w:ind w:left="222" w:right="158" w:firstLine="707"/>
        <w:jc w:val="both"/>
        <w:rPr>
          <w:sz w:val="28"/>
        </w:rPr>
      </w:pPr>
      <w:r>
        <w:rPr>
          <w:sz w:val="28"/>
        </w:rPr>
        <w:t>Культурная</w:t>
      </w:r>
      <w:r>
        <w:rPr>
          <w:spacing w:val="1"/>
          <w:sz w:val="28"/>
        </w:rPr>
        <w:t xml:space="preserve"> </w:t>
      </w:r>
      <w:r>
        <w:rPr>
          <w:sz w:val="28"/>
        </w:rPr>
        <w:t>революция.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массовой средней школе. </w:t>
      </w:r>
      <w:r>
        <w:rPr>
          <w:i/>
          <w:sz w:val="28"/>
        </w:rPr>
        <w:t>Установление жесткого государственного контроля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над сферой литературы и искусства. Создание творческих союзов и их роль 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пропаганде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советской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культуры.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Социалистический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реализм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художественный метод. Литература и кинематограф 1930-х годов. </w:t>
      </w:r>
      <w:r>
        <w:rPr>
          <w:i/>
          <w:sz w:val="28"/>
        </w:rPr>
        <w:t>Культура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русского зарубежья. </w:t>
      </w:r>
      <w:r>
        <w:rPr>
          <w:sz w:val="28"/>
        </w:rPr>
        <w:t xml:space="preserve">Наука в 1930-е гг. </w:t>
      </w:r>
      <w:r>
        <w:rPr>
          <w:i/>
          <w:sz w:val="28"/>
        </w:rPr>
        <w:t>Академия наук СССР. Создание новых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центров: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ВАСХНИЛ,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ФИАН,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Выдающиеся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конструкторы гражданской и военной техники. Формирование национальной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интеллигенции.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настроения.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Повседневность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1930-х</w:t>
      </w:r>
      <w:r>
        <w:rPr>
          <w:spacing w:val="1"/>
          <w:sz w:val="28"/>
        </w:rPr>
        <w:t xml:space="preserve"> </w:t>
      </w:r>
      <w:r>
        <w:rPr>
          <w:sz w:val="28"/>
        </w:rPr>
        <w:t>годов.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Снижение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уровня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доходов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населения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сравнению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периодом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нэпа.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Потребление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рынок.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Деньги,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карточки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очереди.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деревни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город: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последствия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вынужденного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переселения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миграции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населения.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Жилищная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Условия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быта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стройках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пятилеток.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Коллективные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формы быта. Возвращение к «традиционным ценностям» в середине 1930-х гг.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Досуг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городе.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культуры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отдыха.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ВСХВ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Москве.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Образцовые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универмаги.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Пионерия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комсомол.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Военно-спортивные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 xml:space="preserve">Материнство и детство в СССР. </w:t>
      </w:r>
      <w:r>
        <w:rPr>
          <w:sz w:val="28"/>
        </w:rPr>
        <w:t xml:space="preserve">Жизнь в деревне. </w:t>
      </w:r>
      <w:r>
        <w:rPr>
          <w:i/>
          <w:sz w:val="28"/>
        </w:rPr>
        <w:t>Трудодни. Единоличники.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Личные</w:t>
      </w:r>
      <w:r>
        <w:rPr>
          <w:spacing w:val="-4"/>
          <w:sz w:val="28"/>
        </w:rPr>
        <w:t xml:space="preserve"> </w:t>
      </w:r>
      <w:r>
        <w:rPr>
          <w:sz w:val="28"/>
        </w:rPr>
        <w:t>подсобные</w:t>
      </w:r>
      <w:r>
        <w:rPr>
          <w:spacing w:val="-3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-4"/>
          <w:sz w:val="28"/>
        </w:rPr>
        <w:t xml:space="preserve"> </w:t>
      </w:r>
      <w:r>
        <w:rPr>
          <w:sz w:val="28"/>
        </w:rPr>
        <w:t>колхозников.</w:t>
      </w:r>
    </w:p>
    <w:p w14:paraId="47E4BC6E" w14:textId="77777777" w:rsidR="001E236E" w:rsidRDefault="002A2DB6">
      <w:pPr>
        <w:spacing w:before="1" w:line="360" w:lineRule="auto"/>
        <w:ind w:left="222" w:right="158" w:firstLine="707"/>
        <w:jc w:val="both"/>
        <w:rPr>
          <w:i/>
          <w:sz w:val="28"/>
        </w:rPr>
      </w:pPr>
      <w:r>
        <w:rPr>
          <w:sz w:val="28"/>
        </w:rPr>
        <w:t>Внешняя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политика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1920–1930-е</w:t>
      </w:r>
      <w:r>
        <w:rPr>
          <w:spacing w:val="1"/>
          <w:sz w:val="28"/>
        </w:rPr>
        <w:t xml:space="preserve"> </w:t>
      </w:r>
      <w:r>
        <w:rPr>
          <w:sz w:val="28"/>
        </w:rPr>
        <w:t>годы.</w:t>
      </w:r>
      <w:r>
        <w:rPr>
          <w:spacing w:val="1"/>
          <w:sz w:val="28"/>
        </w:rPr>
        <w:t xml:space="preserve"> </w:t>
      </w:r>
      <w:r>
        <w:rPr>
          <w:sz w:val="28"/>
        </w:rPr>
        <w:t>Внешняя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политика:</w:t>
      </w:r>
      <w:r>
        <w:rPr>
          <w:spacing w:val="70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курса на мировую революцию к концепции «построения социализма в 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стране».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Деятельность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Коминтерна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инструмента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революции.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«царских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долгов».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Договор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Рапалло.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Выход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СССР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международной изоляции. «Военная тревога» 1927 г. Вступление СССР в Лигу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Возрастание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угрозы мировой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войны.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Попытки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коллективной</w:t>
      </w:r>
      <w:r>
        <w:rPr>
          <w:spacing w:val="4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7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Европе.</w:t>
      </w:r>
      <w:r>
        <w:rPr>
          <w:spacing w:val="9"/>
          <w:sz w:val="28"/>
        </w:rPr>
        <w:t xml:space="preserve"> </w:t>
      </w:r>
      <w:r>
        <w:rPr>
          <w:i/>
          <w:sz w:val="28"/>
        </w:rPr>
        <w:t>Советские</w:t>
      </w:r>
      <w:r>
        <w:rPr>
          <w:i/>
          <w:spacing w:val="6"/>
          <w:sz w:val="28"/>
        </w:rPr>
        <w:t xml:space="preserve"> </w:t>
      </w:r>
      <w:r>
        <w:rPr>
          <w:i/>
          <w:sz w:val="28"/>
        </w:rPr>
        <w:t>добровольцы</w:t>
      </w:r>
      <w:r>
        <w:rPr>
          <w:i/>
          <w:spacing w:val="4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Испании</w:t>
      </w:r>
      <w:r>
        <w:rPr>
          <w:i/>
          <w:spacing w:val="4"/>
          <w:sz w:val="28"/>
        </w:rPr>
        <w:t xml:space="preserve"> </w:t>
      </w:r>
      <w:r>
        <w:rPr>
          <w:i/>
          <w:sz w:val="28"/>
        </w:rPr>
        <w:t>и</w:t>
      </w:r>
    </w:p>
    <w:p w14:paraId="2D1DB56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7C62542" w14:textId="77777777" w:rsidR="001E236E" w:rsidRDefault="002A2DB6">
      <w:pPr>
        <w:pStyle w:val="a3"/>
        <w:spacing w:before="67" w:line="362" w:lineRule="auto"/>
        <w:ind w:right="162" w:firstLine="0"/>
      </w:pPr>
      <w:r>
        <w:rPr>
          <w:i/>
        </w:rPr>
        <w:lastRenderedPageBreak/>
        <w:t xml:space="preserve">Китае. </w:t>
      </w:r>
      <w:r>
        <w:t>Вооруженные конфликты на озере Хасан, реке Халхин-Гол и ситуация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Дальнем Востоке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конце 1930-х</w:t>
      </w:r>
      <w:r>
        <w:rPr>
          <w:spacing w:val="1"/>
        </w:rPr>
        <w:t xml:space="preserve"> </w:t>
      </w:r>
      <w:r>
        <w:t>гг.</w:t>
      </w:r>
    </w:p>
    <w:p w14:paraId="37904F2F" w14:textId="77777777" w:rsidR="001E236E" w:rsidRDefault="002A2DB6">
      <w:pPr>
        <w:pStyle w:val="a3"/>
        <w:spacing w:line="360" w:lineRule="auto"/>
        <w:ind w:right="163"/>
        <w:rPr>
          <w:i/>
        </w:rPr>
      </w:pPr>
      <w:r>
        <w:t>СССР накануне Великой Отечественной войны. Форсирование военного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техники.</w:t>
      </w:r>
      <w:r>
        <w:rPr>
          <w:spacing w:val="1"/>
        </w:rPr>
        <w:t xml:space="preserve"> </w:t>
      </w:r>
      <w:r>
        <w:t>Ужесточение</w:t>
      </w:r>
      <w:r>
        <w:rPr>
          <w:spacing w:val="1"/>
        </w:rPr>
        <w:t xml:space="preserve"> </w:t>
      </w:r>
      <w:r>
        <w:t>трудового</w:t>
      </w:r>
      <w:r>
        <w:rPr>
          <w:spacing w:val="1"/>
        </w:rPr>
        <w:t xml:space="preserve"> </w:t>
      </w:r>
      <w:r>
        <w:t>законодательства.</w:t>
      </w:r>
      <w:r>
        <w:rPr>
          <w:spacing w:val="1"/>
        </w:rPr>
        <w:t xml:space="preserve"> </w:t>
      </w:r>
      <w:r>
        <w:rPr>
          <w:i/>
        </w:rPr>
        <w:t>Нарастание</w:t>
      </w:r>
      <w:r>
        <w:rPr>
          <w:i/>
          <w:spacing w:val="1"/>
        </w:rPr>
        <w:t xml:space="preserve"> </w:t>
      </w:r>
      <w:r>
        <w:rPr>
          <w:i/>
        </w:rPr>
        <w:t>негативных</w:t>
      </w:r>
      <w:r>
        <w:rPr>
          <w:i/>
          <w:spacing w:val="1"/>
        </w:rPr>
        <w:t xml:space="preserve"> </w:t>
      </w:r>
      <w:r>
        <w:rPr>
          <w:i/>
        </w:rPr>
        <w:t>тенденций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экономике.</w:t>
      </w:r>
      <w:r>
        <w:rPr>
          <w:i/>
          <w:spacing w:val="1"/>
        </w:rPr>
        <w:t xml:space="preserve"> </w:t>
      </w:r>
      <w:r>
        <w:t>Мюнхенский</w:t>
      </w:r>
      <w:r>
        <w:rPr>
          <w:spacing w:val="1"/>
        </w:rPr>
        <w:t xml:space="preserve"> </w:t>
      </w:r>
      <w:r>
        <w:t>договор</w:t>
      </w:r>
      <w:r>
        <w:rPr>
          <w:spacing w:val="1"/>
        </w:rPr>
        <w:t xml:space="preserve"> </w:t>
      </w:r>
      <w:r>
        <w:t>1938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угроза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изоляции</w:t>
      </w:r>
      <w:r>
        <w:rPr>
          <w:spacing w:val="1"/>
        </w:rPr>
        <w:t xml:space="preserve"> </w:t>
      </w:r>
      <w:r>
        <w:t>СССР.</w:t>
      </w:r>
      <w:r>
        <w:rPr>
          <w:spacing w:val="1"/>
        </w:rPr>
        <w:t xml:space="preserve"> </w:t>
      </w:r>
      <w:r>
        <w:t>Заключение</w:t>
      </w:r>
      <w:r>
        <w:rPr>
          <w:spacing w:val="1"/>
        </w:rPr>
        <w:t xml:space="preserve"> </w:t>
      </w:r>
      <w:r>
        <w:t>договора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ненападении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СССР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Германией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1939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Включение в состав СССР Латвии, Литвы и Эстонии; Бессарабии, Северной</w:t>
      </w:r>
      <w:r>
        <w:rPr>
          <w:spacing w:val="1"/>
        </w:rPr>
        <w:t xml:space="preserve"> </w:t>
      </w:r>
      <w:r>
        <w:t>Буковины,</w:t>
      </w:r>
      <w:r>
        <w:rPr>
          <w:spacing w:val="44"/>
        </w:rPr>
        <w:t xml:space="preserve"> </w:t>
      </w:r>
      <w:r>
        <w:t>Западной</w:t>
      </w:r>
      <w:r>
        <w:rPr>
          <w:spacing w:val="47"/>
        </w:rPr>
        <w:t xml:space="preserve"> </w:t>
      </w:r>
      <w:r>
        <w:t>Украины</w:t>
      </w:r>
      <w:r>
        <w:rPr>
          <w:spacing w:val="45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Западной</w:t>
      </w:r>
      <w:r>
        <w:rPr>
          <w:spacing w:val="47"/>
        </w:rPr>
        <w:t xml:space="preserve"> </w:t>
      </w:r>
      <w:r>
        <w:t>Белоруссии.</w:t>
      </w:r>
      <w:r>
        <w:rPr>
          <w:spacing w:val="54"/>
        </w:rPr>
        <w:t xml:space="preserve"> </w:t>
      </w:r>
      <w:r>
        <w:rPr>
          <w:i/>
        </w:rPr>
        <w:t>Катынская</w:t>
      </w:r>
      <w:r>
        <w:rPr>
          <w:i/>
          <w:spacing w:val="46"/>
        </w:rPr>
        <w:t xml:space="preserve"> </w:t>
      </w:r>
      <w:r>
        <w:rPr>
          <w:i/>
        </w:rPr>
        <w:t>трагедия.</w:t>
      </w:r>
    </w:p>
    <w:p w14:paraId="363AA1BB" w14:textId="77777777" w:rsidR="001E236E" w:rsidRDefault="002A2DB6">
      <w:pPr>
        <w:pStyle w:val="a3"/>
        <w:ind w:firstLine="0"/>
      </w:pPr>
      <w:r>
        <w:t>«Зимняя</w:t>
      </w:r>
      <w:r>
        <w:rPr>
          <w:spacing w:val="-3"/>
        </w:rPr>
        <w:t xml:space="preserve"> </w:t>
      </w:r>
      <w:r>
        <w:t>война»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Финляндией.</w:t>
      </w:r>
    </w:p>
    <w:p w14:paraId="025B4CBE" w14:textId="77777777" w:rsidR="001E236E" w:rsidRDefault="002A2DB6">
      <w:pPr>
        <w:spacing w:before="157"/>
        <w:ind w:left="930"/>
        <w:jc w:val="both"/>
        <w:rPr>
          <w:i/>
          <w:sz w:val="28"/>
        </w:rPr>
      </w:pPr>
      <w:r>
        <w:rPr>
          <w:i/>
          <w:sz w:val="28"/>
        </w:rPr>
        <w:t>Наш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край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1920–1930-е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гг.</w:t>
      </w:r>
    </w:p>
    <w:p w14:paraId="039BC548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09EC0DBD" w14:textId="77777777" w:rsidR="001E236E" w:rsidRDefault="001E236E">
      <w:pPr>
        <w:pStyle w:val="a3"/>
        <w:spacing w:before="4"/>
        <w:ind w:left="0" w:firstLine="0"/>
        <w:jc w:val="left"/>
        <w:rPr>
          <w:i/>
          <w:sz w:val="26"/>
        </w:rPr>
      </w:pPr>
    </w:p>
    <w:p w14:paraId="3FD7C713" w14:textId="77777777" w:rsidR="001E236E" w:rsidRDefault="002A2DB6">
      <w:pPr>
        <w:pStyle w:val="1"/>
      </w:pPr>
      <w:r>
        <w:t>Великая</w:t>
      </w:r>
      <w:r>
        <w:rPr>
          <w:spacing w:val="-4"/>
        </w:rPr>
        <w:t xml:space="preserve"> </w:t>
      </w:r>
      <w:r>
        <w:t>Отечественная</w:t>
      </w:r>
      <w:r>
        <w:rPr>
          <w:spacing w:val="-4"/>
        </w:rPr>
        <w:t xml:space="preserve"> </w:t>
      </w:r>
      <w:r>
        <w:t>война.</w:t>
      </w:r>
      <w:r>
        <w:rPr>
          <w:spacing w:val="-3"/>
        </w:rPr>
        <w:t xml:space="preserve"> </w:t>
      </w:r>
      <w:r>
        <w:t>1941–1945</w:t>
      </w:r>
    </w:p>
    <w:p w14:paraId="53FCF7B1" w14:textId="77777777" w:rsidR="001E236E" w:rsidRDefault="002A2DB6">
      <w:pPr>
        <w:pStyle w:val="a3"/>
        <w:spacing w:before="158" w:line="360" w:lineRule="auto"/>
        <w:ind w:right="160"/>
      </w:pPr>
      <w:r>
        <w:t>Вторжение</w:t>
      </w:r>
      <w:r>
        <w:rPr>
          <w:spacing w:val="1"/>
        </w:rPr>
        <w:t xml:space="preserve"> </w:t>
      </w:r>
      <w:r>
        <w:t>Германии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сателлитов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территорию</w:t>
      </w:r>
      <w:r>
        <w:rPr>
          <w:spacing w:val="1"/>
        </w:rPr>
        <w:t xml:space="preserve"> </w:t>
      </w:r>
      <w:r>
        <w:t>СССР.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период войны (июнь 1941 – осень 1942). План «Барбаросса». Соотношение сил</w:t>
      </w:r>
      <w:r>
        <w:rPr>
          <w:spacing w:val="1"/>
        </w:rPr>
        <w:t xml:space="preserve"> </w:t>
      </w:r>
      <w:r>
        <w:t>сторон на 22 июня 1941 г. Брестская крепость. Массовый героизм воинов – всех</w:t>
      </w:r>
      <w:r>
        <w:rPr>
          <w:spacing w:val="-67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СССР.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поражений</w:t>
      </w:r>
      <w:r>
        <w:rPr>
          <w:spacing w:val="1"/>
        </w:rPr>
        <w:t xml:space="preserve"> </w:t>
      </w:r>
      <w:r>
        <w:t>Красной</w:t>
      </w:r>
      <w:r>
        <w:rPr>
          <w:spacing w:val="1"/>
        </w:rPr>
        <w:t xml:space="preserve"> </w:t>
      </w:r>
      <w:r>
        <w:t>Армии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начальном</w:t>
      </w:r>
      <w:r>
        <w:rPr>
          <w:spacing w:val="70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войны.</w:t>
      </w:r>
      <w:r>
        <w:rPr>
          <w:spacing w:val="1"/>
        </w:rPr>
        <w:t xml:space="preserve"> </w:t>
      </w:r>
      <w:r>
        <w:t>Чрезвычайные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страны,</w:t>
      </w:r>
      <w:r>
        <w:rPr>
          <w:spacing w:val="7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комитета</w:t>
      </w:r>
      <w:r>
        <w:rPr>
          <w:spacing w:val="1"/>
        </w:rPr>
        <w:t xml:space="preserve"> </w:t>
      </w:r>
      <w:r>
        <w:t>обороны.</w:t>
      </w:r>
      <w:r>
        <w:rPr>
          <w:spacing w:val="1"/>
        </w:rPr>
        <w:t xml:space="preserve"> </w:t>
      </w:r>
      <w:r>
        <w:t>И.В.</w:t>
      </w:r>
      <w:r>
        <w:rPr>
          <w:spacing w:val="1"/>
        </w:rPr>
        <w:t xml:space="preserve"> </w:t>
      </w:r>
      <w:r>
        <w:t>Сталин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Верховный</w:t>
      </w:r>
      <w:r>
        <w:rPr>
          <w:spacing w:val="1"/>
        </w:rPr>
        <w:t xml:space="preserve"> </w:t>
      </w:r>
      <w:r>
        <w:t xml:space="preserve">главнокомандующий. </w:t>
      </w:r>
      <w:r>
        <w:rPr>
          <w:i/>
        </w:rPr>
        <w:t>Роль партии в мобилизации сил на отпор врагу. Создание</w:t>
      </w:r>
      <w:r>
        <w:rPr>
          <w:i/>
          <w:spacing w:val="-67"/>
        </w:rPr>
        <w:t xml:space="preserve"> </w:t>
      </w:r>
      <w:r>
        <w:rPr>
          <w:i/>
        </w:rPr>
        <w:t xml:space="preserve">дивизий народного ополчения. </w:t>
      </w:r>
      <w:r>
        <w:t xml:space="preserve">Смоленское сражение. </w:t>
      </w:r>
      <w:r>
        <w:rPr>
          <w:i/>
        </w:rPr>
        <w:t>Наступление советских</w:t>
      </w:r>
      <w:r>
        <w:rPr>
          <w:i/>
          <w:spacing w:val="1"/>
        </w:rPr>
        <w:t xml:space="preserve"> </w:t>
      </w:r>
      <w:r>
        <w:rPr>
          <w:i/>
        </w:rPr>
        <w:t>войск</w:t>
      </w:r>
      <w:r>
        <w:rPr>
          <w:i/>
          <w:spacing w:val="1"/>
        </w:rPr>
        <w:t xml:space="preserve"> </w:t>
      </w:r>
      <w:r>
        <w:rPr>
          <w:i/>
        </w:rPr>
        <w:t>под</w:t>
      </w:r>
      <w:r>
        <w:rPr>
          <w:i/>
          <w:spacing w:val="1"/>
        </w:rPr>
        <w:t xml:space="preserve"> </w:t>
      </w:r>
      <w:r>
        <w:rPr>
          <w:i/>
        </w:rPr>
        <w:t>Ельней.</w:t>
      </w:r>
      <w:r>
        <w:rPr>
          <w:i/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блокады</w:t>
      </w:r>
      <w:r>
        <w:rPr>
          <w:spacing w:val="1"/>
        </w:rPr>
        <w:t xml:space="preserve"> </w:t>
      </w:r>
      <w:r>
        <w:t>Ленинграда.</w:t>
      </w:r>
      <w:r>
        <w:rPr>
          <w:spacing w:val="1"/>
        </w:rPr>
        <w:t xml:space="preserve"> </w:t>
      </w:r>
      <w:r>
        <w:t>Оборона</w:t>
      </w:r>
      <w:r>
        <w:rPr>
          <w:spacing w:val="71"/>
        </w:rPr>
        <w:t xml:space="preserve"> </w:t>
      </w:r>
      <w:r>
        <w:t>Одессы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Севастополя.</w:t>
      </w:r>
      <w:r>
        <w:rPr>
          <w:spacing w:val="-1"/>
        </w:rPr>
        <w:t xml:space="preserve"> </w:t>
      </w:r>
      <w:r>
        <w:t>Срыв</w:t>
      </w:r>
      <w:r>
        <w:rPr>
          <w:spacing w:val="-5"/>
        </w:rPr>
        <w:t xml:space="preserve"> </w:t>
      </w:r>
      <w:r>
        <w:t>гитлеровских планов</w:t>
      </w:r>
      <w:r>
        <w:rPr>
          <w:spacing w:val="-3"/>
        </w:rPr>
        <w:t xml:space="preserve"> </w:t>
      </w:r>
      <w:r>
        <w:t>«молниеносной</w:t>
      </w:r>
      <w:r>
        <w:rPr>
          <w:spacing w:val="-1"/>
        </w:rPr>
        <w:t xml:space="preserve"> </w:t>
      </w:r>
      <w:r>
        <w:t>войны».</w:t>
      </w:r>
    </w:p>
    <w:p w14:paraId="2AB7161F" w14:textId="77777777" w:rsidR="001E236E" w:rsidRDefault="002A2DB6">
      <w:pPr>
        <w:pStyle w:val="a3"/>
        <w:spacing w:line="360" w:lineRule="auto"/>
        <w:ind w:right="161"/>
      </w:pPr>
      <w:r>
        <w:t>Битва за Москву. Наступление гитлеровских войск: Москва на осадном</w:t>
      </w:r>
      <w:r>
        <w:rPr>
          <w:spacing w:val="1"/>
        </w:rPr>
        <w:t xml:space="preserve"> </w:t>
      </w:r>
      <w:r>
        <w:t>положении.</w:t>
      </w:r>
      <w:r>
        <w:rPr>
          <w:spacing w:val="14"/>
        </w:rPr>
        <w:t xml:space="preserve"> </w:t>
      </w:r>
      <w:r>
        <w:t>Парад</w:t>
      </w:r>
      <w:r>
        <w:rPr>
          <w:spacing w:val="13"/>
        </w:rPr>
        <w:t xml:space="preserve"> </w:t>
      </w:r>
      <w:r>
        <w:t>7</w:t>
      </w:r>
      <w:r>
        <w:rPr>
          <w:spacing w:val="14"/>
        </w:rPr>
        <w:t xml:space="preserve"> </w:t>
      </w:r>
      <w:r>
        <w:t>ноября</w:t>
      </w:r>
      <w:r>
        <w:rPr>
          <w:spacing w:val="13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Красной</w:t>
      </w:r>
      <w:r>
        <w:rPr>
          <w:spacing w:val="13"/>
        </w:rPr>
        <w:t xml:space="preserve"> </w:t>
      </w:r>
      <w:r>
        <w:t>площади.</w:t>
      </w:r>
      <w:r>
        <w:rPr>
          <w:spacing w:val="14"/>
        </w:rPr>
        <w:t xml:space="preserve"> </w:t>
      </w:r>
      <w:r>
        <w:t>Переход</w:t>
      </w:r>
      <w:r>
        <w:rPr>
          <w:spacing w:val="11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контрнаступление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разгром</w:t>
      </w:r>
      <w:r>
        <w:rPr>
          <w:spacing w:val="1"/>
        </w:rPr>
        <w:t xml:space="preserve"> </w:t>
      </w:r>
      <w:r>
        <w:t>немецкой</w:t>
      </w:r>
      <w:r>
        <w:rPr>
          <w:spacing w:val="1"/>
        </w:rPr>
        <w:t xml:space="preserve"> </w:t>
      </w:r>
      <w:r>
        <w:t>группировки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Москвой.</w:t>
      </w:r>
      <w:r>
        <w:rPr>
          <w:spacing w:val="1"/>
        </w:rPr>
        <w:t xml:space="preserve"> </w:t>
      </w:r>
      <w:r>
        <w:t>Наступательные</w:t>
      </w:r>
      <w:r>
        <w:rPr>
          <w:spacing w:val="1"/>
        </w:rPr>
        <w:t xml:space="preserve"> </w:t>
      </w:r>
      <w:r>
        <w:t>операции</w:t>
      </w:r>
      <w:r>
        <w:rPr>
          <w:spacing w:val="1"/>
        </w:rPr>
        <w:t xml:space="preserve"> </w:t>
      </w:r>
      <w:r>
        <w:t xml:space="preserve">Красной Армии зимой–весной 1942 г. </w:t>
      </w:r>
      <w:r>
        <w:rPr>
          <w:i/>
        </w:rPr>
        <w:t>Неудача Ржевско-Вяземской операции.</w:t>
      </w:r>
      <w:r>
        <w:rPr>
          <w:i/>
          <w:spacing w:val="1"/>
        </w:rPr>
        <w:t xml:space="preserve"> </w:t>
      </w:r>
      <w:r>
        <w:rPr>
          <w:i/>
        </w:rPr>
        <w:t xml:space="preserve">Битва за Воронеж. </w:t>
      </w:r>
      <w:r>
        <w:t>Итоги Московской битвы. Блокада Ленинграда. Героизм и</w:t>
      </w:r>
      <w:r>
        <w:rPr>
          <w:spacing w:val="1"/>
        </w:rPr>
        <w:t xml:space="preserve"> </w:t>
      </w:r>
      <w:r>
        <w:t>трагедия</w:t>
      </w:r>
      <w:r>
        <w:rPr>
          <w:spacing w:val="46"/>
        </w:rPr>
        <w:t xml:space="preserve"> </w:t>
      </w:r>
      <w:r>
        <w:t>гражданского</w:t>
      </w:r>
      <w:r>
        <w:rPr>
          <w:spacing w:val="44"/>
        </w:rPr>
        <w:t xml:space="preserve"> </w:t>
      </w:r>
      <w:r>
        <w:t>населения.</w:t>
      </w:r>
      <w:r>
        <w:rPr>
          <w:spacing w:val="49"/>
        </w:rPr>
        <w:t xml:space="preserve"> </w:t>
      </w:r>
      <w:r>
        <w:t>Эвакуация</w:t>
      </w:r>
      <w:r>
        <w:rPr>
          <w:spacing w:val="46"/>
        </w:rPr>
        <w:t xml:space="preserve"> </w:t>
      </w:r>
      <w:r>
        <w:t>ленинградцев.</w:t>
      </w:r>
      <w:r>
        <w:rPr>
          <w:spacing w:val="45"/>
        </w:rPr>
        <w:t xml:space="preserve"> </w:t>
      </w:r>
      <w:r>
        <w:t>«Дорога</w:t>
      </w:r>
      <w:r>
        <w:rPr>
          <w:spacing w:val="45"/>
        </w:rPr>
        <w:t xml:space="preserve"> </w:t>
      </w:r>
      <w:r>
        <w:t>жизни».</w:t>
      </w:r>
    </w:p>
    <w:p w14:paraId="4CD86E6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610B978" w14:textId="77777777" w:rsidR="001E236E" w:rsidRDefault="002A2DB6">
      <w:pPr>
        <w:spacing w:before="67" w:line="360" w:lineRule="auto"/>
        <w:ind w:left="222" w:right="160"/>
        <w:jc w:val="both"/>
        <w:rPr>
          <w:sz w:val="28"/>
        </w:rPr>
      </w:pPr>
      <w:r>
        <w:rPr>
          <w:sz w:val="28"/>
        </w:rPr>
        <w:lastRenderedPageBreak/>
        <w:t xml:space="preserve">Перестройка экономики на военный лад. </w:t>
      </w:r>
      <w:r>
        <w:rPr>
          <w:i/>
          <w:sz w:val="28"/>
        </w:rPr>
        <w:t>Эвакуация предприятий, населения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ресурсов. Введение норм военной дисциплины на производстве и транспорте.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Нацистский</w:t>
      </w:r>
      <w:r>
        <w:rPr>
          <w:spacing w:val="1"/>
          <w:sz w:val="28"/>
        </w:rPr>
        <w:t xml:space="preserve"> </w:t>
      </w:r>
      <w:r>
        <w:rPr>
          <w:sz w:val="28"/>
        </w:rPr>
        <w:t>оккупационный</w:t>
      </w:r>
      <w:r>
        <w:rPr>
          <w:spacing w:val="1"/>
          <w:sz w:val="28"/>
        </w:rPr>
        <w:t xml:space="preserve"> </w:t>
      </w:r>
      <w:r>
        <w:rPr>
          <w:sz w:val="28"/>
        </w:rPr>
        <w:t>режим.</w:t>
      </w:r>
      <w:r>
        <w:rPr>
          <w:spacing w:val="1"/>
          <w:sz w:val="28"/>
        </w:rPr>
        <w:t xml:space="preserve"> </w:t>
      </w:r>
      <w:r>
        <w:rPr>
          <w:sz w:val="28"/>
        </w:rPr>
        <w:t>«Генеральный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Ост».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Массовые</w:t>
      </w:r>
      <w:r>
        <w:rPr>
          <w:spacing w:val="-67"/>
          <w:sz w:val="28"/>
        </w:rPr>
        <w:t xml:space="preserve"> </w:t>
      </w:r>
      <w:r>
        <w:rPr>
          <w:sz w:val="28"/>
        </w:rPr>
        <w:t>преступления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гитлеровцев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1"/>
          <w:sz w:val="28"/>
        </w:rPr>
        <w:t xml:space="preserve"> </w:t>
      </w:r>
      <w:r>
        <w:rPr>
          <w:sz w:val="28"/>
        </w:rPr>
        <w:t>советских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Лагеря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уничтожения.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Холокост.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Этнические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чистки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оккупированной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территории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СССР.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Нацистский плен. Уничтожение военнопленных и медицинские эксперименты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заключенными.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Угон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советских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людей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Германию.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Разграбление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 xml:space="preserve">уничтожение культурных ценностей. </w:t>
      </w:r>
      <w:r>
        <w:rPr>
          <w:sz w:val="28"/>
        </w:rPr>
        <w:t>Начало массового сопротивления врагу.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Восстания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нацистских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лагерях.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Развертывание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партизанского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движения.</w:t>
      </w:r>
      <w:r>
        <w:rPr>
          <w:spacing w:val="1"/>
          <w:sz w:val="28"/>
        </w:rPr>
        <w:t xml:space="preserve"> </w:t>
      </w:r>
      <w:r>
        <w:rPr>
          <w:sz w:val="28"/>
        </w:rPr>
        <w:t>Коренной перелом в ходе войны (осень 1942 – 1943 г.). Сталинградская битва.</w:t>
      </w:r>
      <w:r>
        <w:rPr>
          <w:spacing w:val="1"/>
          <w:sz w:val="28"/>
        </w:rPr>
        <w:t xml:space="preserve"> </w:t>
      </w:r>
      <w:r>
        <w:rPr>
          <w:sz w:val="28"/>
        </w:rPr>
        <w:t>Германское наступление весной–летом 1942 г. Поражение советских войск в</w:t>
      </w:r>
      <w:r>
        <w:rPr>
          <w:spacing w:val="1"/>
          <w:sz w:val="28"/>
        </w:rPr>
        <w:t xml:space="preserve"> </w:t>
      </w:r>
      <w:r>
        <w:rPr>
          <w:sz w:val="28"/>
        </w:rPr>
        <w:t>Крыму. Битва за Кавказ. Оборона Сталинграда.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«Дом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Павлова».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Окружение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неприятельской группировки под Сталинградом и </w:t>
      </w:r>
      <w:r>
        <w:rPr>
          <w:i/>
          <w:sz w:val="28"/>
        </w:rPr>
        <w:t>наступление на Ржевском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направлении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Разгром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Сталинградом</w:t>
      </w:r>
      <w:r>
        <w:rPr>
          <w:spacing w:val="1"/>
          <w:sz w:val="28"/>
        </w:rPr>
        <w:t xml:space="preserve"> </w:t>
      </w:r>
      <w:r>
        <w:rPr>
          <w:sz w:val="28"/>
        </w:rPr>
        <w:t>гитлеровцев.</w:t>
      </w:r>
      <w:r>
        <w:rPr>
          <w:spacing w:val="1"/>
          <w:sz w:val="28"/>
        </w:rPr>
        <w:t xml:space="preserve"> </w:t>
      </w:r>
      <w:r>
        <w:rPr>
          <w:sz w:val="28"/>
        </w:rPr>
        <w:t>Итоги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 победы Красной Армии под Сталинградом. Битва на Курской дуге.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сил.</w:t>
      </w:r>
      <w:r>
        <w:rPr>
          <w:spacing w:val="1"/>
          <w:sz w:val="28"/>
        </w:rPr>
        <w:t xml:space="preserve"> </w:t>
      </w:r>
      <w:r>
        <w:rPr>
          <w:sz w:val="28"/>
        </w:rPr>
        <w:t>Провал</w:t>
      </w:r>
      <w:r>
        <w:rPr>
          <w:spacing w:val="1"/>
          <w:sz w:val="28"/>
        </w:rPr>
        <w:t xml:space="preserve"> </w:t>
      </w:r>
      <w:r>
        <w:rPr>
          <w:sz w:val="28"/>
        </w:rPr>
        <w:t>немецкого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наступления.</w:t>
      </w:r>
      <w:r>
        <w:rPr>
          <w:spacing w:val="1"/>
          <w:sz w:val="28"/>
        </w:rPr>
        <w:t xml:space="preserve"> </w:t>
      </w:r>
      <w:r>
        <w:rPr>
          <w:sz w:val="28"/>
        </w:rPr>
        <w:t>Танковые</w:t>
      </w:r>
      <w:r>
        <w:rPr>
          <w:spacing w:val="1"/>
          <w:sz w:val="28"/>
        </w:rPr>
        <w:t xml:space="preserve"> </w:t>
      </w:r>
      <w:r>
        <w:rPr>
          <w:sz w:val="28"/>
        </w:rPr>
        <w:t>сражения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Прохоровкой и</w:t>
      </w:r>
      <w:r>
        <w:rPr>
          <w:spacing w:val="1"/>
          <w:sz w:val="28"/>
        </w:rPr>
        <w:t xml:space="preserve"> </w:t>
      </w:r>
      <w:r>
        <w:rPr>
          <w:sz w:val="28"/>
        </w:rPr>
        <w:t>Обоянью. Переход</w:t>
      </w:r>
      <w:r>
        <w:rPr>
          <w:spacing w:val="1"/>
          <w:sz w:val="28"/>
        </w:rPr>
        <w:t xml:space="preserve"> </w:t>
      </w:r>
      <w:r>
        <w:rPr>
          <w:sz w:val="28"/>
        </w:rPr>
        <w:t>советских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войск</w:t>
      </w:r>
      <w:r>
        <w:rPr>
          <w:spacing w:val="1"/>
          <w:sz w:val="28"/>
        </w:rPr>
        <w:t xml:space="preserve"> </w:t>
      </w:r>
      <w:r>
        <w:rPr>
          <w:sz w:val="28"/>
        </w:rPr>
        <w:t>в наступление. Итоги 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Курской</w:t>
      </w:r>
      <w:r>
        <w:rPr>
          <w:spacing w:val="1"/>
          <w:sz w:val="28"/>
        </w:rPr>
        <w:t xml:space="preserve"> </w:t>
      </w:r>
      <w:r>
        <w:rPr>
          <w:sz w:val="28"/>
        </w:rPr>
        <w:t>битвы.</w:t>
      </w:r>
      <w:r>
        <w:rPr>
          <w:spacing w:val="1"/>
          <w:sz w:val="28"/>
        </w:rPr>
        <w:t xml:space="preserve"> </w:t>
      </w:r>
      <w:r>
        <w:rPr>
          <w:sz w:val="28"/>
        </w:rPr>
        <w:t>Битва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Днепр.</w:t>
      </w:r>
      <w:r>
        <w:rPr>
          <w:spacing w:val="1"/>
          <w:sz w:val="28"/>
        </w:rPr>
        <w:t xml:space="preserve"> </w:t>
      </w:r>
      <w:r>
        <w:rPr>
          <w:sz w:val="28"/>
        </w:rPr>
        <w:t>Освобождение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Левобережной</w:t>
      </w:r>
      <w:r>
        <w:rPr>
          <w:spacing w:val="1"/>
          <w:sz w:val="28"/>
        </w:rPr>
        <w:t xml:space="preserve"> </w:t>
      </w:r>
      <w:r>
        <w:rPr>
          <w:sz w:val="28"/>
        </w:rPr>
        <w:t>Украины и форсирование Днепра.</w:t>
      </w:r>
      <w:r>
        <w:rPr>
          <w:spacing w:val="1"/>
          <w:sz w:val="28"/>
        </w:rPr>
        <w:t xml:space="preserve"> </w:t>
      </w:r>
      <w:r>
        <w:rPr>
          <w:sz w:val="28"/>
        </w:rPr>
        <w:t>Освобождение Киева. Итоги наступления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Красной</w:t>
      </w:r>
      <w:r>
        <w:rPr>
          <w:spacing w:val="-1"/>
          <w:sz w:val="28"/>
        </w:rPr>
        <w:t xml:space="preserve"> </w:t>
      </w:r>
      <w:r>
        <w:rPr>
          <w:sz w:val="28"/>
        </w:rPr>
        <w:t>армии летом–осенью</w:t>
      </w:r>
      <w:r>
        <w:rPr>
          <w:spacing w:val="-4"/>
          <w:sz w:val="28"/>
        </w:rPr>
        <w:t xml:space="preserve"> </w:t>
      </w:r>
      <w:r>
        <w:rPr>
          <w:sz w:val="28"/>
        </w:rPr>
        <w:t>1943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</w:p>
    <w:p w14:paraId="6AA7E5B7" w14:textId="77777777" w:rsidR="001E236E" w:rsidRDefault="002A2DB6">
      <w:pPr>
        <w:spacing w:before="2" w:line="360" w:lineRule="auto"/>
        <w:ind w:left="222" w:right="159" w:firstLine="707"/>
        <w:jc w:val="both"/>
        <w:rPr>
          <w:i/>
          <w:sz w:val="28"/>
        </w:rPr>
      </w:pPr>
      <w:r>
        <w:rPr>
          <w:sz w:val="28"/>
        </w:rPr>
        <w:t>Прорыв</w:t>
      </w:r>
      <w:r>
        <w:rPr>
          <w:spacing w:val="1"/>
          <w:sz w:val="28"/>
        </w:rPr>
        <w:t xml:space="preserve"> </w:t>
      </w:r>
      <w:r>
        <w:rPr>
          <w:sz w:val="28"/>
        </w:rPr>
        <w:t>блокады</w:t>
      </w:r>
      <w:r>
        <w:rPr>
          <w:spacing w:val="1"/>
          <w:sz w:val="28"/>
        </w:rPr>
        <w:t xml:space="preserve"> </w:t>
      </w:r>
      <w:r>
        <w:rPr>
          <w:sz w:val="28"/>
        </w:rPr>
        <w:t>Ленинграда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январе</w:t>
      </w:r>
      <w:r>
        <w:rPr>
          <w:spacing w:val="1"/>
          <w:sz w:val="28"/>
        </w:rPr>
        <w:t xml:space="preserve"> </w:t>
      </w:r>
      <w:r>
        <w:rPr>
          <w:sz w:val="28"/>
        </w:rPr>
        <w:t>1943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героического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сопротивления Ленинграда. Развертывание массового партизанского движения.</w:t>
      </w:r>
      <w:r>
        <w:rPr>
          <w:spacing w:val="-67"/>
          <w:sz w:val="28"/>
        </w:rPr>
        <w:t xml:space="preserve"> </w:t>
      </w:r>
      <w:r>
        <w:rPr>
          <w:i/>
          <w:sz w:val="28"/>
        </w:rPr>
        <w:t>Антифашистское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подполье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крупных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городах.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Значение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партизанской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подпольной борьбы для победы над врагом. Сотрудничество с врагом: формы,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причины,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масштабы.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гитлеровцами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воинских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формирований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советских военнопленных. Генерал Власов и Русская освободительная армия.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Судебные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территории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СССР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военными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преступниками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пособниками оккупантов в 1943–1946 гг. </w:t>
      </w:r>
      <w:r>
        <w:rPr>
          <w:sz w:val="28"/>
        </w:rPr>
        <w:t>Человек и война: единство фронта и</w:t>
      </w:r>
      <w:r>
        <w:rPr>
          <w:spacing w:val="1"/>
          <w:sz w:val="28"/>
        </w:rPr>
        <w:t xml:space="preserve"> </w:t>
      </w:r>
      <w:r>
        <w:rPr>
          <w:sz w:val="28"/>
        </w:rPr>
        <w:t>тыла.</w:t>
      </w:r>
      <w:r>
        <w:rPr>
          <w:spacing w:val="23"/>
          <w:sz w:val="28"/>
        </w:rPr>
        <w:t xml:space="preserve"> </w:t>
      </w:r>
      <w:r>
        <w:rPr>
          <w:sz w:val="28"/>
        </w:rPr>
        <w:t>«Всё</w:t>
      </w:r>
      <w:r>
        <w:rPr>
          <w:spacing w:val="24"/>
          <w:sz w:val="28"/>
        </w:rPr>
        <w:t xml:space="preserve"> </w:t>
      </w:r>
      <w:r>
        <w:rPr>
          <w:sz w:val="28"/>
        </w:rPr>
        <w:t>для</w:t>
      </w:r>
      <w:r>
        <w:rPr>
          <w:spacing w:val="24"/>
          <w:sz w:val="28"/>
        </w:rPr>
        <w:t xml:space="preserve"> </w:t>
      </w:r>
      <w:r>
        <w:rPr>
          <w:sz w:val="28"/>
        </w:rPr>
        <w:t>фронта,</w:t>
      </w:r>
      <w:r>
        <w:rPr>
          <w:spacing w:val="25"/>
          <w:sz w:val="28"/>
        </w:rPr>
        <w:t xml:space="preserve"> </w:t>
      </w:r>
      <w:r>
        <w:rPr>
          <w:sz w:val="28"/>
        </w:rPr>
        <w:t>всё</w:t>
      </w:r>
      <w:r>
        <w:rPr>
          <w:spacing w:val="22"/>
          <w:sz w:val="28"/>
        </w:rPr>
        <w:t xml:space="preserve"> </w:t>
      </w:r>
      <w:r>
        <w:rPr>
          <w:sz w:val="28"/>
        </w:rPr>
        <w:t>для</w:t>
      </w:r>
      <w:r>
        <w:rPr>
          <w:spacing w:val="24"/>
          <w:sz w:val="28"/>
        </w:rPr>
        <w:t xml:space="preserve"> </w:t>
      </w:r>
      <w:r>
        <w:rPr>
          <w:sz w:val="28"/>
        </w:rPr>
        <w:t>победы!».</w:t>
      </w:r>
      <w:r>
        <w:rPr>
          <w:spacing w:val="23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22"/>
          <w:sz w:val="28"/>
        </w:rPr>
        <w:t xml:space="preserve"> </w:t>
      </w:r>
      <w:r>
        <w:rPr>
          <w:sz w:val="28"/>
        </w:rPr>
        <w:t>подвиг</w:t>
      </w:r>
      <w:r>
        <w:rPr>
          <w:spacing w:val="22"/>
          <w:sz w:val="28"/>
        </w:rPr>
        <w:t xml:space="preserve"> </w:t>
      </w:r>
      <w:r>
        <w:rPr>
          <w:sz w:val="28"/>
        </w:rPr>
        <w:t>народа.</w:t>
      </w:r>
      <w:r>
        <w:rPr>
          <w:spacing w:val="30"/>
          <w:sz w:val="28"/>
        </w:rPr>
        <w:t xml:space="preserve"> </w:t>
      </w:r>
      <w:r>
        <w:rPr>
          <w:i/>
          <w:sz w:val="28"/>
        </w:rPr>
        <w:t>Роль</w:t>
      </w:r>
    </w:p>
    <w:p w14:paraId="4624955E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483029B" w14:textId="77777777" w:rsidR="001E236E" w:rsidRDefault="002A2DB6">
      <w:pPr>
        <w:spacing w:before="67" w:line="360" w:lineRule="auto"/>
        <w:ind w:left="222" w:right="159"/>
        <w:jc w:val="both"/>
        <w:rPr>
          <w:i/>
          <w:sz w:val="28"/>
        </w:rPr>
      </w:pPr>
      <w:r>
        <w:rPr>
          <w:i/>
          <w:sz w:val="28"/>
        </w:rPr>
        <w:lastRenderedPageBreak/>
        <w:t>женщин и подростков в промышленном и сельскохозяйственном производстве.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Самоотверженный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ученых.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населения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фронту.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Добровольные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 xml:space="preserve">взносы в фонд обороны. Помощь эвакуированным. </w:t>
      </w:r>
      <w:r>
        <w:rPr>
          <w:sz w:val="28"/>
        </w:rPr>
        <w:t>Повседневность военного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времени. </w:t>
      </w:r>
      <w:r>
        <w:rPr>
          <w:i/>
          <w:sz w:val="28"/>
        </w:rPr>
        <w:t>Фронтовая повседневность. Боевое братство. Женщины на войне.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Письма с фронта и на фронт. Повседневность в советском тылу. </w:t>
      </w:r>
      <w:r>
        <w:rPr>
          <w:sz w:val="28"/>
        </w:rPr>
        <w:t>Военная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дисциплина на производстве. Карточная система и нормы снабжения в городах.</w:t>
      </w:r>
      <w:r>
        <w:rPr>
          <w:spacing w:val="-67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деревне.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Стратегии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выживания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городе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селе.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инициативы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спасению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детей.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Создание Суворовских и Нахимовских училищ. </w:t>
      </w:r>
      <w:r>
        <w:rPr>
          <w:sz w:val="28"/>
        </w:rPr>
        <w:t>Культурное пространство войны.</w:t>
      </w:r>
      <w:r>
        <w:rPr>
          <w:spacing w:val="-67"/>
          <w:sz w:val="28"/>
        </w:rPr>
        <w:t xml:space="preserve"> </w:t>
      </w:r>
      <w:r>
        <w:rPr>
          <w:sz w:val="28"/>
        </w:rPr>
        <w:t>Песня</w:t>
      </w:r>
      <w:r>
        <w:rPr>
          <w:spacing w:val="1"/>
          <w:sz w:val="28"/>
        </w:rPr>
        <w:t xml:space="preserve"> </w:t>
      </w:r>
      <w:r>
        <w:rPr>
          <w:sz w:val="28"/>
        </w:rPr>
        <w:t>«Священная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война»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призыв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сопротивлению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врагу.</w:t>
      </w:r>
      <w:r>
        <w:rPr>
          <w:spacing w:val="1"/>
          <w:sz w:val="28"/>
        </w:rPr>
        <w:t xml:space="preserve"> </w:t>
      </w:r>
      <w:r>
        <w:rPr>
          <w:sz w:val="28"/>
        </w:rPr>
        <w:t>Советские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писатели,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композиторы,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художники,</w:t>
      </w:r>
      <w:r>
        <w:rPr>
          <w:spacing w:val="1"/>
          <w:sz w:val="28"/>
        </w:rPr>
        <w:t xml:space="preserve"> </w:t>
      </w:r>
      <w:r>
        <w:rPr>
          <w:sz w:val="28"/>
        </w:rPr>
        <w:t>ученые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войны.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Фронтовые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корреспонденты.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фронтовых</w:t>
      </w:r>
      <w:r>
        <w:rPr>
          <w:spacing w:val="1"/>
          <w:sz w:val="28"/>
        </w:rPr>
        <w:t xml:space="preserve"> </w:t>
      </w:r>
      <w:r>
        <w:rPr>
          <w:sz w:val="28"/>
        </w:rPr>
        <w:t>концертных</w:t>
      </w:r>
      <w:r>
        <w:rPr>
          <w:spacing w:val="1"/>
          <w:sz w:val="28"/>
        </w:rPr>
        <w:t xml:space="preserve"> </w:t>
      </w:r>
      <w:r>
        <w:rPr>
          <w:sz w:val="28"/>
        </w:rPr>
        <w:t>бригад.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Песенное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творчество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фольклор.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Кино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лет.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Государство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церковь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годы</w:t>
      </w:r>
      <w:r>
        <w:rPr>
          <w:spacing w:val="-67"/>
          <w:sz w:val="28"/>
        </w:rPr>
        <w:t xml:space="preserve"> </w:t>
      </w:r>
      <w:r>
        <w:rPr>
          <w:sz w:val="28"/>
        </w:rPr>
        <w:t>войны.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Избрание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патриарший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престол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митрополита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Сергия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(Страгородского)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1943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Патриотическое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представителей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религиозных конфессий. Культурные и научные связи с союзниками. </w:t>
      </w:r>
      <w:r>
        <w:rPr>
          <w:sz w:val="28"/>
        </w:rPr>
        <w:t>СССР и</w:t>
      </w:r>
      <w:r>
        <w:rPr>
          <w:spacing w:val="1"/>
          <w:sz w:val="28"/>
        </w:rPr>
        <w:t xml:space="preserve"> </w:t>
      </w:r>
      <w:r>
        <w:rPr>
          <w:sz w:val="28"/>
        </w:rPr>
        <w:t>союзники.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1"/>
          <w:sz w:val="28"/>
        </w:rPr>
        <w:t xml:space="preserve"> </w:t>
      </w:r>
      <w:r>
        <w:rPr>
          <w:sz w:val="28"/>
        </w:rPr>
        <w:t>второго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фронта.</w:t>
      </w:r>
      <w:r>
        <w:rPr>
          <w:spacing w:val="70"/>
          <w:sz w:val="28"/>
        </w:rPr>
        <w:t xml:space="preserve"> </w:t>
      </w:r>
      <w:r>
        <w:rPr>
          <w:sz w:val="28"/>
        </w:rPr>
        <w:t>Ленд-лиз.</w:t>
      </w:r>
      <w:r>
        <w:rPr>
          <w:spacing w:val="70"/>
          <w:sz w:val="28"/>
        </w:rPr>
        <w:t xml:space="preserve"> </w:t>
      </w:r>
      <w:r>
        <w:rPr>
          <w:sz w:val="28"/>
        </w:rPr>
        <w:t>Тегеранская</w:t>
      </w:r>
      <w:r>
        <w:rPr>
          <w:spacing w:val="70"/>
          <w:sz w:val="28"/>
        </w:rPr>
        <w:t xml:space="preserve"> </w:t>
      </w:r>
      <w:r>
        <w:rPr>
          <w:sz w:val="28"/>
        </w:rPr>
        <w:t>конференция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1943 г. </w:t>
      </w:r>
      <w:r>
        <w:rPr>
          <w:i/>
          <w:sz w:val="28"/>
        </w:rPr>
        <w:t>Французский авиационный полк «Нормандия-Неман», а также польские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чехословацкие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воинские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части на советско-германском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фронте.</w:t>
      </w:r>
    </w:p>
    <w:p w14:paraId="3107A46A" w14:textId="77777777" w:rsidR="001E236E" w:rsidRDefault="002A2DB6">
      <w:pPr>
        <w:spacing w:before="3"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Победа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войне.</w:t>
      </w:r>
      <w:r>
        <w:rPr>
          <w:spacing w:val="1"/>
          <w:sz w:val="28"/>
        </w:rPr>
        <w:t xml:space="preserve"> </w:t>
      </w:r>
      <w:r>
        <w:rPr>
          <w:sz w:val="28"/>
        </w:rPr>
        <w:t>Окончание</w:t>
      </w:r>
      <w:r>
        <w:rPr>
          <w:spacing w:val="1"/>
          <w:sz w:val="28"/>
        </w:rPr>
        <w:t xml:space="preserve"> </w:t>
      </w:r>
      <w:r>
        <w:rPr>
          <w:sz w:val="28"/>
        </w:rPr>
        <w:t>Второй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 войны. Завершение освобождения территории СССР. Освобождение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правобережной Украины и Крыма.</w:t>
      </w:r>
      <w:r>
        <w:rPr>
          <w:spacing w:val="70"/>
          <w:sz w:val="28"/>
        </w:rPr>
        <w:t xml:space="preserve"> </w:t>
      </w:r>
      <w:r>
        <w:rPr>
          <w:i/>
          <w:sz w:val="28"/>
        </w:rPr>
        <w:t>Наступление советских войск в Белоруссии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Прибалтике.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Боевые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действия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Восточной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Центральной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Европе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освободительная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миссия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Красной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Армии.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Боевое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содружество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советской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армии и войск стран антигитлеровской коалиции. Встреча на Эльбе. </w:t>
      </w:r>
      <w:r>
        <w:rPr>
          <w:sz w:val="28"/>
        </w:rPr>
        <w:t>Битва за</w:t>
      </w:r>
      <w:r>
        <w:rPr>
          <w:spacing w:val="1"/>
          <w:sz w:val="28"/>
        </w:rPr>
        <w:t xml:space="preserve"> </w:t>
      </w:r>
      <w:r>
        <w:rPr>
          <w:sz w:val="28"/>
        </w:rPr>
        <w:t>Берлин и окончание войны в Европе. Висло-Одерская операция. Капитуляция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Германии. </w:t>
      </w:r>
      <w:r>
        <w:rPr>
          <w:i/>
          <w:sz w:val="28"/>
        </w:rPr>
        <w:t>Репатриация советских граждан в ходе войны и после ее окончания</w:t>
      </w:r>
      <w:r>
        <w:rPr>
          <w:sz w:val="28"/>
        </w:rPr>
        <w:t>.</w:t>
      </w:r>
      <w:r>
        <w:rPr>
          <w:spacing w:val="-67"/>
          <w:sz w:val="28"/>
        </w:rPr>
        <w:t xml:space="preserve"> </w:t>
      </w:r>
      <w:r>
        <w:rPr>
          <w:sz w:val="28"/>
        </w:rPr>
        <w:t>Война и общество. Военно-экономическое превосходство СССР над Германией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36"/>
          <w:sz w:val="28"/>
        </w:rPr>
        <w:t xml:space="preserve"> </w:t>
      </w:r>
      <w:r>
        <w:rPr>
          <w:sz w:val="28"/>
        </w:rPr>
        <w:t>1944–1945</w:t>
      </w:r>
      <w:r>
        <w:rPr>
          <w:spacing w:val="37"/>
          <w:sz w:val="28"/>
        </w:rPr>
        <w:t xml:space="preserve"> </w:t>
      </w:r>
      <w:r>
        <w:rPr>
          <w:sz w:val="28"/>
        </w:rPr>
        <w:t>гг.</w:t>
      </w:r>
      <w:r>
        <w:rPr>
          <w:spacing w:val="36"/>
          <w:sz w:val="28"/>
        </w:rPr>
        <w:t xml:space="preserve"> </w:t>
      </w:r>
      <w:r>
        <w:rPr>
          <w:sz w:val="28"/>
        </w:rPr>
        <w:t>Восстановление</w:t>
      </w:r>
      <w:r>
        <w:rPr>
          <w:spacing w:val="34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36"/>
          <w:sz w:val="28"/>
        </w:rPr>
        <w:t xml:space="preserve"> </w:t>
      </w:r>
      <w:r>
        <w:rPr>
          <w:sz w:val="28"/>
        </w:rPr>
        <w:t>в</w:t>
      </w:r>
      <w:r>
        <w:rPr>
          <w:spacing w:val="36"/>
          <w:sz w:val="28"/>
        </w:rPr>
        <w:t xml:space="preserve"> </w:t>
      </w:r>
      <w:r>
        <w:rPr>
          <w:sz w:val="28"/>
        </w:rPr>
        <w:t>освобожденных</w:t>
      </w:r>
      <w:r>
        <w:rPr>
          <w:spacing w:val="35"/>
          <w:sz w:val="28"/>
        </w:rPr>
        <w:t xml:space="preserve"> </w:t>
      </w:r>
      <w:r>
        <w:rPr>
          <w:sz w:val="28"/>
        </w:rPr>
        <w:t>районах.</w:t>
      </w:r>
      <w:r>
        <w:rPr>
          <w:spacing w:val="45"/>
          <w:sz w:val="28"/>
        </w:rPr>
        <w:t xml:space="preserve"> </w:t>
      </w:r>
      <w:r>
        <w:rPr>
          <w:i/>
          <w:sz w:val="28"/>
        </w:rPr>
        <w:t>Начало</w:t>
      </w:r>
    </w:p>
    <w:p w14:paraId="0D3B4184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54D119D" w14:textId="77777777" w:rsidR="001E236E" w:rsidRDefault="002A2DB6">
      <w:pPr>
        <w:spacing w:before="67" w:line="360" w:lineRule="auto"/>
        <w:ind w:left="222" w:right="160"/>
        <w:jc w:val="both"/>
        <w:rPr>
          <w:sz w:val="28"/>
        </w:rPr>
      </w:pPr>
      <w:r>
        <w:rPr>
          <w:i/>
          <w:sz w:val="28"/>
        </w:rPr>
        <w:lastRenderedPageBreak/>
        <w:t xml:space="preserve">советского «Атомного проекта». </w:t>
      </w:r>
      <w:r>
        <w:rPr>
          <w:sz w:val="28"/>
        </w:rPr>
        <w:t>Реэвакуация и нормализация 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жизни. ГУЛАГ. Депортация «репрессированных народов». </w:t>
      </w:r>
      <w:r>
        <w:rPr>
          <w:i/>
          <w:sz w:val="28"/>
        </w:rPr>
        <w:t>Взаимоотношения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государства и церкви. Поместный собор 1945 г. </w:t>
      </w:r>
      <w:r>
        <w:rPr>
          <w:sz w:val="28"/>
        </w:rPr>
        <w:t>Антигитлеровская коалиция.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Открытие Второго фронта в Европе. Ялтинская конференция 1945 г.: 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решения и дискуссии. </w:t>
      </w:r>
      <w:r>
        <w:rPr>
          <w:i/>
          <w:sz w:val="28"/>
        </w:rPr>
        <w:t>Обязательство Советского Союза выступить против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Японии. </w:t>
      </w:r>
      <w:r>
        <w:rPr>
          <w:sz w:val="28"/>
        </w:rPr>
        <w:t>Потсдамская конференция. Судьба послевоенной Германии. Политика</w:t>
      </w:r>
      <w:r>
        <w:rPr>
          <w:spacing w:val="1"/>
          <w:sz w:val="28"/>
        </w:rPr>
        <w:t xml:space="preserve"> </w:t>
      </w:r>
      <w:r>
        <w:rPr>
          <w:sz w:val="28"/>
        </w:rPr>
        <w:t>денацификации,</w:t>
      </w:r>
      <w:r>
        <w:rPr>
          <w:spacing w:val="29"/>
          <w:sz w:val="28"/>
        </w:rPr>
        <w:t xml:space="preserve"> </w:t>
      </w:r>
      <w:r>
        <w:rPr>
          <w:sz w:val="28"/>
        </w:rPr>
        <w:t>демилитаризации,</w:t>
      </w:r>
      <w:r>
        <w:rPr>
          <w:spacing w:val="29"/>
          <w:sz w:val="28"/>
        </w:rPr>
        <w:t xml:space="preserve"> </w:t>
      </w:r>
      <w:r>
        <w:rPr>
          <w:sz w:val="28"/>
        </w:rPr>
        <w:t>демонополизации,</w:t>
      </w:r>
      <w:r>
        <w:rPr>
          <w:spacing w:val="29"/>
          <w:sz w:val="28"/>
        </w:rPr>
        <w:t xml:space="preserve"> </w:t>
      </w:r>
      <w:r>
        <w:rPr>
          <w:sz w:val="28"/>
        </w:rPr>
        <w:t>демократизации</w:t>
      </w:r>
      <w:r>
        <w:rPr>
          <w:spacing w:val="31"/>
          <w:sz w:val="28"/>
        </w:rPr>
        <w:t xml:space="preserve"> </w:t>
      </w:r>
      <w:r>
        <w:rPr>
          <w:sz w:val="28"/>
        </w:rPr>
        <w:t>(четыре</w:t>
      </w:r>
    </w:p>
    <w:p w14:paraId="68A97166" w14:textId="77777777" w:rsidR="001E236E" w:rsidRDefault="002A2DB6">
      <w:pPr>
        <w:spacing w:before="1" w:line="360" w:lineRule="auto"/>
        <w:ind w:left="222" w:right="159"/>
        <w:jc w:val="both"/>
        <w:rPr>
          <w:sz w:val="28"/>
        </w:rPr>
      </w:pPr>
      <w:r>
        <w:rPr>
          <w:sz w:val="28"/>
        </w:rPr>
        <w:t>«Д»). Решение проблемы репараций. Советско-японская война 1945 г. Разгром</w:t>
      </w:r>
      <w:r>
        <w:rPr>
          <w:spacing w:val="1"/>
          <w:sz w:val="28"/>
        </w:rPr>
        <w:t xml:space="preserve"> </w:t>
      </w:r>
      <w:r>
        <w:rPr>
          <w:sz w:val="28"/>
        </w:rPr>
        <w:t>Квантунской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армии.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Боевые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действия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Маньчжурии,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Сахалине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Курильских островах. Освобождение Курил. Ядерные бомбардировки японских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городов американской авиацией и их последствия. Создание ООН. Конференция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Сан-Франциско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июне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1945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Устав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ООН.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«холодной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войны».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Нюрнбергский и Токийский судебные процессы. Осуждение главных военных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преступников.</w:t>
      </w:r>
    </w:p>
    <w:p w14:paraId="47704D31" w14:textId="77777777" w:rsidR="001E236E" w:rsidRDefault="002A2DB6">
      <w:pPr>
        <w:pStyle w:val="a3"/>
        <w:spacing w:before="2" w:line="360" w:lineRule="auto"/>
        <w:ind w:right="164"/>
      </w:pPr>
      <w:r>
        <w:t>Итоги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войны.</w:t>
      </w:r>
      <w:r>
        <w:rPr>
          <w:spacing w:val="1"/>
        </w:rPr>
        <w:t xml:space="preserve"> </w:t>
      </w:r>
      <w:r>
        <w:t>Решающий</w:t>
      </w:r>
      <w:r>
        <w:rPr>
          <w:spacing w:val="1"/>
        </w:rPr>
        <w:t xml:space="preserve"> </w:t>
      </w:r>
      <w:r>
        <w:t>вклад СССР в победу антигитлеровской коалиции над фашизмом. Людские и</w:t>
      </w:r>
      <w:r>
        <w:rPr>
          <w:spacing w:val="1"/>
        </w:rPr>
        <w:t xml:space="preserve"> </w:t>
      </w:r>
      <w:r>
        <w:t>материальные</w:t>
      </w:r>
      <w:r>
        <w:rPr>
          <w:spacing w:val="-1"/>
        </w:rPr>
        <w:t xml:space="preserve"> </w:t>
      </w:r>
      <w:r>
        <w:t>потери.</w:t>
      </w:r>
      <w:r>
        <w:rPr>
          <w:spacing w:val="-1"/>
        </w:rPr>
        <w:t xml:space="preserve"> </w:t>
      </w:r>
      <w:r>
        <w:t>Изменения</w:t>
      </w:r>
      <w:r>
        <w:rPr>
          <w:spacing w:val="-1"/>
        </w:rPr>
        <w:t xml:space="preserve"> </w:t>
      </w:r>
      <w:r>
        <w:t>политической карты</w:t>
      </w:r>
      <w:r>
        <w:rPr>
          <w:spacing w:val="-1"/>
        </w:rPr>
        <w:t xml:space="preserve"> </w:t>
      </w:r>
      <w:r>
        <w:t>Европы.</w:t>
      </w:r>
    </w:p>
    <w:p w14:paraId="3A4E234C" w14:textId="77777777" w:rsidR="001E236E" w:rsidRDefault="002A2DB6">
      <w:pPr>
        <w:spacing w:line="321" w:lineRule="exact"/>
        <w:ind w:left="930"/>
        <w:jc w:val="both"/>
        <w:rPr>
          <w:i/>
          <w:sz w:val="28"/>
        </w:rPr>
      </w:pPr>
      <w:r>
        <w:rPr>
          <w:i/>
          <w:sz w:val="28"/>
        </w:rPr>
        <w:t>Наш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край в годы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Великой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Отечественной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войны.</w:t>
      </w:r>
    </w:p>
    <w:p w14:paraId="62ACF3EC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2016925B" w14:textId="77777777" w:rsidR="001E236E" w:rsidRDefault="001E236E">
      <w:pPr>
        <w:pStyle w:val="a3"/>
        <w:spacing w:before="6"/>
        <w:ind w:left="0" w:firstLine="0"/>
        <w:jc w:val="left"/>
        <w:rPr>
          <w:i/>
          <w:sz w:val="26"/>
        </w:rPr>
      </w:pPr>
    </w:p>
    <w:p w14:paraId="1CF97CEF" w14:textId="77777777" w:rsidR="001E236E" w:rsidRDefault="002A2DB6">
      <w:pPr>
        <w:pStyle w:val="1"/>
        <w:spacing w:line="360" w:lineRule="auto"/>
        <w:ind w:left="222" w:right="161" w:firstLine="707"/>
      </w:pPr>
      <w:r>
        <w:t>Апогей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кризис</w:t>
      </w:r>
      <w:r>
        <w:rPr>
          <w:spacing w:val="1"/>
        </w:rPr>
        <w:t xml:space="preserve"> </w:t>
      </w:r>
      <w:r>
        <w:t>советской</w:t>
      </w:r>
      <w:r>
        <w:rPr>
          <w:spacing w:val="1"/>
        </w:rPr>
        <w:t xml:space="preserve"> </w:t>
      </w:r>
      <w:r>
        <w:t>системы.</w:t>
      </w:r>
      <w:r>
        <w:rPr>
          <w:spacing w:val="1"/>
        </w:rPr>
        <w:t xml:space="preserve"> </w:t>
      </w:r>
      <w:r>
        <w:t>1945–1991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«Поздний</w:t>
      </w:r>
      <w:r>
        <w:rPr>
          <w:spacing w:val="1"/>
        </w:rPr>
        <w:t xml:space="preserve"> </w:t>
      </w:r>
      <w:r>
        <w:t>сталинизм» (1945–1953)</w:t>
      </w:r>
    </w:p>
    <w:p w14:paraId="2A3AA86E" w14:textId="77777777" w:rsidR="001E236E" w:rsidRDefault="002A2DB6">
      <w:pPr>
        <w:spacing w:line="360" w:lineRule="auto"/>
        <w:ind w:left="222" w:right="162" w:firstLine="707"/>
        <w:jc w:val="both"/>
        <w:rPr>
          <w:sz w:val="28"/>
        </w:rPr>
      </w:pPr>
      <w:r>
        <w:rPr>
          <w:sz w:val="28"/>
        </w:rPr>
        <w:t>Влияние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войны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советскую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общество.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Послевоенные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ожидания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настроения.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послевоенном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Эйфория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Победы.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Разруха.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Обострение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жилищной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Демобилизация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армии.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адаптация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фронтовиков.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семей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«пропавших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вести»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фронтовиков.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Репатриация.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беспризорности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послевоенного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детства.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преступности.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Ресурсы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приоритеты</w:t>
      </w:r>
      <w:r>
        <w:rPr>
          <w:spacing w:val="1"/>
          <w:sz w:val="28"/>
        </w:rPr>
        <w:t xml:space="preserve"> </w:t>
      </w:r>
      <w:r>
        <w:rPr>
          <w:sz w:val="28"/>
        </w:rPr>
        <w:t>восстановления.</w:t>
      </w:r>
      <w:r>
        <w:rPr>
          <w:spacing w:val="1"/>
          <w:sz w:val="28"/>
        </w:rPr>
        <w:t xml:space="preserve"> </w:t>
      </w:r>
      <w:r>
        <w:rPr>
          <w:sz w:val="28"/>
        </w:rPr>
        <w:t>Демилитаризация</w:t>
      </w:r>
      <w:r>
        <w:rPr>
          <w:spacing w:val="26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28"/>
          <w:sz w:val="28"/>
        </w:rPr>
        <w:t xml:space="preserve"> </w:t>
      </w:r>
      <w:r>
        <w:rPr>
          <w:sz w:val="28"/>
        </w:rPr>
        <w:t>и</w:t>
      </w:r>
      <w:r>
        <w:rPr>
          <w:spacing w:val="26"/>
          <w:sz w:val="28"/>
        </w:rPr>
        <w:t xml:space="preserve"> </w:t>
      </w:r>
      <w:r>
        <w:rPr>
          <w:sz w:val="28"/>
        </w:rPr>
        <w:t>переориентация</w:t>
      </w:r>
      <w:r>
        <w:rPr>
          <w:spacing w:val="28"/>
          <w:sz w:val="28"/>
        </w:rPr>
        <w:t xml:space="preserve"> </w:t>
      </w:r>
      <w:r>
        <w:rPr>
          <w:sz w:val="28"/>
        </w:rPr>
        <w:t>на</w:t>
      </w:r>
      <w:r>
        <w:rPr>
          <w:spacing w:val="28"/>
          <w:sz w:val="28"/>
        </w:rPr>
        <w:t xml:space="preserve"> </w:t>
      </w:r>
      <w:r>
        <w:rPr>
          <w:sz w:val="28"/>
        </w:rPr>
        <w:t>выпуск</w:t>
      </w:r>
      <w:r>
        <w:rPr>
          <w:spacing w:val="28"/>
          <w:sz w:val="28"/>
        </w:rPr>
        <w:t xml:space="preserve"> </w:t>
      </w:r>
      <w:r>
        <w:rPr>
          <w:sz w:val="28"/>
        </w:rPr>
        <w:t>гражданской</w:t>
      </w:r>
    </w:p>
    <w:p w14:paraId="275C420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95CE321" w14:textId="77777777" w:rsidR="001E236E" w:rsidRDefault="002A2DB6">
      <w:pPr>
        <w:spacing w:before="67" w:line="360" w:lineRule="auto"/>
        <w:ind w:left="222" w:right="160"/>
        <w:jc w:val="both"/>
        <w:rPr>
          <w:sz w:val="28"/>
        </w:rPr>
      </w:pPr>
      <w:r>
        <w:rPr>
          <w:sz w:val="28"/>
        </w:rPr>
        <w:lastRenderedPageBreak/>
        <w:t>продукции.</w:t>
      </w:r>
      <w:r>
        <w:rPr>
          <w:spacing w:val="1"/>
          <w:sz w:val="28"/>
        </w:rPr>
        <w:t xml:space="preserve"> </w:t>
      </w:r>
      <w:r>
        <w:rPr>
          <w:sz w:val="28"/>
        </w:rPr>
        <w:t>Восстановление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индустриального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потенциала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страны.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хозяйство и положение деревни. </w:t>
      </w:r>
      <w:r>
        <w:rPr>
          <w:i/>
          <w:sz w:val="28"/>
        </w:rPr>
        <w:t>Помощь не затронутых войной национальных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республик в восстановлении западных регионов СССР. Репарации, их размеры 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значение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экономики.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Советский</w:t>
      </w:r>
      <w:r>
        <w:rPr>
          <w:spacing w:val="1"/>
          <w:sz w:val="28"/>
        </w:rPr>
        <w:t xml:space="preserve"> </w:t>
      </w:r>
      <w:r>
        <w:rPr>
          <w:sz w:val="28"/>
        </w:rPr>
        <w:t>«атомный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проект»,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значение.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Начало</w:t>
      </w:r>
      <w:r>
        <w:rPr>
          <w:spacing w:val="1"/>
          <w:sz w:val="28"/>
        </w:rPr>
        <w:t xml:space="preserve"> </w:t>
      </w:r>
      <w:r>
        <w:rPr>
          <w:sz w:val="28"/>
        </w:rPr>
        <w:t>гонки</w:t>
      </w:r>
      <w:r>
        <w:rPr>
          <w:spacing w:val="1"/>
          <w:sz w:val="28"/>
        </w:rPr>
        <w:t xml:space="preserve"> </w:t>
      </w:r>
      <w:r>
        <w:rPr>
          <w:sz w:val="28"/>
        </w:rPr>
        <w:t>вооружений.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послевоенном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потребительском рынке. Колхозный рынок. Государственная и коммерческая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торговля. Голод 1946–1947 гг. Денежная реформа и отмена карточной 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(1947 г.). Сталин и его окружение. Ужесточение административно-командной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системы.</w:t>
      </w:r>
      <w:r>
        <w:rPr>
          <w:spacing w:val="1"/>
          <w:sz w:val="28"/>
        </w:rPr>
        <w:t xml:space="preserve"> </w:t>
      </w:r>
      <w:r>
        <w:rPr>
          <w:sz w:val="28"/>
        </w:rPr>
        <w:t>Соперничество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верхних</w:t>
      </w:r>
      <w:r>
        <w:rPr>
          <w:spacing w:val="1"/>
          <w:sz w:val="28"/>
        </w:rPr>
        <w:t xml:space="preserve"> </w:t>
      </w:r>
      <w:r>
        <w:rPr>
          <w:sz w:val="28"/>
        </w:rPr>
        <w:t>эшелонах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власти.</w:t>
      </w:r>
      <w:r>
        <w:rPr>
          <w:spacing w:val="71"/>
          <w:sz w:val="28"/>
        </w:rPr>
        <w:t xml:space="preserve"> </w:t>
      </w:r>
      <w:r>
        <w:rPr>
          <w:sz w:val="28"/>
        </w:rPr>
        <w:t>Усиление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идеологического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контроля. Послевоенные репрессии. «Ленинградское дело».</w:t>
      </w:r>
      <w:r>
        <w:rPr>
          <w:spacing w:val="1"/>
          <w:sz w:val="28"/>
        </w:rPr>
        <w:t xml:space="preserve"> </w:t>
      </w:r>
      <w:r>
        <w:rPr>
          <w:sz w:val="28"/>
        </w:rPr>
        <w:t>Борьба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«космополитизмом».</w:t>
      </w:r>
      <w:r>
        <w:rPr>
          <w:spacing w:val="1"/>
          <w:sz w:val="28"/>
        </w:rPr>
        <w:t xml:space="preserve"> </w:t>
      </w:r>
      <w:r>
        <w:rPr>
          <w:sz w:val="28"/>
        </w:rPr>
        <w:t>«Дело</w:t>
      </w:r>
      <w:r>
        <w:rPr>
          <w:spacing w:val="1"/>
          <w:sz w:val="28"/>
        </w:rPr>
        <w:t xml:space="preserve"> </w:t>
      </w:r>
      <w:r>
        <w:rPr>
          <w:sz w:val="28"/>
        </w:rPr>
        <w:t>врачей».</w:t>
      </w:r>
      <w:r>
        <w:rPr>
          <w:spacing w:val="1"/>
          <w:sz w:val="28"/>
        </w:rPr>
        <w:t xml:space="preserve"> </w:t>
      </w:r>
      <w:r>
        <w:rPr>
          <w:sz w:val="28"/>
        </w:rPr>
        <w:t>Дело</w:t>
      </w:r>
      <w:r>
        <w:rPr>
          <w:spacing w:val="1"/>
          <w:sz w:val="28"/>
        </w:rPr>
        <w:t xml:space="preserve"> </w:t>
      </w:r>
      <w:r>
        <w:rPr>
          <w:sz w:val="28"/>
        </w:rPr>
        <w:t>Еврейского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антифашистского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комитета.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Т.Д. Лысенко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«лысенковщина».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Сохранение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период восстановления разрушенного хозяйства трудового законодательства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времени.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Союзный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центр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регионы: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взаимоотношений.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«старых»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«новых»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республиках.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Рост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 СССР на международной арене. Первые шаги ООН. Начало «холодной</w:t>
      </w:r>
      <w:r>
        <w:rPr>
          <w:spacing w:val="-67"/>
          <w:sz w:val="28"/>
        </w:rPr>
        <w:t xml:space="preserve"> </w:t>
      </w:r>
      <w:r>
        <w:rPr>
          <w:sz w:val="28"/>
        </w:rPr>
        <w:t>войны». «Доктрина Трумэна» и «План Маршалла». Формирование биполярного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мира.</w:t>
      </w:r>
      <w:r>
        <w:rPr>
          <w:spacing w:val="1"/>
          <w:sz w:val="28"/>
        </w:rPr>
        <w:t xml:space="preserve"> </w:t>
      </w:r>
      <w:r>
        <w:rPr>
          <w:sz w:val="28"/>
        </w:rPr>
        <w:t>Советизация Восточной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Европы. Взаимоотношения со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странами</w:t>
      </w:r>
      <w:r>
        <w:rPr>
          <w:spacing w:val="1"/>
          <w:sz w:val="28"/>
        </w:rPr>
        <w:t xml:space="preserve"> </w:t>
      </w:r>
      <w:r>
        <w:rPr>
          <w:sz w:val="28"/>
        </w:rPr>
        <w:t>«народной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демократии».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Совета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взаимопомощи.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Югославией.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Коминформбюро.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Североатлантического договора (НАТО). Создание Организации Варшавского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договора.</w:t>
      </w:r>
      <w:r>
        <w:rPr>
          <w:spacing w:val="-2"/>
          <w:sz w:val="28"/>
        </w:rPr>
        <w:t xml:space="preserve"> </w:t>
      </w:r>
      <w:r>
        <w:rPr>
          <w:sz w:val="28"/>
        </w:rPr>
        <w:t>Война в</w:t>
      </w:r>
      <w:r>
        <w:rPr>
          <w:spacing w:val="-1"/>
          <w:sz w:val="28"/>
        </w:rPr>
        <w:t xml:space="preserve"> </w:t>
      </w:r>
      <w:r>
        <w:rPr>
          <w:sz w:val="28"/>
        </w:rPr>
        <w:t>Корее.</w:t>
      </w:r>
    </w:p>
    <w:p w14:paraId="1B821666" w14:textId="77777777" w:rsidR="001E236E" w:rsidRDefault="002A2DB6">
      <w:pPr>
        <w:pStyle w:val="a3"/>
        <w:spacing w:before="4"/>
        <w:ind w:left="930" w:firstLine="0"/>
      </w:pPr>
      <w:r>
        <w:t>И.В.</w:t>
      </w:r>
      <w:r>
        <w:rPr>
          <w:spacing w:val="-3"/>
        </w:rPr>
        <w:t xml:space="preserve"> </w:t>
      </w:r>
      <w:r>
        <w:t>Сталин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оценках современников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историков.</w:t>
      </w:r>
    </w:p>
    <w:p w14:paraId="68A1FD60" w14:textId="77777777" w:rsidR="001E236E" w:rsidRDefault="001E236E">
      <w:pPr>
        <w:pStyle w:val="a3"/>
        <w:spacing w:before="5"/>
        <w:ind w:left="0" w:firstLine="0"/>
        <w:jc w:val="left"/>
        <w:rPr>
          <w:sz w:val="44"/>
        </w:rPr>
      </w:pPr>
    </w:p>
    <w:p w14:paraId="2982402A" w14:textId="77777777" w:rsidR="001E236E" w:rsidRDefault="002A2DB6">
      <w:pPr>
        <w:pStyle w:val="1"/>
      </w:pPr>
      <w:r>
        <w:t>«Оттепель»:</w:t>
      </w:r>
      <w:r>
        <w:rPr>
          <w:spacing w:val="-3"/>
        </w:rPr>
        <w:t xml:space="preserve"> </w:t>
      </w:r>
      <w:r>
        <w:t>середина</w:t>
      </w:r>
      <w:r>
        <w:rPr>
          <w:spacing w:val="-1"/>
        </w:rPr>
        <w:t xml:space="preserve"> </w:t>
      </w:r>
      <w:r>
        <w:t>1950-х</w:t>
      </w:r>
      <w:r>
        <w:rPr>
          <w:spacing w:val="-4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первая</w:t>
      </w:r>
      <w:r>
        <w:rPr>
          <w:spacing w:val="-5"/>
        </w:rPr>
        <w:t xml:space="preserve"> </w:t>
      </w:r>
      <w:r>
        <w:t>половина</w:t>
      </w:r>
      <w:r>
        <w:rPr>
          <w:spacing w:val="-1"/>
        </w:rPr>
        <w:t xml:space="preserve"> </w:t>
      </w:r>
      <w:r>
        <w:t>1960-х</w:t>
      </w:r>
    </w:p>
    <w:p w14:paraId="04E46181" w14:textId="77777777" w:rsidR="001E236E" w:rsidRDefault="002A2DB6">
      <w:pPr>
        <w:pStyle w:val="a3"/>
        <w:spacing w:before="156" w:line="360" w:lineRule="auto"/>
        <w:ind w:right="163"/>
      </w:pPr>
      <w:r>
        <w:t>Смерть Сталина и настроения в обществе. Смена политического курса.</w:t>
      </w:r>
      <w:r>
        <w:rPr>
          <w:spacing w:val="1"/>
        </w:rPr>
        <w:t xml:space="preserve"> </w:t>
      </w:r>
      <w:r>
        <w:t>Борьба за власть в советском руководстве. Переход политического лидерства к</w:t>
      </w:r>
      <w:r>
        <w:rPr>
          <w:spacing w:val="1"/>
        </w:rPr>
        <w:t xml:space="preserve"> </w:t>
      </w:r>
      <w:r>
        <w:t>Н.С.</w:t>
      </w:r>
      <w:r>
        <w:rPr>
          <w:spacing w:val="1"/>
        </w:rPr>
        <w:t xml:space="preserve"> </w:t>
      </w:r>
      <w:r>
        <w:t>Хрущеву.</w:t>
      </w:r>
      <w:r>
        <w:rPr>
          <w:spacing w:val="1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наступления</w:t>
      </w:r>
      <w:r>
        <w:rPr>
          <w:spacing w:val="1"/>
        </w:rPr>
        <w:t xml:space="preserve"> </w:t>
      </w:r>
      <w:r>
        <w:t>«оттепели»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политике,</w:t>
      </w:r>
      <w:r>
        <w:rPr>
          <w:spacing w:val="1"/>
        </w:rPr>
        <w:t xml:space="preserve"> </w:t>
      </w:r>
      <w:r>
        <w:t>экономике,</w:t>
      </w:r>
      <w:r>
        <w:rPr>
          <w:spacing w:val="23"/>
        </w:rPr>
        <w:t xml:space="preserve"> </w:t>
      </w:r>
      <w:r>
        <w:t>культурной</w:t>
      </w:r>
      <w:r>
        <w:rPr>
          <w:spacing w:val="26"/>
        </w:rPr>
        <w:t xml:space="preserve"> </w:t>
      </w:r>
      <w:r>
        <w:t>сфере.</w:t>
      </w:r>
      <w:r>
        <w:rPr>
          <w:spacing w:val="26"/>
        </w:rPr>
        <w:t xml:space="preserve"> </w:t>
      </w:r>
      <w:r>
        <w:t>Начало</w:t>
      </w:r>
      <w:r>
        <w:rPr>
          <w:spacing w:val="24"/>
        </w:rPr>
        <w:t xml:space="preserve"> </w:t>
      </w:r>
      <w:r>
        <w:t>критики</w:t>
      </w:r>
      <w:r>
        <w:rPr>
          <w:spacing w:val="27"/>
        </w:rPr>
        <w:t xml:space="preserve"> </w:t>
      </w:r>
      <w:r>
        <w:t>сталинизма.</w:t>
      </w:r>
      <w:r>
        <w:rPr>
          <w:spacing w:val="25"/>
        </w:rPr>
        <w:t xml:space="preserve"> </w:t>
      </w:r>
      <w:r>
        <w:t>XX</w:t>
      </w:r>
      <w:r>
        <w:rPr>
          <w:spacing w:val="25"/>
        </w:rPr>
        <w:t xml:space="preserve"> </w:t>
      </w:r>
      <w:r>
        <w:t>съезд</w:t>
      </w:r>
      <w:r>
        <w:rPr>
          <w:spacing w:val="26"/>
        </w:rPr>
        <w:t xml:space="preserve"> </w:t>
      </w:r>
      <w:r>
        <w:t>КПСС</w:t>
      </w:r>
      <w:r>
        <w:rPr>
          <w:spacing w:val="24"/>
        </w:rPr>
        <w:t xml:space="preserve"> </w:t>
      </w:r>
      <w:r>
        <w:t>и</w:t>
      </w:r>
    </w:p>
    <w:p w14:paraId="487D47F6" w14:textId="77777777" w:rsidR="001E236E" w:rsidRDefault="002A2DB6">
      <w:pPr>
        <w:ind w:left="222"/>
        <w:jc w:val="both"/>
        <w:rPr>
          <w:i/>
          <w:sz w:val="28"/>
        </w:rPr>
      </w:pPr>
      <w:r>
        <w:rPr>
          <w:sz w:val="28"/>
        </w:rPr>
        <w:t>разоблачение</w:t>
      </w:r>
      <w:r>
        <w:rPr>
          <w:spacing w:val="2"/>
          <w:sz w:val="28"/>
        </w:rPr>
        <w:t xml:space="preserve"> </w:t>
      </w:r>
      <w:r>
        <w:rPr>
          <w:sz w:val="28"/>
        </w:rPr>
        <w:t>«культа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личности»</w:t>
      </w:r>
      <w:r>
        <w:rPr>
          <w:spacing w:val="2"/>
          <w:sz w:val="28"/>
        </w:rPr>
        <w:t xml:space="preserve"> </w:t>
      </w:r>
      <w:r>
        <w:rPr>
          <w:sz w:val="28"/>
        </w:rPr>
        <w:t>Сталина.</w:t>
      </w:r>
      <w:r>
        <w:rPr>
          <w:spacing w:val="5"/>
          <w:sz w:val="28"/>
        </w:rPr>
        <w:t xml:space="preserve"> </w:t>
      </w:r>
      <w:r>
        <w:rPr>
          <w:i/>
          <w:sz w:val="28"/>
        </w:rPr>
        <w:t>Реакция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доклад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Хрущева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стране</w:t>
      </w:r>
    </w:p>
    <w:p w14:paraId="093E87C1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00" w:bottom="1420" w:left="1480" w:header="0" w:footer="1218" w:gutter="0"/>
          <w:cols w:space="720"/>
        </w:sectPr>
      </w:pPr>
    </w:p>
    <w:p w14:paraId="3EEAB35B" w14:textId="77777777" w:rsidR="001E236E" w:rsidRDefault="002A2DB6">
      <w:pPr>
        <w:spacing w:before="67" w:line="360" w:lineRule="auto"/>
        <w:ind w:left="222" w:right="160"/>
        <w:jc w:val="both"/>
        <w:rPr>
          <w:sz w:val="28"/>
        </w:rPr>
      </w:pPr>
      <w:r>
        <w:rPr>
          <w:i/>
          <w:sz w:val="28"/>
        </w:rPr>
        <w:lastRenderedPageBreak/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Частичная</w:t>
      </w:r>
      <w:r>
        <w:rPr>
          <w:spacing w:val="1"/>
          <w:sz w:val="28"/>
        </w:rPr>
        <w:t xml:space="preserve"> </w:t>
      </w:r>
      <w:r>
        <w:rPr>
          <w:sz w:val="28"/>
        </w:rPr>
        <w:t>десталинизация: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Внутрипартийная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демократизация.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Начало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реабилитации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жертв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массовых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репрессий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смягчение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цензуры.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Возвращение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депортированных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народов.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политики.</w:t>
      </w:r>
      <w:r>
        <w:rPr>
          <w:spacing w:val="1"/>
          <w:sz w:val="28"/>
        </w:rPr>
        <w:t xml:space="preserve"> </w:t>
      </w:r>
      <w:r>
        <w:rPr>
          <w:sz w:val="28"/>
        </w:rPr>
        <w:t>Попытка</w:t>
      </w:r>
      <w:r>
        <w:rPr>
          <w:spacing w:val="1"/>
          <w:sz w:val="28"/>
        </w:rPr>
        <w:t xml:space="preserve"> </w:t>
      </w:r>
      <w:r>
        <w:rPr>
          <w:sz w:val="28"/>
        </w:rPr>
        <w:t>отстранения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Н.С.</w:t>
      </w:r>
      <w:r>
        <w:rPr>
          <w:spacing w:val="1"/>
          <w:sz w:val="28"/>
        </w:rPr>
        <w:t xml:space="preserve"> </w:t>
      </w:r>
      <w:r>
        <w:rPr>
          <w:sz w:val="28"/>
        </w:rPr>
        <w:t>Хрущева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1957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sz w:val="28"/>
        </w:rPr>
        <w:t>«Антипартийная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группа».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единоличной власти Хрущева.</w:t>
      </w:r>
    </w:p>
    <w:p w14:paraId="4CEF8565" w14:textId="77777777" w:rsidR="001E236E" w:rsidRDefault="002A2DB6">
      <w:pPr>
        <w:spacing w:before="2" w:line="360" w:lineRule="auto"/>
        <w:ind w:left="222" w:right="160" w:firstLine="777"/>
        <w:jc w:val="both"/>
        <w:rPr>
          <w:i/>
          <w:sz w:val="28"/>
        </w:rPr>
      </w:pPr>
      <w:r>
        <w:rPr>
          <w:sz w:val="28"/>
        </w:rPr>
        <w:t>Культурное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повседневная</w:t>
      </w:r>
      <w:r>
        <w:rPr>
          <w:spacing w:val="1"/>
          <w:sz w:val="28"/>
        </w:rPr>
        <w:t xml:space="preserve"> </w:t>
      </w:r>
      <w:r>
        <w:rPr>
          <w:sz w:val="28"/>
        </w:rPr>
        <w:t>жизнь.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атмосферы.</w:t>
      </w:r>
      <w:r>
        <w:rPr>
          <w:spacing w:val="1"/>
          <w:sz w:val="28"/>
        </w:rPr>
        <w:t xml:space="preserve"> </w:t>
      </w:r>
      <w:r>
        <w:rPr>
          <w:sz w:val="28"/>
        </w:rPr>
        <w:t>«Шестидесятники».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Литература,</w:t>
      </w:r>
      <w:r>
        <w:rPr>
          <w:spacing w:val="1"/>
          <w:sz w:val="28"/>
        </w:rPr>
        <w:t xml:space="preserve"> </w:t>
      </w:r>
      <w:r>
        <w:rPr>
          <w:sz w:val="28"/>
        </w:rPr>
        <w:t>кинематограф,</w:t>
      </w:r>
      <w:r>
        <w:rPr>
          <w:spacing w:val="1"/>
          <w:sz w:val="28"/>
        </w:rPr>
        <w:t xml:space="preserve"> </w:t>
      </w:r>
      <w:r>
        <w:rPr>
          <w:sz w:val="28"/>
        </w:rPr>
        <w:t>театр, живопись: новые тенденции.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Поэтические вечера в Политехническом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музее. Образование и наука. Приоткрытие «железного занавеса». </w:t>
      </w:r>
      <w:r>
        <w:rPr>
          <w:sz w:val="28"/>
        </w:rPr>
        <w:t>Всемирный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фестиваль молодежи и студентов 1957 г. </w:t>
      </w:r>
      <w:r>
        <w:rPr>
          <w:i/>
          <w:sz w:val="28"/>
        </w:rPr>
        <w:t>Популярные формы досуга. Развитие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внутреннего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международного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туризма.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Учреждение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Московского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кинофестиваля. </w:t>
      </w:r>
      <w:r>
        <w:rPr>
          <w:i/>
          <w:sz w:val="28"/>
        </w:rPr>
        <w:t>Роль телевидения в жизни общества. Легитимация моды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попытки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«советской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моды».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Неофициальная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культура.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Неформальные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формы общественной жизни: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«кафе» и «кухни».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«Стиляги».</w:t>
      </w:r>
      <w:r>
        <w:rPr>
          <w:spacing w:val="1"/>
          <w:sz w:val="28"/>
        </w:rPr>
        <w:t xml:space="preserve"> </w:t>
      </w:r>
      <w:r>
        <w:rPr>
          <w:sz w:val="28"/>
        </w:rPr>
        <w:t>Хрущев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интеллигенция.</w:t>
      </w:r>
      <w:r>
        <w:rPr>
          <w:spacing w:val="1"/>
          <w:sz w:val="28"/>
        </w:rPr>
        <w:t xml:space="preserve"> </w:t>
      </w:r>
      <w:r>
        <w:rPr>
          <w:sz w:val="28"/>
        </w:rPr>
        <w:t>Антирелигиозные</w:t>
      </w:r>
      <w:r>
        <w:rPr>
          <w:spacing w:val="1"/>
          <w:sz w:val="28"/>
        </w:rPr>
        <w:t xml:space="preserve"> </w:t>
      </w:r>
      <w:r>
        <w:rPr>
          <w:sz w:val="28"/>
        </w:rPr>
        <w:t>кампании. Гонения на</w:t>
      </w:r>
      <w:r>
        <w:rPr>
          <w:spacing w:val="1"/>
          <w:sz w:val="28"/>
        </w:rPr>
        <w:t xml:space="preserve"> </w:t>
      </w:r>
      <w:r>
        <w:rPr>
          <w:sz w:val="28"/>
        </w:rPr>
        <w:t>церковь.</w:t>
      </w:r>
      <w:r>
        <w:rPr>
          <w:spacing w:val="1"/>
          <w:sz w:val="28"/>
        </w:rPr>
        <w:t xml:space="preserve"> </w:t>
      </w:r>
      <w:r>
        <w:rPr>
          <w:sz w:val="28"/>
        </w:rPr>
        <w:t>Диссиденты.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Самиздат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«тамиздат».</w:t>
      </w:r>
    </w:p>
    <w:p w14:paraId="1BDD5DA4" w14:textId="77777777" w:rsidR="001E236E" w:rsidRDefault="002A2DB6">
      <w:pPr>
        <w:pStyle w:val="a3"/>
        <w:spacing w:line="322" w:lineRule="exact"/>
        <w:ind w:left="930" w:firstLine="0"/>
      </w:pPr>
      <w:r>
        <w:t xml:space="preserve">Социально-экономическое  </w:t>
      </w:r>
      <w:r>
        <w:rPr>
          <w:spacing w:val="7"/>
        </w:rPr>
        <w:t xml:space="preserve"> </w:t>
      </w:r>
      <w:r>
        <w:t xml:space="preserve">развитие.  </w:t>
      </w:r>
      <w:r>
        <w:rPr>
          <w:spacing w:val="6"/>
        </w:rPr>
        <w:t xml:space="preserve"> </w:t>
      </w:r>
      <w:r>
        <w:t xml:space="preserve">Экономическое  </w:t>
      </w:r>
      <w:r>
        <w:rPr>
          <w:spacing w:val="7"/>
        </w:rPr>
        <w:t xml:space="preserve"> </w:t>
      </w:r>
      <w:r>
        <w:t xml:space="preserve">развитие  </w:t>
      </w:r>
      <w:r>
        <w:rPr>
          <w:spacing w:val="7"/>
        </w:rPr>
        <w:t xml:space="preserve"> </w:t>
      </w:r>
      <w:r>
        <w:t>СССР.</w:t>
      </w:r>
    </w:p>
    <w:p w14:paraId="165E3047" w14:textId="77777777" w:rsidR="001E236E" w:rsidRDefault="002A2DB6">
      <w:pPr>
        <w:pStyle w:val="a3"/>
        <w:spacing w:before="163" w:line="360" w:lineRule="auto"/>
        <w:ind w:right="161" w:firstLine="0"/>
        <w:rPr>
          <w:i/>
        </w:rPr>
      </w:pPr>
      <w:r>
        <w:t>«Догнать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перегнать</w:t>
      </w:r>
      <w:r>
        <w:rPr>
          <w:spacing w:val="1"/>
        </w:rPr>
        <w:t xml:space="preserve"> </w:t>
      </w:r>
      <w:r>
        <w:t>Америку».</w:t>
      </w:r>
      <w:r>
        <w:rPr>
          <w:spacing w:val="1"/>
        </w:rPr>
        <w:t xml:space="preserve"> </w:t>
      </w:r>
      <w:r>
        <w:t>Попытки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проблемы.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целинных</w:t>
      </w:r>
      <w:r>
        <w:rPr>
          <w:spacing w:val="1"/>
        </w:rPr>
        <w:t xml:space="preserve"> </w:t>
      </w:r>
      <w:r>
        <w:t>земель.</w:t>
      </w:r>
      <w:r>
        <w:rPr>
          <w:spacing w:val="1"/>
        </w:rPr>
        <w:t xml:space="preserve"> </w:t>
      </w:r>
      <w:r>
        <w:t>Научно-техническая</w:t>
      </w:r>
      <w:r>
        <w:rPr>
          <w:spacing w:val="1"/>
        </w:rPr>
        <w:t xml:space="preserve"> </w:t>
      </w:r>
      <w:r>
        <w:t>революция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СССР.</w:t>
      </w:r>
      <w:r>
        <w:rPr>
          <w:spacing w:val="1"/>
        </w:rPr>
        <w:t xml:space="preserve"> </w:t>
      </w:r>
      <w:r>
        <w:rPr>
          <w:i/>
        </w:rPr>
        <w:t>Перемены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научно-технической</w:t>
      </w:r>
      <w:r>
        <w:rPr>
          <w:i/>
          <w:spacing w:val="1"/>
        </w:rPr>
        <w:t xml:space="preserve"> </w:t>
      </w:r>
      <w:r>
        <w:rPr>
          <w:i/>
        </w:rPr>
        <w:t>политике.</w:t>
      </w:r>
      <w:r>
        <w:rPr>
          <w:i/>
          <w:spacing w:val="1"/>
        </w:rPr>
        <w:t xml:space="preserve"> </w:t>
      </w:r>
      <w:r>
        <w:t>Военный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гражданский</w:t>
      </w:r>
      <w:r>
        <w:rPr>
          <w:spacing w:val="1"/>
        </w:rPr>
        <w:t xml:space="preserve"> </w:t>
      </w:r>
      <w:r>
        <w:t>секторы</w:t>
      </w:r>
      <w:r>
        <w:rPr>
          <w:spacing w:val="1"/>
        </w:rPr>
        <w:t xml:space="preserve"> </w:t>
      </w:r>
      <w:r>
        <w:t>экономики.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ракетно-ядерного</w:t>
      </w:r>
      <w:r>
        <w:rPr>
          <w:spacing w:val="1"/>
        </w:rPr>
        <w:t xml:space="preserve"> </w:t>
      </w:r>
      <w:r>
        <w:t>щита.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космоса. Запуск первого спутника Земли. Исторические полеты Ю.А. Гагарина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в мире</w:t>
      </w:r>
      <w:r>
        <w:rPr>
          <w:spacing w:val="1"/>
        </w:rPr>
        <w:t xml:space="preserve"> </w:t>
      </w:r>
      <w:r>
        <w:t>женщины-космонавта В.В. Терешковой.</w:t>
      </w:r>
      <w:r>
        <w:rPr>
          <w:spacing w:val="1"/>
        </w:rPr>
        <w:t xml:space="preserve"> </w:t>
      </w:r>
      <w:r>
        <w:rPr>
          <w:i/>
        </w:rPr>
        <w:t>Первые</w:t>
      </w:r>
      <w:r>
        <w:rPr>
          <w:i/>
          <w:spacing w:val="1"/>
        </w:rPr>
        <w:t xml:space="preserve"> </w:t>
      </w:r>
      <w:r>
        <w:rPr>
          <w:i/>
        </w:rPr>
        <w:t>советские</w:t>
      </w:r>
      <w:r>
        <w:rPr>
          <w:i/>
          <w:spacing w:val="1"/>
        </w:rPr>
        <w:t xml:space="preserve"> </w:t>
      </w:r>
      <w:r>
        <w:rPr>
          <w:i/>
        </w:rPr>
        <w:t xml:space="preserve">ЭВМ. Появление гражданской реактивной авиации. </w:t>
      </w:r>
      <w:r>
        <w:t>Влияние НТР на перемены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Реформы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отраслевой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совнархозам.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союзных</w:t>
      </w:r>
      <w:r>
        <w:rPr>
          <w:spacing w:val="1"/>
        </w:rPr>
        <w:t xml:space="preserve"> </w:t>
      </w:r>
      <w:r>
        <w:t>республик. Изменения в социальной и профессиональной структуре советского</w:t>
      </w:r>
      <w:r>
        <w:rPr>
          <w:spacing w:val="1"/>
        </w:rPr>
        <w:t xml:space="preserve"> </w:t>
      </w:r>
      <w:r>
        <w:t>общества</w:t>
      </w:r>
      <w:r>
        <w:rPr>
          <w:spacing w:val="12"/>
        </w:rPr>
        <w:t xml:space="preserve"> </w:t>
      </w:r>
      <w:r>
        <w:t>к</w:t>
      </w:r>
      <w:r>
        <w:rPr>
          <w:spacing w:val="14"/>
        </w:rPr>
        <w:t xml:space="preserve"> </w:t>
      </w:r>
      <w:r>
        <w:t>началу</w:t>
      </w:r>
      <w:r>
        <w:rPr>
          <w:spacing w:val="11"/>
        </w:rPr>
        <w:t xml:space="preserve"> </w:t>
      </w:r>
      <w:r>
        <w:t>1960-х</w:t>
      </w:r>
      <w:r>
        <w:rPr>
          <w:spacing w:val="15"/>
        </w:rPr>
        <w:t xml:space="preserve"> </w:t>
      </w:r>
      <w:r>
        <w:t>гг.</w:t>
      </w:r>
      <w:r>
        <w:rPr>
          <w:spacing w:val="13"/>
        </w:rPr>
        <w:t xml:space="preserve"> </w:t>
      </w:r>
      <w:r>
        <w:rPr>
          <w:i/>
        </w:rPr>
        <w:t>Преобладание</w:t>
      </w:r>
      <w:r>
        <w:rPr>
          <w:i/>
          <w:spacing w:val="14"/>
        </w:rPr>
        <w:t xml:space="preserve"> </w:t>
      </w:r>
      <w:r>
        <w:rPr>
          <w:i/>
        </w:rPr>
        <w:t>горожан</w:t>
      </w:r>
      <w:r>
        <w:rPr>
          <w:i/>
          <w:spacing w:val="13"/>
        </w:rPr>
        <w:t xml:space="preserve"> </w:t>
      </w:r>
      <w:r>
        <w:rPr>
          <w:i/>
        </w:rPr>
        <w:t>над</w:t>
      </w:r>
      <w:r>
        <w:rPr>
          <w:i/>
          <w:spacing w:val="12"/>
        </w:rPr>
        <w:t xml:space="preserve"> </w:t>
      </w:r>
      <w:r>
        <w:rPr>
          <w:i/>
        </w:rPr>
        <w:t>сельским</w:t>
      </w:r>
      <w:r>
        <w:rPr>
          <w:i/>
          <w:spacing w:val="14"/>
        </w:rPr>
        <w:t xml:space="preserve"> </w:t>
      </w:r>
      <w:r>
        <w:rPr>
          <w:i/>
        </w:rPr>
        <w:t>населением.</w:t>
      </w:r>
    </w:p>
    <w:p w14:paraId="366EC32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2415ADA" w14:textId="77777777" w:rsidR="001E236E" w:rsidRDefault="002A2DB6">
      <w:pPr>
        <w:spacing w:before="67" w:line="360" w:lineRule="auto"/>
        <w:ind w:left="222" w:right="162"/>
        <w:jc w:val="both"/>
        <w:rPr>
          <w:sz w:val="28"/>
        </w:rPr>
      </w:pPr>
      <w:r>
        <w:rPr>
          <w:i/>
          <w:sz w:val="28"/>
        </w:rPr>
        <w:lastRenderedPageBreak/>
        <w:t>Положение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рабочего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класса,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колхозного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крестьянства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интеллигенции.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Востребованность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инженерного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труда.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Расширение системы ведомственных НИИ. </w:t>
      </w:r>
      <w:r>
        <w:rPr>
          <w:sz w:val="28"/>
        </w:rPr>
        <w:t>ХХII Съезд КПСС и 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коммунизма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СССР.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«нового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человека».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Бригады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коммунистического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управления.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Реформа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образования.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Движение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«государству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благосостояния»: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тренд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специфика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советского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«социального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государства».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фонды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потребления.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Пенсионная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реформа.</w:t>
      </w:r>
      <w:r>
        <w:rPr>
          <w:i/>
          <w:spacing w:val="-67"/>
          <w:sz w:val="28"/>
        </w:rPr>
        <w:t xml:space="preserve"> </w:t>
      </w:r>
      <w:r>
        <w:rPr>
          <w:sz w:val="28"/>
        </w:rPr>
        <w:t>Массовое жилищное строительство. «Хрущевки». Рост доходов населения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дефицит</w:t>
      </w:r>
      <w:r>
        <w:rPr>
          <w:spacing w:val="1"/>
          <w:sz w:val="28"/>
        </w:rPr>
        <w:t xml:space="preserve"> </w:t>
      </w:r>
      <w:r>
        <w:rPr>
          <w:sz w:val="28"/>
        </w:rPr>
        <w:t>товаров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потребления.</w:t>
      </w:r>
      <w:r>
        <w:rPr>
          <w:spacing w:val="1"/>
          <w:sz w:val="28"/>
        </w:rPr>
        <w:t xml:space="preserve"> </w:t>
      </w:r>
      <w:r>
        <w:rPr>
          <w:sz w:val="28"/>
        </w:rPr>
        <w:t>Внешняя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политика.</w:t>
      </w:r>
      <w:r>
        <w:rPr>
          <w:spacing w:val="1"/>
          <w:sz w:val="28"/>
        </w:rPr>
        <w:t xml:space="preserve"> </w:t>
      </w:r>
      <w:r>
        <w:rPr>
          <w:sz w:val="28"/>
        </w:rPr>
        <w:t>Новый</w:t>
      </w:r>
      <w:r>
        <w:rPr>
          <w:spacing w:val="1"/>
          <w:sz w:val="28"/>
        </w:rPr>
        <w:t xml:space="preserve"> </w:t>
      </w:r>
      <w:r>
        <w:rPr>
          <w:sz w:val="28"/>
        </w:rPr>
        <w:t>курс</w:t>
      </w:r>
      <w:r>
        <w:rPr>
          <w:spacing w:val="1"/>
          <w:sz w:val="28"/>
        </w:rPr>
        <w:t xml:space="preserve"> </w:t>
      </w:r>
      <w:r>
        <w:rPr>
          <w:sz w:val="28"/>
        </w:rPr>
        <w:t>советской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внешней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политики: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конфронтации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диалогу.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Поиски</w:t>
      </w:r>
      <w:r>
        <w:rPr>
          <w:spacing w:val="1"/>
          <w:sz w:val="28"/>
        </w:rPr>
        <w:t xml:space="preserve"> </w:t>
      </w:r>
      <w:r>
        <w:rPr>
          <w:sz w:val="28"/>
        </w:rPr>
        <w:t>нового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имиджа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страны.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Запада.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военно-политические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кризисы,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позиция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стратегия</w:t>
      </w:r>
      <w:r>
        <w:rPr>
          <w:spacing w:val="1"/>
          <w:sz w:val="28"/>
        </w:rPr>
        <w:t xml:space="preserve"> </w:t>
      </w:r>
      <w:r>
        <w:rPr>
          <w:sz w:val="28"/>
        </w:rPr>
        <w:t>ядерного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сдерживания (Суэцкий кризис 1956 г., Берлинский кризис 1961 г., Карибский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</w:t>
      </w:r>
      <w:r>
        <w:rPr>
          <w:spacing w:val="-4"/>
          <w:sz w:val="28"/>
        </w:rPr>
        <w:t xml:space="preserve"> </w:t>
      </w:r>
      <w:r>
        <w:rPr>
          <w:sz w:val="28"/>
        </w:rPr>
        <w:t>1962</w:t>
      </w:r>
      <w:r>
        <w:rPr>
          <w:spacing w:val="1"/>
          <w:sz w:val="28"/>
        </w:rPr>
        <w:t xml:space="preserve"> </w:t>
      </w:r>
      <w:r>
        <w:rPr>
          <w:sz w:val="28"/>
        </w:rPr>
        <w:t>г.).</w:t>
      </w:r>
    </w:p>
    <w:p w14:paraId="30473310" w14:textId="77777777" w:rsidR="001E236E" w:rsidRDefault="002A2DB6">
      <w:pPr>
        <w:pStyle w:val="a3"/>
        <w:spacing w:before="2" w:line="360" w:lineRule="auto"/>
        <w:ind w:right="161"/>
      </w:pPr>
      <w:r>
        <w:t>СССР и мировая социалистическая система. Венгерские события 1956 г.</w:t>
      </w:r>
      <w:r>
        <w:rPr>
          <w:spacing w:val="1"/>
        </w:rPr>
        <w:t xml:space="preserve"> </w:t>
      </w:r>
      <w:r>
        <w:t>Распад</w:t>
      </w:r>
      <w:r>
        <w:rPr>
          <w:spacing w:val="60"/>
        </w:rPr>
        <w:t xml:space="preserve"> </w:t>
      </w:r>
      <w:r>
        <w:t>колониальных</w:t>
      </w:r>
      <w:r>
        <w:rPr>
          <w:spacing w:val="61"/>
        </w:rPr>
        <w:t xml:space="preserve"> </w:t>
      </w:r>
      <w:r>
        <w:t>систем</w:t>
      </w:r>
      <w:r>
        <w:rPr>
          <w:spacing w:val="59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борьба</w:t>
      </w:r>
      <w:r>
        <w:rPr>
          <w:spacing w:val="60"/>
        </w:rPr>
        <w:t xml:space="preserve"> </w:t>
      </w:r>
      <w:r>
        <w:t>за</w:t>
      </w:r>
      <w:r>
        <w:rPr>
          <w:spacing w:val="60"/>
        </w:rPr>
        <w:t xml:space="preserve"> </w:t>
      </w:r>
      <w:r>
        <w:t>влияние</w:t>
      </w:r>
      <w:r>
        <w:rPr>
          <w:spacing w:val="60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«третьем</w:t>
      </w:r>
      <w:r>
        <w:rPr>
          <w:spacing w:val="59"/>
        </w:rPr>
        <w:t xml:space="preserve"> </w:t>
      </w:r>
      <w:r>
        <w:t>мире».</w:t>
      </w:r>
      <w:r>
        <w:rPr>
          <w:spacing w:val="68"/>
        </w:rPr>
        <w:t xml:space="preserve"> </w:t>
      </w:r>
      <w:r>
        <w:t>Конец</w:t>
      </w:r>
    </w:p>
    <w:p w14:paraId="367ECCCC" w14:textId="77777777" w:rsidR="001E236E" w:rsidRDefault="002A2DB6">
      <w:pPr>
        <w:spacing w:line="360" w:lineRule="auto"/>
        <w:ind w:left="222" w:right="163"/>
        <w:jc w:val="both"/>
        <w:rPr>
          <w:i/>
          <w:sz w:val="28"/>
        </w:rPr>
      </w:pPr>
      <w:r>
        <w:rPr>
          <w:sz w:val="28"/>
        </w:rPr>
        <w:t>«оттепели».</w:t>
      </w:r>
      <w:r>
        <w:rPr>
          <w:spacing w:val="1"/>
          <w:sz w:val="28"/>
        </w:rPr>
        <w:t xml:space="preserve"> </w:t>
      </w:r>
      <w:r>
        <w:rPr>
          <w:sz w:val="28"/>
        </w:rPr>
        <w:t>Нарастание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негативных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обществе.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</w:t>
      </w:r>
      <w:r>
        <w:rPr>
          <w:spacing w:val="1"/>
          <w:sz w:val="28"/>
        </w:rPr>
        <w:t xml:space="preserve"> </w:t>
      </w:r>
      <w:r>
        <w:rPr>
          <w:sz w:val="28"/>
        </w:rPr>
        <w:t>доверия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власти. </w:t>
      </w:r>
      <w:r>
        <w:rPr>
          <w:i/>
          <w:sz w:val="28"/>
        </w:rPr>
        <w:t xml:space="preserve">Новочеркасские события. </w:t>
      </w:r>
      <w:r>
        <w:rPr>
          <w:sz w:val="28"/>
        </w:rPr>
        <w:t>Смещение Н.С. Хрущева и приход к 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Л.И.</w:t>
      </w:r>
      <w:r>
        <w:rPr>
          <w:spacing w:val="-5"/>
          <w:sz w:val="28"/>
        </w:rPr>
        <w:t xml:space="preserve"> </w:t>
      </w:r>
      <w:r>
        <w:rPr>
          <w:sz w:val="28"/>
        </w:rPr>
        <w:t>Брежнева.</w:t>
      </w:r>
      <w:r>
        <w:rPr>
          <w:spacing w:val="-3"/>
          <w:sz w:val="28"/>
        </w:rPr>
        <w:t xml:space="preserve"> </w:t>
      </w:r>
      <w:r>
        <w:rPr>
          <w:i/>
          <w:sz w:val="28"/>
        </w:rPr>
        <w:t>Оценка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Хрущева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реформ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современниками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историками.</w:t>
      </w:r>
    </w:p>
    <w:p w14:paraId="39837BBC" w14:textId="77777777" w:rsidR="001E236E" w:rsidRDefault="002A2DB6">
      <w:pPr>
        <w:ind w:left="930"/>
        <w:jc w:val="both"/>
        <w:rPr>
          <w:i/>
          <w:sz w:val="28"/>
        </w:rPr>
      </w:pPr>
      <w:r>
        <w:rPr>
          <w:i/>
          <w:sz w:val="28"/>
        </w:rPr>
        <w:t>Наш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край 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1953–1964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гг.</w:t>
      </w:r>
    </w:p>
    <w:p w14:paraId="042EBC09" w14:textId="77777777" w:rsidR="001E236E" w:rsidRDefault="001E236E">
      <w:pPr>
        <w:pStyle w:val="a3"/>
        <w:spacing w:before="5"/>
        <w:ind w:left="0" w:firstLine="0"/>
        <w:jc w:val="left"/>
        <w:rPr>
          <w:i/>
          <w:sz w:val="44"/>
        </w:rPr>
      </w:pPr>
    </w:p>
    <w:p w14:paraId="0FF0457E" w14:textId="77777777" w:rsidR="001E236E" w:rsidRDefault="002A2DB6">
      <w:pPr>
        <w:pStyle w:val="1"/>
      </w:pPr>
      <w:r>
        <w:t>Советское</w:t>
      </w:r>
      <w:r>
        <w:rPr>
          <w:spacing w:val="-5"/>
        </w:rPr>
        <w:t xml:space="preserve"> </w:t>
      </w:r>
      <w:r>
        <w:t>общество в</w:t>
      </w:r>
      <w:r>
        <w:rPr>
          <w:spacing w:val="-2"/>
        </w:rPr>
        <w:t xml:space="preserve"> </w:t>
      </w:r>
      <w:r>
        <w:t>середине</w:t>
      </w:r>
      <w:r>
        <w:rPr>
          <w:spacing w:val="-2"/>
        </w:rPr>
        <w:t xml:space="preserve"> </w:t>
      </w:r>
      <w:r>
        <w:t>1960-х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начале</w:t>
      </w:r>
      <w:r>
        <w:rPr>
          <w:spacing w:val="-5"/>
        </w:rPr>
        <w:t xml:space="preserve"> </w:t>
      </w:r>
      <w:r>
        <w:t>1980-х</w:t>
      </w:r>
    </w:p>
    <w:p w14:paraId="0FA6AA4C" w14:textId="77777777" w:rsidR="001E236E" w:rsidRDefault="002A2DB6">
      <w:pPr>
        <w:pStyle w:val="a3"/>
        <w:spacing w:before="156" w:line="360" w:lineRule="auto"/>
        <w:ind w:right="163"/>
      </w:pPr>
      <w:r>
        <w:t>Приход к власти Л.И. Брежнева: его окружение и смена политического</w:t>
      </w:r>
      <w:r>
        <w:rPr>
          <w:spacing w:val="1"/>
        </w:rPr>
        <w:t xml:space="preserve"> </w:t>
      </w:r>
      <w:r>
        <w:t xml:space="preserve">курса. Поиски идеологических ориентиров. </w:t>
      </w:r>
      <w:r>
        <w:rPr>
          <w:i/>
        </w:rPr>
        <w:t>Десталинизация и ресталинизация.</w:t>
      </w:r>
      <w:r>
        <w:rPr>
          <w:i/>
          <w:spacing w:val="1"/>
        </w:rPr>
        <w:t xml:space="preserve"> </w:t>
      </w:r>
      <w:r>
        <w:t>Экономические</w:t>
      </w:r>
      <w:r>
        <w:rPr>
          <w:spacing w:val="97"/>
        </w:rPr>
        <w:t xml:space="preserve"> </w:t>
      </w:r>
      <w:r>
        <w:t>реформы</w:t>
      </w:r>
      <w:r>
        <w:rPr>
          <w:spacing w:val="95"/>
        </w:rPr>
        <w:t xml:space="preserve"> </w:t>
      </w:r>
      <w:r>
        <w:t>1960-х</w:t>
      </w:r>
      <w:r>
        <w:rPr>
          <w:spacing w:val="98"/>
        </w:rPr>
        <w:t xml:space="preserve"> </w:t>
      </w:r>
      <w:r>
        <w:t>гг.</w:t>
      </w:r>
      <w:r>
        <w:rPr>
          <w:spacing w:val="94"/>
        </w:rPr>
        <w:t xml:space="preserve"> </w:t>
      </w:r>
      <w:r>
        <w:t>Новые</w:t>
      </w:r>
      <w:r>
        <w:rPr>
          <w:spacing w:val="95"/>
        </w:rPr>
        <w:t xml:space="preserve"> </w:t>
      </w:r>
      <w:r>
        <w:t>ориентиры</w:t>
      </w:r>
      <w:r>
        <w:rPr>
          <w:spacing w:val="95"/>
        </w:rPr>
        <w:t xml:space="preserve"> </w:t>
      </w:r>
      <w:r>
        <w:t>аграрной</w:t>
      </w:r>
      <w:r>
        <w:rPr>
          <w:spacing w:val="97"/>
        </w:rPr>
        <w:t xml:space="preserve"> </w:t>
      </w:r>
      <w:r>
        <w:t>политики.</w:t>
      </w:r>
    </w:p>
    <w:p w14:paraId="07DFEFF1" w14:textId="77777777" w:rsidR="001E236E" w:rsidRDefault="002A2DB6">
      <w:pPr>
        <w:pStyle w:val="a3"/>
        <w:spacing w:before="1" w:line="360" w:lineRule="auto"/>
        <w:ind w:right="164" w:firstLine="0"/>
      </w:pPr>
      <w:r>
        <w:t>«Косыгинская</w:t>
      </w:r>
      <w:r>
        <w:rPr>
          <w:spacing w:val="1"/>
        </w:rPr>
        <w:t xml:space="preserve"> </w:t>
      </w:r>
      <w:r>
        <w:t>реформа».</w:t>
      </w:r>
      <w:r>
        <w:rPr>
          <w:spacing w:val="1"/>
        </w:rPr>
        <w:t xml:space="preserve"> </w:t>
      </w:r>
      <w:r>
        <w:t>Конституция</w:t>
      </w:r>
      <w:r>
        <w:rPr>
          <w:spacing w:val="1"/>
        </w:rPr>
        <w:t xml:space="preserve"> </w:t>
      </w:r>
      <w:r>
        <w:t>СССР</w:t>
      </w:r>
      <w:r>
        <w:rPr>
          <w:spacing w:val="1"/>
        </w:rPr>
        <w:t xml:space="preserve"> </w:t>
      </w:r>
      <w:r>
        <w:t>1977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«развитого</w:t>
      </w:r>
      <w:r>
        <w:rPr>
          <w:spacing w:val="-67"/>
        </w:rPr>
        <w:t xml:space="preserve"> </w:t>
      </w:r>
      <w:r>
        <w:t>социализма».</w:t>
      </w:r>
      <w:r>
        <w:rPr>
          <w:spacing w:val="1"/>
        </w:rPr>
        <w:t xml:space="preserve"> </w:t>
      </w:r>
      <w:r>
        <w:t>Попытки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вектора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политики.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жизни:</w:t>
      </w:r>
      <w:r>
        <w:rPr>
          <w:spacing w:val="9"/>
        </w:rPr>
        <w:t xml:space="preserve"> </w:t>
      </w:r>
      <w:r>
        <w:t>достижения</w:t>
      </w:r>
      <w:r>
        <w:rPr>
          <w:spacing w:val="7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проблемы.</w:t>
      </w:r>
      <w:r>
        <w:rPr>
          <w:spacing w:val="13"/>
        </w:rPr>
        <w:t xml:space="preserve"> </w:t>
      </w:r>
      <w:r>
        <w:t>Нарастание</w:t>
      </w:r>
      <w:r>
        <w:rPr>
          <w:spacing w:val="8"/>
        </w:rPr>
        <w:t xml:space="preserve"> </w:t>
      </w:r>
      <w:r>
        <w:t>застойных</w:t>
      </w:r>
      <w:r>
        <w:rPr>
          <w:spacing w:val="10"/>
        </w:rPr>
        <w:t xml:space="preserve"> </w:t>
      </w:r>
      <w:r>
        <w:t>тенденций</w:t>
      </w:r>
      <w:r>
        <w:rPr>
          <w:spacing w:val="9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экономике</w:t>
      </w:r>
    </w:p>
    <w:p w14:paraId="3504AB38" w14:textId="77777777" w:rsidR="001E236E" w:rsidRDefault="002A2DB6">
      <w:pPr>
        <w:pStyle w:val="a3"/>
        <w:spacing w:before="1"/>
        <w:ind w:firstLine="0"/>
      </w:pPr>
      <w:r>
        <w:t>и</w:t>
      </w:r>
      <w:r>
        <w:rPr>
          <w:spacing w:val="75"/>
        </w:rPr>
        <w:t xml:space="preserve"> </w:t>
      </w:r>
      <w:r>
        <w:t>кризис</w:t>
      </w:r>
      <w:r>
        <w:rPr>
          <w:spacing w:val="73"/>
        </w:rPr>
        <w:t xml:space="preserve"> </w:t>
      </w:r>
      <w:r>
        <w:t>идеологии.</w:t>
      </w:r>
      <w:r>
        <w:rPr>
          <w:spacing w:val="74"/>
        </w:rPr>
        <w:t xml:space="preserve"> </w:t>
      </w:r>
      <w:r>
        <w:t>Рост</w:t>
      </w:r>
      <w:r>
        <w:rPr>
          <w:spacing w:val="75"/>
        </w:rPr>
        <w:t xml:space="preserve"> </w:t>
      </w:r>
      <w:r>
        <w:t>теневой</w:t>
      </w:r>
      <w:r>
        <w:rPr>
          <w:spacing w:val="76"/>
        </w:rPr>
        <w:t xml:space="preserve"> </w:t>
      </w:r>
      <w:r>
        <w:t>экономики.</w:t>
      </w:r>
      <w:r>
        <w:rPr>
          <w:spacing w:val="74"/>
        </w:rPr>
        <w:t xml:space="preserve"> </w:t>
      </w:r>
      <w:r>
        <w:t>Ведомственный</w:t>
      </w:r>
      <w:r>
        <w:rPr>
          <w:spacing w:val="76"/>
        </w:rPr>
        <w:t xml:space="preserve"> </w:t>
      </w:r>
      <w:r>
        <w:t>монополизм.</w:t>
      </w:r>
    </w:p>
    <w:p w14:paraId="0F2965CE" w14:textId="77777777" w:rsidR="001E236E" w:rsidRDefault="001E236E">
      <w:pPr>
        <w:sectPr w:rsidR="001E236E">
          <w:pgSz w:w="11910" w:h="16840"/>
          <w:pgMar w:top="1040" w:right="400" w:bottom="1420" w:left="1480" w:header="0" w:footer="1218" w:gutter="0"/>
          <w:cols w:space="720"/>
        </w:sectPr>
      </w:pPr>
    </w:p>
    <w:p w14:paraId="423336E0" w14:textId="77777777" w:rsidR="001E236E" w:rsidRDefault="002A2DB6">
      <w:pPr>
        <w:pStyle w:val="a3"/>
        <w:spacing w:before="67" w:line="360" w:lineRule="auto"/>
        <w:ind w:right="159" w:firstLine="0"/>
      </w:pPr>
      <w:r>
        <w:lastRenderedPageBreak/>
        <w:t>Замедление</w:t>
      </w:r>
      <w:r>
        <w:rPr>
          <w:spacing w:val="1"/>
        </w:rPr>
        <w:t xml:space="preserve"> </w:t>
      </w:r>
      <w:r>
        <w:t>темпов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Исчерпание</w:t>
      </w:r>
      <w:r>
        <w:rPr>
          <w:spacing w:val="1"/>
        </w:rPr>
        <w:t xml:space="preserve"> </w:t>
      </w:r>
      <w:r>
        <w:t>потенциала</w:t>
      </w:r>
      <w:r>
        <w:rPr>
          <w:spacing w:val="1"/>
        </w:rPr>
        <w:t xml:space="preserve"> </w:t>
      </w:r>
      <w:r>
        <w:t>экстенсивной</w:t>
      </w:r>
      <w:r>
        <w:rPr>
          <w:spacing w:val="1"/>
        </w:rPr>
        <w:t xml:space="preserve"> </w:t>
      </w:r>
      <w:r>
        <w:t>индустриальной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попытки</w:t>
      </w:r>
      <w:r>
        <w:rPr>
          <w:spacing w:val="1"/>
        </w:rPr>
        <w:t xml:space="preserve"> </w:t>
      </w:r>
      <w:r>
        <w:t>реформирования</w:t>
      </w:r>
      <w:r>
        <w:rPr>
          <w:spacing w:val="1"/>
        </w:rPr>
        <w:t xml:space="preserve"> </w:t>
      </w:r>
      <w:r>
        <w:t>экономики.</w:t>
      </w:r>
      <w:r>
        <w:rPr>
          <w:spacing w:val="1"/>
        </w:rPr>
        <w:t xml:space="preserve"> </w:t>
      </w:r>
      <w:r>
        <w:t>Рост</w:t>
      </w:r>
      <w:r>
        <w:rPr>
          <w:spacing w:val="1"/>
        </w:rPr>
        <w:t xml:space="preserve"> </w:t>
      </w:r>
      <w:r>
        <w:t>масштабов и роли ВПК. Трудности развития агропромышленного комплекса.</w:t>
      </w:r>
      <w:r>
        <w:rPr>
          <w:spacing w:val="1"/>
        </w:rPr>
        <w:t xml:space="preserve"> </w:t>
      </w:r>
      <w:r>
        <w:t>Советские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приоритеты.</w:t>
      </w:r>
      <w:r>
        <w:rPr>
          <w:spacing w:val="1"/>
        </w:rPr>
        <w:t xml:space="preserve"> </w:t>
      </w:r>
      <w:r>
        <w:rPr>
          <w:i/>
        </w:rPr>
        <w:t>МГУ</w:t>
      </w:r>
      <w:r>
        <w:rPr>
          <w:i/>
          <w:spacing w:val="1"/>
        </w:rPr>
        <w:t xml:space="preserve"> </w:t>
      </w:r>
      <w:r>
        <w:rPr>
          <w:i/>
        </w:rPr>
        <w:t>им</w:t>
      </w:r>
      <w:r>
        <w:rPr>
          <w:i/>
          <w:spacing w:val="1"/>
        </w:rPr>
        <w:t xml:space="preserve"> </w:t>
      </w:r>
      <w:r>
        <w:rPr>
          <w:i/>
        </w:rPr>
        <w:t>М.В.</w:t>
      </w:r>
      <w:r>
        <w:rPr>
          <w:i/>
          <w:spacing w:val="1"/>
        </w:rPr>
        <w:t xml:space="preserve"> </w:t>
      </w:r>
      <w:r>
        <w:rPr>
          <w:i/>
        </w:rPr>
        <w:t>Ломоносова.</w:t>
      </w:r>
      <w:r>
        <w:rPr>
          <w:i/>
          <w:spacing w:val="1"/>
        </w:rPr>
        <w:t xml:space="preserve"> </w:t>
      </w:r>
      <w:r>
        <w:rPr>
          <w:i/>
        </w:rPr>
        <w:t>Академия</w:t>
      </w:r>
      <w:r>
        <w:rPr>
          <w:i/>
          <w:spacing w:val="1"/>
        </w:rPr>
        <w:t xml:space="preserve"> </w:t>
      </w:r>
      <w:r>
        <w:rPr>
          <w:i/>
        </w:rPr>
        <w:t>наук</w:t>
      </w:r>
      <w:r>
        <w:rPr>
          <w:i/>
          <w:spacing w:val="1"/>
        </w:rPr>
        <w:t xml:space="preserve"> </w:t>
      </w:r>
      <w:r>
        <w:rPr>
          <w:i/>
        </w:rPr>
        <w:t>СССР.</w:t>
      </w:r>
      <w:r>
        <w:rPr>
          <w:i/>
          <w:spacing w:val="1"/>
        </w:rPr>
        <w:t xml:space="preserve"> </w:t>
      </w:r>
      <w:r>
        <w:rPr>
          <w:i/>
        </w:rPr>
        <w:t>Новосибирский</w:t>
      </w:r>
      <w:r>
        <w:rPr>
          <w:i/>
          <w:spacing w:val="1"/>
        </w:rPr>
        <w:t xml:space="preserve"> </w:t>
      </w:r>
      <w:r>
        <w:rPr>
          <w:i/>
        </w:rPr>
        <w:t>Академгородок.</w:t>
      </w:r>
      <w:r>
        <w:rPr>
          <w:i/>
          <w:spacing w:val="1"/>
        </w:rPr>
        <w:t xml:space="preserve"> </w:t>
      </w:r>
      <w:r>
        <w:t>Замедление</w:t>
      </w:r>
      <w:r>
        <w:rPr>
          <w:spacing w:val="1"/>
        </w:rPr>
        <w:t xml:space="preserve"> </w:t>
      </w:r>
      <w:r>
        <w:t>научно-</w:t>
      </w:r>
      <w:r>
        <w:rPr>
          <w:spacing w:val="1"/>
        </w:rPr>
        <w:t xml:space="preserve"> </w:t>
      </w:r>
      <w:r>
        <w:t>технического прогресса в СССР. Отставание от Запада в производительности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«Лунная</w:t>
      </w:r>
      <w:r>
        <w:rPr>
          <w:spacing w:val="1"/>
        </w:rPr>
        <w:t xml:space="preserve"> </w:t>
      </w:r>
      <w:r>
        <w:t>гонка»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США.</w:t>
      </w:r>
      <w:r>
        <w:rPr>
          <w:spacing w:val="1"/>
        </w:rPr>
        <w:t xml:space="preserve"> </w:t>
      </w:r>
      <w:r>
        <w:t>Успехи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математике.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топливно-</w:t>
      </w:r>
      <w:r>
        <w:rPr>
          <w:spacing w:val="1"/>
        </w:rPr>
        <w:t xml:space="preserve"> </w:t>
      </w:r>
      <w:r>
        <w:t>энергетического комплекса (ТЭК).</w:t>
      </w:r>
    </w:p>
    <w:p w14:paraId="41CCFB34" w14:textId="77777777" w:rsidR="001E236E" w:rsidRDefault="002A2DB6">
      <w:pPr>
        <w:spacing w:before="1"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Культурное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повседневная</w:t>
      </w:r>
      <w:r>
        <w:rPr>
          <w:spacing w:val="1"/>
          <w:sz w:val="28"/>
        </w:rPr>
        <w:t xml:space="preserve"> </w:t>
      </w:r>
      <w:r>
        <w:rPr>
          <w:sz w:val="28"/>
        </w:rPr>
        <w:t>жизнь.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Повседневность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городе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деревне.</w:t>
      </w:r>
      <w:r>
        <w:rPr>
          <w:spacing w:val="1"/>
          <w:sz w:val="28"/>
        </w:rPr>
        <w:t xml:space="preserve"> </w:t>
      </w:r>
      <w:r>
        <w:rPr>
          <w:sz w:val="28"/>
        </w:rPr>
        <w:t>Рост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мобильности.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Миграция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крупные города и проблема «неперспективных деревень». Популярные 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населения.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слоев.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Социальное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экономическое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союзных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республик.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настроения.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конфликты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поиска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эффективной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производственной</w:t>
      </w:r>
      <w:r>
        <w:rPr>
          <w:i/>
          <w:spacing w:val="12"/>
          <w:sz w:val="28"/>
        </w:rPr>
        <w:t xml:space="preserve"> </w:t>
      </w:r>
      <w:r>
        <w:rPr>
          <w:i/>
          <w:sz w:val="28"/>
        </w:rPr>
        <w:t>мотивации.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Отношение</w:t>
      </w:r>
      <w:r>
        <w:rPr>
          <w:i/>
          <w:spacing w:val="12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4"/>
          <w:sz w:val="28"/>
        </w:rPr>
        <w:t xml:space="preserve"> </w:t>
      </w:r>
      <w:r>
        <w:rPr>
          <w:i/>
          <w:sz w:val="28"/>
        </w:rPr>
        <w:t>общественной</w:t>
      </w:r>
      <w:r>
        <w:rPr>
          <w:i/>
          <w:spacing w:val="14"/>
          <w:sz w:val="28"/>
        </w:rPr>
        <w:t xml:space="preserve"> </w:t>
      </w:r>
      <w:r>
        <w:rPr>
          <w:i/>
          <w:sz w:val="28"/>
        </w:rPr>
        <w:t>собственности.</w:t>
      </w:r>
    </w:p>
    <w:p w14:paraId="6FCDCCD5" w14:textId="77777777" w:rsidR="001E236E" w:rsidRDefault="002A2DB6">
      <w:pPr>
        <w:spacing w:before="1" w:line="360" w:lineRule="auto"/>
        <w:ind w:left="222" w:right="170"/>
        <w:jc w:val="both"/>
        <w:rPr>
          <w:i/>
          <w:sz w:val="28"/>
        </w:rPr>
      </w:pPr>
      <w:r>
        <w:rPr>
          <w:i/>
          <w:sz w:val="28"/>
        </w:rPr>
        <w:t>«Несуны». Потребительские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тенденции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советском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обществе. Дефицит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очереди.</w:t>
      </w:r>
    </w:p>
    <w:p w14:paraId="45380A81" w14:textId="77777777" w:rsidR="001E236E" w:rsidRDefault="002A2DB6">
      <w:pPr>
        <w:spacing w:line="360" w:lineRule="auto"/>
        <w:ind w:left="222" w:right="163" w:firstLine="707"/>
        <w:jc w:val="both"/>
        <w:rPr>
          <w:i/>
          <w:sz w:val="28"/>
        </w:rPr>
      </w:pPr>
      <w:r>
        <w:rPr>
          <w:sz w:val="28"/>
        </w:rPr>
        <w:t>Идейная и духовная жизнь советского общества. Развитие физкультуры 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 в СССР. Олимпийские игры 1980 г. в Москве. Литература и искусство: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поиски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путей.</w:t>
      </w:r>
      <w:r>
        <w:rPr>
          <w:spacing w:val="1"/>
          <w:sz w:val="28"/>
        </w:rPr>
        <w:t xml:space="preserve"> </w:t>
      </w:r>
      <w:r>
        <w:rPr>
          <w:sz w:val="28"/>
        </w:rPr>
        <w:t>Авторское</w:t>
      </w:r>
      <w:r>
        <w:rPr>
          <w:spacing w:val="1"/>
          <w:sz w:val="28"/>
        </w:rPr>
        <w:t xml:space="preserve"> </w:t>
      </w:r>
      <w:r>
        <w:rPr>
          <w:sz w:val="28"/>
        </w:rPr>
        <w:t>кино.</w:t>
      </w:r>
      <w:r>
        <w:rPr>
          <w:spacing w:val="1"/>
          <w:sz w:val="28"/>
        </w:rPr>
        <w:t xml:space="preserve"> </w:t>
      </w:r>
      <w:r>
        <w:rPr>
          <w:sz w:val="28"/>
        </w:rPr>
        <w:t>Авангардное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искусство.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Неформалы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(КСП, движение КВН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др.)</w:t>
      </w:r>
      <w:r>
        <w:rPr>
          <w:sz w:val="28"/>
        </w:rPr>
        <w:t>. Диссидентский вызов. Первые правозащитные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А.Д.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Сахаров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А.И.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Солженицын.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Религиозные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искания.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Национальные движения. Борьба с инакомыслием. Судебные процессы. Цензура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 самиздат.</w:t>
      </w:r>
    </w:p>
    <w:p w14:paraId="11F7CBC3" w14:textId="77777777" w:rsidR="001E236E" w:rsidRDefault="002A2DB6">
      <w:pPr>
        <w:pStyle w:val="a3"/>
        <w:spacing w:before="1" w:line="360" w:lineRule="auto"/>
        <w:ind w:right="159"/>
      </w:pPr>
      <w:r>
        <w:t>Внешняя политика. Новые вызовы внешнего мира. Между разрядкой и</w:t>
      </w:r>
      <w:r>
        <w:rPr>
          <w:spacing w:val="1"/>
        </w:rPr>
        <w:t xml:space="preserve"> </w:t>
      </w:r>
      <w:r>
        <w:t>конфронтацией.</w:t>
      </w:r>
      <w:r>
        <w:rPr>
          <w:spacing w:val="1"/>
        </w:rPr>
        <w:t xml:space="preserve"> </w:t>
      </w:r>
      <w:r>
        <w:t>Возрастание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напряженности.</w:t>
      </w:r>
      <w:r>
        <w:rPr>
          <w:spacing w:val="1"/>
        </w:rPr>
        <w:t xml:space="preserve"> </w:t>
      </w:r>
      <w:r>
        <w:t>«Холодная</w:t>
      </w:r>
      <w:r>
        <w:rPr>
          <w:spacing w:val="1"/>
        </w:rPr>
        <w:t xml:space="preserve"> </w:t>
      </w:r>
      <w:r>
        <w:t>война»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мировые</w:t>
      </w:r>
      <w:r>
        <w:rPr>
          <w:spacing w:val="1"/>
        </w:rPr>
        <w:t xml:space="preserve"> </w:t>
      </w:r>
      <w:r>
        <w:t>конфликты.</w:t>
      </w:r>
      <w:r>
        <w:rPr>
          <w:spacing w:val="1"/>
        </w:rPr>
        <w:t xml:space="preserve"> </w:t>
      </w:r>
      <w:r>
        <w:rPr>
          <w:i/>
        </w:rPr>
        <w:t>«Доктрина</w:t>
      </w:r>
      <w:r>
        <w:rPr>
          <w:i/>
          <w:spacing w:val="1"/>
        </w:rPr>
        <w:t xml:space="preserve"> </w:t>
      </w:r>
      <w:r>
        <w:rPr>
          <w:i/>
        </w:rPr>
        <w:t>Брежнева».</w:t>
      </w:r>
      <w:r>
        <w:rPr>
          <w:i/>
          <w:spacing w:val="1"/>
        </w:rPr>
        <w:t xml:space="preserve"> </w:t>
      </w:r>
      <w:r>
        <w:t>«Пражская</w:t>
      </w:r>
      <w:r>
        <w:rPr>
          <w:spacing w:val="1"/>
        </w:rPr>
        <w:t xml:space="preserve"> </w:t>
      </w:r>
      <w:r>
        <w:t>весна»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снижение международного авторитета СССР. Конфликт с Китаем. Достижение</w:t>
      </w:r>
      <w:r>
        <w:rPr>
          <w:spacing w:val="1"/>
        </w:rPr>
        <w:t xml:space="preserve"> </w:t>
      </w:r>
      <w:r>
        <w:t>военно-стратегического</w:t>
      </w:r>
      <w:r>
        <w:rPr>
          <w:spacing w:val="28"/>
        </w:rPr>
        <w:t xml:space="preserve"> </w:t>
      </w:r>
      <w:r>
        <w:t>паритета</w:t>
      </w:r>
      <w:r>
        <w:rPr>
          <w:spacing w:val="25"/>
        </w:rPr>
        <w:t xml:space="preserve"> </w:t>
      </w:r>
      <w:r>
        <w:t>с</w:t>
      </w:r>
      <w:r>
        <w:rPr>
          <w:spacing w:val="28"/>
        </w:rPr>
        <w:t xml:space="preserve"> </w:t>
      </w:r>
      <w:r>
        <w:t>США.</w:t>
      </w:r>
      <w:r>
        <w:rPr>
          <w:spacing w:val="27"/>
        </w:rPr>
        <w:t xml:space="preserve"> </w:t>
      </w:r>
      <w:r>
        <w:t>Политика</w:t>
      </w:r>
      <w:r>
        <w:rPr>
          <w:spacing w:val="34"/>
        </w:rPr>
        <w:t xml:space="preserve"> </w:t>
      </w:r>
      <w:r>
        <w:t>«разрядки».</w:t>
      </w:r>
    </w:p>
    <w:p w14:paraId="6A50A39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2A1016B" w14:textId="77777777" w:rsidR="001E236E" w:rsidRDefault="002A2DB6">
      <w:pPr>
        <w:spacing w:before="67" w:line="360" w:lineRule="auto"/>
        <w:ind w:left="222" w:right="164"/>
        <w:jc w:val="both"/>
        <w:rPr>
          <w:sz w:val="28"/>
        </w:rPr>
      </w:pPr>
      <w:r>
        <w:rPr>
          <w:sz w:val="28"/>
        </w:rPr>
        <w:lastRenderedPageBreak/>
        <w:t>Сотрудничество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США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космоса.</w:t>
      </w:r>
      <w:r>
        <w:rPr>
          <w:spacing w:val="1"/>
          <w:sz w:val="28"/>
        </w:rPr>
        <w:t xml:space="preserve"> </w:t>
      </w:r>
      <w:r>
        <w:rPr>
          <w:sz w:val="28"/>
        </w:rPr>
        <w:t>Совещание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 и сотрудничеству в Европе (СБСЕ) в Хельсинки. Ввод войск в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Афганистан. </w:t>
      </w:r>
      <w:r>
        <w:rPr>
          <w:i/>
          <w:sz w:val="28"/>
        </w:rPr>
        <w:t>Подъем антикоммунистических настроений в Восточной Европе.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Кризис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просоветских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режимов.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Л.И.</w:t>
      </w:r>
      <w:r>
        <w:rPr>
          <w:spacing w:val="1"/>
          <w:sz w:val="28"/>
        </w:rPr>
        <w:t xml:space="preserve"> </w:t>
      </w:r>
      <w:r>
        <w:rPr>
          <w:sz w:val="28"/>
        </w:rPr>
        <w:t>Брежнев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оценках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историков.</w:t>
      </w:r>
    </w:p>
    <w:p w14:paraId="65C041BB" w14:textId="77777777" w:rsidR="001E236E" w:rsidRDefault="002A2DB6">
      <w:pPr>
        <w:spacing w:before="2"/>
        <w:ind w:left="930"/>
        <w:jc w:val="both"/>
        <w:rPr>
          <w:i/>
          <w:sz w:val="28"/>
        </w:rPr>
      </w:pPr>
      <w:r>
        <w:rPr>
          <w:i/>
          <w:sz w:val="28"/>
        </w:rPr>
        <w:t>Наш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край 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1964–1985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гг.</w:t>
      </w:r>
    </w:p>
    <w:p w14:paraId="1BA6974D" w14:textId="77777777" w:rsidR="001E236E" w:rsidRDefault="001E236E">
      <w:pPr>
        <w:pStyle w:val="a3"/>
        <w:spacing w:before="5"/>
        <w:ind w:left="0" w:firstLine="0"/>
        <w:jc w:val="left"/>
        <w:rPr>
          <w:i/>
          <w:sz w:val="44"/>
        </w:rPr>
      </w:pPr>
    </w:p>
    <w:p w14:paraId="61071BD2" w14:textId="77777777" w:rsidR="001E236E" w:rsidRDefault="002A2DB6">
      <w:pPr>
        <w:pStyle w:val="1"/>
      </w:pPr>
      <w:r>
        <w:t>Политика</w:t>
      </w:r>
      <w:r>
        <w:rPr>
          <w:spacing w:val="-6"/>
        </w:rPr>
        <w:t xml:space="preserve"> </w:t>
      </w:r>
      <w:r>
        <w:t>«перестройки».</w:t>
      </w:r>
      <w:r>
        <w:rPr>
          <w:spacing w:val="-3"/>
        </w:rPr>
        <w:t xml:space="preserve"> </w:t>
      </w:r>
      <w:r>
        <w:t>Распад</w:t>
      </w:r>
      <w:r>
        <w:rPr>
          <w:spacing w:val="-2"/>
        </w:rPr>
        <w:t xml:space="preserve"> </w:t>
      </w:r>
      <w:r>
        <w:t>СССР</w:t>
      </w:r>
      <w:r>
        <w:rPr>
          <w:spacing w:val="-3"/>
        </w:rPr>
        <w:t xml:space="preserve"> </w:t>
      </w:r>
      <w:r>
        <w:t>(1985–1991)</w:t>
      </w:r>
    </w:p>
    <w:p w14:paraId="68C31FA1" w14:textId="77777777" w:rsidR="001E236E" w:rsidRDefault="002A2DB6">
      <w:pPr>
        <w:pStyle w:val="a3"/>
        <w:spacing w:before="156" w:line="360" w:lineRule="auto"/>
        <w:ind w:right="159"/>
      </w:pPr>
      <w:r>
        <w:t>Нарастание</w:t>
      </w:r>
      <w:r>
        <w:rPr>
          <w:spacing w:val="1"/>
        </w:rPr>
        <w:t xml:space="preserve"> </w:t>
      </w:r>
      <w:r>
        <w:t>кризисных</w:t>
      </w:r>
      <w:r>
        <w:rPr>
          <w:spacing w:val="1"/>
        </w:rPr>
        <w:t xml:space="preserve"> </w:t>
      </w:r>
      <w:r>
        <w:t>явлений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социально-экономической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идейно-</w:t>
      </w:r>
      <w:r>
        <w:rPr>
          <w:spacing w:val="-67"/>
        </w:rPr>
        <w:t xml:space="preserve"> </w:t>
      </w:r>
      <w:r>
        <w:t>политической сферах. Резкое падение мировых цен на нефть и его негативные</w:t>
      </w:r>
      <w:r>
        <w:rPr>
          <w:spacing w:val="1"/>
        </w:rPr>
        <w:t xml:space="preserve"> </w:t>
      </w:r>
      <w:r>
        <w:t>последствия для советской экономики. М.С. Горбачев и его окружение: курс на</w:t>
      </w:r>
      <w:r>
        <w:rPr>
          <w:spacing w:val="1"/>
        </w:rPr>
        <w:t xml:space="preserve"> </w:t>
      </w:r>
      <w:r>
        <w:t>реформы. Антиалкогольная кампания 1985 г. и ее противоречивые результаты.</w:t>
      </w:r>
      <w:r>
        <w:rPr>
          <w:spacing w:val="1"/>
        </w:rPr>
        <w:t xml:space="preserve"> </w:t>
      </w:r>
      <w:r>
        <w:t>Чернобыльская</w:t>
      </w:r>
      <w:r>
        <w:rPr>
          <w:spacing w:val="1"/>
        </w:rPr>
        <w:t xml:space="preserve"> </w:t>
      </w:r>
      <w:r>
        <w:t>трагедия.</w:t>
      </w:r>
      <w:r>
        <w:rPr>
          <w:spacing w:val="1"/>
        </w:rPr>
        <w:t xml:space="preserve"> </w:t>
      </w:r>
      <w:r>
        <w:t>Реформы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экономике,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политической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сферах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rPr>
          <w:i/>
        </w:rPr>
        <w:t>Законы</w:t>
      </w:r>
      <w:r>
        <w:rPr>
          <w:i/>
          <w:spacing w:val="1"/>
        </w:rPr>
        <w:t xml:space="preserve"> </w:t>
      </w:r>
      <w:r>
        <w:rPr>
          <w:i/>
        </w:rPr>
        <w:t>о</w:t>
      </w:r>
      <w:r>
        <w:rPr>
          <w:i/>
          <w:spacing w:val="1"/>
        </w:rPr>
        <w:t xml:space="preserve"> </w:t>
      </w:r>
      <w:r>
        <w:rPr>
          <w:i/>
        </w:rPr>
        <w:t>госпредприятии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об</w:t>
      </w:r>
      <w:r>
        <w:rPr>
          <w:i/>
          <w:spacing w:val="1"/>
        </w:rPr>
        <w:t xml:space="preserve"> </w:t>
      </w:r>
      <w:r>
        <w:rPr>
          <w:i/>
        </w:rPr>
        <w:t>индивидуальной</w:t>
      </w:r>
      <w:r>
        <w:rPr>
          <w:i/>
          <w:spacing w:val="1"/>
        </w:rPr>
        <w:t xml:space="preserve"> </w:t>
      </w:r>
      <w:r>
        <w:rPr>
          <w:i/>
        </w:rPr>
        <w:t>трудовой деятельности. Появление коммерческих банков. Принятие закона о</w:t>
      </w:r>
      <w:r>
        <w:rPr>
          <w:i/>
          <w:spacing w:val="1"/>
        </w:rPr>
        <w:t xml:space="preserve"> </w:t>
      </w:r>
      <w:r>
        <w:rPr>
          <w:i/>
        </w:rPr>
        <w:t xml:space="preserve">приватизации государственных предприятий. </w:t>
      </w:r>
      <w:r>
        <w:t>Гласность и плюрализм мнений.</w:t>
      </w:r>
      <w:r>
        <w:rPr>
          <w:spacing w:val="1"/>
        </w:rPr>
        <w:t xml:space="preserve"> </w:t>
      </w:r>
      <w:r>
        <w:t>Политизация жизни и подъем гражданской активности населения. Массовые</w:t>
      </w:r>
      <w:r>
        <w:rPr>
          <w:spacing w:val="1"/>
        </w:rPr>
        <w:t xml:space="preserve"> </w:t>
      </w:r>
      <w:r>
        <w:t>митинги,</w:t>
      </w:r>
      <w:r>
        <w:rPr>
          <w:spacing w:val="1"/>
        </w:rPr>
        <w:t xml:space="preserve"> </w:t>
      </w:r>
      <w:r>
        <w:t>собрания.</w:t>
      </w:r>
      <w:r>
        <w:rPr>
          <w:spacing w:val="1"/>
        </w:rPr>
        <w:t xml:space="preserve"> </w:t>
      </w:r>
      <w:r>
        <w:t>Либерализация</w:t>
      </w:r>
      <w:r>
        <w:rPr>
          <w:spacing w:val="1"/>
        </w:rPr>
        <w:t xml:space="preserve"> </w:t>
      </w:r>
      <w:r>
        <w:t>цензуры.</w:t>
      </w:r>
      <w:r>
        <w:rPr>
          <w:spacing w:val="1"/>
        </w:rPr>
        <w:t xml:space="preserve"> </w:t>
      </w:r>
      <w:r>
        <w:t>Общественные</w:t>
      </w:r>
      <w:r>
        <w:rPr>
          <w:spacing w:val="1"/>
        </w:rPr>
        <w:t xml:space="preserve"> </w:t>
      </w:r>
      <w:r>
        <w:t>настроения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дискуссии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обществе.</w:t>
      </w:r>
      <w:r>
        <w:rPr>
          <w:spacing w:val="1"/>
        </w:rPr>
        <w:t xml:space="preserve"> </w:t>
      </w:r>
      <w:r>
        <w:t>Отказ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догматизма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идеологии.</w:t>
      </w:r>
      <w:r>
        <w:rPr>
          <w:spacing w:val="71"/>
        </w:rPr>
        <w:t xml:space="preserve"> </w:t>
      </w:r>
      <w:r>
        <w:rPr>
          <w:i/>
        </w:rPr>
        <w:t>Концепция</w:t>
      </w:r>
      <w:r>
        <w:rPr>
          <w:i/>
          <w:spacing w:val="1"/>
        </w:rPr>
        <w:t xml:space="preserve"> </w:t>
      </w:r>
      <w:r>
        <w:rPr>
          <w:i/>
        </w:rPr>
        <w:t xml:space="preserve">социализма «с человеческим лицом». Вторая волна десталинизации. </w:t>
      </w:r>
      <w:r>
        <w:t>История</w:t>
      </w:r>
      <w:r>
        <w:rPr>
          <w:spacing w:val="1"/>
        </w:rPr>
        <w:t xml:space="preserve"> </w:t>
      </w:r>
      <w:r>
        <w:t>страны как фактор политической жизни. Отношение к войне в Афганистане.</w:t>
      </w:r>
      <w:r>
        <w:rPr>
          <w:spacing w:val="1"/>
        </w:rPr>
        <w:t xml:space="preserve"> </w:t>
      </w:r>
      <w:r>
        <w:t>Неформальные</w:t>
      </w:r>
      <w:r>
        <w:rPr>
          <w:spacing w:val="1"/>
        </w:rPr>
        <w:t xml:space="preserve"> </w:t>
      </w:r>
      <w:r>
        <w:t>политические</w:t>
      </w:r>
      <w:r>
        <w:rPr>
          <w:spacing w:val="1"/>
        </w:rPr>
        <w:t xml:space="preserve"> </w:t>
      </w:r>
      <w:r>
        <w:t>объединения.</w:t>
      </w:r>
      <w:r>
        <w:rPr>
          <w:spacing w:val="1"/>
        </w:rPr>
        <w:t xml:space="preserve"> </w:t>
      </w:r>
      <w:r>
        <w:t>«Новое</w:t>
      </w:r>
      <w:r>
        <w:rPr>
          <w:spacing w:val="1"/>
        </w:rPr>
        <w:t xml:space="preserve"> </w:t>
      </w:r>
      <w:r>
        <w:t>мышление»</w:t>
      </w:r>
      <w:r>
        <w:rPr>
          <w:spacing w:val="1"/>
        </w:rPr>
        <w:t xml:space="preserve"> </w:t>
      </w:r>
      <w:r>
        <w:t>Горбачева.</w:t>
      </w:r>
      <w:r>
        <w:rPr>
          <w:spacing w:val="1"/>
        </w:rPr>
        <w:t xml:space="preserve"> </w:t>
      </w:r>
      <w:r>
        <w:t>Отказ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идеологической</w:t>
      </w:r>
      <w:r>
        <w:rPr>
          <w:spacing w:val="1"/>
        </w:rPr>
        <w:t xml:space="preserve"> </w:t>
      </w:r>
      <w:r>
        <w:t>конфронтации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провозглашение</w:t>
      </w:r>
      <w:r>
        <w:rPr>
          <w:spacing w:val="1"/>
        </w:rPr>
        <w:t xml:space="preserve"> </w:t>
      </w:r>
      <w:r>
        <w:t>руководством СССР приоритета общечеловеческих ценностей над классовым</w:t>
      </w:r>
      <w:r>
        <w:rPr>
          <w:spacing w:val="1"/>
        </w:rPr>
        <w:t xml:space="preserve"> </w:t>
      </w:r>
      <w:r>
        <w:t>подходом. Изменения в советской внешней политике. Односторонние уступки</w:t>
      </w:r>
      <w:r>
        <w:rPr>
          <w:spacing w:val="1"/>
        </w:rPr>
        <w:t xml:space="preserve"> </w:t>
      </w:r>
      <w:r>
        <w:t>Западу.</w:t>
      </w:r>
      <w:r>
        <w:rPr>
          <w:spacing w:val="1"/>
        </w:rPr>
        <w:t xml:space="preserve"> </w:t>
      </w:r>
      <w:r>
        <w:t>Роспуск</w:t>
      </w:r>
      <w:r>
        <w:rPr>
          <w:spacing w:val="1"/>
        </w:rPr>
        <w:t xml:space="preserve"> </w:t>
      </w:r>
      <w:r>
        <w:t>СЭВ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Варшавского</w:t>
      </w:r>
      <w:r>
        <w:rPr>
          <w:spacing w:val="1"/>
        </w:rPr>
        <w:t xml:space="preserve"> </w:t>
      </w:r>
      <w:r>
        <w:t>договора.</w:t>
      </w:r>
      <w:r>
        <w:rPr>
          <w:spacing w:val="1"/>
        </w:rPr>
        <w:t xml:space="preserve"> </w:t>
      </w:r>
      <w:r>
        <w:t>Объединение</w:t>
      </w:r>
      <w:r>
        <w:rPr>
          <w:spacing w:val="1"/>
        </w:rPr>
        <w:t xml:space="preserve"> </w:t>
      </w:r>
      <w:r>
        <w:t>Германии.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вывода</w:t>
      </w:r>
      <w:r>
        <w:rPr>
          <w:spacing w:val="1"/>
        </w:rPr>
        <w:t xml:space="preserve"> </w:t>
      </w:r>
      <w:r>
        <w:t>советских</w:t>
      </w:r>
      <w:r>
        <w:rPr>
          <w:spacing w:val="1"/>
        </w:rPr>
        <w:t xml:space="preserve"> </w:t>
      </w:r>
      <w:r>
        <w:t>войск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Восточной</w:t>
      </w:r>
      <w:r>
        <w:rPr>
          <w:spacing w:val="1"/>
        </w:rPr>
        <w:t xml:space="preserve"> </w:t>
      </w:r>
      <w:r>
        <w:t>Европы. Завершение «холодной войны». Отношение к М.С. Горбачеву и его</w:t>
      </w:r>
      <w:r>
        <w:rPr>
          <w:spacing w:val="1"/>
        </w:rPr>
        <w:t xml:space="preserve"> </w:t>
      </w:r>
      <w:r>
        <w:t>внешнеполитическим</w:t>
      </w:r>
      <w:r>
        <w:rPr>
          <w:spacing w:val="68"/>
        </w:rPr>
        <w:t xml:space="preserve"> </w:t>
      </w:r>
      <w:r>
        <w:t>инициативам</w:t>
      </w:r>
      <w:r>
        <w:rPr>
          <w:spacing w:val="69"/>
        </w:rPr>
        <w:t xml:space="preserve"> </w:t>
      </w:r>
      <w:r>
        <w:t>внутри</w:t>
      </w:r>
      <w:r>
        <w:rPr>
          <w:spacing w:val="69"/>
        </w:rPr>
        <w:t xml:space="preserve"> </w:t>
      </w:r>
      <w:r>
        <w:t>СССР</w:t>
      </w:r>
      <w:r>
        <w:rPr>
          <w:spacing w:val="68"/>
        </w:rPr>
        <w:t xml:space="preserve"> </w:t>
      </w:r>
      <w:r>
        <w:t>и</w:t>
      </w:r>
      <w:r>
        <w:rPr>
          <w:spacing w:val="69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мире.</w:t>
      </w:r>
      <w:r>
        <w:rPr>
          <w:spacing w:val="72"/>
        </w:rPr>
        <w:t xml:space="preserve"> </w:t>
      </w:r>
      <w:r>
        <w:t>Демократизация</w:t>
      </w:r>
    </w:p>
    <w:p w14:paraId="20A14340" w14:textId="77777777" w:rsidR="001E236E" w:rsidRDefault="002A2DB6">
      <w:pPr>
        <w:pStyle w:val="a3"/>
        <w:spacing w:before="2"/>
        <w:ind w:firstLine="0"/>
      </w:pPr>
      <w:r>
        <w:t>советской</w:t>
      </w:r>
      <w:r>
        <w:rPr>
          <w:spacing w:val="97"/>
        </w:rPr>
        <w:t xml:space="preserve"> </w:t>
      </w:r>
      <w:r>
        <w:t>политической</w:t>
      </w:r>
      <w:r>
        <w:rPr>
          <w:spacing w:val="97"/>
        </w:rPr>
        <w:t xml:space="preserve"> </w:t>
      </w:r>
      <w:r>
        <w:t>системы.</w:t>
      </w:r>
      <w:r>
        <w:rPr>
          <w:spacing w:val="96"/>
        </w:rPr>
        <w:t xml:space="preserve"> </w:t>
      </w:r>
      <w:r>
        <w:t>XIX</w:t>
      </w:r>
      <w:r>
        <w:rPr>
          <w:spacing w:val="97"/>
        </w:rPr>
        <w:t xml:space="preserve"> </w:t>
      </w:r>
      <w:r>
        <w:t>конференция</w:t>
      </w:r>
      <w:r>
        <w:rPr>
          <w:spacing w:val="97"/>
        </w:rPr>
        <w:t xml:space="preserve"> </w:t>
      </w:r>
      <w:r>
        <w:t>КПСС</w:t>
      </w:r>
      <w:r>
        <w:rPr>
          <w:spacing w:val="97"/>
        </w:rPr>
        <w:t xml:space="preserve"> </w:t>
      </w:r>
      <w:r>
        <w:t>и</w:t>
      </w:r>
      <w:r>
        <w:rPr>
          <w:spacing w:val="97"/>
        </w:rPr>
        <w:t xml:space="preserve"> </w:t>
      </w:r>
      <w:r>
        <w:t>ее</w:t>
      </w:r>
      <w:r>
        <w:rPr>
          <w:spacing w:val="95"/>
        </w:rPr>
        <w:t xml:space="preserve"> </w:t>
      </w:r>
      <w:r>
        <w:t>решения.</w:t>
      </w:r>
    </w:p>
    <w:p w14:paraId="659DA6F8" w14:textId="77777777" w:rsidR="001E236E" w:rsidRDefault="001E236E">
      <w:pPr>
        <w:sectPr w:rsidR="001E236E">
          <w:pgSz w:w="11910" w:h="16840"/>
          <w:pgMar w:top="1040" w:right="400" w:bottom="1420" w:left="1480" w:header="0" w:footer="1218" w:gutter="0"/>
          <w:cols w:space="720"/>
        </w:sectPr>
      </w:pPr>
    </w:p>
    <w:p w14:paraId="6C1B6530" w14:textId="77777777" w:rsidR="001E236E" w:rsidRDefault="002A2DB6">
      <w:pPr>
        <w:spacing w:before="67" w:line="360" w:lineRule="auto"/>
        <w:ind w:left="222" w:right="160"/>
        <w:jc w:val="both"/>
        <w:rPr>
          <w:sz w:val="28"/>
        </w:rPr>
      </w:pPr>
      <w:r>
        <w:rPr>
          <w:sz w:val="28"/>
        </w:rPr>
        <w:lastRenderedPageBreak/>
        <w:t>Альтернативные выборы народных депутатов. Съезды народных депутатов –</w:t>
      </w:r>
      <w:r>
        <w:rPr>
          <w:spacing w:val="1"/>
          <w:sz w:val="28"/>
        </w:rPr>
        <w:t xml:space="preserve"> </w:t>
      </w:r>
      <w:r>
        <w:rPr>
          <w:sz w:val="28"/>
        </w:rPr>
        <w:t>высший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власти.</w:t>
      </w:r>
      <w:r>
        <w:rPr>
          <w:spacing w:val="1"/>
          <w:sz w:val="28"/>
        </w:rPr>
        <w:t xml:space="preserve"> </w:t>
      </w:r>
      <w:r>
        <w:rPr>
          <w:sz w:val="28"/>
        </w:rPr>
        <w:t>Первый</w:t>
      </w:r>
      <w:r>
        <w:rPr>
          <w:spacing w:val="1"/>
          <w:sz w:val="28"/>
        </w:rPr>
        <w:t xml:space="preserve"> </w:t>
      </w:r>
      <w:r>
        <w:rPr>
          <w:sz w:val="28"/>
        </w:rPr>
        <w:t>съезд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депутатов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Образование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оппозиционной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Межрегиональной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депутатской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группы.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Демократы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«первой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волны»,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лидеры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программы.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Раскол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КПСС.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Подъем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движений,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нагнетание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националистических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сепаратистских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настроений.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Нагорного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Карабаха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попытки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руководством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СССР.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Обострение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межнационального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противостояния: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Закавказье,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Прибалтика,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Украина,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 xml:space="preserve">Молдавия. Позиция республиканских лидеров и национальных элит. </w:t>
      </w:r>
      <w:r>
        <w:rPr>
          <w:sz w:val="28"/>
        </w:rPr>
        <w:t>Последний</w:t>
      </w:r>
      <w:r>
        <w:rPr>
          <w:spacing w:val="1"/>
          <w:sz w:val="28"/>
        </w:rPr>
        <w:t xml:space="preserve"> </w:t>
      </w:r>
      <w:r>
        <w:rPr>
          <w:sz w:val="28"/>
        </w:rPr>
        <w:t>этап «перестройки»: 1990–1991 гг. Отмена 6-й статьи Конституции СССР о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руководящей роли КПСС. Становление многопартийности. Кризис в КПСС 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Коммунистической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партии</w:t>
      </w:r>
      <w:r>
        <w:rPr>
          <w:spacing w:val="1"/>
          <w:sz w:val="28"/>
        </w:rPr>
        <w:t xml:space="preserve"> </w:t>
      </w:r>
      <w:r>
        <w:rPr>
          <w:sz w:val="28"/>
        </w:rPr>
        <w:t>РСФСР.</w:t>
      </w:r>
      <w:r>
        <w:rPr>
          <w:spacing w:val="1"/>
          <w:sz w:val="28"/>
        </w:rPr>
        <w:t xml:space="preserve"> </w:t>
      </w:r>
      <w:r>
        <w:rPr>
          <w:sz w:val="28"/>
        </w:rPr>
        <w:t>Первый</w:t>
      </w:r>
      <w:r>
        <w:rPr>
          <w:spacing w:val="1"/>
          <w:sz w:val="28"/>
        </w:rPr>
        <w:t xml:space="preserve"> </w:t>
      </w:r>
      <w:r>
        <w:rPr>
          <w:sz w:val="28"/>
        </w:rPr>
        <w:t>съезд</w:t>
      </w:r>
      <w:r>
        <w:rPr>
          <w:spacing w:val="71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депутатов РСФСР и его решения. </w:t>
      </w:r>
      <w:r>
        <w:rPr>
          <w:i/>
          <w:sz w:val="28"/>
        </w:rPr>
        <w:t>Б.Н. Ельцин – единый лидер демократических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сил.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Противостояние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союзной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(Горбачев)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российской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(Ельцин)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власти.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Введение поста президента и избрание М.С. Горбачева Президентом СССР.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Учреждение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РСФСР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Конституционного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суда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складывание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разделения властей. </w:t>
      </w:r>
      <w:r>
        <w:rPr>
          <w:sz w:val="28"/>
        </w:rPr>
        <w:t>Дестабилизирующая роль «войны законов» (союзного и</w:t>
      </w:r>
      <w:r>
        <w:rPr>
          <w:spacing w:val="1"/>
          <w:sz w:val="28"/>
        </w:rPr>
        <w:t xml:space="preserve"> </w:t>
      </w:r>
      <w:r>
        <w:rPr>
          <w:sz w:val="28"/>
        </w:rPr>
        <w:t>республиканского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законодательства).</w:t>
      </w:r>
      <w:r>
        <w:rPr>
          <w:spacing w:val="-1"/>
          <w:sz w:val="28"/>
        </w:rPr>
        <w:t xml:space="preserve"> </w:t>
      </w:r>
      <w:r>
        <w:rPr>
          <w:sz w:val="28"/>
        </w:rPr>
        <w:t>Углубление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политического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кризиса.</w:t>
      </w:r>
    </w:p>
    <w:p w14:paraId="7205CE42" w14:textId="77777777" w:rsidR="001E236E" w:rsidRDefault="002A2DB6">
      <w:pPr>
        <w:spacing w:before="3"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Усиление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центробежных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угрозы</w:t>
      </w:r>
      <w:r>
        <w:rPr>
          <w:spacing w:val="1"/>
          <w:sz w:val="28"/>
        </w:rPr>
        <w:t xml:space="preserve"> </w:t>
      </w:r>
      <w:r>
        <w:rPr>
          <w:sz w:val="28"/>
        </w:rPr>
        <w:t>распада</w:t>
      </w:r>
      <w:r>
        <w:rPr>
          <w:spacing w:val="1"/>
          <w:sz w:val="28"/>
        </w:rPr>
        <w:t xml:space="preserve"> </w:t>
      </w:r>
      <w:r>
        <w:rPr>
          <w:sz w:val="28"/>
        </w:rPr>
        <w:t>СССР.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Провозглашение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Литвой,</w:t>
      </w:r>
      <w:r>
        <w:rPr>
          <w:spacing w:val="1"/>
          <w:sz w:val="28"/>
        </w:rPr>
        <w:t xml:space="preserve"> </w:t>
      </w:r>
      <w:r>
        <w:rPr>
          <w:sz w:val="28"/>
        </w:rPr>
        <w:t>Эстонией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Латвией.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Ситуация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Северном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Кавказе.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Декларация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суверенитете</w:t>
      </w:r>
      <w:r>
        <w:rPr>
          <w:spacing w:val="1"/>
          <w:sz w:val="28"/>
        </w:rPr>
        <w:t xml:space="preserve"> </w:t>
      </w:r>
      <w:r>
        <w:rPr>
          <w:sz w:val="28"/>
        </w:rPr>
        <w:t>РСФСР.</w:t>
      </w:r>
      <w:r>
        <w:rPr>
          <w:spacing w:val="-67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путях</w:t>
      </w:r>
      <w:r>
        <w:rPr>
          <w:spacing w:val="1"/>
          <w:sz w:val="28"/>
        </w:rPr>
        <w:t xml:space="preserve"> </w:t>
      </w:r>
      <w:r>
        <w:rPr>
          <w:sz w:val="28"/>
        </w:rPr>
        <w:t>обновлении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Союза</w:t>
      </w:r>
      <w:r>
        <w:rPr>
          <w:spacing w:val="1"/>
          <w:sz w:val="28"/>
        </w:rPr>
        <w:t xml:space="preserve"> </w:t>
      </w:r>
      <w:r>
        <w:rPr>
          <w:sz w:val="28"/>
        </w:rPr>
        <w:t>ССР.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План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«автономизации»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предоставления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автономиям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статуса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союзных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республик.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Ново-Огаревский</w:t>
      </w:r>
      <w:r>
        <w:rPr>
          <w:spacing w:val="-67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попытки</w:t>
      </w:r>
      <w:r>
        <w:rPr>
          <w:spacing w:val="1"/>
          <w:sz w:val="28"/>
        </w:rPr>
        <w:t xml:space="preserve"> </w:t>
      </w:r>
      <w:r>
        <w:rPr>
          <w:sz w:val="28"/>
        </w:rPr>
        <w:t>подписания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Союзного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договора.</w:t>
      </w:r>
      <w:r>
        <w:rPr>
          <w:spacing w:val="1"/>
          <w:sz w:val="28"/>
        </w:rPr>
        <w:t xml:space="preserve"> </w:t>
      </w:r>
      <w:r>
        <w:rPr>
          <w:sz w:val="28"/>
        </w:rPr>
        <w:t>«Парад</w:t>
      </w:r>
      <w:r>
        <w:rPr>
          <w:spacing w:val="1"/>
          <w:sz w:val="28"/>
        </w:rPr>
        <w:t xml:space="preserve"> </w:t>
      </w:r>
      <w:r>
        <w:rPr>
          <w:sz w:val="28"/>
        </w:rPr>
        <w:t>суверенитетов». Референдум о сохранении СССР и введении поста президента</w:t>
      </w:r>
      <w:r>
        <w:rPr>
          <w:spacing w:val="1"/>
          <w:sz w:val="28"/>
        </w:rPr>
        <w:t xml:space="preserve"> </w:t>
      </w:r>
      <w:r>
        <w:rPr>
          <w:sz w:val="28"/>
        </w:rPr>
        <w:t>РСФСР.</w:t>
      </w:r>
      <w:r>
        <w:rPr>
          <w:spacing w:val="1"/>
          <w:sz w:val="28"/>
        </w:rPr>
        <w:t xml:space="preserve"> </w:t>
      </w:r>
      <w:r>
        <w:rPr>
          <w:sz w:val="28"/>
        </w:rPr>
        <w:t>Избрание</w:t>
      </w:r>
      <w:r>
        <w:rPr>
          <w:spacing w:val="1"/>
          <w:sz w:val="28"/>
        </w:rPr>
        <w:t xml:space="preserve"> </w:t>
      </w:r>
      <w:r>
        <w:rPr>
          <w:sz w:val="28"/>
        </w:rPr>
        <w:t>Б.Н.</w:t>
      </w:r>
      <w:r>
        <w:rPr>
          <w:spacing w:val="1"/>
          <w:sz w:val="28"/>
        </w:rPr>
        <w:t xml:space="preserve"> </w:t>
      </w:r>
      <w:r>
        <w:rPr>
          <w:sz w:val="28"/>
        </w:rPr>
        <w:t>Ельцина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президентом</w:t>
      </w:r>
      <w:r>
        <w:rPr>
          <w:spacing w:val="1"/>
          <w:sz w:val="28"/>
        </w:rPr>
        <w:t xml:space="preserve"> </w:t>
      </w:r>
      <w:r>
        <w:rPr>
          <w:sz w:val="28"/>
        </w:rPr>
        <w:t>РСФСР.</w:t>
      </w:r>
      <w:r>
        <w:rPr>
          <w:spacing w:val="1"/>
          <w:sz w:val="28"/>
        </w:rPr>
        <w:t xml:space="preserve"> </w:t>
      </w:r>
      <w:r>
        <w:rPr>
          <w:sz w:val="28"/>
        </w:rPr>
        <w:t>Превращение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экономического кризиса в стране в ведущий политический фактор. </w:t>
      </w:r>
      <w:r>
        <w:rPr>
          <w:i/>
          <w:sz w:val="28"/>
        </w:rPr>
        <w:t>Нарастание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разбалансированности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экономике.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Государственный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коммерческий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секторы.</w:t>
      </w:r>
      <w:r>
        <w:rPr>
          <w:i/>
          <w:spacing w:val="66"/>
          <w:sz w:val="28"/>
        </w:rPr>
        <w:t xml:space="preserve"> </w:t>
      </w:r>
      <w:r>
        <w:rPr>
          <w:i/>
          <w:sz w:val="28"/>
        </w:rPr>
        <w:t>Конверсия</w:t>
      </w:r>
      <w:r>
        <w:rPr>
          <w:i/>
          <w:spacing w:val="66"/>
          <w:sz w:val="28"/>
        </w:rPr>
        <w:t xml:space="preserve"> </w:t>
      </w:r>
      <w:r>
        <w:rPr>
          <w:i/>
          <w:sz w:val="28"/>
        </w:rPr>
        <w:t>оборонных</w:t>
      </w:r>
      <w:r>
        <w:rPr>
          <w:i/>
          <w:spacing w:val="66"/>
          <w:sz w:val="28"/>
        </w:rPr>
        <w:t xml:space="preserve"> </w:t>
      </w:r>
      <w:r>
        <w:rPr>
          <w:i/>
          <w:sz w:val="28"/>
        </w:rPr>
        <w:t>предприятий.</w:t>
      </w:r>
      <w:r>
        <w:rPr>
          <w:i/>
          <w:spacing w:val="66"/>
          <w:sz w:val="28"/>
        </w:rPr>
        <w:t xml:space="preserve"> </w:t>
      </w:r>
      <w:r>
        <w:rPr>
          <w:i/>
          <w:sz w:val="28"/>
        </w:rPr>
        <w:t>Введение</w:t>
      </w:r>
      <w:r>
        <w:rPr>
          <w:i/>
          <w:spacing w:val="65"/>
          <w:sz w:val="28"/>
        </w:rPr>
        <w:t xml:space="preserve"> </w:t>
      </w:r>
      <w:r>
        <w:rPr>
          <w:i/>
          <w:sz w:val="28"/>
        </w:rPr>
        <w:t>карточной</w:t>
      </w:r>
      <w:r>
        <w:rPr>
          <w:i/>
          <w:spacing w:val="68"/>
          <w:sz w:val="28"/>
        </w:rPr>
        <w:t xml:space="preserve"> </w:t>
      </w:r>
      <w:r>
        <w:rPr>
          <w:i/>
          <w:sz w:val="28"/>
        </w:rPr>
        <w:t>системы</w:t>
      </w:r>
    </w:p>
    <w:p w14:paraId="63C6A28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654F153" w14:textId="77777777" w:rsidR="001E236E" w:rsidRDefault="002A2DB6">
      <w:pPr>
        <w:spacing w:before="67" w:line="360" w:lineRule="auto"/>
        <w:ind w:left="222" w:right="162"/>
        <w:jc w:val="both"/>
        <w:rPr>
          <w:sz w:val="28"/>
        </w:rPr>
      </w:pPr>
      <w:r>
        <w:rPr>
          <w:i/>
          <w:sz w:val="28"/>
        </w:rPr>
        <w:lastRenderedPageBreak/>
        <w:t>снабжения. Реалии 1991 г.: конфискационная денежная реформа, трехкратное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повышение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цен,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пустые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магазинов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усталость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населения от усугубляющихся проблем на потребительском рынке. Принятие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принципиального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отказе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планово-директивной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экономики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переходе к рынку. </w:t>
      </w:r>
      <w:r>
        <w:rPr>
          <w:sz w:val="28"/>
        </w:rPr>
        <w:t>Разработка союзным и российским руководством 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рыночной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экономике.</w:t>
      </w:r>
      <w:r>
        <w:rPr>
          <w:spacing w:val="1"/>
          <w:sz w:val="28"/>
        </w:rPr>
        <w:t xml:space="preserve"> </w:t>
      </w:r>
      <w:r>
        <w:rPr>
          <w:sz w:val="28"/>
        </w:rPr>
        <w:t>Радикализация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настроений.</w:t>
      </w:r>
      <w:r>
        <w:rPr>
          <w:spacing w:val="-67"/>
          <w:sz w:val="28"/>
        </w:rPr>
        <w:t xml:space="preserve"> </w:t>
      </w:r>
      <w:r>
        <w:rPr>
          <w:sz w:val="28"/>
        </w:rPr>
        <w:t>Забастовочное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движение.</w:t>
      </w:r>
      <w:r>
        <w:rPr>
          <w:spacing w:val="1"/>
          <w:sz w:val="28"/>
        </w:rPr>
        <w:t xml:space="preserve"> </w:t>
      </w:r>
      <w:r>
        <w:rPr>
          <w:sz w:val="28"/>
        </w:rPr>
        <w:t>Новый</w:t>
      </w:r>
      <w:r>
        <w:rPr>
          <w:spacing w:val="1"/>
          <w:sz w:val="28"/>
        </w:rPr>
        <w:t xml:space="preserve"> </w:t>
      </w:r>
      <w:r>
        <w:rPr>
          <w:sz w:val="28"/>
        </w:rPr>
        <w:t>этап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государственно-конфессиональных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отношениях.</w:t>
      </w:r>
    </w:p>
    <w:p w14:paraId="13BADB6A" w14:textId="77777777" w:rsidR="001E236E" w:rsidRDefault="002A2DB6">
      <w:pPr>
        <w:spacing w:before="1" w:line="360" w:lineRule="auto"/>
        <w:ind w:left="222" w:right="161" w:firstLine="707"/>
        <w:jc w:val="both"/>
        <w:rPr>
          <w:sz w:val="28"/>
        </w:rPr>
      </w:pPr>
      <w:r>
        <w:rPr>
          <w:sz w:val="28"/>
        </w:rPr>
        <w:t>Августовский политический кризис 1991 г. Планы ГКЧП и защитники</w:t>
      </w:r>
      <w:r>
        <w:rPr>
          <w:spacing w:val="1"/>
          <w:sz w:val="28"/>
        </w:rPr>
        <w:t xml:space="preserve"> </w:t>
      </w:r>
      <w:r>
        <w:rPr>
          <w:sz w:val="28"/>
        </w:rPr>
        <w:t>Белого</w:t>
      </w:r>
      <w:r>
        <w:rPr>
          <w:spacing w:val="1"/>
          <w:sz w:val="28"/>
        </w:rPr>
        <w:t xml:space="preserve"> </w:t>
      </w:r>
      <w:r>
        <w:rPr>
          <w:sz w:val="28"/>
        </w:rPr>
        <w:t>дома.</w:t>
      </w:r>
      <w:r>
        <w:rPr>
          <w:spacing w:val="1"/>
          <w:sz w:val="28"/>
        </w:rPr>
        <w:t xml:space="preserve"> </w:t>
      </w:r>
      <w:r>
        <w:rPr>
          <w:sz w:val="28"/>
        </w:rPr>
        <w:t>Победа</w:t>
      </w:r>
      <w:r>
        <w:rPr>
          <w:spacing w:val="1"/>
          <w:sz w:val="28"/>
        </w:rPr>
        <w:t xml:space="preserve"> </w:t>
      </w:r>
      <w:r>
        <w:rPr>
          <w:sz w:val="28"/>
        </w:rPr>
        <w:t>Ельцина.</w:t>
      </w:r>
      <w:r>
        <w:rPr>
          <w:spacing w:val="1"/>
          <w:sz w:val="28"/>
        </w:rPr>
        <w:t xml:space="preserve"> </w:t>
      </w:r>
      <w:r>
        <w:rPr>
          <w:sz w:val="28"/>
        </w:rPr>
        <w:t>Ослабление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союзной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Горбачева. Распад КПСС. Ликвидация союзного правительства и центральных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КГБ</w:t>
      </w:r>
      <w:r>
        <w:rPr>
          <w:spacing w:val="1"/>
          <w:sz w:val="28"/>
        </w:rPr>
        <w:t xml:space="preserve"> </w:t>
      </w:r>
      <w:r>
        <w:rPr>
          <w:sz w:val="28"/>
        </w:rPr>
        <w:t>СССР.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Референдум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независимости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Украины.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Оформление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фактического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распада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СНГ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(Беловежское и Алма-Атинское соглашения). </w:t>
      </w:r>
      <w:r>
        <w:rPr>
          <w:i/>
          <w:sz w:val="28"/>
        </w:rPr>
        <w:t>Реакция мирового сообщества 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распад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СССР.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советского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ядерного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оружия.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Россия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преемник СССР на международной арене. Горбачев, Ельцин и «перестройка» 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сознании.</w:t>
      </w:r>
    </w:p>
    <w:p w14:paraId="02803852" w14:textId="77777777" w:rsidR="001E236E" w:rsidRDefault="002A2DB6">
      <w:pPr>
        <w:pStyle w:val="a3"/>
        <w:spacing w:before="1"/>
        <w:ind w:left="930" w:firstLine="0"/>
      </w:pPr>
      <w:r>
        <w:t>М.С.</w:t>
      </w:r>
      <w:r>
        <w:rPr>
          <w:spacing w:val="-5"/>
        </w:rPr>
        <w:t xml:space="preserve"> </w:t>
      </w:r>
      <w:r>
        <w:t>Горбачев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оценках</w:t>
      </w:r>
      <w:r>
        <w:rPr>
          <w:spacing w:val="-1"/>
        </w:rPr>
        <w:t xml:space="preserve"> </w:t>
      </w:r>
      <w:r>
        <w:t>современников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историков.</w:t>
      </w:r>
    </w:p>
    <w:p w14:paraId="0BFD47DB" w14:textId="77777777" w:rsidR="001E236E" w:rsidRDefault="002A2DB6">
      <w:pPr>
        <w:spacing w:before="162"/>
        <w:ind w:left="930"/>
        <w:jc w:val="both"/>
        <w:rPr>
          <w:i/>
          <w:sz w:val="28"/>
        </w:rPr>
      </w:pPr>
      <w:r>
        <w:rPr>
          <w:i/>
          <w:sz w:val="28"/>
        </w:rPr>
        <w:t>Наш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край 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1985–1991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гг.</w:t>
      </w:r>
    </w:p>
    <w:p w14:paraId="0EBA5A88" w14:textId="77777777" w:rsidR="001E236E" w:rsidRDefault="001E236E">
      <w:pPr>
        <w:pStyle w:val="a3"/>
        <w:spacing w:before="5"/>
        <w:ind w:left="0" w:firstLine="0"/>
        <w:jc w:val="left"/>
        <w:rPr>
          <w:i/>
          <w:sz w:val="44"/>
        </w:rPr>
      </w:pPr>
    </w:p>
    <w:p w14:paraId="1E2FBFD5" w14:textId="77777777" w:rsidR="001E236E" w:rsidRDefault="002A2DB6">
      <w:pPr>
        <w:pStyle w:val="1"/>
        <w:spacing w:line="360" w:lineRule="auto"/>
        <w:ind w:right="4138"/>
      </w:pPr>
      <w:r>
        <w:t>Российская Федерация в 1992–2012 гг.</w:t>
      </w:r>
      <w:r>
        <w:rPr>
          <w:spacing w:val="1"/>
        </w:rPr>
        <w:t xml:space="preserve"> </w:t>
      </w:r>
      <w:r>
        <w:t>Становление</w:t>
      </w:r>
      <w:r>
        <w:rPr>
          <w:spacing w:val="-4"/>
        </w:rPr>
        <w:t xml:space="preserve"> </w:t>
      </w:r>
      <w:r>
        <w:t>новой</w:t>
      </w:r>
      <w:r>
        <w:rPr>
          <w:spacing w:val="-4"/>
        </w:rPr>
        <w:t xml:space="preserve"> </w:t>
      </w:r>
      <w:r>
        <w:t>России</w:t>
      </w:r>
      <w:r>
        <w:rPr>
          <w:spacing w:val="-6"/>
        </w:rPr>
        <w:t xml:space="preserve"> </w:t>
      </w:r>
      <w:r>
        <w:t>(1992–1999)</w:t>
      </w:r>
    </w:p>
    <w:p w14:paraId="28DF0DF5" w14:textId="77777777" w:rsidR="001E236E" w:rsidRDefault="002A2DB6">
      <w:pPr>
        <w:spacing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>Б.Н. Ельцин и его окружение. Общественная поддержка курса реформ.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ветвей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первом</w:t>
      </w:r>
      <w:r>
        <w:rPr>
          <w:spacing w:val="1"/>
          <w:sz w:val="28"/>
        </w:rPr>
        <w:t xml:space="preserve"> </w:t>
      </w:r>
      <w:r>
        <w:rPr>
          <w:sz w:val="28"/>
        </w:rPr>
        <w:t>этапе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преобразований.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Предоставление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Б.Н.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Ельцину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дополнительных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полномочий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успешного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проведения реформ. </w:t>
      </w:r>
      <w:r>
        <w:rPr>
          <w:sz w:val="28"/>
        </w:rPr>
        <w:t>Правительство реформаторов во главе с Е.Т. Гайдаром.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Начало   радикальных   экономических</w:t>
      </w:r>
      <w:r>
        <w:rPr>
          <w:spacing w:val="138"/>
          <w:sz w:val="28"/>
        </w:rPr>
        <w:t xml:space="preserve"> </w:t>
      </w:r>
      <w:r>
        <w:rPr>
          <w:sz w:val="28"/>
        </w:rPr>
        <w:t>преобразований.</w:t>
      </w:r>
      <w:r>
        <w:rPr>
          <w:spacing w:val="138"/>
          <w:sz w:val="28"/>
        </w:rPr>
        <w:t xml:space="preserve"> </w:t>
      </w:r>
      <w:r>
        <w:rPr>
          <w:sz w:val="28"/>
        </w:rPr>
        <w:t>Либерализация</w:t>
      </w:r>
      <w:r>
        <w:rPr>
          <w:spacing w:val="139"/>
          <w:sz w:val="28"/>
        </w:rPr>
        <w:t xml:space="preserve"> </w:t>
      </w:r>
      <w:r>
        <w:rPr>
          <w:sz w:val="28"/>
        </w:rPr>
        <w:t>цен.</w:t>
      </w:r>
    </w:p>
    <w:p w14:paraId="10273B59" w14:textId="77777777" w:rsidR="001E236E" w:rsidRDefault="002A2DB6">
      <w:pPr>
        <w:ind w:left="222"/>
        <w:jc w:val="both"/>
        <w:rPr>
          <w:i/>
          <w:sz w:val="28"/>
        </w:rPr>
      </w:pPr>
      <w:r>
        <w:rPr>
          <w:sz w:val="28"/>
        </w:rPr>
        <w:t xml:space="preserve">«Шоковая  </w:t>
      </w:r>
      <w:r>
        <w:rPr>
          <w:spacing w:val="49"/>
          <w:sz w:val="28"/>
        </w:rPr>
        <w:t xml:space="preserve"> </w:t>
      </w:r>
      <w:r>
        <w:rPr>
          <w:sz w:val="28"/>
        </w:rPr>
        <w:t xml:space="preserve">терапия».  </w:t>
      </w:r>
      <w:r>
        <w:rPr>
          <w:spacing w:val="49"/>
          <w:sz w:val="28"/>
        </w:rPr>
        <w:t xml:space="preserve"> </w:t>
      </w:r>
      <w:r>
        <w:rPr>
          <w:sz w:val="28"/>
        </w:rPr>
        <w:t xml:space="preserve">Ваучерная  </w:t>
      </w:r>
      <w:r>
        <w:rPr>
          <w:spacing w:val="48"/>
          <w:sz w:val="28"/>
        </w:rPr>
        <w:t xml:space="preserve"> </w:t>
      </w:r>
      <w:r>
        <w:rPr>
          <w:sz w:val="28"/>
        </w:rPr>
        <w:t xml:space="preserve">приватизация.  </w:t>
      </w:r>
      <w:r>
        <w:rPr>
          <w:spacing w:val="54"/>
          <w:sz w:val="28"/>
        </w:rPr>
        <w:t xml:space="preserve"> </w:t>
      </w:r>
      <w:r>
        <w:rPr>
          <w:i/>
          <w:sz w:val="28"/>
        </w:rPr>
        <w:t xml:space="preserve">Долларизация  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экономики.</w:t>
      </w:r>
    </w:p>
    <w:p w14:paraId="4C1C7E2A" w14:textId="77777777" w:rsidR="001E236E" w:rsidRDefault="002A2DB6">
      <w:pPr>
        <w:spacing w:line="480" w:lineRule="atLeast"/>
        <w:ind w:left="222" w:right="169"/>
        <w:jc w:val="both"/>
        <w:rPr>
          <w:i/>
          <w:sz w:val="28"/>
        </w:rPr>
      </w:pPr>
      <w:r>
        <w:rPr>
          <w:i/>
          <w:sz w:val="28"/>
        </w:rPr>
        <w:t>Гиперинфляция,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жизненного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уровня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населения.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Безработица.</w:t>
      </w:r>
      <w:r>
        <w:rPr>
          <w:i/>
          <w:spacing w:val="42"/>
          <w:sz w:val="28"/>
        </w:rPr>
        <w:t xml:space="preserve"> </w:t>
      </w:r>
      <w:r>
        <w:rPr>
          <w:i/>
          <w:sz w:val="28"/>
        </w:rPr>
        <w:t>«Черный»</w:t>
      </w:r>
      <w:r>
        <w:rPr>
          <w:i/>
          <w:spacing w:val="42"/>
          <w:sz w:val="28"/>
        </w:rPr>
        <w:t xml:space="preserve"> </w:t>
      </w:r>
      <w:r>
        <w:rPr>
          <w:i/>
          <w:sz w:val="28"/>
        </w:rPr>
        <w:t>рынок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44"/>
          <w:sz w:val="28"/>
        </w:rPr>
        <w:t xml:space="preserve"> </w:t>
      </w:r>
      <w:r>
        <w:rPr>
          <w:i/>
          <w:sz w:val="28"/>
        </w:rPr>
        <w:t>криминализация</w:t>
      </w:r>
      <w:r>
        <w:rPr>
          <w:i/>
          <w:spacing w:val="43"/>
          <w:sz w:val="28"/>
        </w:rPr>
        <w:t xml:space="preserve"> </w:t>
      </w:r>
      <w:r>
        <w:rPr>
          <w:i/>
          <w:sz w:val="28"/>
        </w:rPr>
        <w:t>жизни.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Рост</w:t>
      </w:r>
      <w:r>
        <w:rPr>
          <w:i/>
          <w:spacing w:val="43"/>
          <w:sz w:val="28"/>
        </w:rPr>
        <w:t xml:space="preserve"> </w:t>
      </w:r>
      <w:r>
        <w:rPr>
          <w:i/>
          <w:sz w:val="28"/>
        </w:rPr>
        <w:t>недовольства</w:t>
      </w:r>
    </w:p>
    <w:p w14:paraId="7C20F59F" w14:textId="77777777" w:rsidR="001E236E" w:rsidRDefault="001E236E">
      <w:pPr>
        <w:spacing w:line="480" w:lineRule="atLeast"/>
        <w:jc w:val="both"/>
        <w:rPr>
          <w:sz w:val="28"/>
        </w:rPr>
        <w:sectPr w:rsidR="001E236E">
          <w:pgSz w:w="11910" w:h="16840"/>
          <w:pgMar w:top="1040" w:right="400" w:bottom="1420" w:left="1480" w:header="0" w:footer="1218" w:gutter="0"/>
          <w:cols w:space="720"/>
        </w:sectPr>
      </w:pPr>
    </w:p>
    <w:p w14:paraId="177BCDA0" w14:textId="77777777" w:rsidR="001E236E" w:rsidRDefault="002A2DB6">
      <w:pPr>
        <w:spacing w:before="67" w:line="362" w:lineRule="auto"/>
        <w:ind w:left="222" w:right="162"/>
        <w:jc w:val="both"/>
        <w:rPr>
          <w:i/>
          <w:sz w:val="28"/>
        </w:rPr>
      </w:pPr>
      <w:r>
        <w:rPr>
          <w:i/>
          <w:sz w:val="28"/>
        </w:rPr>
        <w:lastRenderedPageBreak/>
        <w:t>граждан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первыми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экономических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реформ.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осуществления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реформ 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регионах России.</w:t>
      </w:r>
    </w:p>
    <w:p w14:paraId="038C2628" w14:textId="77777777" w:rsidR="001E236E" w:rsidRDefault="002A2DB6">
      <w:pPr>
        <w:spacing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От сотрудничества к противостоянию исполнительной и законодательной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власти в 1992–1993 гг. </w:t>
      </w:r>
      <w:r>
        <w:rPr>
          <w:i/>
          <w:sz w:val="28"/>
        </w:rPr>
        <w:t>Решение Конституционного суда РФ по «делу КПСС».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Нарастание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политико-конституционного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ухудшения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экономической ситуации. </w:t>
      </w:r>
      <w:r>
        <w:rPr>
          <w:i/>
          <w:sz w:val="28"/>
        </w:rPr>
        <w:t>Апрельский референдум 1993 г. – попытка правового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разрешения политического кризиса. </w:t>
      </w:r>
      <w:r>
        <w:rPr>
          <w:sz w:val="28"/>
        </w:rPr>
        <w:t>Указ Б.Н. Ельцина № 1400 и его 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Конституционным</w:t>
      </w:r>
      <w:r>
        <w:rPr>
          <w:spacing w:val="1"/>
          <w:sz w:val="28"/>
        </w:rPr>
        <w:t xml:space="preserve"> </w:t>
      </w:r>
      <w:r>
        <w:rPr>
          <w:sz w:val="28"/>
        </w:rPr>
        <w:t>судом.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Возможность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выхода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кризиса. «Нулевой вариант». Позиция регионов. Посреднические усилия Русской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 xml:space="preserve">православной церкви. </w:t>
      </w:r>
      <w:r>
        <w:rPr>
          <w:sz w:val="28"/>
        </w:rPr>
        <w:t xml:space="preserve">Трагические события осени 1993 г. в Москве. </w:t>
      </w:r>
      <w:r>
        <w:rPr>
          <w:i/>
          <w:sz w:val="28"/>
        </w:rPr>
        <w:t>Обстрел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Белого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дома.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Последующее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амнистии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участников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октябрьских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событий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1993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Всенародное</w:t>
      </w:r>
      <w:r>
        <w:rPr>
          <w:spacing w:val="1"/>
          <w:sz w:val="28"/>
        </w:rPr>
        <w:t xml:space="preserve"> </w:t>
      </w:r>
      <w:r>
        <w:rPr>
          <w:sz w:val="28"/>
        </w:rPr>
        <w:t>голосование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(плебисцит)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71"/>
          <w:sz w:val="28"/>
        </w:rPr>
        <w:t xml:space="preserve"> </w:t>
      </w:r>
      <w:r>
        <w:rPr>
          <w:sz w:val="28"/>
        </w:rPr>
        <w:t>проекту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Конституции России 1993 года. Ликвидация Советов и создание новой системы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государственного устройства. Принятие Конституции России 1993 года и ее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Полномочия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президента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главы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гаранта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Конституции.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Становление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российского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парламентаризма.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Разделение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властей.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построения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федеративного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Утверждение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государственной символики.</w:t>
      </w:r>
    </w:p>
    <w:p w14:paraId="32A07465" w14:textId="77777777" w:rsidR="001E236E" w:rsidRDefault="002A2DB6">
      <w:pPr>
        <w:spacing w:line="360" w:lineRule="auto"/>
        <w:ind w:left="222" w:right="158" w:firstLine="707"/>
        <w:jc w:val="both"/>
        <w:rPr>
          <w:i/>
          <w:sz w:val="28"/>
        </w:rPr>
      </w:pPr>
      <w:r>
        <w:rPr>
          <w:sz w:val="28"/>
        </w:rPr>
        <w:t>Итоги</w:t>
      </w:r>
      <w:r>
        <w:rPr>
          <w:spacing w:val="1"/>
          <w:sz w:val="28"/>
        </w:rPr>
        <w:t xml:space="preserve"> </w:t>
      </w:r>
      <w:r>
        <w:rPr>
          <w:sz w:val="28"/>
        </w:rPr>
        <w:t>радикальных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1992–1993</w:t>
      </w:r>
      <w:r>
        <w:rPr>
          <w:spacing w:val="1"/>
          <w:sz w:val="28"/>
        </w:rPr>
        <w:t xml:space="preserve"> </w:t>
      </w:r>
      <w:r>
        <w:rPr>
          <w:sz w:val="28"/>
        </w:rPr>
        <w:t>гг.</w:t>
      </w:r>
      <w:r>
        <w:rPr>
          <w:spacing w:val="1"/>
          <w:sz w:val="28"/>
        </w:rPr>
        <w:t xml:space="preserve"> </w:t>
      </w:r>
      <w:r>
        <w:rPr>
          <w:sz w:val="28"/>
        </w:rPr>
        <w:t>Обострение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межнациональных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межконфессиональных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1990-е</w:t>
      </w:r>
      <w:r>
        <w:rPr>
          <w:spacing w:val="71"/>
          <w:sz w:val="28"/>
        </w:rPr>
        <w:t xml:space="preserve"> </w:t>
      </w:r>
      <w:r>
        <w:rPr>
          <w:sz w:val="28"/>
        </w:rPr>
        <w:t>гг.</w:t>
      </w:r>
      <w:r>
        <w:rPr>
          <w:spacing w:val="1"/>
          <w:sz w:val="28"/>
        </w:rPr>
        <w:t xml:space="preserve"> </w:t>
      </w:r>
      <w:r>
        <w:rPr>
          <w:sz w:val="28"/>
        </w:rPr>
        <w:t>Подписание Федеративного договора (1992) и отдельных соглашений центра с</w:t>
      </w:r>
      <w:r>
        <w:rPr>
          <w:spacing w:val="1"/>
          <w:sz w:val="28"/>
        </w:rPr>
        <w:t xml:space="preserve"> </w:t>
      </w:r>
      <w:r>
        <w:rPr>
          <w:sz w:val="28"/>
        </w:rPr>
        <w:t>республиками.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Договор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Татарстаном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способ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восстановления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федеративных отношений с республикой и восстановления территориальной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целостности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страны.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Взаимоотношения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 xml:space="preserve">Опасность исламского фундаментализма. </w:t>
      </w:r>
      <w:r>
        <w:rPr>
          <w:sz w:val="28"/>
        </w:rPr>
        <w:t>Восстановление конституционного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Чеченской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Республике.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Корректировка</w:t>
      </w:r>
      <w:r>
        <w:rPr>
          <w:spacing w:val="1"/>
          <w:sz w:val="28"/>
        </w:rPr>
        <w:t xml:space="preserve"> </w:t>
      </w:r>
      <w:r>
        <w:rPr>
          <w:sz w:val="28"/>
        </w:rPr>
        <w:t>курса</w:t>
      </w:r>
      <w:r>
        <w:rPr>
          <w:spacing w:val="1"/>
          <w:sz w:val="28"/>
        </w:rPr>
        <w:t xml:space="preserve"> </w:t>
      </w:r>
      <w:r>
        <w:rPr>
          <w:sz w:val="28"/>
        </w:rPr>
        <w:t>реформ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попытки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стабилизации экономики. </w:t>
      </w:r>
      <w:r>
        <w:rPr>
          <w:i/>
          <w:sz w:val="28"/>
        </w:rPr>
        <w:t>Роль иностранных займов. Проблема сбора налогов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стимулирования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инвестиций.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Тенденции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деиндустриализации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увеличения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зависимости</w:t>
      </w:r>
      <w:r>
        <w:rPr>
          <w:i/>
          <w:spacing w:val="23"/>
          <w:sz w:val="28"/>
        </w:rPr>
        <w:t xml:space="preserve"> </w:t>
      </w:r>
      <w:r>
        <w:rPr>
          <w:i/>
          <w:sz w:val="28"/>
        </w:rPr>
        <w:t>экономики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мировых</w:t>
      </w:r>
      <w:r>
        <w:rPr>
          <w:i/>
          <w:spacing w:val="20"/>
          <w:sz w:val="28"/>
        </w:rPr>
        <w:t xml:space="preserve"> </w:t>
      </w:r>
      <w:r>
        <w:rPr>
          <w:i/>
          <w:sz w:val="28"/>
        </w:rPr>
        <w:t>цен</w:t>
      </w:r>
      <w:r>
        <w:rPr>
          <w:i/>
          <w:spacing w:val="22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23"/>
          <w:sz w:val="28"/>
        </w:rPr>
        <w:t xml:space="preserve"> </w:t>
      </w:r>
      <w:r>
        <w:rPr>
          <w:i/>
          <w:sz w:val="28"/>
        </w:rPr>
        <w:t>энергоносители.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Сегментация</w:t>
      </w:r>
    </w:p>
    <w:p w14:paraId="509E127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B366B64" w14:textId="77777777" w:rsidR="001E236E" w:rsidRDefault="002A2DB6">
      <w:pPr>
        <w:spacing w:before="67" w:line="360" w:lineRule="auto"/>
        <w:ind w:left="222" w:right="160"/>
        <w:jc w:val="both"/>
        <w:rPr>
          <w:i/>
          <w:sz w:val="28"/>
        </w:rPr>
      </w:pPr>
      <w:r>
        <w:rPr>
          <w:i/>
          <w:sz w:val="28"/>
        </w:rPr>
        <w:lastRenderedPageBreak/>
        <w:t>экономики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производственный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энергетический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секторы.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Положение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крупного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бизнеса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мелкого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предпринимательства.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Ситуация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сельском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экспорта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продовольствия.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Финансовые пирамиды и залоговые аукционы. </w:t>
      </w:r>
      <w:r>
        <w:rPr>
          <w:i/>
          <w:sz w:val="28"/>
        </w:rPr>
        <w:t>Вывод денежных активов 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страны.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Дефолт</w:t>
      </w:r>
      <w:r>
        <w:rPr>
          <w:spacing w:val="1"/>
          <w:sz w:val="28"/>
        </w:rPr>
        <w:t xml:space="preserve"> </w:t>
      </w:r>
      <w:r>
        <w:rPr>
          <w:sz w:val="28"/>
        </w:rPr>
        <w:t>1998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последствия.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Повседневная</w:t>
      </w:r>
      <w:r>
        <w:rPr>
          <w:spacing w:val="1"/>
          <w:sz w:val="28"/>
        </w:rPr>
        <w:t xml:space="preserve"> </w:t>
      </w:r>
      <w:r>
        <w:rPr>
          <w:sz w:val="28"/>
        </w:rPr>
        <w:t>жизнь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россиян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реформ.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Общественные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настроения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зеркале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социологических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исследований.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либерализме и демократии. </w:t>
      </w:r>
      <w:r>
        <w:rPr>
          <w:sz w:val="28"/>
        </w:rPr>
        <w:t>Проблемы формирования гражданского общества.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</w:t>
      </w:r>
      <w:r>
        <w:rPr>
          <w:spacing w:val="1"/>
          <w:sz w:val="28"/>
        </w:rPr>
        <w:t xml:space="preserve"> </w:t>
      </w:r>
      <w:r>
        <w:rPr>
          <w:sz w:val="28"/>
        </w:rPr>
        <w:t>СМИ.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выезда за рубеж. Безработица и деятельность профсоюзов. Кризис 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 науки. Социальная поляризация общества и смена ценностных ориентиров.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Безработица и детская беспризорность. «Новые русские» и их образ жизни.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Решение проблем социально незащищенных слоев. Проблемы русскоязычного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населения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 бывших республиках СССР.</w:t>
      </w:r>
    </w:p>
    <w:p w14:paraId="51C2BC36" w14:textId="77777777" w:rsidR="001E236E" w:rsidRDefault="002A2DB6">
      <w:pPr>
        <w:pStyle w:val="a3"/>
        <w:spacing w:before="3" w:line="360" w:lineRule="auto"/>
        <w:ind w:right="160"/>
        <w:rPr>
          <w:i/>
        </w:rPr>
      </w:pPr>
      <w:r>
        <w:t>Новые приоритеты внешней политики. Мировое признание новой России</w:t>
      </w:r>
      <w:r>
        <w:rPr>
          <w:spacing w:val="1"/>
        </w:rPr>
        <w:t xml:space="preserve"> </w:t>
      </w:r>
      <w:r>
        <w:t>суверенным государством. Россия – правопреемник СССР на международной</w:t>
      </w:r>
      <w:r>
        <w:rPr>
          <w:spacing w:val="1"/>
        </w:rPr>
        <w:t xml:space="preserve"> </w:t>
      </w:r>
      <w:r>
        <w:t>арене.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Россией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ядерной</w:t>
      </w:r>
      <w:r>
        <w:rPr>
          <w:spacing w:val="1"/>
        </w:rPr>
        <w:t xml:space="preserve"> </w:t>
      </w:r>
      <w:r>
        <w:t>державы.</w:t>
      </w:r>
      <w:r>
        <w:rPr>
          <w:spacing w:val="1"/>
        </w:rPr>
        <w:t xml:space="preserve"> </w:t>
      </w:r>
      <w:r>
        <w:t>Взаимоотношения с</w:t>
      </w:r>
      <w:r>
        <w:rPr>
          <w:spacing w:val="1"/>
        </w:rPr>
        <w:t xml:space="preserve"> </w:t>
      </w:r>
      <w:r>
        <w:t>США и</w:t>
      </w:r>
      <w:r>
        <w:rPr>
          <w:spacing w:val="1"/>
        </w:rPr>
        <w:t xml:space="preserve"> </w:t>
      </w:r>
      <w:r>
        <w:t>странами</w:t>
      </w:r>
      <w:r>
        <w:rPr>
          <w:spacing w:val="1"/>
        </w:rPr>
        <w:t xml:space="preserve"> </w:t>
      </w:r>
      <w:r>
        <w:t>Запада.</w:t>
      </w:r>
      <w:r>
        <w:rPr>
          <w:spacing w:val="1"/>
        </w:rPr>
        <w:t xml:space="preserve"> </w:t>
      </w:r>
      <w:r>
        <w:t>Подписание Договора</w:t>
      </w:r>
      <w:r>
        <w:rPr>
          <w:spacing w:val="1"/>
        </w:rPr>
        <w:t xml:space="preserve"> </w:t>
      </w:r>
      <w:r>
        <w:t>СНВ-2</w:t>
      </w:r>
      <w:r>
        <w:rPr>
          <w:spacing w:val="1"/>
        </w:rPr>
        <w:t xml:space="preserve"> </w:t>
      </w:r>
      <w:r>
        <w:t>(1993). Присоединение России к «большой семерке». Усиление антизападных</w:t>
      </w:r>
      <w:r>
        <w:rPr>
          <w:spacing w:val="1"/>
        </w:rPr>
        <w:t xml:space="preserve"> </w:t>
      </w:r>
      <w:r>
        <w:t>настроений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бомбежек</w:t>
      </w:r>
      <w:r>
        <w:rPr>
          <w:spacing w:val="1"/>
        </w:rPr>
        <w:t xml:space="preserve"> </w:t>
      </w:r>
      <w:r>
        <w:t>Югославии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расширения</w:t>
      </w:r>
      <w:r>
        <w:rPr>
          <w:spacing w:val="1"/>
        </w:rPr>
        <w:t xml:space="preserve"> </w:t>
      </w:r>
      <w:r>
        <w:t>НАТО</w:t>
      </w:r>
      <w:r>
        <w:rPr>
          <w:spacing w:val="7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Восток. Россия на постсоветском пространстве. СНГ и союз с Белоруссией.</w:t>
      </w:r>
      <w:r>
        <w:rPr>
          <w:spacing w:val="1"/>
        </w:rPr>
        <w:t xml:space="preserve"> </w:t>
      </w:r>
      <w:r>
        <w:t>Военно-политическое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СНГ.</w:t>
      </w:r>
      <w:r>
        <w:rPr>
          <w:spacing w:val="1"/>
        </w:rPr>
        <w:t xml:space="preserve"> </w:t>
      </w:r>
      <w:r>
        <w:t>Восточный</w:t>
      </w:r>
      <w:r>
        <w:rPr>
          <w:spacing w:val="1"/>
        </w:rPr>
        <w:t xml:space="preserve"> </w:t>
      </w:r>
      <w:r>
        <w:t>вектор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1990-е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Российская</w:t>
      </w:r>
      <w:r>
        <w:rPr>
          <w:spacing w:val="1"/>
        </w:rPr>
        <w:t xml:space="preserve"> </w:t>
      </w:r>
      <w:r>
        <w:t>многопартийность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гражданского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rPr>
          <w:i/>
        </w:rPr>
        <w:t>Основные</w:t>
      </w:r>
      <w:r>
        <w:rPr>
          <w:i/>
          <w:spacing w:val="1"/>
        </w:rPr>
        <w:t xml:space="preserve"> </w:t>
      </w:r>
      <w:r>
        <w:rPr>
          <w:i/>
        </w:rPr>
        <w:t>политические</w:t>
      </w:r>
      <w:r>
        <w:rPr>
          <w:i/>
          <w:spacing w:val="1"/>
        </w:rPr>
        <w:t xml:space="preserve"> </w:t>
      </w:r>
      <w:r>
        <w:rPr>
          <w:i/>
        </w:rPr>
        <w:t>партии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движения</w:t>
      </w:r>
      <w:r>
        <w:rPr>
          <w:i/>
          <w:spacing w:val="1"/>
        </w:rPr>
        <w:t xml:space="preserve"> </w:t>
      </w:r>
      <w:r>
        <w:rPr>
          <w:i/>
        </w:rPr>
        <w:t>1990-х</w:t>
      </w:r>
      <w:r>
        <w:rPr>
          <w:i/>
          <w:spacing w:val="1"/>
        </w:rPr>
        <w:t xml:space="preserve"> </w:t>
      </w:r>
      <w:r>
        <w:rPr>
          <w:i/>
        </w:rPr>
        <w:t>гг.,</w:t>
      </w:r>
      <w:r>
        <w:rPr>
          <w:i/>
          <w:spacing w:val="1"/>
        </w:rPr>
        <w:t xml:space="preserve"> </w:t>
      </w:r>
      <w:r>
        <w:rPr>
          <w:i/>
        </w:rPr>
        <w:t>их</w:t>
      </w:r>
      <w:r>
        <w:rPr>
          <w:i/>
          <w:spacing w:val="1"/>
        </w:rPr>
        <w:t xml:space="preserve"> </w:t>
      </w:r>
      <w:r>
        <w:rPr>
          <w:i/>
        </w:rPr>
        <w:t>лидеры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платформы.</w:t>
      </w:r>
      <w:r>
        <w:rPr>
          <w:i/>
          <w:spacing w:val="1"/>
        </w:rPr>
        <w:t xml:space="preserve"> </w:t>
      </w:r>
      <w:r>
        <w:t>Кризис</w:t>
      </w:r>
      <w:r>
        <w:rPr>
          <w:spacing w:val="1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власти.</w:t>
      </w:r>
      <w:r>
        <w:rPr>
          <w:spacing w:val="-67"/>
        </w:rPr>
        <w:t xml:space="preserve"> </w:t>
      </w:r>
      <w:r>
        <w:t>Президентские</w:t>
      </w:r>
      <w:r>
        <w:rPr>
          <w:spacing w:val="-1"/>
        </w:rPr>
        <w:t xml:space="preserve"> </w:t>
      </w:r>
      <w:r>
        <w:t>выборы 1996 г.</w:t>
      </w:r>
      <w:r>
        <w:rPr>
          <w:spacing w:val="1"/>
        </w:rPr>
        <w:t xml:space="preserve"> </w:t>
      </w:r>
      <w:r>
        <w:rPr>
          <w:i/>
        </w:rPr>
        <w:t>Политтехнологии.</w:t>
      </w:r>
    </w:p>
    <w:p w14:paraId="36BB3823" w14:textId="77777777" w:rsidR="001E236E" w:rsidRDefault="002A2DB6">
      <w:pPr>
        <w:spacing w:before="1" w:line="360" w:lineRule="auto"/>
        <w:ind w:left="222" w:right="161" w:firstLine="707"/>
        <w:jc w:val="both"/>
        <w:rPr>
          <w:sz w:val="28"/>
        </w:rPr>
      </w:pPr>
      <w:r>
        <w:rPr>
          <w:sz w:val="28"/>
        </w:rPr>
        <w:t xml:space="preserve">«Семибанкирщина». «Олигархический» капитализм. </w:t>
      </w:r>
      <w:r>
        <w:rPr>
          <w:i/>
          <w:sz w:val="28"/>
        </w:rPr>
        <w:t>Правительства В.С.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Черномырдина</w:t>
      </w:r>
      <w:r>
        <w:rPr>
          <w:i/>
          <w:spacing w:val="20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Е.М.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Примакова.</w:t>
      </w:r>
      <w:r>
        <w:rPr>
          <w:i/>
          <w:spacing w:val="25"/>
          <w:sz w:val="28"/>
        </w:rPr>
        <w:t xml:space="preserve"> </w:t>
      </w:r>
      <w:r>
        <w:rPr>
          <w:sz w:val="28"/>
        </w:rPr>
        <w:t>Обострение</w:t>
      </w:r>
      <w:r>
        <w:rPr>
          <w:spacing w:val="20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20"/>
          <w:sz w:val="28"/>
        </w:rPr>
        <w:t xml:space="preserve"> </w:t>
      </w:r>
      <w:r>
        <w:rPr>
          <w:sz w:val="28"/>
        </w:rPr>
        <w:t>на</w:t>
      </w:r>
      <w:r>
        <w:rPr>
          <w:spacing w:val="22"/>
          <w:sz w:val="28"/>
        </w:rPr>
        <w:t xml:space="preserve"> </w:t>
      </w:r>
      <w:r>
        <w:rPr>
          <w:sz w:val="28"/>
        </w:rPr>
        <w:t>Северном</w:t>
      </w:r>
      <w:r>
        <w:rPr>
          <w:spacing w:val="19"/>
          <w:sz w:val="28"/>
        </w:rPr>
        <w:t xml:space="preserve"> </w:t>
      </w:r>
      <w:r>
        <w:rPr>
          <w:sz w:val="28"/>
        </w:rPr>
        <w:t>Кавказе.</w:t>
      </w:r>
    </w:p>
    <w:p w14:paraId="47656C5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8FAD081" w14:textId="77777777" w:rsidR="001E236E" w:rsidRDefault="002A2DB6">
      <w:pPr>
        <w:pStyle w:val="a3"/>
        <w:spacing w:before="67" w:line="362" w:lineRule="auto"/>
        <w:ind w:firstLine="0"/>
        <w:jc w:val="left"/>
      </w:pPr>
      <w:r>
        <w:lastRenderedPageBreak/>
        <w:t>Вторжение</w:t>
      </w:r>
      <w:r>
        <w:rPr>
          <w:spacing w:val="10"/>
        </w:rPr>
        <w:t xml:space="preserve"> </w:t>
      </w:r>
      <w:r>
        <w:t>террористических</w:t>
      </w:r>
      <w:r>
        <w:rPr>
          <w:spacing w:val="11"/>
        </w:rPr>
        <w:t xml:space="preserve"> </w:t>
      </w:r>
      <w:r>
        <w:t>группировок</w:t>
      </w:r>
      <w:r>
        <w:rPr>
          <w:spacing w:val="10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территории</w:t>
      </w:r>
      <w:r>
        <w:rPr>
          <w:spacing w:val="8"/>
        </w:rPr>
        <w:t xml:space="preserve"> </w:t>
      </w:r>
      <w:r>
        <w:t>Чечни</w:t>
      </w:r>
      <w:r>
        <w:rPr>
          <w:spacing w:val="10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Дагестан.</w:t>
      </w:r>
      <w:r>
        <w:rPr>
          <w:spacing w:val="-67"/>
        </w:rPr>
        <w:t xml:space="preserve"> </w:t>
      </w:r>
      <w:r>
        <w:t>Выборы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Государственную</w:t>
      </w:r>
      <w:r>
        <w:rPr>
          <w:spacing w:val="-3"/>
        </w:rPr>
        <w:t xml:space="preserve"> </w:t>
      </w:r>
      <w:r>
        <w:t>Думу</w:t>
      </w:r>
      <w:r>
        <w:rPr>
          <w:spacing w:val="-2"/>
        </w:rPr>
        <w:t xml:space="preserve"> </w:t>
      </w:r>
      <w:r>
        <w:t>1999</w:t>
      </w:r>
      <w:r>
        <w:rPr>
          <w:spacing w:val="-5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Добровольная</w:t>
      </w:r>
      <w:r>
        <w:rPr>
          <w:spacing w:val="-4"/>
        </w:rPr>
        <w:t xml:space="preserve"> </w:t>
      </w:r>
      <w:r>
        <w:t>отставка</w:t>
      </w:r>
      <w:r>
        <w:rPr>
          <w:spacing w:val="-3"/>
        </w:rPr>
        <w:t xml:space="preserve"> </w:t>
      </w:r>
      <w:r>
        <w:t>Б.Н.</w:t>
      </w:r>
      <w:r>
        <w:rPr>
          <w:spacing w:val="-3"/>
        </w:rPr>
        <w:t xml:space="preserve"> </w:t>
      </w:r>
      <w:r>
        <w:t>Ельцина.</w:t>
      </w:r>
    </w:p>
    <w:p w14:paraId="691D987D" w14:textId="77777777" w:rsidR="001E236E" w:rsidRDefault="002A2DB6">
      <w:pPr>
        <w:pStyle w:val="a3"/>
        <w:spacing w:line="317" w:lineRule="exact"/>
        <w:ind w:left="930" w:firstLine="0"/>
        <w:jc w:val="left"/>
      </w:pPr>
      <w:r>
        <w:t>Б.Н.</w:t>
      </w:r>
      <w:r>
        <w:rPr>
          <w:spacing w:val="-3"/>
        </w:rPr>
        <w:t xml:space="preserve"> </w:t>
      </w:r>
      <w:r>
        <w:t>Ельцин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оценках</w:t>
      </w:r>
      <w:r>
        <w:rPr>
          <w:spacing w:val="-2"/>
        </w:rPr>
        <w:t xml:space="preserve"> </w:t>
      </w:r>
      <w:r>
        <w:t>современников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историков.</w:t>
      </w:r>
    </w:p>
    <w:p w14:paraId="2F6FD305" w14:textId="77777777" w:rsidR="001E236E" w:rsidRDefault="002A2DB6">
      <w:pPr>
        <w:spacing w:before="161"/>
        <w:ind w:left="930"/>
        <w:rPr>
          <w:i/>
          <w:sz w:val="28"/>
        </w:rPr>
      </w:pPr>
      <w:r>
        <w:rPr>
          <w:i/>
          <w:sz w:val="28"/>
        </w:rPr>
        <w:t>Наш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край 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1992–1999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гг.</w:t>
      </w:r>
    </w:p>
    <w:p w14:paraId="6FFF37F6" w14:textId="77777777" w:rsidR="001E236E" w:rsidRDefault="001E236E">
      <w:pPr>
        <w:pStyle w:val="a3"/>
        <w:spacing w:before="4"/>
        <w:ind w:left="0" w:firstLine="0"/>
        <w:jc w:val="left"/>
        <w:rPr>
          <w:i/>
          <w:sz w:val="44"/>
        </w:rPr>
      </w:pPr>
    </w:p>
    <w:p w14:paraId="2D12CDB5" w14:textId="77777777" w:rsidR="001E236E" w:rsidRDefault="002A2DB6">
      <w:pPr>
        <w:pStyle w:val="1"/>
      </w:pPr>
      <w:r>
        <w:t>Россия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2000-е:</w:t>
      </w:r>
      <w:r>
        <w:rPr>
          <w:spacing w:val="-1"/>
        </w:rPr>
        <w:t xml:space="preserve"> </w:t>
      </w:r>
      <w:r>
        <w:t>вызовы</w:t>
      </w:r>
      <w:r>
        <w:rPr>
          <w:spacing w:val="-4"/>
        </w:rPr>
        <w:t xml:space="preserve"> </w:t>
      </w:r>
      <w:r>
        <w:t>времени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задачи</w:t>
      </w:r>
      <w:r>
        <w:rPr>
          <w:spacing w:val="-3"/>
        </w:rPr>
        <w:t xml:space="preserve"> </w:t>
      </w:r>
      <w:r>
        <w:t>модернизации</w:t>
      </w:r>
    </w:p>
    <w:p w14:paraId="456A5D77" w14:textId="77777777" w:rsidR="001E236E" w:rsidRDefault="002A2DB6">
      <w:pPr>
        <w:pStyle w:val="a3"/>
        <w:spacing w:before="156" w:line="360" w:lineRule="auto"/>
        <w:ind w:right="157"/>
      </w:pPr>
      <w:r>
        <w:rPr>
          <w:spacing w:val="-3"/>
        </w:rPr>
        <w:t>Политические</w:t>
      </w:r>
      <w:r>
        <w:rPr>
          <w:spacing w:val="-14"/>
        </w:rPr>
        <w:t xml:space="preserve"> </w:t>
      </w:r>
      <w:r>
        <w:rPr>
          <w:spacing w:val="-3"/>
        </w:rPr>
        <w:t>и</w:t>
      </w:r>
      <w:r>
        <w:rPr>
          <w:spacing w:val="-13"/>
        </w:rPr>
        <w:t xml:space="preserve"> </w:t>
      </w:r>
      <w:r>
        <w:rPr>
          <w:spacing w:val="-3"/>
        </w:rPr>
        <w:t>экономические</w:t>
      </w:r>
      <w:r>
        <w:rPr>
          <w:spacing w:val="-13"/>
        </w:rPr>
        <w:t xml:space="preserve"> </w:t>
      </w:r>
      <w:r>
        <w:rPr>
          <w:spacing w:val="-3"/>
        </w:rPr>
        <w:t>приоритеты.</w:t>
      </w:r>
      <w:r>
        <w:rPr>
          <w:spacing w:val="-14"/>
        </w:rPr>
        <w:t xml:space="preserve"> </w:t>
      </w:r>
      <w:r>
        <w:rPr>
          <w:spacing w:val="-3"/>
        </w:rPr>
        <w:t>Первое</w:t>
      </w:r>
      <w:r>
        <w:rPr>
          <w:spacing w:val="-13"/>
        </w:rPr>
        <w:t xml:space="preserve"> </w:t>
      </w:r>
      <w:r>
        <w:rPr>
          <w:spacing w:val="-3"/>
        </w:rPr>
        <w:t>и</w:t>
      </w:r>
      <w:r>
        <w:rPr>
          <w:spacing w:val="-14"/>
        </w:rPr>
        <w:t xml:space="preserve"> </w:t>
      </w:r>
      <w:r>
        <w:rPr>
          <w:spacing w:val="-3"/>
        </w:rPr>
        <w:t>второе</w:t>
      </w:r>
      <w:r>
        <w:rPr>
          <w:spacing w:val="-13"/>
        </w:rPr>
        <w:t xml:space="preserve"> </w:t>
      </w:r>
      <w:r>
        <w:rPr>
          <w:spacing w:val="-2"/>
        </w:rPr>
        <w:t>президентства</w:t>
      </w:r>
      <w:r>
        <w:rPr>
          <w:spacing w:val="-68"/>
        </w:rPr>
        <w:t xml:space="preserve"> </w:t>
      </w:r>
      <w:r>
        <w:t>В.В. Путина. Президентство Д.А. Медведева. Президентские выборы 2012 г.</w:t>
      </w:r>
      <w:r>
        <w:rPr>
          <w:spacing w:val="1"/>
        </w:rPr>
        <w:t xml:space="preserve"> </w:t>
      </w:r>
      <w:r>
        <w:rPr>
          <w:spacing w:val="-1"/>
        </w:rPr>
        <w:t>Избрание</w:t>
      </w:r>
      <w:r>
        <w:rPr>
          <w:spacing w:val="-12"/>
        </w:rPr>
        <w:t xml:space="preserve"> </w:t>
      </w:r>
      <w:r>
        <w:rPr>
          <w:spacing w:val="-1"/>
        </w:rPr>
        <w:t>В.В.</w:t>
      </w:r>
      <w:r>
        <w:rPr>
          <w:spacing w:val="-12"/>
        </w:rPr>
        <w:t xml:space="preserve"> </w:t>
      </w:r>
      <w:r>
        <w:rPr>
          <w:spacing w:val="-1"/>
        </w:rPr>
        <w:t>Путина</w:t>
      </w:r>
      <w:r>
        <w:rPr>
          <w:spacing w:val="-11"/>
        </w:rPr>
        <w:t xml:space="preserve"> </w:t>
      </w:r>
      <w:r>
        <w:rPr>
          <w:spacing w:val="-1"/>
        </w:rPr>
        <w:t>президентом.</w:t>
      </w:r>
      <w:r>
        <w:rPr>
          <w:spacing w:val="-12"/>
        </w:rPr>
        <w:t xml:space="preserve"> </w:t>
      </w:r>
      <w:r>
        <w:rPr>
          <w:spacing w:val="-1"/>
        </w:rPr>
        <w:t>Государственная</w:t>
      </w:r>
      <w:r>
        <w:rPr>
          <w:spacing w:val="-12"/>
        </w:rPr>
        <w:t xml:space="preserve"> </w:t>
      </w:r>
      <w:r>
        <w:rPr>
          <w:spacing w:val="-1"/>
        </w:rPr>
        <w:t>Дума.</w:t>
      </w:r>
      <w:r>
        <w:rPr>
          <w:spacing w:val="-6"/>
        </w:rPr>
        <w:t xml:space="preserve"> </w:t>
      </w:r>
      <w:r>
        <w:rPr>
          <w:i/>
          <w:spacing w:val="-1"/>
        </w:rPr>
        <w:t>Многопартийность.</w:t>
      </w:r>
      <w:r>
        <w:rPr>
          <w:i/>
          <w:spacing w:val="-68"/>
        </w:rPr>
        <w:t xml:space="preserve"> </w:t>
      </w:r>
      <w:r>
        <w:rPr>
          <w:i/>
        </w:rPr>
        <w:t>Политические</w:t>
      </w:r>
      <w:r>
        <w:rPr>
          <w:i/>
          <w:spacing w:val="-8"/>
        </w:rPr>
        <w:t xml:space="preserve"> </w:t>
      </w:r>
      <w:r>
        <w:rPr>
          <w:i/>
        </w:rPr>
        <w:t>партии</w:t>
      </w:r>
      <w:r>
        <w:rPr>
          <w:i/>
          <w:spacing w:val="-7"/>
        </w:rPr>
        <w:t xml:space="preserve"> </w:t>
      </w:r>
      <w:r>
        <w:rPr>
          <w:i/>
        </w:rPr>
        <w:t>и</w:t>
      </w:r>
      <w:r>
        <w:rPr>
          <w:i/>
          <w:spacing w:val="-7"/>
        </w:rPr>
        <w:t xml:space="preserve"> </w:t>
      </w:r>
      <w:r>
        <w:rPr>
          <w:i/>
        </w:rPr>
        <w:t>электорат.</w:t>
      </w:r>
      <w:r>
        <w:rPr>
          <w:i/>
          <w:spacing w:val="-7"/>
        </w:rPr>
        <w:t xml:space="preserve"> </w:t>
      </w:r>
      <w:r>
        <w:rPr>
          <w:i/>
        </w:rPr>
        <w:t>Федерализм</w:t>
      </w:r>
      <w:r>
        <w:rPr>
          <w:i/>
          <w:spacing w:val="-7"/>
        </w:rPr>
        <w:t xml:space="preserve"> </w:t>
      </w:r>
      <w:r>
        <w:rPr>
          <w:i/>
        </w:rPr>
        <w:t>и</w:t>
      </w:r>
      <w:r>
        <w:rPr>
          <w:i/>
          <w:spacing w:val="-7"/>
        </w:rPr>
        <w:t xml:space="preserve"> </w:t>
      </w:r>
      <w:r>
        <w:rPr>
          <w:i/>
        </w:rPr>
        <w:t>сепаратизм.</w:t>
      </w:r>
      <w:r>
        <w:rPr>
          <w:i/>
          <w:spacing w:val="-4"/>
        </w:rPr>
        <w:t xml:space="preserve"> </w:t>
      </w:r>
      <w:r>
        <w:t>Восстановление</w:t>
      </w:r>
      <w:r>
        <w:rPr>
          <w:spacing w:val="-67"/>
        </w:rPr>
        <w:t xml:space="preserve"> </w:t>
      </w:r>
      <w:r>
        <w:t>единого правового пространства страны. Разграничение властных полномочий</w:t>
      </w:r>
      <w:r>
        <w:rPr>
          <w:spacing w:val="1"/>
        </w:rPr>
        <w:t xml:space="preserve"> </w:t>
      </w:r>
      <w:r>
        <w:t>центра и регионов. Террористическая угроза. Построение вертикали власти и</w:t>
      </w:r>
      <w:r>
        <w:rPr>
          <w:spacing w:val="1"/>
        </w:rPr>
        <w:t xml:space="preserve"> </w:t>
      </w:r>
      <w:r>
        <w:t>гражданское общество. Стратегия развития страны. Экономическое развитие в</w:t>
      </w:r>
      <w:r>
        <w:rPr>
          <w:spacing w:val="1"/>
        </w:rPr>
        <w:t xml:space="preserve"> </w:t>
      </w:r>
      <w:r>
        <w:t>2000-е</w:t>
      </w:r>
      <w:r>
        <w:rPr>
          <w:spacing w:val="1"/>
        </w:rPr>
        <w:t xml:space="preserve"> </w:t>
      </w:r>
      <w:r>
        <w:t>годы.</w:t>
      </w:r>
      <w:r>
        <w:rPr>
          <w:spacing w:val="1"/>
        </w:rPr>
        <w:t xml:space="preserve"> </w:t>
      </w:r>
      <w:r>
        <w:t>Финансовое</w:t>
      </w:r>
      <w:r>
        <w:rPr>
          <w:spacing w:val="1"/>
        </w:rPr>
        <w:t xml:space="preserve"> </w:t>
      </w:r>
      <w:r>
        <w:t>положение.</w:t>
      </w:r>
      <w:r>
        <w:rPr>
          <w:spacing w:val="1"/>
        </w:rPr>
        <w:t xml:space="preserve"> </w:t>
      </w:r>
      <w:r>
        <w:t>Рыночная</w:t>
      </w:r>
      <w:r>
        <w:rPr>
          <w:spacing w:val="1"/>
        </w:rPr>
        <w:t xml:space="preserve"> </w:t>
      </w:r>
      <w:r>
        <w:t>экономика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монополии.</w:t>
      </w:r>
      <w:r>
        <w:rPr>
          <w:spacing w:val="1"/>
        </w:rPr>
        <w:t xml:space="preserve"> </w:t>
      </w:r>
      <w:r>
        <w:rPr>
          <w:spacing w:val="-3"/>
        </w:rPr>
        <w:t>Экономический</w:t>
      </w:r>
      <w:r>
        <w:rPr>
          <w:spacing w:val="-12"/>
        </w:rPr>
        <w:t xml:space="preserve"> </w:t>
      </w:r>
      <w:r>
        <w:rPr>
          <w:spacing w:val="-3"/>
        </w:rPr>
        <w:t>подъем</w:t>
      </w:r>
      <w:r>
        <w:rPr>
          <w:spacing w:val="-13"/>
        </w:rPr>
        <w:t xml:space="preserve"> </w:t>
      </w:r>
      <w:r>
        <w:rPr>
          <w:spacing w:val="-3"/>
        </w:rPr>
        <w:t>1999–2007</w:t>
      </w:r>
      <w:r>
        <w:rPr>
          <w:spacing w:val="-12"/>
        </w:rPr>
        <w:t xml:space="preserve"> </w:t>
      </w:r>
      <w:r>
        <w:rPr>
          <w:spacing w:val="-3"/>
        </w:rPr>
        <w:t>гг.</w:t>
      </w:r>
      <w:r>
        <w:rPr>
          <w:spacing w:val="-14"/>
        </w:rPr>
        <w:t xml:space="preserve"> </w:t>
      </w:r>
      <w:r>
        <w:rPr>
          <w:spacing w:val="-2"/>
        </w:rPr>
        <w:t>и</w:t>
      </w:r>
      <w:r>
        <w:rPr>
          <w:spacing w:val="-15"/>
        </w:rPr>
        <w:t xml:space="preserve"> </w:t>
      </w:r>
      <w:r>
        <w:rPr>
          <w:spacing w:val="-2"/>
        </w:rPr>
        <w:t>кризис</w:t>
      </w:r>
      <w:r>
        <w:rPr>
          <w:spacing w:val="-13"/>
        </w:rPr>
        <w:t xml:space="preserve"> </w:t>
      </w:r>
      <w:r>
        <w:rPr>
          <w:spacing w:val="-2"/>
        </w:rPr>
        <w:t>2008</w:t>
      </w:r>
      <w:r>
        <w:rPr>
          <w:spacing w:val="-12"/>
        </w:rPr>
        <w:t xml:space="preserve"> </w:t>
      </w:r>
      <w:r>
        <w:rPr>
          <w:spacing w:val="-2"/>
        </w:rPr>
        <w:t>г.</w:t>
      </w:r>
      <w:r>
        <w:rPr>
          <w:spacing w:val="-13"/>
        </w:rPr>
        <w:t xml:space="preserve"> </w:t>
      </w:r>
      <w:r>
        <w:rPr>
          <w:spacing w:val="-2"/>
        </w:rPr>
        <w:t>Структура</w:t>
      </w:r>
      <w:r>
        <w:rPr>
          <w:spacing w:val="-13"/>
        </w:rPr>
        <w:t xml:space="preserve"> </w:t>
      </w:r>
      <w:r>
        <w:rPr>
          <w:spacing w:val="-2"/>
        </w:rPr>
        <w:t>экономики,</w:t>
      </w:r>
      <w:r>
        <w:rPr>
          <w:spacing w:val="-14"/>
        </w:rPr>
        <w:t xml:space="preserve"> </w:t>
      </w:r>
      <w:r>
        <w:rPr>
          <w:spacing w:val="-2"/>
        </w:rPr>
        <w:t>роль</w:t>
      </w:r>
      <w:r>
        <w:rPr>
          <w:spacing w:val="-67"/>
        </w:rPr>
        <w:t xml:space="preserve"> </w:t>
      </w:r>
      <w:r>
        <w:t>нефтегазового сектора и задачи инновационного развития. Сельское хозяйство.</w:t>
      </w:r>
      <w:r>
        <w:rPr>
          <w:spacing w:val="1"/>
        </w:rPr>
        <w:t xml:space="preserve"> </w:t>
      </w:r>
      <w:r>
        <w:t>Россия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системе</w:t>
      </w:r>
      <w:r>
        <w:rPr>
          <w:spacing w:val="-14"/>
        </w:rPr>
        <w:t xml:space="preserve"> </w:t>
      </w:r>
      <w:r>
        <w:t>мировой</w:t>
      </w:r>
      <w:r>
        <w:rPr>
          <w:spacing w:val="-16"/>
        </w:rPr>
        <w:t xml:space="preserve"> </w:t>
      </w:r>
      <w:r>
        <w:t>рыночной</w:t>
      </w:r>
      <w:r>
        <w:rPr>
          <w:spacing w:val="-15"/>
        </w:rPr>
        <w:t xml:space="preserve"> </w:t>
      </w:r>
      <w:r>
        <w:t>экономики.</w:t>
      </w:r>
      <w:r>
        <w:rPr>
          <w:spacing w:val="-14"/>
        </w:rPr>
        <w:t xml:space="preserve"> </w:t>
      </w:r>
      <w:r>
        <w:t>Человек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общество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конце</w:t>
      </w:r>
      <w:r>
        <w:rPr>
          <w:spacing w:val="-15"/>
        </w:rPr>
        <w:t xml:space="preserve"> </w:t>
      </w:r>
      <w:r>
        <w:t>XX</w:t>
      </w:r>
    </w:p>
    <w:p w14:paraId="1C90675D" w14:textId="77777777" w:rsidR="001E236E" w:rsidRDefault="002A2DB6">
      <w:pPr>
        <w:spacing w:before="2" w:line="360" w:lineRule="auto"/>
        <w:ind w:left="222" w:right="155"/>
        <w:jc w:val="both"/>
        <w:rPr>
          <w:i/>
          <w:sz w:val="28"/>
        </w:rPr>
      </w:pP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начале</w:t>
      </w:r>
      <w:r>
        <w:rPr>
          <w:spacing w:val="1"/>
          <w:sz w:val="28"/>
        </w:rPr>
        <w:t xml:space="preserve"> </w:t>
      </w:r>
      <w:r>
        <w:rPr>
          <w:sz w:val="28"/>
        </w:rPr>
        <w:t>XXI</w:t>
      </w:r>
      <w:r>
        <w:rPr>
          <w:spacing w:val="1"/>
          <w:sz w:val="28"/>
        </w:rPr>
        <w:t xml:space="preserve"> </w:t>
      </w:r>
      <w:r>
        <w:rPr>
          <w:sz w:val="28"/>
        </w:rPr>
        <w:t>в.</w:t>
      </w:r>
      <w:r>
        <w:rPr>
          <w:spacing w:val="1"/>
          <w:sz w:val="28"/>
        </w:rPr>
        <w:t xml:space="preserve"> </w:t>
      </w:r>
      <w:r>
        <w:rPr>
          <w:sz w:val="28"/>
        </w:rPr>
        <w:t>Новый</w:t>
      </w:r>
      <w:r>
        <w:rPr>
          <w:spacing w:val="1"/>
          <w:sz w:val="28"/>
        </w:rPr>
        <w:t xml:space="preserve"> </w:t>
      </w:r>
      <w:r>
        <w:rPr>
          <w:sz w:val="28"/>
        </w:rPr>
        <w:t>облик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после</w:t>
      </w:r>
      <w:r>
        <w:rPr>
          <w:spacing w:val="1"/>
          <w:sz w:val="28"/>
        </w:rPr>
        <w:t xml:space="preserve"> </w:t>
      </w:r>
      <w:r>
        <w:rPr>
          <w:sz w:val="28"/>
        </w:rPr>
        <w:t>распада</w:t>
      </w:r>
      <w:r>
        <w:rPr>
          <w:spacing w:val="1"/>
          <w:sz w:val="28"/>
        </w:rPr>
        <w:t xml:space="preserve"> </w:t>
      </w:r>
      <w:r>
        <w:rPr>
          <w:sz w:val="28"/>
        </w:rPr>
        <w:t>СССР.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структура.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трудовая</w:t>
      </w:r>
      <w:r>
        <w:rPr>
          <w:spacing w:val="1"/>
          <w:sz w:val="28"/>
        </w:rPr>
        <w:t xml:space="preserve"> </w:t>
      </w:r>
      <w:r>
        <w:rPr>
          <w:sz w:val="28"/>
        </w:rPr>
        <w:t>миграция.</w:t>
      </w:r>
      <w:r>
        <w:rPr>
          <w:spacing w:val="-67"/>
          <w:sz w:val="28"/>
        </w:rPr>
        <w:t xml:space="preserve"> </w:t>
      </w:r>
      <w:r>
        <w:rPr>
          <w:sz w:val="28"/>
        </w:rPr>
        <w:t>Миграционная политика. Основные принципы и направления 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Реформы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здравоохранения.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Пенсионные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реформы.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Реформирование</w:t>
      </w:r>
      <w:r>
        <w:rPr>
          <w:i/>
          <w:spacing w:val="-10"/>
          <w:sz w:val="28"/>
        </w:rPr>
        <w:t xml:space="preserve"> </w:t>
      </w:r>
      <w:r>
        <w:rPr>
          <w:i/>
          <w:sz w:val="28"/>
        </w:rPr>
        <w:t>образования</w:t>
      </w:r>
      <w:r>
        <w:rPr>
          <w:i/>
          <w:spacing w:val="-10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науки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результаты.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развития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>культуры.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Демографическая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статистика.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Снижение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средней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продолжительности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жизни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тенденции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депопуляции.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демографического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возрождения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Разработка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семейной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политики и меры по поощрению рождаемости. Пропаганда спорта и здорового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 xml:space="preserve">образа жизни. </w:t>
      </w:r>
      <w:r>
        <w:rPr>
          <w:sz w:val="28"/>
        </w:rPr>
        <w:t>Олимпийские и паралимпийские зимние игры 2014 г. в Сочи.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Повседневная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жизнь.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Качество,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уровень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жизни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размеры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доходов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разных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слоев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>населения.</w:t>
      </w:r>
      <w:r>
        <w:rPr>
          <w:i/>
          <w:spacing w:val="66"/>
          <w:sz w:val="28"/>
        </w:rPr>
        <w:t xml:space="preserve"> </w:t>
      </w:r>
      <w:r>
        <w:rPr>
          <w:i/>
          <w:sz w:val="28"/>
        </w:rPr>
        <w:t>Общественные</w:t>
      </w:r>
      <w:r>
        <w:rPr>
          <w:i/>
          <w:spacing w:val="66"/>
          <w:sz w:val="28"/>
        </w:rPr>
        <w:t xml:space="preserve"> </w:t>
      </w:r>
      <w:r>
        <w:rPr>
          <w:i/>
          <w:sz w:val="28"/>
        </w:rPr>
        <w:t>представления</w:t>
      </w:r>
      <w:r>
        <w:rPr>
          <w:i/>
          <w:spacing w:val="6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66"/>
          <w:sz w:val="28"/>
        </w:rPr>
        <w:t xml:space="preserve"> </w:t>
      </w:r>
      <w:r>
        <w:rPr>
          <w:i/>
          <w:sz w:val="28"/>
        </w:rPr>
        <w:t>ожидания</w:t>
      </w:r>
      <w:r>
        <w:rPr>
          <w:i/>
          <w:spacing w:val="64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68"/>
          <w:sz w:val="28"/>
        </w:rPr>
        <w:t xml:space="preserve"> </w:t>
      </w:r>
      <w:r>
        <w:rPr>
          <w:i/>
          <w:sz w:val="28"/>
        </w:rPr>
        <w:t>зеркале</w:t>
      </w:r>
      <w:r>
        <w:rPr>
          <w:i/>
          <w:spacing w:val="65"/>
          <w:sz w:val="28"/>
        </w:rPr>
        <w:t xml:space="preserve"> </w:t>
      </w:r>
      <w:r>
        <w:rPr>
          <w:i/>
          <w:sz w:val="28"/>
        </w:rPr>
        <w:t>социологии.</w:t>
      </w:r>
    </w:p>
    <w:p w14:paraId="6ADA190C" w14:textId="77777777" w:rsidR="001E236E" w:rsidRDefault="002A2DB6">
      <w:pPr>
        <w:spacing w:before="1"/>
        <w:ind w:left="222"/>
        <w:jc w:val="both"/>
        <w:rPr>
          <w:i/>
          <w:sz w:val="28"/>
        </w:rPr>
      </w:pPr>
      <w:r>
        <w:rPr>
          <w:i/>
          <w:spacing w:val="-4"/>
          <w:sz w:val="28"/>
        </w:rPr>
        <w:t>Постановка</w:t>
      </w:r>
      <w:r>
        <w:rPr>
          <w:i/>
          <w:spacing w:val="-12"/>
          <w:sz w:val="28"/>
        </w:rPr>
        <w:t xml:space="preserve"> </w:t>
      </w:r>
      <w:r>
        <w:rPr>
          <w:i/>
          <w:spacing w:val="-4"/>
          <w:sz w:val="28"/>
        </w:rPr>
        <w:t>государством</w:t>
      </w:r>
      <w:r>
        <w:rPr>
          <w:i/>
          <w:spacing w:val="-13"/>
          <w:sz w:val="28"/>
        </w:rPr>
        <w:t xml:space="preserve"> </w:t>
      </w:r>
      <w:r>
        <w:rPr>
          <w:i/>
          <w:spacing w:val="-4"/>
          <w:sz w:val="28"/>
        </w:rPr>
        <w:t>вопроса</w:t>
      </w:r>
      <w:r>
        <w:rPr>
          <w:i/>
          <w:spacing w:val="-12"/>
          <w:sz w:val="28"/>
        </w:rPr>
        <w:t xml:space="preserve"> </w:t>
      </w:r>
      <w:r>
        <w:rPr>
          <w:i/>
          <w:spacing w:val="-3"/>
          <w:sz w:val="28"/>
        </w:rPr>
        <w:t>о</w:t>
      </w:r>
      <w:r>
        <w:rPr>
          <w:i/>
          <w:spacing w:val="-12"/>
          <w:sz w:val="28"/>
        </w:rPr>
        <w:t xml:space="preserve"> </w:t>
      </w:r>
      <w:r>
        <w:rPr>
          <w:i/>
          <w:spacing w:val="-3"/>
          <w:sz w:val="28"/>
        </w:rPr>
        <w:t>социальной</w:t>
      </w:r>
      <w:r>
        <w:rPr>
          <w:i/>
          <w:spacing w:val="-12"/>
          <w:sz w:val="28"/>
        </w:rPr>
        <w:t xml:space="preserve"> </w:t>
      </w:r>
      <w:r>
        <w:rPr>
          <w:i/>
          <w:spacing w:val="-3"/>
          <w:sz w:val="28"/>
        </w:rPr>
        <w:t>ответственности</w:t>
      </w:r>
      <w:r>
        <w:rPr>
          <w:i/>
          <w:spacing w:val="-12"/>
          <w:sz w:val="28"/>
        </w:rPr>
        <w:t xml:space="preserve"> </w:t>
      </w:r>
      <w:r>
        <w:rPr>
          <w:i/>
          <w:spacing w:val="-3"/>
          <w:sz w:val="28"/>
        </w:rPr>
        <w:t>бизнеса.</w:t>
      </w:r>
    </w:p>
    <w:p w14:paraId="4BFFDF63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00" w:bottom="1420" w:left="1480" w:header="0" w:footer="1218" w:gutter="0"/>
          <w:cols w:space="720"/>
        </w:sectPr>
      </w:pPr>
    </w:p>
    <w:p w14:paraId="3229C6BC" w14:textId="77777777" w:rsidR="001E236E" w:rsidRDefault="002A2DB6">
      <w:pPr>
        <w:spacing w:before="67" w:line="360" w:lineRule="auto"/>
        <w:ind w:left="222" w:right="166" w:firstLine="707"/>
        <w:jc w:val="both"/>
        <w:rPr>
          <w:i/>
          <w:sz w:val="28"/>
        </w:rPr>
      </w:pPr>
      <w:r>
        <w:rPr>
          <w:sz w:val="28"/>
        </w:rPr>
        <w:lastRenderedPageBreak/>
        <w:t>Модернизация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бытовой</w:t>
      </w:r>
      <w:r>
        <w:rPr>
          <w:spacing w:val="1"/>
          <w:sz w:val="28"/>
        </w:rPr>
        <w:t xml:space="preserve"> </w:t>
      </w:r>
      <w:r>
        <w:rPr>
          <w:sz w:val="28"/>
        </w:rPr>
        <w:t>сферы.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Досуг.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Россиянин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глобальном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информационном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пространстве: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СМИ,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компьютеризация,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Интернет.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Массовая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автомобилизация.</w:t>
      </w:r>
    </w:p>
    <w:p w14:paraId="07B9F81C" w14:textId="77777777" w:rsidR="001E236E" w:rsidRDefault="002A2DB6">
      <w:pPr>
        <w:spacing w:before="1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Внешняя политика в конце</w:t>
      </w:r>
      <w:r>
        <w:rPr>
          <w:spacing w:val="70"/>
          <w:sz w:val="28"/>
        </w:rPr>
        <w:t xml:space="preserve"> </w:t>
      </w:r>
      <w:r>
        <w:rPr>
          <w:sz w:val="28"/>
        </w:rPr>
        <w:t>XX – начале XXI в. Внешнеполитический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курс В.В. Путина. Постепенное восстановление лидирующих позиций России 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отношениях.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концепция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внешней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политики в условиях многополярного мира. Участие в международной борьбе с</w:t>
      </w:r>
      <w:r>
        <w:rPr>
          <w:spacing w:val="-67"/>
          <w:sz w:val="28"/>
        </w:rPr>
        <w:t xml:space="preserve"> </w:t>
      </w:r>
      <w:r>
        <w:rPr>
          <w:sz w:val="28"/>
        </w:rPr>
        <w:t>терроризмом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урегулировании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локальных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Центробежные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партнерские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тенденции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СНГ.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СНГ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ЕврАзЭС.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США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Евросоюзом.</w:t>
      </w:r>
      <w:r>
        <w:rPr>
          <w:spacing w:val="1"/>
          <w:sz w:val="28"/>
        </w:rPr>
        <w:t xml:space="preserve"> </w:t>
      </w:r>
      <w:r>
        <w:rPr>
          <w:sz w:val="28"/>
        </w:rPr>
        <w:t>Вступление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Совет</w:t>
      </w:r>
      <w:r>
        <w:rPr>
          <w:spacing w:val="1"/>
          <w:sz w:val="28"/>
        </w:rPr>
        <w:t xml:space="preserve"> </w:t>
      </w:r>
      <w:r>
        <w:rPr>
          <w:sz w:val="28"/>
        </w:rPr>
        <w:t>Европы.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Деятельность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«большой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двадцатки».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Переговоры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вступлении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ВТО.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Дальневосточное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другие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направления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политики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России.</w:t>
      </w:r>
    </w:p>
    <w:p w14:paraId="04700D89" w14:textId="77777777" w:rsidR="001E236E" w:rsidRDefault="002A2DB6">
      <w:pPr>
        <w:spacing w:before="1"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>Культура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наука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конце</w:t>
      </w:r>
      <w:r>
        <w:rPr>
          <w:spacing w:val="1"/>
          <w:sz w:val="28"/>
        </w:rPr>
        <w:t xml:space="preserve"> </w:t>
      </w:r>
      <w:r>
        <w:rPr>
          <w:sz w:val="28"/>
        </w:rPr>
        <w:t>XX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начале</w:t>
      </w:r>
      <w:r>
        <w:rPr>
          <w:spacing w:val="1"/>
          <w:sz w:val="28"/>
        </w:rPr>
        <w:t xml:space="preserve"> </w:t>
      </w:r>
      <w:r>
        <w:rPr>
          <w:sz w:val="28"/>
        </w:rPr>
        <w:t>XXI</w:t>
      </w:r>
      <w:r>
        <w:rPr>
          <w:spacing w:val="1"/>
          <w:sz w:val="28"/>
        </w:rPr>
        <w:t xml:space="preserve"> </w:t>
      </w:r>
      <w:r>
        <w:rPr>
          <w:sz w:val="28"/>
        </w:rPr>
        <w:t>в.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СМИ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«четвертой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власти».</w:t>
      </w:r>
      <w:r>
        <w:rPr>
          <w:spacing w:val="71"/>
          <w:sz w:val="28"/>
        </w:rPr>
        <w:t xml:space="preserve"> </w:t>
      </w:r>
      <w:r>
        <w:rPr>
          <w:sz w:val="28"/>
        </w:rPr>
        <w:t>Коммерциализация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культуры.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Ведущие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науки.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Система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платного образования. Сокращение финансирования науки, падение престижа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научного труда. «Утечка мозгов» за рубеж. Основные достижения российских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ученых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невостребованность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открытий.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Религиозные</w:t>
      </w:r>
      <w:r>
        <w:rPr>
          <w:spacing w:val="1"/>
          <w:sz w:val="28"/>
        </w:rPr>
        <w:t xml:space="preserve"> </w:t>
      </w:r>
      <w:r>
        <w:rPr>
          <w:sz w:val="28"/>
        </w:rPr>
        <w:t>конфессии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Предоставление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церкви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налоговых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льгот.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Передача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зданий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предметов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культа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религиозных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нужд.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культуры: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1"/>
          <w:sz w:val="28"/>
        </w:rPr>
        <w:t xml:space="preserve"> </w:t>
      </w:r>
      <w:r>
        <w:rPr>
          <w:sz w:val="28"/>
        </w:rPr>
        <w:t>киноискусства,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театра,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искусства.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Процессы</w:t>
      </w:r>
      <w:r>
        <w:rPr>
          <w:spacing w:val="-1"/>
          <w:sz w:val="28"/>
        </w:rPr>
        <w:t xml:space="preserve"> </w:t>
      </w:r>
      <w:r>
        <w:rPr>
          <w:sz w:val="28"/>
        </w:rPr>
        <w:t>глобализации и массовая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культура.</w:t>
      </w:r>
    </w:p>
    <w:p w14:paraId="59C3FF8F" w14:textId="77777777" w:rsidR="001E236E" w:rsidRDefault="002A2DB6">
      <w:pPr>
        <w:spacing w:before="2"/>
        <w:ind w:left="930"/>
        <w:jc w:val="both"/>
        <w:rPr>
          <w:i/>
          <w:sz w:val="28"/>
        </w:rPr>
      </w:pPr>
      <w:r>
        <w:rPr>
          <w:i/>
          <w:sz w:val="28"/>
        </w:rPr>
        <w:t>Наш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край 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2000–2012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гг.</w:t>
      </w:r>
    </w:p>
    <w:p w14:paraId="4F2FF308" w14:textId="77777777" w:rsidR="001E236E" w:rsidRDefault="002A2DB6">
      <w:pPr>
        <w:pStyle w:val="1"/>
        <w:spacing w:before="165"/>
        <w:jc w:val="left"/>
      </w:pPr>
      <w:r>
        <w:t>История.</w:t>
      </w:r>
      <w:r>
        <w:rPr>
          <w:spacing w:val="-2"/>
        </w:rPr>
        <w:t xml:space="preserve"> </w:t>
      </w:r>
      <w:r>
        <w:t>Россия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1914</w:t>
      </w:r>
      <w:r>
        <w:rPr>
          <w:spacing w:val="1"/>
        </w:rPr>
        <w:t xml:space="preserve"> </w:t>
      </w:r>
      <w:r>
        <w:t>г.</w:t>
      </w:r>
    </w:p>
    <w:p w14:paraId="7D8B4AD3" w14:textId="77777777" w:rsidR="001E236E" w:rsidRDefault="002A2DB6">
      <w:pPr>
        <w:spacing w:before="160" w:line="362" w:lineRule="auto"/>
        <w:ind w:left="930" w:right="3385"/>
        <w:rPr>
          <w:b/>
          <w:sz w:val="28"/>
        </w:rPr>
      </w:pPr>
      <w:r>
        <w:rPr>
          <w:b/>
          <w:sz w:val="28"/>
        </w:rPr>
        <w:t>От Древней Руси к Российскому государству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Введение</w:t>
      </w:r>
    </w:p>
    <w:p w14:paraId="63C28772" w14:textId="77777777" w:rsidR="001E236E" w:rsidRDefault="002A2DB6">
      <w:pPr>
        <w:pStyle w:val="a3"/>
        <w:tabs>
          <w:tab w:val="left" w:pos="3536"/>
          <w:tab w:val="left" w:pos="5021"/>
          <w:tab w:val="left" w:pos="6434"/>
          <w:tab w:val="left" w:pos="8477"/>
        </w:tabs>
        <w:spacing w:line="360" w:lineRule="auto"/>
        <w:ind w:right="168"/>
        <w:jc w:val="left"/>
      </w:pPr>
      <w:r>
        <w:t>Предмет</w:t>
      </w:r>
      <w:r>
        <w:rPr>
          <w:spacing w:val="3"/>
        </w:rPr>
        <w:t xml:space="preserve"> </w:t>
      </w:r>
      <w:r>
        <w:t>отечественной</w:t>
      </w:r>
      <w:r>
        <w:rPr>
          <w:spacing w:val="4"/>
        </w:rPr>
        <w:t xml:space="preserve"> </w:t>
      </w:r>
      <w:r>
        <w:t>истории.</w:t>
      </w:r>
      <w:r>
        <w:rPr>
          <w:spacing w:val="3"/>
        </w:rPr>
        <w:t xml:space="preserve"> </w:t>
      </w:r>
      <w:r>
        <w:t>История</w:t>
      </w:r>
      <w:r>
        <w:rPr>
          <w:spacing w:val="3"/>
        </w:rPr>
        <w:t xml:space="preserve"> </w:t>
      </w:r>
      <w:r>
        <w:t>России</w:t>
      </w:r>
      <w:r>
        <w:rPr>
          <w:spacing w:val="5"/>
        </w:rPr>
        <w:t xml:space="preserve"> </w:t>
      </w:r>
      <w:r>
        <w:t>как</w:t>
      </w:r>
      <w:r>
        <w:rPr>
          <w:spacing w:val="4"/>
        </w:rPr>
        <w:t xml:space="preserve"> </w:t>
      </w:r>
      <w:r>
        <w:t>неотъемлемая</w:t>
      </w:r>
      <w:r>
        <w:rPr>
          <w:spacing w:val="4"/>
        </w:rPr>
        <w:t xml:space="preserve"> </w:t>
      </w:r>
      <w:r>
        <w:t>часть</w:t>
      </w:r>
      <w:r>
        <w:rPr>
          <w:spacing w:val="-67"/>
        </w:rPr>
        <w:t xml:space="preserve"> </w:t>
      </w:r>
      <w:r>
        <w:t>всемирно-исторического</w:t>
      </w:r>
      <w:r>
        <w:tab/>
        <w:t>процесса.</w:t>
      </w:r>
      <w:r>
        <w:tab/>
        <w:t>Факторы</w:t>
      </w:r>
      <w:r>
        <w:tab/>
        <w:t>самобытности</w:t>
      </w:r>
      <w:r>
        <w:tab/>
      </w:r>
      <w:r>
        <w:rPr>
          <w:spacing w:val="-1"/>
        </w:rPr>
        <w:t>российской</w:t>
      </w:r>
    </w:p>
    <w:p w14:paraId="38D317ED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549AE13" w14:textId="77777777" w:rsidR="001E236E" w:rsidRDefault="002A2DB6">
      <w:pPr>
        <w:pStyle w:val="a3"/>
        <w:tabs>
          <w:tab w:val="left" w:pos="1555"/>
          <w:tab w:val="left" w:pos="3152"/>
          <w:tab w:val="left" w:pos="3727"/>
          <w:tab w:val="left" w:pos="5396"/>
          <w:tab w:val="left" w:pos="6726"/>
          <w:tab w:val="left" w:pos="7965"/>
          <w:tab w:val="left" w:pos="8530"/>
        </w:tabs>
        <w:spacing w:before="67" w:line="362" w:lineRule="auto"/>
        <w:ind w:right="160" w:firstLine="0"/>
        <w:jc w:val="left"/>
      </w:pPr>
      <w:r>
        <w:lastRenderedPageBreak/>
        <w:t>истории.</w:t>
      </w:r>
      <w:r>
        <w:tab/>
        <w:t>Источники</w:t>
      </w:r>
      <w:r>
        <w:tab/>
        <w:t>по</w:t>
      </w:r>
      <w:r>
        <w:tab/>
        <w:t>российской</w:t>
      </w:r>
      <w:r>
        <w:tab/>
        <w:t>истории.</w:t>
      </w:r>
      <w:r>
        <w:tab/>
        <w:t>Архивы</w:t>
      </w:r>
      <w:r>
        <w:tab/>
        <w:t>—</w:t>
      </w:r>
      <w:r>
        <w:tab/>
      </w:r>
      <w:r>
        <w:rPr>
          <w:spacing w:val="-1"/>
        </w:rPr>
        <w:t>хранилище</w:t>
      </w:r>
      <w:r>
        <w:rPr>
          <w:spacing w:val="-67"/>
        </w:rPr>
        <w:t xml:space="preserve"> </w:t>
      </w:r>
      <w:r>
        <w:t>исторической</w:t>
      </w:r>
      <w:r>
        <w:rPr>
          <w:spacing w:val="-2"/>
        </w:rPr>
        <w:t xml:space="preserve"> </w:t>
      </w:r>
      <w:r>
        <w:t>памяти.</w:t>
      </w:r>
      <w:r>
        <w:rPr>
          <w:spacing w:val="-2"/>
        </w:rPr>
        <w:t xml:space="preserve"> </w:t>
      </w:r>
      <w:r>
        <w:t>Интерпретации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фальсификации</w:t>
      </w:r>
      <w:r>
        <w:rPr>
          <w:spacing w:val="-4"/>
        </w:rPr>
        <w:t xml:space="preserve"> </w:t>
      </w:r>
      <w:r>
        <w:t>истории</w:t>
      </w:r>
      <w:r>
        <w:rPr>
          <w:spacing w:val="-1"/>
        </w:rPr>
        <w:t xml:space="preserve"> </w:t>
      </w:r>
      <w:r>
        <w:t>России.</w:t>
      </w:r>
    </w:p>
    <w:p w14:paraId="46A7D39D" w14:textId="77777777" w:rsidR="001E236E" w:rsidRDefault="001E236E">
      <w:pPr>
        <w:pStyle w:val="a3"/>
        <w:spacing w:before="11"/>
        <w:ind w:left="0" w:firstLine="0"/>
        <w:jc w:val="left"/>
        <w:rPr>
          <w:sz w:val="41"/>
        </w:rPr>
      </w:pPr>
    </w:p>
    <w:p w14:paraId="2F6DF72B" w14:textId="77777777" w:rsidR="001E236E" w:rsidRDefault="002A2DB6">
      <w:pPr>
        <w:pStyle w:val="1"/>
      </w:pPr>
      <w:r>
        <w:t>Народы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государства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территории</w:t>
      </w:r>
      <w:r>
        <w:rPr>
          <w:spacing w:val="-3"/>
        </w:rPr>
        <w:t xml:space="preserve"> </w:t>
      </w:r>
      <w:r>
        <w:t>нашей</w:t>
      </w:r>
      <w:r>
        <w:rPr>
          <w:spacing w:val="-4"/>
        </w:rPr>
        <w:t xml:space="preserve"> </w:t>
      </w:r>
      <w:r>
        <w:t>страны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древности</w:t>
      </w:r>
    </w:p>
    <w:p w14:paraId="28AFEAE3" w14:textId="77777777" w:rsidR="001E236E" w:rsidRDefault="002A2DB6">
      <w:pPr>
        <w:pStyle w:val="a3"/>
        <w:spacing w:before="156" w:line="360" w:lineRule="auto"/>
        <w:ind w:right="164"/>
      </w:pPr>
      <w:r>
        <w:t>Появление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расселение</w:t>
      </w:r>
      <w:r>
        <w:rPr>
          <w:spacing w:val="1"/>
        </w:rPr>
        <w:t xml:space="preserve"> </w:t>
      </w:r>
      <w:r>
        <w:t>человека 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Малые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Причерноморья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эллинистическую</w:t>
      </w:r>
      <w:r>
        <w:rPr>
          <w:spacing w:val="-2"/>
        </w:rPr>
        <w:t xml:space="preserve"> </w:t>
      </w:r>
      <w:r>
        <w:t>эпоху.</w:t>
      </w:r>
      <w:r>
        <w:rPr>
          <w:spacing w:val="-2"/>
        </w:rPr>
        <w:t xml:space="preserve"> </w:t>
      </w:r>
      <w:r>
        <w:t>Народы Сибири</w:t>
      </w:r>
      <w:r>
        <w:rPr>
          <w:spacing w:val="-4"/>
        </w:rPr>
        <w:t xml:space="preserve"> </w:t>
      </w:r>
      <w:r>
        <w:t>и Дальнего Востока.</w:t>
      </w:r>
    </w:p>
    <w:p w14:paraId="7FD2DE21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57A085C2" w14:textId="77777777" w:rsidR="001E236E" w:rsidRDefault="002A2DB6">
      <w:pPr>
        <w:pStyle w:val="1"/>
      </w:pPr>
      <w:r>
        <w:t>Восточная</w:t>
      </w:r>
      <w:r>
        <w:rPr>
          <w:spacing w:val="-3"/>
        </w:rPr>
        <w:t xml:space="preserve"> </w:t>
      </w:r>
      <w:r>
        <w:t>Европа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середине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тыс.</w:t>
      </w:r>
      <w:r>
        <w:rPr>
          <w:spacing w:val="-1"/>
        </w:rPr>
        <w:t xml:space="preserve"> </w:t>
      </w:r>
      <w:r>
        <w:t>н.э.</w:t>
      </w:r>
    </w:p>
    <w:p w14:paraId="4438415D" w14:textId="77777777" w:rsidR="001E236E" w:rsidRDefault="002A2DB6">
      <w:pPr>
        <w:pStyle w:val="a3"/>
        <w:spacing w:before="158" w:line="360" w:lineRule="auto"/>
        <w:ind w:right="160"/>
      </w:pPr>
      <w:r>
        <w:t>Великое переселение народов. Взаимодействие кочевого и оседлого мира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эпоху</w:t>
      </w:r>
      <w:r>
        <w:rPr>
          <w:spacing w:val="1"/>
        </w:rPr>
        <w:t xml:space="preserve"> </w:t>
      </w:r>
      <w:r>
        <w:t>переселения</w:t>
      </w:r>
      <w:r>
        <w:rPr>
          <w:spacing w:val="1"/>
        </w:rPr>
        <w:t xml:space="preserve"> </w:t>
      </w:r>
      <w:r>
        <w:t>народов.</w:t>
      </w:r>
      <w:r>
        <w:rPr>
          <w:spacing w:val="1"/>
        </w:rPr>
        <w:t xml:space="preserve"> </w:t>
      </w:r>
      <w:r>
        <w:rPr>
          <w:i/>
        </w:rPr>
        <w:t>Дискуссии</w:t>
      </w:r>
      <w:r>
        <w:rPr>
          <w:i/>
          <w:spacing w:val="1"/>
        </w:rPr>
        <w:t xml:space="preserve"> </w:t>
      </w:r>
      <w:r>
        <w:rPr>
          <w:i/>
        </w:rPr>
        <w:t>о</w:t>
      </w:r>
      <w:r>
        <w:rPr>
          <w:i/>
          <w:spacing w:val="1"/>
        </w:rPr>
        <w:t xml:space="preserve"> </w:t>
      </w:r>
      <w:r>
        <w:rPr>
          <w:i/>
        </w:rPr>
        <w:t>славянской</w:t>
      </w:r>
      <w:r>
        <w:rPr>
          <w:i/>
          <w:spacing w:val="1"/>
        </w:rPr>
        <w:t xml:space="preserve"> </w:t>
      </w:r>
      <w:r>
        <w:rPr>
          <w:i/>
        </w:rPr>
        <w:t>прародине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происхождении</w:t>
      </w:r>
      <w:r>
        <w:rPr>
          <w:i/>
          <w:spacing w:val="1"/>
        </w:rPr>
        <w:t xml:space="preserve"> </w:t>
      </w:r>
      <w:r>
        <w:rPr>
          <w:i/>
        </w:rPr>
        <w:t>славян.</w:t>
      </w:r>
      <w:r>
        <w:rPr>
          <w:i/>
          <w:spacing w:val="1"/>
        </w:rPr>
        <w:t xml:space="preserve"> </w:t>
      </w:r>
      <w:r>
        <w:t>Расселение</w:t>
      </w:r>
      <w:r>
        <w:rPr>
          <w:spacing w:val="1"/>
        </w:rPr>
        <w:t xml:space="preserve"> </w:t>
      </w:r>
      <w:r>
        <w:t>славян,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разделение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ветви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восточные,</w:t>
      </w:r>
      <w:r>
        <w:rPr>
          <w:spacing w:val="1"/>
        </w:rPr>
        <w:t xml:space="preserve"> </w:t>
      </w:r>
      <w:r>
        <w:t>западные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южные.</w:t>
      </w:r>
      <w:r>
        <w:rPr>
          <w:spacing w:val="1"/>
        </w:rPr>
        <w:t xml:space="preserve"> </w:t>
      </w:r>
      <w:r>
        <w:t>Славянские</w:t>
      </w:r>
      <w:r>
        <w:rPr>
          <w:spacing w:val="1"/>
        </w:rPr>
        <w:t xml:space="preserve"> </w:t>
      </w:r>
      <w:r>
        <w:t>общности</w:t>
      </w:r>
      <w:r>
        <w:rPr>
          <w:spacing w:val="1"/>
        </w:rPr>
        <w:t xml:space="preserve"> </w:t>
      </w:r>
      <w:r>
        <w:t>Восточной</w:t>
      </w:r>
      <w:r>
        <w:rPr>
          <w:spacing w:val="1"/>
        </w:rPr>
        <w:t xml:space="preserve"> </w:t>
      </w:r>
      <w:r>
        <w:t>Европы.</w:t>
      </w:r>
      <w:r>
        <w:rPr>
          <w:spacing w:val="1"/>
        </w:rPr>
        <w:t xml:space="preserve"> </w:t>
      </w:r>
      <w:r>
        <w:t>Хозяйство</w:t>
      </w:r>
      <w:r>
        <w:rPr>
          <w:spacing w:val="1"/>
        </w:rPr>
        <w:t xml:space="preserve"> </w:t>
      </w:r>
      <w:r>
        <w:t>восточных</w:t>
      </w:r>
      <w:r>
        <w:rPr>
          <w:spacing w:val="1"/>
        </w:rPr>
        <w:t xml:space="preserve"> </w:t>
      </w:r>
      <w:r>
        <w:t>славян,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общественный</w:t>
      </w:r>
      <w:r>
        <w:rPr>
          <w:spacing w:val="1"/>
        </w:rPr>
        <w:t xml:space="preserve"> </w:t>
      </w:r>
      <w:r>
        <w:t>строй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политическая</w:t>
      </w:r>
      <w:r>
        <w:rPr>
          <w:spacing w:val="1"/>
        </w:rPr>
        <w:t xml:space="preserve"> </w:t>
      </w:r>
      <w:r>
        <w:t>организация.</w:t>
      </w:r>
      <w:r>
        <w:rPr>
          <w:spacing w:val="1"/>
        </w:rPr>
        <w:t xml:space="preserve"> </w:t>
      </w:r>
      <w:r>
        <w:t>Возникновение</w:t>
      </w:r>
      <w:r>
        <w:rPr>
          <w:spacing w:val="1"/>
        </w:rPr>
        <w:t xml:space="preserve"> </w:t>
      </w:r>
      <w:r>
        <w:t>княжеской</w:t>
      </w:r>
      <w:r>
        <w:rPr>
          <w:spacing w:val="1"/>
        </w:rPr>
        <w:t xml:space="preserve"> </w:t>
      </w:r>
      <w:r>
        <w:t>власти.</w:t>
      </w:r>
      <w:r>
        <w:rPr>
          <w:spacing w:val="1"/>
        </w:rPr>
        <w:t xml:space="preserve"> </w:t>
      </w:r>
      <w:r>
        <w:t>Традиционные</w:t>
      </w:r>
      <w:r>
        <w:rPr>
          <w:spacing w:val="1"/>
        </w:rPr>
        <w:t xml:space="preserve"> </w:t>
      </w:r>
      <w:r>
        <w:t>верования.</w:t>
      </w:r>
      <w:r>
        <w:rPr>
          <w:spacing w:val="1"/>
        </w:rPr>
        <w:t xml:space="preserve"> </w:t>
      </w:r>
      <w:r>
        <w:t>Cоседи</w:t>
      </w:r>
      <w:r>
        <w:rPr>
          <w:spacing w:val="-1"/>
        </w:rPr>
        <w:t xml:space="preserve"> </w:t>
      </w:r>
      <w:r>
        <w:t>восточных</w:t>
      </w:r>
      <w:r>
        <w:rPr>
          <w:spacing w:val="1"/>
        </w:rPr>
        <w:t xml:space="preserve"> </w:t>
      </w:r>
      <w:r>
        <w:t>славян.</w:t>
      </w:r>
    </w:p>
    <w:p w14:paraId="3D30571D" w14:textId="77777777" w:rsidR="001E236E" w:rsidRDefault="001E236E">
      <w:pPr>
        <w:pStyle w:val="a3"/>
        <w:spacing w:before="3"/>
        <w:ind w:left="0" w:firstLine="0"/>
        <w:jc w:val="left"/>
        <w:rPr>
          <w:sz w:val="42"/>
        </w:rPr>
      </w:pPr>
    </w:p>
    <w:p w14:paraId="028AD492" w14:textId="77777777" w:rsidR="001E236E" w:rsidRDefault="002A2DB6">
      <w:pPr>
        <w:pStyle w:val="1"/>
      </w:pPr>
      <w:r>
        <w:t>Образование</w:t>
      </w:r>
      <w:r>
        <w:rPr>
          <w:spacing w:val="-4"/>
        </w:rPr>
        <w:t xml:space="preserve"> </w:t>
      </w:r>
      <w:r>
        <w:t>государства</w:t>
      </w:r>
      <w:r>
        <w:rPr>
          <w:spacing w:val="-3"/>
        </w:rPr>
        <w:t xml:space="preserve"> </w:t>
      </w:r>
      <w:r>
        <w:t>Русь</w:t>
      </w:r>
    </w:p>
    <w:p w14:paraId="2309A122" w14:textId="77777777" w:rsidR="001E236E" w:rsidRDefault="002A2DB6">
      <w:pPr>
        <w:pStyle w:val="a3"/>
        <w:spacing w:before="158" w:line="360" w:lineRule="auto"/>
        <w:ind w:right="162"/>
      </w:pPr>
      <w:r>
        <w:t>Норманнский</w:t>
      </w:r>
      <w:r>
        <w:rPr>
          <w:spacing w:val="1"/>
        </w:rPr>
        <w:t xml:space="preserve"> </w:t>
      </w:r>
      <w:r>
        <w:t>фактор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образовании</w:t>
      </w:r>
      <w:r>
        <w:rPr>
          <w:spacing w:val="1"/>
        </w:rPr>
        <w:t xml:space="preserve"> </w:t>
      </w:r>
      <w:r>
        <w:t>европейских</w:t>
      </w:r>
      <w:r>
        <w:rPr>
          <w:spacing w:val="1"/>
        </w:rPr>
        <w:t xml:space="preserve"> </w:t>
      </w:r>
      <w:r>
        <w:t>государств.</w:t>
      </w:r>
      <w:r>
        <w:rPr>
          <w:spacing w:val="1"/>
        </w:rPr>
        <w:t xml:space="preserve"> </w:t>
      </w:r>
      <w:r>
        <w:t>Предпосылки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Русь.</w:t>
      </w:r>
      <w:r>
        <w:rPr>
          <w:spacing w:val="1"/>
        </w:rPr>
        <w:t xml:space="preserve"> </w:t>
      </w:r>
      <w:r>
        <w:rPr>
          <w:i/>
        </w:rPr>
        <w:t>Дискуссии</w:t>
      </w:r>
      <w:r>
        <w:rPr>
          <w:i/>
          <w:spacing w:val="1"/>
        </w:rPr>
        <w:t xml:space="preserve"> </w:t>
      </w:r>
      <w:r>
        <w:rPr>
          <w:i/>
        </w:rPr>
        <w:t>о</w:t>
      </w:r>
      <w:r>
        <w:rPr>
          <w:i/>
          <w:spacing w:val="1"/>
        </w:rPr>
        <w:t xml:space="preserve"> </w:t>
      </w:r>
      <w:r>
        <w:rPr>
          <w:i/>
        </w:rPr>
        <w:t xml:space="preserve">происхождении Древнерусского государства. </w:t>
      </w:r>
      <w:r>
        <w:t>Формирование княжеской власти</w:t>
      </w:r>
      <w:r>
        <w:rPr>
          <w:spacing w:val="1"/>
        </w:rPr>
        <w:t xml:space="preserve"> </w:t>
      </w:r>
      <w:r>
        <w:t>(князь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дружина,</w:t>
      </w:r>
      <w:r>
        <w:rPr>
          <w:spacing w:val="1"/>
        </w:rPr>
        <w:t xml:space="preserve"> </w:t>
      </w:r>
      <w:r>
        <w:t>полюдье).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государства.</w:t>
      </w:r>
      <w:r>
        <w:rPr>
          <w:spacing w:val="1"/>
        </w:rPr>
        <w:t xml:space="preserve"> </w:t>
      </w:r>
      <w:r>
        <w:t>Перенос</w:t>
      </w:r>
      <w:r>
        <w:rPr>
          <w:spacing w:val="1"/>
        </w:rPr>
        <w:t xml:space="preserve"> </w:t>
      </w:r>
      <w:r>
        <w:t>столицы в Киев. Первые русские князья, их внутренняя и внешняя политика.</w:t>
      </w:r>
      <w:r>
        <w:rPr>
          <w:spacing w:val="1"/>
        </w:rPr>
        <w:t xml:space="preserve"> </w:t>
      </w:r>
      <w:r>
        <w:t>Формирование территории государства Русь. Социально-экономический строй</w:t>
      </w:r>
      <w:r>
        <w:rPr>
          <w:spacing w:val="1"/>
        </w:rPr>
        <w:t xml:space="preserve"> </w:t>
      </w:r>
      <w:r>
        <w:t>ранней</w:t>
      </w:r>
      <w:r>
        <w:rPr>
          <w:spacing w:val="1"/>
        </w:rPr>
        <w:t xml:space="preserve"> </w:t>
      </w:r>
      <w:r>
        <w:t>Руси.</w:t>
      </w:r>
      <w:r>
        <w:rPr>
          <w:spacing w:val="1"/>
        </w:rPr>
        <w:t xml:space="preserve"> </w:t>
      </w:r>
      <w:r>
        <w:t>Земельные</w:t>
      </w:r>
      <w:r>
        <w:rPr>
          <w:spacing w:val="1"/>
        </w:rPr>
        <w:t xml:space="preserve"> </w:t>
      </w:r>
      <w:r>
        <w:t>отношения.</w:t>
      </w:r>
      <w:r>
        <w:rPr>
          <w:spacing w:val="1"/>
        </w:rPr>
        <w:t xml:space="preserve"> </w:t>
      </w:r>
      <w:r>
        <w:t>Свободное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зависимое</w:t>
      </w:r>
      <w:r>
        <w:rPr>
          <w:spacing w:val="1"/>
        </w:rPr>
        <w:t xml:space="preserve"> </w:t>
      </w:r>
      <w:r>
        <w:t>население.</w:t>
      </w:r>
      <w:r>
        <w:rPr>
          <w:spacing w:val="-67"/>
        </w:rPr>
        <w:t xml:space="preserve"> </w:t>
      </w:r>
      <w:r>
        <w:t>Крупнейшие русские города, развитие ремесел и торговли. Отношения Руси с</w:t>
      </w:r>
      <w:r>
        <w:rPr>
          <w:spacing w:val="1"/>
        </w:rPr>
        <w:t xml:space="preserve"> </w:t>
      </w:r>
      <w:r>
        <w:t>соседними народами и государствами. Крещение Руси: причины и значение.</w:t>
      </w:r>
      <w:r>
        <w:rPr>
          <w:spacing w:val="1"/>
        </w:rPr>
        <w:t xml:space="preserve"> </w:t>
      </w:r>
      <w:r>
        <w:t>Зарождение,</w:t>
      </w:r>
      <w:r>
        <w:rPr>
          <w:spacing w:val="-2"/>
        </w:rPr>
        <w:t xml:space="preserve"> </w:t>
      </w:r>
      <w:r>
        <w:t>специфика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достижения</w:t>
      </w:r>
      <w:r>
        <w:rPr>
          <w:spacing w:val="-4"/>
        </w:rPr>
        <w:t xml:space="preserve"> </w:t>
      </w:r>
      <w:r>
        <w:t>ранней</w:t>
      </w:r>
      <w:r>
        <w:rPr>
          <w:spacing w:val="-2"/>
        </w:rPr>
        <w:t xml:space="preserve"> </w:t>
      </w:r>
      <w:r>
        <w:t>русской</w:t>
      </w:r>
      <w:r>
        <w:rPr>
          <w:spacing w:val="-1"/>
        </w:rPr>
        <w:t xml:space="preserve"> </w:t>
      </w:r>
      <w:r>
        <w:t>культуры.</w:t>
      </w:r>
    </w:p>
    <w:p w14:paraId="437762C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61468F1" w14:textId="77777777" w:rsidR="001E236E" w:rsidRDefault="002A2DB6">
      <w:pPr>
        <w:pStyle w:val="1"/>
        <w:spacing w:before="72"/>
      </w:pPr>
      <w:r>
        <w:lastRenderedPageBreak/>
        <w:t>Русь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конце</w:t>
      </w:r>
      <w:r>
        <w:rPr>
          <w:spacing w:val="-1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начале XII</w:t>
      </w:r>
      <w:r>
        <w:rPr>
          <w:spacing w:val="1"/>
        </w:rPr>
        <w:t xml:space="preserve"> </w:t>
      </w:r>
      <w:r>
        <w:t>в.</w:t>
      </w:r>
    </w:p>
    <w:p w14:paraId="680AD5CB" w14:textId="77777777" w:rsidR="001E236E" w:rsidRDefault="002A2DB6">
      <w:pPr>
        <w:pStyle w:val="a3"/>
        <w:spacing w:before="158" w:line="360" w:lineRule="auto"/>
        <w:ind w:right="161"/>
      </w:pPr>
      <w:r>
        <w:t>Место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Руси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Европе.</w:t>
      </w:r>
      <w:r>
        <w:rPr>
          <w:spacing w:val="1"/>
        </w:rPr>
        <w:t xml:space="preserve"> </w:t>
      </w:r>
      <w:r>
        <w:t>Расцвет</w:t>
      </w:r>
      <w:r>
        <w:rPr>
          <w:spacing w:val="1"/>
        </w:rPr>
        <w:t xml:space="preserve"> </w:t>
      </w:r>
      <w:r>
        <w:t>Русского</w:t>
      </w:r>
      <w:r>
        <w:rPr>
          <w:spacing w:val="71"/>
        </w:rPr>
        <w:t xml:space="preserve"> </w:t>
      </w:r>
      <w:r>
        <w:t>государства.</w:t>
      </w:r>
      <w:r>
        <w:rPr>
          <w:spacing w:val="1"/>
        </w:rPr>
        <w:t xml:space="preserve"> </w:t>
      </w:r>
      <w:r>
        <w:t>Политический</w:t>
      </w:r>
      <w:r>
        <w:rPr>
          <w:spacing w:val="1"/>
        </w:rPr>
        <w:t xml:space="preserve"> </w:t>
      </w:r>
      <w:r>
        <w:t>строй.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управления.</w:t>
      </w:r>
      <w:r>
        <w:rPr>
          <w:spacing w:val="1"/>
        </w:rPr>
        <w:t xml:space="preserve"> </w:t>
      </w:r>
      <w:r>
        <w:t>Внутриполитическое</w:t>
      </w:r>
      <w:r>
        <w:rPr>
          <w:spacing w:val="1"/>
        </w:rPr>
        <w:t xml:space="preserve"> </w:t>
      </w:r>
      <w:r>
        <w:t>развитие.</w:t>
      </w:r>
      <w:r>
        <w:rPr>
          <w:spacing w:val="35"/>
        </w:rPr>
        <w:t xml:space="preserve"> </w:t>
      </w:r>
      <w:r>
        <w:t>Ярослав</w:t>
      </w:r>
      <w:r>
        <w:rPr>
          <w:spacing w:val="32"/>
        </w:rPr>
        <w:t xml:space="preserve"> </w:t>
      </w:r>
      <w:r>
        <w:t>Мудрый.</w:t>
      </w:r>
      <w:r>
        <w:rPr>
          <w:spacing w:val="35"/>
        </w:rPr>
        <w:t xml:space="preserve"> </w:t>
      </w:r>
      <w:r>
        <w:t>Владимир</w:t>
      </w:r>
      <w:r>
        <w:rPr>
          <w:spacing w:val="36"/>
        </w:rPr>
        <w:t xml:space="preserve"> </w:t>
      </w:r>
      <w:r>
        <w:t>Мономах.</w:t>
      </w:r>
      <w:r>
        <w:rPr>
          <w:spacing w:val="41"/>
        </w:rPr>
        <w:t xml:space="preserve"> </w:t>
      </w:r>
      <w:r>
        <w:t>Древнерусское</w:t>
      </w:r>
      <w:r>
        <w:rPr>
          <w:spacing w:val="35"/>
        </w:rPr>
        <w:t xml:space="preserve"> </w:t>
      </w:r>
      <w:r>
        <w:t>право:</w:t>
      </w:r>
    </w:p>
    <w:p w14:paraId="02B8AA56" w14:textId="77777777" w:rsidR="001E236E" w:rsidRDefault="002A2DB6">
      <w:pPr>
        <w:pStyle w:val="a3"/>
        <w:spacing w:line="360" w:lineRule="auto"/>
        <w:ind w:right="162" w:firstLine="0"/>
      </w:pPr>
      <w:r>
        <w:t>«Русская</w:t>
      </w:r>
      <w:r>
        <w:rPr>
          <w:spacing w:val="1"/>
        </w:rPr>
        <w:t xml:space="preserve"> </w:t>
      </w:r>
      <w:r>
        <w:t>Правда»,</w:t>
      </w:r>
      <w:r>
        <w:rPr>
          <w:spacing w:val="1"/>
        </w:rPr>
        <w:t xml:space="preserve"> </w:t>
      </w:r>
      <w:r>
        <w:t>церковные</w:t>
      </w:r>
      <w:r>
        <w:rPr>
          <w:spacing w:val="1"/>
        </w:rPr>
        <w:t xml:space="preserve"> </w:t>
      </w:r>
      <w:r>
        <w:t>уставы.</w:t>
      </w:r>
      <w:r>
        <w:rPr>
          <w:spacing w:val="1"/>
        </w:rPr>
        <w:t xml:space="preserve"> </w:t>
      </w:r>
      <w:r>
        <w:t>Социально-экономический</w:t>
      </w:r>
      <w:r>
        <w:rPr>
          <w:spacing w:val="1"/>
        </w:rPr>
        <w:t xml:space="preserve"> </w:t>
      </w:r>
      <w:r>
        <w:t>уклад.</w:t>
      </w:r>
      <w:r>
        <w:rPr>
          <w:spacing w:val="1"/>
        </w:rPr>
        <w:t xml:space="preserve"> </w:t>
      </w:r>
      <w:r>
        <w:t>Земельные отношения. Уровень социально-экономического развития русских</w:t>
      </w:r>
      <w:r>
        <w:rPr>
          <w:spacing w:val="1"/>
        </w:rPr>
        <w:t xml:space="preserve"> </w:t>
      </w:r>
      <w:r>
        <w:t>земель.</w:t>
      </w:r>
      <w:r>
        <w:rPr>
          <w:spacing w:val="1"/>
        </w:rPr>
        <w:t xml:space="preserve"> </w:t>
      </w:r>
      <w:r>
        <w:t>Дискуссии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общественном</w:t>
      </w:r>
      <w:r>
        <w:rPr>
          <w:spacing w:val="1"/>
        </w:rPr>
        <w:t xml:space="preserve"> </w:t>
      </w:r>
      <w:r>
        <w:t>строе.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слои</w:t>
      </w:r>
      <w:r>
        <w:rPr>
          <w:spacing w:val="1"/>
        </w:rPr>
        <w:t xml:space="preserve"> </w:t>
      </w:r>
      <w:r>
        <w:t>древнерусского</w:t>
      </w:r>
      <w:r>
        <w:rPr>
          <w:spacing w:val="33"/>
        </w:rPr>
        <w:t xml:space="preserve"> </w:t>
      </w:r>
      <w:r>
        <w:t>общества.</w:t>
      </w:r>
      <w:r>
        <w:rPr>
          <w:spacing w:val="30"/>
        </w:rPr>
        <w:t xml:space="preserve"> </w:t>
      </w:r>
      <w:r>
        <w:t>Зависимые</w:t>
      </w:r>
      <w:r>
        <w:rPr>
          <w:spacing w:val="33"/>
        </w:rPr>
        <w:t xml:space="preserve"> </w:t>
      </w:r>
      <w:r>
        <w:t>категории</w:t>
      </w:r>
      <w:r>
        <w:rPr>
          <w:spacing w:val="30"/>
        </w:rPr>
        <w:t xml:space="preserve"> </w:t>
      </w:r>
      <w:r>
        <w:t>населения.</w:t>
      </w:r>
      <w:r>
        <w:rPr>
          <w:spacing w:val="33"/>
        </w:rPr>
        <w:t xml:space="preserve"> </w:t>
      </w:r>
      <w:r>
        <w:t>Русская</w:t>
      </w:r>
      <w:r>
        <w:rPr>
          <w:spacing w:val="33"/>
        </w:rPr>
        <w:t xml:space="preserve"> </w:t>
      </w:r>
      <w:r>
        <w:t>церковь</w:t>
      </w:r>
      <w:r>
        <w:rPr>
          <w:spacing w:val="31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государства, укрепление его международного положения. Развитие культуры.</w:t>
      </w:r>
      <w:r>
        <w:rPr>
          <w:spacing w:val="1"/>
        </w:rPr>
        <w:t xml:space="preserve"> </w:t>
      </w:r>
      <w:r>
        <w:t>Начало</w:t>
      </w:r>
      <w:r>
        <w:rPr>
          <w:spacing w:val="-1"/>
        </w:rPr>
        <w:t xml:space="preserve"> </w:t>
      </w:r>
      <w:r>
        <w:t>летописания.</w:t>
      </w:r>
      <w:r>
        <w:rPr>
          <w:spacing w:val="-1"/>
        </w:rPr>
        <w:t xml:space="preserve"> </w:t>
      </w:r>
      <w:r>
        <w:t>Нестор.</w:t>
      </w:r>
      <w:r>
        <w:rPr>
          <w:spacing w:val="-2"/>
        </w:rPr>
        <w:t xml:space="preserve"> </w:t>
      </w:r>
      <w:r>
        <w:t>Просвещение.</w:t>
      </w:r>
      <w:r>
        <w:rPr>
          <w:spacing w:val="-1"/>
        </w:rPr>
        <w:t xml:space="preserve"> </w:t>
      </w:r>
      <w:r>
        <w:t>Литература.</w:t>
      </w:r>
    </w:p>
    <w:p w14:paraId="016B53B4" w14:textId="77777777" w:rsidR="001E236E" w:rsidRDefault="001E236E">
      <w:pPr>
        <w:pStyle w:val="a3"/>
        <w:spacing w:before="4"/>
        <w:ind w:left="0" w:firstLine="0"/>
        <w:jc w:val="left"/>
        <w:rPr>
          <w:sz w:val="42"/>
        </w:rPr>
      </w:pPr>
    </w:p>
    <w:p w14:paraId="0D76C530" w14:textId="77777777" w:rsidR="001E236E" w:rsidRDefault="002A2DB6">
      <w:pPr>
        <w:pStyle w:val="1"/>
      </w:pPr>
      <w:r>
        <w:t>Русь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середине</w:t>
      </w:r>
      <w:r>
        <w:rPr>
          <w:spacing w:val="-2"/>
        </w:rPr>
        <w:t xml:space="preserve"> </w:t>
      </w:r>
      <w:r>
        <w:t>XII –</w:t>
      </w:r>
      <w:r>
        <w:rPr>
          <w:spacing w:val="-1"/>
        </w:rPr>
        <w:t xml:space="preserve"> </w:t>
      </w:r>
      <w:r>
        <w:t>начале</w:t>
      </w:r>
      <w:r>
        <w:rPr>
          <w:spacing w:val="-1"/>
        </w:rPr>
        <w:t xml:space="preserve"> </w:t>
      </w:r>
      <w:r>
        <w:t>XIII в.</w:t>
      </w:r>
    </w:p>
    <w:p w14:paraId="20776DAB" w14:textId="77777777" w:rsidR="001E236E" w:rsidRDefault="002A2DB6">
      <w:pPr>
        <w:pStyle w:val="a3"/>
        <w:spacing w:before="158" w:line="360" w:lineRule="auto"/>
        <w:ind w:right="159"/>
      </w:pPr>
      <w:r>
        <w:t>Причины, особенности и последствия политической раздробленности на</w:t>
      </w:r>
      <w:r>
        <w:rPr>
          <w:spacing w:val="1"/>
        </w:rPr>
        <w:t xml:space="preserve"> </w:t>
      </w:r>
      <w:r>
        <w:t xml:space="preserve">Руси. Формирование системы </w:t>
      </w:r>
      <w:r>
        <w:rPr>
          <w:i/>
        </w:rPr>
        <w:t xml:space="preserve">земель </w:t>
      </w:r>
      <w:r>
        <w:t xml:space="preserve">– самостоятельных государств. </w:t>
      </w:r>
      <w:r>
        <w:rPr>
          <w:i/>
        </w:rPr>
        <w:t>Дискуссии</w:t>
      </w:r>
      <w:r>
        <w:rPr>
          <w:i/>
          <w:spacing w:val="1"/>
        </w:rPr>
        <w:t xml:space="preserve"> </w:t>
      </w:r>
      <w:r>
        <w:rPr>
          <w:i/>
        </w:rPr>
        <w:t>о путях и центрах объединения русских земель.</w:t>
      </w:r>
      <w:r>
        <w:rPr>
          <w:i/>
          <w:spacing w:val="1"/>
        </w:rPr>
        <w:t xml:space="preserve"> </w:t>
      </w:r>
      <w:r>
        <w:t>Изменения в политическом</w:t>
      </w:r>
      <w:r>
        <w:rPr>
          <w:spacing w:val="1"/>
        </w:rPr>
        <w:t xml:space="preserve"> </w:t>
      </w:r>
      <w:r>
        <w:t>строе.</w:t>
      </w:r>
      <w:r>
        <w:rPr>
          <w:spacing w:val="1"/>
        </w:rPr>
        <w:t xml:space="preserve"> </w:t>
      </w:r>
      <w:r>
        <w:t>Эволюция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строя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Территория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население</w:t>
      </w:r>
      <w:r>
        <w:rPr>
          <w:spacing w:val="1"/>
        </w:rPr>
        <w:t xml:space="preserve"> </w:t>
      </w:r>
      <w:r>
        <w:t>крупнейших русских земель. Рост и расцвет городов. Консолидирующая роль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политической</w:t>
      </w:r>
      <w:r>
        <w:rPr>
          <w:spacing w:val="1"/>
        </w:rPr>
        <w:t xml:space="preserve"> </w:t>
      </w:r>
      <w:r>
        <w:t>децентрализации.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русских</w:t>
      </w:r>
      <w:r>
        <w:rPr>
          <w:spacing w:val="1"/>
        </w:rPr>
        <w:t xml:space="preserve"> </w:t>
      </w:r>
      <w:r>
        <w:t>земель.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культуры: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центров.</w:t>
      </w:r>
      <w:r>
        <w:rPr>
          <w:spacing w:val="1"/>
        </w:rPr>
        <w:t xml:space="preserve"> </w:t>
      </w:r>
      <w:r>
        <w:t>Летописание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центры.</w:t>
      </w:r>
      <w:r>
        <w:rPr>
          <w:spacing w:val="1"/>
        </w:rPr>
        <w:t xml:space="preserve"> </w:t>
      </w:r>
      <w:r>
        <w:t>«Слово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полку</w:t>
      </w:r>
      <w:r>
        <w:rPr>
          <w:spacing w:val="1"/>
        </w:rPr>
        <w:t xml:space="preserve"> </w:t>
      </w:r>
      <w:r>
        <w:t>Игореве».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местных художественных школ и складывание общерусского художественного</w:t>
      </w:r>
      <w:r>
        <w:rPr>
          <w:spacing w:val="1"/>
        </w:rPr>
        <w:t xml:space="preserve"> </w:t>
      </w:r>
      <w:r>
        <w:t>стиля.</w:t>
      </w:r>
    </w:p>
    <w:p w14:paraId="20B6F86B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2664EEE0" w14:textId="77777777" w:rsidR="001E236E" w:rsidRDefault="002A2DB6">
      <w:pPr>
        <w:pStyle w:val="1"/>
      </w:pPr>
      <w:r>
        <w:t>Русские</w:t>
      </w:r>
      <w:r>
        <w:rPr>
          <w:spacing w:val="-2"/>
        </w:rPr>
        <w:t xml:space="preserve"> </w:t>
      </w:r>
      <w:r>
        <w:t>земли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середине</w:t>
      </w:r>
      <w:r>
        <w:rPr>
          <w:spacing w:val="-1"/>
        </w:rPr>
        <w:t xml:space="preserve"> </w:t>
      </w:r>
      <w:r>
        <w:t>XIII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XIV</w:t>
      </w:r>
      <w:r>
        <w:rPr>
          <w:spacing w:val="-5"/>
        </w:rPr>
        <w:t xml:space="preserve"> </w:t>
      </w:r>
      <w:r>
        <w:t>в.</w:t>
      </w:r>
    </w:p>
    <w:p w14:paraId="092CBE3A" w14:textId="77777777" w:rsidR="001E236E" w:rsidRDefault="002A2DB6">
      <w:pPr>
        <w:pStyle w:val="a3"/>
        <w:spacing w:before="155" w:line="360" w:lineRule="auto"/>
        <w:ind w:right="165"/>
      </w:pPr>
      <w:r>
        <w:t>Возникновение</w:t>
      </w:r>
      <w:r>
        <w:rPr>
          <w:spacing w:val="1"/>
        </w:rPr>
        <w:t xml:space="preserve"> </w:t>
      </w:r>
      <w:r>
        <w:t>Монгольской</w:t>
      </w:r>
      <w:r>
        <w:rPr>
          <w:spacing w:val="1"/>
        </w:rPr>
        <w:t xml:space="preserve"> </w:t>
      </w:r>
      <w:r>
        <w:t>державы.</w:t>
      </w:r>
      <w:r>
        <w:rPr>
          <w:spacing w:val="1"/>
        </w:rPr>
        <w:t xml:space="preserve"> </w:t>
      </w:r>
      <w:r>
        <w:t>Чингисхан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завоевания.</w:t>
      </w:r>
      <w:r>
        <w:rPr>
          <w:spacing w:val="1"/>
        </w:rPr>
        <w:t xml:space="preserve"> </w:t>
      </w:r>
      <w:r>
        <w:t>Русские</w:t>
      </w:r>
      <w:r>
        <w:rPr>
          <w:spacing w:val="1"/>
        </w:rPr>
        <w:t xml:space="preserve"> </w:t>
      </w:r>
      <w:r>
        <w:t>земли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составе</w:t>
      </w:r>
      <w:r>
        <w:rPr>
          <w:spacing w:val="1"/>
        </w:rPr>
        <w:t xml:space="preserve"> </w:t>
      </w:r>
      <w:r>
        <w:t>Золотой</w:t>
      </w:r>
      <w:r>
        <w:rPr>
          <w:spacing w:val="1"/>
        </w:rPr>
        <w:t xml:space="preserve"> </w:t>
      </w:r>
      <w:r>
        <w:t>Орды.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Орды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политическую</w:t>
      </w:r>
      <w:r>
        <w:rPr>
          <w:spacing w:val="1"/>
        </w:rPr>
        <w:t xml:space="preserve"> </w:t>
      </w:r>
      <w:r>
        <w:t>традицию</w:t>
      </w:r>
      <w:r>
        <w:rPr>
          <w:spacing w:val="1"/>
        </w:rPr>
        <w:t xml:space="preserve"> </w:t>
      </w:r>
      <w:r>
        <w:t>русских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менталитет,</w:t>
      </w:r>
      <w:r>
        <w:rPr>
          <w:spacing w:val="1"/>
        </w:rPr>
        <w:t xml:space="preserve"> </w:t>
      </w:r>
      <w:r>
        <w:t>культуру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повседневный</w:t>
      </w:r>
      <w:r>
        <w:rPr>
          <w:spacing w:val="71"/>
        </w:rPr>
        <w:t xml:space="preserve"> </w:t>
      </w:r>
      <w:r>
        <w:t>быт</w:t>
      </w:r>
      <w:r>
        <w:rPr>
          <w:spacing w:val="1"/>
        </w:rPr>
        <w:t xml:space="preserve"> </w:t>
      </w:r>
      <w:r>
        <w:t>населения.</w:t>
      </w:r>
      <w:r>
        <w:rPr>
          <w:spacing w:val="54"/>
        </w:rPr>
        <w:t xml:space="preserve"> </w:t>
      </w:r>
      <w:r>
        <w:t>Золотая</w:t>
      </w:r>
      <w:r>
        <w:rPr>
          <w:spacing w:val="53"/>
        </w:rPr>
        <w:t xml:space="preserve"> </w:t>
      </w:r>
      <w:r>
        <w:t>Орда</w:t>
      </w:r>
      <w:r>
        <w:rPr>
          <w:spacing w:val="55"/>
        </w:rPr>
        <w:t xml:space="preserve"> </w:t>
      </w:r>
      <w:r>
        <w:t>в</w:t>
      </w:r>
      <w:r>
        <w:rPr>
          <w:spacing w:val="55"/>
        </w:rPr>
        <w:t xml:space="preserve"> </w:t>
      </w:r>
      <w:r>
        <w:t>системе</w:t>
      </w:r>
      <w:r>
        <w:rPr>
          <w:spacing w:val="55"/>
        </w:rPr>
        <w:t xml:space="preserve"> </w:t>
      </w:r>
      <w:r>
        <w:t>международных</w:t>
      </w:r>
      <w:r>
        <w:rPr>
          <w:spacing w:val="56"/>
        </w:rPr>
        <w:t xml:space="preserve"> </w:t>
      </w:r>
      <w:r>
        <w:t>связей.</w:t>
      </w:r>
      <w:r>
        <w:rPr>
          <w:spacing w:val="54"/>
        </w:rPr>
        <w:t xml:space="preserve"> </w:t>
      </w:r>
      <w:r>
        <w:t>Русские</w:t>
      </w:r>
      <w:r>
        <w:rPr>
          <w:spacing w:val="56"/>
        </w:rPr>
        <w:t xml:space="preserve"> </w:t>
      </w:r>
      <w:r>
        <w:t>земли</w:t>
      </w:r>
      <w:r>
        <w:rPr>
          <w:spacing w:val="52"/>
        </w:rPr>
        <w:t xml:space="preserve"> </w:t>
      </w:r>
      <w:r>
        <w:t>в</w:t>
      </w:r>
    </w:p>
    <w:p w14:paraId="148A690D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CECD11F" w14:textId="77777777" w:rsidR="001E236E" w:rsidRDefault="002A2DB6">
      <w:pPr>
        <w:pStyle w:val="a3"/>
        <w:spacing w:before="67" w:line="360" w:lineRule="auto"/>
        <w:ind w:right="161" w:firstLine="0"/>
      </w:pPr>
      <w:r>
        <w:lastRenderedPageBreak/>
        <w:t>составе</w:t>
      </w:r>
      <w:r>
        <w:rPr>
          <w:spacing w:val="1"/>
        </w:rPr>
        <w:t xml:space="preserve"> </w:t>
      </w:r>
      <w:r>
        <w:t>Литовского</w:t>
      </w:r>
      <w:r>
        <w:rPr>
          <w:spacing w:val="1"/>
        </w:rPr>
        <w:t xml:space="preserve"> </w:t>
      </w:r>
      <w:r>
        <w:t>государства.</w:t>
      </w:r>
      <w:r>
        <w:rPr>
          <w:spacing w:val="1"/>
        </w:rPr>
        <w:t xml:space="preserve"> </w:t>
      </w:r>
      <w:r>
        <w:t>Борьба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экспансией</w:t>
      </w:r>
      <w:r>
        <w:rPr>
          <w:spacing w:val="1"/>
        </w:rPr>
        <w:t xml:space="preserve"> </w:t>
      </w:r>
      <w:r>
        <w:t>крестоносцев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западных границах Руси. Александр Невский. Политический строй Новгорода и</w:t>
      </w:r>
      <w:r>
        <w:rPr>
          <w:spacing w:val="-67"/>
        </w:rPr>
        <w:t xml:space="preserve"> </w:t>
      </w:r>
      <w:r>
        <w:t>Пскова.</w:t>
      </w:r>
      <w:r>
        <w:rPr>
          <w:spacing w:val="1"/>
        </w:rPr>
        <w:t xml:space="preserve"> </w:t>
      </w:r>
      <w:r>
        <w:t>Княжества</w:t>
      </w:r>
      <w:r>
        <w:rPr>
          <w:spacing w:val="1"/>
        </w:rPr>
        <w:t xml:space="preserve"> </w:t>
      </w:r>
      <w:r>
        <w:t>Северо-Восточной</w:t>
      </w:r>
      <w:r>
        <w:rPr>
          <w:spacing w:val="1"/>
        </w:rPr>
        <w:t xml:space="preserve"> </w:t>
      </w:r>
      <w:r>
        <w:t>Руси.</w:t>
      </w:r>
      <w:r>
        <w:rPr>
          <w:spacing w:val="1"/>
        </w:rPr>
        <w:t xml:space="preserve"> </w:t>
      </w:r>
      <w:r>
        <w:t>Борьба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великое</w:t>
      </w:r>
      <w:r>
        <w:rPr>
          <w:spacing w:val="1"/>
        </w:rPr>
        <w:t xml:space="preserve"> </w:t>
      </w:r>
      <w:r>
        <w:t>княжение</w:t>
      </w:r>
      <w:r>
        <w:rPr>
          <w:spacing w:val="1"/>
        </w:rPr>
        <w:t xml:space="preserve"> </w:t>
      </w:r>
      <w:r>
        <w:t>Владимирское.</w:t>
      </w:r>
      <w:r>
        <w:rPr>
          <w:spacing w:val="1"/>
        </w:rPr>
        <w:t xml:space="preserve"> </w:t>
      </w:r>
      <w:r>
        <w:t>Противостояние</w:t>
      </w:r>
      <w:r>
        <w:rPr>
          <w:spacing w:val="1"/>
        </w:rPr>
        <w:t xml:space="preserve"> </w:t>
      </w:r>
      <w:r>
        <w:t>Твери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Москвы.</w:t>
      </w:r>
      <w:r>
        <w:rPr>
          <w:spacing w:val="1"/>
        </w:rPr>
        <w:t xml:space="preserve"> </w:t>
      </w:r>
      <w:r>
        <w:t>Усиление</w:t>
      </w:r>
      <w:r>
        <w:rPr>
          <w:spacing w:val="1"/>
        </w:rPr>
        <w:t xml:space="preserve"> </w:t>
      </w:r>
      <w:r>
        <w:t>Московского</w:t>
      </w:r>
      <w:r>
        <w:rPr>
          <w:spacing w:val="1"/>
        </w:rPr>
        <w:t xml:space="preserve"> </w:t>
      </w:r>
      <w:r>
        <w:t>княжества.</w:t>
      </w:r>
      <w:r>
        <w:rPr>
          <w:spacing w:val="1"/>
        </w:rPr>
        <w:t xml:space="preserve"> </w:t>
      </w:r>
      <w:r>
        <w:t>Иван</w:t>
      </w:r>
      <w:r>
        <w:rPr>
          <w:spacing w:val="1"/>
        </w:rPr>
        <w:t xml:space="preserve"> </w:t>
      </w:r>
      <w:r>
        <w:t>Калита.</w:t>
      </w:r>
      <w:r>
        <w:rPr>
          <w:spacing w:val="1"/>
        </w:rPr>
        <w:t xml:space="preserve"> </w:t>
      </w:r>
      <w:r>
        <w:t>Народные</w:t>
      </w:r>
      <w:r>
        <w:rPr>
          <w:spacing w:val="1"/>
        </w:rPr>
        <w:t xml:space="preserve"> </w:t>
      </w:r>
      <w:r>
        <w:t>выступления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ордынского</w:t>
      </w:r>
      <w:r>
        <w:rPr>
          <w:spacing w:val="1"/>
        </w:rPr>
        <w:t xml:space="preserve"> </w:t>
      </w:r>
      <w:r>
        <w:t>господства.</w:t>
      </w:r>
      <w:r>
        <w:rPr>
          <w:spacing w:val="1"/>
        </w:rPr>
        <w:t xml:space="preserve"> </w:t>
      </w:r>
      <w:r>
        <w:t>Дмитрий</w:t>
      </w:r>
      <w:r>
        <w:rPr>
          <w:spacing w:val="1"/>
        </w:rPr>
        <w:t xml:space="preserve"> </w:t>
      </w:r>
      <w:r>
        <w:t>Донской.</w:t>
      </w:r>
      <w:r>
        <w:rPr>
          <w:spacing w:val="1"/>
        </w:rPr>
        <w:t xml:space="preserve"> </w:t>
      </w:r>
      <w:r>
        <w:t>Куликовская</w:t>
      </w:r>
      <w:r>
        <w:rPr>
          <w:spacing w:val="1"/>
        </w:rPr>
        <w:t xml:space="preserve"> </w:t>
      </w:r>
      <w:r>
        <w:t>битва.</w:t>
      </w:r>
      <w:r>
        <w:rPr>
          <w:spacing w:val="1"/>
        </w:rPr>
        <w:t xml:space="preserve"> </w:t>
      </w:r>
      <w:r>
        <w:t>Закрепление</w:t>
      </w:r>
      <w:r>
        <w:rPr>
          <w:spacing w:val="1"/>
        </w:rPr>
        <w:t xml:space="preserve"> </w:t>
      </w:r>
      <w:r>
        <w:t>первенствующего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московских</w:t>
      </w:r>
      <w:r>
        <w:rPr>
          <w:spacing w:val="1"/>
        </w:rPr>
        <w:t xml:space="preserve"> </w:t>
      </w:r>
      <w:r>
        <w:t>князей.</w:t>
      </w:r>
      <w:r>
        <w:rPr>
          <w:spacing w:val="71"/>
        </w:rPr>
        <w:t xml:space="preserve"> </w:t>
      </w:r>
      <w:r>
        <w:t>Русская</w:t>
      </w:r>
      <w:r>
        <w:rPr>
          <w:spacing w:val="71"/>
        </w:rPr>
        <w:t xml:space="preserve"> </w:t>
      </w:r>
      <w:r>
        <w:t>православная</w:t>
      </w:r>
      <w:r>
        <w:rPr>
          <w:spacing w:val="1"/>
        </w:rPr>
        <w:t xml:space="preserve"> </w:t>
      </w:r>
      <w:r>
        <w:t>церковь в условиях ордынского господства. Сергий Радонежский. Культурное</w:t>
      </w:r>
      <w:r>
        <w:rPr>
          <w:spacing w:val="1"/>
        </w:rPr>
        <w:t xml:space="preserve"> </w:t>
      </w:r>
      <w:r>
        <w:t>пространство. Летописание. «Слово о погибели Русской земли». «Задонщина».</w:t>
      </w:r>
      <w:r>
        <w:rPr>
          <w:spacing w:val="1"/>
        </w:rPr>
        <w:t xml:space="preserve"> </w:t>
      </w:r>
      <w:r>
        <w:t>Жития.</w:t>
      </w:r>
      <w:r>
        <w:rPr>
          <w:spacing w:val="1"/>
        </w:rPr>
        <w:t xml:space="preserve"> </w:t>
      </w:r>
      <w:r>
        <w:t>Архитектура</w:t>
      </w:r>
      <w:r>
        <w:rPr>
          <w:spacing w:val="1"/>
        </w:rPr>
        <w:t xml:space="preserve"> </w:t>
      </w:r>
      <w:r>
        <w:t>и живопись. Феофан</w:t>
      </w:r>
      <w:r>
        <w:rPr>
          <w:spacing w:val="1"/>
        </w:rPr>
        <w:t xml:space="preserve"> </w:t>
      </w:r>
      <w:r>
        <w:t>Грек. Андрей Рублев.</w:t>
      </w:r>
      <w:r>
        <w:rPr>
          <w:spacing w:val="1"/>
        </w:rPr>
        <w:t xml:space="preserve"> </w:t>
      </w:r>
      <w:r>
        <w:t>Ордынское</w:t>
      </w:r>
      <w:r>
        <w:rPr>
          <w:spacing w:val="1"/>
        </w:rPr>
        <w:t xml:space="preserve"> </w:t>
      </w:r>
      <w:r>
        <w:t>влияние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культуры</w:t>
      </w:r>
      <w:r>
        <w:rPr>
          <w:spacing w:val="-1"/>
        </w:rPr>
        <w:t xml:space="preserve"> </w:t>
      </w:r>
      <w:r>
        <w:t>и повседневную</w:t>
      </w:r>
      <w:r>
        <w:rPr>
          <w:spacing w:val="-2"/>
        </w:rPr>
        <w:t xml:space="preserve"> </w:t>
      </w:r>
      <w:r>
        <w:t>жизнь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русских</w:t>
      </w:r>
      <w:r>
        <w:rPr>
          <w:spacing w:val="1"/>
        </w:rPr>
        <w:t xml:space="preserve"> </w:t>
      </w:r>
      <w:r>
        <w:t>землях.</w:t>
      </w:r>
    </w:p>
    <w:p w14:paraId="441F4AFC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7F8C6C47" w14:textId="77777777" w:rsidR="001E236E" w:rsidRDefault="002A2DB6">
      <w:pPr>
        <w:pStyle w:val="1"/>
      </w:pPr>
      <w:r>
        <w:t>Формирование</w:t>
      </w:r>
      <w:r>
        <w:rPr>
          <w:spacing w:val="-3"/>
        </w:rPr>
        <w:t xml:space="preserve"> </w:t>
      </w:r>
      <w:r>
        <w:t>единого</w:t>
      </w:r>
      <w:r>
        <w:rPr>
          <w:spacing w:val="-3"/>
        </w:rPr>
        <w:t xml:space="preserve"> </w:t>
      </w:r>
      <w:r>
        <w:t>Русского</w:t>
      </w:r>
      <w:r>
        <w:rPr>
          <w:spacing w:val="-1"/>
        </w:rPr>
        <w:t xml:space="preserve"> </w:t>
      </w:r>
      <w:r>
        <w:t>государства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XV</w:t>
      </w:r>
      <w:r>
        <w:rPr>
          <w:spacing w:val="-4"/>
        </w:rPr>
        <w:t xml:space="preserve"> </w:t>
      </w:r>
      <w:r>
        <w:t>веке</w:t>
      </w:r>
    </w:p>
    <w:p w14:paraId="4922CB9D" w14:textId="77777777" w:rsidR="001E236E" w:rsidRDefault="002A2DB6">
      <w:pPr>
        <w:pStyle w:val="a3"/>
        <w:spacing w:before="158" w:line="360" w:lineRule="auto"/>
        <w:ind w:right="159"/>
      </w:pPr>
      <w:r>
        <w:t>Политическая</w:t>
      </w:r>
      <w:r>
        <w:rPr>
          <w:spacing w:val="1"/>
        </w:rPr>
        <w:t xml:space="preserve"> </w:t>
      </w:r>
      <w:r>
        <w:t>карта</w:t>
      </w:r>
      <w:r>
        <w:rPr>
          <w:spacing w:val="1"/>
        </w:rPr>
        <w:t xml:space="preserve"> </w:t>
      </w:r>
      <w:r>
        <w:t>Европы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русских</w:t>
      </w:r>
      <w:r>
        <w:rPr>
          <w:spacing w:val="1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XV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Борьба</w:t>
      </w:r>
      <w:r>
        <w:rPr>
          <w:spacing w:val="-67"/>
        </w:rPr>
        <w:t xml:space="preserve"> </w:t>
      </w:r>
      <w:r>
        <w:t>Литовского и Московского княжеств за объединение русских земель. Распад</w:t>
      </w:r>
      <w:r>
        <w:rPr>
          <w:spacing w:val="1"/>
        </w:rPr>
        <w:t xml:space="preserve"> </w:t>
      </w:r>
      <w:r>
        <w:t>Золотой</w:t>
      </w:r>
      <w:r>
        <w:rPr>
          <w:spacing w:val="1"/>
        </w:rPr>
        <w:t xml:space="preserve"> </w:t>
      </w:r>
      <w:r>
        <w:t>Орды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политическое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русских</w:t>
      </w:r>
      <w:r>
        <w:rPr>
          <w:spacing w:val="70"/>
        </w:rPr>
        <w:t xml:space="preserve"> </w:t>
      </w:r>
      <w:r>
        <w:t>земель.</w:t>
      </w:r>
      <w:r>
        <w:rPr>
          <w:spacing w:val="1"/>
        </w:rPr>
        <w:t xml:space="preserve"> </w:t>
      </w:r>
      <w:r>
        <w:t>Большая Орда, Крымское, Казанское, Сибирское ханства, Ногайская орда и их</w:t>
      </w:r>
      <w:r>
        <w:rPr>
          <w:spacing w:val="1"/>
        </w:rPr>
        <w:t xml:space="preserve"> </w:t>
      </w:r>
      <w:r>
        <w:t>отношения с Московским государством. Междоусобная война в Московском</w:t>
      </w:r>
      <w:r>
        <w:rPr>
          <w:spacing w:val="1"/>
        </w:rPr>
        <w:t xml:space="preserve"> </w:t>
      </w:r>
      <w:r>
        <w:t>княжестве второй четверти XV в. Василий Темный. Новгород и Псков в XV в.</w:t>
      </w:r>
      <w:r>
        <w:rPr>
          <w:spacing w:val="1"/>
        </w:rPr>
        <w:t xml:space="preserve"> </w:t>
      </w:r>
      <w:r>
        <w:t>Иван III. Присоединение Новгорода и Твери. Ликвидация зависимости от Орды.</w:t>
      </w:r>
      <w:r>
        <w:rPr>
          <w:spacing w:val="-67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общерусского</w:t>
      </w:r>
      <w:r>
        <w:rPr>
          <w:spacing w:val="1"/>
        </w:rPr>
        <w:t xml:space="preserve"> </w:t>
      </w:r>
      <w:r>
        <w:t>Судебника.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символы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государства.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русских</w:t>
      </w:r>
      <w:r>
        <w:rPr>
          <w:spacing w:val="1"/>
        </w:rPr>
        <w:t xml:space="preserve"> </w:t>
      </w:r>
      <w:r>
        <w:t>земель.</w:t>
      </w:r>
      <w:r>
        <w:rPr>
          <w:spacing w:val="1"/>
        </w:rPr>
        <w:t xml:space="preserve"> </w:t>
      </w:r>
      <w:r>
        <w:t>Падение</w:t>
      </w:r>
      <w:r>
        <w:rPr>
          <w:spacing w:val="1"/>
        </w:rPr>
        <w:t xml:space="preserve"> </w:t>
      </w:r>
      <w:r>
        <w:t>Византии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автокефалии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православной</w:t>
      </w:r>
      <w:r>
        <w:rPr>
          <w:spacing w:val="1"/>
        </w:rPr>
        <w:t xml:space="preserve"> </w:t>
      </w:r>
      <w:r>
        <w:t>церкви.</w:t>
      </w:r>
      <w:r>
        <w:rPr>
          <w:spacing w:val="1"/>
        </w:rPr>
        <w:t xml:space="preserve"> </w:t>
      </w:r>
      <w:r>
        <w:t>Возникновение ересей. Иосифляне и нестяжатели. «Москва — Третий Рим».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Московского</w:t>
      </w:r>
      <w:r>
        <w:rPr>
          <w:spacing w:val="1"/>
        </w:rPr>
        <w:t xml:space="preserve"> </w:t>
      </w:r>
      <w:r>
        <w:t>государства.</w:t>
      </w:r>
      <w:r>
        <w:rPr>
          <w:spacing w:val="1"/>
        </w:rPr>
        <w:t xml:space="preserve"> </w:t>
      </w:r>
      <w:r>
        <w:t>Культурное</w:t>
      </w:r>
      <w:r>
        <w:rPr>
          <w:spacing w:val="1"/>
        </w:rPr>
        <w:t xml:space="preserve"> </w:t>
      </w:r>
      <w:r>
        <w:t>пространство</w:t>
      </w:r>
      <w:r>
        <w:rPr>
          <w:spacing w:val="-1"/>
        </w:rPr>
        <w:t xml:space="preserve"> </w:t>
      </w:r>
      <w:r>
        <w:t>единого Русского государства.</w:t>
      </w:r>
      <w:r>
        <w:rPr>
          <w:spacing w:val="-2"/>
        </w:rPr>
        <w:t xml:space="preserve"> </w:t>
      </w:r>
      <w:r>
        <w:t>Повседневная</w:t>
      </w:r>
      <w:r>
        <w:rPr>
          <w:spacing w:val="-3"/>
        </w:rPr>
        <w:t xml:space="preserve"> </w:t>
      </w:r>
      <w:r>
        <w:t>жизнь.</w:t>
      </w:r>
    </w:p>
    <w:p w14:paraId="56EA2E8F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71090CB2" w14:textId="77777777" w:rsidR="001E236E" w:rsidRDefault="002A2DB6">
      <w:pPr>
        <w:pStyle w:val="1"/>
        <w:spacing w:before="1" w:line="360" w:lineRule="auto"/>
        <w:ind w:right="1368"/>
      </w:pPr>
      <w:r>
        <w:t>Россия в XVI–XVII веках: от Великого княжества к Царству</w:t>
      </w:r>
      <w:r>
        <w:rPr>
          <w:spacing w:val="-67"/>
        </w:rPr>
        <w:t xml:space="preserve"> </w:t>
      </w:r>
      <w:r>
        <w:t>Россия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XVI</w:t>
      </w:r>
      <w:r>
        <w:rPr>
          <w:spacing w:val="1"/>
        </w:rPr>
        <w:t xml:space="preserve"> </w:t>
      </w:r>
      <w:r>
        <w:t>веке</w:t>
      </w:r>
    </w:p>
    <w:p w14:paraId="03390653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DB442CB" w14:textId="77777777" w:rsidR="001E236E" w:rsidRDefault="002A2DB6">
      <w:pPr>
        <w:spacing w:before="67"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lastRenderedPageBreak/>
        <w:t>Социально-экономическое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развитие.</w:t>
      </w:r>
      <w:r>
        <w:rPr>
          <w:spacing w:val="1"/>
          <w:sz w:val="28"/>
        </w:rPr>
        <w:t xml:space="preserve"> </w:t>
      </w:r>
      <w:r>
        <w:rPr>
          <w:sz w:val="28"/>
        </w:rPr>
        <w:t>Иван IV</w:t>
      </w:r>
      <w:r>
        <w:rPr>
          <w:spacing w:val="1"/>
          <w:sz w:val="28"/>
        </w:rPr>
        <w:t xml:space="preserve"> </w:t>
      </w:r>
      <w:r>
        <w:rPr>
          <w:sz w:val="28"/>
        </w:rPr>
        <w:t>Грозный.</w:t>
      </w:r>
      <w:r>
        <w:rPr>
          <w:spacing w:val="-67"/>
          <w:sz w:val="28"/>
        </w:rPr>
        <w:t xml:space="preserve"> </w:t>
      </w:r>
      <w:r>
        <w:rPr>
          <w:sz w:val="28"/>
        </w:rPr>
        <w:t>Установление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царской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сакрализация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сознании</w:t>
      </w:r>
      <w:r>
        <w:rPr>
          <w:sz w:val="28"/>
        </w:rPr>
        <w:t>.</w:t>
      </w:r>
      <w:r>
        <w:rPr>
          <w:spacing w:val="-67"/>
          <w:sz w:val="28"/>
        </w:rPr>
        <w:t xml:space="preserve"> </w:t>
      </w:r>
      <w:r>
        <w:rPr>
          <w:sz w:val="28"/>
        </w:rPr>
        <w:t>Избранная рада. Реформы 1550-х гг. и их значение. Стоглавый собор. Земские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соборы. Опричнина: причины, сущность, последствия. </w:t>
      </w:r>
      <w:r>
        <w:rPr>
          <w:i/>
          <w:sz w:val="28"/>
        </w:rPr>
        <w:t>Дискуссия о характере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опричнины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 роли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истории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России.</w:t>
      </w:r>
    </w:p>
    <w:p w14:paraId="477338C5" w14:textId="77777777" w:rsidR="001E236E" w:rsidRDefault="002A2DB6">
      <w:pPr>
        <w:pStyle w:val="a3"/>
        <w:spacing w:before="2" w:line="360" w:lineRule="auto"/>
        <w:ind w:right="162"/>
      </w:pPr>
      <w:r>
        <w:t>Внешняя политика и международные связи Московского царства в XVI в.</w:t>
      </w:r>
      <w:r>
        <w:rPr>
          <w:spacing w:val="-67"/>
        </w:rPr>
        <w:t xml:space="preserve"> </w:t>
      </w:r>
      <w:r>
        <w:t>Присоединение</w:t>
      </w:r>
      <w:r>
        <w:rPr>
          <w:spacing w:val="1"/>
        </w:rPr>
        <w:t xml:space="preserve"> </w:t>
      </w:r>
      <w:r>
        <w:t>Казанского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Астраханского</w:t>
      </w:r>
      <w:r>
        <w:rPr>
          <w:spacing w:val="1"/>
        </w:rPr>
        <w:t xml:space="preserve"> </w:t>
      </w:r>
      <w:r>
        <w:t>ханств,</w:t>
      </w:r>
      <w:r>
        <w:rPr>
          <w:spacing w:val="1"/>
        </w:rPr>
        <w:t xml:space="preserve"> </w:t>
      </w:r>
      <w:r>
        <w:t>покорение</w:t>
      </w:r>
      <w:r>
        <w:rPr>
          <w:spacing w:val="1"/>
        </w:rPr>
        <w:t xml:space="preserve"> </w:t>
      </w:r>
      <w:r>
        <w:t>Западной</w:t>
      </w:r>
      <w:r>
        <w:rPr>
          <w:spacing w:val="1"/>
        </w:rPr>
        <w:t xml:space="preserve"> </w:t>
      </w:r>
      <w:r>
        <w:t>Сибири.</w:t>
      </w:r>
      <w:r>
        <w:rPr>
          <w:spacing w:val="-2"/>
        </w:rPr>
        <w:t xml:space="preserve"> </w:t>
      </w:r>
      <w:r>
        <w:t>Ливонская</w:t>
      </w:r>
      <w:r>
        <w:rPr>
          <w:spacing w:val="-2"/>
        </w:rPr>
        <w:t xml:space="preserve"> </w:t>
      </w:r>
      <w:r>
        <w:t>война,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итоги и</w:t>
      </w:r>
      <w:r>
        <w:rPr>
          <w:spacing w:val="-3"/>
        </w:rPr>
        <w:t xml:space="preserve"> </w:t>
      </w:r>
      <w:r>
        <w:t>последствия.</w:t>
      </w:r>
    </w:p>
    <w:p w14:paraId="2A55B1F0" w14:textId="77777777" w:rsidR="001E236E" w:rsidRDefault="002A2DB6">
      <w:pPr>
        <w:pStyle w:val="a3"/>
        <w:spacing w:line="362" w:lineRule="auto"/>
        <w:ind w:right="167"/>
      </w:pPr>
      <w:r>
        <w:t>Россия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XVI в.</w:t>
      </w:r>
      <w:r>
        <w:rPr>
          <w:spacing w:val="1"/>
        </w:rPr>
        <w:t xml:space="preserve"> </w:t>
      </w:r>
      <w:r>
        <w:t>Царь</w:t>
      </w:r>
      <w:r>
        <w:rPr>
          <w:spacing w:val="1"/>
        </w:rPr>
        <w:t xml:space="preserve"> </w:t>
      </w:r>
      <w:r>
        <w:t>Федор</w:t>
      </w:r>
      <w:r>
        <w:rPr>
          <w:spacing w:val="1"/>
        </w:rPr>
        <w:t xml:space="preserve"> </w:t>
      </w:r>
      <w:r>
        <w:t>Иванович.</w:t>
      </w:r>
      <w:r>
        <w:rPr>
          <w:spacing w:val="71"/>
        </w:rPr>
        <w:t xml:space="preserve"> </w:t>
      </w:r>
      <w:r>
        <w:t>Учреждение</w:t>
      </w:r>
      <w:r>
        <w:rPr>
          <w:spacing w:val="1"/>
        </w:rPr>
        <w:t xml:space="preserve"> </w:t>
      </w:r>
      <w:r>
        <w:t>патриаршества.</w:t>
      </w:r>
      <w:r>
        <w:rPr>
          <w:spacing w:val="-2"/>
        </w:rPr>
        <w:t xml:space="preserve"> </w:t>
      </w:r>
      <w:r>
        <w:t>Дальнейшее закрепощение крестьян.</w:t>
      </w:r>
    </w:p>
    <w:p w14:paraId="34980BE5" w14:textId="77777777" w:rsidR="001E236E" w:rsidRDefault="002A2DB6">
      <w:pPr>
        <w:pStyle w:val="a3"/>
        <w:spacing w:line="360" w:lineRule="auto"/>
        <w:ind w:right="160"/>
      </w:pPr>
      <w:r>
        <w:t>Культура</w:t>
      </w:r>
      <w:r>
        <w:rPr>
          <w:spacing w:val="1"/>
        </w:rPr>
        <w:t xml:space="preserve"> </w:t>
      </w:r>
      <w:r>
        <w:t>Московской</w:t>
      </w:r>
      <w:r>
        <w:rPr>
          <w:spacing w:val="1"/>
        </w:rPr>
        <w:t xml:space="preserve"> </w:t>
      </w:r>
      <w:r>
        <w:t>Руси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XVI в.</w:t>
      </w:r>
      <w:r>
        <w:rPr>
          <w:spacing w:val="1"/>
        </w:rPr>
        <w:t xml:space="preserve"> </w:t>
      </w:r>
      <w:r>
        <w:rPr>
          <w:i/>
        </w:rPr>
        <w:t>Устное</w:t>
      </w:r>
      <w:r>
        <w:rPr>
          <w:i/>
          <w:spacing w:val="1"/>
        </w:rPr>
        <w:t xml:space="preserve"> </w:t>
      </w:r>
      <w:r>
        <w:rPr>
          <w:i/>
        </w:rPr>
        <w:t>народное</w:t>
      </w:r>
      <w:r>
        <w:rPr>
          <w:i/>
          <w:spacing w:val="1"/>
        </w:rPr>
        <w:t xml:space="preserve"> </w:t>
      </w:r>
      <w:r>
        <w:rPr>
          <w:i/>
        </w:rPr>
        <w:t>творчество.</w:t>
      </w:r>
      <w:r>
        <w:rPr>
          <w:i/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книгопечатания</w:t>
      </w:r>
      <w:r>
        <w:rPr>
          <w:spacing w:val="1"/>
        </w:rPr>
        <w:t xml:space="preserve"> </w:t>
      </w:r>
      <w:r>
        <w:t>(И. Федоров)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71"/>
        </w:rPr>
        <w:t xml:space="preserve"> </w:t>
      </w:r>
      <w:r>
        <w:t>общество.</w:t>
      </w:r>
      <w:r>
        <w:rPr>
          <w:spacing w:val="1"/>
        </w:rPr>
        <w:t xml:space="preserve"> </w:t>
      </w:r>
      <w:r>
        <w:t>Публицистика.</w:t>
      </w:r>
      <w:r>
        <w:rPr>
          <w:spacing w:val="1"/>
        </w:rPr>
        <w:t xml:space="preserve"> </w:t>
      </w:r>
      <w:r>
        <w:rPr>
          <w:i/>
        </w:rPr>
        <w:t>Исторические</w:t>
      </w:r>
      <w:r>
        <w:rPr>
          <w:i/>
          <w:spacing w:val="1"/>
        </w:rPr>
        <w:t xml:space="preserve"> </w:t>
      </w:r>
      <w:r>
        <w:rPr>
          <w:i/>
        </w:rPr>
        <w:t>повести.</w:t>
      </w:r>
      <w:r>
        <w:rPr>
          <w:i/>
          <w:spacing w:val="1"/>
        </w:rPr>
        <w:t xml:space="preserve"> </w:t>
      </w:r>
      <w:r>
        <w:t>Зодчество</w:t>
      </w:r>
      <w:r>
        <w:rPr>
          <w:spacing w:val="1"/>
        </w:rPr>
        <w:t xml:space="preserve"> </w:t>
      </w:r>
      <w:r>
        <w:t>(шатровые</w:t>
      </w:r>
      <w:r>
        <w:rPr>
          <w:spacing w:val="71"/>
        </w:rPr>
        <w:t xml:space="preserve"> </w:t>
      </w:r>
      <w:r>
        <w:t>храмы).</w:t>
      </w:r>
      <w:r>
        <w:rPr>
          <w:spacing w:val="1"/>
        </w:rPr>
        <w:t xml:space="preserve"> </w:t>
      </w:r>
      <w:r>
        <w:t>Живопись</w:t>
      </w:r>
      <w:r>
        <w:rPr>
          <w:spacing w:val="1"/>
        </w:rPr>
        <w:t xml:space="preserve"> </w:t>
      </w:r>
      <w:r>
        <w:t>(Дионисий).</w:t>
      </w:r>
      <w:r>
        <w:rPr>
          <w:spacing w:val="1"/>
        </w:rPr>
        <w:t xml:space="preserve"> </w:t>
      </w:r>
      <w:r>
        <w:t>«Домострой»:</w:t>
      </w:r>
      <w:r>
        <w:rPr>
          <w:spacing w:val="1"/>
        </w:rPr>
        <w:t xml:space="preserve"> </w:t>
      </w:r>
      <w:r>
        <w:t>патриархальные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быте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нравах.</w:t>
      </w:r>
    </w:p>
    <w:p w14:paraId="480D2383" w14:textId="77777777" w:rsidR="001E236E" w:rsidRDefault="002A2DB6">
      <w:pPr>
        <w:pStyle w:val="1"/>
      </w:pPr>
      <w:r>
        <w:t>Смута в</w:t>
      </w:r>
      <w:r>
        <w:rPr>
          <w:spacing w:val="-2"/>
        </w:rPr>
        <w:t xml:space="preserve"> </w:t>
      </w:r>
      <w:r>
        <w:t>России</w:t>
      </w:r>
    </w:p>
    <w:p w14:paraId="3B1831D4" w14:textId="77777777" w:rsidR="001E236E" w:rsidRDefault="002A2DB6">
      <w:pPr>
        <w:pStyle w:val="a3"/>
        <w:spacing w:before="155" w:line="360" w:lineRule="auto"/>
        <w:ind w:right="165"/>
      </w:pPr>
      <w:r>
        <w:t>Смутное время начала XVII в., дискуссия о его причинах. Пресечение</w:t>
      </w:r>
      <w:r>
        <w:rPr>
          <w:spacing w:val="1"/>
        </w:rPr>
        <w:t xml:space="preserve"> </w:t>
      </w:r>
      <w:r>
        <w:t>царской династии Рюриковичей. Царствование Бориса Годунова. Самозванцы и</w:t>
      </w:r>
      <w:r>
        <w:rPr>
          <w:spacing w:val="-67"/>
        </w:rPr>
        <w:t xml:space="preserve"> </w:t>
      </w:r>
      <w:r>
        <w:t>самозванство.</w:t>
      </w:r>
      <w:r>
        <w:rPr>
          <w:spacing w:val="1"/>
        </w:rPr>
        <w:t xml:space="preserve"> </w:t>
      </w:r>
      <w:r>
        <w:t>Борьба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интервенции</w:t>
      </w:r>
      <w:r>
        <w:rPr>
          <w:spacing w:val="1"/>
        </w:rPr>
        <w:t xml:space="preserve"> </w:t>
      </w:r>
      <w:r>
        <w:t>сопредельных</w:t>
      </w:r>
      <w:r>
        <w:rPr>
          <w:spacing w:val="1"/>
        </w:rPr>
        <w:t xml:space="preserve"> </w:t>
      </w:r>
      <w:r>
        <w:t>держав.</w:t>
      </w:r>
      <w:r>
        <w:rPr>
          <w:spacing w:val="1"/>
        </w:rPr>
        <w:t xml:space="preserve"> </w:t>
      </w:r>
      <w:r>
        <w:t>Подъем</w:t>
      </w:r>
      <w:r>
        <w:rPr>
          <w:spacing w:val="1"/>
        </w:rPr>
        <w:t xml:space="preserve"> </w:t>
      </w:r>
      <w:r>
        <w:t>национально-освободительного</w:t>
      </w:r>
      <w:r>
        <w:rPr>
          <w:spacing w:val="1"/>
        </w:rPr>
        <w:t xml:space="preserve"> </w:t>
      </w:r>
      <w:r>
        <w:t>движения.</w:t>
      </w:r>
      <w:r>
        <w:rPr>
          <w:spacing w:val="1"/>
        </w:rPr>
        <w:t xml:space="preserve"> </w:t>
      </w:r>
      <w:r>
        <w:t>Народные</w:t>
      </w:r>
      <w:r>
        <w:rPr>
          <w:spacing w:val="1"/>
        </w:rPr>
        <w:t xml:space="preserve"> </w:t>
      </w:r>
      <w:r>
        <w:t>ополчения.</w:t>
      </w:r>
      <w:r>
        <w:rPr>
          <w:spacing w:val="71"/>
        </w:rPr>
        <w:t xml:space="preserve"> </w:t>
      </w:r>
      <w:r>
        <w:t>Кузьма</w:t>
      </w:r>
      <w:r>
        <w:rPr>
          <w:spacing w:val="-67"/>
        </w:rPr>
        <w:t xml:space="preserve"> </w:t>
      </w:r>
      <w:r>
        <w:t>Минин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Д.М.</w:t>
      </w:r>
      <w:r>
        <w:rPr>
          <w:spacing w:val="1"/>
        </w:rPr>
        <w:t xml:space="preserve"> </w:t>
      </w:r>
      <w:r>
        <w:t>Пожарский.</w:t>
      </w:r>
      <w:r>
        <w:rPr>
          <w:spacing w:val="1"/>
        </w:rPr>
        <w:t xml:space="preserve"> </w:t>
      </w:r>
      <w:r>
        <w:t>Земский</w:t>
      </w:r>
      <w:r>
        <w:rPr>
          <w:spacing w:val="1"/>
        </w:rPr>
        <w:t xml:space="preserve"> </w:t>
      </w:r>
      <w:r>
        <w:t>собор</w:t>
      </w:r>
      <w:r>
        <w:rPr>
          <w:spacing w:val="1"/>
        </w:rPr>
        <w:t xml:space="preserve"> </w:t>
      </w:r>
      <w:r>
        <w:t>1613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сословно-представительской</w:t>
      </w:r>
      <w:r>
        <w:rPr>
          <w:spacing w:val="1"/>
        </w:rPr>
        <w:t xml:space="preserve"> </w:t>
      </w:r>
      <w:r>
        <w:t>системы.</w:t>
      </w:r>
      <w:r>
        <w:rPr>
          <w:spacing w:val="1"/>
        </w:rPr>
        <w:t xml:space="preserve"> </w:t>
      </w:r>
      <w:r>
        <w:t>Избрание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царство</w:t>
      </w:r>
      <w:r>
        <w:rPr>
          <w:spacing w:val="1"/>
        </w:rPr>
        <w:t xml:space="preserve"> </w:t>
      </w:r>
      <w:r>
        <w:t>Михаила</w:t>
      </w:r>
      <w:r>
        <w:rPr>
          <w:spacing w:val="1"/>
        </w:rPr>
        <w:t xml:space="preserve"> </w:t>
      </w:r>
      <w:r>
        <w:t>Федоровича</w:t>
      </w:r>
      <w:r>
        <w:rPr>
          <w:spacing w:val="-1"/>
        </w:rPr>
        <w:t xml:space="preserve"> </w:t>
      </w:r>
      <w:r>
        <w:t>Романова.</w:t>
      </w:r>
      <w:r>
        <w:rPr>
          <w:spacing w:val="-1"/>
        </w:rPr>
        <w:t xml:space="preserve"> </w:t>
      </w:r>
      <w:r>
        <w:t>Итоги Смутного</w:t>
      </w:r>
      <w:r>
        <w:rPr>
          <w:spacing w:val="-3"/>
        </w:rPr>
        <w:t xml:space="preserve"> </w:t>
      </w:r>
      <w:r>
        <w:t>времени.</w:t>
      </w:r>
    </w:p>
    <w:p w14:paraId="2A3C78AB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6CEE0C1D" w14:textId="77777777" w:rsidR="001E236E" w:rsidRDefault="002A2DB6">
      <w:pPr>
        <w:pStyle w:val="1"/>
      </w:pPr>
      <w:r>
        <w:t>Россия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XVII веке</w:t>
      </w:r>
    </w:p>
    <w:p w14:paraId="0353A621" w14:textId="77777777" w:rsidR="001E236E" w:rsidRDefault="002A2DB6">
      <w:pPr>
        <w:pStyle w:val="a3"/>
        <w:spacing w:before="156" w:line="360" w:lineRule="auto"/>
        <w:ind w:right="159"/>
      </w:pPr>
      <w:r>
        <w:t>Ликвидация</w:t>
      </w:r>
      <w:r>
        <w:rPr>
          <w:spacing w:val="1"/>
        </w:rPr>
        <w:t xml:space="preserve"> </w:t>
      </w:r>
      <w:r>
        <w:t>последствий</w:t>
      </w:r>
      <w:r>
        <w:rPr>
          <w:spacing w:val="1"/>
        </w:rPr>
        <w:t xml:space="preserve"> </w:t>
      </w:r>
      <w:r>
        <w:t>Смуты.</w:t>
      </w:r>
      <w:r>
        <w:rPr>
          <w:spacing w:val="1"/>
        </w:rPr>
        <w:t xml:space="preserve"> </w:t>
      </w:r>
      <w:r>
        <w:t>Земский</w:t>
      </w:r>
      <w:r>
        <w:rPr>
          <w:spacing w:val="1"/>
        </w:rPr>
        <w:t xml:space="preserve"> </w:t>
      </w:r>
      <w:r>
        <w:t>Собор</w:t>
      </w:r>
      <w:r>
        <w:rPr>
          <w:spacing w:val="1"/>
        </w:rPr>
        <w:t xml:space="preserve"> </w:t>
      </w:r>
      <w:r>
        <w:t>1613</w:t>
      </w:r>
      <w:r>
        <w:rPr>
          <w:spacing w:val="1"/>
        </w:rPr>
        <w:t xml:space="preserve"> </w:t>
      </w:r>
      <w:r>
        <w:t>г.:</w:t>
      </w:r>
      <w:r>
        <w:rPr>
          <w:spacing w:val="1"/>
        </w:rPr>
        <w:t xml:space="preserve"> </w:t>
      </w:r>
      <w:r>
        <w:t>воцарение</w:t>
      </w:r>
      <w:r>
        <w:rPr>
          <w:spacing w:val="1"/>
        </w:rPr>
        <w:t xml:space="preserve"> </w:t>
      </w:r>
      <w:r>
        <w:t>Романовых.</w:t>
      </w:r>
      <w:r>
        <w:rPr>
          <w:spacing w:val="1"/>
        </w:rPr>
        <w:t xml:space="preserve"> </w:t>
      </w:r>
      <w:r>
        <w:t>Царь</w:t>
      </w:r>
      <w:r>
        <w:rPr>
          <w:spacing w:val="1"/>
        </w:rPr>
        <w:t xml:space="preserve"> </w:t>
      </w:r>
      <w:r>
        <w:t>Михаил</w:t>
      </w:r>
      <w:r>
        <w:rPr>
          <w:spacing w:val="1"/>
        </w:rPr>
        <w:t xml:space="preserve"> </w:t>
      </w:r>
      <w:r>
        <w:t>Федорович.</w:t>
      </w:r>
      <w:r>
        <w:rPr>
          <w:spacing w:val="1"/>
        </w:rPr>
        <w:t xml:space="preserve"> </w:t>
      </w:r>
      <w:r>
        <w:t>Патриарх</w:t>
      </w:r>
      <w:r>
        <w:rPr>
          <w:spacing w:val="1"/>
        </w:rPr>
        <w:t xml:space="preserve"> </w:t>
      </w:r>
      <w:r>
        <w:t>Филарет.</w:t>
      </w:r>
      <w:r>
        <w:rPr>
          <w:spacing w:val="1"/>
        </w:rPr>
        <w:t xml:space="preserve"> </w:t>
      </w:r>
      <w:r>
        <w:t>Восстановление</w:t>
      </w:r>
      <w:r>
        <w:rPr>
          <w:spacing w:val="1"/>
        </w:rPr>
        <w:t xml:space="preserve"> </w:t>
      </w:r>
      <w:r>
        <w:t>органов</w:t>
      </w:r>
      <w:r>
        <w:rPr>
          <w:spacing w:val="-3"/>
        </w:rPr>
        <w:t xml:space="preserve"> </w:t>
      </w:r>
      <w:r>
        <w:t>власти</w:t>
      </w:r>
      <w:r>
        <w:rPr>
          <w:spacing w:val="-3"/>
        </w:rPr>
        <w:t xml:space="preserve"> </w:t>
      </w:r>
      <w:r>
        <w:t>и экономики</w:t>
      </w:r>
      <w:r>
        <w:rPr>
          <w:spacing w:val="-3"/>
        </w:rPr>
        <w:t xml:space="preserve"> </w:t>
      </w:r>
      <w:r>
        <w:t>страны.</w:t>
      </w:r>
      <w:r>
        <w:rPr>
          <w:spacing w:val="-1"/>
        </w:rPr>
        <w:t xml:space="preserve"> </w:t>
      </w:r>
      <w:r>
        <w:t>Смоленская</w:t>
      </w:r>
      <w:r>
        <w:rPr>
          <w:spacing w:val="1"/>
        </w:rPr>
        <w:t xml:space="preserve"> </w:t>
      </w:r>
      <w:r>
        <w:t>война.</w:t>
      </w:r>
    </w:p>
    <w:p w14:paraId="3B19018D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95D5597" w14:textId="77777777" w:rsidR="001E236E" w:rsidRDefault="002A2DB6">
      <w:pPr>
        <w:pStyle w:val="a3"/>
        <w:spacing w:before="67" w:line="360" w:lineRule="auto"/>
        <w:ind w:right="160"/>
      </w:pPr>
      <w:r>
        <w:lastRenderedPageBreak/>
        <w:t>Территория и хозяйство России в первой половине XVII в. Окончательное</w:t>
      </w:r>
      <w:r>
        <w:rPr>
          <w:spacing w:val="-67"/>
        </w:rPr>
        <w:t xml:space="preserve"> </w:t>
      </w:r>
      <w:r>
        <w:t>оформление</w:t>
      </w:r>
      <w:r>
        <w:rPr>
          <w:spacing w:val="1"/>
        </w:rPr>
        <w:t xml:space="preserve"> </w:t>
      </w:r>
      <w:r>
        <w:t>крепостного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Прикрепление</w:t>
      </w:r>
      <w:r>
        <w:rPr>
          <w:spacing w:val="1"/>
        </w:rPr>
        <w:t xml:space="preserve"> </w:t>
      </w:r>
      <w:r>
        <w:t>городского</w:t>
      </w:r>
      <w:r>
        <w:rPr>
          <w:spacing w:val="71"/>
        </w:rPr>
        <w:t xml:space="preserve"> </w:t>
      </w:r>
      <w:r>
        <w:t>населения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посадам.</w:t>
      </w:r>
      <w:r>
        <w:rPr>
          <w:spacing w:val="1"/>
        </w:rPr>
        <w:t xml:space="preserve"> </w:t>
      </w:r>
      <w:r>
        <w:t>Оформление</w:t>
      </w:r>
      <w:r>
        <w:rPr>
          <w:spacing w:val="1"/>
        </w:rPr>
        <w:t xml:space="preserve"> </w:t>
      </w:r>
      <w:r>
        <w:t>сословного</w:t>
      </w:r>
      <w:r>
        <w:rPr>
          <w:spacing w:val="1"/>
        </w:rPr>
        <w:t xml:space="preserve"> </w:t>
      </w:r>
      <w:r>
        <w:t>строя.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торговых</w:t>
      </w:r>
      <w:r>
        <w:rPr>
          <w:spacing w:val="1"/>
        </w:rPr>
        <w:t xml:space="preserve"> </w:t>
      </w:r>
      <w:r>
        <w:t>связей.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складывания</w:t>
      </w:r>
      <w:r>
        <w:rPr>
          <w:spacing w:val="1"/>
        </w:rPr>
        <w:t xml:space="preserve"> </w:t>
      </w:r>
      <w:r>
        <w:t>всероссийского</w:t>
      </w:r>
      <w:r>
        <w:rPr>
          <w:spacing w:val="1"/>
        </w:rPr>
        <w:t xml:space="preserve"> </w:t>
      </w:r>
      <w:r>
        <w:t>рынка.</w:t>
      </w:r>
      <w:r>
        <w:rPr>
          <w:spacing w:val="1"/>
        </w:rPr>
        <w:t xml:space="preserve"> </w:t>
      </w:r>
      <w:r>
        <w:t>Ярмарки.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мелкотоварного</w:t>
      </w:r>
      <w:r>
        <w:rPr>
          <w:spacing w:val="1"/>
        </w:rPr>
        <w:t xml:space="preserve"> </w:t>
      </w:r>
      <w:r>
        <w:t>производства.</w:t>
      </w:r>
      <w:r>
        <w:rPr>
          <w:spacing w:val="-2"/>
        </w:rPr>
        <w:t xml:space="preserve"> </w:t>
      </w:r>
      <w:r>
        <w:t>Мануфактуры.</w:t>
      </w:r>
      <w:r>
        <w:rPr>
          <w:spacing w:val="-1"/>
        </w:rPr>
        <w:t xml:space="preserve"> </w:t>
      </w:r>
      <w:r>
        <w:t>Новоторговый устав.</w:t>
      </w:r>
    </w:p>
    <w:p w14:paraId="1CA96AC2" w14:textId="77777777" w:rsidR="001E236E" w:rsidRDefault="002A2DB6">
      <w:pPr>
        <w:pStyle w:val="a3"/>
        <w:spacing w:before="2" w:line="360" w:lineRule="auto"/>
        <w:ind w:right="163"/>
      </w:pPr>
      <w:r>
        <w:t>Царь Алексей Михайлович. Начало становления абсолютизма. Соборное</w:t>
      </w:r>
      <w:r>
        <w:rPr>
          <w:spacing w:val="1"/>
        </w:rPr>
        <w:t xml:space="preserve"> </w:t>
      </w:r>
      <w:r>
        <w:t>Уложение</w:t>
      </w:r>
      <w:r>
        <w:rPr>
          <w:spacing w:val="1"/>
        </w:rPr>
        <w:t xml:space="preserve"> </w:t>
      </w:r>
      <w:r>
        <w:t>1649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Центральное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местное</w:t>
      </w:r>
      <w:r>
        <w:rPr>
          <w:spacing w:val="1"/>
        </w:rPr>
        <w:t xml:space="preserve"> </w:t>
      </w:r>
      <w:r>
        <w:t>управление.</w:t>
      </w:r>
      <w:r>
        <w:rPr>
          <w:spacing w:val="1"/>
        </w:rPr>
        <w:t xml:space="preserve"> </w:t>
      </w:r>
      <w:r>
        <w:t>Приказная</w:t>
      </w:r>
      <w:r>
        <w:rPr>
          <w:spacing w:val="1"/>
        </w:rPr>
        <w:t xml:space="preserve"> </w:t>
      </w:r>
      <w:r>
        <w:t>система.</w:t>
      </w:r>
      <w:r>
        <w:rPr>
          <w:spacing w:val="1"/>
        </w:rPr>
        <w:t xml:space="preserve"> </w:t>
      </w:r>
      <w:r>
        <w:t>Реформы патриарха Никона. Церковный раскол. Старообрядчество. Протопоп</w:t>
      </w:r>
      <w:r>
        <w:rPr>
          <w:spacing w:val="1"/>
        </w:rPr>
        <w:t xml:space="preserve"> </w:t>
      </w:r>
      <w:r>
        <w:t>Аввакум.</w:t>
      </w:r>
      <w:r>
        <w:rPr>
          <w:spacing w:val="1"/>
        </w:rPr>
        <w:t xml:space="preserve"> </w:t>
      </w:r>
      <w:r>
        <w:t>Народные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XVII в.:</w:t>
      </w:r>
      <w:r>
        <w:rPr>
          <w:spacing w:val="1"/>
        </w:rPr>
        <w:t xml:space="preserve"> </w:t>
      </w:r>
      <w:r>
        <w:t>причины,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участники.</w:t>
      </w:r>
      <w:r>
        <w:rPr>
          <w:spacing w:val="1"/>
        </w:rPr>
        <w:t xml:space="preserve"> </w:t>
      </w:r>
      <w:r>
        <w:t>Городские</w:t>
      </w:r>
      <w:r>
        <w:rPr>
          <w:spacing w:val="-1"/>
        </w:rPr>
        <w:t xml:space="preserve"> </w:t>
      </w:r>
      <w:r>
        <w:t>восстания.</w:t>
      </w:r>
      <w:r>
        <w:rPr>
          <w:spacing w:val="-1"/>
        </w:rPr>
        <w:t xml:space="preserve"> </w:t>
      </w:r>
      <w:r>
        <w:t>Восстание</w:t>
      </w:r>
      <w:r>
        <w:rPr>
          <w:spacing w:val="-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предводительством</w:t>
      </w:r>
      <w:r>
        <w:rPr>
          <w:spacing w:val="-1"/>
        </w:rPr>
        <w:t xml:space="preserve"> </w:t>
      </w:r>
      <w:r>
        <w:t>С.</w:t>
      </w:r>
      <w:r>
        <w:rPr>
          <w:spacing w:val="-4"/>
        </w:rPr>
        <w:t xml:space="preserve"> </w:t>
      </w:r>
      <w:r>
        <w:t>Разина.</w:t>
      </w:r>
    </w:p>
    <w:p w14:paraId="2A715358" w14:textId="77777777" w:rsidR="001E236E" w:rsidRDefault="002A2DB6">
      <w:pPr>
        <w:pStyle w:val="a3"/>
        <w:spacing w:before="1" w:line="360" w:lineRule="auto"/>
        <w:ind w:right="162"/>
      </w:pPr>
      <w:r>
        <w:t>Россия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XVII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Федор</w:t>
      </w:r>
      <w:r>
        <w:rPr>
          <w:spacing w:val="1"/>
        </w:rPr>
        <w:t xml:space="preserve"> </w:t>
      </w:r>
      <w:r>
        <w:t>Алексеевич.</w:t>
      </w:r>
      <w:r>
        <w:rPr>
          <w:spacing w:val="1"/>
        </w:rPr>
        <w:t xml:space="preserve"> </w:t>
      </w:r>
      <w:r>
        <w:t>Отмена</w:t>
      </w:r>
      <w:r>
        <w:rPr>
          <w:spacing w:val="1"/>
        </w:rPr>
        <w:t xml:space="preserve"> </w:t>
      </w:r>
      <w:r>
        <w:t>местничества.</w:t>
      </w:r>
      <w:r>
        <w:rPr>
          <w:spacing w:val="1"/>
        </w:rPr>
        <w:t xml:space="preserve"> </w:t>
      </w:r>
      <w:r>
        <w:t>Стрелецкие</w:t>
      </w:r>
      <w:r>
        <w:rPr>
          <w:spacing w:val="1"/>
        </w:rPr>
        <w:t xml:space="preserve"> </w:t>
      </w:r>
      <w:r>
        <w:t>восстания.</w:t>
      </w:r>
      <w:r>
        <w:rPr>
          <w:spacing w:val="1"/>
        </w:rPr>
        <w:t xml:space="preserve"> </w:t>
      </w:r>
      <w:r>
        <w:t>Регентство</w:t>
      </w:r>
      <w:r>
        <w:rPr>
          <w:spacing w:val="1"/>
        </w:rPr>
        <w:t xml:space="preserve"> </w:t>
      </w:r>
      <w:r>
        <w:t>Софьи.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предпосылки</w:t>
      </w:r>
      <w:r>
        <w:rPr>
          <w:spacing w:val="1"/>
        </w:rPr>
        <w:t xml:space="preserve"> </w:t>
      </w:r>
      <w:r>
        <w:t>преобразований.</w:t>
      </w:r>
      <w:r>
        <w:rPr>
          <w:spacing w:val="-2"/>
        </w:rPr>
        <w:t xml:space="preserve"> </w:t>
      </w:r>
      <w:r>
        <w:t>Начало царствования Петра</w:t>
      </w:r>
      <w:r>
        <w:rPr>
          <w:spacing w:val="2"/>
        </w:rPr>
        <w:t xml:space="preserve"> </w:t>
      </w:r>
      <w:r>
        <w:t>I.</w:t>
      </w:r>
    </w:p>
    <w:p w14:paraId="589719A7" w14:textId="77777777" w:rsidR="001E236E" w:rsidRDefault="002A2DB6">
      <w:pPr>
        <w:pStyle w:val="a3"/>
        <w:spacing w:line="360" w:lineRule="auto"/>
        <w:ind w:right="158"/>
      </w:pPr>
      <w:r>
        <w:t>Основные направления внешней политики России во второй половине</w:t>
      </w:r>
      <w:r>
        <w:rPr>
          <w:spacing w:val="1"/>
        </w:rPr>
        <w:t xml:space="preserve"> </w:t>
      </w:r>
      <w:r>
        <w:t>XVII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Освободительная</w:t>
      </w:r>
      <w:r>
        <w:rPr>
          <w:spacing w:val="1"/>
        </w:rPr>
        <w:t xml:space="preserve"> </w:t>
      </w:r>
      <w:r>
        <w:t>война</w:t>
      </w:r>
      <w:r>
        <w:rPr>
          <w:spacing w:val="1"/>
        </w:rPr>
        <w:t xml:space="preserve"> </w:t>
      </w:r>
      <w:r>
        <w:t>1648–1654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Хмельницкого. Вхождение Левобережной Украины в состав России. Русско-</w:t>
      </w:r>
      <w:r>
        <w:rPr>
          <w:spacing w:val="1"/>
        </w:rPr>
        <w:t xml:space="preserve"> </w:t>
      </w:r>
      <w:r>
        <w:t>польская</w:t>
      </w:r>
      <w:r>
        <w:rPr>
          <w:spacing w:val="1"/>
        </w:rPr>
        <w:t xml:space="preserve"> </w:t>
      </w:r>
      <w:r>
        <w:t>война.</w:t>
      </w:r>
      <w:r>
        <w:rPr>
          <w:spacing w:val="1"/>
        </w:rPr>
        <w:t xml:space="preserve"> </w:t>
      </w:r>
      <w:r>
        <w:t>Русско-шведские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русско-турецкие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половине XVII в.</w:t>
      </w:r>
      <w:r>
        <w:rPr>
          <w:spacing w:val="-2"/>
        </w:rPr>
        <w:t xml:space="preserve"> </w:t>
      </w:r>
      <w:r>
        <w:t>Завершение</w:t>
      </w:r>
      <w:r>
        <w:rPr>
          <w:spacing w:val="-3"/>
        </w:rPr>
        <w:t xml:space="preserve"> </w:t>
      </w:r>
      <w:r>
        <w:t>присоединения</w:t>
      </w:r>
      <w:r>
        <w:rPr>
          <w:spacing w:val="-1"/>
        </w:rPr>
        <w:t xml:space="preserve"> </w:t>
      </w:r>
      <w:r>
        <w:t>Сибири.</w:t>
      </w:r>
    </w:p>
    <w:p w14:paraId="37C00ED5" w14:textId="77777777" w:rsidR="001E236E" w:rsidRDefault="002A2DB6">
      <w:pPr>
        <w:pStyle w:val="a3"/>
        <w:spacing w:line="360" w:lineRule="auto"/>
        <w:ind w:right="160"/>
      </w:pPr>
      <w:r>
        <w:t>Культура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XVII в.</w:t>
      </w:r>
      <w:r>
        <w:rPr>
          <w:spacing w:val="1"/>
        </w:rPr>
        <w:t xml:space="preserve"> </w:t>
      </w:r>
      <w:r>
        <w:t>Обмирщение</w:t>
      </w:r>
      <w:r>
        <w:rPr>
          <w:spacing w:val="1"/>
        </w:rPr>
        <w:t xml:space="preserve"> </w:t>
      </w:r>
      <w:r>
        <w:t>культуры.</w:t>
      </w:r>
      <w:r>
        <w:rPr>
          <w:spacing w:val="1"/>
        </w:rPr>
        <w:t xml:space="preserve"> </w:t>
      </w:r>
      <w:r>
        <w:t>Быт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нравы</w:t>
      </w:r>
      <w:r>
        <w:rPr>
          <w:spacing w:val="1"/>
        </w:rPr>
        <w:t xml:space="preserve"> </w:t>
      </w:r>
      <w:r>
        <w:t>допетровской</w:t>
      </w:r>
      <w:r>
        <w:rPr>
          <w:spacing w:val="1"/>
        </w:rPr>
        <w:t xml:space="preserve"> </w:t>
      </w:r>
      <w:r>
        <w:t>Руси.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Западной</w:t>
      </w:r>
      <w:r>
        <w:rPr>
          <w:spacing w:val="1"/>
        </w:rPr>
        <w:t xml:space="preserve"> </w:t>
      </w:r>
      <w:r>
        <w:t>Европой.</w:t>
      </w:r>
      <w:r>
        <w:rPr>
          <w:spacing w:val="1"/>
        </w:rPr>
        <w:t xml:space="preserve"> </w:t>
      </w:r>
      <w:r>
        <w:t>Славяно-греко-латинская</w:t>
      </w:r>
      <w:r>
        <w:rPr>
          <w:spacing w:val="1"/>
        </w:rPr>
        <w:t xml:space="preserve"> </w:t>
      </w:r>
      <w:r>
        <w:t>академия.</w:t>
      </w:r>
      <w:r>
        <w:rPr>
          <w:spacing w:val="1"/>
        </w:rPr>
        <w:t xml:space="preserve"> </w:t>
      </w:r>
      <w:r>
        <w:t>Русские</w:t>
      </w:r>
      <w:r>
        <w:rPr>
          <w:spacing w:val="1"/>
        </w:rPr>
        <w:t xml:space="preserve"> </w:t>
      </w:r>
      <w:r>
        <w:t>землепроходцы.</w:t>
      </w:r>
      <w:r>
        <w:rPr>
          <w:spacing w:val="1"/>
        </w:rPr>
        <w:t xml:space="preserve"> </w:t>
      </w:r>
      <w:r>
        <w:t>Последние</w:t>
      </w:r>
      <w:r>
        <w:rPr>
          <w:spacing w:val="1"/>
        </w:rPr>
        <w:t xml:space="preserve"> </w:t>
      </w:r>
      <w:r>
        <w:t>летописи. Новые жанры в литературе. «Дивное узорочье» в зодчестве XVII в.</w:t>
      </w:r>
      <w:r>
        <w:rPr>
          <w:spacing w:val="1"/>
        </w:rPr>
        <w:t xml:space="preserve"> </w:t>
      </w:r>
      <w:r>
        <w:t>Московское</w:t>
      </w:r>
      <w:r>
        <w:rPr>
          <w:spacing w:val="-4"/>
        </w:rPr>
        <w:t xml:space="preserve"> </w:t>
      </w:r>
      <w:r>
        <w:t>барокко.</w:t>
      </w:r>
      <w:r>
        <w:rPr>
          <w:spacing w:val="-1"/>
        </w:rPr>
        <w:t xml:space="preserve"> </w:t>
      </w:r>
      <w:r>
        <w:t>Симон</w:t>
      </w:r>
      <w:r>
        <w:rPr>
          <w:spacing w:val="-3"/>
        </w:rPr>
        <w:t xml:space="preserve"> </w:t>
      </w:r>
      <w:r>
        <w:t>Ушаков.</w:t>
      </w:r>
      <w:r>
        <w:rPr>
          <w:spacing w:val="-1"/>
        </w:rPr>
        <w:t xml:space="preserve"> </w:t>
      </w:r>
      <w:r>
        <w:t>Парсуна.</w:t>
      </w:r>
    </w:p>
    <w:p w14:paraId="5E05E22F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22C318FE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31A27BAD" w14:textId="77777777" w:rsidR="001E236E" w:rsidRDefault="001E236E">
      <w:pPr>
        <w:pStyle w:val="a3"/>
        <w:spacing w:before="4"/>
        <w:ind w:left="0" w:firstLine="0"/>
        <w:jc w:val="left"/>
        <w:rPr>
          <w:sz w:val="24"/>
        </w:rPr>
      </w:pPr>
    </w:p>
    <w:p w14:paraId="416F668D" w14:textId="77777777" w:rsidR="001E236E" w:rsidRDefault="002A2DB6">
      <w:pPr>
        <w:pStyle w:val="1"/>
        <w:spacing w:line="362" w:lineRule="auto"/>
        <w:ind w:right="1782"/>
        <w:jc w:val="left"/>
      </w:pPr>
      <w:r>
        <w:t>Россия в конце XVII – XVIII веке: от Царства к Империи</w:t>
      </w:r>
      <w:r>
        <w:rPr>
          <w:spacing w:val="-67"/>
        </w:rPr>
        <w:t xml:space="preserve"> </w:t>
      </w:r>
      <w:r>
        <w:t>Россия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эпоху</w:t>
      </w:r>
      <w:r>
        <w:rPr>
          <w:spacing w:val="1"/>
        </w:rPr>
        <w:t xml:space="preserve"> </w:t>
      </w:r>
      <w:r>
        <w:t>преобразований</w:t>
      </w:r>
      <w:r>
        <w:rPr>
          <w:spacing w:val="-2"/>
        </w:rPr>
        <w:t xml:space="preserve"> </w:t>
      </w:r>
      <w:r>
        <w:t>Петра</w:t>
      </w:r>
      <w:r>
        <w:rPr>
          <w:spacing w:val="-1"/>
        </w:rPr>
        <w:t xml:space="preserve"> </w:t>
      </w:r>
      <w:r>
        <w:t>I</w:t>
      </w:r>
    </w:p>
    <w:p w14:paraId="69BE0CBB" w14:textId="77777777" w:rsidR="001E236E" w:rsidRDefault="002A2DB6">
      <w:pPr>
        <w:pStyle w:val="a3"/>
        <w:spacing w:line="360" w:lineRule="auto"/>
        <w:ind w:right="165"/>
      </w:pPr>
      <w:r>
        <w:t>Предпосылки петровских реформ. Особенности абсолютизма в Европе и</w:t>
      </w:r>
      <w:r>
        <w:rPr>
          <w:spacing w:val="1"/>
        </w:rPr>
        <w:t xml:space="preserve"> </w:t>
      </w:r>
      <w:r>
        <w:t>России.</w:t>
      </w:r>
      <w:r>
        <w:rPr>
          <w:spacing w:val="39"/>
        </w:rPr>
        <w:t xml:space="preserve"> </w:t>
      </w:r>
      <w:r>
        <w:t>Преобразования</w:t>
      </w:r>
      <w:r>
        <w:rPr>
          <w:spacing w:val="39"/>
        </w:rPr>
        <w:t xml:space="preserve"> </w:t>
      </w:r>
      <w:r>
        <w:t>Петра</w:t>
      </w:r>
      <w:r>
        <w:rPr>
          <w:spacing w:val="38"/>
        </w:rPr>
        <w:t xml:space="preserve"> </w:t>
      </w:r>
      <w:r>
        <w:t>I.</w:t>
      </w:r>
      <w:r>
        <w:rPr>
          <w:spacing w:val="39"/>
        </w:rPr>
        <w:t xml:space="preserve"> </w:t>
      </w:r>
      <w:r>
        <w:t>Реформы</w:t>
      </w:r>
      <w:r>
        <w:rPr>
          <w:spacing w:val="38"/>
        </w:rPr>
        <w:t xml:space="preserve"> </w:t>
      </w:r>
      <w:r>
        <w:t>местного</w:t>
      </w:r>
      <w:r>
        <w:rPr>
          <w:spacing w:val="39"/>
        </w:rPr>
        <w:t xml:space="preserve"> </w:t>
      </w:r>
      <w:r>
        <w:t>управления:</w:t>
      </w:r>
      <w:r>
        <w:rPr>
          <w:spacing w:val="40"/>
        </w:rPr>
        <w:t xml:space="preserve"> </w:t>
      </w:r>
      <w:r>
        <w:t>городская</w:t>
      </w:r>
      <w:r>
        <w:rPr>
          <w:spacing w:val="37"/>
        </w:rPr>
        <w:t xml:space="preserve"> </w:t>
      </w:r>
      <w:r>
        <w:t>и</w:t>
      </w:r>
    </w:p>
    <w:p w14:paraId="3AFB562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724BF14" w14:textId="77777777" w:rsidR="001E236E" w:rsidRDefault="002A2DB6">
      <w:pPr>
        <w:pStyle w:val="a3"/>
        <w:spacing w:before="67" w:line="360" w:lineRule="auto"/>
        <w:ind w:right="162" w:firstLine="0"/>
      </w:pPr>
      <w:r>
        <w:lastRenderedPageBreak/>
        <w:t>областная</w:t>
      </w:r>
      <w:r>
        <w:rPr>
          <w:spacing w:val="1"/>
        </w:rPr>
        <w:t xml:space="preserve"> </w:t>
      </w:r>
      <w:r>
        <w:t>(губернская)</w:t>
      </w:r>
      <w:r>
        <w:rPr>
          <w:spacing w:val="1"/>
        </w:rPr>
        <w:t xml:space="preserve"> </w:t>
      </w:r>
      <w:r>
        <w:t>реформы.</w:t>
      </w:r>
      <w:r>
        <w:rPr>
          <w:spacing w:val="1"/>
        </w:rPr>
        <w:t xml:space="preserve"> </w:t>
      </w:r>
      <w:r>
        <w:t>Реформы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управления:</w:t>
      </w:r>
      <w:r>
        <w:rPr>
          <w:spacing w:val="-67"/>
        </w:rPr>
        <w:t xml:space="preserve"> </w:t>
      </w:r>
      <w:r>
        <w:t>учреждение Сената, коллегий, органов надзора и суда. Реорганизация армии:</w:t>
      </w:r>
      <w:r>
        <w:rPr>
          <w:spacing w:val="1"/>
        </w:rPr>
        <w:t xml:space="preserve"> </w:t>
      </w:r>
      <w:r>
        <w:t>создание флота, рекрутские наборы, гвардия. Указ о единонаследии. Церковная</w:t>
      </w:r>
      <w:r>
        <w:rPr>
          <w:spacing w:val="1"/>
        </w:rPr>
        <w:t xml:space="preserve"> </w:t>
      </w:r>
      <w:r>
        <w:t>реформа. Упразднение патриаршества, учреждение Синода. Старообрядчество</w:t>
      </w:r>
      <w:r>
        <w:rPr>
          <w:spacing w:val="1"/>
        </w:rPr>
        <w:t xml:space="preserve"> </w:t>
      </w:r>
      <w:r>
        <w:t>при Петре I. Оппозиция реформам Петра I. Дело царевича Алексея. Развитие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Мануфактуры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крепостной</w:t>
      </w:r>
      <w:r>
        <w:rPr>
          <w:spacing w:val="1"/>
        </w:rPr>
        <w:t xml:space="preserve"> </w:t>
      </w:r>
      <w:r>
        <w:t>труд.</w:t>
      </w:r>
      <w:r>
        <w:rPr>
          <w:spacing w:val="1"/>
        </w:rPr>
        <w:t xml:space="preserve"> </w:t>
      </w:r>
      <w:r>
        <w:t>Денежная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налоговая</w:t>
      </w:r>
      <w:r>
        <w:rPr>
          <w:spacing w:val="1"/>
        </w:rPr>
        <w:t xml:space="preserve"> </w:t>
      </w:r>
      <w:r>
        <w:t>реформы.</w:t>
      </w:r>
      <w:r>
        <w:rPr>
          <w:spacing w:val="1"/>
        </w:rPr>
        <w:t xml:space="preserve"> </w:t>
      </w:r>
      <w:r>
        <w:t>Подушная</w:t>
      </w:r>
      <w:r>
        <w:rPr>
          <w:spacing w:val="1"/>
        </w:rPr>
        <w:t xml:space="preserve"> </w:t>
      </w:r>
      <w:r>
        <w:t>подать</w:t>
      </w:r>
      <w:r>
        <w:rPr>
          <w:spacing w:val="1"/>
        </w:rPr>
        <w:t xml:space="preserve"> </w:t>
      </w:r>
      <w:r>
        <w:t>(ревизии).</w:t>
      </w:r>
      <w:r>
        <w:rPr>
          <w:spacing w:val="1"/>
        </w:rPr>
        <w:t xml:space="preserve"> </w:t>
      </w:r>
      <w:r>
        <w:t>Российское</w:t>
      </w:r>
      <w:r>
        <w:rPr>
          <w:spacing w:val="1"/>
        </w:rPr>
        <w:t xml:space="preserve"> </w:t>
      </w:r>
      <w:r>
        <w:t>общество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петровскую</w:t>
      </w:r>
      <w:r>
        <w:rPr>
          <w:spacing w:val="1"/>
        </w:rPr>
        <w:t xml:space="preserve"> </w:t>
      </w:r>
      <w:r>
        <w:t>эпоху.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сословий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групп.</w:t>
      </w:r>
      <w:r>
        <w:rPr>
          <w:spacing w:val="1"/>
        </w:rPr>
        <w:t xml:space="preserve"> </w:t>
      </w:r>
      <w:r>
        <w:t>Табель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рангах.</w:t>
      </w:r>
      <w:r>
        <w:rPr>
          <w:spacing w:val="1"/>
        </w:rPr>
        <w:t xml:space="preserve"> </w:t>
      </w:r>
      <w:r>
        <w:t>Правовой статус народов и территорий империи. Социальные и национальные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четверти</w:t>
      </w:r>
      <w:r>
        <w:rPr>
          <w:spacing w:val="1"/>
        </w:rPr>
        <w:t xml:space="preserve"> </w:t>
      </w:r>
      <w:r>
        <w:t>XVIII в.</w:t>
      </w:r>
      <w:r>
        <w:rPr>
          <w:spacing w:val="1"/>
        </w:rPr>
        <w:t xml:space="preserve"> </w:t>
      </w:r>
      <w:r>
        <w:t>Внешняя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четверти</w:t>
      </w:r>
      <w:r>
        <w:rPr>
          <w:spacing w:val="1"/>
        </w:rPr>
        <w:t xml:space="preserve"> </w:t>
      </w:r>
      <w:r>
        <w:t>XVIII в.</w:t>
      </w:r>
      <w:r>
        <w:rPr>
          <w:spacing w:val="1"/>
        </w:rPr>
        <w:t xml:space="preserve"> </w:t>
      </w:r>
      <w:r>
        <w:t>Северная</w:t>
      </w:r>
      <w:r>
        <w:rPr>
          <w:spacing w:val="1"/>
        </w:rPr>
        <w:t xml:space="preserve"> </w:t>
      </w:r>
      <w:r>
        <w:t>война:</w:t>
      </w:r>
      <w:r>
        <w:rPr>
          <w:spacing w:val="1"/>
        </w:rPr>
        <w:t xml:space="preserve"> </w:t>
      </w:r>
      <w:r>
        <w:t>причины,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события,</w:t>
      </w:r>
      <w:r>
        <w:rPr>
          <w:spacing w:val="1"/>
        </w:rPr>
        <w:t xml:space="preserve"> </w:t>
      </w:r>
      <w:r>
        <w:t>итоги.</w:t>
      </w:r>
      <w:r>
        <w:rPr>
          <w:spacing w:val="1"/>
        </w:rPr>
        <w:t xml:space="preserve"> </w:t>
      </w:r>
      <w:r>
        <w:t>Провозглашение России империей. Культура и нравы петровской эпохи. Итоги,</w:t>
      </w:r>
      <w:r>
        <w:rPr>
          <w:spacing w:val="-67"/>
        </w:rPr>
        <w:t xml:space="preserve"> </w:t>
      </w:r>
      <w:r>
        <w:t>последствия и значение петровских преобразований. Образ Петра I в русской</w:t>
      </w:r>
      <w:r>
        <w:rPr>
          <w:spacing w:val="1"/>
        </w:rPr>
        <w:t xml:space="preserve"> </w:t>
      </w:r>
      <w:r>
        <w:t>истории</w:t>
      </w:r>
      <w:r>
        <w:rPr>
          <w:spacing w:val="-4"/>
        </w:rPr>
        <w:t xml:space="preserve"> </w:t>
      </w:r>
      <w:r>
        <w:t>и культуре.</w:t>
      </w:r>
    </w:p>
    <w:p w14:paraId="37C342D9" w14:textId="77777777" w:rsidR="001E236E" w:rsidRDefault="002A2DB6">
      <w:pPr>
        <w:pStyle w:val="1"/>
        <w:spacing w:before="8"/>
      </w:pPr>
      <w:r>
        <w:t>После</w:t>
      </w:r>
      <w:r>
        <w:rPr>
          <w:spacing w:val="-3"/>
        </w:rPr>
        <w:t xml:space="preserve"> </w:t>
      </w:r>
      <w:r>
        <w:t>Петра</w:t>
      </w:r>
      <w:r>
        <w:rPr>
          <w:spacing w:val="-1"/>
        </w:rPr>
        <w:t xml:space="preserve"> </w:t>
      </w:r>
      <w:r>
        <w:t>Великого:</w:t>
      </w:r>
      <w:r>
        <w:rPr>
          <w:spacing w:val="-6"/>
        </w:rPr>
        <w:t xml:space="preserve"> </w:t>
      </w:r>
      <w:r>
        <w:t>эпоха</w:t>
      </w:r>
      <w:r>
        <w:rPr>
          <w:spacing w:val="-5"/>
        </w:rPr>
        <w:t xml:space="preserve"> </w:t>
      </w:r>
      <w:r>
        <w:t>«дворцовых</w:t>
      </w:r>
      <w:r>
        <w:rPr>
          <w:spacing w:val="-2"/>
        </w:rPr>
        <w:t xml:space="preserve"> </w:t>
      </w:r>
      <w:r>
        <w:t>переворотов»</w:t>
      </w:r>
    </w:p>
    <w:p w14:paraId="58E85DD7" w14:textId="77777777" w:rsidR="001E236E" w:rsidRDefault="002A2DB6">
      <w:pPr>
        <w:pStyle w:val="a3"/>
        <w:spacing w:before="155" w:line="360" w:lineRule="auto"/>
        <w:ind w:right="160"/>
      </w:pPr>
      <w:r>
        <w:t>Изменение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Европе.</w:t>
      </w:r>
      <w:r>
        <w:rPr>
          <w:spacing w:val="1"/>
        </w:rPr>
        <w:t xml:space="preserve"> </w:t>
      </w:r>
      <w:r>
        <w:t>Дворцовые</w:t>
      </w:r>
      <w:r>
        <w:rPr>
          <w:spacing w:val="1"/>
        </w:rPr>
        <w:t xml:space="preserve"> </w:t>
      </w:r>
      <w:r>
        <w:t>перевороты:</w:t>
      </w:r>
      <w:r>
        <w:rPr>
          <w:spacing w:val="1"/>
        </w:rPr>
        <w:t xml:space="preserve"> </w:t>
      </w:r>
      <w:r>
        <w:t>причины,</w:t>
      </w:r>
      <w:r>
        <w:rPr>
          <w:spacing w:val="1"/>
        </w:rPr>
        <w:t xml:space="preserve"> </w:t>
      </w:r>
      <w:r>
        <w:t>сущность,</w:t>
      </w:r>
      <w:r>
        <w:rPr>
          <w:spacing w:val="1"/>
        </w:rPr>
        <w:t xml:space="preserve"> </w:t>
      </w:r>
      <w:r>
        <w:t>последствия.</w:t>
      </w:r>
      <w:r>
        <w:rPr>
          <w:spacing w:val="1"/>
        </w:rPr>
        <w:t xml:space="preserve"> </w:t>
      </w:r>
      <w:r>
        <w:t>Фаворитизм.</w:t>
      </w:r>
      <w:r>
        <w:rPr>
          <w:spacing w:val="1"/>
        </w:rPr>
        <w:t xml:space="preserve"> </w:t>
      </w:r>
      <w:r>
        <w:t>Усиление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гвардии.</w:t>
      </w:r>
      <w:r>
        <w:rPr>
          <w:spacing w:val="1"/>
        </w:rPr>
        <w:t xml:space="preserve"> </w:t>
      </w:r>
      <w:r>
        <w:t>Внутренняя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внешняя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1725–1762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привилегий</w:t>
      </w:r>
      <w:r>
        <w:rPr>
          <w:spacing w:val="1"/>
        </w:rPr>
        <w:t xml:space="preserve"> </w:t>
      </w:r>
      <w:r>
        <w:t>дворянства. Манифест о вольности дворянства. Экономическая и финансовая</w:t>
      </w:r>
      <w:r>
        <w:rPr>
          <w:spacing w:val="1"/>
        </w:rPr>
        <w:t xml:space="preserve"> </w:t>
      </w:r>
      <w:r>
        <w:t>политика. Национальная и религиозная политика. Внешняя политика в 1725–</w:t>
      </w:r>
      <w:r>
        <w:rPr>
          <w:spacing w:val="1"/>
        </w:rPr>
        <w:t xml:space="preserve"> </w:t>
      </w:r>
      <w:r>
        <w:t>1762 гг.</w:t>
      </w:r>
      <w:r>
        <w:rPr>
          <w:spacing w:val="3"/>
        </w:rPr>
        <w:t xml:space="preserve"> </w:t>
      </w:r>
      <w:r>
        <w:t>Россия в</w:t>
      </w:r>
      <w:r>
        <w:rPr>
          <w:spacing w:val="-3"/>
        </w:rPr>
        <w:t xml:space="preserve"> </w:t>
      </w:r>
      <w:r>
        <w:t>Семилетней</w:t>
      </w:r>
      <w:r>
        <w:rPr>
          <w:spacing w:val="1"/>
        </w:rPr>
        <w:t xml:space="preserve"> </w:t>
      </w:r>
      <w:r>
        <w:t>войне 1756–1762 гг.</w:t>
      </w:r>
    </w:p>
    <w:p w14:paraId="6564E73B" w14:textId="77777777" w:rsidR="001E236E" w:rsidRDefault="002A2DB6">
      <w:pPr>
        <w:pStyle w:val="1"/>
        <w:spacing w:before="5"/>
      </w:pPr>
      <w:r>
        <w:t>Россия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1760–1790-е.</w:t>
      </w:r>
      <w:r>
        <w:rPr>
          <w:spacing w:val="-3"/>
        </w:rPr>
        <w:t xml:space="preserve"> </w:t>
      </w:r>
      <w:r>
        <w:t>Правление</w:t>
      </w:r>
      <w:r>
        <w:rPr>
          <w:spacing w:val="-1"/>
        </w:rPr>
        <w:t xml:space="preserve"> </w:t>
      </w:r>
      <w:r>
        <w:t>Екатерины</w:t>
      </w:r>
      <w:r>
        <w:rPr>
          <w:spacing w:val="-2"/>
        </w:rPr>
        <w:t xml:space="preserve"> </w:t>
      </w:r>
      <w:r>
        <w:t>II</w:t>
      </w:r>
    </w:p>
    <w:p w14:paraId="6B07B260" w14:textId="77777777" w:rsidR="001E236E" w:rsidRDefault="002A2DB6">
      <w:pPr>
        <w:pStyle w:val="a3"/>
        <w:spacing w:before="158" w:line="360" w:lineRule="auto"/>
        <w:ind w:right="163"/>
      </w:pPr>
      <w:r>
        <w:t>Политика</w:t>
      </w:r>
      <w:r>
        <w:rPr>
          <w:spacing w:val="1"/>
        </w:rPr>
        <w:t xml:space="preserve"> </w:t>
      </w:r>
      <w:r>
        <w:t>просвещенного</w:t>
      </w:r>
      <w:r>
        <w:rPr>
          <w:spacing w:val="1"/>
        </w:rPr>
        <w:t xml:space="preserve"> </w:t>
      </w:r>
      <w:r>
        <w:t>абсолютизма: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направления,</w:t>
      </w:r>
      <w:r>
        <w:rPr>
          <w:spacing w:val="1"/>
        </w:rPr>
        <w:t xml:space="preserve"> </w:t>
      </w:r>
      <w:r>
        <w:t>мероприятия, значение. Уложенная комиссия. Губернская реформа. Развитие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торговли.</w:t>
      </w:r>
      <w:r>
        <w:rPr>
          <w:spacing w:val="1"/>
        </w:rPr>
        <w:t xml:space="preserve"> </w:t>
      </w:r>
      <w:r>
        <w:t>Предпринимательство.</w:t>
      </w:r>
      <w:r>
        <w:rPr>
          <w:spacing w:val="1"/>
        </w:rPr>
        <w:t xml:space="preserve"> </w:t>
      </w:r>
      <w:r>
        <w:t>Рост</w:t>
      </w:r>
      <w:r>
        <w:rPr>
          <w:spacing w:val="1"/>
        </w:rPr>
        <w:t xml:space="preserve"> </w:t>
      </w:r>
      <w:r>
        <w:t>помещичьего</w:t>
      </w:r>
      <w:r>
        <w:rPr>
          <w:spacing w:val="1"/>
        </w:rPr>
        <w:t xml:space="preserve"> </w:t>
      </w:r>
      <w:r>
        <w:t>землевладения. Усиление крепостничества. Восстание под предводительством</w:t>
      </w:r>
      <w:r>
        <w:rPr>
          <w:spacing w:val="1"/>
        </w:rPr>
        <w:t xml:space="preserve"> </w:t>
      </w:r>
      <w:r>
        <w:t>Е.И. Пугачева и его значение. Основные сословия российского общества, их</w:t>
      </w:r>
      <w:r>
        <w:rPr>
          <w:spacing w:val="1"/>
        </w:rPr>
        <w:t xml:space="preserve"> </w:t>
      </w:r>
      <w:r>
        <w:t>положение.</w:t>
      </w:r>
      <w:r>
        <w:rPr>
          <w:spacing w:val="1"/>
        </w:rPr>
        <w:t xml:space="preserve"> </w:t>
      </w:r>
      <w:r>
        <w:t>Золотой</w:t>
      </w:r>
      <w:r>
        <w:rPr>
          <w:spacing w:val="1"/>
        </w:rPr>
        <w:t xml:space="preserve"> </w:t>
      </w:r>
      <w:r>
        <w:t>век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дворянства.</w:t>
      </w:r>
      <w:r>
        <w:rPr>
          <w:spacing w:val="1"/>
        </w:rPr>
        <w:t xml:space="preserve"> </w:t>
      </w:r>
      <w:r>
        <w:t>Жалованные</w:t>
      </w:r>
      <w:r>
        <w:rPr>
          <w:spacing w:val="1"/>
        </w:rPr>
        <w:t xml:space="preserve"> </w:t>
      </w:r>
      <w:r>
        <w:t>грамоты</w:t>
      </w:r>
      <w:r>
        <w:rPr>
          <w:spacing w:val="1"/>
        </w:rPr>
        <w:t xml:space="preserve"> </w:t>
      </w:r>
      <w:r>
        <w:t>дворянству</w:t>
      </w:r>
      <w:r>
        <w:rPr>
          <w:spacing w:val="45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городам.</w:t>
      </w:r>
      <w:r>
        <w:rPr>
          <w:spacing w:val="50"/>
        </w:rPr>
        <w:t xml:space="preserve"> </w:t>
      </w:r>
      <w:r>
        <w:t>Россия</w:t>
      </w:r>
      <w:r>
        <w:rPr>
          <w:spacing w:val="51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европейской</w:t>
      </w:r>
      <w:r>
        <w:rPr>
          <w:spacing w:val="51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мировой</w:t>
      </w:r>
      <w:r>
        <w:rPr>
          <w:spacing w:val="49"/>
        </w:rPr>
        <w:t xml:space="preserve"> </w:t>
      </w:r>
      <w:r>
        <w:t>политике</w:t>
      </w:r>
      <w:r>
        <w:rPr>
          <w:spacing w:val="50"/>
        </w:rPr>
        <w:t xml:space="preserve"> </w:t>
      </w:r>
      <w:r>
        <w:t>во</w:t>
      </w:r>
      <w:r>
        <w:rPr>
          <w:spacing w:val="51"/>
        </w:rPr>
        <w:t xml:space="preserve"> </w:t>
      </w:r>
      <w:r>
        <w:t>второй</w:t>
      </w:r>
    </w:p>
    <w:p w14:paraId="2152F4F4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68BF3A9" w14:textId="77777777" w:rsidR="001E236E" w:rsidRDefault="002A2DB6">
      <w:pPr>
        <w:pStyle w:val="a3"/>
        <w:spacing w:before="67" w:line="360" w:lineRule="auto"/>
        <w:ind w:right="166" w:firstLine="0"/>
      </w:pPr>
      <w:r>
        <w:lastRenderedPageBreak/>
        <w:t>половине XVIII в. Русско-турецкие войны и их итоги. Присоединение Крыма и</w:t>
      </w:r>
      <w:r>
        <w:rPr>
          <w:spacing w:val="1"/>
        </w:rPr>
        <w:t xml:space="preserve"> </w:t>
      </w:r>
      <w:r>
        <w:t>Северного</w:t>
      </w:r>
      <w:r>
        <w:rPr>
          <w:spacing w:val="1"/>
        </w:rPr>
        <w:t xml:space="preserve"> </w:t>
      </w:r>
      <w:r>
        <w:t>Причерноморья.</w:t>
      </w:r>
      <w:r>
        <w:rPr>
          <w:spacing w:val="1"/>
        </w:rPr>
        <w:t xml:space="preserve"> </w:t>
      </w:r>
      <w:r>
        <w:t>Г.А. Потемкин.</w:t>
      </w:r>
      <w:r>
        <w:rPr>
          <w:spacing w:val="1"/>
        </w:rPr>
        <w:t xml:space="preserve"> </w:t>
      </w:r>
      <w:r>
        <w:t>Георгиевский</w:t>
      </w:r>
      <w:r>
        <w:rPr>
          <w:spacing w:val="1"/>
        </w:rPr>
        <w:t xml:space="preserve"> </w:t>
      </w:r>
      <w:r>
        <w:t>трактат.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России в разделах Речи Посполитой. Россия и Великая французская революция.</w:t>
      </w:r>
      <w:r>
        <w:rPr>
          <w:spacing w:val="-67"/>
        </w:rPr>
        <w:t xml:space="preserve"> </w:t>
      </w:r>
      <w:r>
        <w:t>Русское</w:t>
      </w:r>
      <w:r>
        <w:rPr>
          <w:spacing w:val="-1"/>
        </w:rPr>
        <w:t xml:space="preserve"> </w:t>
      </w:r>
      <w:r>
        <w:t>военное искусство.</w:t>
      </w:r>
    </w:p>
    <w:p w14:paraId="420F44A7" w14:textId="77777777" w:rsidR="001E236E" w:rsidRDefault="002A2DB6">
      <w:pPr>
        <w:pStyle w:val="1"/>
        <w:spacing w:before="5"/>
      </w:pPr>
      <w:r>
        <w:t>Россия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Павле</w:t>
      </w:r>
      <w:r>
        <w:rPr>
          <w:spacing w:val="-3"/>
        </w:rPr>
        <w:t xml:space="preserve"> </w:t>
      </w:r>
      <w:r>
        <w:t>I</w:t>
      </w:r>
    </w:p>
    <w:p w14:paraId="5EC9A597" w14:textId="77777777" w:rsidR="001E236E" w:rsidRDefault="002A2DB6">
      <w:pPr>
        <w:pStyle w:val="a3"/>
        <w:spacing w:before="158" w:line="360" w:lineRule="auto"/>
        <w:ind w:right="159"/>
      </w:pPr>
      <w:r>
        <w:t>Изменение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престолонаследия.</w:t>
      </w:r>
      <w:r>
        <w:rPr>
          <w:spacing w:val="1"/>
        </w:rPr>
        <w:t xml:space="preserve"> </w:t>
      </w:r>
      <w:r>
        <w:t>Ограничение</w:t>
      </w:r>
      <w:r>
        <w:rPr>
          <w:spacing w:val="1"/>
        </w:rPr>
        <w:t xml:space="preserve"> </w:t>
      </w:r>
      <w:r>
        <w:t>дворянских</w:t>
      </w:r>
      <w:r>
        <w:rPr>
          <w:spacing w:val="1"/>
        </w:rPr>
        <w:t xml:space="preserve"> </w:t>
      </w:r>
      <w:r>
        <w:t>привилегий.</w:t>
      </w:r>
      <w:r>
        <w:rPr>
          <w:spacing w:val="1"/>
        </w:rPr>
        <w:t xml:space="preserve"> </w:t>
      </w:r>
      <w:r>
        <w:t>Ставка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мелкопоместное</w:t>
      </w:r>
      <w:r>
        <w:rPr>
          <w:spacing w:val="1"/>
        </w:rPr>
        <w:t xml:space="preserve"> </w:t>
      </w:r>
      <w:r>
        <w:t>дворянство.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-67"/>
        </w:rPr>
        <w:t xml:space="preserve"> </w:t>
      </w:r>
      <w:r>
        <w:t>крестьян.</w:t>
      </w:r>
      <w:r>
        <w:rPr>
          <w:spacing w:val="1"/>
        </w:rPr>
        <w:t xml:space="preserve"> </w:t>
      </w:r>
      <w:r>
        <w:t>Комиссия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законов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империи.</w:t>
      </w:r>
      <w:r>
        <w:rPr>
          <w:spacing w:val="1"/>
        </w:rPr>
        <w:t xml:space="preserve"> </w:t>
      </w:r>
      <w:r>
        <w:t>Репрессивная</w:t>
      </w:r>
      <w:r>
        <w:rPr>
          <w:spacing w:val="1"/>
        </w:rPr>
        <w:t xml:space="preserve"> </w:t>
      </w:r>
      <w:r>
        <w:t>политика.</w:t>
      </w:r>
      <w:r>
        <w:rPr>
          <w:spacing w:val="1"/>
        </w:rPr>
        <w:t xml:space="preserve"> </w:t>
      </w:r>
      <w:r>
        <w:t>Внешняя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Павла</w:t>
      </w:r>
      <w:r>
        <w:rPr>
          <w:spacing w:val="1"/>
        </w:rPr>
        <w:t xml:space="preserve"> </w:t>
      </w:r>
      <w:r>
        <w:t>I.</w:t>
      </w:r>
      <w:r>
        <w:rPr>
          <w:spacing w:val="1"/>
        </w:rPr>
        <w:t xml:space="preserve"> </w:t>
      </w:r>
      <w:r>
        <w:t>Участие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антифранцузских</w:t>
      </w:r>
      <w:r>
        <w:rPr>
          <w:spacing w:val="1"/>
        </w:rPr>
        <w:t xml:space="preserve"> </w:t>
      </w:r>
      <w:r>
        <w:t>коалициях.</w:t>
      </w:r>
      <w:r>
        <w:rPr>
          <w:spacing w:val="1"/>
        </w:rPr>
        <w:t xml:space="preserve"> </w:t>
      </w:r>
      <w:r>
        <w:t>Итальянский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Швейцарский</w:t>
      </w:r>
      <w:r>
        <w:rPr>
          <w:spacing w:val="1"/>
        </w:rPr>
        <w:t xml:space="preserve"> </w:t>
      </w:r>
      <w:r>
        <w:t>походы</w:t>
      </w:r>
      <w:r>
        <w:rPr>
          <w:spacing w:val="1"/>
        </w:rPr>
        <w:t xml:space="preserve"> </w:t>
      </w:r>
      <w:r>
        <w:t>А.В.</w:t>
      </w:r>
      <w:r>
        <w:rPr>
          <w:spacing w:val="1"/>
        </w:rPr>
        <w:t xml:space="preserve"> </w:t>
      </w:r>
      <w:r>
        <w:t>Суворова.</w:t>
      </w:r>
      <w:r>
        <w:rPr>
          <w:spacing w:val="-2"/>
        </w:rPr>
        <w:t xml:space="preserve"> </w:t>
      </w:r>
      <w:r>
        <w:t>Военные</w:t>
      </w:r>
      <w:r>
        <w:rPr>
          <w:spacing w:val="-1"/>
        </w:rPr>
        <w:t xml:space="preserve"> </w:t>
      </w:r>
      <w:r>
        <w:t>экспедиции Ф.Ф.</w:t>
      </w:r>
      <w:r>
        <w:rPr>
          <w:spacing w:val="-2"/>
        </w:rPr>
        <w:t xml:space="preserve"> </w:t>
      </w:r>
      <w:r>
        <w:t>Ушакова.</w:t>
      </w:r>
      <w:r>
        <w:rPr>
          <w:spacing w:val="-4"/>
        </w:rPr>
        <w:t xml:space="preserve"> </w:t>
      </w:r>
      <w:r>
        <w:t>Заговор 11</w:t>
      </w:r>
      <w:r>
        <w:rPr>
          <w:spacing w:val="-3"/>
        </w:rPr>
        <w:t xml:space="preserve"> </w:t>
      </w:r>
      <w:r>
        <w:t>марта</w:t>
      </w:r>
      <w:r>
        <w:rPr>
          <w:spacing w:val="-4"/>
        </w:rPr>
        <w:t xml:space="preserve"> </w:t>
      </w:r>
      <w:r>
        <w:t>1801</w:t>
      </w:r>
      <w:r>
        <w:rPr>
          <w:spacing w:val="1"/>
        </w:rPr>
        <w:t xml:space="preserve"> </w:t>
      </w:r>
      <w:r>
        <w:t>г.</w:t>
      </w:r>
    </w:p>
    <w:p w14:paraId="78E27369" w14:textId="77777777" w:rsidR="001E236E" w:rsidRDefault="002A2DB6">
      <w:pPr>
        <w:pStyle w:val="1"/>
        <w:spacing w:before="5"/>
      </w:pPr>
      <w:r>
        <w:t>Культурное</w:t>
      </w:r>
      <w:r>
        <w:rPr>
          <w:spacing w:val="-5"/>
        </w:rPr>
        <w:t xml:space="preserve"> </w:t>
      </w:r>
      <w:r>
        <w:t>пространство</w:t>
      </w:r>
      <w:r>
        <w:rPr>
          <w:spacing w:val="-3"/>
        </w:rPr>
        <w:t xml:space="preserve"> </w:t>
      </w:r>
      <w:r>
        <w:t>Российской</w:t>
      </w:r>
      <w:r>
        <w:rPr>
          <w:spacing w:val="-6"/>
        </w:rPr>
        <w:t xml:space="preserve"> </w:t>
      </w:r>
      <w:r>
        <w:t>империи</w:t>
      </w:r>
    </w:p>
    <w:p w14:paraId="22727004" w14:textId="77777777" w:rsidR="001E236E" w:rsidRDefault="002A2DB6">
      <w:pPr>
        <w:pStyle w:val="a3"/>
        <w:spacing w:before="156" w:line="360" w:lineRule="auto"/>
        <w:ind w:right="159"/>
      </w:pPr>
      <w:r>
        <w:t>Век</w:t>
      </w:r>
      <w:r>
        <w:rPr>
          <w:spacing w:val="1"/>
        </w:rPr>
        <w:t xml:space="preserve"> </w:t>
      </w:r>
      <w:r>
        <w:t>Просвещения.</w:t>
      </w:r>
      <w:r>
        <w:rPr>
          <w:spacing w:val="1"/>
        </w:rPr>
        <w:t xml:space="preserve"> </w:t>
      </w:r>
      <w:r>
        <w:t>Сословный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Становление</w:t>
      </w:r>
      <w:r>
        <w:rPr>
          <w:spacing w:val="1"/>
        </w:rPr>
        <w:t xml:space="preserve"> </w:t>
      </w:r>
      <w:r>
        <w:t>отечественной науки; М. В. Ломоносов. Основание Московского университета.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Вольного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Исследовательские</w:t>
      </w:r>
      <w:r>
        <w:rPr>
          <w:spacing w:val="-67"/>
        </w:rPr>
        <w:t xml:space="preserve"> </w:t>
      </w:r>
      <w:r>
        <w:t xml:space="preserve">экспедиции  </w:t>
      </w:r>
      <w:r>
        <w:rPr>
          <w:spacing w:val="1"/>
        </w:rPr>
        <w:t xml:space="preserve"> </w:t>
      </w:r>
      <w:r>
        <w:t xml:space="preserve">(В. Беринг,   </w:t>
      </w:r>
      <w:r>
        <w:rPr>
          <w:spacing w:val="1"/>
        </w:rPr>
        <w:t xml:space="preserve"> </w:t>
      </w:r>
      <w:r>
        <w:t xml:space="preserve">С.П. Крашенинников).   </w:t>
      </w:r>
      <w:r>
        <w:rPr>
          <w:spacing w:val="1"/>
        </w:rPr>
        <w:t xml:space="preserve"> </w:t>
      </w:r>
      <w:r>
        <w:t xml:space="preserve">Русские   </w:t>
      </w:r>
      <w:r>
        <w:rPr>
          <w:spacing w:val="1"/>
        </w:rPr>
        <w:t xml:space="preserve"> </w:t>
      </w:r>
      <w:r>
        <w:t>изобретатели</w:t>
      </w:r>
      <w:r>
        <w:rPr>
          <w:spacing w:val="1"/>
        </w:rPr>
        <w:t xml:space="preserve"> </w:t>
      </w:r>
      <w:r>
        <w:t>(И.И. Ползунов,</w:t>
      </w:r>
      <w:r>
        <w:rPr>
          <w:spacing w:val="1"/>
        </w:rPr>
        <w:t xml:space="preserve"> </w:t>
      </w:r>
      <w:r>
        <w:t>И.П. Кулибин).</w:t>
      </w:r>
      <w:r>
        <w:rPr>
          <w:spacing w:val="1"/>
        </w:rPr>
        <w:t xml:space="preserve"> </w:t>
      </w:r>
      <w:r>
        <w:t>Литература: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направления,</w:t>
      </w:r>
      <w:r>
        <w:rPr>
          <w:spacing w:val="1"/>
        </w:rPr>
        <w:t xml:space="preserve"> </w:t>
      </w:r>
      <w:r>
        <w:t>жанры,</w:t>
      </w:r>
      <w:r>
        <w:rPr>
          <w:spacing w:val="1"/>
        </w:rPr>
        <w:t xml:space="preserve"> </w:t>
      </w:r>
      <w:r>
        <w:t>писатели (В.К. Тредиаковский, Н.М. Карамзин, Г.Р. Державин, Д.И. Фонвизин).</w:t>
      </w:r>
      <w:r>
        <w:rPr>
          <w:spacing w:val="-67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архитектуры,</w:t>
      </w:r>
      <w:r>
        <w:rPr>
          <w:spacing w:val="1"/>
        </w:rPr>
        <w:t xml:space="preserve"> </w:t>
      </w:r>
      <w:r>
        <w:t>живописи,</w:t>
      </w:r>
      <w:r>
        <w:rPr>
          <w:spacing w:val="1"/>
        </w:rPr>
        <w:t xml:space="preserve"> </w:t>
      </w:r>
      <w:r>
        <w:t>скульптуры,</w:t>
      </w:r>
      <w:r>
        <w:rPr>
          <w:spacing w:val="1"/>
        </w:rPr>
        <w:t xml:space="preserve"> </w:t>
      </w:r>
      <w:r>
        <w:t>музыки</w:t>
      </w:r>
      <w:r>
        <w:rPr>
          <w:spacing w:val="1"/>
        </w:rPr>
        <w:t xml:space="preserve"> </w:t>
      </w:r>
      <w:r>
        <w:t>(стили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течения,</w:t>
      </w:r>
      <w:r>
        <w:rPr>
          <w:spacing w:val="1"/>
        </w:rPr>
        <w:t xml:space="preserve"> </w:t>
      </w:r>
      <w:r>
        <w:t>художники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произведения).</w:t>
      </w:r>
      <w:r>
        <w:rPr>
          <w:spacing w:val="-1"/>
        </w:rPr>
        <w:t xml:space="preserve"> </w:t>
      </w:r>
      <w:r>
        <w:t>Театр</w:t>
      </w:r>
      <w:r>
        <w:rPr>
          <w:spacing w:val="1"/>
        </w:rPr>
        <w:t xml:space="preserve"> </w:t>
      </w:r>
      <w:r>
        <w:t>(Ф.Г.</w:t>
      </w:r>
      <w:r>
        <w:rPr>
          <w:spacing w:val="4"/>
        </w:rPr>
        <w:t xml:space="preserve"> </w:t>
      </w:r>
      <w:r>
        <w:t>Волков).</w:t>
      </w:r>
    </w:p>
    <w:p w14:paraId="1B402073" w14:textId="77777777" w:rsidR="001E236E" w:rsidRDefault="001E236E">
      <w:pPr>
        <w:pStyle w:val="a3"/>
        <w:spacing w:before="4"/>
        <w:ind w:left="0" w:firstLine="0"/>
        <w:jc w:val="left"/>
        <w:rPr>
          <w:sz w:val="42"/>
        </w:rPr>
      </w:pPr>
    </w:p>
    <w:p w14:paraId="06298AD6" w14:textId="77777777" w:rsidR="001E236E" w:rsidRDefault="002A2DB6">
      <w:pPr>
        <w:pStyle w:val="1"/>
        <w:spacing w:before="1" w:line="362" w:lineRule="auto"/>
        <w:ind w:right="3131"/>
      </w:pPr>
      <w:r>
        <w:t>Российская Империя в XIX – начале XX века</w:t>
      </w:r>
      <w:r>
        <w:rPr>
          <w:spacing w:val="1"/>
        </w:rPr>
        <w:t xml:space="preserve"> </w:t>
      </w:r>
      <w:r>
        <w:t>Российская</w:t>
      </w:r>
      <w:r>
        <w:rPr>
          <w:spacing w:val="-3"/>
        </w:rPr>
        <w:t xml:space="preserve"> </w:t>
      </w:r>
      <w:r>
        <w:t>империя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первой</w:t>
      </w:r>
      <w:r>
        <w:rPr>
          <w:spacing w:val="-2"/>
        </w:rPr>
        <w:t xml:space="preserve"> </w:t>
      </w:r>
      <w:r>
        <w:t>половине</w:t>
      </w:r>
      <w:r>
        <w:rPr>
          <w:spacing w:val="-1"/>
        </w:rPr>
        <w:t xml:space="preserve"> </w:t>
      </w:r>
      <w:r>
        <w:t>XIX</w:t>
      </w:r>
      <w:r>
        <w:rPr>
          <w:spacing w:val="-1"/>
        </w:rPr>
        <w:t xml:space="preserve"> </w:t>
      </w:r>
      <w:r>
        <w:t>в.</w:t>
      </w:r>
    </w:p>
    <w:p w14:paraId="02BFE9EB" w14:textId="77777777" w:rsidR="001E236E" w:rsidRDefault="002A2DB6">
      <w:pPr>
        <w:pStyle w:val="a3"/>
        <w:spacing w:line="360" w:lineRule="auto"/>
        <w:ind w:right="159"/>
      </w:pPr>
      <w:r>
        <w:t>Россия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XIX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Территория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население.</w:t>
      </w:r>
      <w:r>
        <w:rPr>
          <w:spacing w:val="1"/>
        </w:rPr>
        <w:t xml:space="preserve"> </w:t>
      </w:r>
      <w:r>
        <w:t>Социально-</w:t>
      </w:r>
      <w:r>
        <w:rPr>
          <w:spacing w:val="-67"/>
        </w:rPr>
        <w:t xml:space="preserve"> </w:t>
      </w:r>
      <w:r>
        <w:t>экономическое развитие. Император Александр I и его окружение. Создание</w:t>
      </w:r>
      <w:r>
        <w:rPr>
          <w:spacing w:val="1"/>
        </w:rPr>
        <w:t xml:space="preserve"> </w:t>
      </w:r>
      <w:r>
        <w:t>министерств.</w:t>
      </w:r>
      <w:r>
        <w:rPr>
          <w:spacing w:val="1"/>
        </w:rPr>
        <w:t xml:space="preserve"> </w:t>
      </w:r>
      <w:r>
        <w:t>Указ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вольных</w:t>
      </w:r>
      <w:r>
        <w:rPr>
          <w:spacing w:val="1"/>
        </w:rPr>
        <w:t xml:space="preserve"> </w:t>
      </w:r>
      <w:r>
        <w:t>хлебопашцах.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образования. Проект М.М. Сперанского. Учреждение Государственного совета.</w:t>
      </w:r>
      <w:r>
        <w:rPr>
          <w:spacing w:val="1"/>
        </w:rPr>
        <w:t xml:space="preserve"> </w:t>
      </w:r>
      <w:r>
        <w:t>Причины</w:t>
      </w:r>
      <w:r>
        <w:rPr>
          <w:spacing w:val="-1"/>
        </w:rPr>
        <w:t xml:space="preserve"> </w:t>
      </w:r>
      <w:r>
        <w:t>свертывания либеральных</w:t>
      </w:r>
      <w:r>
        <w:rPr>
          <w:spacing w:val="-3"/>
        </w:rPr>
        <w:t xml:space="preserve"> </w:t>
      </w:r>
      <w:r>
        <w:t>реформ.</w:t>
      </w:r>
    </w:p>
    <w:p w14:paraId="177D9C5D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8E453E9" w14:textId="77777777" w:rsidR="001E236E" w:rsidRDefault="002A2DB6">
      <w:pPr>
        <w:pStyle w:val="a3"/>
        <w:spacing w:before="67" w:line="360" w:lineRule="auto"/>
        <w:ind w:right="165"/>
        <w:rPr>
          <w:i/>
        </w:rPr>
      </w:pPr>
      <w:r>
        <w:lastRenderedPageBreak/>
        <w:t>Россия в международных отношениях начала XIX в. Основные цели и</w:t>
      </w:r>
      <w:r>
        <w:rPr>
          <w:spacing w:val="1"/>
        </w:rPr>
        <w:t xml:space="preserve"> </w:t>
      </w:r>
      <w:r>
        <w:t>направления внешней политики. Участие России в антифранцузских коалициях.</w:t>
      </w:r>
      <w:r>
        <w:rPr>
          <w:spacing w:val="-67"/>
        </w:rPr>
        <w:t xml:space="preserve"> </w:t>
      </w:r>
      <w:r>
        <w:t>Тильзитский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1807 г.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последствия.</w:t>
      </w:r>
      <w:r>
        <w:rPr>
          <w:spacing w:val="1"/>
        </w:rPr>
        <w:t xml:space="preserve"> </w:t>
      </w:r>
      <w:r>
        <w:t>Континентальная</w:t>
      </w:r>
      <w:r>
        <w:rPr>
          <w:spacing w:val="1"/>
        </w:rPr>
        <w:t xml:space="preserve"> </w:t>
      </w:r>
      <w:r>
        <w:t>блокада.</w:t>
      </w:r>
      <w:r>
        <w:rPr>
          <w:spacing w:val="1"/>
        </w:rPr>
        <w:t xml:space="preserve"> </w:t>
      </w:r>
      <w:r>
        <w:t>Присоединение</w:t>
      </w:r>
      <w:r>
        <w:rPr>
          <w:spacing w:val="-4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Финляндии.</w:t>
      </w:r>
      <w:r>
        <w:rPr>
          <w:spacing w:val="3"/>
        </w:rPr>
        <w:t xml:space="preserve"> </w:t>
      </w:r>
      <w:r>
        <w:rPr>
          <w:i/>
        </w:rPr>
        <w:t>Бухарестский мир с</w:t>
      </w:r>
      <w:r>
        <w:rPr>
          <w:i/>
          <w:spacing w:val="-2"/>
        </w:rPr>
        <w:t xml:space="preserve"> </w:t>
      </w:r>
      <w:r>
        <w:rPr>
          <w:i/>
        </w:rPr>
        <w:t>Турцией.</w:t>
      </w:r>
    </w:p>
    <w:p w14:paraId="7A73DDFE" w14:textId="77777777" w:rsidR="001E236E" w:rsidRDefault="002A2DB6">
      <w:pPr>
        <w:spacing w:before="1"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>Отечественная война 1812 г. Причины, планы сторон, основные этапы и</w:t>
      </w:r>
      <w:r>
        <w:rPr>
          <w:spacing w:val="1"/>
          <w:sz w:val="28"/>
        </w:rPr>
        <w:t xml:space="preserve"> </w:t>
      </w:r>
      <w:r>
        <w:rPr>
          <w:sz w:val="28"/>
        </w:rPr>
        <w:t>сражения войны. Бородинская битва. Патриотический подъем народа. Герои</w:t>
      </w:r>
      <w:r>
        <w:rPr>
          <w:spacing w:val="1"/>
          <w:sz w:val="28"/>
        </w:rPr>
        <w:t xml:space="preserve"> </w:t>
      </w:r>
      <w:r>
        <w:rPr>
          <w:sz w:val="28"/>
        </w:rPr>
        <w:t>войны</w:t>
      </w:r>
      <w:r>
        <w:rPr>
          <w:spacing w:val="1"/>
          <w:sz w:val="28"/>
        </w:rPr>
        <w:t xml:space="preserve"> </w:t>
      </w:r>
      <w:r>
        <w:rPr>
          <w:sz w:val="28"/>
        </w:rPr>
        <w:t>(М.И. Кутузов,</w:t>
      </w:r>
      <w:r>
        <w:rPr>
          <w:spacing w:val="1"/>
          <w:sz w:val="28"/>
        </w:rPr>
        <w:t xml:space="preserve"> </w:t>
      </w:r>
      <w:r>
        <w:rPr>
          <w:sz w:val="28"/>
        </w:rPr>
        <w:t>П.И. Багратион,</w:t>
      </w:r>
      <w:r>
        <w:rPr>
          <w:spacing w:val="1"/>
          <w:sz w:val="28"/>
        </w:rPr>
        <w:t xml:space="preserve"> </w:t>
      </w:r>
      <w:r>
        <w:rPr>
          <w:sz w:val="28"/>
        </w:rPr>
        <w:t>Н.Н. Раевский,</w:t>
      </w:r>
      <w:r>
        <w:rPr>
          <w:spacing w:val="1"/>
          <w:sz w:val="28"/>
        </w:rPr>
        <w:t xml:space="preserve"> </w:t>
      </w:r>
      <w:r>
        <w:rPr>
          <w:sz w:val="28"/>
        </w:rPr>
        <w:t>Д.В. Давыдов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др.).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победы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войне</w:t>
      </w:r>
      <w:r>
        <w:rPr>
          <w:spacing w:val="1"/>
          <w:sz w:val="28"/>
        </w:rPr>
        <w:t xml:space="preserve"> </w:t>
      </w:r>
      <w:r>
        <w:rPr>
          <w:sz w:val="28"/>
        </w:rPr>
        <w:t>1812 г.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Влияние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Отечественной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войны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1812 г.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мысль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самосознание. Народная память о войне 1812 г. </w:t>
      </w:r>
      <w:r>
        <w:rPr>
          <w:sz w:val="28"/>
        </w:rPr>
        <w:t>Заграничный поход 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армии</w:t>
      </w:r>
      <w:r>
        <w:rPr>
          <w:spacing w:val="1"/>
          <w:sz w:val="28"/>
        </w:rPr>
        <w:t xml:space="preserve"> </w:t>
      </w:r>
      <w:r>
        <w:rPr>
          <w:sz w:val="28"/>
        </w:rPr>
        <w:t>1813–1814 гг.</w:t>
      </w:r>
      <w:r>
        <w:rPr>
          <w:spacing w:val="1"/>
          <w:sz w:val="28"/>
        </w:rPr>
        <w:t xml:space="preserve"> </w:t>
      </w:r>
      <w:r>
        <w:rPr>
          <w:sz w:val="28"/>
        </w:rPr>
        <w:t>Венский</w:t>
      </w:r>
      <w:r>
        <w:rPr>
          <w:spacing w:val="1"/>
          <w:sz w:val="28"/>
        </w:rPr>
        <w:t xml:space="preserve"> </w:t>
      </w:r>
      <w:r>
        <w:rPr>
          <w:sz w:val="28"/>
        </w:rPr>
        <w:t>конгресс.</w:t>
      </w:r>
      <w:r>
        <w:rPr>
          <w:spacing w:val="1"/>
          <w:sz w:val="28"/>
        </w:rPr>
        <w:t xml:space="preserve"> </w:t>
      </w:r>
      <w:r>
        <w:rPr>
          <w:sz w:val="28"/>
        </w:rPr>
        <w:t>Священный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союз.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европейской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политике в</w:t>
      </w:r>
      <w:r>
        <w:rPr>
          <w:spacing w:val="-2"/>
          <w:sz w:val="28"/>
        </w:rPr>
        <w:t xml:space="preserve"> </w:t>
      </w:r>
      <w:r>
        <w:rPr>
          <w:sz w:val="28"/>
        </w:rPr>
        <w:t>1813–1825</w:t>
      </w:r>
      <w:r>
        <w:rPr>
          <w:spacing w:val="1"/>
          <w:sz w:val="28"/>
        </w:rPr>
        <w:t xml:space="preserve"> </w:t>
      </w:r>
      <w:r>
        <w:rPr>
          <w:sz w:val="28"/>
        </w:rPr>
        <w:t>гг.</w:t>
      </w:r>
    </w:p>
    <w:p w14:paraId="4A185CFF" w14:textId="77777777" w:rsidR="001E236E" w:rsidRDefault="002A2DB6">
      <w:pPr>
        <w:pStyle w:val="a3"/>
        <w:spacing w:before="1" w:line="360" w:lineRule="auto"/>
        <w:ind w:right="161"/>
      </w:pPr>
      <w:r>
        <w:t>Изменение внутриполитического курса Александра I в 1816–1825 гг. А.А.</w:t>
      </w:r>
      <w:r>
        <w:rPr>
          <w:spacing w:val="-67"/>
        </w:rPr>
        <w:t xml:space="preserve"> </w:t>
      </w:r>
      <w:r>
        <w:t>Аракчеев.</w:t>
      </w:r>
      <w:r>
        <w:rPr>
          <w:spacing w:val="1"/>
        </w:rPr>
        <w:t xml:space="preserve"> </w:t>
      </w:r>
      <w:r>
        <w:t>Военные</w:t>
      </w:r>
      <w:r>
        <w:rPr>
          <w:spacing w:val="1"/>
        </w:rPr>
        <w:t xml:space="preserve"> </w:t>
      </w:r>
      <w:r>
        <w:t>поселения.</w:t>
      </w:r>
      <w:r>
        <w:rPr>
          <w:spacing w:val="1"/>
        </w:rPr>
        <w:t xml:space="preserve"> </w:t>
      </w:r>
      <w:r>
        <w:t>Цензурные</w:t>
      </w:r>
      <w:r>
        <w:rPr>
          <w:spacing w:val="1"/>
        </w:rPr>
        <w:t xml:space="preserve"> </w:t>
      </w:r>
      <w:r>
        <w:t>ограничения.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итоги</w:t>
      </w:r>
      <w:r>
        <w:rPr>
          <w:spacing w:val="-67"/>
        </w:rPr>
        <w:t xml:space="preserve"> </w:t>
      </w:r>
      <w:r>
        <w:t>внутренней</w:t>
      </w:r>
      <w:r>
        <w:rPr>
          <w:spacing w:val="-1"/>
        </w:rPr>
        <w:t xml:space="preserve"> </w:t>
      </w:r>
      <w:r>
        <w:t>политики Александра</w:t>
      </w:r>
      <w:r>
        <w:rPr>
          <w:spacing w:val="3"/>
        </w:rPr>
        <w:t xml:space="preserve"> </w:t>
      </w:r>
      <w:r>
        <w:t>I.</w:t>
      </w:r>
    </w:p>
    <w:p w14:paraId="23B488EA" w14:textId="77777777" w:rsidR="001E236E" w:rsidRDefault="002A2DB6">
      <w:pPr>
        <w:pStyle w:val="a3"/>
        <w:spacing w:line="360" w:lineRule="auto"/>
        <w:ind w:right="161"/>
      </w:pPr>
      <w:r>
        <w:t>Движение декабристов: предпосылки возникновения, идейные основы и</w:t>
      </w:r>
      <w:r>
        <w:rPr>
          <w:spacing w:val="1"/>
        </w:rPr>
        <w:t xml:space="preserve"> </w:t>
      </w:r>
      <w:r>
        <w:t>цели, первые организации, их участники. Южное общество; «Русская правда»</w:t>
      </w:r>
      <w:r>
        <w:rPr>
          <w:spacing w:val="1"/>
        </w:rPr>
        <w:t xml:space="preserve"> </w:t>
      </w:r>
      <w:r>
        <w:t>П.И. Пестеля. Северное общество; Конституция Н.М. Муравьева. Выступления</w:t>
      </w:r>
      <w:r>
        <w:rPr>
          <w:spacing w:val="1"/>
        </w:rPr>
        <w:t xml:space="preserve"> </w:t>
      </w:r>
      <w:r>
        <w:t>декабристов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Санкт-Петербурге</w:t>
      </w:r>
      <w:r>
        <w:rPr>
          <w:spacing w:val="1"/>
        </w:rPr>
        <w:t xml:space="preserve"> </w:t>
      </w:r>
      <w:r>
        <w:t>(14</w:t>
      </w:r>
      <w:r>
        <w:rPr>
          <w:spacing w:val="1"/>
        </w:rPr>
        <w:t xml:space="preserve"> </w:t>
      </w:r>
      <w:r>
        <w:t>декабря</w:t>
      </w:r>
      <w:r>
        <w:rPr>
          <w:spacing w:val="1"/>
        </w:rPr>
        <w:t xml:space="preserve"> </w:t>
      </w:r>
      <w:r>
        <w:t>1825 г.)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юге,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итоги.</w:t>
      </w:r>
      <w:r>
        <w:rPr>
          <w:spacing w:val="1"/>
        </w:rPr>
        <w:t xml:space="preserve"> </w:t>
      </w:r>
      <w:r>
        <w:t>Значение</w:t>
      </w:r>
      <w:r>
        <w:rPr>
          <w:spacing w:val="-4"/>
        </w:rPr>
        <w:t xml:space="preserve"> </w:t>
      </w:r>
      <w:r>
        <w:t>движения</w:t>
      </w:r>
      <w:r>
        <w:rPr>
          <w:spacing w:val="-3"/>
        </w:rPr>
        <w:t xml:space="preserve"> </w:t>
      </w:r>
      <w:r>
        <w:t>декабристов.</w:t>
      </w:r>
    </w:p>
    <w:p w14:paraId="5FF55086" w14:textId="77777777" w:rsidR="001E236E" w:rsidRDefault="002A2DB6">
      <w:pPr>
        <w:pStyle w:val="a3"/>
        <w:spacing w:line="360" w:lineRule="auto"/>
        <w:ind w:right="167"/>
      </w:pPr>
      <w:r>
        <w:t>Правление</w:t>
      </w:r>
      <w:r>
        <w:rPr>
          <w:spacing w:val="1"/>
        </w:rPr>
        <w:t xml:space="preserve"> </w:t>
      </w:r>
      <w:r>
        <w:t>Николая I.</w:t>
      </w:r>
      <w:r>
        <w:rPr>
          <w:spacing w:val="1"/>
        </w:rPr>
        <w:t xml:space="preserve"> </w:t>
      </w:r>
      <w:r>
        <w:t>Преобразование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укрепление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государственного аппарата. III Отделение. Кодификация законов. Политика в</w:t>
      </w:r>
      <w:r>
        <w:rPr>
          <w:spacing w:val="1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просвещения. Польское</w:t>
      </w:r>
      <w:r>
        <w:rPr>
          <w:spacing w:val="-1"/>
        </w:rPr>
        <w:t xml:space="preserve"> </w:t>
      </w:r>
      <w:r>
        <w:t>восстание</w:t>
      </w:r>
      <w:r>
        <w:rPr>
          <w:spacing w:val="-3"/>
        </w:rPr>
        <w:t xml:space="preserve"> </w:t>
      </w:r>
      <w:r>
        <w:t>1830–1831</w:t>
      </w:r>
      <w:r>
        <w:rPr>
          <w:spacing w:val="1"/>
        </w:rPr>
        <w:t xml:space="preserve"> </w:t>
      </w:r>
      <w:r>
        <w:t>гг.</w:t>
      </w:r>
    </w:p>
    <w:p w14:paraId="611F0483" w14:textId="77777777" w:rsidR="001E236E" w:rsidRDefault="002A2DB6">
      <w:pPr>
        <w:pStyle w:val="a3"/>
        <w:spacing w:before="2" w:line="360" w:lineRule="auto"/>
        <w:ind w:right="163"/>
      </w:pPr>
      <w:r>
        <w:t>Социально-экономическое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четверти</w:t>
      </w:r>
      <w:r>
        <w:rPr>
          <w:spacing w:val="1"/>
        </w:rPr>
        <w:t xml:space="preserve"> </w:t>
      </w:r>
      <w:r>
        <w:t>XIX в.</w:t>
      </w:r>
      <w:r>
        <w:rPr>
          <w:spacing w:val="1"/>
        </w:rPr>
        <w:t xml:space="preserve"> </w:t>
      </w:r>
      <w:r>
        <w:t>Крестьянский</w:t>
      </w:r>
      <w:r>
        <w:rPr>
          <w:spacing w:val="1"/>
        </w:rPr>
        <w:t xml:space="preserve"> </w:t>
      </w:r>
      <w:r>
        <w:t>вопрос.</w:t>
      </w:r>
      <w:r>
        <w:rPr>
          <w:spacing w:val="1"/>
        </w:rPr>
        <w:t xml:space="preserve"> </w:t>
      </w:r>
      <w:r>
        <w:t>Реформа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государственными</w:t>
      </w:r>
      <w:r>
        <w:rPr>
          <w:spacing w:val="70"/>
        </w:rPr>
        <w:t xml:space="preserve"> </w:t>
      </w:r>
      <w:r>
        <w:t>крестьянами</w:t>
      </w:r>
      <w:r>
        <w:rPr>
          <w:spacing w:val="1"/>
        </w:rPr>
        <w:t xml:space="preserve"> </w:t>
      </w:r>
      <w:r>
        <w:t>П.Д. Киселева.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промышленного</w:t>
      </w:r>
      <w:r>
        <w:rPr>
          <w:spacing w:val="1"/>
        </w:rPr>
        <w:t xml:space="preserve"> </w:t>
      </w:r>
      <w:r>
        <w:t>переворота,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последствия.</w:t>
      </w:r>
      <w:r>
        <w:rPr>
          <w:spacing w:val="70"/>
        </w:rPr>
        <w:t xml:space="preserve"> </w:t>
      </w:r>
      <w:r>
        <w:t>Первые</w:t>
      </w:r>
      <w:r>
        <w:rPr>
          <w:spacing w:val="70"/>
        </w:rPr>
        <w:t xml:space="preserve"> </w:t>
      </w:r>
      <w:r>
        <w:t>железные</w:t>
      </w:r>
      <w:r>
        <w:rPr>
          <w:spacing w:val="70"/>
        </w:rPr>
        <w:t xml:space="preserve"> </w:t>
      </w:r>
      <w:r>
        <w:t>дороги.</w:t>
      </w:r>
      <w:r>
        <w:rPr>
          <w:spacing w:val="70"/>
        </w:rPr>
        <w:t xml:space="preserve"> </w:t>
      </w:r>
      <w:r>
        <w:t>Финансовая</w:t>
      </w:r>
      <w:r>
        <w:rPr>
          <w:spacing w:val="70"/>
        </w:rPr>
        <w:t xml:space="preserve"> </w:t>
      </w:r>
      <w:r>
        <w:t>реформа</w:t>
      </w:r>
      <w:r>
        <w:rPr>
          <w:spacing w:val="1"/>
        </w:rPr>
        <w:t xml:space="preserve"> </w:t>
      </w:r>
      <w:r>
        <w:t>Е.Ф.</w:t>
      </w:r>
      <w:r>
        <w:rPr>
          <w:spacing w:val="-2"/>
        </w:rPr>
        <w:t xml:space="preserve"> </w:t>
      </w:r>
      <w:r>
        <w:t>Канкрина.</w:t>
      </w:r>
    </w:p>
    <w:p w14:paraId="7DFCFBA4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D4EAB8D" w14:textId="77777777" w:rsidR="001E236E" w:rsidRDefault="002A2DB6">
      <w:pPr>
        <w:pStyle w:val="a3"/>
        <w:spacing w:before="67" w:line="360" w:lineRule="auto"/>
        <w:ind w:right="162"/>
      </w:pPr>
      <w:r>
        <w:lastRenderedPageBreak/>
        <w:t>Общественное движение в 1830–1850-е гг. Охранительное направление.</w:t>
      </w:r>
      <w:r>
        <w:rPr>
          <w:spacing w:val="1"/>
        </w:rPr>
        <w:t xml:space="preserve"> </w:t>
      </w:r>
      <w:r>
        <w:t>Теория официальной народности (С.С. Уваров). Оппозиционная общественная</w:t>
      </w:r>
      <w:r>
        <w:rPr>
          <w:spacing w:val="1"/>
        </w:rPr>
        <w:t xml:space="preserve"> </w:t>
      </w:r>
      <w:r>
        <w:t xml:space="preserve">мысль.  </w:t>
      </w:r>
      <w:r>
        <w:rPr>
          <w:spacing w:val="1"/>
        </w:rPr>
        <w:t xml:space="preserve"> </w:t>
      </w:r>
      <w:r>
        <w:t xml:space="preserve">П.Я. Чаадаев.  </w:t>
      </w:r>
      <w:r>
        <w:rPr>
          <w:spacing w:val="1"/>
        </w:rPr>
        <w:t xml:space="preserve"> </w:t>
      </w:r>
      <w:r>
        <w:t xml:space="preserve">Славянофилы  </w:t>
      </w:r>
      <w:r>
        <w:rPr>
          <w:spacing w:val="1"/>
        </w:rPr>
        <w:t xml:space="preserve"> </w:t>
      </w:r>
      <w:r>
        <w:t>(И.С.    и    К.С. Аксаковы,    И.В.    и</w:t>
      </w:r>
      <w:r>
        <w:rPr>
          <w:spacing w:val="1"/>
        </w:rPr>
        <w:t xml:space="preserve"> </w:t>
      </w:r>
      <w:r>
        <w:t xml:space="preserve">П.В. Киреевские,  </w:t>
      </w:r>
      <w:r>
        <w:rPr>
          <w:spacing w:val="1"/>
        </w:rPr>
        <w:t xml:space="preserve"> </w:t>
      </w:r>
      <w:r>
        <w:t xml:space="preserve">А.С. Хомяков,  </w:t>
      </w:r>
      <w:r>
        <w:rPr>
          <w:spacing w:val="1"/>
        </w:rPr>
        <w:t xml:space="preserve"> </w:t>
      </w:r>
      <w:r>
        <w:t xml:space="preserve">Ю.Ф. Самарин   </w:t>
      </w:r>
      <w:r>
        <w:rPr>
          <w:spacing w:val="1"/>
        </w:rPr>
        <w:t xml:space="preserve"> </w:t>
      </w:r>
      <w:r>
        <w:t xml:space="preserve">и   </w:t>
      </w:r>
      <w:r>
        <w:rPr>
          <w:spacing w:val="1"/>
        </w:rPr>
        <w:t xml:space="preserve"> </w:t>
      </w:r>
      <w:r>
        <w:t xml:space="preserve">др.)   </w:t>
      </w:r>
      <w:r>
        <w:rPr>
          <w:spacing w:val="1"/>
        </w:rPr>
        <w:t xml:space="preserve"> </w:t>
      </w:r>
      <w:r>
        <w:t xml:space="preserve">и   </w:t>
      </w:r>
      <w:r>
        <w:rPr>
          <w:spacing w:val="1"/>
        </w:rPr>
        <w:t xml:space="preserve"> </w:t>
      </w:r>
      <w:r>
        <w:t>западники</w:t>
      </w:r>
      <w:r>
        <w:rPr>
          <w:spacing w:val="1"/>
        </w:rPr>
        <w:t xml:space="preserve"> </w:t>
      </w:r>
      <w:r>
        <w:t>(К.Д. Кавелин,</w:t>
      </w:r>
      <w:r>
        <w:rPr>
          <w:spacing w:val="1"/>
        </w:rPr>
        <w:t xml:space="preserve"> </w:t>
      </w:r>
      <w:r>
        <w:t>С.М. Соловьев,</w:t>
      </w:r>
      <w:r>
        <w:rPr>
          <w:spacing w:val="1"/>
        </w:rPr>
        <w:t xml:space="preserve"> </w:t>
      </w:r>
      <w:r>
        <w:t>Т.Н. Грановский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др.).</w:t>
      </w:r>
      <w:r>
        <w:rPr>
          <w:spacing w:val="1"/>
        </w:rPr>
        <w:t xml:space="preserve"> </w:t>
      </w:r>
      <w:r>
        <w:t>Революционно-</w:t>
      </w:r>
      <w:r>
        <w:rPr>
          <w:spacing w:val="1"/>
        </w:rPr>
        <w:t xml:space="preserve"> </w:t>
      </w:r>
      <w:r>
        <w:t>социалистические течения (А.И. Герцен, Н.П. Огарев, В.Г. Белинский). Русский</w:t>
      </w:r>
      <w:r>
        <w:rPr>
          <w:spacing w:val="-67"/>
        </w:rPr>
        <w:t xml:space="preserve"> </w:t>
      </w:r>
      <w:r>
        <w:t>утопический</w:t>
      </w:r>
      <w:r>
        <w:rPr>
          <w:spacing w:val="-1"/>
        </w:rPr>
        <w:t xml:space="preserve"> </w:t>
      </w:r>
      <w:r>
        <w:t>социализм.</w:t>
      </w:r>
      <w:r>
        <w:rPr>
          <w:spacing w:val="-1"/>
        </w:rPr>
        <w:t xml:space="preserve"> </w:t>
      </w:r>
      <w:r>
        <w:t>Общество</w:t>
      </w:r>
      <w:r>
        <w:rPr>
          <w:spacing w:val="1"/>
        </w:rPr>
        <w:t xml:space="preserve"> </w:t>
      </w:r>
      <w:r>
        <w:t>петрашевцев.</w:t>
      </w:r>
    </w:p>
    <w:p w14:paraId="7E182C7E" w14:textId="77777777" w:rsidR="001E236E" w:rsidRDefault="002A2DB6">
      <w:pPr>
        <w:pStyle w:val="a3"/>
        <w:spacing w:before="1" w:line="360" w:lineRule="auto"/>
        <w:ind w:right="159"/>
      </w:pPr>
      <w:r>
        <w:t>Внешняя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четверти</w:t>
      </w:r>
      <w:r>
        <w:rPr>
          <w:spacing w:val="1"/>
        </w:rPr>
        <w:t xml:space="preserve"> </w:t>
      </w:r>
      <w:r>
        <w:t>XIX в.:</w:t>
      </w:r>
      <w:r>
        <w:rPr>
          <w:spacing w:val="1"/>
        </w:rPr>
        <w:t xml:space="preserve"> </w:t>
      </w:r>
      <w:r>
        <w:t>европейская</w:t>
      </w:r>
      <w:r>
        <w:rPr>
          <w:spacing w:val="1"/>
        </w:rPr>
        <w:t xml:space="preserve"> </w:t>
      </w:r>
      <w:r>
        <w:t>политика, восточный вопрос. Кавказская война. Имамат; движение Шамиля.</w:t>
      </w:r>
      <w:r>
        <w:rPr>
          <w:spacing w:val="1"/>
        </w:rPr>
        <w:t xml:space="preserve"> </w:t>
      </w:r>
      <w:r>
        <w:t>Крымская</w:t>
      </w:r>
      <w:r>
        <w:rPr>
          <w:spacing w:val="1"/>
        </w:rPr>
        <w:t xml:space="preserve"> </w:t>
      </w:r>
      <w:r>
        <w:t>война</w:t>
      </w:r>
      <w:r>
        <w:rPr>
          <w:spacing w:val="1"/>
        </w:rPr>
        <w:t xml:space="preserve"> </w:t>
      </w:r>
      <w:r>
        <w:t>1853–1856 гг.:</w:t>
      </w:r>
      <w:r>
        <w:rPr>
          <w:spacing w:val="1"/>
        </w:rPr>
        <w:t xml:space="preserve"> </w:t>
      </w:r>
      <w:r>
        <w:t>причины,</w:t>
      </w:r>
      <w:r>
        <w:rPr>
          <w:spacing w:val="1"/>
        </w:rPr>
        <w:t xml:space="preserve"> </w:t>
      </w:r>
      <w:r>
        <w:t>участники,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сражения.</w:t>
      </w:r>
      <w:r>
        <w:rPr>
          <w:spacing w:val="1"/>
        </w:rPr>
        <w:t xml:space="preserve"> </w:t>
      </w:r>
      <w:r>
        <w:t xml:space="preserve">Героизм    </w:t>
      </w:r>
      <w:r>
        <w:rPr>
          <w:spacing w:val="1"/>
        </w:rPr>
        <w:t xml:space="preserve"> </w:t>
      </w:r>
      <w:r>
        <w:t xml:space="preserve">защитников    </w:t>
      </w:r>
      <w:r>
        <w:rPr>
          <w:spacing w:val="1"/>
        </w:rPr>
        <w:t xml:space="preserve"> </w:t>
      </w:r>
      <w:r>
        <w:t xml:space="preserve">Севастополя     </w:t>
      </w:r>
      <w:r>
        <w:rPr>
          <w:spacing w:val="1"/>
        </w:rPr>
        <w:t xml:space="preserve"> </w:t>
      </w:r>
      <w:r>
        <w:t xml:space="preserve">(В.А. Корнилов,     </w:t>
      </w:r>
      <w:r>
        <w:rPr>
          <w:spacing w:val="1"/>
        </w:rPr>
        <w:t xml:space="preserve"> </w:t>
      </w:r>
      <w:r>
        <w:t>П.С. Нахимов,</w:t>
      </w:r>
      <w:r>
        <w:rPr>
          <w:spacing w:val="-67"/>
        </w:rPr>
        <w:t xml:space="preserve"> </w:t>
      </w:r>
      <w:r>
        <w:t>В.И. Истомин). Парижский мир. Причины и последствия поражения России в</w:t>
      </w:r>
      <w:r>
        <w:rPr>
          <w:spacing w:val="1"/>
        </w:rPr>
        <w:t xml:space="preserve"> </w:t>
      </w:r>
      <w:r>
        <w:t>Крымской</w:t>
      </w:r>
      <w:r>
        <w:rPr>
          <w:spacing w:val="-1"/>
        </w:rPr>
        <w:t xml:space="preserve"> </w:t>
      </w:r>
      <w:r>
        <w:t>войне.</w:t>
      </w:r>
    </w:p>
    <w:p w14:paraId="006FC9C0" w14:textId="77777777" w:rsidR="001E236E" w:rsidRDefault="002A2DB6">
      <w:pPr>
        <w:pStyle w:val="a3"/>
        <w:spacing w:before="2" w:line="360" w:lineRule="auto"/>
        <w:ind w:right="160"/>
        <w:rPr>
          <w:i/>
        </w:rPr>
      </w:pPr>
      <w:r>
        <w:t>Культура России в первой половине XIX в. Развитие науки и техники</w:t>
      </w:r>
      <w:r>
        <w:rPr>
          <w:spacing w:val="1"/>
        </w:rPr>
        <w:t xml:space="preserve"> </w:t>
      </w:r>
      <w:r>
        <w:t>(Н.И. Лобачевский,</w:t>
      </w:r>
      <w:r>
        <w:rPr>
          <w:spacing w:val="1"/>
        </w:rPr>
        <w:t xml:space="preserve"> </w:t>
      </w:r>
      <w:r>
        <w:t>Н.И. Пирогов,</w:t>
      </w:r>
      <w:r>
        <w:rPr>
          <w:spacing w:val="1"/>
        </w:rPr>
        <w:t xml:space="preserve"> </w:t>
      </w:r>
      <w:r>
        <w:t>Н.Н. Зинин,</w:t>
      </w:r>
      <w:r>
        <w:rPr>
          <w:spacing w:val="1"/>
        </w:rPr>
        <w:t xml:space="preserve"> </w:t>
      </w:r>
      <w:r>
        <w:t>Б.С. Якоби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др.).</w:t>
      </w:r>
      <w:r>
        <w:rPr>
          <w:spacing w:val="1"/>
        </w:rPr>
        <w:t xml:space="preserve"> </w:t>
      </w:r>
      <w:r>
        <w:rPr>
          <w:i/>
        </w:rPr>
        <w:t>Географические</w:t>
      </w:r>
      <w:r>
        <w:rPr>
          <w:i/>
          <w:spacing w:val="1"/>
        </w:rPr>
        <w:t xml:space="preserve"> </w:t>
      </w:r>
      <w:r>
        <w:rPr>
          <w:i/>
        </w:rPr>
        <w:t>экспедиции,</w:t>
      </w:r>
      <w:r>
        <w:rPr>
          <w:i/>
          <w:spacing w:val="1"/>
        </w:rPr>
        <w:t xml:space="preserve"> </w:t>
      </w:r>
      <w:r>
        <w:rPr>
          <w:i/>
        </w:rPr>
        <w:t>их</w:t>
      </w:r>
      <w:r>
        <w:rPr>
          <w:i/>
          <w:spacing w:val="1"/>
        </w:rPr>
        <w:t xml:space="preserve"> </w:t>
      </w:r>
      <w:r>
        <w:rPr>
          <w:i/>
        </w:rPr>
        <w:t>участники.</w:t>
      </w:r>
      <w:r>
        <w:rPr>
          <w:i/>
          <w:spacing w:val="1"/>
        </w:rPr>
        <w:t xml:space="preserve"> </w:t>
      </w:r>
      <w:r>
        <w:t>Открытие</w:t>
      </w:r>
      <w:r>
        <w:rPr>
          <w:spacing w:val="1"/>
        </w:rPr>
        <w:t xml:space="preserve"> </w:t>
      </w:r>
      <w:r>
        <w:t>Антарктиды</w:t>
      </w:r>
      <w:r>
        <w:rPr>
          <w:spacing w:val="1"/>
        </w:rPr>
        <w:t xml:space="preserve"> </w:t>
      </w:r>
      <w:r>
        <w:t>русскими</w:t>
      </w:r>
      <w:r>
        <w:rPr>
          <w:spacing w:val="-67"/>
        </w:rPr>
        <w:t xml:space="preserve"> </w:t>
      </w:r>
      <w:r>
        <w:t>мореплавателями.</w:t>
      </w:r>
      <w:r>
        <w:rPr>
          <w:spacing w:val="1"/>
        </w:rPr>
        <w:t xml:space="preserve"> </w:t>
      </w:r>
      <w:r>
        <w:t>Образование: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школ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университетов.</w:t>
      </w:r>
      <w:r>
        <w:rPr>
          <w:spacing w:val="-67"/>
        </w:rPr>
        <w:t xml:space="preserve"> </w:t>
      </w:r>
      <w:r>
        <w:rPr>
          <w:i/>
        </w:rPr>
        <w:t xml:space="preserve">Национальные корни отечественной культуры и западные влияния. </w:t>
      </w:r>
      <w:r>
        <w:t>Основные</w:t>
      </w:r>
      <w:r>
        <w:rPr>
          <w:spacing w:val="1"/>
        </w:rPr>
        <w:t xml:space="preserve"> </w:t>
      </w:r>
      <w:r>
        <w:t>стили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(сентиментализм,</w:t>
      </w:r>
      <w:r>
        <w:rPr>
          <w:spacing w:val="1"/>
        </w:rPr>
        <w:t xml:space="preserve"> </w:t>
      </w:r>
      <w:r>
        <w:t>романтизм,</w:t>
      </w:r>
      <w:r>
        <w:rPr>
          <w:spacing w:val="1"/>
        </w:rPr>
        <w:t xml:space="preserve"> </w:t>
      </w:r>
      <w:r>
        <w:t>ампир,</w:t>
      </w:r>
      <w:r>
        <w:rPr>
          <w:spacing w:val="1"/>
        </w:rPr>
        <w:t xml:space="preserve"> </w:t>
      </w:r>
      <w:r>
        <w:t>реализм).</w:t>
      </w:r>
      <w:r>
        <w:rPr>
          <w:spacing w:val="1"/>
        </w:rPr>
        <w:t xml:space="preserve"> </w:t>
      </w:r>
      <w:r>
        <w:t>Золотой</w:t>
      </w:r>
      <w:r>
        <w:rPr>
          <w:spacing w:val="1"/>
        </w:rPr>
        <w:t xml:space="preserve"> </w:t>
      </w:r>
      <w:r>
        <w:t>век</w:t>
      </w:r>
      <w:r>
        <w:rPr>
          <w:spacing w:val="70"/>
        </w:rPr>
        <w:t xml:space="preserve"> </w:t>
      </w:r>
      <w:r>
        <w:t>русской</w:t>
      </w:r>
      <w:r>
        <w:rPr>
          <w:spacing w:val="70"/>
        </w:rPr>
        <w:t xml:space="preserve"> </w:t>
      </w:r>
      <w:r>
        <w:t>литературы:</w:t>
      </w:r>
      <w:r>
        <w:rPr>
          <w:spacing w:val="70"/>
        </w:rPr>
        <w:t xml:space="preserve"> </w:t>
      </w:r>
      <w:r>
        <w:t>писатели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их</w:t>
      </w:r>
      <w:r>
        <w:rPr>
          <w:spacing w:val="70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(В.А. Жуковский,</w:t>
      </w:r>
      <w:r>
        <w:rPr>
          <w:spacing w:val="1"/>
        </w:rPr>
        <w:t xml:space="preserve"> </w:t>
      </w:r>
      <w:r>
        <w:t>А.С. Пушкин,</w:t>
      </w:r>
      <w:r>
        <w:rPr>
          <w:spacing w:val="1"/>
        </w:rPr>
        <w:t xml:space="preserve"> </w:t>
      </w:r>
      <w:r>
        <w:t>М.Ю. Лермонтов,</w:t>
      </w:r>
      <w:r>
        <w:rPr>
          <w:spacing w:val="1"/>
        </w:rPr>
        <w:t xml:space="preserve"> </w:t>
      </w:r>
      <w:r>
        <w:t>Н.В. Гоголь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языка.</w:t>
      </w:r>
      <w:r>
        <w:rPr>
          <w:spacing w:val="1"/>
        </w:rPr>
        <w:t xml:space="preserve"> </w:t>
      </w:r>
      <w:r>
        <w:t>Становление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(М.И. Глинка,</w:t>
      </w:r>
      <w:r>
        <w:rPr>
          <w:spacing w:val="1"/>
        </w:rPr>
        <w:t xml:space="preserve"> </w:t>
      </w:r>
      <w:r>
        <w:t>А.С. Даргомыжский).</w:t>
      </w:r>
      <w:r>
        <w:rPr>
          <w:spacing w:val="1"/>
        </w:rPr>
        <w:t xml:space="preserve"> </w:t>
      </w:r>
      <w:r>
        <w:t>Театр.</w:t>
      </w:r>
      <w:r>
        <w:rPr>
          <w:spacing w:val="1"/>
        </w:rPr>
        <w:t xml:space="preserve"> </w:t>
      </w:r>
      <w:r>
        <w:t>Живопись:</w:t>
      </w:r>
      <w:r>
        <w:rPr>
          <w:spacing w:val="1"/>
        </w:rPr>
        <w:t xml:space="preserve"> </w:t>
      </w:r>
      <w:r>
        <w:t>стили</w:t>
      </w:r>
      <w:r>
        <w:rPr>
          <w:spacing w:val="1"/>
        </w:rPr>
        <w:t xml:space="preserve"> </w:t>
      </w:r>
      <w:r>
        <w:t>(классицизм,</w:t>
      </w:r>
      <w:r>
        <w:rPr>
          <w:spacing w:val="1"/>
        </w:rPr>
        <w:t xml:space="preserve"> </w:t>
      </w:r>
      <w:r>
        <w:t>романтизм,</w:t>
      </w:r>
      <w:r>
        <w:rPr>
          <w:spacing w:val="1"/>
        </w:rPr>
        <w:t xml:space="preserve"> </w:t>
      </w:r>
      <w:r>
        <w:t>реализм),</w:t>
      </w:r>
      <w:r>
        <w:rPr>
          <w:spacing w:val="1"/>
        </w:rPr>
        <w:t xml:space="preserve"> </w:t>
      </w:r>
      <w:r>
        <w:t>жанры,</w:t>
      </w:r>
      <w:r>
        <w:rPr>
          <w:spacing w:val="1"/>
        </w:rPr>
        <w:t xml:space="preserve"> </w:t>
      </w:r>
      <w:r>
        <w:t>художники</w:t>
      </w:r>
      <w:r>
        <w:rPr>
          <w:spacing w:val="1"/>
        </w:rPr>
        <w:t xml:space="preserve"> </w:t>
      </w:r>
      <w:r>
        <w:t>(К.П. Брюллов,</w:t>
      </w:r>
      <w:r>
        <w:rPr>
          <w:spacing w:val="-67"/>
        </w:rPr>
        <w:t xml:space="preserve"> </w:t>
      </w:r>
      <w:r>
        <w:t>О.А. Кипренский,</w:t>
      </w:r>
      <w:r>
        <w:rPr>
          <w:spacing w:val="1"/>
        </w:rPr>
        <w:t xml:space="preserve"> </w:t>
      </w:r>
      <w:r>
        <w:t>В.А. Тропинин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др.).</w:t>
      </w:r>
      <w:r>
        <w:rPr>
          <w:spacing w:val="1"/>
        </w:rPr>
        <w:t xml:space="preserve"> </w:t>
      </w:r>
      <w:r>
        <w:t>Архитектура:</w:t>
      </w:r>
      <w:r>
        <w:rPr>
          <w:spacing w:val="1"/>
        </w:rPr>
        <w:t xml:space="preserve"> </w:t>
      </w:r>
      <w:r>
        <w:t>стили,</w:t>
      </w:r>
      <w:r>
        <w:rPr>
          <w:spacing w:val="1"/>
        </w:rPr>
        <w:t xml:space="preserve"> </w:t>
      </w:r>
      <w:r>
        <w:t>зодчие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 xml:space="preserve">произведения. </w:t>
      </w:r>
      <w:r>
        <w:rPr>
          <w:i/>
        </w:rPr>
        <w:t>Вклад российской культуры первой половины XIX в. в мировую</w:t>
      </w:r>
      <w:r>
        <w:rPr>
          <w:i/>
          <w:spacing w:val="1"/>
        </w:rPr>
        <w:t xml:space="preserve"> </w:t>
      </w:r>
      <w:r>
        <w:rPr>
          <w:i/>
        </w:rPr>
        <w:t>культуру.</w:t>
      </w:r>
    </w:p>
    <w:p w14:paraId="5B9B747C" w14:textId="77777777" w:rsidR="001E236E" w:rsidRDefault="002A2DB6">
      <w:pPr>
        <w:pStyle w:val="1"/>
        <w:spacing w:before="6"/>
      </w:pPr>
      <w:r>
        <w:t>Российская</w:t>
      </w:r>
      <w:r>
        <w:rPr>
          <w:spacing w:val="-3"/>
        </w:rPr>
        <w:t xml:space="preserve"> </w:t>
      </w:r>
      <w:r>
        <w:t>империя</w:t>
      </w:r>
      <w:r>
        <w:rPr>
          <w:spacing w:val="-4"/>
        </w:rPr>
        <w:t xml:space="preserve"> </w:t>
      </w:r>
      <w:r>
        <w:t>во</w:t>
      </w:r>
      <w:r>
        <w:rPr>
          <w:spacing w:val="-2"/>
        </w:rPr>
        <w:t xml:space="preserve"> </w:t>
      </w:r>
      <w:r>
        <w:t>второй</w:t>
      </w:r>
      <w:r>
        <w:rPr>
          <w:spacing w:val="-3"/>
        </w:rPr>
        <w:t xml:space="preserve"> </w:t>
      </w:r>
      <w:r>
        <w:t>половине</w:t>
      </w:r>
      <w:r>
        <w:rPr>
          <w:spacing w:val="-2"/>
        </w:rPr>
        <w:t xml:space="preserve"> </w:t>
      </w:r>
      <w:r>
        <w:t>XIX</w:t>
      </w:r>
      <w:r>
        <w:rPr>
          <w:spacing w:val="-1"/>
        </w:rPr>
        <w:t xml:space="preserve"> </w:t>
      </w:r>
      <w:r>
        <w:t>в.</w:t>
      </w:r>
    </w:p>
    <w:p w14:paraId="75D0998D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E9FC017" w14:textId="77777777" w:rsidR="001E236E" w:rsidRDefault="002A2DB6">
      <w:pPr>
        <w:pStyle w:val="a3"/>
        <w:spacing w:before="67" w:line="360" w:lineRule="auto"/>
        <w:ind w:right="157"/>
      </w:pPr>
      <w:r>
        <w:rPr>
          <w:spacing w:val="-3"/>
        </w:rPr>
        <w:lastRenderedPageBreak/>
        <w:t>Великие</w:t>
      </w:r>
      <w:r>
        <w:rPr>
          <w:spacing w:val="-13"/>
        </w:rPr>
        <w:t xml:space="preserve"> </w:t>
      </w:r>
      <w:r>
        <w:rPr>
          <w:spacing w:val="-3"/>
        </w:rPr>
        <w:t>реформы</w:t>
      </w:r>
      <w:r>
        <w:rPr>
          <w:spacing w:val="-13"/>
        </w:rPr>
        <w:t xml:space="preserve"> </w:t>
      </w:r>
      <w:r>
        <w:rPr>
          <w:spacing w:val="-3"/>
        </w:rPr>
        <w:t>1860–1870-х</w:t>
      </w:r>
      <w:r>
        <w:rPr>
          <w:spacing w:val="-13"/>
        </w:rPr>
        <w:t xml:space="preserve"> </w:t>
      </w:r>
      <w:r>
        <w:rPr>
          <w:spacing w:val="-3"/>
        </w:rPr>
        <w:t>гг.</w:t>
      </w:r>
      <w:r>
        <w:rPr>
          <w:spacing w:val="-13"/>
        </w:rPr>
        <w:t xml:space="preserve"> </w:t>
      </w:r>
      <w:r>
        <w:rPr>
          <w:spacing w:val="-3"/>
        </w:rPr>
        <w:t>Император</w:t>
      </w:r>
      <w:r>
        <w:rPr>
          <w:spacing w:val="-12"/>
        </w:rPr>
        <w:t xml:space="preserve"> </w:t>
      </w:r>
      <w:r>
        <w:rPr>
          <w:spacing w:val="-3"/>
        </w:rPr>
        <w:t>Александр</w:t>
      </w:r>
      <w:r>
        <w:rPr>
          <w:spacing w:val="-12"/>
        </w:rPr>
        <w:t xml:space="preserve"> </w:t>
      </w:r>
      <w:r>
        <w:rPr>
          <w:spacing w:val="-3"/>
        </w:rPr>
        <w:t>II</w:t>
      </w:r>
      <w:r>
        <w:rPr>
          <w:spacing w:val="-12"/>
        </w:rPr>
        <w:t xml:space="preserve"> </w:t>
      </w:r>
      <w:r>
        <w:rPr>
          <w:spacing w:val="-3"/>
        </w:rPr>
        <w:t>и</w:t>
      </w:r>
      <w:r>
        <w:rPr>
          <w:spacing w:val="-11"/>
        </w:rPr>
        <w:t xml:space="preserve"> </w:t>
      </w:r>
      <w:r>
        <w:rPr>
          <w:spacing w:val="-3"/>
        </w:rPr>
        <w:t>его</w:t>
      </w:r>
      <w:r>
        <w:rPr>
          <w:spacing w:val="-11"/>
        </w:rPr>
        <w:t xml:space="preserve"> </w:t>
      </w:r>
      <w:r>
        <w:rPr>
          <w:spacing w:val="-3"/>
        </w:rPr>
        <w:t>окружение.</w:t>
      </w:r>
      <w:r>
        <w:rPr>
          <w:spacing w:val="-68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предпосылки</w:t>
      </w:r>
      <w:r>
        <w:rPr>
          <w:spacing w:val="1"/>
        </w:rPr>
        <w:t xml:space="preserve"> </w:t>
      </w:r>
      <w:r>
        <w:t>реформ.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крестьянской</w:t>
      </w:r>
      <w:r>
        <w:rPr>
          <w:spacing w:val="1"/>
        </w:rPr>
        <w:t xml:space="preserve"> </w:t>
      </w:r>
      <w:r>
        <w:t>реформы.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крестьянской</w:t>
      </w:r>
      <w:r>
        <w:rPr>
          <w:spacing w:val="1"/>
        </w:rPr>
        <w:t xml:space="preserve"> </w:t>
      </w:r>
      <w:r>
        <w:t>реформы</w:t>
      </w:r>
      <w:r>
        <w:rPr>
          <w:spacing w:val="1"/>
        </w:rPr>
        <w:t xml:space="preserve"> </w:t>
      </w:r>
      <w:r>
        <w:t>1861 г.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отмены</w:t>
      </w:r>
      <w:r>
        <w:rPr>
          <w:spacing w:val="1"/>
        </w:rPr>
        <w:t xml:space="preserve"> </w:t>
      </w:r>
      <w:r>
        <w:t>крепостного права. Земская, городская, судебная реформы. Реформы в области</w:t>
      </w:r>
      <w:r>
        <w:rPr>
          <w:spacing w:val="1"/>
        </w:rPr>
        <w:t xml:space="preserve"> </w:t>
      </w:r>
      <w:r>
        <w:rPr>
          <w:spacing w:val="-2"/>
        </w:rPr>
        <w:t>образования.</w:t>
      </w:r>
      <w:r>
        <w:rPr>
          <w:spacing w:val="-16"/>
        </w:rPr>
        <w:t xml:space="preserve"> </w:t>
      </w:r>
      <w:r>
        <w:rPr>
          <w:spacing w:val="-2"/>
        </w:rPr>
        <w:t>Военные</w:t>
      </w:r>
      <w:r>
        <w:rPr>
          <w:spacing w:val="-14"/>
        </w:rPr>
        <w:t xml:space="preserve"> </w:t>
      </w:r>
      <w:r>
        <w:rPr>
          <w:spacing w:val="-2"/>
        </w:rPr>
        <w:t>реформы.</w:t>
      </w:r>
      <w:r>
        <w:rPr>
          <w:spacing w:val="-16"/>
        </w:rPr>
        <w:t xml:space="preserve"> </w:t>
      </w:r>
      <w:r>
        <w:rPr>
          <w:spacing w:val="-2"/>
        </w:rPr>
        <w:t>Итоги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4"/>
        </w:rPr>
        <w:t xml:space="preserve"> </w:t>
      </w:r>
      <w:r>
        <w:rPr>
          <w:spacing w:val="-2"/>
        </w:rPr>
        <w:t>следствия</w:t>
      </w:r>
      <w:r>
        <w:rPr>
          <w:spacing w:val="-14"/>
        </w:rPr>
        <w:t xml:space="preserve"> </w:t>
      </w:r>
      <w:r>
        <w:rPr>
          <w:spacing w:val="-2"/>
        </w:rPr>
        <w:t>реформ</w:t>
      </w:r>
      <w:r>
        <w:rPr>
          <w:spacing w:val="-13"/>
        </w:rPr>
        <w:t xml:space="preserve"> </w:t>
      </w:r>
      <w:r>
        <w:rPr>
          <w:spacing w:val="-2"/>
        </w:rPr>
        <w:t>1860–1870-х</w:t>
      </w:r>
      <w:r>
        <w:rPr>
          <w:spacing w:val="-14"/>
        </w:rPr>
        <w:t xml:space="preserve"> </w:t>
      </w:r>
      <w:r>
        <w:rPr>
          <w:spacing w:val="-1"/>
        </w:rPr>
        <w:t>гг.</w:t>
      </w:r>
    </w:p>
    <w:p w14:paraId="31991496" w14:textId="77777777" w:rsidR="001E236E" w:rsidRDefault="002A2DB6">
      <w:pPr>
        <w:pStyle w:val="a3"/>
        <w:spacing w:before="2" w:line="360" w:lineRule="auto"/>
        <w:ind w:right="166"/>
      </w:pPr>
      <w:r>
        <w:t>Социально-экономическое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пореформенной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хозяйство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отмены</w:t>
      </w:r>
      <w:r>
        <w:rPr>
          <w:spacing w:val="1"/>
        </w:rPr>
        <w:t xml:space="preserve"> </w:t>
      </w:r>
      <w:r>
        <w:t>крепостного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торговли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промышленные</w:t>
      </w:r>
      <w:r>
        <w:rPr>
          <w:spacing w:val="1"/>
        </w:rPr>
        <w:t xml:space="preserve"> </w:t>
      </w:r>
      <w:r>
        <w:t>районы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t>Железнодорожное строительство. Завершение промышленного переворота, его</w:t>
      </w:r>
      <w:r>
        <w:rPr>
          <w:spacing w:val="1"/>
        </w:rPr>
        <w:t xml:space="preserve"> </w:t>
      </w:r>
      <w:r>
        <w:t>последствия.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основных слоев</w:t>
      </w:r>
      <w:r>
        <w:rPr>
          <w:spacing w:val="-2"/>
        </w:rPr>
        <w:t xml:space="preserve"> </w:t>
      </w:r>
      <w:r>
        <w:t>населения России.</w:t>
      </w:r>
    </w:p>
    <w:p w14:paraId="58B79D5A" w14:textId="77777777" w:rsidR="001E236E" w:rsidRDefault="002A2DB6">
      <w:pPr>
        <w:pStyle w:val="a3"/>
        <w:spacing w:line="360" w:lineRule="auto"/>
        <w:ind w:right="162"/>
      </w:pPr>
      <w:r>
        <w:t>Общественные движения второй половины XIX в. Подъем общественного</w:t>
      </w:r>
      <w:r>
        <w:rPr>
          <w:spacing w:val="-67"/>
        </w:rPr>
        <w:t xml:space="preserve"> </w:t>
      </w:r>
      <w:r>
        <w:t>движения после поражения в Крымской войне. Консервативные, либеральные,</w:t>
      </w:r>
      <w:r>
        <w:rPr>
          <w:spacing w:val="1"/>
        </w:rPr>
        <w:t xml:space="preserve"> </w:t>
      </w:r>
      <w:r>
        <w:t>радикальные</w:t>
      </w:r>
      <w:r>
        <w:rPr>
          <w:spacing w:val="1"/>
        </w:rPr>
        <w:t xml:space="preserve"> </w:t>
      </w:r>
      <w:r>
        <w:t>течения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мысли.</w:t>
      </w:r>
      <w:r>
        <w:rPr>
          <w:spacing w:val="1"/>
        </w:rPr>
        <w:t xml:space="preserve"> </w:t>
      </w:r>
      <w:r>
        <w:t>Народническое</w:t>
      </w:r>
      <w:r>
        <w:rPr>
          <w:spacing w:val="1"/>
        </w:rPr>
        <w:t xml:space="preserve"> </w:t>
      </w:r>
      <w:r>
        <w:t>движение:</w:t>
      </w:r>
      <w:r>
        <w:rPr>
          <w:spacing w:val="1"/>
        </w:rPr>
        <w:t xml:space="preserve"> </w:t>
      </w:r>
      <w:r>
        <w:t>идеология</w:t>
      </w:r>
      <w:r>
        <w:rPr>
          <w:spacing w:val="32"/>
        </w:rPr>
        <w:t xml:space="preserve"> </w:t>
      </w:r>
      <w:r>
        <w:t>(М.А.</w:t>
      </w:r>
      <w:r>
        <w:rPr>
          <w:spacing w:val="-1"/>
        </w:rPr>
        <w:t xml:space="preserve"> </w:t>
      </w:r>
      <w:r>
        <w:t>Бакунин,</w:t>
      </w:r>
      <w:r>
        <w:rPr>
          <w:spacing w:val="31"/>
        </w:rPr>
        <w:t xml:space="preserve"> </w:t>
      </w:r>
      <w:r>
        <w:t>П.Л.</w:t>
      </w:r>
      <w:r>
        <w:rPr>
          <w:spacing w:val="-1"/>
        </w:rPr>
        <w:t xml:space="preserve"> </w:t>
      </w:r>
      <w:r>
        <w:t>Лавров,</w:t>
      </w:r>
      <w:r>
        <w:rPr>
          <w:spacing w:val="31"/>
        </w:rPr>
        <w:t xml:space="preserve"> </w:t>
      </w:r>
      <w:r>
        <w:t>П.Н.</w:t>
      </w:r>
      <w:r>
        <w:rPr>
          <w:spacing w:val="1"/>
        </w:rPr>
        <w:t xml:space="preserve"> </w:t>
      </w:r>
      <w:r>
        <w:t>Ткачев),</w:t>
      </w:r>
      <w:r>
        <w:rPr>
          <w:spacing w:val="30"/>
        </w:rPr>
        <w:t xml:space="preserve"> </w:t>
      </w:r>
      <w:r>
        <w:t>организации,</w:t>
      </w:r>
      <w:r>
        <w:rPr>
          <w:spacing w:val="31"/>
        </w:rPr>
        <w:t xml:space="preserve"> </w:t>
      </w:r>
      <w:r>
        <w:t>тактика.</w:t>
      </w:r>
    </w:p>
    <w:p w14:paraId="171C5DE4" w14:textId="77777777" w:rsidR="001E236E" w:rsidRDefault="002A2DB6">
      <w:pPr>
        <w:pStyle w:val="a3"/>
        <w:spacing w:line="360" w:lineRule="auto"/>
        <w:ind w:right="162" w:firstLine="0"/>
      </w:pPr>
      <w:r>
        <w:t xml:space="preserve">«Хождение в народ». Кризис революционного народничества. </w:t>
      </w:r>
      <w:r>
        <w:rPr>
          <w:i/>
        </w:rPr>
        <w:t>Начало рабочего</w:t>
      </w:r>
      <w:r>
        <w:rPr>
          <w:i/>
          <w:spacing w:val="1"/>
        </w:rPr>
        <w:t xml:space="preserve"> </w:t>
      </w:r>
      <w:r>
        <w:rPr>
          <w:i/>
        </w:rPr>
        <w:t>движения.</w:t>
      </w:r>
      <w:r>
        <w:rPr>
          <w:i/>
          <w:spacing w:val="1"/>
        </w:rPr>
        <w:t xml:space="preserve"> </w:t>
      </w:r>
      <w:r>
        <w:t>«Освобождение</w:t>
      </w:r>
      <w:r>
        <w:rPr>
          <w:spacing w:val="1"/>
        </w:rPr>
        <w:t xml:space="preserve"> </w:t>
      </w:r>
      <w:r>
        <w:t>труда».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идей</w:t>
      </w:r>
      <w:r>
        <w:rPr>
          <w:spacing w:val="1"/>
        </w:rPr>
        <w:t xml:space="preserve"> </w:t>
      </w:r>
      <w:r>
        <w:t>марксизма.</w:t>
      </w:r>
      <w:r>
        <w:rPr>
          <w:spacing w:val="1"/>
        </w:rPr>
        <w:t xml:space="preserve"> </w:t>
      </w:r>
      <w:r>
        <w:t>Зарождение</w:t>
      </w:r>
      <w:r>
        <w:rPr>
          <w:spacing w:val="-1"/>
        </w:rPr>
        <w:t xml:space="preserve"> </w:t>
      </w:r>
      <w:r>
        <w:t>российской социал-демократии.</w:t>
      </w:r>
    </w:p>
    <w:p w14:paraId="364A9F4A" w14:textId="77777777" w:rsidR="001E236E" w:rsidRDefault="002A2DB6">
      <w:pPr>
        <w:pStyle w:val="a3"/>
        <w:spacing w:before="1" w:line="360" w:lineRule="auto"/>
        <w:ind w:right="161"/>
      </w:pPr>
      <w:r>
        <w:t>Внутренняя политика самодержавия в конце 1870-х – 1890-е гг. Кризис</w:t>
      </w:r>
      <w:r>
        <w:rPr>
          <w:spacing w:val="1"/>
        </w:rPr>
        <w:t xml:space="preserve"> </w:t>
      </w:r>
      <w:r>
        <w:t>самодержавия на рубеже 70–80-х гг. XIX в. Политический террор. Политика</w:t>
      </w:r>
      <w:r>
        <w:rPr>
          <w:spacing w:val="1"/>
        </w:rPr>
        <w:t xml:space="preserve"> </w:t>
      </w:r>
      <w:r>
        <w:t>лавирования. Начало царствования Александра III. Манифест о незыблемости</w:t>
      </w:r>
      <w:r>
        <w:rPr>
          <w:spacing w:val="1"/>
        </w:rPr>
        <w:t xml:space="preserve"> </w:t>
      </w:r>
      <w:r>
        <w:t>самодержавия. Изменения в сферах государственного управления, образования</w:t>
      </w:r>
      <w:r>
        <w:rPr>
          <w:spacing w:val="1"/>
        </w:rPr>
        <w:t xml:space="preserve"> </w:t>
      </w:r>
      <w:r>
        <w:t>и печати. Возрастание роли государства в экономической жизни страны. Курс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модернизацию промышленности. Экономические</w:t>
      </w:r>
      <w:r>
        <w:rPr>
          <w:spacing w:val="1"/>
        </w:rPr>
        <w:t xml:space="preserve"> </w:t>
      </w:r>
      <w:r>
        <w:t>и финансовые реформы</w:t>
      </w:r>
      <w:r>
        <w:rPr>
          <w:spacing w:val="1"/>
        </w:rPr>
        <w:t xml:space="preserve"> </w:t>
      </w:r>
      <w:r>
        <w:t>(Н.X. Бунге, С.Ю. Витте). Разработка рабочего законодательства. Национальная</w:t>
      </w:r>
      <w:r>
        <w:rPr>
          <w:spacing w:val="-67"/>
        </w:rPr>
        <w:t xml:space="preserve"> </w:t>
      </w:r>
      <w:r>
        <w:t>политика.</w:t>
      </w:r>
    </w:p>
    <w:p w14:paraId="67CD9AD8" w14:textId="77777777" w:rsidR="001E236E" w:rsidRDefault="002A2DB6">
      <w:pPr>
        <w:pStyle w:val="a3"/>
        <w:spacing w:before="1" w:line="360" w:lineRule="auto"/>
        <w:ind w:right="159"/>
      </w:pPr>
      <w:r>
        <w:t>Внешняя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половине</w:t>
      </w:r>
      <w:r>
        <w:rPr>
          <w:spacing w:val="1"/>
        </w:rPr>
        <w:t xml:space="preserve"> </w:t>
      </w:r>
      <w:r>
        <w:t>XIX в.</w:t>
      </w:r>
      <w:r>
        <w:rPr>
          <w:spacing w:val="1"/>
        </w:rPr>
        <w:t xml:space="preserve"> </w:t>
      </w:r>
      <w:r>
        <w:t>Европейская</w:t>
      </w:r>
      <w:r>
        <w:rPr>
          <w:spacing w:val="1"/>
        </w:rPr>
        <w:t xml:space="preserve"> </w:t>
      </w:r>
      <w:r>
        <w:t>политика.</w:t>
      </w:r>
      <w:r>
        <w:rPr>
          <w:spacing w:val="1"/>
        </w:rPr>
        <w:t xml:space="preserve"> </w:t>
      </w:r>
      <w:r>
        <w:t>Борьба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ликвидацию</w:t>
      </w:r>
      <w:r>
        <w:rPr>
          <w:spacing w:val="1"/>
        </w:rPr>
        <w:t xml:space="preserve"> </w:t>
      </w:r>
      <w:r>
        <w:t>последствий</w:t>
      </w:r>
      <w:r>
        <w:rPr>
          <w:spacing w:val="1"/>
        </w:rPr>
        <w:t xml:space="preserve"> </w:t>
      </w:r>
      <w:r>
        <w:t>Крымской</w:t>
      </w:r>
      <w:r>
        <w:rPr>
          <w:spacing w:val="1"/>
        </w:rPr>
        <w:t xml:space="preserve"> </w:t>
      </w:r>
      <w:r>
        <w:t>войны.</w:t>
      </w:r>
      <w:r>
        <w:rPr>
          <w:spacing w:val="1"/>
        </w:rPr>
        <w:t xml:space="preserve"> </w:t>
      </w:r>
      <w:r>
        <w:t>Русско-</w:t>
      </w:r>
      <w:r>
        <w:rPr>
          <w:spacing w:val="1"/>
        </w:rPr>
        <w:t xml:space="preserve"> </w:t>
      </w:r>
      <w:r>
        <w:t>турецкая</w:t>
      </w:r>
      <w:r>
        <w:rPr>
          <w:spacing w:val="9"/>
        </w:rPr>
        <w:t xml:space="preserve"> </w:t>
      </w:r>
      <w:r>
        <w:t>война</w:t>
      </w:r>
      <w:r>
        <w:rPr>
          <w:spacing w:val="7"/>
        </w:rPr>
        <w:t xml:space="preserve"> </w:t>
      </w:r>
      <w:r>
        <w:t>1877–1878</w:t>
      </w:r>
      <w:r>
        <w:rPr>
          <w:spacing w:val="-1"/>
        </w:rPr>
        <w:t xml:space="preserve"> </w:t>
      </w:r>
      <w:r>
        <w:t>гг.;</w:t>
      </w:r>
      <w:r>
        <w:rPr>
          <w:spacing w:val="8"/>
        </w:rPr>
        <w:t xml:space="preserve"> </w:t>
      </w:r>
      <w:r>
        <w:t>роль</w:t>
      </w:r>
      <w:r>
        <w:rPr>
          <w:spacing w:val="6"/>
        </w:rPr>
        <w:t xml:space="preserve"> </w:t>
      </w:r>
      <w:r>
        <w:t>России</w:t>
      </w:r>
      <w:r>
        <w:rPr>
          <w:spacing w:val="7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освобождении</w:t>
      </w:r>
      <w:r>
        <w:rPr>
          <w:spacing w:val="7"/>
        </w:rPr>
        <w:t xml:space="preserve"> </w:t>
      </w:r>
      <w:r>
        <w:t>балканских</w:t>
      </w:r>
    </w:p>
    <w:p w14:paraId="55BA3CD0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4BBEA6D" w14:textId="77777777" w:rsidR="001E236E" w:rsidRDefault="002A2DB6">
      <w:pPr>
        <w:pStyle w:val="a3"/>
        <w:spacing w:before="67"/>
        <w:ind w:firstLine="0"/>
      </w:pPr>
      <w:r>
        <w:lastRenderedPageBreak/>
        <w:t>народов.</w:t>
      </w:r>
      <w:r>
        <w:rPr>
          <w:spacing w:val="8"/>
        </w:rPr>
        <w:t xml:space="preserve"> </w:t>
      </w:r>
      <w:r>
        <w:t>Присоединение</w:t>
      </w:r>
      <w:r>
        <w:rPr>
          <w:spacing w:val="10"/>
        </w:rPr>
        <w:t xml:space="preserve"> </w:t>
      </w:r>
      <w:r>
        <w:t>Средней</w:t>
      </w:r>
      <w:r>
        <w:rPr>
          <w:spacing w:val="10"/>
        </w:rPr>
        <w:t xml:space="preserve"> </w:t>
      </w:r>
      <w:r>
        <w:t>Азии.</w:t>
      </w:r>
      <w:r>
        <w:rPr>
          <w:spacing w:val="6"/>
        </w:rPr>
        <w:t xml:space="preserve"> </w:t>
      </w:r>
      <w:r>
        <w:t>Политика</w:t>
      </w:r>
      <w:r>
        <w:rPr>
          <w:spacing w:val="10"/>
        </w:rPr>
        <w:t xml:space="preserve"> </w:t>
      </w:r>
      <w:r>
        <w:t>России</w:t>
      </w:r>
      <w:r>
        <w:rPr>
          <w:spacing w:val="10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Дальнем</w:t>
      </w:r>
      <w:r>
        <w:rPr>
          <w:spacing w:val="9"/>
        </w:rPr>
        <w:t xml:space="preserve"> </w:t>
      </w:r>
      <w:r>
        <w:t>Востоке.</w:t>
      </w:r>
    </w:p>
    <w:p w14:paraId="181D42E6" w14:textId="77777777" w:rsidR="001E236E" w:rsidRDefault="002A2DB6">
      <w:pPr>
        <w:spacing w:before="163"/>
        <w:ind w:left="222"/>
        <w:jc w:val="both"/>
        <w:rPr>
          <w:i/>
          <w:sz w:val="28"/>
        </w:rPr>
      </w:pPr>
      <w:r>
        <w:rPr>
          <w:sz w:val="28"/>
        </w:rPr>
        <w:t>«Союз</w:t>
      </w:r>
      <w:r>
        <w:rPr>
          <w:spacing w:val="22"/>
          <w:sz w:val="28"/>
        </w:rPr>
        <w:t xml:space="preserve"> </w:t>
      </w:r>
      <w:r>
        <w:rPr>
          <w:sz w:val="28"/>
        </w:rPr>
        <w:t>трех</w:t>
      </w:r>
      <w:r>
        <w:rPr>
          <w:spacing w:val="21"/>
          <w:sz w:val="28"/>
        </w:rPr>
        <w:t xml:space="preserve"> </w:t>
      </w:r>
      <w:r>
        <w:rPr>
          <w:sz w:val="28"/>
        </w:rPr>
        <w:t>императоров».</w:t>
      </w:r>
      <w:r>
        <w:rPr>
          <w:spacing w:val="25"/>
          <w:sz w:val="28"/>
        </w:rPr>
        <w:t xml:space="preserve"> </w:t>
      </w:r>
      <w:r>
        <w:rPr>
          <w:i/>
          <w:sz w:val="28"/>
        </w:rPr>
        <w:t>Россия</w:t>
      </w:r>
      <w:r>
        <w:rPr>
          <w:i/>
          <w:spacing w:val="2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20"/>
          <w:sz w:val="28"/>
        </w:rPr>
        <w:t xml:space="preserve"> </w:t>
      </w:r>
      <w:r>
        <w:rPr>
          <w:i/>
          <w:sz w:val="28"/>
        </w:rPr>
        <w:t>международных</w:t>
      </w:r>
      <w:r>
        <w:rPr>
          <w:i/>
          <w:spacing w:val="20"/>
          <w:sz w:val="28"/>
        </w:rPr>
        <w:t xml:space="preserve"> </w:t>
      </w:r>
      <w:r>
        <w:rPr>
          <w:i/>
          <w:sz w:val="28"/>
        </w:rPr>
        <w:t>отношениях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конца</w:t>
      </w:r>
      <w:r>
        <w:rPr>
          <w:i/>
          <w:spacing w:val="23"/>
          <w:sz w:val="28"/>
        </w:rPr>
        <w:t xml:space="preserve"> </w:t>
      </w:r>
      <w:r>
        <w:rPr>
          <w:i/>
          <w:sz w:val="28"/>
        </w:rPr>
        <w:t>XIX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в.</w:t>
      </w:r>
    </w:p>
    <w:p w14:paraId="359C293A" w14:textId="77777777" w:rsidR="001E236E" w:rsidRDefault="002A2DB6">
      <w:pPr>
        <w:pStyle w:val="a3"/>
        <w:spacing w:before="161"/>
        <w:ind w:firstLine="0"/>
      </w:pPr>
      <w:r>
        <w:t>Сближение</w:t>
      </w:r>
      <w:r>
        <w:rPr>
          <w:spacing w:val="-1"/>
        </w:rPr>
        <w:t xml:space="preserve"> </w:t>
      </w:r>
      <w:r>
        <w:t>России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Франции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1890-х</w:t>
      </w:r>
      <w:r>
        <w:rPr>
          <w:spacing w:val="-4"/>
        </w:rPr>
        <w:t xml:space="preserve"> </w:t>
      </w:r>
      <w:r>
        <w:t>гг.</w:t>
      </w:r>
    </w:p>
    <w:p w14:paraId="42E66E56" w14:textId="77777777" w:rsidR="001E236E" w:rsidRDefault="002A2DB6">
      <w:pPr>
        <w:pStyle w:val="a3"/>
        <w:spacing w:before="160" w:line="360" w:lineRule="auto"/>
        <w:ind w:right="161"/>
        <w:rPr>
          <w:i/>
        </w:rPr>
      </w:pPr>
      <w:r>
        <w:t>Культура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половине</w:t>
      </w:r>
      <w:r>
        <w:rPr>
          <w:spacing w:val="1"/>
        </w:rPr>
        <w:t xml:space="preserve"> </w:t>
      </w:r>
      <w:r>
        <w:t>XIX в.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ученых, их вклад в мировую науку и технику (А.Г. Столетов, Д.И. Менделеев,</w:t>
      </w:r>
      <w:r>
        <w:rPr>
          <w:spacing w:val="1"/>
        </w:rPr>
        <w:t xml:space="preserve"> </w:t>
      </w:r>
      <w:r>
        <w:t xml:space="preserve">И.М. Сеченов и др.). Развитие образования. </w:t>
      </w:r>
      <w:r>
        <w:rPr>
          <w:i/>
        </w:rPr>
        <w:t>Расширение издательского дела.</w:t>
      </w:r>
      <w:r>
        <w:rPr>
          <w:i/>
          <w:spacing w:val="1"/>
        </w:rPr>
        <w:t xml:space="preserve"> </w:t>
      </w:r>
      <w:r>
        <w:t>Демократизация</w:t>
      </w:r>
      <w:r>
        <w:rPr>
          <w:spacing w:val="1"/>
        </w:rPr>
        <w:t xml:space="preserve"> </w:t>
      </w:r>
      <w:r>
        <w:t>культуры.</w:t>
      </w:r>
      <w:r>
        <w:rPr>
          <w:spacing w:val="1"/>
        </w:rPr>
        <w:t xml:space="preserve"> </w:t>
      </w:r>
      <w:r>
        <w:t>Литература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искусство:</w:t>
      </w:r>
      <w:r>
        <w:rPr>
          <w:spacing w:val="1"/>
        </w:rPr>
        <w:t xml:space="preserve"> </w:t>
      </w:r>
      <w:r>
        <w:t>классицизм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реализм.</w:t>
      </w:r>
      <w:r>
        <w:rPr>
          <w:spacing w:val="1"/>
        </w:rPr>
        <w:t xml:space="preserve"> </w:t>
      </w:r>
      <w:r>
        <w:t xml:space="preserve">Общественное   </w:t>
      </w:r>
      <w:r>
        <w:rPr>
          <w:spacing w:val="1"/>
        </w:rPr>
        <w:t xml:space="preserve"> </w:t>
      </w:r>
      <w:r>
        <w:t xml:space="preserve">звучание   </w:t>
      </w:r>
      <w:r>
        <w:rPr>
          <w:spacing w:val="1"/>
        </w:rPr>
        <w:t xml:space="preserve"> </w:t>
      </w:r>
      <w:r>
        <w:t xml:space="preserve">литературы    </w:t>
      </w:r>
      <w:r>
        <w:rPr>
          <w:spacing w:val="1"/>
        </w:rPr>
        <w:t xml:space="preserve"> </w:t>
      </w:r>
      <w:r>
        <w:t xml:space="preserve">(Н.А. Некрасов,    </w:t>
      </w:r>
      <w:r>
        <w:rPr>
          <w:spacing w:val="1"/>
        </w:rPr>
        <w:t xml:space="preserve"> </w:t>
      </w:r>
      <w:r>
        <w:t>И.С. Тургенев,</w:t>
      </w:r>
      <w:r>
        <w:rPr>
          <w:spacing w:val="1"/>
        </w:rPr>
        <w:t xml:space="preserve"> </w:t>
      </w:r>
      <w:r>
        <w:t>Л.Н. Толстой, Ф.М. Достоевский). Расцвет театрального искусства, возрастание</w:t>
      </w:r>
      <w:r>
        <w:rPr>
          <w:spacing w:val="-67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Живопись:</w:t>
      </w:r>
      <w:r>
        <w:rPr>
          <w:spacing w:val="1"/>
        </w:rPr>
        <w:t xml:space="preserve"> </w:t>
      </w:r>
      <w:r>
        <w:t>академизм,</w:t>
      </w:r>
      <w:r>
        <w:rPr>
          <w:spacing w:val="71"/>
        </w:rPr>
        <w:t xml:space="preserve"> </w:t>
      </w:r>
      <w:r>
        <w:t>реализм,</w:t>
      </w:r>
      <w:r>
        <w:rPr>
          <w:spacing w:val="1"/>
        </w:rPr>
        <w:t xml:space="preserve"> </w:t>
      </w:r>
      <w:r>
        <w:t>передвижники. Архитектура. Развитие и достижения музыкального искусства</w:t>
      </w:r>
      <w:r>
        <w:rPr>
          <w:spacing w:val="1"/>
        </w:rPr>
        <w:t xml:space="preserve"> </w:t>
      </w:r>
      <w:r>
        <w:t xml:space="preserve">(П.И. Чайковский, «Могучая кучка»). </w:t>
      </w:r>
      <w:r>
        <w:rPr>
          <w:i/>
        </w:rPr>
        <w:t>Место российской культуры в мировой</w:t>
      </w:r>
      <w:r>
        <w:rPr>
          <w:i/>
          <w:spacing w:val="1"/>
        </w:rPr>
        <w:t xml:space="preserve"> </w:t>
      </w:r>
      <w:r>
        <w:rPr>
          <w:i/>
        </w:rPr>
        <w:t>культуре XIX</w:t>
      </w:r>
      <w:r>
        <w:rPr>
          <w:i/>
          <w:spacing w:val="-1"/>
        </w:rPr>
        <w:t xml:space="preserve"> </w:t>
      </w:r>
      <w:r>
        <w:rPr>
          <w:i/>
        </w:rPr>
        <w:t>в.</w:t>
      </w:r>
    </w:p>
    <w:p w14:paraId="1D23B209" w14:textId="77777777" w:rsidR="001E236E" w:rsidRDefault="002A2DB6">
      <w:pPr>
        <w:pStyle w:val="1"/>
        <w:spacing w:before="7"/>
      </w:pPr>
      <w:r>
        <w:t>Российская</w:t>
      </w:r>
      <w:r>
        <w:rPr>
          <w:spacing w:val="-2"/>
        </w:rPr>
        <w:t xml:space="preserve"> </w:t>
      </w:r>
      <w:r>
        <w:t>империя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начале</w:t>
      </w:r>
      <w:r>
        <w:rPr>
          <w:spacing w:val="-1"/>
        </w:rPr>
        <w:t xml:space="preserve"> </w:t>
      </w:r>
      <w:r>
        <w:t>XX в.</w:t>
      </w:r>
    </w:p>
    <w:p w14:paraId="7D71C01C" w14:textId="77777777" w:rsidR="001E236E" w:rsidRDefault="002A2DB6">
      <w:pPr>
        <w:spacing w:before="156" w:line="360" w:lineRule="auto"/>
        <w:ind w:left="222" w:right="161" w:firstLine="707"/>
        <w:jc w:val="both"/>
        <w:rPr>
          <w:sz w:val="28"/>
        </w:rPr>
      </w:pP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промышленного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аграрного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рубеже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XIX–XX вв. </w:t>
      </w:r>
      <w:r>
        <w:rPr>
          <w:i/>
          <w:sz w:val="28"/>
        </w:rPr>
        <w:t xml:space="preserve">Политика модернизации «сверху». </w:t>
      </w:r>
      <w:r>
        <w:rPr>
          <w:sz w:val="28"/>
        </w:rPr>
        <w:t>С.Ю. Витте. Государственный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капитализм.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монополий.</w:t>
      </w:r>
      <w:r>
        <w:rPr>
          <w:spacing w:val="1"/>
          <w:sz w:val="28"/>
        </w:rPr>
        <w:t xml:space="preserve"> </w:t>
      </w:r>
      <w:r>
        <w:rPr>
          <w:sz w:val="28"/>
        </w:rPr>
        <w:t>Иностранный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 xml:space="preserve">Дискуссия о месте России в мировой экономике начала ХХ в. </w:t>
      </w:r>
      <w:r>
        <w:rPr>
          <w:sz w:val="28"/>
        </w:rPr>
        <w:t>Аграрный вопрос.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начале</w:t>
      </w:r>
      <w:r>
        <w:rPr>
          <w:spacing w:val="1"/>
          <w:sz w:val="28"/>
        </w:rPr>
        <w:t xml:space="preserve"> </w:t>
      </w:r>
      <w:r>
        <w:rPr>
          <w:sz w:val="28"/>
        </w:rPr>
        <w:t>XX в.: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структура,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основных групп</w:t>
      </w:r>
      <w:r>
        <w:rPr>
          <w:spacing w:val="-3"/>
          <w:sz w:val="28"/>
        </w:rPr>
        <w:t xml:space="preserve"> </w:t>
      </w:r>
      <w:r>
        <w:rPr>
          <w:sz w:val="28"/>
        </w:rPr>
        <w:t>населения.</w:t>
      </w:r>
    </w:p>
    <w:p w14:paraId="0FE3DEE5" w14:textId="77777777" w:rsidR="001E236E" w:rsidRDefault="002A2DB6">
      <w:pPr>
        <w:pStyle w:val="a3"/>
        <w:spacing w:line="360" w:lineRule="auto"/>
        <w:ind w:right="160"/>
      </w:pPr>
      <w:r>
        <w:t>Политическое развитие России в начале XX в. Император Николай II, его</w:t>
      </w:r>
      <w:r>
        <w:rPr>
          <w:spacing w:val="1"/>
        </w:rPr>
        <w:t xml:space="preserve"> </w:t>
      </w:r>
      <w:r>
        <w:t>политические</w:t>
      </w:r>
      <w:r>
        <w:rPr>
          <w:spacing w:val="1"/>
        </w:rPr>
        <w:t xml:space="preserve"> </w:t>
      </w:r>
      <w:r>
        <w:t>воззрения.</w:t>
      </w:r>
      <w:r>
        <w:rPr>
          <w:spacing w:val="1"/>
        </w:rPr>
        <w:t xml:space="preserve"> </w:t>
      </w:r>
      <w:r>
        <w:t>Консервативно-охранительная</w:t>
      </w:r>
      <w:r>
        <w:rPr>
          <w:spacing w:val="1"/>
        </w:rPr>
        <w:t xml:space="preserve"> </w:t>
      </w:r>
      <w:r>
        <w:t>политика.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-2"/>
        </w:rPr>
        <w:t xml:space="preserve"> </w:t>
      </w:r>
      <w:r>
        <w:t>преобразований.</w:t>
      </w:r>
      <w:r>
        <w:rPr>
          <w:spacing w:val="-2"/>
        </w:rPr>
        <w:t xml:space="preserve"> </w:t>
      </w:r>
      <w:r>
        <w:t>Самодержавие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общество.</w:t>
      </w:r>
    </w:p>
    <w:p w14:paraId="33EAC03F" w14:textId="77777777" w:rsidR="001E236E" w:rsidRDefault="002A2DB6">
      <w:pPr>
        <w:pStyle w:val="a3"/>
        <w:spacing w:before="1" w:line="360" w:lineRule="auto"/>
        <w:ind w:right="163"/>
      </w:pPr>
      <w:r>
        <w:t>Русско-японская война 1904–1905 гг.: планы сторон, основные сражения.</w:t>
      </w:r>
      <w:r>
        <w:rPr>
          <w:spacing w:val="1"/>
        </w:rPr>
        <w:t xml:space="preserve"> </w:t>
      </w:r>
      <w:r>
        <w:t>Портсмутский</w:t>
      </w:r>
      <w:r>
        <w:rPr>
          <w:spacing w:val="1"/>
        </w:rPr>
        <w:t xml:space="preserve"> </w:t>
      </w:r>
      <w:r>
        <w:t>мир.</w:t>
      </w:r>
      <w:r>
        <w:rPr>
          <w:spacing w:val="1"/>
        </w:rPr>
        <w:t xml:space="preserve"> </w:t>
      </w:r>
      <w:r>
        <w:t>Воздействие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общественную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политическую</w:t>
      </w:r>
      <w:r>
        <w:rPr>
          <w:spacing w:val="1"/>
        </w:rPr>
        <w:t xml:space="preserve"> </w:t>
      </w:r>
      <w:r>
        <w:t>жизнь</w:t>
      </w:r>
      <w:r>
        <w:rPr>
          <w:spacing w:val="-2"/>
        </w:rPr>
        <w:t xml:space="preserve"> </w:t>
      </w:r>
      <w:r>
        <w:t>страны.</w:t>
      </w:r>
    </w:p>
    <w:p w14:paraId="4FDE0E8C" w14:textId="77777777" w:rsidR="001E236E" w:rsidRDefault="002A2DB6">
      <w:pPr>
        <w:pStyle w:val="a3"/>
        <w:spacing w:line="360" w:lineRule="auto"/>
        <w:ind w:right="162"/>
      </w:pPr>
      <w:r>
        <w:t>Общественное</w:t>
      </w:r>
      <w:r>
        <w:rPr>
          <w:spacing w:val="1"/>
        </w:rPr>
        <w:t xml:space="preserve"> </w:t>
      </w:r>
      <w:r>
        <w:t>движение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XX в.</w:t>
      </w:r>
      <w:r>
        <w:rPr>
          <w:spacing w:val="1"/>
        </w:rPr>
        <w:t xml:space="preserve"> </w:t>
      </w:r>
      <w:r>
        <w:t>Либералы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консерваторы.</w:t>
      </w:r>
      <w:r>
        <w:rPr>
          <w:spacing w:val="25"/>
        </w:rPr>
        <w:t xml:space="preserve"> </w:t>
      </w:r>
      <w:r>
        <w:t>Возникновение</w:t>
      </w:r>
      <w:r>
        <w:rPr>
          <w:spacing w:val="24"/>
        </w:rPr>
        <w:t xml:space="preserve"> </w:t>
      </w:r>
      <w:r>
        <w:t>социалистических</w:t>
      </w:r>
      <w:r>
        <w:rPr>
          <w:spacing w:val="24"/>
        </w:rPr>
        <w:t xml:space="preserve"> </w:t>
      </w:r>
      <w:r>
        <w:t>организаций</w:t>
      </w:r>
      <w:r>
        <w:rPr>
          <w:spacing w:val="24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партий:</w:t>
      </w:r>
      <w:r>
        <w:rPr>
          <w:spacing w:val="25"/>
        </w:rPr>
        <w:t xml:space="preserve"> </w:t>
      </w:r>
      <w:r>
        <w:t>их</w:t>
      </w:r>
    </w:p>
    <w:p w14:paraId="14E0ECA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3E36357" w14:textId="77777777" w:rsidR="001E236E" w:rsidRDefault="002A2DB6">
      <w:pPr>
        <w:pStyle w:val="a3"/>
        <w:spacing w:before="67"/>
        <w:ind w:firstLine="0"/>
      </w:pPr>
      <w:r>
        <w:lastRenderedPageBreak/>
        <w:t>цели,</w:t>
      </w:r>
      <w:r>
        <w:rPr>
          <w:spacing w:val="6"/>
        </w:rPr>
        <w:t xml:space="preserve"> </w:t>
      </w:r>
      <w:r>
        <w:t>тактика,</w:t>
      </w:r>
      <w:r>
        <w:rPr>
          <w:spacing w:val="8"/>
        </w:rPr>
        <w:t xml:space="preserve"> </w:t>
      </w:r>
      <w:r>
        <w:t>лидеры</w:t>
      </w:r>
      <w:r>
        <w:rPr>
          <w:spacing w:val="5"/>
        </w:rPr>
        <w:t xml:space="preserve"> </w:t>
      </w:r>
      <w:r>
        <w:t>(Г.В.</w:t>
      </w:r>
      <w:r>
        <w:rPr>
          <w:spacing w:val="-2"/>
        </w:rPr>
        <w:t xml:space="preserve"> </w:t>
      </w:r>
      <w:r>
        <w:t>Плеханов,</w:t>
      </w:r>
      <w:r>
        <w:rPr>
          <w:spacing w:val="3"/>
        </w:rPr>
        <w:t xml:space="preserve"> </w:t>
      </w:r>
      <w:r>
        <w:t>В.М.</w:t>
      </w:r>
      <w:r>
        <w:rPr>
          <w:spacing w:val="-2"/>
        </w:rPr>
        <w:t xml:space="preserve"> </w:t>
      </w:r>
      <w:r>
        <w:t>Чернов,</w:t>
      </w:r>
      <w:r>
        <w:rPr>
          <w:spacing w:val="6"/>
        </w:rPr>
        <w:t xml:space="preserve"> </w:t>
      </w:r>
      <w:r>
        <w:t>В.И.</w:t>
      </w:r>
      <w:r>
        <w:rPr>
          <w:spacing w:val="-2"/>
        </w:rPr>
        <w:t xml:space="preserve"> </w:t>
      </w:r>
      <w:r>
        <w:t>Ленин,</w:t>
      </w:r>
      <w:r>
        <w:rPr>
          <w:spacing w:val="7"/>
        </w:rPr>
        <w:t xml:space="preserve"> </w:t>
      </w:r>
      <w:r>
        <w:t>Ю.О.</w:t>
      </w:r>
      <w:r>
        <w:rPr>
          <w:spacing w:val="-1"/>
        </w:rPr>
        <w:t xml:space="preserve"> </w:t>
      </w:r>
      <w:r>
        <w:t>Мартов).</w:t>
      </w:r>
    </w:p>
    <w:p w14:paraId="1566BB94" w14:textId="77777777" w:rsidR="001E236E" w:rsidRDefault="002A2DB6">
      <w:pPr>
        <w:spacing w:before="163"/>
        <w:ind w:left="222"/>
        <w:jc w:val="both"/>
        <w:rPr>
          <w:sz w:val="28"/>
        </w:rPr>
      </w:pPr>
      <w:r>
        <w:rPr>
          <w:i/>
          <w:sz w:val="28"/>
        </w:rPr>
        <w:t>Рабочее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движение.</w:t>
      </w:r>
      <w:r>
        <w:rPr>
          <w:i/>
          <w:spacing w:val="-3"/>
          <w:sz w:val="28"/>
        </w:rPr>
        <w:t xml:space="preserve"> </w:t>
      </w:r>
      <w:r>
        <w:rPr>
          <w:sz w:val="28"/>
        </w:rPr>
        <w:t>«Полицейский</w:t>
      </w:r>
      <w:r>
        <w:rPr>
          <w:spacing w:val="-3"/>
          <w:sz w:val="28"/>
        </w:rPr>
        <w:t xml:space="preserve"> </w:t>
      </w:r>
      <w:r>
        <w:rPr>
          <w:sz w:val="28"/>
        </w:rPr>
        <w:t>социализм».</w:t>
      </w:r>
    </w:p>
    <w:p w14:paraId="2136CE5F" w14:textId="77777777" w:rsidR="001E236E" w:rsidRDefault="002A2DB6">
      <w:pPr>
        <w:pStyle w:val="a3"/>
        <w:spacing w:before="161" w:line="360" w:lineRule="auto"/>
        <w:ind w:right="160"/>
      </w:pPr>
      <w:r>
        <w:t>Первая</w:t>
      </w:r>
      <w:r>
        <w:rPr>
          <w:spacing w:val="1"/>
        </w:rPr>
        <w:t xml:space="preserve"> </w:t>
      </w:r>
      <w:r>
        <w:t>российская</w:t>
      </w:r>
      <w:r>
        <w:rPr>
          <w:spacing w:val="1"/>
        </w:rPr>
        <w:t xml:space="preserve"> </w:t>
      </w:r>
      <w:r>
        <w:t>революция</w:t>
      </w:r>
      <w:r>
        <w:rPr>
          <w:spacing w:val="1"/>
        </w:rPr>
        <w:t xml:space="preserve"> </w:t>
      </w:r>
      <w:r>
        <w:t>(1905–1907 гг.):</w:t>
      </w:r>
      <w:r>
        <w:rPr>
          <w:spacing w:val="1"/>
        </w:rPr>
        <w:t xml:space="preserve"> </w:t>
      </w:r>
      <w:r>
        <w:t>причины,</w:t>
      </w:r>
      <w:r>
        <w:rPr>
          <w:spacing w:val="1"/>
        </w:rPr>
        <w:t xml:space="preserve"> </w:t>
      </w:r>
      <w:r>
        <w:t>характер,</w:t>
      </w:r>
      <w:r>
        <w:rPr>
          <w:spacing w:val="1"/>
        </w:rPr>
        <w:t xml:space="preserve"> </w:t>
      </w:r>
      <w:r>
        <w:t>участники,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события.</w:t>
      </w:r>
      <w:r>
        <w:rPr>
          <w:spacing w:val="1"/>
        </w:rPr>
        <w:t xml:space="preserve"> </w:t>
      </w:r>
      <w:r>
        <w:t>«Кровавое</w:t>
      </w:r>
      <w:r>
        <w:rPr>
          <w:spacing w:val="1"/>
        </w:rPr>
        <w:t xml:space="preserve"> </w:t>
      </w:r>
      <w:r>
        <w:t>воскресенье».</w:t>
      </w:r>
      <w:r>
        <w:rPr>
          <w:spacing w:val="1"/>
        </w:rPr>
        <w:t xml:space="preserve"> </w:t>
      </w:r>
      <w:r>
        <w:t>Возникновение</w:t>
      </w:r>
      <w:r>
        <w:rPr>
          <w:spacing w:val="1"/>
        </w:rPr>
        <w:t xml:space="preserve"> </w:t>
      </w:r>
      <w:r>
        <w:t>Советов. Восстания в армии и на флоте. Всероссийская политическая стачка.</w:t>
      </w:r>
      <w:r>
        <w:rPr>
          <w:spacing w:val="1"/>
        </w:rPr>
        <w:t xml:space="preserve"> </w:t>
      </w:r>
      <w:r>
        <w:t>Вооруженное</w:t>
      </w:r>
      <w:r>
        <w:rPr>
          <w:spacing w:val="1"/>
        </w:rPr>
        <w:t xml:space="preserve"> </w:t>
      </w:r>
      <w:r>
        <w:t>восстание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Москве.</w:t>
      </w:r>
      <w:r>
        <w:rPr>
          <w:spacing w:val="1"/>
        </w:rPr>
        <w:t xml:space="preserve"> </w:t>
      </w:r>
      <w:r>
        <w:t>Манифест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1905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Думы.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либеральных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консервативных</w:t>
      </w:r>
      <w:r>
        <w:rPr>
          <w:spacing w:val="1"/>
        </w:rPr>
        <w:t xml:space="preserve"> </w:t>
      </w:r>
      <w:r>
        <w:t>политических партий, их программные установки и лидеры (П.Н. Милюков,</w:t>
      </w:r>
      <w:r>
        <w:rPr>
          <w:spacing w:val="1"/>
        </w:rPr>
        <w:t xml:space="preserve"> </w:t>
      </w:r>
      <w:r>
        <w:t>А.И. Гучков, В.И. Пуришкевич). Думская деятельность в 1906–1907 гг. Тактика</w:t>
      </w:r>
      <w:r>
        <w:rPr>
          <w:spacing w:val="1"/>
        </w:rPr>
        <w:t xml:space="preserve"> </w:t>
      </w:r>
      <w:r>
        <w:t>революционных</w:t>
      </w:r>
      <w:r>
        <w:rPr>
          <w:spacing w:val="1"/>
        </w:rPr>
        <w:t xml:space="preserve"> </w:t>
      </w:r>
      <w:r>
        <w:t>партий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парламентской</w:t>
      </w:r>
      <w:r>
        <w:rPr>
          <w:spacing w:val="1"/>
        </w:rPr>
        <w:t xml:space="preserve"> </w:t>
      </w:r>
      <w:r>
        <w:t>системы.</w:t>
      </w:r>
      <w:r>
        <w:rPr>
          <w:spacing w:val="1"/>
        </w:rPr>
        <w:t xml:space="preserve"> </w:t>
      </w:r>
      <w:r>
        <w:t>Итоги</w:t>
      </w:r>
      <w:r>
        <w:rPr>
          <w:spacing w:val="-4"/>
        </w:rPr>
        <w:t xml:space="preserve"> </w:t>
      </w:r>
      <w:r>
        <w:t>и значение революции.</w:t>
      </w:r>
    </w:p>
    <w:p w14:paraId="4E97CF6E" w14:textId="77777777" w:rsidR="001E236E" w:rsidRDefault="002A2DB6">
      <w:pPr>
        <w:pStyle w:val="a3"/>
        <w:spacing w:line="360" w:lineRule="auto"/>
        <w:ind w:right="163"/>
      </w:pPr>
      <w:r>
        <w:t>Правительственная программа П.А. Столыпина. Аграрная реформа: цели,</w:t>
      </w:r>
      <w:r>
        <w:rPr>
          <w:spacing w:val="1"/>
        </w:rPr>
        <w:t xml:space="preserve"> </w:t>
      </w:r>
      <w:r>
        <w:t>основные мероприятия, итоги и значение. Политическая и общественная жизнь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России в</w:t>
      </w:r>
      <w:r>
        <w:rPr>
          <w:spacing w:val="-1"/>
        </w:rPr>
        <w:t xml:space="preserve"> </w:t>
      </w:r>
      <w:r>
        <w:t>1912–1914</w:t>
      </w:r>
      <w:r>
        <w:rPr>
          <w:spacing w:val="1"/>
        </w:rPr>
        <w:t xml:space="preserve"> </w:t>
      </w:r>
      <w:r>
        <w:t>гг.</w:t>
      </w:r>
    </w:p>
    <w:p w14:paraId="30FD7C4A" w14:textId="77777777" w:rsidR="001E236E" w:rsidRDefault="002A2DB6">
      <w:pPr>
        <w:spacing w:before="1" w:line="360" w:lineRule="auto"/>
        <w:ind w:left="222" w:right="159" w:firstLine="707"/>
        <w:jc w:val="both"/>
        <w:rPr>
          <w:i/>
          <w:sz w:val="28"/>
        </w:rPr>
      </w:pPr>
      <w:r>
        <w:rPr>
          <w:sz w:val="28"/>
        </w:rPr>
        <w:t>Культура России в начале XX в. Открытия российских ученых в науке 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Русская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философия: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поиски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идеала.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литературы: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реализма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модернизму.</w:t>
      </w:r>
      <w:r>
        <w:rPr>
          <w:spacing w:val="1"/>
          <w:sz w:val="28"/>
        </w:rPr>
        <w:t xml:space="preserve"> </w:t>
      </w:r>
      <w:r>
        <w:rPr>
          <w:sz w:val="28"/>
        </w:rPr>
        <w:t>Поэзия</w:t>
      </w:r>
      <w:r>
        <w:rPr>
          <w:spacing w:val="1"/>
          <w:sz w:val="28"/>
        </w:rPr>
        <w:t xml:space="preserve"> </w:t>
      </w:r>
      <w:r>
        <w:rPr>
          <w:sz w:val="28"/>
        </w:rPr>
        <w:t>Серебряного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века.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искусство: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реализма,</w:t>
      </w:r>
      <w:r>
        <w:rPr>
          <w:spacing w:val="1"/>
          <w:sz w:val="28"/>
        </w:rPr>
        <w:t xml:space="preserve"> </w:t>
      </w:r>
      <w:r>
        <w:rPr>
          <w:sz w:val="28"/>
        </w:rPr>
        <w:t>«Мир</w:t>
      </w:r>
      <w:r>
        <w:rPr>
          <w:spacing w:val="71"/>
          <w:sz w:val="28"/>
        </w:rPr>
        <w:t xml:space="preserve"> </w:t>
      </w:r>
      <w:r>
        <w:rPr>
          <w:sz w:val="28"/>
        </w:rPr>
        <w:t>искусства»,</w:t>
      </w:r>
      <w:r>
        <w:rPr>
          <w:spacing w:val="1"/>
          <w:sz w:val="28"/>
        </w:rPr>
        <w:t xml:space="preserve"> </w:t>
      </w:r>
      <w:r>
        <w:rPr>
          <w:sz w:val="28"/>
        </w:rPr>
        <w:t>авангардизм.</w:t>
      </w:r>
      <w:r>
        <w:rPr>
          <w:spacing w:val="1"/>
          <w:sz w:val="28"/>
        </w:rPr>
        <w:t xml:space="preserve"> </w:t>
      </w:r>
      <w:r>
        <w:rPr>
          <w:sz w:val="28"/>
        </w:rPr>
        <w:t>Архитектура.</w:t>
      </w:r>
      <w:r>
        <w:rPr>
          <w:spacing w:val="1"/>
          <w:sz w:val="28"/>
        </w:rPr>
        <w:t xml:space="preserve"> </w:t>
      </w:r>
      <w:r>
        <w:rPr>
          <w:sz w:val="28"/>
        </w:rPr>
        <w:t>Скульптура.</w:t>
      </w:r>
      <w:r>
        <w:rPr>
          <w:spacing w:val="1"/>
          <w:sz w:val="28"/>
        </w:rPr>
        <w:t xml:space="preserve"> </w:t>
      </w:r>
      <w:r>
        <w:rPr>
          <w:sz w:val="28"/>
        </w:rPr>
        <w:t>Драматический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театр: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новаторство.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Музыка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исполнительское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искусство  </w:t>
      </w:r>
      <w:r>
        <w:rPr>
          <w:spacing w:val="1"/>
          <w:sz w:val="28"/>
        </w:rPr>
        <w:t xml:space="preserve"> </w:t>
      </w:r>
      <w:r>
        <w:rPr>
          <w:sz w:val="28"/>
        </w:rPr>
        <w:t>(С.В. Рахманинов,</w:t>
      </w:r>
      <w:r>
        <w:rPr>
          <w:spacing w:val="1"/>
          <w:sz w:val="28"/>
        </w:rPr>
        <w:t xml:space="preserve"> </w:t>
      </w:r>
      <w:r>
        <w:rPr>
          <w:sz w:val="28"/>
        </w:rPr>
        <w:t>Ф.И. Шаляпин). Русский балет. «Русские сезоны» С.П. Дягилева. Первые шаги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российского кинематографа. </w:t>
      </w:r>
      <w:r>
        <w:rPr>
          <w:i/>
          <w:sz w:val="28"/>
        </w:rPr>
        <w:t>Российская культура начала XX в. — составная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часть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мировой культур</w:t>
      </w:r>
      <w:bookmarkStart w:id="39" w:name="_bookmark40"/>
      <w:bookmarkEnd w:id="39"/>
      <w:r>
        <w:rPr>
          <w:i/>
          <w:sz w:val="28"/>
        </w:rPr>
        <w:t>ы.</w:t>
      </w:r>
    </w:p>
    <w:p w14:paraId="0795E7BF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1CE83B18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142FBDBF" w14:textId="77777777" w:rsidR="001E236E" w:rsidRDefault="001E236E">
      <w:pPr>
        <w:pStyle w:val="a3"/>
        <w:spacing w:before="4"/>
        <w:ind w:left="0" w:firstLine="0"/>
        <w:jc w:val="left"/>
        <w:rPr>
          <w:i/>
          <w:sz w:val="24"/>
        </w:rPr>
      </w:pPr>
    </w:p>
    <w:p w14:paraId="068EFA71" w14:textId="77777777" w:rsidR="001E236E" w:rsidRDefault="002A2DB6">
      <w:pPr>
        <w:pStyle w:val="1"/>
        <w:jc w:val="left"/>
      </w:pPr>
      <w:r>
        <w:t>География</w:t>
      </w:r>
    </w:p>
    <w:p w14:paraId="362A816A" w14:textId="77777777" w:rsidR="001E236E" w:rsidRDefault="002A2DB6">
      <w:pPr>
        <w:pStyle w:val="a3"/>
        <w:spacing w:before="158" w:line="360" w:lineRule="auto"/>
        <w:ind w:right="160"/>
      </w:pPr>
      <w:r>
        <w:t>В системе образования география как учебный предмет занимает важное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формировании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грамотности,</w:t>
      </w:r>
      <w:r>
        <w:rPr>
          <w:spacing w:val="1"/>
        </w:rPr>
        <w:t xml:space="preserve"> </w:t>
      </w:r>
      <w:r>
        <w:t>необходимой</w:t>
      </w:r>
      <w:r>
        <w:rPr>
          <w:spacing w:val="60"/>
        </w:rPr>
        <w:t xml:space="preserve"> </w:t>
      </w:r>
      <w:r>
        <w:t>для</w:t>
      </w:r>
      <w:r>
        <w:rPr>
          <w:spacing w:val="58"/>
        </w:rPr>
        <w:t xml:space="preserve"> </w:t>
      </w:r>
      <w:r>
        <w:t>повседневной</w:t>
      </w:r>
      <w:r>
        <w:rPr>
          <w:spacing w:val="61"/>
        </w:rPr>
        <w:t xml:space="preserve"> </w:t>
      </w:r>
      <w:r>
        <w:t>жизни,</w:t>
      </w:r>
      <w:r>
        <w:rPr>
          <w:spacing w:val="60"/>
        </w:rPr>
        <w:t xml:space="preserve"> </w:t>
      </w:r>
      <w:r>
        <w:t>навыков</w:t>
      </w:r>
      <w:r>
        <w:rPr>
          <w:spacing w:val="60"/>
        </w:rPr>
        <w:t xml:space="preserve"> </w:t>
      </w:r>
      <w:r>
        <w:t>безопасного</w:t>
      </w:r>
      <w:r>
        <w:rPr>
          <w:spacing w:val="59"/>
        </w:rPr>
        <w:t xml:space="preserve"> </w:t>
      </w:r>
      <w:r>
        <w:t>для</w:t>
      </w:r>
      <w:r>
        <w:rPr>
          <w:spacing w:val="61"/>
        </w:rPr>
        <w:t xml:space="preserve"> </w:t>
      </w:r>
      <w:r>
        <w:t>человека</w:t>
      </w:r>
      <w:r>
        <w:rPr>
          <w:spacing w:val="61"/>
        </w:rPr>
        <w:t xml:space="preserve"> </w:t>
      </w:r>
      <w:r>
        <w:t>и</w:t>
      </w:r>
    </w:p>
    <w:p w14:paraId="17B39A7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039DB10" w14:textId="77777777" w:rsidR="001E236E" w:rsidRDefault="002A2DB6">
      <w:pPr>
        <w:pStyle w:val="a3"/>
        <w:spacing w:before="67" w:line="360" w:lineRule="auto"/>
        <w:ind w:right="162" w:firstLine="0"/>
      </w:pPr>
      <w:r>
        <w:lastRenderedPageBreak/>
        <w:t>окружающей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среды образа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воспитании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получаемой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источников.</w:t>
      </w:r>
      <w:r>
        <w:rPr>
          <w:spacing w:val="1"/>
        </w:rPr>
        <w:t xml:space="preserve"> </w:t>
      </w:r>
      <w:r>
        <w:t>География формирует географическое мышление – целостное восприятие всего</w:t>
      </w:r>
      <w:r>
        <w:rPr>
          <w:spacing w:val="1"/>
        </w:rPr>
        <w:t xml:space="preserve"> </w:t>
      </w:r>
      <w:r>
        <w:t>спектра</w:t>
      </w:r>
      <w:r>
        <w:rPr>
          <w:spacing w:val="-4"/>
        </w:rPr>
        <w:t xml:space="preserve"> </w:t>
      </w:r>
      <w:r>
        <w:t>природных,</w:t>
      </w:r>
      <w:r>
        <w:rPr>
          <w:spacing w:val="-1"/>
        </w:rPr>
        <w:t xml:space="preserve"> </w:t>
      </w:r>
      <w:r>
        <w:t>экономических,</w:t>
      </w:r>
      <w:r>
        <w:rPr>
          <w:spacing w:val="-2"/>
        </w:rPr>
        <w:t xml:space="preserve"> </w:t>
      </w:r>
      <w:r>
        <w:t>социальных</w:t>
      </w:r>
      <w:r>
        <w:rPr>
          <w:spacing w:val="-3"/>
        </w:rPr>
        <w:t xml:space="preserve"> </w:t>
      </w:r>
      <w:r>
        <w:t>реалий.</w:t>
      </w:r>
    </w:p>
    <w:p w14:paraId="2695DD1D" w14:textId="77777777" w:rsidR="001E236E" w:rsidRDefault="002A2DB6">
      <w:pPr>
        <w:pStyle w:val="a3"/>
        <w:spacing w:before="2" w:line="360" w:lineRule="auto"/>
        <w:ind w:right="161"/>
      </w:pPr>
      <w:r>
        <w:t>Изучение предмета «География» в части формирования у обучающихся</w:t>
      </w:r>
      <w:r>
        <w:rPr>
          <w:spacing w:val="1"/>
        </w:rPr>
        <w:t xml:space="preserve"> </w:t>
      </w:r>
      <w:r>
        <w:t>научного мировоззрения, освоения общенаучных методов познания, а также</w:t>
      </w:r>
      <w:r>
        <w:rPr>
          <w:spacing w:val="1"/>
        </w:rPr>
        <w:t xml:space="preserve"> </w:t>
      </w:r>
      <w:r>
        <w:t>практического применения научных знаний основано на межпредметных связях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областей</w:t>
      </w:r>
      <w:r>
        <w:rPr>
          <w:spacing w:val="1"/>
        </w:rPr>
        <w:t xml:space="preserve"> </w:t>
      </w:r>
      <w:r>
        <w:t>общественных,</w:t>
      </w:r>
      <w:r>
        <w:rPr>
          <w:spacing w:val="1"/>
        </w:rPr>
        <w:t xml:space="preserve"> </w:t>
      </w:r>
      <w:r>
        <w:t>естественных,</w:t>
      </w:r>
      <w:r>
        <w:rPr>
          <w:spacing w:val="1"/>
        </w:rPr>
        <w:t xml:space="preserve"> </w:t>
      </w:r>
      <w:r>
        <w:t>математических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гуманитарных наук.</w:t>
      </w:r>
    </w:p>
    <w:p w14:paraId="5E507561" w14:textId="77777777" w:rsidR="001E236E" w:rsidRDefault="002A2DB6">
      <w:pPr>
        <w:pStyle w:val="a3"/>
        <w:spacing w:before="1" w:line="360" w:lineRule="auto"/>
        <w:ind w:right="165"/>
      </w:pPr>
      <w:r>
        <w:t>В соответствии с ФГОС СОО география может изучаться на базовом и</w:t>
      </w:r>
      <w:r>
        <w:rPr>
          <w:spacing w:val="1"/>
        </w:rPr>
        <w:t xml:space="preserve"> </w:t>
      </w:r>
      <w:r>
        <w:t>углубленном</w:t>
      </w:r>
      <w:r>
        <w:rPr>
          <w:spacing w:val="-1"/>
        </w:rPr>
        <w:t xml:space="preserve"> </w:t>
      </w:r>
      <w:r>
        <w:t>уровнях.</w:t>
      </w:r>
    </w:p>
    <w:p w14:paraId="4FB3EDE4" w14:textId="77777777" w:rsidR="001E236E" w:rsidRDefault="002A2DB6">
      <w:pPr>
        <w:pStyle w:val="a3"/>
        <w:spacing w:line="360" w:lineRule="auto"/>
        <w:ind w:right="160"/>
      </w:pPr>
      <w:r>
        <w:t>Изучение географии на базовом уровне ориентировано на обеспечение</w:t>
      </w:r>
      <w:r>
        <w:rPr>
          <w:spacing w:val="1"/>
        </w:rPr>
        <w:t xml:space="preserve"> </w:t>
      </w:r>
      <w:r>
        <w:t>общеобразовательной и общекультурной подготовки выпускников, в том числе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формирование целостного восприятия мира.</w:t>
      </w:r>
    </w:p>
    <w:p w14:paraId="44BA33FF" w14:textId="77777777" w:rsidR="001E236E" w:rsidRDefault="002A2DB6">
      <w:pPr>
        <w:pStyle w:val="a3"/>
        <w:spacing w:line="360" w:lineRule="auto"/>
        <w:ind w:right="157"/>
      </w:pPr>
      <w:r>
        <w:t>Изучение</w:t>
      </w:r>
      <w:r>
        <w:rPr>
          <w:spacing w:val="1"/>
        </w:rPr>
        <w:t xml:space="preserve"> </w:t>
      </w:r>
      <w:r>
        <w:t>географии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полное</w:t>
      </w:r>
      <w:r>
        <w:rPr>
          <w:spacing w:val="1"/>
        </w:rPr>
        <w:t xml:space="preserve"> </w:t>
      </w:r>
      <w:r>
        <w:t>освоение базового курса и включает расширение предметных результатов и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ориентированных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подготовку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последующему</w:t>
      </w:r>
      <w:r>
        <w:rPr>
          <w:spacing w:val="1"/>
        </w:rPr>
        <w:t xml:space="preserve"> </w:t>
      </w:r>
      <w:r>
        <w:t>профессиональному</w:t>
      </w:r>
      <w:r>
        <w:rPr>
          <w:spacing w:val="1"/>
        </w:rPr>
        <w:t xml:space="preserve"> </w:t>
      </w:r>
      <w:r>
        <w:t>образованию;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глубокого,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базовым</w:t>
      </w:r>
      <w:r>
        <w:rPr>
          <w:spacing w:val="1"/>
        </w:rPr>
        <w:t xml:space="preserve"> </w:t>
      </w:r>
      <w:r>
        <w:t>курсом, освоения основ наук, систематических знаний; формирование умения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учебно-</w:t>
      </w:r>
      <w:r>
        <w:rPr>
          <w:spacing w:val="-67"/>
        </w:rPr>
        <w:t xml:space="preserve"> </w:t>
      </w:r>
      <w:r>
        <w:t>исследовательских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измененной,</w:t>
      </w:r>
      <w:r>
        <w:rPr>
          <w:spacing w:val="1"/>
        </w:rPr>
        <w:t xml:space="preserve"> </w:t>
      </w:r>
      <w:r>
        <w:t>нестандартной</w:t>
      </w:r>
      <w:r>
        <w:rPr>
          <w:spacing w:val="1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сформировать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анализировать,</w:t>
      </w:r>
      <w:r>
        <w:rPr>
          <w:spacing w:val="1"/>
        </w:rPr>
        <w:t xml:space="preserve"> </w:t>
      </w:r>
      <w:r>
        <w:t>прогнозировать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бытовой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моделировать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проектировать</w:t>
      </w:r>
      <w:r>
        <w:rPr>
          <w:spacing w:val="1"/>
        </w:rPr>
        <w:t xml:space="preserve"> </w:t>
      </w:r>
      <w:r>
        <w:t>территориальные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явлений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процессов.</w:t>
      </w:r>
    </w:p>
    <w:p w14:paraId="3669944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B695A8F" w14:textId="77777777" w:rsidR="001E236E" w:rsidRDefault="002A2DB6">
      <w:pPr>
        <w:pStyle w:val="a3"/>
        <w:spacing w:before="67" w:line="360" w:lineRule="auto"/>
        <w:ind w:right="167"/>
      </w:pPr>
      <w:r>
        <w:lastRenderedPageBreak/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модульного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построения учебного материала, не определяет количество часов на изучение</w:t>
      </w:r>
      <w:r>
        <w:rPr>
          <w:spacing w:val="1"/>
        </w:rPr>
        <w:t xml:space="preserve"> </w:t>
      </w:r>
      <w:r>
        <w:t>учебного предмета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классы,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которых</w:t>
      </w:r>
      <w:r>
        <w:rPr>
          <w:spacing w:val="-1"/>
        </w:rPr>
        <w:t xml:space="preserve"> </w:t>
      </w:r>
      <w:r>
        <w:t>предмет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изучаться.</w:t>
      </w:r>
    </w:p>
    <w:p w14:paraId="63C3C45D" w14:textId="77777777" w:rsidR="001E236E" w:rsidRDefault="002A2DB6">
      <w:pPr>
        <w:pStyle w:val="a3"/>
        <w:spacing w:before="1" w:line="360" w:lineRule="auto"/>
        <w:ind w:right="164"/>
      </w:pPr>
      <w:r>
        <w:t>Примерна программа учитывает возможность получения знаний в том</w:t>
      </w:r>
      <w:r>
        <w:rPr>
          <w:spacing w:val="1"/>
        </w:rPr>
        <w:t xml:space="preserve"> </w:t>
      </w:r>
      <w:r>
        <w:t>числе через практическую деятельность. В программе содержится примерный</w:t>
      </w:r>
      <w:r>
        <w:rPr>
          <w:spacing w:val="1"/>
        </w:rPr>
        <w:t xml:space="preserve"> </w:t>
      </w:r>
      <w:r>
        <w:t>перечень практических работ. При составлении рабочей программы учитель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перечня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считает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целесообразными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результатов.</w:t>
      </w:r>
    </w:p>
    <w:p w14:paraId="68510843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07B6E270" w14:textId="77777777" w:rsidR="001E236E" w:rsidRDefault="002A2DB6">
      <w:pPr>
        <w:pStyle w:val="1"/>
        <w:spacing w:before="1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0E198BFA" w14:textId="77777777" w:rsidR="001E236E" w:rsidRDefault="002A2DB6">
      <w:pPr>
        <w:spacing w:before="160"/>
        <w:ind w:left="930"/>
        <w:jc w:val="both"/>
        <w:rPr>
          <w:b/>
          <w:sz w:val="28"/>
        </w:rPr>
      </w:pPr>
      <w:r>
        <w:rPr>
          <w:b/>
          <w:sz w:val="28"/>
        </w:rPr>
        <w:t>Человек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окружающая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среда</w:t>
      </w:r>
    </w:p>
    <w:p w14:paraId="051BAC86" w14:textId="77777777" w:rsidR="001E236E" w:rsidRDefault="002A2DB6">
      <w:pPr>
        <w:pStyle w:val="a3"/>
        <w:spacing w:before="156" w:line="362" w:lineRule="auto"/>
        <w:ind w:right="167"/>
      </w:pPr>
      <w:r>
        <w:t>Окружающая среда как геосистема. Важнейшие явления и процессы в</w:t>
      </w:r>
      <w:r>
        <w:rPr>
          <w:spacing w:val="1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среде.</w:t>
      </w:r>
      <w:r>
        <w:rPr>
          <w:spacing w:val="-4"/>
        </w:rPr>
        <w:t xml:space="preserve"> </w:t>
      </w:r>
      <w:r>
        <w:t>Представление о</w:t>
      </w:r>
      <w:r>
        <w:rPr>
          <w:spacing w:val="-3"/>
        </w:rPr>
        <w:t xml:space="preserve"> </w:t>
      </w:r>
      <w:r>
        <w:t>ноосфере.</w:t>
      </w:r>
    </w:p>
    <w:p w14:paraId="11B634B9" w14:textId="77777777" w:rsidR="001E236E" w:rsidRDefault="002A2DB6">
      <w:pPr>
        <w:pStyle w:val="a3"/>
        <w:spacing w:line="360" w:lineRule="auto"/>
        <w:ind w:right="169"/>
      </w:pPr>
      <w:r>
        <w:t>Взаимодействие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природы.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виды.</w:t>
      </w:r>
      <w:r>
        <w:rPr>
          <w:spacing w:val="-67"/>
        </w:rPr>
        <w:t xml:space="preserve"> </w:t>
      </w:r>
      <w:r>
        <w:t>Закономерности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ресурсов.</w:t>
      </w:r>
      <w:r>
        <w:rPr>
          <w:spacing w:val="1"/>
        </w:rPr>
        <w:t xml:space="preserve"> </w:t>
      </w:r>
      <w:r>
        <w:t>Ресурсообеспеченность.</w:t>
      </w:r>
      <w:r>
        <w:rPr>
          <w:spacing w:val="1"/>
        </w:rPr>
        <w:t xml:space="preserve"> </w:t>
      </w:r>
      <w:r>
        <w:t>Рациональное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нерациональное</w:t>
      </w:r>
      <w:r>
        <w:rPr>
          <w:spacing w:val="-1"/>
        </w:rPr>
        <w:t xml:space="preserve"> </w:t>
      </w:r>
      <w:r>
        <w:t>природопользование.</w:t>
      </w:r>
    </w:p>
    <w:p w14:paraId="16115ED9" w14:textId="77777777" w:rsidR="001E236E" w:rsidRDefault="002A2DB6">
      <w:pPr>
        <w:pStyle w:val="a3"/>
        <w:spacing w:line="360" w:lineRule="auto"/>
        <w:ind w:right="171"/>
      </w:pPr>
      <w:r>
        <w:t>Геоэкология. Техногенные и иные изменения окружающей среды. Пути</w:t>
      </w:r>
      <w:r>
        <w:rPr>
          <w:spacing w:val="1"/>
        </w:rPr>
        <w:t xml:space="preserve"> </w:t>
      </w:r>
      <w:r>
        <w:t>решения экологических проблем. Особо охраняемые природные территории и</w:t>
      </w:r>
      <w:r>
        <w:rPr>
          <w:spacing w:val="1"/>
        </w:rPr>
        <w:t xml:space="preserve"> </w:t>
      </w:r>
      <w:r>
        <w:t>объекты</w:t>
      </w:r>
      <w:r>
        <w:rPr>
          <w:spacing w:val="-1"/>
        </w:rPr>
        <w:t xml:space="preserve"> </w:t>
      </w:r>
      <w:r>
        <w:t>Всемирного</w:t>
      </w:r>
      <w:r>
        <w:rPr>
          <w:spacing w:val="1"/>
        </w:rPr>
        <w:t xml:space="preserve"> </w:t>
      </w:r>
      <w:r>
        <w:t>природного</w:t>
      </w:r>
      <w:r>
        <w:rPr>
          <w:spacing w:val="-3"/>
        </w:rPr>
        <w:t xml:space="preserve"> </w:t>
      </w:r>
      <w:r>
        <w:t>и культурного</w:t>
      </w:r>
      <w:r>
        <w:rPr>
          <w:spacing w:val="-3"/>
        </w:rPr>
        <w:t xml:space="preserve"> </w:t>
      </w:r>
      <w:r>
        <w:t>наследия.</w:t>
      </w:r>
    </w:p>
    <w:p w14:paraId="337062CE" w14:textId="77777777" w:rsidR="001E236E" w:rsidRDefault="001E236E">
      <w:pPr>
        <w:pStyle w:val="a3"/>
        <w:spacing w:before="9"/>
        <w:ind w:left="0" w:firstLine="0"/>
        <w:jc w:val="left"/>
        <w:rPr>
          <w:sz w:val="41"/>
        </w:rPr>
      </w:pPr>
    </w:p>
    <w:p w14:paraId="798B469C" w14:textId="77777777" w:rsidR="001E236E" w:rsidRDefault="002A2DB6">
      <w:pPr>
        <w:pStyle w:val="1"/>
        <w:spacing w:before="1"/>
      </w:pPr>
      <w:r>
        <w:t>Территориальная</w:t>
      </w:r>
      <w:r>
        <w:rPr>
          <w:spacing w:val="-7"/>
        </w:rPr>
        <w:t xml:space="preserve"> </w:t>
      </w:r>
      <w:r>
        <w:t>организация</w:t>
      </w:r>
      <w:r>
        <w:rPr>
          <w:spacing w:val="-7"/>
        </w:rPr>
        <w:t xml:space="preserve"> </w:t>
      </w:r>
      <w:r>
        <w:t>мирового</w:t>
      </w:r>
      <w:r>
        <w:rPr>
          <w:spacing w:val="-4"/>
        </w:rPr>
        <w:t xml:space="preserve"> </w:t>
      </w:r>
      <w:r>
        <w:t>сообщества</w:t>
      </w:r>
    </w:p>
    <w:p w14:paraId="6F20BD57" w14:textId="77777777" w:rsidR="001E236E" w:rsidRDefault="002A2DB6">
      <w:pPr>
        <w:spacing w:before="158" w:line="360" w:lineRule="auto"/>
        <w:ind w:left="222" w:right="164" w:firstLine="707"/>
        <w:jc w:val="both"/>
        <w:rPr>
          <w:i/>
          <w:sz w:val="28"/>
        </w:rPr>
      </w:pPr>
      <w:r>
        <w:rPr>
          <w:sz w:val="28"/>
        </w:rPr>
        <w:t>Мировое сообщество – общая картина мира. Современная политическая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карта и ее изменения. Разнообразие стран мира. </w:t>
      </w:r>
      <w:r>
        <w:rPr>
          <w:i/>
          <w:sz w:val="28"/>
        </w:rPr>
        <w:t>Геополитика. «Горячие точки»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 карте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мира.</w:t>
      </w:r>
    </w:p>
    <w:p w14:paraId="560C9762" w14:textId="77777777" w:rsidR="001E236E" w:rsidRDefault="002A2DB6">
      <w:pPr>
        <w:pStyle w:val="a3"/>
        <w:spacing w:line="360" w:lineRule="auto"/>
        <w:ind w:right="164"/>
        <w:rPr>
          <w:i/>
        </w:rPr>
      </w:pPr>
      <w:r>
        <w:t>Население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Численность,</w:t>
      </w:r>
      <w:r>
        <w:rPr>
          <w:spacing w:val="1"/>
        </w:rPr>
        <w:t xml:space="preserve"> </w:t>
      </w:r>
      <w:r>
        <w:t>воспроизводство,</w:t>
      </w:r>
      <w:r>
        <w:rPr>
          <w:spacing w:val="1"/>
        </w:rPr>
        <w:t xml:space="preserve"> </w:t>
      </w:r>
      <w:r>
        <w:t>динамика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Демографическая</w:t>
      </w:r>
      <w:r>
        <w:rPr>
          <w:spacing w:val="1"/>
        </w:rPr>
        <w:t xml:space="preserve"> </w:t>
      </w:r>
      <w:r>
        <w:t>политика.</w:t>
      </w:r>
      <w:r>
        <w:rPr>
          <w:spacing w:val="1"/>
        </w:rPr>
        <w:t xml:space="preserve"> </w:t>
      </w:r>
      <w:r>
        <w:t>Размещение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плотность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(половозрастной,</w:t>
      </w:r>
      <w:r>
        <w:rPr>
          <w:spacing w:val="1"/>
        </w:rPr>
        <w:t xml:space="preserve"> </w:t>
      </w:r>
      <w:r>
        <w:t>этнический,</w:t>
      </w:r>
      <w:r>
        <w:rPr>
          <w:spacing w:val="1"/>
        </w:rPr>
        <w:t xml:space="preserve"> </w:t>
      </w:r>
      <w:r>
        <w:t>религиозный</w:t>
      </w:r>
      <w:r>
        <w:rPr>
          <w:spacing w:val="1"/>
        </w:rPr>
        <w:t xml:space="preserve"> </w:t>
      </w:r>
      <w:r>
        <w:t>состав,</w:t>
      </w:r>
      <w:r>
        <w:rPr>
          <w:spacing w:val="1"/>
        </w:rPr>
        <w:t xml:space="preserve"> </w:t>
      </w:r>
      <w:r>
        <w:t>городское</w:t>
      </w:r>
      <w:r>
        <w:rPr>
          <w:spacing w:val="5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сельское</w:t>
      </w:r>
      <w:r>
        <w:rPr>
          <w:spacing w:val="5"/>
        </w:rPr>
        <w:t xml:space="preserve"> </w:t>
      </w:r>
      <w:r>
        <w:t>население).</w:t>
      </w:r>
      <w:r>
        <w:rPr>
          <w:spacing w:val="8"/>
        </w:rPr>
        <w:t xml:space="preserve"> </w:t>
      </w:r>
      <w:r>
        <w:rPr>
          <w:i/>
        </w:rPr>
        <w:t>Основные</w:t>
      </w:r>
      <w:r>
        <w:rPr>
          <w:i/>
          <w:spacing w:val="5"/>
        </w:rPr>
        <w:t xml:space="preserve"> </w:t>
      </w:r>
      <w:r>
        <w:rPr>
          <w:i/>
        </w:rPr>
        <w:t>очаги</w:t>
      </w:r>
      <w:r>
        <w:rPr>
          <w:i/>
          <w:spacing w:val="6"/>
        </w:rPr>
        <w:t xml:space="preserve"> </w:t>
      </w:r>
      <w:r>
        <w:rPr>
          <w:i/>
        </w:rPr>
        <w:t>этнических</w:t>
      </w:r>
      <w:r>
        <w:rPr>
          <w:i/>
          <w:spacing w:val="3"/>
        </w:rPr>
        <w:t xml:space="preserve"> </w:t>
      </w:r>
      <w:r>
        <w:rPr>
          <w:i/>
        </w:rPr>
        <w:t>и</w:t>
      </w:r>
    </w:p>
    <w:p w14:paraId="3C187048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098404B" w14:textId="77777777" w:rsidR="001E236E" w:rsidRDefault="002A2DB6">
      <w:pPr>
        <w:spacing w:before="67" w:line="362" w:lineRule="auto"/>
        <w:ind w:left="222" w:right="160"/>
        <w:jc w:val="both"/>
        <w:rPr>
          <w:sz w:val="28"/>
        </w:rPr>
      </w:pPr>
      <w:r>
        <w:rPr>
          <w:i/>
          <w:sz w:val="28"/>
        </w:rPr>
        <w:lastRenderedPageBreak/>
        <w:t xml:space="preserve">конфессиональных конфликтов. </w:t>
      </w:r>
      <w:r>
        <w:rPr>
          <w:sz w:val="28"/>
        </w:rPr>
        <w:t>География рынка труда и занятости. Миграция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населения.</w:t>
      </w:r>
      <w:r>
        <w:rPr>
          <w:spacing w:val="-2"/>
          <w:sz w:val="28"/>
        </w:rPr>
        <w:t xml:space="preserve"> </w:t>
      </w:r>
      <w:r>
        <w:rPr>
          <w:sz w:val="28"/>
        </w:rPr>
        <w:t>Закономерности расселения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населения. Урбанизация.</w:t>
      </w:r>
    </w:p>
    <w:p w14:paraId="3BE73152" w14:textId="77777777" w:rsidR="001E236E" w:rsidRDefault="002A2DB6">
      <w:pPr>
        <w:pStyle w:val="a3"/>
        <w:spacing w:line="360" w:lineRule="auto"/>
        <w:ind w:right="161"/>
      </w:pPr>
      <w:r>
        <w:t>Мировое</w:t>
      </w:r>
      <w:r>
        <w:rPr>
          <w:spacing w:val="1"/>
        </w:rPr>
        <w:t xml:space="preserve"> </w:t>
      </w:r>
      <w:r>
        <w:t>хозяйство.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разделение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Отраслевая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территориальная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rPr>
          <w:i/>
        </w:rPr>
        <w:t>Изменение</w:t>
      </w:r>
      <w:r>
        <w:rPr>
          <w:i/>
          <w:spacing w:val="1"/>
        </w:rPr>
        <w:t xml:space="preserve"> </w:t>
      </w:r>
      <w:r>
        <w:rPr>
          <w:i/>
        </w:rPr>
        <w:t>отраслевой</w:t>
      </w:r>
      <w:r>
        <w:rPr>
          <w:i/>
          <w:spacing w:val="1"/>
        </w:rPr>
        <w:t xml:space="preserve"> </w:t>
      </w:r>
      <w:r>
        <w:rPr>
          <w:i/>
        </w:rPr>
        <w:t>структуры.</w:t>
      </w:r>
      <w:r>
        <w:rPr>
          <w:i/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производственной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непроизводственной сфер. </w:t>
      </w:r>
      <w:r>
        <w:rPr>
          <w:i/>
        </w:rPr>
        <w:t xml:space="preserve">Развитие сферы услуг. </w:t>
      </w:r>
      <w:r>
        <w:t>Международные отношения.</w:t>
      </w:r>
      <w:r>
        <w:rPr>
          <w:spacing w:val="1"/>
        </w:rPr>
        <w:t xml:space="preserve"> </w:t>
      </w:r>
      <w:r>
        <w:t>Географические</w:t>
      </w:r>
      <w:r>
        <w:rPr>
          <w:spacing w:val="-1"/>
        </w:rPr>
        <w:t xml:space="preserve"> </w:t>
      </w:r>
      <w:r>
        <w:t>аспекты</w:t>
      </w:r>
      <w:r>
        <w:rPr>
          <w:spacing w:val="1"/>
        </w:rPr>
        <w:t xml:space="preserve"> </w:t>
      </w:r>
      <w:r>
        <w:t>глобализации.</w:t>
      </w:r>
    </w:p>
    <w:p w14:paraId="2F5BF9D8" w14:textId="77777777" w:rsidR="001E236E" w:rsidRDefault="001E236E">
      <w:pPr>
        <w:pStyle w:val="a3"/>
        <w:ind w:left="0" w:firstLine="0"/>
        <w:jc w:val="left"/>
        <w:rPr>
          <w:sz w:val="42"/>
        </w:rPr>
      </w:pPr>
    </w:p>
    <w:p w14:paraId="768CB240" w14:textId="77777777" w:rsidR="001E236E" w:rsidRDefault="002A2DB6">
      <w:pPr>
        <w:pStyle w:val="1"/>
      </w:pPr>
      <w:r>
        <w:t>Региональная</w:t>
      </w:r>
      <w:r>
        <w:rPr>
          <w:spacing w:val="-4"/>
        </w:rPr>
        <w:t xml:space="preserve"> </w:t>
      </w:r>
      <w:r>
        <w:t>география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страноведение</w:t>
      </w:r>
    </w:p>
    <w:p w14:paraId="0E9F38D7" w14:textId="77777777" w:rsidR="001E236E" w:rsidRDefault="002A2DB6">
      <w:pPr>
        <w:pStyle w:val="a3"/>
        <w:spacing w:before="158" w:line="360" w:lineRule="auto"/>
        <w:ind w:right="161"/>
        <w:rPr>
          <w:i/>
        </w:rPr>
      </w:pPr>
      <w:r>
        <w:t>Комплексная</w:t>
      </w:r>
      <w:r>
        <w:rPr>
          <w:spacing w:val="1"/>
        </w:rPr>
        <w:t xml:space="preserve"> </w:t>
      </w:r>
      <w:r>
        <w:t>географическая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экономико-географического</w:t>
      </w:r>
      <w:r>
        <w:rPr>
          <w:spacing w:val="1"/>
        </w:rPr>
        <w:t xml:space="preserve"> </w:t>
      </w:r>
      <w:r>
        <w:t>положения,</w:t>
      </w:r>
      <w:r>
        <w:rPr>
          <w:spacing w:val="1"/>
        </w:rPr>
        <w:t xml:space="preserve"> </w:t>
      </w:r>
      <w:r>
        <w:t>природно-ресурсного</w:t>
      </w:r>
      <w:r>
        <w:rPr>
          <w:spacing w:val="1"/>
        </w:rPr>
        <w:t xml:space="preserve"> </w:t>
      </w:r>
      <w:r>
        <w:t>потенциала, населения, хозяйства, культуры, современных проблем развития</w:t>
      </w:r>
      <w:r>
        <w:rPr>
          <w:spacing w:val="1"/>
        </w:rPr>
        <w:t xml:space="preserve"> </w:t>
      </w:r>
      <w:r>
        <w:t>крупных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Европы,</w:t>
      </w:r>
      <w:r>
        <w:rPr>
          <w:spacing w:val="1"/>
        </w:rPr>
        <w:t xml:space="preserve"> </w:t>
      </w:r>
      <w:r>
        <w:t>Азии,</w:t>
      </w:r>
      <w:r>
        <w:rPr>
          <w:spacing w:val="1"/>
        </w:rPr>
        <w:t xml:space="preserve"> </w:t>
      </w:r>
      <w:r>
        <w:t>Северной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Южной</w:t>
      </w:r>
      <w:r>
        <w:rPr>
          <w:spacing w:val="1"/>
        </w:rPr>
        <w:t xml:space="preserve"> </w:t>
      </w:r>
      <w:r>
        <w:t>Америки,</w:t>
      </w:r>
      <w:r>
        <w:rPr>
          <w:spacing w:val="1"/>
        </w:rPr>
        <w:t xml:space="preserve"> </w:t>
      </w:r>
      <w:r>
        <w:t>Австралии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Африки.</w:t>
      </w:r>
      <w:r>
        <w:rPr>
          <w:spacing w:val="1"/>
        </w:rPr>
        <w:t xml:space="preserve"> </w:t>
      </w:r>
      <w:r>
        <w:t>Перспективы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Арктики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Антарктики.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специализация</w:t>
      </w:r>
      <w:r>
        <w:rPr>
          <w:spacing w:val="1"/>
        </w:rPr>
        <w:t xml:space="preserve"> </w:t>
      </w:r>
      <w:r>
        <w:t>крупнейших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мира.</w:t>
      </w:r>
      <w:r>
        <w:rPr>
          <w:spacing w:val="-3"/>
        </w:rPr>
        <w:t xml:space="preserve"> </w:t>
      </w:r>
      <w:r>
        <w:rPr>
          <w:i/>
        </w:rPr>
        <w:t>Ведущие страны-экспортеры</w:t>
      </w:r>
      <w:r>
        <w:rPr>
          <w:i/>
          <w:spacing w:val="-5"/>
        </w:rPr>
        <w:t xml:space="preserve"> </w:t>
      </w:r>
      <w:r>
        <w:rPr>
          <w:i/>
        </w:rPr>
        <w:t>основных</w:t>
      </w:r>
      <w:r>
        <w:rPr>
          <w:i/>
          <w:spacing w:val="-3"/>
        </w:rPr>
        <w:t xml:space="preserve"> </w:t>
      </w:r>
      <w:r>
        <w:rPr>
          <w:i/>
        </w:rPr>
        <w:t>видов</w:t>
      </w:r>
      <w:r>
        <w:rPr>
          <w:i/>
          <w:spacing w:val="-4"/>
        </w:rPr>
        <w:t xml:space="preserve"> </w:t>
      </w:r>
      <w:r>
        <w:rPr>
          <w:i/>
        </w:rPr>
        <w:t>продукции.</w:t>
      </w:r>
    </w:p>
    <w:p w14:paraId="0D543FB0" w14:textId="77777777" w:rsidR="001E236E" w:rsidRDefault="002A2DB6">
      <w:pPr>
        <w:pStyle w:val="a3"/>
        <w:spacing w:line="360" w:lineRule="auto"/>
        <w:ind w:right="166"/>
      </w:pPr>
      <w:r>
        <w:t>Роль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хозяйства.</w:t>
      </w:r>
      <w:r>
        <w:rPr>
          <w:spacing w:val="-67"/>
        </w:rPr>
        <w:t xml:space="preserve"> </w:t>
      </w:r>
      <w:r>
        <w:rPr>
          <w:i/>
        </w:rPr>
        <w:t xml:space="preserve">Региональная политика. </w:t>
      </w:r>
      <w:r>
        <w:t>Интеграция регионов в единое мировое сообщество.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(региональные,</w:t>
      </w:r>
      <w:r>
        <w:rPr>
          <w:spacing w:val="1"/>
        </w:rPr>
        <w:t xml:space="preserve"> </w:t>
      </w:r>
      <w:r>
        <w:t>политические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отраслевые</w:t>
      </w:r>
      <w:r>
        <w:rPr>
          <w:spacing w:val="1"/>
        </w:rPr>
        <w:t xml:space="preserve"> </w:t>
      </w:r>
      <w:r>
        <w:t>союзы).</w:t>
      </w:r>
    </w:p>
    <w:p w14:paraId="741C0386" w14:textId="77777777" w:rsidR="001E236E" w:rsidRDefault="002A2DB6">
      <w:pPr>
        <w:spacing w:line="360" w:lineRule="auto"/>
        <w:ind w:left="222" w:right="163" w:firstLine="707"/>
        <w:jc w:val="both"/>
        <w:rPr>
          <w:i/>
          <w:sz w:val="28"/>
        </w:rPr>
      </w:pPr>
      <w:r>
        <w:rPr>
          <w:sz w:val="28"/>
        </w:rPr>
        <w:t>Россия на политической карте мира и в мировом хозяйстве. География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-67"/>
          <w:sz w:val="28"/>
        </w:rPr>
        <w:t xml:space="preserve"> </w:t>
      </w:r>
      <w:r>
        <w:rPr>
          <w:sz w:val="28"/>
        </w:rPr>
        <w:t>странами</w:t>
      </w:r>
      <w:r>
        <w:rPr>
          <w:spacing w:val="1"/>
          <w:sz w:val="28"/>
        </w:rPr>
        <w:t xml:space="preserve"> </w:t>
      </w:r>
      <w:r>
        <w:rPr>
          <w:sz w:val="28"/>
        </w:rPr>
        <w:t>мира.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интеграции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мировое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сообщество.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Географические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аспекты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внешнеэкономических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внешнеполитических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развития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России.</w:t>
      </w:r>
    </w:p>
    <w:p w14:paraId="71C01B8B" w14:textId="77777777" w:rsidR="001E236E" w:rsidRDefault="001E236E">
      <w:pPr>
        <w:pStyle w:val="a3"/>
        <w:spacing w:before="6"/>
        <w:ind w:left="0" w:firstLine="0"/>
        <w:jc w:val="left"/>
        <w:rPr>
          <w:i/>
          <w:sz w:val="42"/>
        </w:rPr>
      </w:pPr>
    </w:p>
    <w:p w14:paraId="71EDAB0A" w14:textId="77777777" w:rsidR="001E236E" w:rsidRDefault="002A2DB6">
      <w:pPr>
        <w:pStyle w:val="1"/>
      </w:pPr>
      <w:r>
        <w:t>Роль</w:t>
      </w:r>
      <w:r>
        <w:rPr>
          <w:spacing w:val="-4"/>
        </w:rPr>
        <w:t xml:space="preserve"> </w:t>
      </w:r>
      <w:r>
        <w:t>географии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решении</w:t>
      </w:r>
      <w:r>
        <w:rPr>
          <w:spacing w:val="-4"/>
        </w:rPr>
        <w:t xml:space="preserve"> </w:t>
      </w:r>
      <w:r>
        <w:t>глобальных</w:t>
      </w:r>
      <w:r>
        <w:rPr>
          <w:spacing w:val="-3"/>
        </w:rPr>
        <w:t xml:space="preserve"> </w:t>
      </w:r>
      <w:r>
        <w:t>проблем</w:t>
      </w:r>
      <w:r>
        <w:rPr>
          <w:spacing w:val="-3"/>
        </w:rPr>
        <w:t xml:space="preserve"> </w:t>
      </w:r>
      <w:r>
        <w:t>человечества</w:t>
      </w:r>
    </w:p>
    <w:p w14:paraId="45C78F1A" w14:textId="77777777" w:rsidR="001E236E" w:rsidRDefault="002A2DB6">
      <w:pPr>
        <w:pStyle w:val="a3"/>
        <w:spacing w:before="155" w:line="360" w:lineRule="auto"/>
        <w:ind w:right="159"/>
      </w:pPr>
      <w:r>
        <w:t>Географическая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мышление.</w:t>
      </w:r>
      <w:r>
        <w:rPr>
          <w:spacing w:val="1"/>
        </w:rPr>
        <w:t xml:space="preserve"> </w:t>
      </w:r>
      <w:r>
        <w:t>Карта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географии.</w:t>
      </w:r>
      <w:r>
        <w:rPr>
          <w:spacing w:val="60"/>
        </w:rPr>
        <w:t xml:space="preserve"> </w:t>
      </w:r>
      <w:r>
        <w:t>Географические</w:t>
      </w:r>
      <w:r>
        <w:rPr>
          <w:spacing w:val="60"/>
        </w:rPr>
        <w:t xml:space="preserve"> </w:t>
      </w:r>
      <w:r>
        <w:t>аспекты</w:t>
      </w:r>
      <w:r>
        <w:rPr>
          <w:spacing w:val="62"/>
        </w:rPr>
        <w:t xml:space="preserve"> </w:t>
      </w:r>
      <w:r>
        <w:t>глобальных</w:t>
      </w:r>
      <w:r>
        <w:rPr>
          <w:spacing w:val="60"/>
        </w:rPr>
        <w:t xml:space="preserve"> </w:t>
      </w:r>
      <w:r>
        <w:t>проблем</w:t>
      </w:r>
      <w:r>
        <w:rPr>
          <w:spacing w:val="58"/>
        </w:rPr>
        <w:t xml:space="preserve"> </w:t>
      </w:r>
      <w:r>
        <w:t>человечества.</w:t>
      </w:r>
      <w:r>
        <w:rPr>
          <w:spacing w:val="61"/>
        </w:rPr>
        <w:t xml:space="preserve"> </w:t>
      </w:r>
      <w:r>
        <w:t>Роль</w:t>
      </w:r>
    </w:p>
    <w:p w14:paraId="13C9A4A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9BE43BB" w14:textId="77777777" w:rsidR="001E236E" w:rsidRDefault="002A2DB6">
      <w:pPr>
        <w:pStyle w:val="a3"/>
        <w:spacing w:before="67" w:line="362" w:lineRule="auto"/>
        <w:ind w:firstLine="0"/>
        <w:jc w:val="left"/>
      </w:pPr>
      <w:r>
        <w:lastRenderedPageBreak/>
        <w:t>географии</w:t>
      </w:r>
      <w:r>
        <w:rPr>
          <w:spacing w:val="16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решении</w:t>
      </w:r>
      <w:r>
        <w:rPr>
          <w:spacing w:val="16"/>
        </w:rPr>
        <w:t xml:space="preserve"> </w:t>
      </w:r>
      <w:r>
        <w:t>глобальных</w:t>
      </w:r>
      <w:r>
        <w:rPr>
          <w:spacing w:val="14"/>
        </w:rPr>
        <w:t xml:space="preserve"> </w:t>
      </w:r>
      <w:r>
        <w:t>проблем</w:t>
      </w:r>
      <w:r>
        <w:rPr>
          <w:spacing w:val="14"/>
        </w:rPr>
        <w:t xml:space="preserve"> </w:t>
      </w:r>
      <w:r>
        <w:t>современности.</w:t>
      </w:r>
      <w:r>
        <w:rPr>
          <w:spacing w:val="15"/>
        </w:rPr>
        <w:t xml:space="preserve"> </w:t>
      </w:r>
      <w:r>
        <w:t>Международное</w:t>
      </w:r>
      <w:r>
        <w:rPr>
          <w:spacing w:val="-67"/>
        </w:rPr>
        <w:t xml:space="preserve"> </w:t>
      </w:r>
      <w:r>
        <w:t>сотрудничество</w:t>
      </w:r>
      <w:r>
        <w:rPr>
          <w:spacing w:val="-1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инструмент</w:t>
      </w:r>
      <w:r>
        <w:rPr>
          <w:spacing w:val="-2"/>
        </w:rPr>
        <w:t xml:space="preserve"> </w:t>
      </w:r>
      <w:r>
        <w:t>решения глобальных проблем.</w:t>
      </w:r>
    </w:p>
    <w:p w14:paraId="53392517" w14:textId="77777777" w:rsidR="001E236E" w:rsidRDefault="001E236E">
      <w:pPr>
        <w:pStyle w:val="a3"/>
        <w:spacing w:before="11"/>
        <w:ind w:left="0" w:firstLine="0"/>
        <w:jc w:val="left"/>
        <w:rPr>
          <w:sz w:val="41"/>
        </w:rPr>
      </w:pPr>
    </w:p>
    <w:p w14:paraId="5250BA1F" w14:textId="77777777" w:rsidR="001E236E" w:rsidRDefault="002A2DB6">
      <w:pPr>
        <w:pStyle w:val="1"/>
      </w:pPr>
      <w:r>
        <w:t>Углубленный</w:t>
      </w:r>
      <w:r>
        <w:rPr>
          <w:spacing w:val="-4"/>
        </w:rPr>
        <w:t xml:space="preserve"> </w:t>
      </w:r>
      <w:r>
        <w:t>уровень</w:t>
      </w:r>
    </w:p>
    <w:p w14:paraId="7E011E23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География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современном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мире</w:t>
      </w:r>
    </w:p>
    <w:p w14:paraId="0BEE0D9E" w14:textId="77777777" w:rsidR="001E236E" w:rsidRDefault="002A2DB6">
      <w:pPr>
        <w:pStyle w:val="a3"/>
        <w:spacing w:before="158" w:line="360" w:lineRule="auto"/>
        <w:ind w:right="162"/>
      </w:pPr>
      <w:r>
        <w:t>География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естественно-научных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гуманитарных</w:t>
      </w:r>
      <w:r>
        <w:rPr>
          <w:spacing w:val="1"/>
        </w:rPr>
        <w:t xml:space="preserve"> </w:t>
      </w:r>
      <w:r>
        <w:t>знаний.</w:t>
      </w:r>
      <w:r>
        <w:rPr>
          <w:spacing w:val="1"/>
        </w:rPr>
        <w:t xml:space="preserve"> </w:t>
      </w:r>
      <w:r>
        <w:rPr>
          <w:i/>
        </w:rPr>
        <w:t>История</w:t>
      </w:r>
      <w:r>
        <w:rPr>
          <w:i/>
          <w:spacing w:val="1"/>
        </w:rPr>
        <w:t xml:space="preserve"> </w:t>
      </w:r>
      <w:r>
        <w:rPr>
          <w:i/>
        </w:rPr>
        <w:t>географии</w:t>
      </w:r>
      <w:r>
        <w:rPr>
          <w:i/>
          <w:spacing w:val="1"/>
        </w:rPr>
        <w:t xml:space="preserve"> </w:t>
      </w:r>
      <w:r>
        <w:rPr>
          <w:i/>
        </w:rPr>
        <w:t>как</w:t>
      </w:r>
      <w:r>
        <w:rPr>
          <w:i/>
          <w:spacing w:val="1"/>
        </w:rPr>
        <w:t xml:space="preserve"> </w:t>
      </w:r>
      <w:r>
        <w:rPr>
          <w:i/>
        </w:rPr>
        <w:t>науки.</w:t>
      </w:r>
      <w:r>
        <w:rPr>
          <w:i/>
          <w:spacing w:val="1"/>
        </w:rPr>
        <w:t xml:space="preserve"> </w:t>
      </w:r>
      <w:r>
        <w:rPr>
          <w:i/>
        </w:rPr>
        <w:t>Основные</w:t>
      </w:r>
      <w:r>
        <w:rPr>
          <w:i/>
          <w:spacing w:val="1"/>
        </w:rPr>
        <w:t xml:space="preserve"> </w:t>
      </w:r>
      <w:r>
        <w:rPr>
          <w:i/>
        </w:rPr>
        <w:t>теории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концепции</w:t>
      </w:r>
      <w:r>
        <w:rPr>
          <w:i/>
          <w:spacing w:val="1"/>
        </w:rPr>
        <w:t xml:space="preserve"> </w:t>
      </w:r>
      <w:r>
        <w:rPr>
          <w:i/>
        </w:rPr>
        <w:t>современной</w:t>
      </w:r>
      <w:r>
        <w:rPr>
          <w:i/>
          <w:spacing w:val="1"/>
        </w:rPr>
        <w:t xml:space="preserve"> </w:t>
      </w:r>
      <w:r>
        <w:rPr>
          <w:i/>
        </w:rPr>
        <w:t>географии.</w:t>
      </w:r>
      <w:r>
        <w:rPr>
          <w:i/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Методы географической науки (описательный, сравнительно-географический,</w:t>
      </w:r>
      <w:r>
        <w:rPr>
          <w:spacing w:val="1"/>
        </w:rPr>
        <w:t xml:space="preserve"> </w:t>
      </w:r>
      <w:r>
        <w:t>картографический, статистический, полевой, математический, моделирования,</w:t>
      </w:r>
      <w:r>
        <w:rPr>
          <w:spacing w:val="1"/>
        </w:rPr>
        <w:t xml:space="preserve"> </w:t>
      </w:r>
      <w:r>
        <w:t>районирования,</w:t>
      </w:r>
      <w:r>
        <w:rPr>
          <w:spacing w:val="1"/>
        </w:rPr>
        <w:t xml:space="preserve"> </w:t>
      </w:r>
      <w:r>
        <w:t>аэрокосмический,</w:t>
      </w:r>
      <w:r>
        <w:rPr>
          <w:spacing w:val="1"/>
        </w:rPr>
        <w:t xml:space="preserve"> </w:t>
      </w:r>
      <w:r>
        <w:t>геоинформационный).</w:t>
      </w:r>
      <w:r>
        <w:rPr>
          <w:spacing w:val="1"/>
        </w:rPr>
        <w:t xml:space="preserve"> </w:t>
      </w:r>
      <w:r>
        <w:t>Целостность</w:t>
      </w:r>
      <w:r>
        <w:rPr>
          <w:spacing w:val="1"/>
        </w:rPr>
        <w:t xml:space="preserve"> </w:t>
      </w:r>
      <w:r>
        <w:t>географического</w:t>
      </w:r>
      <w:r>
        <w:rPr>
          <w:spacing w:val="1"/>
        </w:rPr>
        <w:t xml:space="preserve"> </w:t>
      </w:r>
      <w:r>
        <w:t>пространства.</w:t>
      </w:r>
      <w:r>
        <w:rPr>
          <w:spacing w:val="1"/>
        </w:rPr>
        <w:t xml:space="preserve"> </w:t>
      </w:r>
      <w:r>
        <w:t>Географические</w:t>
      </w:r>
      <w:r>
        <w:rPr>
          <w:spacing w:val="1"/>
        </w:rPr>
        <w:t xml:space="preserve"> </w:t>
      </w:r>
      <w:r>
        <w:t>оболочки.</w:t>
      </w:r>
      <w:r>
        <w:rPr>
          <w:spacing w:val="1"/>
        </w:rPr>
        <w:t xml:space="preserve"> </w:t>
      </w:r>
      <w:r>
        <w:t>Ноосфера.</w:t>
      </w:r>
      <w:r>
        <w:rPr>
          <w:spacing w:val="1"/>
        </w:rPr>
        <w:t xml:space="preserve"> </w:t>
      </w:r>
      <w:r>
        <w:t>Географическая картина мира. Пространственная дифференциация объектов и</w:t>
      </w:r>
      <w:r>
        <w:rPr>
          <w:spacing w:val="1"/>
        </w:rPr>
        <w:t xml:space="preserve"> </w:t>
      </w:r>
      <w:r>
        <w:t>явлений. Основные подходы к районированию территории. Территориальные</w:t>
      </w:r>
      <w:r>
        <w:rPr>
          <w:spacing w:val="1"/>
        </w:rPr>
        <w:t xml:space="preserve"> </w:t>
      </w:r>
      <w:r>
        <w:t>системы.</w:t>
      </w:r>
      <w:r>
        <w:rPr>
          <w:spacing w:val="1"/>
        </w:rPr>
        <w:t xml:space="preserve"> </w:t>
      </w:r>
      <w:r>
        <w:rPr>
          <w:i/>
        </w:rPr>
        <w:t>Иерархия</w:t>
      </w:r>
      <w:r>
        <w:rPr>
          <w:i/>
          <w:spacing w:val="1"/>
        </w:rPr>
        <w:t xml:space="preserve"> </w:t>
      </w:r>
      <w:r>
        <w:rPr>
          <w:i/>
        </w:rPr>
        <w:t>природно-хозяйственных</w:t>
      </w:r>
      <w:r>
        <w:rPr>
          <w:i/>
          <w:spacing w:val="1"/>
        </w:rPr>
        <w:t xml:space="preserve"> </w:t>
      </w:r>
      <w:r>
        <w:rPr>
          <w:i/>
        </w:rPr>
        <w:t>систем.</w:t>
      </w:r>
      <w:r>
        <w:rPr>
          <w:i/>
          <w:spacing w:val="71"/>
        </w:rPr>
        <w:t xml:space="preserve"> </w:t>
      </w:r>
      <w:r>
        <w:t>Пространственные</w:t>
      </w:r>
      <w:r>
        <w:rPr>
          <w:spacing w:val="-67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географии.</w:t>
      </w:r>
      <w:r>
        <w:rPr>
          <w:spacing w:val="-5"/>
        </w:rPr>
        <w:t xml:space="preserve"> </w:t>
      </w:r>
      <w:r>
        <w:t>Геоинформационные</w:t>
      </w:r>
      <w:r>
        <w:rPr>
          <w:spacing w:val="-3"/>
        </w:rPr>
        <w:t xml:space="preserve"> </w:t>
      </w:r>
      <w:r>
        <w:t>системы.</w:t>
      </w:r>
      <w:r>
        <w:rPr>
          <w:spacing w:val="-4"/>
        </w:rPr>
        <w:t xml:space="preserve"> </w:t>
      </w:r>
      <w:r>
        <w:t>Географические</w:t>
      </w:r>
      <w:r>
        <w:rPr>
          <w:spacing w:val="-3"/>
        </w:rPr>
        <w:t xml:space="preserve"> </w:t>
      </w:r>
      <w:r>
        <w:t>прогнозы.</w:t>
      </w:r>
    </w:p>
    <w:p w14:paraId="468D2543" w14:textId="77777777" w:rsidR="001E236E" w:rsidRDefault="002A2DB6">
      <w:pPr>
        <w:pStyle w:val="a3"/>
        <w:spacing w:line="360" w:lineRule="auto"/>
        <w:ind w:right="167"/>
      </w:pPr>
      <w:r>
        <w:t>Географические</w:t>
      </w:r>
      <w:r>
        <w:rPr>
          <w:spacing w:val="1"/>
        </w:rPr>
        <w:t xml:space="preserve"> </w:t>
      </w:r>
      <w:r>
        <w:t>аспекты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человечества.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географии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современности.</w:t>
      </w:r>
      <w:r>
        <w:rPr>
          <w:spacing w:val="1"/>
        </w:rPr>
        <w:t xml:space="preserve"> </w:t>
      </w:r>
      <w:r>
        <w:t>Международное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-1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инструмент</w:t>
      </w:r>
      <w:r>
        <w:rPr>
          <w:spacing w:val="-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проблем.</w:t>
      </w:r>
    </w:p>
    <w:p w14:paraId="2FDB6464" w14:textId="77777777" w:rsidR="001E236E" w:rsidRDefault="001E236E">
      <w:pPr>
        <w:pStyle w:val="a3"/>
        <w:spacing w:before="4"/>
        <w:ind w:left="0" w:firstLine="0"/>
        <w:jc w:val="left"/>
        <w:rPr>
          <w:sz w:val="42"/>
        </w:rPr>
      </w:pPr>
    </w:p>
    <w:p w14:paraId="0EA71D22" w14:textId="77777777" w:rsidR="001E236E" w:rsidRDefault="002A2DB6">
      <w:pPr>
        <w:pStyle w:val="1"/>
      </w:pPr>
      <w:r>
        <w:t>Физическая</w:t>
      </w:r>
      <w:r>
        <w:rPr>
          <w:spacing w:val="-4"/>
        </w:rPr>
        <w:t xml:space="preserve"> </w:t>
      </w:r>
      <w:r>
        <w:t>география</w:t>
      </w:r>
    </w:p>
    <w:p w14:paraId="3C155BCC" w14:textId="77777777" w:rsidR="001E236E" w:rsidRDefault="002A2DB6">
      <w:pPr>
        <w:pStyle w:val="a3"/>
        <w:spacing w:before="156" w:line="360" w:lineRule="auto"/>
        <w:ind w:right="164"/>
      </w:pPr>
      <w:r>
        <w:t>Физическая география. Дисциплины, входящие в физическую географию:</w:t>
      </w:r>
      <w:r>
        <w:rPr>
          <w:spacing w:val="-67"/>
        </w:rPr>
        <w:t xml:space="preserve"> </w:t>
      </w:r>
      <w:r>
        <w:t>геоморфология,</w:t>
      </w:r>
      <w:r>
        <w:rPr>
          <w:spacing w:val="1"/>
        </w:rPr>
        <w:t xml:space="preserve"> </w:t>
      </w:r>
      <w:r>
        <w:t>метеорология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климатология,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водах</w:t>
      </w:r>
      <w:r>
        <w:rPr>
          <w:spacing w:val="1"/>
        </w:rPr>
        <w:t xml:space="preserve"> </w:t>
      </w:r>
      <w:r>
        <w:t>(гидрология,</w:t>
      </w:r>
      <w:r>
        <w:rPr>
          <w:spacing w:val="1"/>
        </w:rPr>
        <w:t xml:space="preserve"> </w:t>
      </w:r>
      <w:r>
        <w:t>океанология,</w:t>
      </w:r>
      <w:r>
        <w:rPr>
          <w:spacing w:val="1"/>
        </w:rPr>
        <w:t xml:space="preserve"> </w:t>
      </w:r>
      <w:r>
        <w:t>гидрогеология,</w:t>
      </w:r>
      <w:r>
        <w:rPr>
          <w:spacing w:val="1"/>
        </w:rPr>
        <w:t xml:space="preserve"> </w:t>
      </w:r>
      <w:r>
        <w:t>гляциология),</w:t>
      </w:r>
      <w:r>
        <w:rPr>
          <w:spacing w:val="1"/>
        </w:rPr>
        <w:t xml:space="preserve"> </w:t>
      </w:r>
      <w:r>
        <w:t>геокриология</w:t>
      </w:r>
      <w:r>
        <w:rPr>
          <w:spacing w:val="1"/>
        </w:rPr>
        <w:t xml:space="preserve"> </w:t>
      </w:r>
      <w:r>
        <w:t>(мерзлотоведение),</w:t>
      </w:r>
      <w:r>
        <w:rPr>
          <w:spacing w:val="-2"/>
        </w:rPr>
        <w:t xml:space="preserve"> </w:t>
      </w:r>
      <w:r>
        <w:t>почвоведение,</w:t>
      </w:r>
      <w:r>
        <w:rPr>
          <w:spacing w:val="-5"/>
        </w:rPr>
        <w:t xml:space="preserve"> </w:t>
      </w:r>
      <w:r>
        <w:t>биогеография, фенология.</w:t>
      </w:r>
    </w:p>
    <w:p w14:paraId="1A6F6EAA" w14:textId="77777777" w:rsidR="001E236E" w:rsidRDefault="002A2DB6">
      <w:pPr>
        <w:pStyle w:val="a3"/>
        <w:spacing w:before="1" w:line="360" w:lineRule="auto"/>
        <w:ind w:right="161"/>
      </w:pPr>
      <w:r>
        <w:t>Географические</w:t>
      </w:r>
      <w:r>
        <w:rPr>
          <w:spacing w:val="1"/>
        </w:rPr>
        <w:t xml:space="preserve"> </w:t>
      </w:r>
      <w:r>
        <w:t>объекты,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явления.</w:t>
      </w:r>
      <w:r>
        <w:rPr>
          <w:spacing w:val="1"/>
        </w:rPr>
        <w:t xml:space="preserve"> </w:t>
      </w:r>
      <w:r>
        <w:t>Физико-географическая</w:t>
      </w:r>
      <w:r>
        <w:rPr>
          <w:spacing w:val="-67"/>
        </w:rPr>
        <w:t xml:space="preserve"> </w:t>
      </w:r>
      <w:r>
        <w:t>дифференциация.</w:t>
      </w:r>
      <w:r>
        <w:rPr>
          <w:spacing w:val="1"/>
        </w:rPr>
        <w:t xml:space="preserve"> </w:t>
      </w:r>
      <w:r>
        <w:t>Важнейшие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физико-географической</w:t>
      </w:r>
      <w:r>
        <w:rPr>
          <w:spacing w:val="1"/>
        </w:rPr>
        <w:t xml:space="preserve"> </w:t>
      </w:r>
      <w:r>
        <w:t>дифференциации</w:t>
      </w:r>
      <w:r>
        <w:rPr>
          <w:spacing w:val="-2"/>
        </w:rPr>
        <w:t xml:space="preserve"> </w:t>
      </w:r>
      <w:r>
        <w:t>(суммарная</w:t>
      </w:r>
      <w:r>
        <w:rPr>
          <w:spacing w:val="-1"/>
        </w:rPr>
        <w:t xml:space="preserve"> </w:t>
      </w:r>
      <w:r>
        <w:t>солнечная</w:t>
      </w:r>
      <w:r>
        <w:rPr>
          <w:spacing w:val="-3"/>
        </w:rPr>
        <w:t xml:space="preserve"> </w:t>
      </w:r>
      <w:r>
        <w:t>радиация,</w:t>
      </w:r>
      <w:r>
        <w:rPr>
          <w:spacing w:val="-2"/>
        </w:rPr>
        <w:t xml:space="preserve"> </w:t>
      </w:r>
      <w:r>
        <w:t>атмосферные</w:t>
      </w:r>
      <w:r>
        <w:rPr>
          <w:spacing w:val="-4"/>
        </w:rPr>
        <w:t xml:space="preserve"> </w:t>
      </w:r>
      <w:r>
        <w:t>осадки).</w:t>
      </w:r>
    </w:p>
    <w:p w14:paraId="3FF5232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A52A699" w14:textId="77777777" w:rsidR="001E236E" w:rsidRDefault="002A2DB6">
      <w:pPr>
        <w:spacing w:before="67" w:line="360" w:lineRule="auto"/>
        <w:ind w:left="222" w:right="163" w:firstLine="707"/>
        <w:jc w:val="both"/>
        <w:rPr>
          <w:sz w:val="28"/>
        </w:rPr>
      </w:pPr>
      <w:r>
        <w:rPr>
          <w:sz w:val="28"/>
        </w:rPr>
        <w:lastRenderedPageBreak/>
        <w:t>Геологические объекты и процессы. Развитие земной коры во времени.</w:t>
      </w:r>
      <w:r>
        <w:rPr>
          <w:spacing w:val="1"/>
          <w:sz w:val="28"/>
        </w:rPr>
        <w:t xml:space="preserve"> </w:t>
      </w:r>
      <w:r>
        <w:rPr>
          <w:sz w:val="28"/>
        </w:rPr>
        <w:t>Геологическая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хронология.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Этапы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геологической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земной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коры.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Тектоника</w:t>
      </w:r>
      <w:r>
        <w:rPr>
          <w:spacing w:val="-1"/>
          <w:sz w:val="28"/>
        </w:rPr>
        <w:t xml:space="preserve"> </w:t>
      </w:r>
      <w:r>
        <w:rPr>
          <w:sz w:val="28"/>
        </w:rPr>
        <w:t>литосферных</w:t>
      </w:r>
      <w:r>
        <w:rPr>
          <w:spacing w:val="1"/>
          <w:sz w:val="28"/>
        </w:rPr>
        <w:t xml:space="preserve"> </w:t>
      </w:r>
      <w:r>
        <w:rPr>
          <w:sz w:val="28"/>
        </w:rPr>
        <w:t>плит.</w:t>
      </w:r>
    </w:p>
    <w:p w14:paraId="0FCE1919" w14:textId="77777777" w:rsidR="001E236E" w:rsidRDefault="002A2DB6">
      <w:pPr>
        <w:spacing w:before="1" w:line="360" w:lineRule="auto"/>
        <w:ind w:left="222" w:right="165" w:firstLine="707"/>
        <w:jc w:val="both"/>
        <w:rPr>
          <w:sz w:val="28"/>
        </w:rPr>
      </w:pPr>
      <w:r>
        <w:rPr>
          <w:i/>
          <w:sz w:val="28"/>
        </w:rPr>
        <w:t>Свойства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литосферы: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ресурсные,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геодинамические,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геохимические,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геофизические, экологические. </w:t>
      </w:r>
      <w:r>
        <w:rPr>
          <w:sz w:val="28"/>
        </w:rPr>
        <w:t>Эндогенные и экзогенные процессы и рельеф.</w:t>
      </w:r>
      <w:r>
        <w:rPr>
          <w:spacing w:val="1"/>
          <w:sz w:val="28"/>
        </w:rPr>
        <w:t xml:space="preserve"> </w:t>
      </w:r>
      <w:r>
        <w:rPr>
          <w:sz w:val="28"/>
        </w:rPr>
        <w:t>Антропогенный</w:t>
      </w:r>
      <w:r>
        <w:rPr>
          <w:spacing w:val="-1"/>
          <w:sz w:val="28"/>
        </w:rPr>
        <w:t xml:space="preserve"> </w:t>
      </w:r>
      <w:r>
        <w:rPr>
          <w:sz w:val="28"/>
        </w:rPr>
        <w:t>фактор</w:t>
      </w:r>
      <w:r>
        <w:rPr>
          <w:spacing w:val="-3"/>
          <w:sz w:val="28"/>
        </w:rPr>
        <w:t xml:space="preserve"> </w:t>
      </w:r>
      <w:r>
        <w:rPr>
          <w:sz w:val="28"/>
        </w:rPr>
        <w:t>рельефообразования.</w:t>
      </w:r>
    </w:p>
    <w:p w14:paraId="70A57B91" w14:textId="77777777" w:rsidR="001E236E" w:rsidRDefault="002A2DB6">
      <w:pPr>
        <w:tabs>
          <w:tab w:val="left" w:pos="2591"/>
          <w:tab w:val="left" w:pos="4261"/>
          <w:tab w:val="left" w:pos="5920"/>
          <w:tab w:val="left" w:pos="7521"/>
          <w:tab w:val="left" w:pos="8202"/>
          <w:tab w:val="left" w:pos="9567"/>
        </w:tabs>
        <w:spacing w:before="1" w:line="360" w:lineRule="auto"/>
        <w:ind w:left="222" w:right="159" w:firstLine="707"/>
        <w:jc w:val="right"/>
        <w:rPr>
          <w:i/>
          <w:sz w:val="28"/>
        </w:rPr>
      </w:pPr>
      <w:r>
        <w:rPr>
          <w:sz w:val="28"/>
        </w:rPr>
        <w:t>Природные</w:t>
      </w:r>
      <w:r>
        <w:rPr>
          <w:sz w:val="28"/>
        </w:rPr>
        <w:tab/>
        <w:t>комплексы.</w:t>
      </w:r>
      <w:r>
        <w:rPr>
          <w:sz w:val="28"/>
        </w:rPr>
        <w:tab/>
        <w:t>Природные</w:t>
      </w:r>
      <w:r>
        <w:rPr>
          <w:sz w:val="28"/>
        </w:rPr>
        <w:tab/>
        <w:t>комплексы</w:t>
      </w:r>
      <w:r>
        <w:rPr>
          <w:sz w:val="28"/>
        </w:rPr>
        <w:tab/>
        <w:t>как</w:t>
      </w:r>
      <w:r>
        <w:rPr>
          <w:sz w:val="28"/>
        </w:rPr>
        <w:tab/>
        <w:t>системы,</w:t>
      </w:r>
      <w:r>
        <w:rPr>
          <w:sz w:val="28"/>
        </w:rPr>
        <w:tab/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компоненты</w:t>
      </w:r>
      <w:r>
        <w:rPr>
          <w:spacing w:val="68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свойства.</w:t>
      </w:r>
      <w:r>
        <w:rPr>
          <w:spacing w:val="4"/>
          <w:sz w:val="28"/>
        </w:rPr>
        <w:t xml:space="preserve"> </w:t>
      </w:r>
      <w:r>
        <w:rPr>
          <w:i/>
          <w:sz w:val="28"/>
        </w:rPr>
        <w:t>Группировка  природных</w:t>
      </w:r>
      <w:r>
        <w:rPr>
          <w:i/>
          <w:spacing w:val="69"/>
          <w:sz w:val="28"/>
        </w:rPr>
        <w:t xml:space="preserve"> </w:t>
      </w:r>
      <w:r>
        <w:rPr>
          <w:i/>
          <w:sz w:val="28"/>
        </w:rPr>
        <w:t>комплексов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размерам</w:t>
      </w:r>
      <w:r>
        <w:rPr>
          <w:i/>
          <w:spacing w:val="69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сложности</w:t>
      </w:r>
      <w:r>
        <w:rPr>
          <w:i/>
          <w:spacing w:val="11"/>
          <w:sz w:val="28"/>
        </w:rPr>
        <w:t xml:space="preserve"> </w:t>
      </w:r>
      <w:r>
        <w:rPr>
          <w:i/>
          <w:sz w:val="28"/>
        </w:rPr>
        <w:t>организации.</w:t>
      </w:r>
      <w:r>
        <w:rPr>
          <w:i/>
          <w:spacing w:val="13"/>
          <w:sz w:val="28"/>
        </w:rPr>
        <w:t xml:space="preserve"> </w:t>
      </w:r>
      <w:r>
        <w:rPr>
          <w:sz w:val="28"/>
        </w:rPr>
        <w:t>Физико-географическое</w:t>
      </w:r>
      <w:r>
        <w:rPr>
          <w:spacing w:val="11"/>
          <w:sz w:val="28"/>
        </w:rPr>
        <w:t xml:space="preserve"> </w:t>
      </w:r>
      <w:r>
        <w:rPr>
          <w:sz w:val="28"/>
        </w:rPr>
        <w:t>районирование.</w:t>
      </w:r>
      <w:r>
        <w:rPr>
          <w:spacing w:val="11"/>
          <w:sz w:val="28"/>
        </w:rPr>
        <w:t xml:space="preserve"> </w:t>
      </w:r>
      <w:r>
        <w:rPr>
          <w:sz w:val="28"/>
        </w:rPr>
        <w:t>Природно-</w:t>
      </w:r>
      <w:r>
        <w:rPr>
          <w:spacing w:val="-67"/>
          <w:sz w:val="28"/>
        </w:rPr>
        <w:t xml:space="preserve"> </w:t>
      </w:r>
      <w:r>
        <w:rPr>
          <w:sz w:val="28"/>
        </w:rPr>
        <w:t>антропогенные</w:t>
      </w:r>
      <w:r>
        <w:rPr>
          <w:spacing w:val="-7"/>
          <w:sz w:val="28"/>
        </w:rPr>
        <w:t xml:space="preserve"> </w:t>
      </w:r>
      <w:r>
        <w:rPr>
          <w:sz w:val="28"/>
        </w:rPr>
        <w:t>комплексы.</w:t>
      </w:r>
      <w:r>
        <w:rPr>
          <w:spacing w:val="-6"/>
          <w:sz w:val="28"/>
        </w:rPr>
        <w:t xml:space="preserve"> </w:t>
      </w:r>
      <w:r>
        <w:rPr>
          <w:i/>
          <w:sz w:val="28"/>
        </w:rPr>
        <w:t>Природно-антропогенные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комплексы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разного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ранга.</w:t>
      </w:r>
    </w:p>
    <w:p w14:paraId="17825F51" w14:textId="77777777" w:rsidR="001E236E" w:rsidRDefault="002A2DB6">
      <w:pPr>
        <w:spacing w:before="1" w:line="360" w:lineRule="auto"/>
        <w:ind w:left="222" w:right="159" w:firstLine="707"/>
        <w:jc w:val="both"/>
        <w:rPr>
          <w:i/>
          <w:sz w:val="28"/>
        </w:rPr>
      </w:pPr>
      <w:r>
        <w:rPr>
          <w:sz w:val="28"/>
        </w:rPr>
        <w:t xml:space="preserve">Катастрофические и неблагоприятные природные процессы. </w:t>
      </w:r>
      <w:r>
        <w:rPr>
          <w:i/>
          <w:sz w:val="28"/>
        </w:rPr>
        <w:t>География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природного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риска.</w:t>
      </w:r>
    </w:p>
    <w:p w14:paraId="7F8F60A4" w14:textId="77777777" w:rsidR="001E236E" w:rsidRDefault="001E236E">
      <w:pPr>
        <w:pStyle w:val="a3"/>
        <w:spacing w:before="5"/>
        <w:ind w:left="0" w:firstLine="0"/>
        <w:jc w:val="left"/>
        <w:rPr>
          <w:i/>
          <w:sz w:val="42"/>
        </w:rPr>
      </w:pPr>
    </w:p>
    <w:p w14:paraId="3A7B78F3" w14:textId="77777777" w:rsidR="001E236E" w:rsidRDefault="002A2DB6">
      <w:pPr>
        <w:pStyle w:val="1"/>
      </w:pPr>
      <w:r>
        <w:t>Социально-экономическая</w:t>
      </w:r>
      <w:r>
        <w:rPr>
          <w:spacing w:val="-5"/>
        </w:rPr>
        <w:t xml:space="preserve"> </w:t>
      </w:r>
      <w:r>
        <w:t>география</w:t>
      </w:r>
      <w:r>
        <w:rPr>
          <w:spacing w:val="-6"/>
        </w:rPr>
        <w:t xml:space="preserve"> </w:t>
      </w:r>
      <w:r>
        <w:t>мира</w:t>
      </w:r>
    </w:p>
    <w:p w14:paraId="2DDBE868" w14:textId="77777777" w:rsidR="001E236E" w:rsidRDefault="002A2DB6">
      <w:pPr>
        <w:pStyle w:val="a3"/>
        <w:spacing w:before="156" w:line="360" w:lineRule="auto"/>
        <w:ind w:right="163"/>
      </w:pPr>
      <w:r>
        <w:t>Экономическая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социальная</w:t>
      </w:r>
      <w:r>
        <w:rPr>
          <w:spacing w:val="1"/>
        </w:rPr>
        <w:t xml:space="preserve"> </w:t>
      </w:r>
      <w:r>
        <w:t>география.</w:t>
      </w:r>
      <w:r>
        <w:rPr>
          <w:spacing w:val="1"/>
        </w:rPr>
        <w:t xml:space="preserve"> </w:t>
      </w:r>
      <w:r>
        <w:t>Дисциплины,</w:t>
      </w:r>
      <w:r>
        <w:rPr>
          <w:spacing w:val="1"/>
        </w:rPr>
        <w:t xml:space="preserve"> </w:t>
      </w:r>
      <w:r>
        <w:t>входящие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социально-экономическую</w:t>
      </w:r>
      <w:r>
        <w:rPr>
          <w:spacing w:val="1"/>
        </w:rPr>
        <w:t xml:space="preserve"> </w:t>
      </w:r>
      <w:r>
        <w:t>географию</w:t>
      </w:r>
      <w:r>
        <w:rPr>
          <w:spacing w:val="1"/>
        </w:rPr>
        <w:t xml:space="preserve"> </w:t>
      </w:r>
      <w:r>
        <w:t>(география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хозяйства,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хозяйства,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обслуживания,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внешнеэкономических</w:t>
      </w:r>
      <w:r>
        <w:rPr>
          <w:spacing w:val="1"/>
        </w:rPr>
        <w:t xml:space="preserve"> </w:t>
      </w:r>
      <w:r>
        <w:t>связей,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торговли,</w:t>
      </w:r>
      <w:r>
        <w:rPr>
          <w:spacing w:val="1"/>
        </w:rPr>
        <w:t xml:space="preserve"> </w:t>
      </w:r>
      <w:r>
        <w:t>география транспорта, региональная экономическая география, политическая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(культурная</w:t>
      </w:r>
      <w:r>
        <w:rPr>
          <w:spacing w:val="1"/>
        </w:rPr>
        <w:t xml:space="preserve"> </w:t>
      </w:r>
      <w:r>
        <w:t>география).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-67"/>
        </w:rPr>
        <w:t xml:space="preserve"> </w:t>
      </w:r>
      <w:r>
        <w:t>геополитике,</w:t>
      </w:r>
      <w:r>
        <w:rPr>
          <w:spacing w:val="-2"/>
        </w:rPr>
        <w:t xml:space="preserve"> </w:t>
      </w:r>
      <w:r>
        <w:t>геоэкономике, географии</w:t>
      </w:r>
      <w:r>
        <w:rPr>
          <w:spacing w:val="-4"/>
        </w:rPr>
        <w:t xml:space="preserve"> </w:t>
      </w:r>
      <w:r>
        <w:t>потребления).</w:t>
      </w:r>
    </w:p>
    <w:p w14:paraId="686FA75C" w14:textId="77777777" w:rsidR="001E236E" w:rsidRDefault="002A2DB6">
      <w:pPr>
        <w:pStyle w:val="a3"/>
        <w:spacing w:before="1" w:line="360" w:lineRule="auto"/>
        <w:ind w:right="159"/>
      </w:pPr>
      <w:r>
        <w:t>Экономико-географическое</w:t>
      </w:r>
      <w:r>
        <w:rPr>
          <w:spacing w:val="1"/>
        </w:rPr>
        <w:t xml:space="preserve"> </w:t>
      </w:r>
      <w:r>
        <w:t>положение.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экономико-</w:t>
      </w:r>
      <w:r>
        <w:rPr>
          <w:spacing w:val="1"/>
        </w:rPr>
        <w:t xml:space="preserve"> </w:t>
      </w:r>
      <w:r>
        <w:t>географического положения.</w:t>
      </w:r>
    </w:p>
    <w:p w14:paraId="1E745C80" w14:textId="77777777" w:rsidR="001E236E" w:rsidRDefault="002A2DB6">
      <w:pPr>
        <w:pStyle w:val="a3"/>
        <w:spacing w:line="360" w:lineRule="auto"/>
        <w:ind w:right="166"/>
        <w:rPr>
          <w:i/>
        </w:rPr>
      </w:pPr>
      <w:r>
        <w:t>Природные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географического</w:t>
      </w:r>
      <w:r>
        <w:rPr>
          <w:spacing w:val="-67"/>
        </w:rPr>
        <w:t xml:space="preserve"> </w:t>
      </w:r>
      <w:r>
        <w:t>детерминизма. Природно-ресурсный потенциал территории. Виды природных</w:t>
      </w:r>
      <w:r>
        <w:rPr>
          <w:spacing w:val="1"/>
        </w:rPr>
        <w:t xml:space="preserve"> </w:t>
      </w:r>
      <w:r>
        <w:t>ресурсов. Природопользование. Рациональное и нерациональное использование</w:t>
      </w:r>
      <w:r>
        <w:rPr>
          <w:spacing w:val="-67"/>
        </w:rPr>
        <w:t xml:space="preserve"> </w:t>
      </w:r>
      <w:r>
        <w:t>природных</w:t>
      </w:r>
      <w:r>
        <w:rPr>
          <w:spacing w:val="62"/>
        </w:rPr>
        <w:t xml:space="preserve"> </w:t>
      </w:r>
      <w:r>
        <w:t>ресурсов.</w:t>
      </w:r>
      <w:r>
        <w:rPr>
          <w:spacing w:val="64"/>
        </w:rPr>
        <w:t xml:space="preserve"> </w:t>
      </w:r>
      <w:r>
        <w:rPr>
          <w:i/>
        </w:rPr>
        <w:t>Изменение</w:t>
      </w:r>
      <w:r>
        <w:rPr>
          <w:i/>
          <w:spacing w:val="62"/>
        </w:rPr>
        <w:t xml:space="preserve"> </w:t>
      </w:r>
      <w:r>
        <w:rPr>
          <w:i/>
        </w:rPr>
        <w:t>значения</w:t>
      </w:r>
      <w:r>
        <w:rPr>
          <w:i/>
          <w:spacing w:val="61"/>
        </w:rPr>
        <w:t xml:space="preserve"> </w:t>
      </w:r>
      <w:r>
        <w:rPr>
          <w:i/>
        </w:rPr>
        <w:t>отдельных</w:t>
      </w:r>
      <w:r>
        <w:rPr>
          <w:i/>
          <w:spacing w:val="59"/>
        </w:rPr>
        <w:t xml:space="preserve"> </w:t>
      </w:r>
      <w:r>
        <w:rPr>
          <w:i/>
        </w:rPr>
        <w:t>ресурсов</w:t>
      </w:r>
      <w:r>
        <w:rPr>
          <w:i/>
          <w:spacing w:val="62"/>
        </w:rPr>
        <w:t xml:space="preserve"> </w:t>
      </w:r>
      <w:r>
        <w:rPr>
          <w:i/>
        </w:rPr>
        <w:t>на</w:t>
      </w:r>
      <w:r>
        <w:rPr>
          <w:i/>
          <w:spacing w:val="63"/>
        </w:rPr>
        <w:t xml:space="preserve"> </w:t>
      </w:r>
      <w:r>
        <w:rPr>
          <w:i/>
        </w:rPr>
        <w:t>различных</w:t>
      </w:r>
    </w:p>
    <w:p w14:paraId="710D5970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82D0DB5" w14:textId="77777777" w:rsidR="001E236E" w:rsidRDefault="002A2DB6">
      <w:pPr>
        <w:pStyle w:val="a3"/>
        <w:spacing w:before="67" w:line="362" w:lineRule="auto"/>
        <w:ind w:right="167" w:firstLine="0"/>
      </w:pPr>
      <w:r>
        <w:rPr>
          <w:i/>
        </w:rPr>
        <w:lastRenderedPageBreak/>
        <w:t>исторических</w:t>
      </w:r>
      <w:r>
        <w:rPr>
          <w:i/>
          <w:spacing w:val="1"/>
        </w:rPr>
        <w:t xml:space="preserve"> </w:t>
      </w:r>
      <w:r>
        <w:rPr>
          <w:i/>
        </w:rPr>
        <w:t>этапах.</w:t>
      </w:r>
      <w:r>
        <w:rPr>
          <w:i/>
          <w:spacing w:val="1"/>
        </w:rPr>
        <w:t xml:space="preserve"> </w:t>
      </w:r>
      <w:r>
        <w:t>Территориальные</w:t>
      </w:r>
      <w:r>
        <w:rPr>
          <w:spacing w:val="1"/>
        </w:rPr>
        <w:t xml:space="preserve"> </w:t>
      </w:r>
      <w:r>
        <w:t>сочетания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ресурсов.</w:t>
      </w:r>
      <w:r>
        <w:rPr>
          <w:spacing w:val="1"/>
        </w:rPr>
        <w:t xml:space="preserve"> </w:t>
      </w:r>
      <w:r>
        <w:t>Обеспеченность</w:t>
      </w:r>
      <w:r>
        <w:rPr>
          <w:spacing w:val="-2"/>
        </w:rPr>
        <w:t xml:space="preserve"> </w:t>
      </w:r>
      <w:r>
        <w:t>природными ресурсами</w:t>
      </w:r>
      <w:r>
        <w:rPr>
          <w:spacing w:val="-3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территорий.</w:t>
      </w:r>
    </w:p>
    <w:p w14:paraId="6373A182" w14:textId="77777777" w:rsidR="001E236E" w:rsidRDefault="002A2DB6">
      <w:pPr>
        <w:pStyle w:val="a3"/>
        <w:spacing w:line="360" w:lineRule="auto"/>
        <w:ind w:right="159"/>
      </w:pPr>
      <w:r>
        <w:t>География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Расселение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планете.</w:t>
      </w:r>
      <w:r>
        <w:rPr>
          <w:spacing w:val="1"/>
        </w:rPr>
        <w:t xml:space="preserve"> </w:t>
      </w:r>
      <w:r>
        <w:t>Численность,</w:t>
      </w:r>
      <w:r>
        <w:rPr>
          <w:spacing w:val="1"/>
        </w:rPr>
        <w:t xml:space="preserve"> </w:t>
      </w:r>
      <w:r>
        <w:t>воспроизводство,</w:t>
      </w:r>
      <w:r>
        <w:rPr>
          <w:spacing w:val="1"/>
        </w:rPr>
        <w:t xml:space="preserve"> </w:t>
      </w:r>
      <w:r>
        <w:t>динамика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численности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Демографический</w:t>
      </w:r>
      <w:r>
        <w:rPr>
          <w:spacing w:val="1"/>
        </w:rPr>
        <w:t xml:space="preserve"> </w:t>
      </w:r>
      <w:r>
        <w:t>переход.</w:t>
      </w:r>
      <w:r>
        <w:rPr>
          <w:spacing w:val="1"/>
        </w:rPr>
        <w:t xml:space="preserve"> </w:t>
      </w:r>
      <w:r>
        <w:t>Демографическая</w:t>
      </w:r>
      <w:r>
        <w:rPr>
          <w:spacing w:val="1"/>
        </w:rPr>
        <w:t xml:space="preserve"> </w:t>
      </w:r>
      <w:r>
        <w:t>политика.</w:t>
      </w:r>
      <w:r>
        <w:rPr>
          <w:spacing w:val="1"/>
        </w:rPr>
        <w:t xml:space="preserve"> </w:t>
      </w:r>
      <w:r>
        <w:rPr>
          <w:i/>
        </w:rPr>
        <w:t>Демографические</w:t>
      </w:r>
      <w:r>
        <w:rPr>
          <w:i/>
          <w:spacing w:val="1"/>
        </w:rPr>
        <w:t xml:space="preserve"> </w:t>
      </w:r>
      <w:r>
        <w:rPr>
          <w:i/>
        </w:rPr>
        <w:t>кризисы.</w:t>
      </w:r>
      <w:r>
        <w:rPr>
          <w:i/>
          <w:spacing w:val="1"/>
        </w:rPr>
        <w:t xml:space="preserve"> </w:t>
      </w:r>
      <w:r>
        <w:t>Размещение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плотность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влияющие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размещение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плотность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(половозрастной,</w:t>
      </w:r>
      <w:r>
        <w:rPr>
          <w:spacing w:val="1"/>
        </w:rPr>
        <w:t xml:space="preserve"> </w:t>
      </w:r>
      <w:r>
        <w:t>этнический,</w:t>
      </w:r>
      <w:r>
        <w:rPr>
          <w:spacing w:val="1"/>
        </w:rPr>
        <w:t xml:space="preserve"> </w:t>
      </w:r>
      <w:r>
        <w:t>религиозный</w:t>
      </w:r>
      <w:r>
        <w:rPr>
          <w:spacing w:val="1"/>
        </w:rPr>
        <w:t xml:space="preserve"> </w:t>
      </w:r>
      <w:r>
        <w:t>составы,</w:t>
      </w:r>
      <w:r>
        <w:rPr>
          <w:spacing w:val="1"/>
        </w:rPr>
        <w:t xml:space="preserve"> </w:t>
      </w:r>
      <w:r>
        <w:t>городское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 xml:space="preserve">население). </w:t>
      </w:r>
      <w:r>
        <w:rPr>
          <w:i/>
        </w:rPr>
        <w:t xml:space="preserve">География религий. Этногеография. </w:t>
      </w:r>
      <w:r>
        <w:t>Основные очаги этнических и</w:t>
      </w:r>
      <w:r>
        <w:rPr>
          <w:spacing w:val="1"/>
        </w:rPr>
        <w:t xml:space="preserve"> </w:t>
      </w:r>
      <w:r>
        <w:t>конфессиональных конфликтов. Миграции населения. География рынка труда и</w:t>
      </w:r>
      <w:r>
        <w:rPr>
          <w:spacing w:val="-67"/>
        </w:rPr>
        <w:t xml:space="preserve"> </w:t>
      </w:r>
      <w:r>
        <w:t>занятости.</w:t>
      </w:r>
      <w:r>
        <w:rPr>
          <w:spacing w:val="1"/>
        </w:rPr>
        <w:t xml:space="preserve"> </w:t>
      </w:r>
      <w:r>
        <w:t>Расселение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городское</w:t>
      </w:r>
      <w:r>
        <w:rPr>
          <w:spacing w:val="1"/>
        </w:rPr>
        <w:t xml:space="preserve"> </w:t>
      </w:r>
      <w:r>
        <w:t>расселение.</w:t>
      </w:r>
      <w:r>
        <w:rPr>
          <w:spacing w:val="1"/>
        </w:rPr>
        <w:t xml:space="preserve"> </w:t>
      </w:r>
      <w:r>
        <w:t>Урбанизация.</w:t>
      </w:r>
      <w:r>
        <w:rPr>
          <w:spacing w:val="-1"/>
        </w:rPr>
        <w:t xml:space="preserve"> </w:t>
      </w:r>
      <w:r>
        <w:t>Геоурбанистика.</w:t>
      </w:r>
    </w:p>
    <w:p w14:paraId="6607E060" w14:textId="77777777" w:rsidR="001E236E" w:rsidRDefault="002A2DB6">
      <w:pPr>
        <w:pStyle w:val="a3"/>
        <w:spacing w:line="360" w:lineRule="auto"/>
        <w:ind w:right="159"/>
      </w:pPr>
      <w:r>
        <w:t>География мирового хозяйства. Отраслевая и территориальная структура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разделение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географического</w:t>
      </w:r>
      <w:r>
        <w:rPr>
          <w:spacing w:val="1"/>
        </w:rPr>
        <w:t xml:space="preserve"> </w:t>
      </w:r>
      <w:r>
        <w:t>разделения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производственной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непроизводственной</w:t>
      </w:r>
      <w:r>
        <w:rPr>
          <w:spacing w:val="1"/>
        </w:rPr>
        <w:t xml:space="preserve"> </w:t>
      </w:r>
      <w:r>
        <w:t>сфер.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производства.</w:t>
      </w:r>
      <w:r>
        <w:rPr>
          <w:spacing w:val="-3"/>
        </w:rPr>
        <w:t xml:space="preserve"> </w:t>
      </w:r>
      <w:r>
        <w:t>Изменение</w:t>
      </w:r>
      <w:r>
        <w:rPr>
          <w:spacing w:val="-4"/>
        </w:rPr>
        <w:t xml:space="preserve"> </w:t>
      </w:r>
      <w:r>
        <w:t>отраслевой</w:t>
      </w:r>
      <w:r>
        <w:rPr>
          <w:spacing w:val="-1"/>
        </w:rPr>
        <w:t xml:space="preserve"> </w:t>
      </w:r>
      <w:r>
        <w:t>структуры.</w:t>
      </w:r>
      <w:r>
        <w:rPr>
          <w:spacing w:val="-3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сферы</w:t>
      </w:r>
      <w:r>
        <w:rPr>
          <w:spacing w:val="-2"/>
        </w:rPr>
        <w:t xml:space="preserve"> </w:t>
      </w:r>
      <w:r>
        <w:t>услуг.</w:t>
      </w:r>
    </w:p>
    <w:p w14:paraId="5737AF25" w14:textId="77777777" w:rsidR="001E236E" w:rsidRDefault="002A2DB6">
      <w:pPr>
        <w:pStyle w:val="a3"/>
        <w:spacing w:line="360" w:lineRule="auto"/>
        <w:ind w:right="165"/>
      </w:pPr>
      <w:r>
        <w:t>География</w:t>
      </w:r>
      <w:r>
        <w:rPr>
          <w:spacing w:val="1"/>
        </w:rPr>
        <w:t xml:space="preserve"> </w:t>
      </w:r>
      <w:r>
        <w:t>внешнеэкономических</w:t>
      </w:r>
      <w:r>
        <w:rPr>
          <w:spacing w:val="71"/>
        </w:rPr>
        <w:t xml:space="preserve"> </w:t>
      </w:r>
      <w:r>
        <w:t>связей.</w:t>
      </w:r>
      <w:r>
        <w:rPr>
          <w:spacing w:val="7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отношения.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рынок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услуг.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зоны.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(интеграционные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союзы).</w:t>
      </w:r>
      <w:r>
        <w:rPr>
          <w:spacing w:val="1"/>
        </w:rPr>
        <w:t xml:space="preserve"> </w:t>
      </w:r>
      <w:r>
        <w:t>Транснациональные</w:t>
      </w:r>
      <w:r>
        <w:rPr>
          <w:spacing w:val="1"/>
        </w:rPr>
        <w:t xml:space="preserve"> </w:t>
      </w:r>
      <w:r>
        <w:t>корпорации.</w:t>
      </w:r>
      <w:r>
        <w:rPr>
          <w:spacing w:val="1"/>
        </w:rPr>
        <w:t xml:space="preserve"> </w:t>
      </w:r>
      <w:r>
        <w:t>Географические</w:t>
      </w:r>
      <w:r>
        <w:rPr>
          <w:spacing w:val="1"/>
        </w:rPr>
        <w:t xml:space="preserve"> </w:t>
      </w:r>
      <w:r>
        <w:t>аспекты</w:t>
      </w:r>
      <w:r>
        <w:rPr>
          <w:spacing w:val="-1"/>
        </w:rPr>
        <w:t xml:space="preserve"> </w:t>
      </w:r>
      <w:r>
        <w:t>глобализации.</w:t>
      </w:r>
    </w:p>
    <w:p w14:paraId="0E470A57" w14:textId="77777777" w:rsidR="001E236E" w:rsidRDefault="002A2DB6">
      <w:pPr>
        <w:spacing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География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транспорта.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преимущества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транспорта. </w:t>
      </w:r>
      <w:r>
        <w:rPr>
          <w:i/>
          <w:sz w:val="28"/>
        </w:rPr>
        <w:t xml:space="preserve">Транспортная инфраструктура. </w:t>
      </w:r>
      <w:r>
        <w:rPr>
          <w:sz w:val="28"/>
        </w:rPr>
        <w:t>Мировая транспортная система.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Транспорт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 окружающая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среда.</w:t>
      </w:r>
    </w:p>
    <w:p w14:paraId="566474A9" w14:textId="77777777" w:rsidR="001E236E" w:rsidRDefault="002A2DB6">
      <w:pPr>
        <w:spacing w:line="362" w:lineRule="auto"/>
        <w:ind w:left="222" w:right="164" w:firstLine="707"/>
        <w:jc w:val="both"/>
        <w:rPr>
          <w:i/>
          <w:sz w:val="28"/>
        </w:rPr>
      </w:pPr>
      <w:r>
        <w:rPr>
          <w:sz w:val="28"/>
        </w:rPr>
        <w:t>География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торговли.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Пространственная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структура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торговли.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направления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оборота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наиболее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важных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товаров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услуг.</w:t>
      </w:r>
    </w:p>
    <w:p w14:paraId="66DC550E" w14:textId="77777777" w:rsidR="001E236E" w:rsidRDefault="002A2DB6">
      <w:pPr>
        <w:pStyle w:val="a3"/>
        <w:spacing w:line="360" w:lineRule="auto"/>
        <w:ind w:right="165"/>
      </w:pPr>
      <w:r>
        <w:t>Региональная</w:t>
      </w:r>
      <w:r>
        <w:rPr>
          <w:spacing w:val="1"/>
        </w:rPr>
        <w:t xml:space="preserve"> </w:t>
      </w:r>
      <w:r>
        <w:t>экономическая</w:t>
      </w:r>
      <w:r>
        <w:rPr>
          <w:spacing w:val="1"/>
        </w:rPr>
        <w:t xml:space="preserve"> </w:t>
      </w:r>
      <w:r>
        <w:t>география.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специализации</w:t>
      </w:r>
      <w:r>
        <w:rPr>
          <w:spacing w:val="-67"/>
        </w:rPr>
        <w:t xml:space="preserve"> </w:t>
      </w:r>
      <w:r>
        <w:t>отдельных</w:t>
      </w:r>
      <w:r>
        <w:rPr>
          <w:spacing w:val="56"/>
        </w:rPr>
        <w:t xml:space="preserve"> </w:t>
      </w:r>
      <w:r>
        <w:t>стран</w:t>
      </w:r>
      <w:r>
        <w:rPr>
          <w:spacing w:val="54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районов.</w:t>
      </w:r>
      <w:r>
        <w:rPr>
          <w:spacing w:val="54"/>
        </w:rPr>
        <w:t xml:space="preserve"> </w:t>
      </w:r>
      <w:r>
        <w:t>Комплексная</w:t>
      </w:r>
      <w:r>
        <w:rPr>
          <w:spacing w:val="56"/>
        </w:rPr>
        <w:t xml:space="preserve"> </w:t>
      </w:r>
      <w:r>
        <w:t>географическая</w:t>
      </w:r>
      <w:r>
        <w:rPr>
          <w:spacing w:val="56"/>
        </w:rPr>
        <w:t xml:space="preserve"> </w:t>
      </w:r>
      <w:r>
        <w:t>характеристика</w:t>
      </w:r>
    </w:p>
    <w:p w14:paraId="2DB7D5E0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094B969" w14:textId="77777777" w:rsidR="001E236E" w:rsidRDefault="002A2DB6">
      <w:pPr>
        <w:pStyle w:val="a3"/>
        <w:spacing w:before="67" w:line="360" w:lineRule="auto"/>
        <w:ind w:right="158" w:firstLine="0"/>
      </w:pPr>
      <w:r>
        <w:lastRenderedPageBreak/>
        <w:t>крупнейших стран и регионов мира. Особенности экономико-географического</w:t>
      </w:r>
      <w:r>
        <w:rPr>
          <w:spacing w:val="1"/>
        </w:rPr>
        <w:t xml:space="preserve"> </w:t>
      </w:r>
      <w:r>
        <w:t>положения,</w:t>
      </w:r>
      <w:r>
        <w:rPr>
          <w:spacing w:val="1"/>
        </w:rPr>
        <w:t xml:space="preserve"> </w:t>
      </w:r>
      <w:r>
        <w:t>природно-ресурсного</w:t>
      </w:r>
      <w:r>
        <w:rPr>
          <w:spacing w:val="1"/>
        </w:rPr>
        <w:t xml:space="preserve"> </w:t>
      </w:r>
      <w:r>
        <w:t>потенциала,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хозяйства,</w:t>
      </w:r>
      <w:r>
        <w:rPr>
          <w:spacing w:val="-67"/>
        </w:rPr>
        <w:t xml:space="preserve"> </w:t>
      </w:r>
      <w:r>
        <w:rPr>
          <w:i/>
        </w:rPr>
        <w:t xml:space="preserve">инфраструктуры, </w:t>
      </w:r>
      <w:r>
        <w:t>культуры, современных проблем развития крупных регионов</w:t>
      </w:r>
      <w:r>
        <w:rPr>
          <w:spacing w:val="-67"/>
        </w:rPr>
        <w:t xml:space="preserve"> </w:t>
      </w:r>
      <w:r>
        <w:t>и стран Европы, Азии, Северной и Южной Америки, Австралии и Африки.</w:t>
      </w:r>
      <w:r>
        <w:rPr>
          <w:spacing w:val="1"/>
        </w:rPr>
        <w:t xml:space="preserve"> </w:t>
      </w:r>
      <w:r>
        <w:t>Международная специализация крупнейших стран и регионов мира.</w:t>
      </w:r>
      <w:r>
        <w:rPr>
          <w:spacing w:val="1"/>
        </w:rPr>
        <w:t xml:space="preserve"> </w:t>
      </w:r>
      <w:r>
        <w:t>Ведущие</w:t>
      </w:r>
      <w:r>
        <w:rPr>
          <w:spacing w:val="1"/>
        </w:rPr>
        <w:t xml:space="preserve"> </w:t>
      </w:r>
      <w:r>
        <w:t>страны-экспортеры</w:t>
      </w:r>
      <w:r>
        <w:rPr>
          <w:spacing w:val="-4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видов</w:t>
      </w:r>
      <w:r>
        <w:rPr>
          <w:spacing w:val="-4"/>
        </w:rPr>
        <w:t xml:space="preserve"> </w:t>
      </w:r>
      <w:r>
        <w:t>продукции.</w:t>
      </w:r>
    </w:p>
    <w:p w14:paraId="6499AC1C" w14:textId="77777777" w:rsidR="001E236E" w:rsidRDefault="002A2DB6">
      <w:pPr>
        <w:spacing w:before="2" w:line="360" w:lineRule="auto"/>
        <w:ind w:left="222" w:right="163" w:firstLine="707"/>
        <w:jc w:val="both"/>
        <w:rPr>
          <w:i/>
          <w:sz w:val="28"/>
        </w:rPr>
      </w:pPr>
      <w:r>
        <w:rPr>
          <w:i/>
          <w:sz w:val="28"/>
        </w:rPr>
        <w:t>Политическая география и геополитика.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Территориально-политическая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Формирование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мирового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геополитического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пространства.</w:t>
      </w:r>
    </w:p>
    <w:p w14:paraId="766CAC80" w14:textId="77777777" w:rsidR="001E236E" w:rsidRDefault="002A2DB6">
      <w:pPr>
        <w:spacing w:before="1"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Россия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карте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мировом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финансово-экономических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отношений.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 географии экономических, политических, культурных и 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 России со странами мира. Особенности интеграции России в мировое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сообщество.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Географические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аспекты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внешнеэкономических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внешнеполитических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развития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России.</w:t>
      </w:r>
    </w:p>
    <w:p w14:paraId="4222993F" w14:textId="77777777" w:rsidR="001E236E" w:rsidRDefault="001E236E">
      <w:pPr>
        <w:pStyle w:val="a3"/>
        <w:spacing w:before="4"/>
        <w:ind w:left="0" w:firstLine="0"/>
        <w:jc w:val="left"/>
        <w:rPr>
          <w:i/>
          <w:sz w:val="42"/>
        </w:rPr>
      </w:pPr>
    </w:p>
    <w:p w14:paraId="445DCB32" w14:textId="77777777" w:rsidR="001E236E" w:rsidRDefault="002A2DB6">
      <w:pPr>
        <w:pStyle w:val="1"/>
        <w:jc w:val="left"/>
      </w:pPr>
      <w:r>
        <w:t>Геоэкология</w:t>
      </w:r>
    </w:p>
    <w:p w14:paraId="5D4917AD" w14:textId="77777777" w:rsidR="001E236E" w:rsidRDefault="002A2DB6">
      <w:pPr>
        <w:spacing w:before="156" w:line="360" w:lineRule="auto"/>
        <w:ind w:left="222" w:right="159" w:firstLine="707"/>
        <w:jc w:val="both"/>
        <w:rPr>
          <w:sz w:val="28"/>
        </w:rPr>
      </w:pPr>
      <w:r>
        <w:rPr>
          <w:sz w:val="28"/>
        </w:rPr>
        <w:t>Окружающая среда как геосистема. Экологические процессы. Динамика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процессов.</w:t>
      </w:r>
      <w:r>
        <w:rPr>
          <w:spacing w:val="1"/>
          <w:sz w:val="28"/>
        </w:rPr>
        <w:t xml:space="preserve"> </w:t>
      </w:r>
      <w:r>
        <w:rPr>
          <w:sz w:val="28"/>
        </w:rPr>
        <w:t>Антропогенное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воздействие.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 воздействия на окружающую среду различных сфер и отраслей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хозяйства. Состояние окружающей среды в зависимости от степени и характера</w:t>
      </w:r>
      <w:r>
        <w:rPr>
          <w:spacing w:val="-67"/>
          <w:sz w:val="28"/>
        </w:rPr>
        <w:t xml:space="preserve"> </w:t>
      </w:r>
      <w:r>
        <w:rPr>
          <w:sz w:val="28"/>
        </w:rPr>
        <w:t>антропогенного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Экологический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кризис,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экологическая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катастрофа. Региональные и глобальные изменения географической среды 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человека.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геоэкологических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проблем.</w:t>
      </w:r>
      <w:r>
        <w:rPr>
          <w:spacing w:val="1"/>
          <w:sz w:val="28"/>
        </w:rPr>
        <w:t xml:space="preserve"> </w:t>
      </w:r>
      <w:r>
        <w:rPr>
          <w:sz w:val="28"/>
        </w:rPr>
        <w:t>Особо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охраняемые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территории.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Концепция</w:t>
      </w:r>
      <w:r>
        <w:rPr>
          <w:spacing w:val="-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развития.</w:t>
      </w:r>
    </w:p>
    <w:p w14:paraId="581E31D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96C12AD" w14:textId="77777777" w:rsidR="001E236E" w:rsidRDefault="002A2DB6">
      <w:pPr>
        <w:pStyle w:val="1"/>
        <w:spacing w:before="72"/>
        <w:jc w:val="left"/>
      </w:pPr>
      <w:r>
        <w:lastRenderedPageBreak/>
        <w:t>Примерный</w:t>
      </w:r>
      <w:r>
        <w:rPr>
          <w:spacing w:val="-4"/>
        </w:rPr>
        <w:t xml:space="preserve"> </w:t>
      </w:r>
      <w:r>
        <w:t>перечень</w:t>
      </w:r>
      <w:r>
        <w:rPr>
          <w:spacing w:val="-3"/>
        </w:rPr>
        <w:t xml:space="preserve"> </w:t>
      </w:r>
      <w:r>
        <w:t>практических</w:t>
      </w:r>
      <w:r>
        <w:rPr>
          <w:spacing w:val="-5"/>
        </w:rPr>
        <w:t xml:space="preserve"> </w:t>
      </w:r>
      <w:r>
        <w:t>работ</w:t>
      </w:r>
    </w:p>
    <w:p w14:paraId="62154871" w14:textId="77777777" w:rsidR="001E236E" w:rsidRDefault="002A2DB6">
      <w:pPr>
        <w:pStyle w:val="a3"/>
        <w:tabs>
          <w:tab w:val="left" w:pos="2213"/>
          <w:tab w:val="left" w:pos="5448"/>
          <w:tab w:val="left" w:pos="6692"/>
          <w:tab w:val="left" w:pos="8191"/>
        </w:tabs>
        <w:spacing w:before="158" w:line="360" w:lineRule="auto"/>
        <w:ind w:right="166"/>
        <w:jc w:val="left"/>
      </w:pPr>
      <w:r>
        <w:t>Оценка</w:t>
      </w:r>
      <w:r>
        <w:tab/>
        <w:t>ресурсообеспеченности</w:t>
      </w:r>
      <w:r>
        <w:tab/>
        <w:t>страны</w:t>
      </w:r>
      <w:r>
        <w:tab/>
        <w:t>(региона,</w:t>
      </w:r>
      <w:r>
        <w:tab/>
        <w:t>человечества)</w:t>
      </w:r>
      <w:r>
        <w:rPr>
          <w:spacing w:val="-67"/>
        </w:rPr>
        <w:t xml:space="preserve"> </w:t>
      </w:r>
      <w:r>
        <w:t>основными</w:t>
      </w:r>
      <w:r>
        <w:rPr>
          <w:spacing w:val="-1"/>
        </w:rPr>
        <w:t xml:space="preserve"> </w:t>
      </w:r>
      <w:r>
        <w:t>видами</w:t>
      </w:r>
      <w:r>
        <w:rPr>
          <w:spacing w:val="-3"/>
        </w:rPr>
        <w:t xml:space="preserve"> </w:t>
      </w:r>
      <w:r>
        <w:t>ресурсов.</w:t>
      </w:r>
    </w:p>
    <w:p w14:paraId="65890FD5" w14:textId="77777777" w:rsidR="001E236E" w:rsidRDefault="002A2DB6">
      <w:pPr>
        <w:pStyle w:val="a3"/>
        <w:spacing w:line="360" w:lineRule="auto"/>
        <w:ind w:right="80"/>
        <w:jc w:val="left"/>
      </w:pPr>
      <w:r>
        <w:t>Оценка</w:t>
      </w:r>
      <w:r>
        <w:rPr>
          <w:spacing w:val="5"/>
        </w:rPr>
        <w:t xml:space="preserve"> </w:t>
      </w:r>
      <w:r>
        <w:t>доли</w:t>
      </w:r>
      <w:r>
        <w:rPr>
          <w:spacing w:val="5"/>
        </w:rPr>
        <w:t xml:space="preserve"> </w:t>
      </w:r>
      <w:r>
        <w:t>использования</w:t>
      </w:r>
      <w:r>
        <w:rPr>
          <w:spacing w:val="6"/>
        </w:rPr>
        <w:t xml:space="preserve"> </w:t>
      </w:r>
      <w:r>
        <w:t>альтернативных</w:t>
      </w:r>
      <w:r>
        <w:rPr>
          <w:spacing w:val="11"/>
        </w:rPr>
        <w:t xml:space="preserve"> </w:t>
      </w:r>
      <w:r>
        <w:t>источников</w:t>
      </w:r>
      <w:r>
        <w:rPr>
          <w:spacing w:val="5"/>
        </w:rPr>
        <w:t xml:space="preserve"> </w:t>
      </w:r>
      <w:r>
        <w:t>энергии.</w:t>
      </w:r>
      <w:r>
        <w:rPr>
          <w:spacing w:val="4"/>
        </w:rPr>
        <w:t xml:space="preserve"> </w:t>
      </w:r>
      <w:r>
        <w:t>Оценка</w:t>
      </w:r>
      <w:r>
        <w:rPr>
          <w:spacing w:val="-67"/>
        </w:rPr>
        <w:t xml:space="preserve"> </w:t>
      </w:r>
      <w:r>
        <w:t>перспектив</w:t>
      </w:r>
      <w:r>
        <w:rPr>
          <w:spacing w:val="-5"/>
        </w:rPr>
        <w:t xml:space="preserve"> </w:t>
      </w:r>
      <w:r>
        <w:t>развития альтернативной энергетики.</w:t>
      </w:r>
    </w:p>
    <w:p w14:paraId="56315716" w14:textId="77777777" w:rsidR="001E236E" w:rsidRDefault="002A2DB6">
      <w:pPr>
        <w:pStyle w:val="a3"/>
        <w:spacing w:line="360" w:lineRule="auto"/>
        <w:ind w:left="930" w:right="172" w:firstLine="0"/>
        <w:jc w:val="left"/>
      </w:pPr>
      <w:r>
        <w:t>Анализ геоэкологической ситуации в отдельных странах и регионах мира.</w:t>
      </w:r>
      <w:r>
        <w:rPr>
          <w:spacing w:val="-67"/>
        </w:rPr>
        <w:t xml:space="preserve"> </w:t>
      </w:r>
      <w:r>
        <w:t>Анализ</w:t>
      </w:r>
      <w:r>
        <w:rPr>
          <w:spacing w:val="-2"/>
        </w:rPr>
        <w:t xml:space="preserve"> </w:t>
      </w:r>
      <w:r>
        <w:t>техногенной</w:t>
      </w:r>
      <w:r>
        <w:rPr>
          <w:spacing w:val="-2"/>
        </w:rPr>
        <w:t xml:space="preserve"> </w:t>
      </w:r>
      <w:r>
        <w:t>нагрузки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окружающую</w:t>
      </w:r>
      <w:r>
        <w:rPr>
          <w:spacing w:val="-1"/>
        </w:rPr>
        <w:t xml:space="preserve"> </w:t>
      </w:r>
      <w:r>
        <w:t>среду.</w:t>
      </w:r>
    </w:p>
    <w:p w14:paraId="3DE6D8BC" w14:textId="77777777" w:rsidR="001E236E" w:rsidRDefault="002A2DB6">
      <w:pPr>
        <w:pStyle w:val="a3"/>
        <w:spacing w:line="360" w:lineRule="auto"/>
        <w:ind w:left="930" w:right="1323" w:firstLine="0"/>
        <w:jc w:val="left"/>
      </w:pPr>
      <w:r>
        <w:t>Характеристика политико-географического положения страны.</w:t>
      </w:r>
      <w:r>
        <w:rPr>
          <w:spacing w:val="1"/>
        </w:rPr>
        <w:t xml:space="preserve"> </w:t>
      </w:r>
      <w:r>
        <w:t>Характеристика экономико-географического положения страны.</w:t>
      </w:r>
      <w:r>
        <w:rPr>
          <w:spacing w:val="-67"/>
        </w:rPr>
        <w:t xml:space="preserve"> </w:t>
      </w:r>
      <w:r>
        <w:t>Характеристика</w:t>
      </w:r>
      <w:r>
        <w:rPr>
          <w:spacing w:val="-2"/>
        </w:rPr>
        <w:t xml:space="preserve"> </w:t>
      </w:r>
      <w:r>
        <w:t>природно-ресурсного потенциала</w:t>
      </w:r>
      <w:r>
        <w:rPr>
          <w:spacing w:val="-3"/>
        </w:rPr>
        <w:t xml:space="preserve"> </w:t>
      </w:r>
      <w:r>
        <w:t>страны.</w:t>
      </w:r>
    </w:p>
    <w:p w14:paraId="5C1573CB" w14:textId="77777777" w:rsidR="001E236E" w:rsidRDefault="002A2DB6">
      <w:pPr>
        <w:pStyle w:val="a3"/>
        <w:tabs>
          <w:tab w:val="left" w:pos="3084"/>
          <w:tab w:val="left" w:pos="4026"/>
          <w:tab w:val="left" w:pos="4902"/>
          <w:tab w:val="left" w:pos="5458"/>
          <w:tab w:val="left" w:pos="6553"/>
          <w:tab w:val="left" w:pos="7757"/>
          <w:tab w:val="left" w:pos="9705"/>
        </w:tabs>
        <w:spacing w:before="1" w:line="360" w:lineRule="auto"/>
        <w:ind w:right="169"/>
        <w:jc w:val="left"/>
      </w:pPr>
      <w:r>
        <w:t>Классификация</w:t>
      </w:r>
      <w:r>
        <w:tab/>
        <w:t>стран</w:t>
      </w:r>
      <w:r>
        <w:tab/>
        <w:t>мира</w:t>
      </w:r>
      <w:r>
        <w:tab/>
        <w:t>на</w:t>
      </w:r>
      <w:r>
        <w:tab/>
        <w:t>основе</w:t>
      </w:r>
      <w:r>
        <w:tab/>
        <w:t>анализа</w:t>
      </w:r>
      <w:r>
        <w:tab/>
        <w:t>политической</w:t>
      </w:r>
      <w:r>
        <w:tab/>
      </w:r>
      <w:r>
        <w:rPr>
          <w:spacing w:val="-2"/>
        </w:rPr>
        <w:t>и</w:t>
      </w:r>
      <w:r>
        <w:rPr>
          <w:spacing w:val="-67"/>
        </w:rPr>
        <w:t xml:space="preserve"> </w:t>
      </w:r>
      <w:r>
        <w:t>экономической</w:t>
      </w:r>
      <w:r>
        <w:rPr>
          <w:spacing w:val="-1"/>
        </w:rPr>
        <w:t xml:space="preserve"> </w:t>
      </w:r>
      <w:r>
        <w:t>карты мира.</w:t>
      </w:r>
    </w:p>
    <w:p w14:paraId="3E08283C" w14:textId="77777777" w:rsidR="001E236E" w:rsidRDefault="002A2DB6">
      <w:pPr>
        <w:pStyle w:val="a3"/>
        <w:spacing w:line="362" w:lineRule="auto"/>
        <w:jc w:val="left"/>
      </w:pPr>
      <w:r>
        <w:t>Анализ</w:t>
      </w:r>
      <w:r>
        <w:rPr>
          <w:spacing w:val="24"/>
        </w:rPr>
        <w:t xml:space="preserve"> </w:t>
      </w:r>
      <w:r>
        <w:t>грузооборота</w:t>
      </w:r>
      <w:r>
        <w:rPr>
          <w:spacing w:val="24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пассажиропотока</w:t>
      </w:r>
      <w:r>
        <w:rPr>
          <w:spacing w:val="22"/>
        </w:rPr>
        <w:t xml:space="preserve"> </w:t>
      </w:r>
      <w:r>
        <w:t>по</w:t>
      </w:r>
      <w:r>
        <w:rPr>
          <w:spacing w:val="25"/>
        </w:rPr>
        <w:t xml:space="preserve"> </w:t>
      </w:r>
      <w:r>
        <w:t>основным</w:t>
      </w:r>
      <w:r>
        <w:rPr>
          <w:spacing w:val="22"/>
        </w:rPr>
        <w:t xml:space="preserve"> </w:t>
      </w:r>
      <w:r>
        <w:t>транспортным</w:t>
      </w:r>
      <w:r>
        <w:rPr>
          <w:spacing w:val="-67"/>
        </w:rPr>
        <w:t xml:space="preserve"> </w:t>
      </w:r>
      <w:r>
        <w:t>магистралям</w:t>
      </w:r>
      <w:r>
        <w:rPr>
          <w:spacing w:val="-2"/>
        </w:rPr>
        <w:t xml:space="preserve"> </w:t>
      </w:r>
      <w:r>
        <w:t>мира.</w:t>
      </w:r>
    </w:p>
    <w:p w14:paraId="59FC5871" w14:textId="77777777" w:rsidR="001E236E" w:rsidRDefault="002A2DB6">
      <w:pPr>
        <w:pStyle w:val="a3"/>
        <w:spacing w:line="360" w:lineRule="auto"/>
        <w:jc w:val="left"/>
      </w:pPr>
      <w:r>
        <w:t>Выявление</w:t>
      </w:r>
      <w:r>
        <w:rPr>
          <w:spacing w:val="1"/>
        </w:rPr>
        <w:t xml:space="preserve"> </w:t>
      </w:r>
      <w:r>
        <w:t>причин</w:t>
      </w:r>
      <w:r>
        <w:rPr>
          <w:spacing w:val="3"/>
        </w:rPr>
        <w:t xml:space="preserve"> </w:t>
      </w:r>
      <w:r>
        <w:t>неравномерности</w:t>
      </w:r>
      <w:r>
        <w:rPr>
          <w:spacing w:val="5"/>
        </w:rPr>
        <w:t xml:space="preserve"> </w:t>
      </w:r>
      <w:r>
        <w:t>хозяйственного</w:t>
      </w:r>
      <w:r>
        <w:rPr>
          <w:spacing w:val="5"/>
        </w:rPr>
        <w:t xml:space="preserve"> </w:t>
      </w:r>
      <w:r>
        <w:t>освоения</w:t>
      </w:r>
      <w:r>
        <w:rPr>
          <w:spacing w:val="2"/>
        </w:rPr>
        <w:t xml:space="preserve"> </w:t>
      </w:r>
      <w:r>
        <w:t>различных</w:t>
      </w:r>
      <w:r>
        <w:rPr>
          <w:spacing w:val="-67"/>
        </w:rPr>
        <w:t xml:space="preserve"> </w:t>
      </w:r>
      <w:r>
        <w:t>территорий.</w:t>
      </w:r>
    </w:p>
    <w:p w14:paraId="40D9CE4D" w14:textId="77777777" w:rsidR="001E236E" w:rsidRDefault="002A2DB6">
      <w:pPr>
        <w:pStyle w:val="a3"/>
        <w:tabs>
          <w:tab w:val="left" w:pos="2762"/>
          <w:tab w:val="left" w:pos="6362"/>
          <w:tab w:val="left" w:pos="8559"/>
          <w:tab w:val="left" w:pos="9595"/>
        </w:tabs>
        <w:spacing w:line="360" w:lineRule="auto"/>
        <w:ind w:right="167"/>
        <w:jc w:val="left"/>
      </w:pPr>
      <w:r>
        <w:t>Составление</w:t>
      </w:r>
      <w:r>
        <w:tab/>
        <w:t>экономико-географической</w:t>
      </w:r>
      <w:r>
        <w:tab/>
        <w:t>характеристики</w:t>
      </w:r>
      <w:r>
        <w:tab/>
        <w:t>одной</w:t>
      </w:r>
      <w:r>
        <w:tab/>
      </w:r>
      <w:r>
        <w:rPr>
          <w:spacing w:val="-1"/>
        </w:rPr>
        <w:t>из</w:t>
      </w:r>
      <w:r>
        <w:rPr>
          <w:spacing w:val="-67"/>
        </w:rPr>
        <w:t xml:space="preserve"> </w:t>
      </w:r>
      <w:r>
        <w:t>отраслей</w:t>
      </w:r>
      <w:r>
        <w:rPr>
          <w:spacing w:val="-4"/>
        </w:rPr>
        <w:t xml:space="preserve"> </w:t>
      </w:r>
      <w:r>
        <w:t>промышленности.</w:t>
      </w:r>
    </w:p>
    <w:p w14:paraId="7ECC4559" w14:textId="77777777" w:rsidR="001E236E" w:rsidRDefault="002A2DB6">
      <w:pPr>
        <w:pStyle w:val="a3"/>
        <w:spacing w:line="360" w:lineRule="auto"/>
        <w:ind w:right="80"/>
        <w:jc w:val="left"/>
      </w:pPr>
      <w:r>
        <w:t>Прогнозирование</w:t>
      </w:r>
      <w:r>
        <w:rPr>
          <w:spacing w:val="60"/>
        </w:rPr>
        <w:t xml:space="preserve"> </w:t>
      </w:r>
      <w:r>
        <w:t>изменения</w:t>
      </w:r>
      <w:r>
        <w:rPr>
          <w:spacing w:val="61"/>
        </w:rPr>
        <w:t xml:space="preserve"> </w:t>
      </w:r>
      <w:r>
        <w:t>численности</w:t>
      </w:r>
      <w:r>
        <w:rPr>
          <w:spacing w:val="60"/>
        </w:rPr>
        <w:t xml:space="preserve"> </w:t>
      </w:r>
      <w:r>
        <w:t>населения</w:t>
      </w:r>
      <w:r>
        <w:rPr>
          <w:spacing w:val="61"/>
        </w:rPr>
        <w:t xml:space="preserve"> </w:t>
      </w:r>
      <w:r>
        <w:t>мира</w:t>
      </w:r>
      <w:r>
        <w:rPr>
          <w:spacing w:val="60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отдельных</w:t>
      </w:r>
      <w:r>
        <w:rPr>
          <w:spacing w:val="-67"/>
        </w:rPr>
        <w:t xml:space="preserve"> </w:t>
      </w:r>
      <w:r>
        <w:t>регионов.</w:t>
      </w:r>
    </w:p>
    <w:p w14:paraId="7D8D5E51" w14:textId="77777777" w:rsidR="001E236E" w:rsidRDefault="002A2DB6">
      <w:pPr>
        <w:pStyle w:val="a3"/>
        <w:spacing w:line="360" w:lineRule="auto"/>
        <w:jc w:val="left"/>
      </w:pPr>
      <w:r>
        <w:t>Определение</w:t>
      </w:r>
      <w:r>
        <w:rPr>
          <w:spacing w:val="55"/>
        </w:rPr>
        <w:t xml:space="preserve"> </w:t>
      </w:r>
      <w:r>
        <w:t>состава</w:t>
      </w:r>
      <w:r>
        <w:rPr>
          <w:spacing w:val="55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структуры</w:t>
      </w:r>
      <w:r>
        <w:rPr>
          <w:spacing w:val="57"/>
        </w:rPr>
        <w:t xml:space="preserve"> </w:t>
      </w:r>
      <w:r>
        <w:t>населения</w:t>
      </w:r>
      <w:r>
        <w:rPr>
          <w:spacing w:val="56"/>
        </w:rPr>
        <w:t xml:space="preserve"> </w:t>
      </w:r>
      <w:r>
        <w:t>на</w:t>
      </w:r>
      <w:r>
        <w:rPr>
          <w:spacing w:val="53"/>
        </w:rPr>
        <w:t xml:space="preserve"> </w:t>
      </w:r>
      <w:r>
        <w:t>основе</w:t>
      </w:r>
      <w:r>
        <w:rPr>
          <w:spacing w:val="53"/>
        </w:rPr>
        <w:t xml:space="preserve"> </w:t>
      </w:r>
      <w:r>
        <w:t>статистических</w:t>
      </w:r>
      <w:r>
        <w:rPr>
          <w:spacing w:val="-67"/>
        </w:rPr>
        <w:t xml:space="preserve"> </w:t>
      </w:r>
      <w:r>
        <w:t>данных.</w:t>
      </w:r>
    </w:p>
    <w:p w14:paraId="33683459" w14:textId="77777777" w:rsidR="001E236E" w:rsidRDefault="002A2DB6">
      <w:pPr>
        <w:pStyle w:val="a3"/>
        <w:spacing w:line="360" w:lineRule="auto"/>
        <w:jc w:val="left"/>
      </w:pPr>
      <w:r>
        <w:t>Выявление</w:t>
      </w:r>
      <w:r>
        <w:rPr>
          <w:spacing w:val="30"/>
        </w:rPr>
        <w:t xml:space="preserve"> </w:t>
      </w:r>
      <w:r>
        <w:t>основных</w:t>
      </w:r>
      <w:r>
        <w:rPr>
          <w:spacing w:val="33"/>
        </w:rPr>
        <w:t xml:space="preserve"> </w:t>
      </w:r>
      <w:r>
        <w:t>закономерностей</w:t>
      </w:r>
      <w:r>
        <w:rPr>
          <w:spacing w:val="33"/>
        </w:rPr>
        <w:t xml:space="preserve"> </w:t>
      </w:r>
      <w:r>
        <w:t>расселения</w:t>
      </w:r>
      <w:r>
        <w:rPr>
          <w:spacing w:val="33"/>
        </w:rPr>
        <w:t xml:space="preserve"> </w:t>
      </w:r>
      <w:r>
        <w:t>на</w:t>
      </w:r>
      <w:r>
        <w:rPr>
          <w:spacing w:val="30"/>
        </w:rPr>
        <w:t xml:space="preserve"> </w:t>
      </w:r>
      <w:r>
        <w:t>основе</w:t>
      </w:r>
      <w:r>
        <w:rPr>
          <w:spacing w:val="33"/>
        </w:rPr>
        <w:t xml:space="preserve"> </w:t>
      </w:r>
      <w:r>
        <w:t>анализа</w:t>
      </w:r>
      <w:r>
        <w:rPr>
          <w:spacing w:val="-67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и тематических</w:t>
      </w:r>
      <w:r>
        <w:rPr>
          <w:spacing w:val="1"/>
        </w:rPr>
        <w:t xml:space="preserve"> </w:t>
      </w:r>
      <w:r>
        <w:t>карт</w:t>
      </w:r>
      <w:r>
        <w:rPr>
          <w:spacing w:val="-1"/>
        </w:rPr>
        <w:t xml:space="preserve"> </w:t>
      </w:r>
      <w:r>
        <w:t>мира.</w:t>
      </w:r>
    </w:p>
    <w:p w14:paraId="3FAD1BF7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Оценка</w:t>
      </w:r>
      <w:r>
        <w:rPr>
          <w:spacing w:val="-2"/>
        </w:rPr>
        <w:t xml:space="preserve"> </w:t>
      </w:r>
      <w:r>
        <w:t>основных</w:t>
      </w:r>
      <w:r>
        <w:rPr>
          <w:spacing w:val="-5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качества</w:t>
      </w:r>
      <w:r>
        <w:rPr>
          <w:spacing w:val="-3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населения.</w:t>
      </w:r>
    </w:p>
    <w:p w14:paraId="6F16A034" w14:textId="77777777" w:rsidR="001E236E" w:rsidRDefault="002A2DB6">
      <w:pPr>
        <w:pStyle w:val="a3"/>
        <w:spacing w:before="155" w:line="362" w:lineRule="auto"/>
        <w:jc w:val="left"/>
      </w:pPr>
      <w:r>
        <w:t>Оценка эффективности демографической политики отдельных стран мира</w:t>
      </w:r>
      <w:r>
        <w:rPr>
          <w:spacing w:val="-67"/>
        </w:rPr>
        <w:t xml:space="preserve"> </w:t>
      </w:r>
      <w:r>
        <w:t>(Россия,</w:t>
      </w:r>
      <w:r>
        <w:rPr>
          <w:spacing w:val="-2"/>
        </w:rPr>
        <w:t xml:space="preserve"> </w:t>
      </w:r>
      <w:r>
        <w:t>Китай,</w:t>
      </w:r>
      <w:r>
        <w:rPr>
          <w:spacing w:val="-1"/>
        </w:rPr>
        <w:t xml:space="preserve"> </w:t>
      </w:r>
      <w:r>
        <w:t>Индия,</w:t>
      </w:r>
      <w:r>
        <w:rPr>
          <w:spacing w:val="-1"/>
        </w:rPr>
        <w:t xml:space="preserve"> </w:t>
      </w:r>
      <w:r>
        <w:t>Германия,</w:t>
      </w:r>
      <w:r>
        <w:rPr>
          <w:spacing w:val="-2"/>
        </w:rPr>
        <w:t xml:space="preserve"> </w:t>
      </w:r>
      <w:r>
        <w:t>США)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статистических</w:t>
      </w:r>
      <w:r>
        <w:rPr>
          <w:spacing w:val="-4"/>
        </w:rPr>
        <w:t xml:space="preserve"> </w:t>
      </w:r>
      <w:r>
        <w:t>данных.</w:t>
      </w:r>
    </w:p>
    <w:p w14:paraId="520CE40D" w14:textId="77777777" w:rsidR="001E236E" w:rsidRDefault="002A2DB6">
      <w:pPr>
        <w:pStyle w:val="a3"/>
        <w:spacing w:line="317" w:lineRule="exact"/>
        <w:ind w:left="930" w:firstLine="0"/>
        <w:jc w:val="left"/>
      </w:pPr>
      <w:r>
        <w:t>Выявление</w:t>
      </w:r>
      <w:r>
        <w:rPr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характеристика</w:t>
      </w:r>
      <w:r>
        <w:rPr>
          <w:spacing w:val="-3"/>
        </w:rPr>
        <w:t xml:space="preserve"> </w:t>
      </w:r>
      <w:r>
        <w:t>основных</w:t>
      </w:r>
      <w:r>
        <w:rPr>
          <w:spacing w:val="-6"/>
        </w:rPr>
        <w:t xml:space="preserve"> </w:t>
      </w:r>
      <w:r>
        <w:t>направлений</w:t>
      </w:r>
      <w:r>
        <w:rPr>
          <w:spacing w:val="-4"/>
        </w:rPr>
        <w:t xml:space="preserve"> </w:t>
      </w:r>
      <w:r>
        <w:t>миграции</w:t>
      </w:r>
      <w:r>
        <w:rPr>
          <w:spacing w:val="-3"/>
        </w:rPr>
        <w:t xml:space="preserve"> </w:t>
      </w:r>
      <w:r>
        <w:t>населения.</w:t>
      </w:r>
    </w:p>
    <w:p w14:paraId="5395959F" w14:textId="77777777" w:rsidR="001E236E" w:rsidRDefault="001E236E">
      <w:pPr>
        <w:spacing w:line="317" w:lineRule="exact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C99D8DE" w14:textId="77777777" w:rsidR="001E236E" w:rsidRDefault="002A2DB6">
      <w:pPr>
        <w:pStyle w:val="a3"/>
        <w:tabs>
          <w:tab w:val="left" w:pos="3053"/>
          <w:tab w:val="left" w:pos="5321"/>
          <w:tab w:val="left" w:pos="6191"/>
        </w:tabs>
        <w:spacing w:before="67" w:line="362" w:lineRule="auto"/>
        <w:ind w:right="169"/>
        <w:jc w:val="left"/>
      </w:pPr>
      <w:bookmarkStart w:id="40" w:name="_bookmark41"/>
      <w:bookmarkEnd w:id="40"/>
      <w:r>
        <w:lastRenderedPageBreak/>
        <w:t>Характеристика</w:t>
      </w:r>
      <w:r>
        <w:tab/>
        <w:t>влияния</w:t>
      </w:r>
      <w:r>
        <w:rPr>
          <w:spacing w:val="126"/>
        </w:rPr>
        <w:t xml:space="preserve"> </w:t>
      </w:r>
      <w:r>
        <w:t>рынков</w:t>
      </w:r>
      <w:r>
        <w:tab/>
        <w:t>труда</w:t>
      </w:r>
      <w:r>
        <w:tab/>
        <w:t>на</w:t>
      </w:r>
      <w:r>
        <w:rPr>
          <w:spacing w:val="57"/>
        </w:rPr>
        <w:t xml:space="preserve"> </w:t>
      </w:r>
      <w:r>
        <w:t>размещение</w:t>
      </w:r>
      <w:r>
        <w:rPr>
          <w:spacing w:val="56"/>
        </w:rPr>
        <w:t xml:space="preserve"> </w:t>
      </w:r>
      <w:r>
        <w:t>предприятий</w:t>
      </w:r>
      <w:r>
        <w:rPr>
          <w:spacing w:val="-67"/>
        </w:rPr>
        <w:t xml:space="preserve"> </w:t>
      </w:r>
      <w:r>
        <w:t>материальной</w:t>
      </w:r>
      <w:r>
        <w:rPr>
          <w:spacing w:val="-4"/>
        </w:rPr>
        <w:t xml:space="preserve"> </w:t>
      </w:r>
      <w:r>
        <w:t>и нематериальной сферы.</w:t>
      </w:r>
    </w:p>
    <w:p w14:paraId="252189E7" w14:textId="77777777" w:rsidR="001E236E" w:rsidRDefault="002A2DB6">
      <w:pPr>
        <w:pStyle w:val="a3"/>
        <w:spacing w:line="360" w:lineRule="auto"/>
        <w:jc w:val="left"/>
      </w:pPr>
      <w:r>
        <w:t>Анализ</w:t>
      </w:r>
      <w:r>
        <w:rPr>
          <w:spacing w:val="4"/>
        </w:rPr>
        <w:t xml:space="preserve"> </w:t>
      </w:r>
      <w:r>
        <w:t>участия</w:t>
      </w:r>
      <w:r>
        <w:rPr>
          <w:spacing w:val="5"/>
        </w:rPr>
        <w:t xml:space="preserve"> </w:t>
      </w:r>
      <w:r>
        <w:t>стран</w:t>
      </w:r>
      <w:r>
        <w:rPr>
          <w:spacing w:val="5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регионов</w:t>
      </w:r>
      <w:r>
        <w:rPr>
          <w:spacing w:val="5"/>
        </w:rPr>
        <w:t xml:space="preserve"> </w:t>
      </w:r>
      <w:r>
        <w:t>мира</w:t>
      </w:r>
      <w:r>
        <w:rPr>
          <w:spacing w:val="4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международном</w:t>
      </w:r>
      <w:r>
        <w:rPr>
          <w:spacing w:val="5"/>
        </w:rPr>
        <w:t xml:space="preserve"> </w:t>
      </w:r>
      <w:r>
        <w:t>географическом</w:t>
      </w:r>
      <w:r>
        <w:rPr>
          <w:spacing w:val="-67"/>
        </w:rPr>
        <w:t xml:space="preserve"> </w:t>
      </w:r>
      <w:r>
        <w:t>разделении</w:t>
      </w:r>
      <w:r>
        <w:rPr>
          <w:spacing w:val="-1"/>
        </w:rPr>
        <w:t xml:space="preserve"> </w:t>
      </w:r>
      <w:r>
        <w:t>труда.</w:t>
      </w:r>
    </w:p>
    <w:p w14:paraId="12B420D0" w14:textId="77777777" w:rsidR="001E236E" w:rsidRDefault="002A2DB6">
      <w:pPr>
        <w:pStyle w:val="a3"/>
        <w:spacing w:line="362" w:lineRule="auto"/>
        <w:jc w:val="left"/>
      </w:pPr>
      <w:r>
        <w:t>Анализ</w:t>
      </w:r>
      <w:r>
        <w:rPr>
          <w:spacing w:val="11"/>
        </w:rPr>
        <w:t xml:space="preserve"> </w:t>
      </w:r>
      <w:r>
        <w:t>обеспеченности</w:t>
      </w:r>
      <w:r>
        <w:rPr>
          <w:spacing w:val="10"/>
        </w:rPr>
        <w:t xml:space="preserve"> </w:t>
      </w:r>
      <w:r>
        <w:t>предприятиями</w:t>
      </w:r>
      <w:r>
        <w:rPr>
          <w:spacing w:val="12"/>
        </w:rPr>
        <w:t xml:space="preserve"> </w:t>
      </w:r>
      <w:r>
        <w:t>сферы</w:t>
      </w:r>
      <w:r>
        <w:rPr>
          <w:spacing w:val="13"/>
        </w:rPr>
        <w:t xml:space="preserve"> </w:t>
      </w:r>
      <w:r>
        <w:t>услуг</w:t>
      </w:r>
      <w:r>
        <w:rPr>
          <w:spacing w:val="14"/>
        </w:rPr>
        <w:t xml:space="preserve"> </w:t>
      </w:r>
      <w:r>
        <w:t>отдельного</w:t>
      </w:r>
      <w:r>
        <w:rPr>
          <w:spacing w:val="13"/>
        </w:rPr>
        <w:t xml:space="preserve"> </w:t>
      </w:r>
      <w:r>
        <w:t>региона,</w:t>
      </w:r>
      <w:r>
        <w:rPr>
          <w:spacing w:val="-67"/>
        </w:rPr>
        <w:t xml:space="preserve"> </w:t>
      </w:r>
      <w:r>
        <w:t>страны,</w:t>
      </w:r>
      <w:r>
        <w:rPr>
          <w:spacing w:val="-2"/>
        </w:rPr>
        <w:t xml:space="preserve"> </w:t>
      </w:r>
      <w:r>
        <w:t>города.</w:t>
      </w:r>
    </w:p>
    <w:p w14:paraId="235B8064" w14:textId="77777777" w:rsidR="001E236E" w:rsidRDefault="002A2DB6">
      <w:pPr>
        <w:pStyle w:val="a3"/>
        <w:tabs>
          <w:tab w:val="left" w:pos="2768"/>
          <w:tab w:val="left" w:pos="4950"/>
          <w:tab w:val="left" w:pos="7013"/>
          <w:tab w:val="left" w:pos="8776"/>
          <w:tab w:val="left" w:pos="9713"/>
        </w:tabs>
        <w:spacing w:line="360" w:lineRule="auto"/>
        <w:ind w:right="160"/>
        <w:jc w:val="left"/>
      </w:pPr>
      <w:r>
        <w:t>Определение</w:t>
      </w:r>
      <w:r>
        <w:tab/>
        <w:t>международной</w:t>
      </w:r>
      <w:r>
        <w:tab/>
        <w:t>специализации</w:t>
      </w:r>
      <w:r>
        <w:tab/>
        <w:t>крупнейших</w:t>
      </w:r>
      <w:r>
        <w:tab/>
        <w:t>стран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регионов</w:t>
      </w:r>
      <w:r>
        <w:rPr>
          <w:spacing w:val="-3"/>
        </w:rPr>
        <w:t xml:space="preserve"> </w:t>
      </w:r>
      <w:r>
        <w:t>мира.</w:t>
      </w:r>
    </w:p>
    <w:p w14:paraId="085931FB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Анализ</w:t>
      </w:r>
      <w:r>
        <w:rPr>
          <w:spacing w:val="-4"/>
        </w:rPr>
        <w:t xml:space="preserve"> </w:t>
      </w:r>
      <w:r>
        <w:t>международных</w:t>
      </w:r>
      <w:r>
        <w:rPr>
          <w:spacing w:val="-2"/>
        </w:rPr>
        <w:t xml:space="preserve"> </w:t>
      </w:r>
      <w:r>
        <w:t>экономических</w:t>
      </w:r>
      <w:r>
        <w:rPr>
          <w:spacing w:val="-6"/>
        </w:rPr>
        <w:t xml:space="preserve"> </w:t>
      </w:r>
      <w:r>
        <w:t>связей</w:t>
      </w:r>
      <w:r>
        <w:rPr>
          <w:spacing w:val="-3"/>
        </w:rPr>
        <w:t xml:space="preserve"> </w:t>
      </w:r>
      <w:r>
        <w:t>страны.</w:t>
      </w:r>
    </w:p>
    <w:p w14:paraId="60DF1FC1" w14:textId="77777777" w:rsidR="001E236E" w:rsidRDefault="002A2DB6">
      <w:pPr>
        <w:pStyle w:val="a3"/>
        <w:spacing w:before="152" w:line="360" w:lineRule="auto"/>
        <w:ind w:right="168"/>
      </w:pP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объяснение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геополитического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геоэкономического</w:t>
      </w:r>
      <w:r>
        <w:rPr>
          <w:spacing w:val="-3"/>
        </w:rPr>
        <w:t xml:space="preserve"> </w:t>
      </w:r>
      <w:r>
        <w:t>положения России.</w:t>
      </w:r>
    </w:p>
    <w:p w14:paraId="6AD22A71" w14:textId="77777777" w:rsidR="001E236E" w:rsidRDefault="002A2DB6">
      <w:pPr>
        <w:pStyle w:val="a3"/>
        <w:spacing w:line="360" w:lineRule="auto"/>
        <w:ind w:right="165"/>
      </w:pPr>
      <w:r>
        <w:t>Определение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внешних</w:t>
      </w:r>
      <w:r>
        <w:rPr>
          <w:spacing w:val="1"/>
        </w:rPr>
        <w:t xml:space="preserve"> </w:t>
      </w:r>
      <w:r>
        <w:t>экономических,</w:t>
      </w:r>
      <w:r>
        <w:rPr>
          <w:spacing w:val="-67"/>
        </w:rPr>
        <w:t xml:space="preserve"> </w:t>
      </w:r>
      <w:r>
        <w:t>политических,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развитыми</w:t>
      </w:r>
      <w:r>
        <w:rPr>
          <w:spacing w:val="-67"/>
        </w:rPr>
        <w:t xml:space="preserve"> </w:t>
      </w:r>
      <w:r>
        <w:t>странами</w:t>
      </w:r>
      <w:r>
        <w:rPr>
          <w:spacing w:val="-1"/>
        </w:rPr>
        <w:t xml:space="preserve"> </w:t>
      </w:r>
      <w:r>
        <w:t>мира.</w:t>
      </w:r>
    </w:p>
    <w:p w14:paraId="1BB33082" w14:textId="77777777" w:rsidR="001E236E" w:rsidRDefault="002A2DB6">
      <w:pPr>
        <w:pStyle w:val="a3"/>
        <w:spacing w:line="360" w:lineRule="auto"/>
        <w:ind w:right="167"/>
      </w:pPr>
      <w:r>
        <w:t>Выявление на основе различных источников информации приоритетных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человечества.</w:t>
      </w:r>
      <w:r>
        <w:rPr>
          <w:spacing w:val="1"/>
        </w:rPr>
        <w:t xml:space="preserve"> </w:t>
      </w:r>
      <w:r>
        <w:t>Аргументация</w:t>
      </w:r>
      <w:r>
        <w:rPr>
          <w:spacing w:val="1"/>
        </w:rPr>
        <w:t xml:space="preserve"> </w:t>
      </w:r>
      <w:r>
        <w:t>представленной</w:t>
      </w:r>
      <w:r>
        <w:rPr>
          <w:spacing w:val="7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зрения.</w:t>
      </w:r>
    </w:p>
    <w:p w14:paraId="44589DA7" w14:textId="77777777" w:rsidR="001E236E" w:rsidRDefault="002A2DB6">
      <w:pPr>
        <w:pStyle w:val="a3"/>
        <w:spacing w:line="362" w:lineRule="auto"/>
        <w:ind w:right="168"/>
      </w:pPr>
      <w:r>
        <w:t>Анализ</w:t>
      </w:r>
      <w:r>
        <w:rPr>
          <w:spacing w:val="1"/>
        </w:rPr>
        <w:t xml:space="preserve"> </w:t>
      </w:r>
      <w:r>
        <w:t>международного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проблем</w:t>
      </w:r>
      <w:r>
        <w:rPr>
          <w:spacing w:val="-1"/>
        </w:rPr>
        <w:t xml:space="preserve"> </w:t>
      </w:r>
      <w:r>
        <w:t>человечества.</w:t>
      </w:r>
    </w:p>
    <w:p w14:paraId="16A4F2E0" w14:textId="77777777" w:rsidR="001E236E" w:rsidRDefault="002A2DB6">
      <w:pPr>
        <w:pStyle w:val="a3"/>
        <w:spacing w:line="360" w:lineRule="auto"/>
        <w:ind w:right="169"/>
      </w:pPr>
      <w:r>
        <w:t>Анализ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малоизученных</w:t>
      </w:r>
      <w:r>
        <w:rPr>
          <w:spacing w:val="1"/>
        </w:rPr>
        <w:t xml:space="preserve"> </w:t>
      </w:r>
      <w:r>
        <w:t>территорий.</w:t>
      </w:r>
    </w:p>
    <w:p w14:paraId="510641BB" w14:textId="77777777" w:rsidR="001E236E" w:rsidRDefault="002A2DB6">
      <w:pPr>
        <w:pStyle w:val="a3"/>
        <w:spacing w:line="362" w:lineRule="auto"/>
        <w:ind w:right="171"/>
      </w:pPr>
      <w:r>
        <w:t>Отображение статистических данных в геоинформационной системе или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картосхеме.</w:t>
      </w:r>
    </w:p>
    <w:p w14:paraId="78149246" w14:textId="77777777" w:rsidR="001E236E" w:rsidRDefault="002A2DB6">
      <w:pPr>
        <w:pStyle w:val="a3"/>
        <w:spacing w:line="360" w:lineRule="auto"/>
        <w:ind w:right="167"/>
      </w:pPr>
      <w:r>
        <w:t>Представление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таблиц,</w:t>
      </w:r>
      <w:r>
        <w:rPr>
          <w:spacing w:val="1"/>
        </w:rPr>
        <w:t xml:space="preserve"> </w:t>
      </w:r>
      <w:r>
        <w:t>схем,</w:t>
      </w:r>
      <w:r>
        <w:rPr>
          <w:spacing w:val="1"/>
        </w:rPr>
        <w:t xml:space="preserve"> </w:t>
      </w:r>
      <w:r>
        <w:t>графиков,</w:t>
      </w:r>
      <w:r>
        <w:rPr>
          <w:spacing w:val="-2"/>
        </w:rPr>
        <w:t xml:space="preserve"> </w:t>
      </w:r>
      <w:r>
        <w:t>диаграмм,</w:t>
      </w:r>
      <w:r>
        <w:rPr>
          <w:spacing w:val="1"/>
        </w:rPr>
        <w:t xml:space="preserve"> </w:t>
      </w:r>
      <w:r>
        <w:t>картосхем.</w:t>
      </w:r>
    </w:p>
    <w:p w14:paraId="483C847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4B36907" w14:textId="77777777" w:rsidR="001E236E" w:rsidRDefault="002A2DB6">
      <w:pPr>
        <w:pStyle w:val="1"/>
        <w:spacing w:before="72"/>
        <w:jc w:val="left"/>
      </w:pPr>
      <w:r>
        <w:lastRenderedPageBreak/>
        <w:t>Экономика</w:t>
      </w:r>
    </w:p>
    <w:p w14:paraId="01D12589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4F99B323" w14:textId="77777777" w:rsidR="001E236E" w:rsidRDefault="001E236E">
      <w:pPr>
        <w:pStyle w:val="a3"/>
        <w:spacing w:before="8"/>
        <w:ind w:left="0" w:firstLine="0"/>
        <w:jc w:val="left"/>
        <w:rPr>
          <w:b/>
          <w:sz w:val="25"/>
        </w:rPr>
      </w:pPr>
    </w:p>
    <w:p w14:paraId="567A32A9" w14:textId="77777777" w:rsidR="001E236E" w:rsidRDefault="002A2DB6">
      <w:pPr>
        <w:pStyle w:val="a3"/>
        <w:spacing w:line="360" w:lineRule="auto"/>
        <w:ind w:right="162"/>
      </w:pP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«Экономика»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экономическими понятиями, с комплексом знаний по экономике, минимально</w:t>
      </w:r>
      <w:r>
        <w:rPr>
          <w:spacing w:val="1"/>
        </w:rPr>
        <w:t xml:space="preserve"> </w:t>
      </w:r>
      <w:r>
        <w:t>необходимых современному человеку России. Учебный предмет «Экономика»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интегрированным,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наук</w:t>
      </w:r>
      <w:r>
        <w:rPr>
          <w:spacing w:val="1"/>
        </w:rPr>
        <w:t xml:space="preserve"> </w:t>
      </w:r>
      <w:r>
        <w:t>(обществознания,</w:t>
      </w:r>
      <w:r>
        <w:rPr>
          <w:spacing w:val="1"/>
        </w:rPr>
        <w:t xml:space="preserve"> </w:t>
      </w:r>
      <w:r>
        <w:t>математики,</w:t>
      </w:r>
      <w:r>
        <w:rPr>
          <w:spacing w:val="1"/>
        </w:rPr>
        <w:t xml:space="preserve"> </w:t>
      </w:r>
      <w:r>
        <w:t>истории,</w:t>
      </w:r>
      <w:r>
        <w:rPr>
          <w:spacing w:val="1"/>
        </w:rPr>
        <w:t xml:space="preserve"> </w:t>
      </w:r>
      <w:r>
        <w:t>правоведения,</w:t>
      </w:r>
      <w:r>
        <w:rPr>
          <w:spacing w:val="1"/>
        </w:rPr>
        <w:t xml:space="preserve"> </w:t>
      </w:r>
      <w:r>
        <w:t>социологии),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освоить</w:t>
      </w:r>
      <w:r>
        <w:rPr>
          <w:spacing w:val="1"/>
        </w:rPr>
        <w:t xml:space="preserve"> </w:t>
      </w:r>
      <w:r>
        <w:t>ключевые</w:t>
      </w:r>
      <w:r>
        <w:rPr>
          <w:spacing w:val="1"/>
        </w:rPr>
        <w:t xml:space="preserve"> </w:t>
      </w:r>
      <w:r>
        <w:t>компетенции,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социализации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экономической сфере.</w:t>
      </w:r>
    </w:p>
    <w:p w14:paraId="28F67249" w14:textId="77777777" w:rsidR="001E236E" w:rsidRDefault="002A2DB6">
      <w:pPr>
        <w:pStyle w:val="a3"/>
        <w:spacing w:before="2" w:line="360" w:lineRule="auto"/>
        <w:ind w:right="164"/>
      </w:pPr>
      <w:r>
        <w:t>Экономическое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исторические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социально-экономические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вносит</w:t>
      </w:r>
      <w:r>
        <w:rPr>
          <w:spacing w:val="1"/>
        </w:rPr>
        <w:t xml:space="preserve"> </w:t>
      </w:r>
      <w:r>
        <w:t>вклад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компетенций,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современному</w:t>
      </w:r>
      <w:r>
        <w:rPr>
          <w:spacing w:val="1"/>
        </w:rPr>
        <w:t xml:space="preserve"> </w:t>
      </w:r>
      <w:r>
        <w:t>человеку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продолжения образования, а также в освоение навыков для будущей работы в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-1"/>
        </w:rPr>
        <w:t xml:space="preserve"> </w:t>
      </w:r>
      <w:r>
        <w:t>сфере</w:t>
      </w:r>
      <w:r>
        <w:rPr>
          <w:spacing w:val="-1"/>
        </w:rPr>
        <w:t xml:space="preserve"> </w:t>
      </w:r>
      <w:r>
        <w:t>(при</w:t>
      </w:r>
      <w:r>
        <w:rPr>
          <w:spacing w:val="-1"/>
        </w:rPr>
        <w:t xml:space="preserve"> </w:t>
      </w:r>
      <w:r>
        <w:t>изучении</w:t>
      </w:r>
      <w:r>
        <w:rPr>
          <w:spacing w:val="-1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углубленном уровне).</w:t>
      </w:r>
    </w:p>
    <w:p w14:paraId="118B1BC9" w14:textId="77777777" w:rsidR="001E236E" w:rsidRDefault="002A2DB6">
      <w:pPr>
        <w:pStyle w:val="a3"/>
        <w:spacing w:line="360" w:lineRule="auto"/>
        <w:ind w:right="166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модульного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задает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материала, распределения его по классам, не определяет количество часов на</w:t>
      </w:r>
      <w:r>
        <w:rPr>
          <w:spacing w:val="1"/>
        </w:rPr>
        <w:t xml:space="preserve"> </w:t>
      </w:r>
      <w:r>
        <w:t>изучение</w:t>
      </w:r>
      <w:r>
        <w:rPr>
          <w:spacing w:val="-1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предмета.</w:t>
      </w:r>
    </w:p>
    <w:p w14:paraId="20B5A984" w14:textId="77777777" w:rsidR="001E236E" w:rsidRDefault="002A2DB6">
      <w:pPr>
        <w:pStyle w:val="a3"/>
        <w:spacing w:line="360" w:lineRule="auto"/>
        <w:ind w:right="167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«Экономика»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инвариантную</w:t>
      </w:r>
      <w:r>
        <w:rPr>
          <w:spacing w:val="1"/>
        </w:rPr>
        <w:t xml:space="preserve"> </w:t>
      </w:r>
      <w:r>
        <w:t>(обязательную)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курса,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которого</w:t>
      </w:r>
      <w:r>
        <w:rPr>
          <w:spacing w:val="-67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авторского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вариативной</w:t>
      </w:r>
      <w:r>
        <w:rPr>
          <w:spacing w:val="1"/>
        </w:rPr>
        <w:t xml:space="preserve"> </w:t>
      </w:r>
      <w:r>
        <w:t>составляющей</w:t>
      </w:r>
      <w:r>
        <w:rPr>
          <w:spacing w:val="1"/>
        </w:rPr>
        <w:t xml:space="preserve"> </w:t>
      </w:r>
      <w:r>
        <w:t>содержания</w:t>
      </w:r>
      <w:r>
        <w:rPr>
          <w:spacing w:val="-4"/>
        </w:rPr>
        <w:t xml:space="preserve"> </w:t>
      </w:r>
      <w:r>
        <w:t>образования.</w:t>
      </w:r>
    </w:p>
    <w:p w14:paraId="7434E8F8" w14:textId="77777777" w:rsidR="001E236E" w:rsidRDefault="002A2DB6">
      <w:pPr>
        <w:pStyle w:val="a3"/>
        <w:spacing w:line="360" w:lineRule="auto"/>
        <w:ind w:right="161"/>
      </w:pPr>
      <w:r>
        <w:t>Задачами реализации учебного предмета «Экономика» на базовом 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 являются:</w:t>
      </w:r>
    </w:p>
    <w:p w14:paraId="2CDA5EE4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7" w:firstLine="707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институтов,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социально-экономическом развитии общества; понимание значения 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общества;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чужой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собственности;</w:t>
      </w:r>
    </w:p>
    <w:p w14:paraId="507720C7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53144DE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67" w:line="360" w:lineRule="auto"/>
        <w:ind w:right="166" w:firstLine="707"/>
        <w:rPr>
          <w:sz w:val="28"/>
        </w:rPr>
      </w:pPr>
      <w:r>
        <w:rPr>
          <w:sz w:val="28"/>
        </w:rPr>
        <w:lastRenderedPageBreak/>
        <w:t>формирование системы знаний об экономической сфере в 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индивидов,</w:t>
      </w:r>
      <w:r>
        <w:rPr>
          <w:spacing w:val="-2"/>
          <w:sz w:val="28"/>
        </w:rPr>
        <w:t xml:space="preserve"> </w:t>
      </w:r>
      <w:r>
        <w:rPr>
          <w:sz w:val="28"/>
        </w:rPr>
        <w:t>семей,</w:t>
      </w:r>
      <w:r>
        <w:rPr>
          <w:spacing w:val="-1"/>
          <w:sz w:val="28"/>
        </w:rPr>
        <w:t xml:space="preserve"> </w:t>
      </w:r>
      <w:r>
        <w:rPr>
          <w:sz w:val="28"/>
        </w:rPr>
        <w:t>отдельных предприятий и</w:t>
      </w:r>
      <w:r>
        <w:rPr>
          <w:spacing w:val="-4"/>
          <w:sz w:val="28"/>
        </w:rPr>
        <w:t xml:space="preserve"> </w:t>
      </w:r>
      <w:r>
        <w:rPr>
          <w:sz w:val="28"/>
        </w:rPr>
        <w:t>государства;</w:t>
      </w:r>
    </w:p>
    <w:p w14:paraId="4E2BB291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1" w:line="360" w:lineRule="auto"/>
        <w:ind w:right="160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мышления: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рациональные решения в условиях относительной ограниченности доступных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71"/>
          <w:sz w:val="28"/>
        </w:rPr>
        <w:t xml:space="preserve"> </w:t>
      </w:r>
      <w:r>
        <w:rPr>
          <w:sz w:val="28"/>
        </w:rPr>
        <w:t>возможные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4"/>
          <w:sz w:val="28"/>
        </w:rPr>
        <w:t xml:space="preserve"> </w:t>
      </w:r>
      <w:r>
        <w:rPr>
          <w:sz w:val="28"/>
        </w:rPr>
        <w:t>для себя,</w:t>
      </w:r>
      <w:r>
        <w:rPr>
          <w:spacing w:val="-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целом;</w:t>
      </w:r>
    </w:p>
    <w:p w14:paraId="7D6E4E2C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актуальной</w:t>
      </w:r>
      <w:r>
        <w:rPr>
          <w:spacing w:val="71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источниках,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Интернет;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-67"/>
          <w:sz w:val="28"/>
        </w:rPr>
        <w:t xml:space="preserve"> </w:t>
      </w:r>
      <w:r>
        <w:rPr>
          <w:sz w:val="28"/>
        </w:rPr>
        <w:t>факты, аргументы и оценочные суждения; анализировать, преобразовывать 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 экономическую информацию для решения практических задач 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 и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реальной жизни;</w:t>
      </w:r>
    </w:p>
    <w:p w14:paraId="0BB9E499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1" w:line="360" w:lineRule="auto"/>
        <w:ind w:right="160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деятельности: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разрабатывать и реализовывать проекты экономической и междисциплинарной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ориентиров;</w:t>
      </w:r>
    </w:p>
    <w:p w14:paraId="758389BC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умение применять полученные знания и сформированные 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ролей</w:t>
      </w:r>
      <w:r>
        <w:rPr>
          <w:spacing w:val="-67"/>
          <w:sz w:val="28"/>
        </w:rPr>
        <w:t xml:space="preserve"> </w:t>
      </w:r>
      <w:r>
        <w:rPr>
          <w:sz w:val="28"/>
        </w:rPr>
        <w:t>(потребителя,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производителя,</w:t>
      </w:r>
      <w:r>
        <w:rPr>
          <w:spacing w:val="1"/>
          <w:sz w:val="28"/>
        </w:rPr>
        <w:t xml:space="preserve"> </w:t>
      </w:r>
      <w:r>
        <w:rPr>
          <w:sz w:val="28"/>
        </w:rPr>
        <w:t>покупателя,</w:t>
      </w:r>
      <w:r>
        <w:rPr>
          <w:spacing w:val="1"/>
          <w:sz w:val="28"/>
        </w:rPr>
        <w:t xml:space="preserve"> </w:t>
      </w:r>
      <w:r>
        <w:rPr>
          <w:sz w:val="28"/>
        </w:rPr>
        <w:t>продавца,</w:t>
      </w:r>
      <w:r>
        <w:rPr>
          <w:spacing w:val="1"/>
          <w:sz w:val="28"/>
        </w:rPr>
        <w:t xml:space="preserve"> </w:t>
      </w:r>
      <w:r>
        <w:rPr>
          <w:sz w:val="28"/>
        </w:rPr>
        <w:t>заемщика,</w:t>
      </w:r>
      <w:r>
        <w:rPr>
          <w:spacing w:val="1"/>
          <w:sz w:val="28"/>
        </w:rPr>
        <w:t xml:space="preserve"> </w:t>
      </w:r>
      <w:r>
        <w:rPr>
          <w:sz w:val="28"/>
        </w:rPr>
        <w:t>акционера,</w:t>
      </w:r>
      <w:r>
        <w:rPr>
          <w:spacing w:val="1"/>
          <w:sz w:val="28"/>
        </w:rPr>
        <w:t xml:space="preserve"> </w:t>
      </w:r>
      <w:r>
        <w:rPr>
          <w:sz w:val="28"/>
        </w:rPr>
        <w:t>наемного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работника,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работодателя,</w:t>
      </w:r>
      <w:r>
        <w:rPr>
          <w:spacing w:val="-2"/>
          <w:sz w:val="28"/>
        </w:rPr>
        <w:t xml:space="preserve"> </w:t>
      </w:r>
      <w:r>
        <w:rPr>
          <w:sz w:val="28"/>
        </w:rPr>
        <w:t>налогоплательщика);</w:t>
      </w:r>
    </w:p>
    <w:p w14:paraId="5247EE6D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5" w:firstLine="707"/>
        <w:rPr>
          <w:sz w:val="28"/>
        </w:rPr>
      </w:pPr>
      <w:r>
        <w:rPr>
          <w:sz w:val="28"/>
        </w:rPr>
        <w:t>способность к личностному самоопределению и самореализации в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предпринимательства;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рынка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этикой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трудовых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отношений;</w:t>
      </w:r>
    </w:p>
    <w:p w14:paraId="2C92B27A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1" w:line="360" w:lineRule="auto"/>
        <w:ind w:right="165" w:firstLine="707"/>
        <w:rPr>
          <w:sz w:val="28"/>
        </w:rPr>
      </w:pPr>
      <w:r>
        <w:rPr>
          <w:sz w:val="28"/>
        </w:rPr>
        <w:t>понимание места и роли России в современной мировой экономике;</w:t>
      </w:r>
      <w:r>
        <w:rPr>
          <w:spacing w:val="-67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ориентироваться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текущих</w:t>
      </w:r>
      <w:r>
        <w:rPr>
          <w:spacing w:val="-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событиях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мире.</w:t>
      </w:r>
    </w:p>
    <w:p w14:paraId="12D5B4DC" w14:textId="77777777" w:rsidR="001E236E" w:rsidRDefault="002A2DB6">
      <w:pPr>
        <w:pStyle w:val="a3"/>
        <w:tabs>
          <w:tab w:val="left" w:pos="1439"/>
          <w:tab w:val="left" w:pos="3115"/>
          <w:tab w:val="left" w:pos="4748"/>
          <w:tab w:val="left" w:pos="6414"/>
          <w:tab w:val="left" w:pos="7820"/>
        </w:tabs>
        <w:spacing w:before="1"/>
        <w:ind w:left="0" w:right="167" w:firstLine="0"/>
        <w:jc w:val="right"/>
      </w:pPr>
      <w:r>
        <w:t>Задачами</w:t>
      </w:r>
      <w:r>
        <w:tab/>
        <w:t>реализации</w:t>
      </w:r>
      <w:r>
        <w:tab/>
        <w:t>примерной</w:t>
      </w:r>
      <w:r>
        <w:tab/>
        <w:t>программы</w:t>
      </w:r>
      <w:r>
        <w:tab/>
        <w:t>учебного</w:t>
      </w:r>
      <w:r>
        <w:tab/>
        <w:t>предмета</w:t>
      </w:r>
    </w:p>
    <w:p w14:paraId="2B881ACA" w14:textId="77777777" w:rsidR="001E236E" w:rsidRDefault="002A2DB6">
      <w:pPr>
        <w:pStyle w:val="a3"/>
        <w:spacing w:before="161"/>
        <w:ind w:right="211" w:firstLine="0"/>
        <w:jc w:val="right"/>
      </w:pPr>
      <w:r>
        <w:t>«Экономика»</w:t>
      </w:r>
      <w:r>
        <w:rPr>
          <w:spacing w:val="-6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углубленного</w:t>
      </w:r>
      <w:r>
        <w:rPr>
          <w:spacing w:val="-3"/>
        </w:rPr>
        <w:t xml:space="preserve"> </w:t>
      </w:r>
      <w:r>
        <w:t>уровня</w:t>
      </w:r>
      <w:r>
        <w:rPr>
          <w:spacing w:val="-6"/>
        </w:rPr>
        <w:t xml:space="preserve"> </w:t>
      </w:r>
      <w:r>
        <w:t>среднего</w:t>
      </w:r>
      <w:r>
        <w:rPr>
          <w:spacing w:val="-6"/>
        </w:rPr>
        <w:t xml:space="preserve"> </w:t>
      </w:r>
      <w:r>
        <w:t>общего</w:t>
      </w:r>
      <w:r>
        <w:rPr>
          <w:spacing w:val="-3"/>
        </w:rPr>
        <w:t xml:space="preserve"> </w:t>
      </w:r>
      <w:r>
        <w:t>образования</w:t>
      </w:r>
      <w:r>
        <w:rPr>
          <w:spacing w:val="-3"/>
        </w:rPr>
        <w:t xml:space="preserve"> </w:t>
      </w:r>
      <w:r>
        <w:t>являются:</w:t>
      </w:r>
    </w:p>
    <w:p w14:paraId="1F787A12" w14:textId="77777777" w:rsidR="001E236E" w:rsidRDefault="001E236E">
      <w:pPr>
        <w:jc w:val="right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BEFD157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67" w:line="360" w:lineRule="auto"/>
        <w:ind w:right="159" w:firstLine="707"/>
        <w:rPr>
          <w:sz w:val="28"/>
        </w:rPr>
      </w:pPr>
      <w:r>
        <w:rPr>
          <w:sz w:val="28"/>
        </w:rPr>
        <w:lastRenderedPageBreak/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науке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теоретических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прикладных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наук;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методологии и применимости экономического анализа в других 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науках; понимание эволюции и сущности основных направлений 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науки;</w:t>
      </w:r>
    </w:p>
    <w:p w14:paraId="6A3ED769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2" w:line="360" w:lineRule="auto"/>
        <w:ind w:right="167" w:firstLine="707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системными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 в</w:t>
      </w:r>
      <w:r>
        <w:rPr>
          <w:spacing w:val="-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1"/>
          <w:sz w:val="28"/>
        </w:rPr>
        <w:t xml:space="preserve"> </w:t>
      </w:r>
      <w:r>
        <w:rPr>
          <w:sz w:val="28"/>
        </w:rPr>
        <w:t>экономики;</w:t>
      </w:r>
    </w:p>
    <w:p w14:paraId="07DACB10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3" w:firstLine="707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приемами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статистической,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фактической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информацией;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теоретических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прикладных задач;</w:t>
      </w:r>
    </w:p>
    <w:p w14:paraId="6FACD836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4" w:firstLine="707"/>
        <w:rPr>
          <w:sz w:val="28"/>
        </w:rPr>
      </w:pPr>
      <w:r>
        <w:rPr>
          <w:sz w:val="28"/>
        </w:rPr>
        <w:t>умение оценивать и аргументировать собственную точку зрения по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проблемам,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аспектам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политики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государства;</w:t>
      </w:r>
    </w:p>
    <w:p w14:paraId="54EF80AF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преобразованиях российской экономики при переходе к рыночной системе, о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динамике основных макроэкономических показателей и современной 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экономике России.</w:t>
      </w:r>
    </w:p>
    <w:p w14:paraId="0328972A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473BD4B7" w14:textId="77777777" w:rsidR="001E236E" w:rsidRDefault="002A2DB6">
      <w:pPr>
        <w:pStyle w:val="1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5D5C3BA2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Основные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концепции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экономики</w:t>
      </w:r>
    </w:p>
    <w:p w14:paraId="3668ADD0" w14:textId="77777777" w:rsidR="001E236E" w:rsidRDefault="002A2DB6">
      <w:pPr>
        <w:pStyle w:val="a3"/>
        <w:spacing w:before="158" w:line="360" w:lineRule="auto"/>
        <w:ind w:right="165"/>
      </w:pPr>
      <w:r>
        <w:t>Экономика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сфера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Свободные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блага.</w:t>
      </w:r>
      <w:r>
        <w:rPr>
          <w:spacing w:val="1"/>
        </w:rPr>
        <w:t xml:space="preserve"> </w:t>
      </w:r>
      <w:r>
        <w:t>Ограниченность</w:t>
      </w:r>
      <w:r>
        <w:rPr>
          <w:spacing w:val="1"/>
        </w:rPr>
        <w:t xml:space="preserve"> </w:t>
      </w:r>
      <w:r>
        <w:t>ресурсов.</w:t>
      </w:r>
      <w:r>
        <w:rPr>
          <w:spacing w:val="1"/>
        </w:rPr>
        <w:t xml:space="preserve"> </w:t>
      </w:r>
      <w:r>
        <w:t>Альтернативная</w:t>
      </w:r>
      <w:r>
        <w:rPr>
          <w:spacing w:val="1"/>
        </w:rPr>
        <w:t xml:space="preserve"> </w:t>
      </w:r>
      <w:r>
        <w:t>стоимость.</w:t>
      </w:r>
      <w:r>
        <w:rPr>
          <w:spacing w:val="1"/>
        </w:rPr>
        <w:t xml:space="preserve"> </w:t>
      </w:r>
      <w:r>
        <w:t>Кривая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возможностей.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производства.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вопросы</w:t>
      </w:r>
      <w:r>
        <w:rPr>
          <w:spacing w:val="-1"/>
        </w:rPr>
        <w:t xml:space="preserve"> </w:t>
      </w:r>
      <w:r>
        <w:t>экономики.</w:t>
      </w:r>
      <w:r>
        <w:rPr>
          <w:spacing w:val="-4"/>
        </w:rPr>
        <w:t xml:space="preserve"> </w:t>
      </w:r>
      <w:r>
        <w:t>Типы экономических систем.</w:t>
      </w:r>
      <w:r>
        <w:rPr>
          <w:spacing w:val="-1"/>
        </w:rPr>
        <w:t xml:space="preserve"> </w:t>
      </w:r>
      <w:r>
        <w:t>Собственность.</w:t>
      </w:r>
    </w:p>
    <w:p w14:paraId="68E0D6FB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4A453E5" w14:textId="77777777" w:rsidR="001E236E" w:rsidRDefault="002A2DB6">
      <w:pPr>
        <w:pStyle w:val="1"/>
        <w:spacing w:before="72"/>
        <w:jc w:val="left"/>
      </w:pPr>
      <w:r>
        <w:lastRenderedPageBreak/>
        <w:t>Микроэкономика</w:t>
      </w:r>
    </w:p>
    <w:p w14:paraId="7F334391" w14:textId="77777777" w:rsidR="001E236E" w:rsidRDefault="002A2DB6">
      <w:pPr>
        <w:pStyle w:val="a3"/>
        <w:spacing w:before="158" w:line="360" w:lineRule="auto"/>
        <w:ind w:right="160"/>
      </w:pPr>
      <w:r>
        <w:t>Рациональный</w:t>
      </w:r>
      <w:r>
        <w:rPr>
          <w:spacing w:val="1"/>
        </w:rPr>
        <w:t xml:space="preserve"> </w:t>
      </w:r>
      <w:r>
        <w:t>потребитель.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потребителя.</w:t>
      </w:r>
      <w:r>
        <w:rPr>
          <w:spacing w:val="71"/>
        </w:rPr>
        <w:t xml:space="preserve"> </w:t>
      </w:r>
      <w:r>
        <w:t>Семейный</w:t>
      </w:r>
      <w:r>
        <w:rPr>
          <w:spacing w:val="1"/>
        </w:rPr>
        <w:t xml:space="preserve"> </w:t>
      </w:r>
      <w:r>
        <w:t>бюджет.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семейных</w:t>
      </w:r>
      <w:r>
        <w:rPr>
          <w:spacing w:val="1"/>
        </w:rPr>
        <w:t xml:space="preserve"> </w:t>
      </w:r>
      <w:r>
        <w:t>доходов.</w:t>
      </w:r>
      <w:r>
        <w:rPr>
          <w:spacing w:val="1"/>
        </w:rPr>
        <w:t xml:space="preserve"> </w:t>
      </w:r>
      <w:r>
        <w:t>Реальные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номинальные</w:t>
      </w:r>
      <w:r>
        <w:rPr>
          <w:spacing w:val="70"/>
        </w:rPr>
        <w:t xml:space="preserve"> </w:t>
      </w:r>
      <w:r>
        <w:t>доходы</w:t>
      </w:r>
      <w:r>
        <w:rPr>
          <w:spacing w:val="1"/>
        </w:rPr>
        <w:t xml:space="preserve"> </w:t>
      </w:r>
      <w:r>
        <w:t xml:space="preserve">семьи. Основные виды расходов семьи. Потребительский кредит. </w:t>
      </w:r>
      <w:r>
        <w:rPr>
          <w:i/>
        </w:rPr>
        <w:t>Ипотечный</w:t>
      </w:r>
      <w:r>
        <w:rPr>
          <w:i/>
          <w:spacing w:val="1"/>
        </w:rPr>
        <w:t xml:space="preserve"> </w:t>
      </w:r>
      <w:r>
        <w:rPr>
          <w:i/>
        </w:rPr>
        <w:t>кредит.</w:t>
      </w:r>
      <w:r>
        <w:rPr>
          <w:i/>
          <w:spacing w:val="-2"/>
        </w:rPr>
        <w:t xml:space="preserve"> </w:t>
      </w:r>
      <w:r>
        <w:t>Страхование</w:t>
      </w:r>
    </w:p>
    <w:p w14:paraId="6CB40789" w14:textId="77777777" w:rsidR="001E236E" w:rsidRDefault="002A2DB6">
      <w:pPr>
        <w:spacing w:line="360" w:lineRule="auto"/>
        <w:ind w:left="222" w:right="164" w:firstLine="707"/>
        <w:jc w:val="both"/>
        <w:rPr>
          <w:sz w:val="28"/>
        </w:rPr>
      </w:pPr>
      <w:r>
        <w:rPr>
          <w:sz w:val="28"/>
        </w:rPr>
        <w:t>Рыночный</w:t>
      </w:r>
      <w:r>
        <w:rPr>
          <w:spacing w:val="1"/>
          <w:sz w:val="28"/>
        </w:rPr>
        <w:t xml:space="preserve"> </w:t>
      </w:r>
      <w:r>
        <w:rPr>
          <w:sz w:val="28"/>
        </w:rPr>
        <w:t>спрос.</w:t>
      </w:r>
      <w:r>
        <w:rPr>
          <w:spacing w:val="1"/>
          <w:sz w:val="28"/>
        </w:rPr>
        <w:t xml:space="preserve"> </w:t>
      </w:r>
      <w:r>
        <w:rPr>
          <w:sz w:val="28"/>
        </w:rPr>
        <w:t>Рыночное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предложение.</w:t>
      </w:r>
      <w:r>
        <w:rPr>
          <w:spacing w:val="1"/>
          <w:sz w:val="28"/>
        </w:rPr>
        <w:t xml:space="preserve"> </w:t>
      </w:r>
      <w:r>
        <w:rPr>
          <w:sz w:val="28"/>
        </w:rPr>
        <w:t>Рыночное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равновесие.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Последствия введения фиксированных цен. Равновесная цена. </w:t>
      </w:r>
      <w:r>
        <w:rPr>
          <w:i/>
          <w:sz w:val="28"/>
        </w:rPr>
        <w:t>Эластичность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спроса.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Эластичность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предложения</w:t>
      </w:r>
      <w:r>
        <w:rPr>
          <w:sz w:val="28"/>
        </w:rPr>
        <w:t>.</w:t>
      </w:r>
    </w:p>
    <w:p w14:paraId="51920855" w14:textId="77777777" w:rsidR="001E236E" w:rsidRDefault="002A2DB6">
      <w:pPr>
        <w:spacing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Фирма и ее цели. Экономические цели фирмы. Организационно-правовые</w:t>
      </w:r>
      <w:r>
        <w:rPr>
          <w:spacing w:val="-67"/>
          <w:sz w:val="28"/>
        </w:rPr>
        <w:t xml:space="preserve"> </w:t>
      </w:r>
      <w:r>
        <w:rPr>
          <w:sz w:val="28"/>
        </w:rPr>
        <w:t>формы предприятий. Акции, облигации и другие ценные бумаги. Фондовый</w:t>
      </w:r>
      <w:r>
        <w:rPr>
          <w:spacing w:val="1"/>
          <w:sz w:val="28"/>
        </w:rPr>
        <w:t xml:space="preserve"> </w:t>
      </w:r>
      <w:r>
        <w:rPr>
          <w:sz w:val="28"/>
        </w:rPr>
        <w:t>рынок.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Франчайзинг.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Предпринимательство.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финансирования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бизнеса. Факторы производства. Издержки, выручка, прибыль. Производство,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производительность труда. Факторы, влияющие на производительность труда.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Основные принципы менеджмента. Основные элементы маркетинга. Бизнес-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план.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Реклама.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Конкуренция.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Рынки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интенсивной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конкуренцией.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Рынки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ослабленной конкуренцией.</w:t>
      </w:r>
    </w:p>
    <w:p w14:paraId="6A567E91" w14:textId="77777777" w:rsidR="001E236E" w:rsidRDefault="002A2DB6">
      <w:pPr>
        <w:pStyle w:val="a3"/>
        <w:spacing w:line="360" w:lineRule="auto"/>
        <w:ind w:right="164"/>
        <w:rPr>
          <w:i/>
        </w:rPr>
      </w:pPr>
      <w:r>
        <w:t>Рынок</w:t>
      </w:r>
      <w:r>
        <w:rPr>
          <w:spacing w:val="1"/>
        </w:rPr>
        <w:t xml:space="preserve"> </w:t>
      </w:r>
      <w:r>
        <w:t>капитала.</w:t>
      </w:r>
      <w:r>
        <w:rPr>
          <w:spacing w:val="1"/>
        </w:rPr>
        <w:t xml:space="preserve"> </w:t>
      </w:r>
      <w:r>
        <w:t>Рынок</w:t>
      </w:r>
      <w:r>
        <w:rPr>
          <w:spacing w:val="1"/>
        </w:rPr>
        <w:t xml:space="preserve"> </w:t>
      </w:r>
      <w:r>
        <w:t>земли.</w:t>
      </w:r>
      <w:r>
        <w:rPr>
          <w:spacing w:val="1"/>
        </w:rPr>
        <w:t xml:space="preserve"> </w:t>
      </w:r>
      <w:r>
        <w:t>Рынок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Заработная</w:t>
      </w:r>
      <w:r>
        <w:rPr>
          <w:spacing w:val="1"/>
        </w:rPr>
        <w:t xml:space="preserve"> </w:t>
      </w:r>
      <w:r>
        <w:t>плата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стимулирование труда. Прожиточный минимум. Занятость. Безработица. Виды</w:t>
      </w:r>
      <w:r>
        <w:rPr>
          <w:spacing w:val="1"/>
        </w:rPr>
        <w:t xml:space="preserve"> </w:t>
      </w:r>
      <w:r>
        <w:t>безработицы.</w:t>
      </w:r>
      <w:r>
        <w:rPr>
          <w:spacing w:val="-3"/>
        </w:rPr>
        <w:t xml:space="preserve"> </w:t>
      </w:r>
      <w:r>
        <w:t>Государственная</w:t>
      </w:r>
      <w:r>
        <w:rPr>
          <w:spacing w:val="-2"/>
        </w:rPr>
        <w:t xml:space="preserve"> </w:t>
      </w:r>
      <w:r>
        <w:t>политика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занятости.</w:t>
      </w:r>
      <w:r>
        <w:rPr>
          <w:spacing w:val="3"/>
        </w:rPr>
        <w:t xml:space="preserve"> </w:t>
      </w:r>
      <w:r>
        <w:rPr>
          <w:i/>
        </w:rPr>
        <w:t>Профсоюзы.</w:t>
      </w:r>
    </w:p>
    <w:p w14:paraId="13426AC7" w14:textId="77777777" w:rsidR="001E236E" w:rsidRDefault="001E236E">
      <w:pPr>
        <w:pStyle w:val="a3"/>
        <w:spacing w:before="4"/>
        <w:ind w:left="0" w:firstLine="0"/>
        <w:jc w:val="left"/>
        <w:rPr>
          <w:i/>
          <w:sz w:val="36"/>
        </w:rPr>
      </w:pPr>
    </w:p>
    <w:p w14:paraId="76070F8F" w14:textId="77777777" w:rsidR="001E236E" w:rsidRDefault="002A2DB6">
      <w:pPr>
        <w:pStyle w:val="1"/>
        <w:jc w:val="left"/>
      </w:pPr>
      <w:r>
        <w:t>Макроэкономика</w:t>
      </w:r>
    </w:p>
    <w:p w14:paraId="07ECD4CB" w14:textId="77777777" w:rsidR="001E236E" w:rsidRDefault="002A2DB6">
      <w:pPr>
        <w:spacing w:before="159" w:line="360" w:lineRule="auto"/>
        <w:ind w:left="222" w:right="159" w:firstLine="707"/>
        <w:jc w:val="both"/>
        <w:rPr>
          <w:i/>
          <w:sz w:val="28"/>
        </w:rPr>
      </w:pP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экономике.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Необходимость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регулирования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степени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неравенства.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Государственный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бюджет.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долг.</w:t>
      </w:r>
      <w:r>
        <w:rPr>
          <w:spacing w:val="1"/>
          <w:sz w:val="28"/>
        </w:rPr>
        <w:t xml:space="preserve"> </w:t>
      </w:r>
      <w:r>
        <w:rPr>
          <w:sz w:val="28"/>
        </w:rPr>
        <w:t>Налоги.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налогов.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Фискальная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политика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государства.</w:t>
      </w:r>
    </w:p>
    <w:p w14:paraId="23AC1C2E" w14:textId="77777777" w:rsidR="001E236E" w:rsidRDefault="002A2DB6">
      <w:pPr>
        <w:ind w:left="930"/>
        <w:jc w:val="both"/>
        <w:rPr>
          <w:sz w:val="28"/>
        </w:rPr>
      </w:pPr>
      <w:r>
        <w:rPr>
          <w:i/>
          <w:sz w:val="28"/>
        </w:rPr>
        <w:t>Основные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макроэкономические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проблемы.</w:t>
      </w:r>
      <w:r>
        <w:rPr>
          <w:i/>
          <w:spacing w:val="-3"/>
          <w:sz w:val="28"/>
        </w:rPr>
        <w:t xml:space="preserve"> </w:t>
      </w:r>
      <w:r>
        <w:rPr>
          <w:sz w:val="28"/>
        </w:rPr>
        <w:t>Валовой</w:t>
      </w:r>
      <w:r>
        <w:rPr>
          <w:spacing w:val="-4"/>
          <w:sz w:val="28"/>
        </w:rPr>
        <w:t xml:space="preserve"> </w:t>
      </w:r>
      <w:r>
        <w:rPr>
          <w:sz w:val="28"/>
        </w:rPr>
        <w:t>внутренний</w:t>
      </w:r>
      <w:r>
        <w:rPr>
          <w:spacing w:val="-5"/>
          <w:sz w:val="28"/>
        </w:rPr>
        <w:t xml:space="preserve"> </w:t>
      </w:r>
      <w:r>
        <w:rPr>
          <w:sz w:val="28"/>
        </w:rPr>
        <w:t>продукт.</w:t>
      </w:r>
    </w:p>
    <w:p w14:paraId="1CC1DF8A" w14:textId="77777777" w:rsidR="001E236E" w:rsidRDefault="002A2DB6">
      <w:pPr>
        <w:spacing w:before="161" w:line="360" w:lineRule="auto"/>
        <w:ind w:left="222" w:right="167" w:firstLine="707"/>
        <w:jc w:val="both"/>
        <w:rPr>
          <w:sz w:val="28"/>
        </w:rPr>
      </w:pPr>
      <w:r>
        <w:rPr>
          <w:i/>
          <w:sz w:val="28"/>
        </w:rPr>
        <w:t>Макроэкономическое равновесие</w:t>
      </w:r>
      <w:r>
        <w:rPr>
          <w:sz w:val="28"/>
        </w:rPr>
        <w:t>. Экономический рост. Экстенсивный и</w:t>
      </w:r>
      <w:r>
        <w:rPr>
          <w:spacing w:val="1"/>
          <w:sz w:val="28"/>
        </w:rPr>
        <w:t xml:space="preserve"> </w:t>
      </w:r>
      <w:r>
        <w:rPr>
          <w:sz w:val="28"/>
        </w:rPr>
        <w:t>интенсивный</w:t>
      </w:r>
      <w:r>
        <w:rPr>
          <w:spacing w:val="-5"/>
          <w:sz w:val="28"/>
        </w:rPr>
        <w:t xml:space="preserve"> </w:t>
      </w:r>
      <w:r>
        <w:rPr>
          <w:sz w:val="28"/>
        </w:rPr>
        <w:t>рост.</w:t>
      </w:r>
      <w:r>
        <w:rPr>
          <w:spacing w:val="-4"/>
          <w:sz w:val="28"/>
        </w:rPr>
        <w:t xml:space="preserve"> </w:t>
      </w:r>
      <w:r>
        <w:rPr>
          <w:sz w:val="28"/>
        </w:rPr>
        <w:t>Факторы</w:t>
      </w:r>
      <w:r>
        <w:rPr>
          <w:spacing w:val="-1"/>
          <w:sz w:val="28"/>
        </w:rPr>
        <w:t xml:space="preserve"> </w:t>
      </w:r>
      <w:r>
        <w:rPr>
          <w:sz w:val="28"/>
        </w:rPr>
        <w:t>экономического</w:t>
      </w:r>
      <w:r>
        <w:rPr>
          <w:spacing w:val="4"/>
          <w:sz w:val="28"/>
        </w:rPr>
        <w:t xml:space="preserve"> </w:t>
      </w:r>
      <w:r>
        <w:rPr>
          <w:sz w:val="28"/>
        </w:rPr>
        <w:t>роста.</w:t>
      </w:r>
      <w:r>
        <w:rPr>
          <w:spacing w:val="-3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циклы.</w:t>
      </w:r>
    </w:p>
    <w:p w14:paraId="54A967E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20400A8" w14:textId="77777777" w:rsidR="001E236E" w:rsidRDefault="002A2DB6">
      <w:pPr>
        <w:spacing w:before="67" w:line="360" w:lineRule="auto"/>
        <w:ind w:left="222" w:right="159" w:firstLine="707"/>
        <w:jc w:val="both"/>
        <w:rPr>
          <w:sz w:val="28"/>
        </w:rPr>
      </w:pPr>
      <w:r>
        <w:rPr>
          <w:sz w:val="28"/>
        </w:rPr>
        <w:lastRenderedPageBreak/>
        <w:t>Деньги.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денег.</w:t>
      </w:r>
      <w:r>
        <w:rPr>
          <w:spacing w:val="1"/>
          <w:sz w:val="28"/>
        </w:rPr>
        <w:t xml:space="preserve"> </w:t>
      </w:r>
      <w:r>
        <w:rPr>
          <w:sz w:val="28"/>
        </w:rPr>
        <w:t>Банки.</w:t>
      </w:r>
      <w:r>
        <w:rPr>
          <w:spacing w:val="1"/>
          <w:sz w:val="28"/>
        </w:rPr>
        <w:t xml:space="preserve"> </w:t>
      </w:r>
      <w:r>
        <w:rPr>
          <w:sz w:val="28"/>
        </w:rPr>
        <w:t>Банковская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система.</w:t>
      </w:r>
      <w:r>
        <w:rPr>
          <w:spacing w:val="1"/>
          <w:sz w:val="28"/>
        </w:rPr>
        <w:t xml:space="preserve"> </w:t>
      </w:r>
      <w:r>
        <w:rPr>
          <w:sz w:val="28"/>
        </w:rPr>
        <w:t>Финансовые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институты. </w:t>
      </w:r>
      <w:r>
        <w:rPr>
          <w:i/>
          <w:sz w:val="28"/>
        </w:rPr>
        <w:t xml:space="preserve">Вклады. </w:t>
      </w:r>
      <w:r>
        <w:rPr>
          <w:sz w:val="28"/>
        </w:rPr>
        <w:t xml:space="preserve">Денежные агрегаты. </w:t>
      </w:r>
      <w:r>
        <w:rPr>
          <w:i/>
          <w:sz w:val="28"/>
        </w:rPr>
        <w:t>Монетарная политика Банка России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Инфляция.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3"/>
          <w:sz w:val="28"/>
        </w:rPr>
        <w:t xml:space="preserve"> </w:t>
      </w:r>
      <w:r>
        <w:rPr>
          <w:sz w:val="28"/>
        </w:rPr>
        <w:t>инфляции.</w:t>
      </w:r>
    </w:p>
    <w:p w14:paraId="6E99EA8B" w14:textId="77777777" w:rsidR="001E236E" w:rsidRDefault="001E236E">
      <w:pPr>
        <w:pStyle w:val="a3"/>
        <w:spacing w:before="7"/>
        <w:ind w:left="0" w:firstLine="0"/>
        <w:jc w:val="left"/>
        <w:rPr>
          <w:sz w:val="36"/>
        </w:rPr>
      </w:pPr>
    </w:p>
    <w:p w14:paraId="21C7DB93" w14:textId="77777777" w:rsidR="001E236E" w:rsidRDefault="002A2DB6">
      <w:pPr>
        <w:pStyle w:val="1"/>
      </w:pPr>
      <w:r>
        <w:t>Международная</w:t>
      </w:r>
      <w:r>
        <w:rPr>
          <w:spacing w:val="-7"/>
        </w:rPr>
        <w:t xml:space="preserve"> </w:t>
      </w:r>
      <w:r>
        <w:t>экономика</w:t>
      </w:r>
    </w:p>
    <w:p w14:paraId="0B3F5139" w14:textId="77777777" w:rsidR="001E236E" w:rsidRDefault="002A2DB6">
      <w:pPr>
        <w:pStyle w:val="a3"/>
        <w:spacing w:before="156" w:line="360" w:lineRule="auto"/>
        <w:ind w:right="159"/>
      </w:pPr>
      <w:r>
        <w:t>Международная</w:t>
      </w:r>
      <w:r>
        <w:rPr>
          <w:spacing w:val="1"/>
        </w:rPr>
        <w:t xml:space="preserve"> </w:t>
      </w:r>
      <w:r>
        <w:t>торговля.</w:t>
      </w:r>
      <w:r>
        <w:rPr>
          <w:spacing w:val="1"/>
        </w:rPr>
        <w:t xml:space="preserve"> </w:t>
      </w:r>
      <w:r>
        <w:rPr>
          <w:i/>
        </w:rPr>
        <w:t>Внешнеторговая</w:t>
      </w:r>
      <w:r>
        <w:rPr>
          <w:i/>
          <w:spacing w:val="1"/>
        </w:rPr>
        <w:t xml:space="preserve"> </w:t>
      </w:r>
      <w:r>
        <w:rPr>
          <w:i/>
        </w:rPr>
        <w:t>политика.</w:t>
      </w:r>
      <w:r>
        <w:rPr>
          <w:i/>
          <w:spacing w:val="1"/>
        </w:rPr>
        <w:t xml:space="preserve"> </w:t>
      </w:r>
      <w:r>
        <w:t>Международное</w:t>
      </w:r>
      <w:r>
        <w:rPr>
          <w:spacing w:val="1"/>
        </w:rPr>
        <w:t xml:space="preserve"> </w:t>
      </w:r>
      <w:r>
        <w:t xml:space="preserve">разделение руда. Валютный рынок. Обменные курсы валют. </w:t>
      </w:r>
      <w:r>
        <w:rPr>
          <w:i/>
        </w:rPr>
        <w:t>Международные.</w:t>
      </w:r>
      <w:r>
        <w:rPr>
          <w:i/>
          <w:spacing w:val="1"/>
        </w:rPr>
        <w:t xml:space="preserve"> </w:t>
      </w:r>
      <w:r>
        <w:rPr>
          <w:i/>
        </w:rPr>
        <w:t>расчеты.</w:t>
      </w:r>
      <w:r>
        <w:rPr>
          <w:i/>
          <w:spacing w:val="1"/>
        </w:rPr>
        <w:t xml:space="preserve"> </w:t>
      </w:r>
      <w:r>
        <w:t>Государственная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торговли.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Глобальные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проблемы.</w:t>
      </w:r>
      <w:r>
        <w:rPr>
          <w:spacing w:val="-2"/>
        </w:rPr>
        <w:t xml:space="preserve"> </w:t>
      </w:r>
      <w:r>
        <w:t>Особенности современной</w:t>
      </w:r>
      <w:r>
        <w:rPr>
          <w:spacing w:val="-1"/>
        </w:rPr>
        <w:t xml:space="preserve"> </w:t>
      </w:r>
      <w:r>
        <w:t>экономики России.</w:t>
      </w:r>
    </w:p>
    <w:p w14:paraId="171BC1BD" w14:textId="77777777" w:rsidR="001E236E" w:rsidRDefault="001E236E">
      <w:pPr>
        <w:pStyle w:val="a3"/>
        <w:spacing w:before="4"/>
        <w:ind w:left="0" w:firstLine="0"/>
        <w:jc w:val="left"/>
        <w:rPr>
          <w:sz w:val="42"/>
        </w:rPr>
      </w:pPr>
    </w:p>
    <w:p w14:paraId="1EE434D2" w14:textId="77777777" w:rsidR="001E236E" w:rsidRDefault="002A2DB6">
      <w:pPr>
        <w:pStyle w:val="1"/>
      </w:pPr>
      <w:r>
        <w:t>Углубленный</w:t>
      </w:r>
      <w:r>
        <w:rPr>
          <w:spacing w:val="-4"/>
        </w:rPr>
        <w:t xml:space="preserve"> </w:t>
      </w:r>
      <w:r>
        <w:t>уровень</w:t>
      </w:r>
    </w:p>
    <w:p w14:paraId="33CB28DE" w14:textId="77777777" w:rsidR="001E236E" w:rsidRDefault="002A2DB6">
      <w:pPr>
        <w:spacing w:before="163"/>
        <w:ind w:left="930"/>
        <w:jc w:val="both"/>
        <w:rPr>
          <w:b/>
          <w:sz w:val="28"/>
        </w:rPr>
      </w:pPr>
      <w:r>
        <w:rPr>
          <w:b/>
          <w:sz w:val="28"/>
        </w:rPr>
        <w:t>Основные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концепции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экономики</w:t>
      </w:r>
    </w:p>
    <w:p w14:paraId="13EB988E" w14:textId="77777777" w:rsidR="001E236E" w:rsidRDefault="002A2DB6">
      <w:pPr>
        <w:pStyle w:val="a3"/>
        <w:spacing w:before="156" w:line="360" w:lineRule="auto"/>
        <w:ind w:right="161"/>
      </w:pPr>
      <w:r>
        <w:t>Предмет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науки.</w:t>
      </w:r>
      <w:r>
        <w:rPr>
          <w:spacing w:val="1"/>
        </w:rPr>
        <w:t xml:space="preserve"> </w:t>
      </w:r>
      <w:r>
        <w:t>Свободные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блага.</w:t>
      </w:r>
      <w:r>
        <w:rPr>
          <w:spacing w:val="1"/>
        </w:rPr>
        <w:t xml:space="preserve"> </w:t>
      </w:r>
      <w:r>
        <w:t>Альтернативная</w:t>
      </w:r>
      <w:r>
        <w:rPr>
          <w:spacing w:val="1"/>
        </w:rPr>
        <w:t xml:space="preserve"> </w:t>
      </w:r>
      <w:r>
        <w:t>стоимость.</w:t>
      </w:r>
      <w:r>
        <w:rPr>
          <w:spacing w:val="1"/>
        </w:rPr>
        <w:t xml:space="preserve"> </w:t>
      </w:r>
      <w:r>
        <w:t>Кривая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возможностей.</w:t>
      </w:r>
      <w:r>
        <w:rPr>
          <w:spacing w:val="1"/>
        </w:rPr>
        <w:t xml:space="preserve"> </w:t>
      </w:r>
      <w:r>
        <w:t xml:space="preserve">Факторы производства и факторные доходы. Выгоды обмена. </w:t>
      </w:r>
      <w:r>
        <w:rPr>
          <w:i/>
        </w:rPr>
        <w:t>Абсолютные и</w:t>
      </w:r>
      <w:r>
        <w:rPr>
          <w:i/>
          <w:spacing w:val="1"/>
        </w:rPr>
        <w:t xml:space="preserve"> </w:t>
      </w:r>
      <w:r>
        <w:rPr>
          <w:i/>
        </w:rPr>
        <w:t>сравнительные</w:t>
      </w:r>
      <w:r>
        <w:rPr>
          <w:i/>
          <w:spacing w:val="-1"/>
        </w:rPr>
        <w:t xml:space="preserve"> </w:t>
      </w:r>
      <w:r>
        <w:rPr>
          <w:i/>
        </w:rPr>
        <w:t xml:space="preserve">преимущества. </w:t>
      </w:r>
      <w:r>
        <w:t>Типы экономических систем.</w:t>
      </w:r>
    </w:p>
    <w:p w14:paraId="50483323" w14:textId="77777777" w:rsidR="001E236E" w:rsidRDefault="001E236E">
      <w:pPr>
        <w:pStyle w:val="a3"/>
        <w:spacing w:before="4"/>
        <w:ind w:left="0" w:firstLine="0"/>
        <w:jc w:val="left"/>
        <w:rPr>
          <w:sz w:val="42"/>
        </w:rPr>
      </w:pPr>
    </w:p>
    <w:p w14:paraId="7CDE9E5A" w14:textId="77777777" w:rsidR="001E236E" w:rsidRDefault="002A2DB6">
      <w:pPr>
        <w:pStyle w:val="1"/>
        <w:spacing w:before="1"/>
        <w:jc w:val="left"/>
      </w:pPr>
      <w:r>
        <w:t>Микроэкономика</w:t>
      </w:r>
    </w:p>
    <w:p w14:paraId="036DDE55" w14:textId="77777777" w:rsidR="001E236E" w:rsidRDefault="002A2DB6">
      <w:pPr>
        <w:pStyle w:val="a3"/>
        <w:spacing w:before="155" w:line="360" w:lineRule="auto"/>
        <w:ind w:right="169"/>
      </w:pPr>
      <w:r>
        <w:t>Рациональный</w:t>
      </w:r>
      <w:r>
        <w:rPr>
          <w:spacing w:val="1"/>
        </w:rPr>
        <w:t xml:space="preserve"> </w:t>
      </w:r>
      <w:r>
        <w:t>потребитель.</w:t>
      </w:r>
      <w:r>
        <w:rPr>
          <w:spacing w:val="1"/>
        </w:rPr>
        <w:t xml:space="preserve"> </w:t>
      </w:r>
      <w:r>
        <w:t>Полезность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потребительский</w:t>
      </w:r>
      <w:r>
        <w:rPr>
          <w:spacing w:val="71"/>
        </w:rPr>
        <w:t xml:space="preserve"> </w:t>
      </w:r>
      <w:r>
        <w:t>выбор.</w:t>
      </w:r>
      <w:r>
        <w:rPr>
          <w:spacing w:val="1"/>
        </w:rPr>
        <w:t xml:space="preserve"> </w:t>
      </w:r>
      <w:r>
        <w:t>Защита прав потребителя. Семейный бюджет. Источники семейных доходов.</w:t>
      </w:r>
      <w:r>
        <w:rPr>
          <w:spacing w:val="1"/>
        </w:rPr>
        <w:t xml:space="preserve"> </w:t>
      </w:r>
      <w:r>
        <w:t>Реальные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номинальные</w:t>
      </w:r>
      <w:r>
        <w:rPr>
          <w:spacing w:val="1"/>
        </w:rPr>
        <w:t xml:space="preserve"> </w:t>
      </w:r>
      <w:r>
        <w:t>доходы</w:t>
      </w:r>
      <w:r>
        <w:rPr>
          <w:spacing w:val="1"/>
        </w:rPr>
        <w:t xml:space="preserve"> </w:t>
      </w:r>
      <w:r>
        <w:t>семьи.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расходов</w:t>
      </w:r>
      <w:r>
        <w:rPr>
          <w:spacing w:val="1"/>
        </w:rPr>
        <w:t xml:space="preserve"> </w:t>
      </w:r>
      <w:r>
        <w:t>семьи.</w:t>
      </w:r>
      <w:r>
        <w:rPr>
          <w:spacing w:val="1"/>
        </w:rPr>
        <w:t xml:space="preserve"> </w:t>
      </w:r>
      <w:r>
        <w:t>Потребительский</w:t>
      </w:r>
      <w:r>
        <w:rPr>
          <w:spacing w:val="-1"/>
        </w:rPr>
        <w:t xml:space="preserve"> </w:t>
      </w:r>
      <w:r>
        <w:t>кредит.</w:t>
      </w:r>
      <w:r>
        <w:rPr>
          <w:spacing w:val="-1"/>
        </w:rPr>
        <w:t xml:space="preserve"> </w:t>
      </w:r>
      <w:r>
        <w:t>Ипотечный кредит.</w:t>
      </w:r>
    </w:p>
    <w:p w14:paraId="28F70B1E" w14:textId="77777777" w:rsidR="001E236E" w:rsidRDefault="002A2DB6">
      <w:pPr>
        <w:pStyle w:val="a3"/>
        <w:spacing w:before="1" w:line="360" w:lineRule="auto"/>
        <w:ind w:right="160"/>
      </w:pPr>
      <w:r>
        <w:t>Функционирование</w:t>
      </w:r>
      <w:r>
        <w:rPr>
          <w:spacing w:val="1"/>
        </w:rPr>
        <w:t xml:space="preserve"> </w:t>
      </w:r>
      <w:r>
        <w:t>рынка.</w:t>
      </w:r>
      <w:r>
        <w:rPr>
          <w:spacing w:val="1"/>
        </w:rPr>
        <w:t xml:space="preserve"> </w:t>
      </w:r>
      <w:r>
        <w:t>Спрос,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спроса,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спроса,</w:t>
      </w:r>
      <w:r>
        <w:rPr>
          <w:spacing w:val="1"/>
        </w:rPr>
        <w:t xml:space="preserve"> </w:t>
      </w:r>
      <w:r>
        <w:t>индивидуальный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рыночный</w:t>
      </w:r>
      <w:r>
        <w:rPr>
          <w:spacing w:val="1"/>
        </w:rPr>
        <w:t xml:space="preserve"> </w:t>
      </w:r>
      <w:r>
        <w:t>спрос.</w:t>
      </w:r>
      <w:r>
        <w:rPr>
          <w:spacing w:val="1"/>
        </w:rPr>
        <w:t xml:space="preserve"> </w:t>
      </w:r>
      <w:r>
        <w:t>Товары</w:t>
      </w:r>
      <w:r>
        <w:rPr>
          <w:spacing w:val="1"/>
        </w:rPr>
        <w:t xml:space="preserve"> </w:t>
      </w:r>
      <w:r>
        <w:t>Гиффена.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спроса.</w:t>
      </w:r>
      <w:r>
        <w:rPr>
          <w:spacing w:val="1"/>
        </w:rPr>
        <w:t xml:space="preserve"> </w:t>
      </w:r>
      <w:r>
        <w:t>Эластичность спроса</w:t>
      </w:r>
      <w:r>
        <w:rPr>
          <w:spacing w:val="1"/>
        </w:rPr>
        <w:t xml:space="preserve"> </w:t>
      </w:r>
      <w:r>
        <w:t>по цене.</w:t>
      </w:r>
      <w:r>
        <w:rPr>
          <w:spacing w:val="1"/>
        </w:rPr>
        <w:t xml:space="preserve"> </w:t>
      </w:r>
      <w:r>
        <w:t>Эластичность спроса по доходу.</w:t>
      </w:r>
      <w:r>
        <w:rPr>
          <w:spacing w:val="1"/>
        </w:rPr>
        <w:t xml:space="preserve"> </w:t>
      </w:r>
      <w:r>
        <w:t>Нормальные</w:t>
      </w:r>
      <w:r>
        <w:rPr>
          <w:spacing w:val="1"/>
        </w:rPr>
        <w:t xml:space="preserve"> </w:t>
      </w:r>
      <w:r>
        <w:t>блага,</w:t>
      </w:r>
      <w:r>
        <w:rPr>
          <w:spacing w:val="1"/>
        </w:rPr>
        <w:t xml:space="preserve"> </w:t>
      </w:r>
      <w:r>
        <w:t>товары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товары</w:t>
      </w:r>
      <w:r>
        <w:rPr>
          <w:spacing w:val="1"/>
        </w:rPr>
        <w:t xml:space="preserve"> </w:t>
      </w:r>
      <w:r>
        <w:t>роскоши.</w:t>
      </w:r>
      <w:r>
        <w:rPr>
          <w:spacing w:val="1"/>
        </w:rPr>
        <w:t xml:space="preserve"> </w:t>
      </w:r>
      <w:r>
        <w:rPr>
          <w:i/>
        </w:rPr>
        <w:t>Заменяющие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дополняющие</w:t>
      </w:r>
      <w:r>
        <w:rPr>
          <w:i/>
          <w:spacing w:val="1"/>
        </w:rPr>
        <w:t xml:space="preserve"> </w:t>
      </w:r>
      <w:r>
        <w:rPr>
          <w:i/>
        </w:rPr>
        <w:t>товары,</w:t>
      </w:r>
      <w:r>
        <w:rPr>
          <w:i/>
          <w:spacing w:val="1"/>
        </w:rPr>
        <w:t xml:space="preserve"> </w:t>
      </w:r>
      <w:r>
        <w:rPr>
          <w:i/>
        </w:rPr>
        <w:t>перекрестная</w:t>
      </w:r>
      <w:r>
        <w:rPr>
          <w:i/>
          <w:spacing w:val="1"/>
        </w:rPr>
        <w:t xml:space="preserve"> </w:t>
      </w:r>
      <w:r>
        <w:rPr>
          <w:i/>
        </w:rPr>
        <w:t>эластичность</w:t>
      </w:r>
      <w:r>
        <w:rPr>
          <w:i/>
          <w:spacing w:val="1"/>
        </w:rPr>
        <w:t xml:space="preserve"> </w:t>
      </w:r>
      <w:r>
        <w:rPr>
          <w:i/>
        </w:rPr>
        <w:t>спроса.</w:t>
      </w:r>
      <w:r>
        <w:rPr>
          <w:i/>
          <w:spacing w:val="1"/>
        </w:rPr>
        <w:t xml:space="preserve"> </w:t>
      </w:r>
      <w:r>
        <w:t>Предложение,</w:t>
      </w:r>
      <w:r>
        <w:rPr>
          <w:spacing w:val="1"/>
        </w:rPr>
        <w:t xml:space="preserve"> </w:t>
      </w:r>
      <w:r>
        <w:t>величина</w:t>
      </w:r>
      <w:r>
        <w:rPr>
          <w:spacing w:val="67"/>
        </w:rPr>
        <w:t xml:space="preserve"> </w:t>
      </w:r>
      <w:r>
        <w:t>предложения,</w:t>
      </w:r>
      <w:r>
        <w:rPr>
          <w:spacing w:val="68"/>
        </w:rPr>
        <w:t xml:space="preserve"> </w:t>
      </w:r>
      <w:r>
        <w:t>закон</w:t>
      </w:r>
      <w:r>
        <w:rPr>
          <w:spacing w:val="68"/>
        </w:rPr>
        <w:t xml:space="preserve"> </w:t>
      </w:r>
      <w:r>
        <w:t>предложения,</w:t>
      </w:r>
      <w:r>
        <w:rPr>
          <w:spacing w:val="68"/>
        </w:rPr>
        <w:t xml:space="preserve"> </w:t>
      </w:r>
      <w:r>
        <w:t>индивидуальное</w:t>
      </w:r>
      <w:r>
        <w:rPr>
          <w:spacing w:val="67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рыночное</w:t>
      </w:r>
    </w:p>
    <w:p w14:paraId="28724622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2F93DB9" w14:textId="77777777" w:rsidR="001E236E" w:rsidRDefault="002A2DB6">
      <w:pPr>
        <w:pStyle w:val="a3"/>
        <w:spacing w:before="67" w:line="362" w:lineRule="auto"/>
        <w:ind w:right="165" w:firstLine="0"/>
      </w:pPr>
      <w:r>
        <w:lastRenderedPageBreak/>
        <w:t>предложение.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предложения.</w:t>
      </w:r>
      <w:r>
        <w:rPr>
          <w:spacing w:val="1"/>
        </w:rPr>
        <w:t xml:space="preserve"> </w:t>
      </w:r>
      <w:r>
        <w:t>Эластичность</w:t>
      </w:r>
      <w:r>
        <w:rPr>
          <w:spacing w:val="1"/>
        </w:rPr>
        <w:t xml:space="preserve"> </w:t>
      </w:r>
      <w:r>
        <w:t>предложения.</w:t>
      </w:r>
      <w:r>
        <w:rPr>
          <w:spacing w:val="1"/>
        </w:rPr>
        <w:t xml:space="preserve"> </w:t>
      </w:r>
      <w:r>
        <w:t>Рыночное</w:t>
      </w:r>
      <w:r>
        <w:rPr>
          <w:spacing w:val="1"/>
        </w:rPr>
        <w:t xml:space="preserve"> </w:t>
      </w:r>
      <w:r>
        <w:t>равновесие,</w:t>
      </w:r>
      <w:r>
        <w:rPr>
          <w:spacing w:val="-2"/>
        </w:rPr>
        <w:t xml:space="preserve"> </w:t>
      </w:r>
      <w:r>
        <w:t>равновесная</w:t>
      </w:r>
      <w:r>
        <w:rPr>
          <w:spacing w:val="-3"/>
        </w:rPr>
        <w:t xml:space="preserve"> </w:t>
      </w:r>
      <w:r>
        <w:t>цена.</w:t>
      </w:r>
    </w:p>
    <w:p w14:paraId="6EC1C4F6" w14:textId="77777777" w:rsidR="001E236E" w:rsidRDefault="002A2DB6">
      <w:pPr>
        <w:spacing w:line="360" w:lineRule="auto"/>
        <w:ind w:left="222" w:right="162" w:firstLine="707"/>
        <w:jc w:val="both"/>
        <w:rPr>
          <w:sz w:val="28"/>
        </w:rPr>
      </w:pPr>
      <w:r>
        <w:rPr>
          <w:sz w:val="28"/>
        </w:rPr>
        <w:t>Фирма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цели.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Организационно-правовые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российскому законодательству. Франчайзинг. Экономические и бухгалтерские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затраты и прибыль. </w:t>
      </w:r>
      <w:r>
        <w:rPr>
          <w:i/>
          <w:sz w:val="28"/>
        </w:rPr>
        <w:t>Показатели выпуска фирмы: общий, средний и предельный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продукт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переменного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фактора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производства.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убывающей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отдачи.</w:t>
      </w:r>
      <w:r>
        <w:rPr>
          <w:spacing w:val="-67"/>
          <w:sz w:val="28"/>
        </w:rPr>
        <w:t xml:space="preserve"> </w:t>
      </w:r>
      <w:r>
        <w:rPr>
          <w:sz w:val="28"/>
        </w:rPr>
        <w:t>Амортизационные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отчисления.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Необратимые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издержки.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Постоянные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переменные издержки. Средние и предельные переменные издержки. Эффект</w:t>
      </w:r>
      <w:r>
        <w:rPr>
          <w:spacing w:val="1"/>
          <w:sz w:val="28"/>
        </w:rPr>
        <w:t xml:space="preserve"> </w:t>
      </w:r>
      <w:r>
        <w:rPr>
          <w:sz w:val="28"/>
        </w:rPr>
        <w:t>масштаба. Предельные издержки и предельная выручка фирмы. Максимизация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прибыли.</w:t>
      </w:r>
    </w:p>
    <w:p w14:paraId="1AADFAA5" w14:textId="77777777" w:rsidR="001E236E" w:rsidRDefault="002A2DB6">
      <w:pPr>
        <w:pStyle w:val="a3"/>
        <w:spacing w:line="360" w:lineRule="auto"/>
        <w:ind w:right="169"/>
      </w:pPr>
      <w:r>
        <w:t>Предпринимательство,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мотивы.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финансирования бизнеса. Ценные бумаги и рынок ценных бумаг. Финансовые</w:t>
      </w:r>
      <w:r>
        <w:rPr>
          <w:spacing w:val="1"/>
        </w:rPr>
        <w:t xml:space="preserve"> </w:t>
      </w:r>
      <w:r>
        <w:t>институты. Страховые услуги. Основные принципы менеджмента. Основные</w:t>
      </w:r>
      <w:r>
        <w:rPr>
          <w:spacing w:val="1"/>
        </w:rPr>
        <w:t xml:space="preserve"> </w:t>
      </w:r>
      <w:r>
        <w:t>элементы</w:t>
      </w:r>
      <w:r>
        <w:rPr>
          <w:spacing w:val="-1"/>
        </w:rPr>
        <w:t xml:space="preserve"> </w:t>
      </w:r>
      <w:r>
        <w:t xml:space="preserve">маркетинга. </w:t>
      </w:r>
      <w:r>
        <w:rPr>
          <w:i/>
        </w:rPr>
        <w:t>Реклама.</w:t>
      </w:r>
      <w:r>
        <w:rPr>
          <w:i/>
          <w:spacing w:val="-1"/>
        </w:rPr>
        <w:t xml:space="preserve"> </w:t>
      </w:r>
      <w:r>
        <w:t>Бизнес-план.</w:t>
      </w:r>
    </w:p>
    <w:p w14:paraId="1F75475D" w14:textId="77777777" w:rsidR="001E236E" w:rsidRDefault="002A2DB6">
      <w:pPr>
        <w:pStyle w:val="a3"/>
        <w:spacing w:line="360" w:lineRule="auto"/>
        <w:ind w:right="168"/>
      </w:pPr>
      <w:r>
        <w:t>Рыночные</w:t>
      </w:r>
      <w:r>
        <w:rPr>
          <w:spacing w:val="1"/>
        </w:rPr>
        <w:t xml:space="preserve"> </w:t>
      </w:r>
      <w:r>
        <w:t>структуры.</w:t>
      </w:r>
      <w:r>
        <w:rPr>
          <w:spacing w:val="1"/>
        </w:rPr>
        <w:t xml:space="preserve"> </w:t>
      </w:r>
      <w:r>
        <w:t>Совершенная</w:t>
      </w:r>
      <w:r>
        <w:rPr>
          <w:spacing w:val="1"/>
        </w:rPr>
        <w:t xml:space="preserve"> </w:t>
      </w:r>
      <w:r>
        <w:t>конкуренция.</w:t>
      </w:r>
      <w:r>
        <w:rPr>
          <w:spacing w:val="1"/>
        </w:rPr>
        <w:t xml:space="preserve"> </w:t>
      </w:r>
      <w:r>
        <w:t>Монополия,</w:t>
      </w:r>
      <w:r>
        <w:rPr>
          <w:spacing w:val="1"/>
        </w:rPr>
        <w:t xml:space="preserve"> </w:t>
      </w:r>
      <w:r>
        <w:t>виды</w:t>
      </w:r>
      <w:r>
        <w:rPr>
          <w:spacing w:val="-67"/>
        </w:rPr>
        <w:t xml:space="preserve"> </w:t>
      </w:r>
      <w:r>
        <w:t>монополий.</w:t>
      </w:r>
      <w:r>
        <w:rPr>
          <w:spacing w:val="1"/>
        </w:rPr>
        <w:t xml:space="preserve"> </w:t>
      </w:r>
      <w:r>
        <w:t>Ценовая</w:t>
      </w:r>
      <w:r>
        <w:rPr>
          <w:spacing w:val="1"/>
        </w:rPr>
        <w:t xml:space="preserve"> </w:t>
      </w:r>
      <w:r>
        <w:t>дискриминация.</w:t>
      </w:r>
      <w:r>
        <w:rPr>
          <w:spacing w:val="1"/>
        </w:rPr>
        <w:t xml:space="preserve"> </w:t>
      </w:r>
      <w:r>
        <w:t>Монополистическая</w:t>
      </w:r>
      <w:r>
        <w:rPr>
          <w:spacing w:val="1"/>
        </w:rPr>
        <w:t xml:space="preserve"> </w:t>
      </w:r>
      <w:r>
        <w:t>конкуренция.</w:t>
      </w:r>
      <w:r>
        <w:rPr>
          <w:spacing w:val="1"/>
        </w:rPr>
        <w:t xml:space="preserve"> </w:t>
      </w:r>
      <w:r>
        <w:t>Олигополия.</w:t>
      </w:r>
      <w:r>
        <w:rPr>
          <w:spacing w:val="1"/>
        </w:rPr>
        <w:t xml:space="preserve"> </w:t>
      </w:r>
      <w:r>
        <w:t>Монопсония.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антимонопольное</w:t>
      </w:r>
      <w:r>
        <w:rPr>
          <w:spacing w:val="1"/>
        </w:rPr>
        <w:t xml:space="preserve"> </w:t>
      </w:r>
      <w:r>
        <w:t>законодательство.</w:t>
      </w:r>
    </w:p>
    <w:p w14:paraId="713F6FD5" w14:textId="77777777" w:rsidR="001E236E" w:rsidRDefault="002A2DB6">
      <w:pPr>
        <w:pStyle w:val="a3"/>
        <w:spacing w:line="360" w:lineRule="auto"/>
        <w:ind w:right="166"/>
      </w:pPr>
      <w:r>
        <w:t>Рынки факторов производства. Производный спрос. Рынок труда. Спрос</w:t>
      </w:r>
      <w:r>
        <w:rPr>
          <w:spacing w:val="1"/>
        </w:rPr>
        <w:t xml:space="preserve"> </w:t>
      </w:r>
      <w:r>
        <w:t>фирмы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труд.</w:t>
      </w:r>
      <w:r>
        <w:rPr>
          <w:spacing w:val="1"/>
        </w:rPr>
        <w:t xml:space="preserve"> </w:t>
      </w:r>
      <w:r>
        <w:t>Предложение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отдельной</w:t>
      </w:r>
      <w:r>
        <w:rPr>
          <w:spacing w:val="1"/>
        </w:rPr>
        <w:t xml:space="preserve"> </w:t>
      </w:r>
      <w:r>
        <w:t>фирмы.</w:t>
      </w:r>
      <w:r>
        <w:rPr>
          <w:spacing w:val="70"/>
        </w:rPr>
        <w:t xml:space="preserve"> </w:t>
      </w:r>
      <w:r>
        <w:t>Минимальная</w:t>
      </w:r>
      <w:r>
        <w:rPr>
          <w:spacing w:val="1"/>
        </w:rPr>
        <w:t xml:space="preserve"> </w:t>
      </w:r>
      <w:r>
        <w:t>оплата труда. Дискриминация на рынке труда. Роль профсоюзов. Рынки земли.</w:t>
      </w:r>
      <w:r>
        <w:rPr>
          <w:spacing w:val="1"/>
        </w:rPr>
        <w:t xml:space="preserve"> </w:t>
      </w:r>
      <w:r>
        <w:t>Экономическая</w:t>
      </w:r>
      <w:r>
        <w:rPr>
          <w:spacing w:val="-1"/>
        </w:rPr>
        <w:t xml:space="preserve"> </w:t>
      </w:r>
      <w:r>
        <w:t>рента.</w:t>
      </w:r>
      <w:r>
        <w:rPr>
          <w:spacing w:val="-2"/>
        </w:rPr>
        <w:t xml:space="preserve"> </w:t>
      </w:r>
      <w:r>
        <w:t>Рынок</w:t>
      </w:r>
      <w:r>
        <w:rPr>
          <w:spacing w:val="-1"/>
        </w:rPr>
        <w:t xml:space="preserve"> </w:t>
      </w:r>
      <w:r>
        <w:t>капитала.</w:t>
      </w:r>
      <w:r>
        <w:rPr>
          <w:spacing w:val="-1"/>
        </w:rPr>
        <w:t xml:space="preserve"> </w:t>
      </w:r>
      <w:r>
        <w:t>Дисконтирование.</w:t>
      </w:r>
    </w:p>
    <w:p w14:paraId="29B22F4C" w14:textId="77777777" w:rsidR="001E236E" w:rsidRDefault="001E236E">
      <w:pPr>
        <w:pStyle w:val="a3"/>
        <w:spacing w:before="2"/>
        <w:ind w:left="0" w:firstLine="0"/>
        <w:jc w:val="left"/>
        <w:rPr>
          <w:sz w:val="42"/>
        </w:rPr>
      </w:pPr>
    </w:p>
    <w:p w14:paraId="33CD4642" w14:textId="77777777" w:rsidR="001E236E" w:rsidRDefault="002A2DB6">
      <w:pPr>
        <w:pStyle w:val="1"/>
        <w:jc w:val="left"/>
      </w:pPr>
      <w:r>
        <w:t>Макроэкономика</w:t>
      </w:r>
    </w:p>
    <w:p w14:paraId="650D2F09" w14:textId="77777777" w:rsidR="001E236E" w:rsidRDefault="002A2DB6">
      <w:pPr>
        <w:pStyle w:val="a3"/>
        <w:spacing w:before="156" w:line="360" w:lineRule="auto"/>
        <w:ind w:right="168"/>
      </w:pPr>
      <w:r>
        <w:t>Роль государства в рыночной экономике. Общественные блага и внешние</w:t>
      </w:r>
      <w:r>
        <w:rPr>
          <w:spacing w:val="-67"/>
        </w:rPr>
        <w:t xml:space="preserve"> </w:t>
      </w:r>
      <w:r>
        <w:t>эффекты.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доходов.</w:t>
      </w:r>
      <w:r>
        <w:rPr>
          <w:spacing w:val="1"/>
        </w:rPr>
        <w:t xml:space="preserve"> </w:t>
      </w:r>
      <w:r>
        <w:t>Измерение</w:t>
      </w:r>
      <w:r>
        <w:rPr>
          <w:spacing w:val="1"/>
        </w:rPr>
        <w:t xml:space="preserve"> </w:t>
      </w:r>
      <w:r>
        <w:t>неравенства</w:t>
      </w:r>
      <w:r>
        <w:rPr>
          <w:spacing w:val="1"/>
        </w:rPr>
        <w:t xml:space="preserve"> </w:t>
      </w:r>
      <w:r>
        <w:t>доходов.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бюджет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долг.</w:t>
      </w:r>
      <w:r>
        <w:rPr>
          <w:spacing w:val="1"/>
        </w:rPr>
        <w:t xml:space="preserve"> </w:t>
      </w:r>
      <w:r>
        <w:t>Налоги.</w:t>
      </w:r>
      <w:r>
        <w:rPr>
          <w:spacing w:val="1"/>
        </w:rPr>
        <w:t xml:space="preserve"> </w:t>
      </w:r>
      <w:r>
        <w:t>Фискальная</w:t>
      </w:r>
      <w:r>
        <w:rPr>
          <w:spacing w:val="1"/>
        </w:rPr>
        <w:t xml:space="preserve"> </w:t>
      </w:r>
      <w:r>
        <w:t>политика</w:t>
      </w:r>
      <w:r>
        <w:rPr>
          <w:spacing w:val="-1"/>
        </w:rPr>
        <w:t xml:space="preserve"> </w:t>
      </w:r>
      <w:r>
        <w:t>государства. Монетарная</w:t>
      </w:r>
      <w:r>
        <w:rPr>
          <w:spacing w:val="-4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Банка</w:t>
      </w:r>
      <w:r>
        <w:rPr>
          <w:spacing w:val="-1"/>
        </w:rPr>
        <w:t xml:space="preserve"> </w:t>
      </w:r>
      <w:r>
        <w:t>России.</w:t>
      </w:r>
    </w:p>
    <w:p w14:paraId="45D25D0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2480A45" w14:textId="77777777" w:rsidR="001E236E" w:rsidRDefault="002A2DB6">
      <w:pPr>
        <w:spacing w:before="67"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lastRenderedPageBreak/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макроэкономического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анализа.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национальных счетов. ВВП. Номинальный и реальный ВВП. </w:t>
      </w:r>
      <w:r>
        <w:rPr>
          <w:i/>
          <w:sz w:val="28"/>
        </w:rPr>
        <w:t>Совокупный спрос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 совокупное предложение.</w:t>
      </w:r>
    </w:p>
    <w:p w14:paraId="10BED768" w14:textId="77777777" w:rsidR="001E236E" w:rsidRDefault="002A2DB6">
      <w:pPr>
        <w:pStyle w:val="a3"/>
        <w:spacing w:before="1" w:line="360" w:lineRule="auto"/>
        <w:ind w:right="169"/>
      </w:pPr>
      <w:r>
        <w:t>Деньги.</w:t>
      </w:r>
      <w:r>
        <w:rPr>
          <w:spacing w:val="1"/>
        </w:rPr>
        <w:t xml:space="preserve"> </w:t>
      </w:r>
      <w:r>
        <w:t>Денежные</w:t>
      </w:r>
      <w:r>
        <w:rPr>
          <w:spacing w:val="1"/>
        </w:rPr>
        <w:t xml:space="preserve"> </w:t>
      </w:r>
      <w:r>
        <w:t>агрегаты.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денежной</w:t>
      </w:r>
      <w:r>
        <w:rPr>
          <w:spacing w:val="1"/>
        </w:rPr>
        <w:t xml:space="preserve"> </w:t>
      </w:r>
      <w:r>
        <w:t>политики.</w:t>
      </w:r>
      <w:r>
        <w:rPr>
          <w:spacing w:val="1"/>
        </w:rPr>
        <w:t xml:space="preserve"> </w:t>
      </w:r>
      <w:r>
        <w:t>Банки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банковская система.</w:t>
      </w:r>
    </w:p>
    <w:p w14:paraId="045A5833" w14:textId="77777777" w:rsidR="001E236E" w:rsidRDefault="002A2DB6">
      <w:pPr>
        <w:pStyle w:val="a3"/>
        <w:spacing w:before="1" w:line="360" w:lineRule="auto"/>
        <w:ind w:right="165"/>
      </w:pPr>
      <w:r>
        <w:t>Инфляция и дефляция; виды инфляции. Причины инфляции. Последствия</w:t>
      </w:r>
      <w:r>
        <w:rPr>
          <w:spacing w:val="-67"/>
        </w:rPr>
        <w:t xml:space="preserve"> </w:t>
      </w:r>
      <w:r>
        <w:t>инфляции.</w:t>
      </w:r>
      <w:r>
        <w:rPr>
          <w:spacing w:val="1"/>
        </w:rPr>
        <w:t xml:space="preserve"> </w:t>
      </w:r>
      <w:r>
        <w:t>Безработица.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занятости.</w:t>
      </w:r>
      <w:r>
        <w:rPr>
          <w:spacing w:val="1"/>
        </w:rPr>
        <w:t xml:space="preserve"> </w:t>
      </w:r>
      <w:r>
        <w:t>Экономический</w:t>
      </w:r>
      <w:r>
        <w:rPr>
          <w:spacing w:val="1"/>
        </w:rPr>
        <w:t xml:space="preserve"> </w:t>
      </w:r>
      <w:r>
        <w:t>рост.</w:t>
      </w:r>
      <w:r>
        <w:rPr>
          <w:spacing w:val="1"/>
        </w:rPr>
        <w:t xml:space="preserve"> </w:t>
      </w:r>
      <w:r>
        <w:t>Экстенсивный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интенсивный</w:t>
      </w:r>
      <w:r>
        <w:rPr>
          <w:spacing w:val="1"/>
        </w:rPr>
        <w:t xml:space="preserve"> </w:t>
      </w:r>
      <w:r>
        <w:t>рост.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-3"/>
        </w:rPr>
        <w:t xml:space="preserve"> </w:t>
      </w:r>
      <w:r>
        <w:t>роста</w:t>
      </w:r>
      <w:r>
        <w:rPr>
          <w:i/>
        </w:rPr>
        <w:t>.</w:t>
      </w:r>
      <w:r>
        <w:rPr>
          <w:i/>
          <w:spacing w:val="-1"/>
        </w:rPr>
        <w:t xml:space="preserve"> </w:t>
      </w:r>
      <w:r>
        <w:t>Экономические циклы.</w:t>
      </w:r>
    </w:p>
    <w:p w14:paraId="18F63E79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39C7664C" w14:textId="77777777" w:rsidR="001E236E" w:rsidRDefault="002A2DB6">
      <w:pPr>
        <w:pStyle w:val="1"/>
        <w:spacing w:before="1"/>
      </w:pPr>
      <w:r>
        <w:t>Международная</w:t>
      </w:r>
      <w:r>
        <w:rPr>
          <w:spacing w:val="-6"/>
        </w:rPr>
        <w:t xml:space="preserve"> </w:t>
      </w:r>
      <w:r>
        <w:t>экономика</w:t>
      </w:r>
    </w:p>
    <w:p w14:paraId="31AC503F" w14:textId="77777777" w:rsidR="001E236E" w:rsidRDefault="002A2DB6">
      <w:pPr>
        <w:pStyle w:val="a3"/>
        <w:spacing w:before="155" w:line="360" w:lineRule="auto"/>
        <w:ind w:right="160"/>
      </w:pPr>
      <w:r>
        <w:t>Международная</w:t>
      </w:r>
      <w:r>
        <w:rPr>
          <w:spacing w:val="1"/>
        </w:rPr>
        <w:t xml:space="preserve"> </w:t>
      </w:r>
      <w:r>
        <w:t>торговля.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торговли.</w:t>
      </w:r>
      <w:r>
        <w:rPr>
          <w:spacing w:val="1"/>
        </w:rPr>
        <w:t xml:space="preserve"> </w:t>
      </w:r>
      <w:r>
        <w:t>Обменный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валюты.</w:t>
      </w:r>
      <w:r>
        <w:rPr>
          <w:spacing w:val="1"/>
        </w:rPr>
        <w:t xml:space="preserve"> </w:t>
      </w:r>
      <w:r>
        <w:rPr>
          <w:i/>
        </w:rPr>
        <w:t>Валютный</w:t>
      </w:r>
      <w:r>
        <w:rPr>
          <w:i/>
          <w:spacing w:val="1"/>
        </w:rPr>
        <w:t xml:space="preserve"> </w:t>
      </w:r>
      <w:r>
        <w:rPr>
          <w:i/>
        </w:rPr>
        <w:t>рынок.</w:t>
      </w:r>
      <w:r>
        <w:rPr>
          <w:i/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финансы.</w:t>
      </w:r>
      <w:r>
        <w:rPr>
          <w:spacing w:val="1"/>
        </w:rPr>
        <w:t xml:space="preserve"> </w:t>
      </w:r>
      <w:r>
        <w:t>Мировая</w:t>
      </w:r>
      <w:r>
        <w:rPr>
          <w:spacing w:val="1"/>
        </w:rPr>
        <w:t xml:space="preserve"> </w:t>
      </w:r>
      <w:r>
        <w:t>валютная</w:t>
      </w:r>
      <w:r>
        <w:rPr>
          <w:spacing w:val="1"/>
        </w:rPr>
        <w:t xml:space="preserve"> </w:t>
      </w:r>
      <w:r>
        <w:t>система.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расчеты.</w:t>
      </w:r>
      <w:r>
        <w:rPr>
          <w:spacing w:val="1"/>
        </w:rPr>
        <w:t xml:space="preserve"> </w:t>
      </w:r>
      <w:r>
        <w:t>Платежный</w:t>
      </w:r>
      <w:r>
        <w:rPr>
          <w:spacing w:val="1"/>
        </w:rPr>
        <w:t xml:space="preserve"> </w:t>
      </w:r>
      <w:r>
        <w:t>баланс.</w:t>
      </w:r>
      <w:r>
        <w:rPr>
          <w:spacing w:val="1"/>
        </w:rPr>
        <w:t xml:space="preserve"> </w:t>
      </w:r>
      <w:r>
        <w:rPr>
          <w:i/>
        </w:rPr>
        <w:t>Международные</w:t>
      </w:r>
      <w:r>
        <w:rPr>
          <w:i/>
          <w:spacing w:val="1"/>
        </w:rPr>
        <w:t xml:space="preserve"> </w:t>
      </w:r>
      <w:r>
        <w:rPr>
          <w:i/>
        </w:rPr>
        <w:t>экономические</w:t>
      </w:r>
      <w:r>
        <w:rPr>
          <w:i/>
          <w:spacing w:val="1"/>
        </w:rPr>
        <w:t xml:space="preserve"> </w:t>
      </w:r>
      <w:r>
        <w:rPr>
          <w:i/>
        </w:rPr>
        <w:t>организации.</w:t>
      </w:r>
      <w:r>
        <w:rPr>
          <w:i/>
          <w:spacing w:val="1"/>
        </w:rPr>
        <w:t xml:space="preserve"> </w:t>
      </w:r>
      <w:r>
        <w:t>Глобальные экономические проблемы. Особенности современной экономики</w:t>
      </w:r>
      <w:r>
        <w:rPr>
          <w:spacing w:val="1"/>
        </w:rPr>
        <w:t xml:space="preserve"> </w:t>
      </w:r>
      <w:r>
        <w:t>России.</w:t>
      </w:r>
    </w:p>
    <w:p w14:paraId="3A8F442C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25372A2C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505999D3" w14:textId="77777777" w:rsidR="001E236E" w:rsidRDefault="001E236E">
      <w:pPr>
        <w:pStyle w:val="a3"/>
        <w:spacing w:before="5"/>
        <w:ind w:left="0" w:firstLine="0"/>
        <w:jc w:val="left"/>
        <w:rPr>
          <w:sz w:val="24"/>
        </w:rPr>
      </w:pPr>
    </w:p>
    <w:p w14:paraId="186F0434" w14:textId="77777777" w:rsidR="001E236E" w:rsidRDefault="002A2DB6">
      <w:pPr>
        <w:pStyle w:val="1"/>
        <w:spacing w:before="1"/>
        <w:jc w:val="left"/>
      </w:pPr>
      <w:bookmarkStart w:id="41" w:name="_bookmark42"/>
      <w:bookmarkEnd w:id="41"/>
      <w:r>
        <w:t>Право</w:t>
      </w:r>
    </w:p>
    <w:p w14:paraId="7600FC7B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1EE2E05D" w14:textId="77777777" w:rsidR="001E236E" w:rsidRDefault="001E236E">
      <w:pPr>
        <w:pStyle w:val="a3"/>
        <w:spacing w:before="5"/>
        <w:ind w:left="0" w:firstLine="0"/>
        <w:jc w:val="left"/>
        <w:rPr>
          <w:b/>
          <w:sz w:val="25"/>
        </w:rPr>
      </w:pPr>
    </w:p>
    <w:p w14:paraId="00C615FF" w14:textId="77777777" w:rsidR="001E236E" w:rsidRDefault="002A2DB6">
      <w:pPr>
        <w:pStyle w:val="a3"/>
        <w:spacing w:line="360" w:lineRule="auto"/>
        <w:ind w:right="163"/>
      </w:pPr>
      <w:r>
        <w:t>Право является одним из значимых гуманитарных предметов в системе</w:t>
      </w:r>
      <w:r>
        <w:rPr>
          <w:spacing w:val="1"/>
        </w:rPr>
        <w:t xml:space="preserve"> </w:t>
      </w:r>
      <w:r>
        <w:t>среднего общего образования, поскольку призвано обеспечить формирование</w:t>
      </w:r>
      <w:r>
        <w:rPr>
          <w:spacing w:val="1"/>
        </w:rPr>
        <w:t xml:space="preserve"> </w:t>
      </w:r>
      <w:r>
        <w:t>мировоззренческой,</w:t>
      </w:r>
      <w:r>
        <w:rPr>
          <w:spacing w:val="1"/>
        </w:rPr>
        <w:t xml:space="preserve"> </w:t>
      </w:r>
      <w:r>
        <w:t>ценностно-смысловой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идентичности,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ответственности,</w:t>
      </w:r>
      <w:r>
        <w:rPr>
          <w:spacing w:val="1"/>
        </w:rPr>
        <w:t xml:space="preserve"> </w:t>
      </w:r>
      <w:r>
        <w:t>правового</w:t>
      </w:r>
      <w:r>
        <w:rPr>
          <w:spacing w:val="1"/>
        </w:rPr>
        <w:t xml:space="preserve"> </w:t>
      </w:r>
      <w:r>
        <w:t>самосознания,</w:t>
      </w:r>
      <w:r>
        <w:rPr>
          <w:spacing w:val="1"/>
        </w:rPr>
        <w:t xml:space="preserve"> </w:t>
      </w:r>
      <w:r>
        <w:t>толерантности,</w:t>
      </w:r>
      <w:r>
        <w:rPr>
          <w:spacing w:val="1"/>
        </w:rPr>
        <w:t xml:space="preserve"> </w:t>
      </w:r>
      <w:r>
        <w:t>приверженности</w:t>
      </w:r>
      <w:r>
        <w:rPr>
          <w:spacing w:val="1"/>
        </w:rPr>
        <w:t xml:space="preserve"> </w:t>
      </w:r>
      <w:r>
        <w:t>ценностям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установкам,</w:t>
      </w:r>
      <w:r>
        <w:rPr>
          <w:spacing w:val="20"/>
        </w:rPr>
        <w:t xml:space="preserve"> </w:t>
      </w:r>
      <w:r>
        <w:t>закрепленным</w:t>
      </w:r>
      <w:r>
        <w:rPr>
          <w:spacing w:val="22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Конституции</w:t>
      </w:r>
      <w:r>
        <w:rPr>
          <w:spacing w:val="23"/>
        </w:rPr>
        <w:t xml:space="preserve"> </w:t>
      </w:r>
      <w:r>
        <w:t>РФ,</w:t>
      </w:r>
      <w:r>
        <w:rPr>
          <w:spacing w:val="22"/>
        </w:rPr>
        <w:t xml:space="preserve"> </w:t>
      </w:r>
      <w:r>
        <w:t>гражданской</w:t>
      </w:r>
      <w:r>
        <w:rPr>
          <w:spacing w:val="23"/>
        </w:rPr>
        <w:t xml:space="preserve"> </w:t>
      </w:r>
      <w:r>
        <w:t>активной</w:t>
      </w:r>
      <w:r>
        <w:rPr>
          <w:spacing w:val="22"/>
        </w:rPr>
        <w:t xml:space="preserve"> </w:t>
      </w:r>
      <w:r>
        <w:t>позиции</w:t>
      </w:r>
      <w:r>
        <w:rPr>
          <w:spacing w:val="-6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общественной</w:t>
      </w:r>
      <w:r>
        <w:rPr>
          <w:spacing w:val="-1"/>
        </w:rPr>
        <w:t xml:space="preserve"> </w:t>
      </w:r>
      <w:r>
        <w:t>жизни</w:t>
      </w:r>
      <w:r>
        <w:rPr>
          <w:spacing w:val="-5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решении</w:t>
      </w:r>
      <w:r>
        <w:rPr>
          <w:spacing w:val="-2"/>
        </w:rPr>
        <w:t xml:space="preserve"> </w:t>
      </w:r>
      <w:r>
        <w:t>задач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социальных</w:t>
      </w:r>
      <w:r>
        <w:rPr>
          <w:spacing w:val="-1"/>
        </w:rPr>
        <w:t xml:space="preserve"> </w:t>
      </w:r>
      <w:r>
        <w:t>отношений.</w:t>
      </w:r>
    </w:p>
    <w:p w14:paraId="4A4692AE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075FC26" w14:textId="77777777" w:rsidR="001E236E" w:rsidRDefault="002A2DB6">
      <w:pPr>
        <w:pStyle w:val="a3"/>
        <w:spacing w:before="67" w:line="362" w:lineRule="auto"/>
        <w:ind w:right="169"/>
      </w:pPr>
      <w:r>
        <w:lastRenderedPageBreak/>
        <w:t>Основой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«Право»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2"/>
        </w:rPr>
        <w:t xml:space="preserve"> </w:t>
      </w:r>
      <w:r>
        <w:t>являются</w:t>
      </w:r>
      <w:r>
        <w:rPr>
          <w:spacing w:val="2"/>
        </w:rPr>
        <w:t xml:space="preserve"> </w:t>
      </w:r>
      <w:r>
        <w:t>научные</w:t>
      </w:r>
      <w:r>
        <w:rPr>
          <w:spacing w:val="3"/>
        </w:rPr>
        <w:t xml:space="preserve"> </w:t>
      </w:r>
      <w:r>
        <w:t>знания</w:t>
      </w:r>
      <w:r>
        <w:rPr>
          <w:spacing w:val="2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государстве</w:t>
      </w:r>
      <w:r>
        <w:rPr>
          <w:spacing w:val="2"/>
        </w:rPr>
        <w:t xml:space="preserve"> </w:t>
      </w:r>
      <w:r>
        <w:t>и праве.</w:t>
      </w:r>
      <w:r>
        <w:rPr>
          <w:spacing w:val="2"/>
        </w:rPr>
        <w:t xml:space="preserve"> </w:t>
      </w:r>
      <w:r>
        <w:t>Учебный</w:t>
      </w:r>
      <w:r>
        <w:rPr>
          <w:spacing w:val="2"/>
        </w:rPr>
        <w:t xml:space="preserve"> </w:t>
      </w:r>
      <w:r>
        <w:t>предмет</w:t>
      </w:r>
    </w:p>
    <w:p w14:paraId="19570211" w14:textId="77777777" w:rsidR="001E236E" w:rsidRDefault="002A2DB6">
      <w:pPr>
        <w:pStyle w:val="a3"/>
        <w:spacing w:line="360" w:lineRule="auto"/>
        <w:ind w:right="162" w:firstLine="0"/>
      </w:pPr>
      <w:r>
        <w:t>«Право»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многогранно</w:t>
      </w:r>
      <w:r>
        <w:rPr>
          <w:spacing w:val="1"/>
        </w:rPr>
        <w:t xml:space="preserve"> </w:t>
      </w:r>
      <w:r>
        <w:t>освещает</w:t>
      </w:r>
      <w:r>
        <w:rPr>
          <w:spacing w:val="1"/>
        </w:rPr>
        <w:t xml:space="preserve"> </w:t>
      </w:r>
      <w:r>
        <w:t>проблемы прав человека, порядок функционирования органов государственной</w:t>
      </w:r>
      <w:r>
        <w:rPr>
          <w:spacing w:val="1"/>
        </w:rPr>
        <w:t xml:space="preserve"> </w:t>
      </w:r>
      <w:r>
        <w:t>власти, акцентируя внимание на современных реалиях жизни, что 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-2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обучающихся правосознания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правовой культуры.</w:t>
      </w:r>
    </w:p>
    <w:p w14:paraId="39F70BDC" w14:textId="77777777" w:rsidR="001E236E" w:rsidRDefault="002A2DB6">
      <w:pPr>
        <w:pStyle w:val="a3"/>
        <w:spacing w:line="360" w:lineRule="auto"/>
        <w:ind w:right="165"/>
      </w:pPr>
      <w:r>
        <w:t>Освоение учебного предмета «Право» на базовом уровне направлено на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грамотности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высокого</w:t>
      </w:r>
      <w:r>
        <w:rPr>
          <w:spacing w:val="1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правового</w:t>
      </w:r>
      <w:r>
        <w:rPr>
          <w:spacing w:val="-2"/>
        </w:rPr>
        <w:t xml:space="preserve"> </w:t>
      </w:r>
      <w:r>
        <w:t>воспитания,</w:t>
      </w:r>
      <w:r>
        <w:rPr>
          <w:spacing w:val="-2"/>
        </w:rPr>
        <w:t xml:space="preserve"> </w:t>
      </w:r>
      <w:r>
        <w:t>ответственности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социальной</w:t>
      </w:r>
      <w:r>
        <w:rPr>
          <w:spacing w:val="-2"/>
        </w:rPr>
        <w:t xml:space="preserve"> </w:t>
      </w:r>
      <w:r>
        <w:t>активности.</w:t>
      </w:r>
    </w:p>
    <w:p w14:paraId="558ECDEA" w14:textId="77777777" w:rsidR="001E236E" w:rsidRDefault="002A2DB6">
      <w:pPr>
        <w:pStyle w:val="a3"/>
        <w:spacing w:line="360" w:lineRule="auto"/>
        <w:ind w:right="166"/>
      </w:pPr>
      <w:r>
        <w:t>Изучение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«Право»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предполагает ориентировку на получение компетентностей для последующей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-4"/>
        </w:rPr>
        <w:t xml:space="preserve"> </w:t>
      </w:r>
      <w:r>
        <w:t>деятельности.</w:t>
      </w:r>
    </w:p>
    <w:p w14:paraId="627E5F6D" w14:textId="77777777" w:rsidR="001E236E" w:rsidRDefault="002A2DB6">
      <w:pPr>
        <w:pStyle w:val="a3"/>
        <w:spacing w:line="360" w:lineRule="auto"/>
        <w:ind w:right="158"/>
      </w:pP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«Право»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опирается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межпредметные</w:t>
      </w:r>
      <w:r>
        <w:rPr>
          <w:spacing w:val="1"/>
        </w:rPr>
        <w:t xml:space="preserve"> </w:t>
      </w:r>
      <w:r>
        <w:t>связи,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лежит</w:t>
      </w:r>
      <w:r>
        <w:rPr>
          <w:spacing w:val="1"/>
        </w:rPr>
        <w:t xml:space="preserve"> </w:t>
      </w:r>
      <w:r>
        <w:t>обращение</w:t>
      </w:r>
      <w:r>
        <w:rPr>
          <w:spacing w:val="70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таким учебным предметам, как «Обществознание», «История», «Экономика»,</w:t>
      </w:r>
      <w:r>
        <w:rPr>
          <w:spacing w:val="1"/>
        </w:rPr>
        <w:t xml:space="preserve"> </w:t>
      </w:r>
      <w:r>
        <w:t>что создает возможность одновременного изучения тем по указанным учебным</w:t>
      </w:r>
      <w:r>
        <w:rPr>
          <w:spacing w:val="1"/>
        </w:rPr>
        <w:t xml:space="preserve"> </w:t>
      </w:r>
      <w:r>
        <w:t>предметам.</w:t>
      </w:r>
    </w:p>
    <w:p w14:paraId="251FB523" w14:textId="77777777" w:rsidR="001E236E" w:rsidRDefault="002A2DB6">
      <w:pPr>
        <w:pStyle w:val="a3"/>
        <w:spacing w:line="360" w:lineRule="auto"/>
        <w:ind w:right="166"/>
      </w:pPr>
      <w:r>
        <w:t>Примерная программа учебного предмета «Право» составлена на основе</w:t>
      </w:r>
      <w:r>
        <w:rPr>
          <w:spacing w:val="1"/>
        </w:rPr>
        <w:t xml:space="preserve"> </w:t>
      </w:r>
      <w:r>
        <w:t>модульного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задает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распределения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классам,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определяет</w:t>
      </w:r>
      <w:r>
        <w:rPr>
          <w:spacing w:val="-2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часов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изучение учебного</w:t>
      </w:r>
      <w:r>
        <w:rPr>
          <w:spacing w:val="-3"/>
        </w:rPr>
        <w:t xml:space="preserve"> </w:t>
      </w:r>
      <w:r>
        <w:t>предмета.</w:t>
      </w:r>
    </w:p>
    <w:p w14:paraId="4C74BFB4" w14:textId="77777777" w:rsidR="001E236E" w:rsidRDefault="002A2DB6">
      <w:pPr>
        <w:pStyle w:val="a3"/>
        <w:spacing w:line="360" w:lineRule="auto"/>
        <w:ind w:right="166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«Право»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инвариантную</w:t>
      </w:r>
      <w:r>
        <w:rPr>
          <w:spacing w:val="1"/>
        </w:rPr>
        <w:t xml:space="preserve"> </w:t>
      </w:r>
      <w:r>
        <w:t>(обязательную)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курса,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которого</w:t>
      </w:r>
      <w:r>
        <w:rPr>
          <w:spacing w:val="-67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авторского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вариативной</w:t>
      </w:r>
      <w:r>
        <w:rPr>
          <w:spacing w:val="1"/>
        </w:rPr>
        <w:t xml:space="preserve"> </w:t>
      </w:r>
      <w:r>
        <w:t>составляющей</w:t>
      </w:r>
      <w:r>
        <w:rPr>
          <w:spacing w:val="1"/>
        </w:rPr>
        <w:t xml:space="preserve"> </w:t>
      </w:r>
      <w:r>
        <w:t>содержания</w:t>
      </w:r>
      <w:r>
        <w:rPr>
          <w:spacing w:val="-4"/>
        </w:rPr>
        <w:t xml:space="preserve"> </w:t>
      </w:r>
      <w:r>
        <w:t>образования.</w:t>
      </w:r>
    </w:p>
    <w:p w14:paraId="35EB3AE0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C3E7F17" w14:textId="77777777" w:rsidR="001E236E" w:rsidRDefault="002A2DB6">
      <w:pPr>
        <w:pStyle w:val="1"/>
        <w:spacing w:before="72"/>
      </w:pPr>
      <w:r>
        <w:lastRenderedPageBreak/>
        <w:t>Базовый</w:t>
      </w:r>
      <w:r>
        <w:rPr>
          <w:spacing w:val="-5"/>
        </w:rPr>
        <w:t xml:space="preserve"> </w:t>
      </w:r>
      <w:r>
        <w:t>уровень</w:t>
      </w:r>
    </w:p>
    <w:p w14:paraId="249E556C" w14:textId="77777777" w:rsidR="001E236E" w:rsidRDefault="002A2DB6">
      <w:pPr>
        <w:spacing w:before="163"/>
        <w:ind w:left="930"/>
        <w:jc w:val="both"/>
        <w:rPr>
          <w:b/>
          <w:sz w:val="28"/>
        </w:rPr>
      </w:pPr>
      <w:r>
        <w:rPr>
          <w:b/>
          <w:sz w:val="28"/>
        </w:rPr>
        <w:t>Основы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теории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государства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права</w:t>
      </w:r>
    </w:p>
    <w:p w14:paraId="693FCF52" w14:textId="77777777" w:rsidR="001E236E" w:rsidRDefault="002A2DB6">
      <w:pPr>
        <w:spacing w:before="156" w:line="360" w:lineRule="auto"/>
        <w:ind w:left="222" w:right="159" w:firstLine="707"/>
        <w:jc w:val="both"/>
        <w:rPr>
          <w:sz w:val="28"/>
        </w:rPr>
      </w:pP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государства.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государства.</w:t>
      </w:r>
      <w:r>
        <w:rPr>
          <w:spacing w:val="1"/>
          <w:sz w:val="28"/>
        </w:rPr>
        <w:t xml:space="preserve"> </w:t>
      </w:r>
      <w:r>
        <w:rPr>
          <w:sz w:val="28"/>
        </w:rPr>
        <w:t>Формы государства: формы правления, формы государственного устройства,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режим.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права.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права.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71"/>
          <w:sz w:val="28"/>
        </w:rPr>
        <w:t xml:space="preserve"> </w:t>
      </w:r>
      <w:r>
        <w:rPr>
          <w:sz w:val="28"/>
        </w:rPr>
        <w:t>права.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 xml:space="preserve">Предмет правового регулирования. Метод правового регулирования. </w:t>
      </w:r>
      <w:r>
        <w:rPr>
          <w:sz w:val="28"/>
        </w:rPr>
        <w:t>Источники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права.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Нормативно-правовой</w:t>
      </w:r>
      <w:r>
        <w:rPr>
          <w:spacing w:val="1"/>
          <w:sz w:val="28"/>
        </w:rPr>
        <w:t xml:space="preserve"> </w:t>
      </w:r>
      <w:r>
        <w:rPr>
          <w:sz w:val="28"/>
        </w:rPr>
        <w:t>акт.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нормы.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Понятие,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норм.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права.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правоотношений.</w:t>
      </w:r>
      <w:r>
        <w:rPr>
          <w:spacing w:val="1"/>
          <w:sz w:val="28"/>
        </w:rPr>
        <w:t xml:space="preserve"> </w:t>
      </w:r>
      <w:r>
        <w:rPr>
          <w:sz w:val="28"/>
        </w:rPr>
        <w:t>Правоспособность,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дееспособность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деликтоспособность.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Законность и правопорядок. </w:t>
      </w:r>
      <w:r>
        <w:rPr>
          <w:i/>
          <w:sz w:val="28"/>
        </w:rPr>
        <w:t>Понятие правосознания. Опасность коррупции для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гражданина,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Антикоррупционные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меры,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принимаемые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государственном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уровне.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Правонарушения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юридическая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ответственность.</w:t>
      </w:r>
    </w:p>
    <w:p w14:paraId="50017ABE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63CEB1D3" w14:textId="77777777" w:rsidR="001E236E" w:rsidRDefault="002A2DB6">
      <w:pPr>
        <w:pStyle w:val="1"/>
        <w:spacing w:before="1"/>
      </w:pPr>
      <w:r>
        <w:t>Конституционное</w:t>
      </w:r>
      <w:r>
        <w:rPr>
          <w:spacing w:val="-6"/>
        </w:rPr>
        <w:t xml:space="preserve"> </w:t>
      </w:r>
      <w:r>
        <w:t>право</w:t>
      </w:r>
    </w:p>
    <w:p w14:paraId="0B88CD96" w14:textId="77777777" w:rsidR="001E236E" w:rsidRDefault="002A2DB6">
      <w:pPr>
        <w:pStyle w:val="a3"/>
        <w:spacing w:before="155" w:line="360" w:lineRule="auto"/>
        <w:ind w:right="160"/>
      </w:pPr>
      <w:r>
        <w:t>Конституция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конституционного</w:t>
      </w:r>
      <w:r>
        <w:rPr>
          <w:spacing w:val="1"/>
        </w:rPr>
        <w:t xml:space="preserve"> </w:t>
      </w:r>
      <w:r>
        <w:t>строя</w:t>
      </w:r>
      <w:r>
        <w:rPr>
          <w:spacing w:val="1"/>
        </w:rPr>
        <w:t xml:space="preserve"> </w:t>
      </w:r>
      <w:r>
        <w:t>Российской Федерации. Форма государственного устройства РФ. Источники</w:t>
      </w:r>
      <w:r>
        <w:rPr>
          <w:spacing w:val="1"/>
        </w:rPr>
        <w:t xml:space="preserve"> </w:t>
      </w:r>
      <w:r>
        <w:t>конституционного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Гражданство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Федерации: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приобретения,</w:t>
      </w:r>
      <w:r>
        <w:rPr>
          <w:spacing w:val="1"/>
        </w:rPr>
        <w:t xml:space="preserve"> </w:t>
      </w:r>
      <w:r>
        <w:t>принципы,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прекращения</w:t>
      </w:r>
      <w:r>
        <w:rPr>
          <w:spacing w:val="1"/>
        </w:rPr>
        <w:t xml:space="preserve"> </w:t>
      </w:r>
      <w:r>
        <w:t>гражданства.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свободы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Конституционные</w:t>
      </w:r>
      <w:r>
        <w:rPr>
          <w:spacing w:val="1"/>
        </w:rPr>
        <w:t xml:space="preserve"> </w:t>
      </w:r>
      <w:r>
        <w:t>обязанности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Система</w:t>
      </w:r>
      <w:r>
        <w:rPr>
          <w:spacing w:val="-67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РФ.</w:t>
      </w:r>
      <w:r>
        <w:rPr>
          <w:spacing w:val="1"/>
        </w:rPr>
        <w:t xml:space="preserve"> </w:t>
      </w:r>
      <w:r>
        <w:t>Президент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Федеральное</w:t>
      </w:r>
      <w:r>
        <w:rPr>
          <w:spacing w:val="1"/>
        </w:rPr>
        <w:t xml:space="preserve"> </w:t>
      </w:r>
      <w:r>
        <w:t>Собрание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судебной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Демократические принципы судопроизводства. Понятие, система и функции</w:t>
      </w:r>
      <w:r>
        <w:rPr>
          <w:spacing w:val="1"/>
        </w:rPr>
        <w:t xml:space="preserve"> </w:t>
      </w:r>
      <w:r>
        <w:t>правоохранительных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Законодательный</w:t>
      </w:r>
      <w:r>
        <w:rPr>
          <w:spacing w:val="1"/>
        </w:rPr>
        <w:t xml:space="preserve"> </w:t>
      </w:r>
      <w:r>
        <w:t>процесс.</w:t>
      </w:r>
      <w:r>
        <w:rPr>
          <w:spacing w:val="1"/>
        </w:rPr>
        <w:t xml:space="preserve"> </w:t>
      </w:r>
      <w:r>
        <w:t>Избирательное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избирательный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избирательных</w:t>
      </w:r>
      <w:r>
        <w:rPr>
          <w:spacing w:val="1"/>
        </w:rPr>
        <w:t xml:space="preserve"> </w:t>
      </w:r>
      <w:r>
        <w:t>систем.</w:t>
      </w:r>
      <w:r>
        <w:rPr>
          <w:spacing w:val="1"/>
        </w:rPr>
        <w:t xml:space="preserve"> </w:t>
      </w:r>
      <w:r>
        <w:rPr>
          <w:i/>
        </w:rPr>
        <w:t>Референдум</w:t>
      </w:r>
      <w:r>
        <w:t>.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местного самоуправления.</w:t>
      </w:r>
    </w:p>
    <w:p w14:paraId="1A43B67B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2BC4EFF" w14:textId="77777777" w:rsidR="001E236E" w:rsidRDefault="002A2DB6">
      <w:pPr>
        <w:pStyle w:val="1"/>
        <w:spacing w:before="72"/>
      </w:pPr>
      <w:r>
        <w:lastRenderedPageBreak/>
        <w:t>Права</w:t>
      </w:r>
      <w:r>
        <w:rPr>
          <w:spacing w:val="-2"/>
        </w:rPr>
        <w:t xml:space="preserve"> </w:t>
      </w:r>
      <w:r>
        <w:t>человека</w:t>
      </w:r>
    </w:p>
    <w:p w14:paraId="7D2F5CF5" w14:textId="77777777" w:rsidR="001E236E" w:rsidRDefault="002A2DB6">
      <w:pPr>
        <w:pStyle w:val="a3"/>
        <w:spacing w:before="158" w:line="360" w:lineRule="auto"/>
        <w:ind w:left="241" w:right="160" w:firstLine="710"/>
        <w:rPr>
          <w:i/>
        </w:rPr>
      </w:pPr>
      <w:r>
        <w:t>Права человека: сущность, структура, история. Правовой статус человека</w:t>
      </w:r>
      <w:r>
        <w:rPr>
          <w:spacing w:val="1"/>
        </w:rPr>
        <w:t xml:space="preserve"> </w:t>
      </w:r>
      <w:r>
        <w:t>и гражданина. Классификация прав человека: гражданские права, политические</w:t>
      </w:r>
      <w:r>
        <w:rPr>
          <w:spacing w:val="-67"/>
        </w:rPr>
        <w:t xml:space="preserve"> </w:t>
      </w:r>
      <w:r>
        <w:t>права, экономические права, социальные права, культурные права. Право на</w:t>
      </w:r>
      <w:r>
        <w:rPr>
          <w:spacing w:val="1"/>
        </w:rPr>
        <w:t xml:space="preserve"> </w:t>
      </w:r>
      <w:r>
        <w:t>благоприятную окружающую среду. Права ребенка. Нарушения прав человека.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договоры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защита</w:t>
      </w:r>
      <w:r>
        <w:rPr>
          <w:spacing w:val="-67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военного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rPr>
          <w:i/>
        </w:rPr>
        <w:t>Основные</w:t>
      </w:r>
      <w:r>
        <w:rPr>
          <w:i/>
          <w:spacing w:val="1"/>
        </w:rPr>
        <w:t xml:space="preserve"> </w:t>
      </w:r>
      <w:r>
        <w:rPr>
          <w:i/>
        </w:rPr>
        <w:t>принципы</w:t>
      </w:r>
      <w:r>
        <w:rPr>
          <w:i/>
          <w:spacing w:val="1"/>
        </w:rPr>
        <w:t xml:space="preserve"> </w:t>
      </w:r>
      <w:r>
        <w:rPr>
          <w:i/>
        </w:rPr>
        <w:t>международного</w:t>
      </w:r>
      <w:r>
        <w:rPr>
          <w:i/>
          <w:spacing w:val="-4"/>
        </w:rPr>
        <w:t xml:space="preserve"> </w:t>
      </w:r>
      <w:r>
        <w:rPr>
          <w:i/>
        </w:rPr>
        <w:t>гуманитарного</w:t>
      </w:r>
      <w:r>
        <w:rPr>
          <w:i/>
          <w:spacing w:val="1"/>
        </w:rPr>
        <w:t xml:space="preserve"> </w:t>
      </w:r>
      <w:r>
        <w:rPr>
          <w:i/>
        </w:rPr>
        <w:t>права.</w:t>
      </w:r>
    </w:p>
    <w:p w14:paraId="1D0E186B" w14:textId="77777777" w:rsidR="001E236E" w:rsidRDefault="001E236E">
      <w:pPr>
        <w:pStyle w:val="a3"/>
        <w:spacing w:before="6"/>
        <w:ind w:left="0" w:firstLine="0"/>
        <w:jc w:val="left"/>
        <w:rPr>
          <w:i/>
          <w:sz w:val="42"/>
        </w:rPr>
      </w:pPr>
    </w:p>
    <w:p w14:paraId="40CB8CA0" w14:textId="77777777" w:rsidR="001E236E" w:rsidRDefault="002A2DB6">
      <w:pPr>
        <w:pStyle w:val="1"/>
      </w:pPr>
      <w:r>
        <w:t>Основные</w:t>
      </w:r>
      <w:r>
        <w:rPr>
          <w:spacing w:val="-2"/>
        </w:rPr>
        <w:t xml:space="preserve"> </w:t>
      </w:r>
      <w:r>
        <w:t>отрасли</w:t>
      </w:r>
      <w:r>
        <w:rPr>
          <w:spacing w:val="-6"/>
        </w:rPr>
        <w:t xml:space="preserve"> </w:t>
      </w:r>
      <w:r>
        <w:t>российского</w:t>
      </w:r>
      <w:r>
        <w:rPr>
          <w:spacing w:val="-1"/>
        </w:rPr>
        <w:t xml:space="preserve"> </w:t>
      </w:r>
      <w:r>
        <w:t>права</w:t>
      </w:r>
    </w:p>
    <w:p w14:paraId="5BDEA21A" w14:textId="77777777" w:rsidR="001E236E" w:rsidRDefault="002A2DB6">
      <w:pPr>
        <w:spacing w:before="156" w:line="360" w:lineRule="auto"/>
        <w:ind w:left="241" w:right="157" w:firstLine="710"/>
        <w:jc w:val="both"/>
        <w:rPr>
          <w:sz w:val="28"/>
        </w:rPr>
      </w:pPr>
      <w:r>
        <w:rPr>
          <w:sz w:val="28"/>
        </w:rPr>
        <w:t>Гражданское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право.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права.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Гражданско-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отношения: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виды.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Субъекты</w:t>
      </w:r>
      <w:r>
        <w:rPr>
          <w:spacing w:val="71"/>
          <w:sz w:val="28"/>
        </w:rPr>
        <w:t xml:space="preserve"> </w:t>
      </w:r>
      <w:r>
        <w:rPr>
          <w:sz w:val="28"/>
        </w:rPr>
        <w:t>гражданских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правоотношений.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юридические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лица.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Гражданская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право-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дееспособность.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Организационно-правовые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Право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Обязательственное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право.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Понятие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обязательства.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Сделки.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Гражданско-правовой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договор.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Порядок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заключения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договора: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оферта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акцепт.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Защита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</w:t>
      </w:r>
      <w:r>
        <w:rPr>
          <w:i/>
          <w:sz w:val="28"/>
        </w:rPr>
        <w:t>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Наследование.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 xml:space="preserve">Понятие завещания. Формы защиты гражданских прав. </w:t>
      </w:r>
      <w:r>
        <w:rPr>
          <w:sz w:val="28"/>
        </w:rPr>
        <w:t>Гражданско-правовая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Условия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привлечения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ответственности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гражданском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праве. </w:t>
      </w:r>
      <w:r>
        <w:rPr>
          <w:sz w:val="28"/>
        </w:rPr>
        <w:t>Семейное право. Источники семейного права. Семья и брак. Правовое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супругов.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вступления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брак.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регистрации брака. Процедура расторжения брака. </w:t>
      </w:r>
      <w:r>
        <w:rPr>
          <w:i/>
          <w:sz w:val="28"/>
        </w:rPr>
        <w:t xml:space="preserve">Брачный договор. </w:t>
      </w:r>
      <w:r>
        <w:rPr>
          <w:sz w:val="28"/>
        </w:rPr>
        <w:t>Права 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членов</w:t>
      </w:r>
      <w:r>
        <w:rPr>
          <w:spacing w:val="1"/>
          <w:sz w:val="28"/>
        </w:rPr>
        <w:t xml:space="preserve"> </w:t>
      </w:r>
      <w:r>
        <w:rPr>
          <w:sz w:val="28"/>
        </w:rPr>
        <w:t>семьи.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Ответственность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родителей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воспитанию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детей.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Трудовое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право.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права.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правоотношений: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работодатель.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работу.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Трудовой договор. </w:t>
      </w:r>
      <w:r>
        <w:rPr>
          <w:i/>
          <w:sz w:val="28"/>
        </w:rPr>
        <w:t xml:space="preserve">Виды рабочего времени. Время отдыха. </w:t>
      </w:r>
      <w:r>
        <w:rPr>
          <w:sz w:val="28"/>
        </w:rPr>
        <w:t>Заработная плата.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труда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несовершеннолетних.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Охрана</w:t>
      </w:r>
      <w:r>
        <w:rPr>
          <w:spacing w:val="1"/>
          <w:sz w:val="28"/>
        </w:rPr>
        <w:t xml:space="preserve"> </w:t>
      </w:r>
      <w:r>
        <w:rPr>
          <w:sz w:val="28"/>
        </w:rPr>
        <w:t>труда.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Виды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трудовых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споров.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Дисциплинарная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ответственность.</w:t>
      </w:r>
      <w:r>
        <w:rPr>
          <w:spacing w:val="-67"/>
          <w:sz w:val="28"/>
        </w:rPr>
        <w:t xml:space="preserve"> </w:t>
      </w:r>
      <w:r>
        <w:rPr>
          <w:sz w:val="28"/>
        </w:rPr>
        <w:t>Административное</w:t>
      </w:r>
      <w:r>
        <w:rPr>
          <w:spacing w:val="41"/>
          <w:sz w:val="28"/>
        </w:rPr>
        <w:t xml:space="preserve"> </w:t>
      </w:r>
      <w:r>
        <w:rPr>
          <w:sz w:val="28"/>
        </w:rPr>
        <w:t>право.</w:t>
      </w:r>
      <w:r>
        <w:rPr>
          <w:spacing w:val="43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44"/>
          <w:sz w:val="28"/>
        </w:rPr>
        <w:t xml:space="preserve"> </w:t>
      </w:r>
      <w:r>
        <w:rPr>
          <w:sz w:val="28"/>
        </w:rPr>
        <w:t>административного</w:t>
      </w:r>
      <w:r>
        <w:rPr>
          <w:spacing w:val="42"/>
          <w:sz w:val="28"/>
        </w:rPr>
        <w:t xml:space="preserve"> </w:t>
      </w:r>
      <w:r>
        <w:rPr>
          <w:sz w:val="28"/>
        </w:rPr>
        <w:t>права.</w:t>
      </w:r>
    </w:p>
    <w:p w14:paraId="06FDA055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AFC8B09" w14:textId="77777777" w:rsidR="001E236E" w:rsidRDefault="002A2DB6">
      <w:pPr>
        <w:spacing w:before="67" w:line="360" w:lineRule="auto"/>
        <w:ind w:left="241" w:right="160"/>
        <w:jc w:val="both"/>
        <w:rPr>
          <w:i/>
          <w:sz w:val="28"/>
        </w:rPr>
      </w:pPr>
      <w:r>
        <w:rPr>
          <w:sz w:val="28"/>
        </w:rPr>
        <w:lastRenderedPageBreak/>
        <w:t>Административное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правонарушение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административная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ответственность.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Административные наказания. Уголовное право. источники уголовного права.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уголовного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закона.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преступлений.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Состав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преступления.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Уголовная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Принципы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уголовной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ответственности.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Освобождение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уголовной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ответственности.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наказаний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уголовном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праве.</w:t>
      </w:r>
      <w:r>
        <w:rPr>
          <w:spacing w:val="71"/>
          <w:sz w:val="28"/>
        </w:rPr>
        <w:t xml:space="preserve"> </w:t>
      </w:r>
      <w:r>
        <w:rPr>
          <w:sz w:val="28"/>
        </w:rPr>
        <w:t>Уголовная</w:t>
      </w:r>
      <w:r>
        <w:rPr>
          <w:spacing w:val="7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несовершеннолетних.</w:t>
      </w:r>
      <w:r>
        <w:rPr>
          <w:spacing w:val="1"/>
          <w:sz w:val="28"/>
        </w:rPr>
        <w:t xml:space="preserve"> </w:t>
      </w:r>
      <w:r>
        <w:rPr>
          <w:sz w:val="28"/>
        </w:rPr>
        <w:t>Налоговое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право.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налогоплательщика.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налогов.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Налоговые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правонарушения.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Ответственность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уклонение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уплаты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налогов.</w:t>
      </w:r>
    </w:p>
    <w:p w14:paraId="556EADE9" w14:textId="77777777" w:rsidR="001E236E" w:rsidRDefault="001E236E">
      <w:pPr>
        <w:pStyle w:val="a3"/>
        <w:spacing w:before="7"/>
        <w:ind w:left="0" w:firstLine="0"/>
        <w:jc w:val="left"/>
        <w:rPr>
          <w:i/>
          <w:sz w:val="42"/>
        </w:rPr>
      </w:pPr>
    </w:p>
    <w:p w14:paraId="1212B517" w14:textId="77777777" w:rsidR="001E236E" w:rsidRDefault="002A2DB6">
      <w:pPr>
        <w:pStyle w:val="1"/>
        <w:spacing w:before="1"/>
      </w:pPr>
      <w:r>
        <w:t>Основы</w:t>
      </w:r>
      <w:r>
        <w:rPr>
          <w:spacing w:val="-5"/>
        </w:rPr>
        <w:t xml:space="preserve"> </w:t>
      </w:r>
      <w:r>
        <w:t>российского</w:t>
      </w:r>
      <w:r>
        <w:rPr>
          <w:spacing w:val="-4"/>
        </w:rPr>
        <w:t xml:space="preserve"> </w:t>
      </w:r>
      <w:r>
        <w:t>судопроизводства</w:t>
      </w:r>
    </w:p>
    <w:p w14:paraId="72B9E6FA" w14:textId="77777777" w:rsidR="001E236E" w:rsidRDefault="002A2DB6">
      <w:pPr>
        <w:spacing w:before="155" w:line="360" w:lineRule="auto"/>
        <w:ind w:left="241" w:right="160" w:firstLine="710"/>
        <w:jc w:val="both"/>
        <w:rPr>
          <w:sz w:val="28"/>
        </w:rPr>
      </w:pPr>
      <w:r>
        <w:rPr>
          <w:sz w:val="28"/>
        </w:rPr>
        <w:t>Гражданское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процессуальное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право.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судопроизводства.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процесса.</w:t>
      </w:r>
      <w:r>
        <w:rPr>
          <w:spacing w:val="1"/>
          <w:sz w:val="28"/>
        </w:rPr>
        <w:t xml:space="preserve"> </w:t>
      </w:r>
      <w:r>
        <w:rPr>
          <w:sz w:val="28"/>
        </w:rPr>
        <w:t>Стадии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процесса. </w:t>
      </w:r>
      <w:r>
        <w:rPr>
          <w:i/>
          <w:sz w:val="28"/>
        </w:rPr>
        <w:t xml:space="preserve">Арбитражный процесс. </w:t>
      </w:r>
      <w:r>
        <w:rPr>
          <w:sz w:val="28"/>
        </w:rPr>
        <w:t xml:space="preserve">Уголовное процессуальное право. </w:t>
      </w:r>
      <w:r>
        <w:rPr>
          <w:i/>
          <w:sz w:val="28"/>
        </w:rPr>
        <w:t>Принципы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уголовного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судопроизводства.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Субъекты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уголовного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процесса.</w:t>
      </w:r>
      <w:r>
        <w:rPr>
          <w:spacing w:val="1"/>
          <w:sz w:val="28"/>
        </w:rPr>
        <w:t xml:space="preserve"> </w:t>
      </w:r>
      <w:r>
        <w:rPr>
          <w:sz w:val="28"/>
        </w:rPr>
        <w:t>Стадии</w:t>
      </w:r>
      <w:r>
        <w:rPr>
          <w:spacing w:val="1"/>
          <w:sz w:val="28"/>
        </w:rPr>
        <w:t xml:space="preserve"> </w:t>
      </w:r>
      <w:r>
        <w:rPr>
          <w:sz w:val="28"/>
        </w:rPr>
        <w:t>уголовного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Меры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процессуального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принуждения.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присяжных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заседателей.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судебного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делам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правонарушениях.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71"/>
          <w:sz w:val="28"/>
        </w:rPr>
        <w:t xml:space="preserve"> </w:t>
      </w:r>
      <w:r>
        <w:rPr>
          <w:sz w:val="28"/>
        </w:rPr>
        <w:t>юридических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профессий.</w:t>
      </w:r>
    </w:p>
    <w:p w14:paraId="60DF0ACA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67ADDEE4" w14:textId="77777777" w:rsidR="001E236E" w:rsidRDefault="002A2DB6">
      <w:pPr>
        <w:pStyle w:val="1"/>
      </w:pPr>
      <w:r>
        <w:t>Углубленный</w:t>
      </w:r>
      <w:r>
        <w:rPr>
          <w:spacing w:val="-4"/>
        </w:rPr>
        <w:t xml:space="preserve"> </w:t>
      </w:r>
      <w:r>
        <w:t>уровень</w:t>
      </w:r>
    </w:p>
    <w:p w14:paraId="144CC62B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Теория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государства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права</w:t>
      </w:r>
    </w:p>
    <w:p w14:paraId="605B2454" w14:textId="77777777" w:rsidR="001E236E" w:rsidRDefault="002A2DB6">
      <w:pPr>
        <w:pStyle w:val="a3"/>
        <w:spacing w:before="158" w:line="360" w:lineRule="auto"/>
        <w:ind w:right="158" w:firstLine="700"/>
      </w:pPr>
      <w:r>
        <w:t>Теории</w:t>
      </w:r>
      <w:r>
        <w:rPr>
          <w:spacing w:val="1"/>
        </w:rPr>
        <w:t xml:space="preserve"> </w:t>
      </w:r>
      <w:r>
        <w:t>происхождения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государства.</w:t>
      </w:r>
      <w:r>
        <w:rPr>
          <w:spacing w:val="1"/>
        </w:rPr>
        <w:t xml:space="preserve"> </w:t>
      </w:r>
      <w:r>
        <w:rPr>
          <w:i/>
        </w:rPr>
        <w:t xml:space="preserve">Теории сущности государства. </w:t>
      </w:r>
      <w:r>
        <w:t>Внутренние и внешние функции государства.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государств.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правления:</w:t>
      </w:r>
      <w:r>
        <w:rPr>
          <w:spacing w:val="1"/>
        </w:rPr>
        <w:t xml:space="preserve"> </w:t>
      </w:r>
      <w:r>
        <w:t>монархия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республика.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устройства:</w:t>
      </w:r>
      <w:r>
        <w:rPr>
          <w:spacing w:val="1"/>
        </w:rPr>
        <w:t xml:space="preserve"> </w:t>
      </w:r>
      <w:r>
        <w:t>унитарные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федеративные</w:t>
      </w:r>
      <w:r>
        <w:rPr>
          <w:spacing w:val="1"/>
        </w:rPr>
        <w:t xml:space="preserve"> </w:t>
      </w:r>
      <w:r>
        <w:t>государства.</w:t>
      </w:r>
      <w:r>
        <w:rPr>
          <w:spacing w:val="1"/>
        </w:rPr>
        <w:t xml:space="preserve"> </w:t>
      </w:r>
      <w:r>
        <w:t>Конфедерация. Политический режим: демократический, антидемократический.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механизм: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принципы.</w:t>
      </w:r>
      <w:r>
        <w:rPr>
          <w:spacing w:val="1"/>
        </w:rPr>
        <w:t xml:space="preserve"> </w:t>
      </w:r>
      <w:r>
        <w:t>Гражданское</w:t>
      </w:r>
      <w:r>
        <w:rPr>
          <w:spacing w:val="1"/>
        </w:rPr>
        <w:t xml:space="preserve"> </w:t>
      </w:r>
      <w:r>
        <w:t>общество.</w:t>
      </w:r>
      <w:r>
        <w:rPr>
          <w:spacing w:val="-67"/>
        </w:rPr>
        <w:t xml:space="preserve"> </w:t>
      </w:r>
      <w:r>
        <w:t>Правовое</w:t>
      </w:r>
      <w:r>
        <w:rPr>
          <w:spacing w:val="3"/>
        </w:rPr>
        <w:t xml:space="preserve"> </w:t>
      </w:r>
      <w:r>
        <w:t>государство.</w:t>
      </w:r>
      <w:r>
        <w:rPr>
          <w:spacing w:val="3"/>
        </w:rPr>
        <w:t xml:space="preserve"> </w:t>
      </w:r>
      <w:r>
        <w:t>Право</w:t>
      </w:r>
      <w:r>
        <w:rPr>
          <w:spacing w:val="4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объективном и</w:t>
      </w:r>
      <w:r>
        <w:rPr>
          <w:spacing w:val="4"/>
        </w:rPr>
        <w:t xml:space="preserve"> </w:t>
      </w:r>
      <w:r>
        <w:t>субъективном</w:t>
      </w:r>
      <w:r>
        <w:rPr>
          <w:spacing w:val="3"/>
        </w:rPr>
        <w:t xml:space="preserve"> </w:t>
      </w:r>
      <w:r>
        <w:t>смысле.</w:t>
      </w:r>
      <w:r>
        <w:rPr>
          <w:spacing w:val="2"/>
        </w:rPr>
        <w:t xml:space="preserve"> </w:t>
      </w:r>
      <w:r>
        <w:t>Признаки</w:t>
      </w:r>
    </w:p>
    <w:p w14:paraId="238D9A03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A5A235C" w14:textId="77777777" w:rsidR="001E236E" w:rsidRDefault="002A2DB6">
      <w:pPr>
        <w:pStyle w:val="a3"/>
        <w:spacing w:before="67" w:line="360" w:lineRule="auto"/>
        <w:ind w:right="160" w:firstLine="0"/>
      </w:pPr>
      <w:r>
        <w:lastRenderedPageBreak/>
        <w:t>права.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правового</w:t>
      </w:r>
      <w:r>
        <w:rPr>
          <w:spacing w:val="1"/>
        </w:rPr>
        <w:t xml:space="preserve"> </w:t>
      </w:r>
      <w:r>
        <w:t>регулирования.</w:t>
      </w:r>
      <w:r>
        <w:rPr>
          <w:spacing w:val="1"/>
        </w:rPr>
        <w:t xml:space="preserve"> </w:t>
      </w:r>
      <w:r>
        <w:t>Метод правового регулирования. Источники права. Правовые системы (семьи).</w:t>
      </w:r>
      <w:r>
        <w:rPr>
          <w:spacing w:val="1"/>
        </w:rPr>
        <w:t xml:space="preserve"> </w:t>
      </w:r>
      <w:r>
        <w:t>Нормативно-правовой</w:t>
      </w:r>
      <w:r>
        <w:rPr>
          <w:spacing w:val="1"/>
        </w:rPr>
        <w:t xml:space="preserve"> </w:t>
      </w:r>
      <w:r>
        <w:t>акт.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нормативно-правовых</w:t>
      </w:r>
      <w:r>
        <w:rPr>
          <w:spacing w:val="1"/>
        </w:rPr>
        <w:t xml:space="preserve"> </w:t>
      </w:r>
      <w:r>
        <w:t>актов.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нормативно-правовых актов. Социальные нормы. Структура и классификация</w:t>
      </w:r>
      <w:r>
        <w:rPr>
          <w:spacing w:val="1"/>
        </w:rPr>
        <w:t xml:space="preserve"> </w:t>
      </w:r>
      <w:r>
        <w:t>правовых</w:t>
      </w:r>
      <w:r>
        <w:rPr>
          <w:spacing w:val="1"/>
        </w:rPr>
        <w:t xml:space="preserve"> </w:t>
      </w:r>
      <w:r>
        <w:t>норм.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rPr>
          <w:i/>
        </w:rPr>
        <w:t>Юридическая</w:t>
      </w:r>
      <w:r>
        <w:rPr>
          <w:i/>
          <w:spacing w:val="1"/>
        </w:rPr>
        <w:t xml:space="preserve"> </w:t>
      </w:r>
      <w:r>
        <w:rPr>
          <w:i/>
        </w:rPr>
        <w:t>техника.</w:t>
      </w:r>
      <w:r>
        <w:rPr>
          <w:i/>
          <w:spacing w:val="1"/>
        </w:rPr>
        <w:t xml:space="preserve"> </w:t>
      </w:r>
      <w:r>
        <w:t>Формы</w:t>
      </w:r>
      <w:r>
        <w:rPr>
          <w:spacing w:val="-67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rPr>
          <w:i/>
        </w:rPr>
        <w:t>Виды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способы</w:t>
      </w:r>
      <w:r>
        <w:rPr>
          <w:i/>
          <w:spacing w:val="1"/>
        </w:rPr>
        <w:t xml:space="preserve"> </w:t>
      </w:r>
      <w:r>
        <w:rPr>
          <w:i/>
        </w:rPr>
        <w:t>толкования</w:t>
      </w:r>
      <w:r>
        <w:rPr>
          <w:i/>
          <w:spacing w:val="1"/>
        </w:rPr>
        <w:t xml:space="preserve"> </w:t>
      </w:r>
      <w:r>
        <w:rPr>
          <w:i/>
        </w:rPr>
        <w:t>права.</w:t>
      </w:r>
      <w:r>
        <w:rPr>
          <w:i/>
          <w:spacing w:val="1"/>
        </w:rPr>
        <w:t xml:space="preserve"> </w:t>
      </w:r>
      <w:r>
        <w:t>Субъекты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объекты</w:t>
      </w:r>
      <w:r>
        <w:rPr>
          <w:spacing w:val="-67"/>
        </w:rPr>
        <w:t xml:space="preserve"> </w:t>
      </w:r>
      <w:r>
        <w:t>правоотношения.</w:t>
      </w:r>
      <w:r>
        <w:rPr>
          <w:spacing w:val="1"/>
        </w:rPr>
        <w:t xml:space="preserve"> </w:t>
      </w:r>
      <w:r>
        <w:t>Правоспособность,</w:t>
      </w:r>
      <w:r>
        <w:rPr>
          <w:spacing w:val="1"/>
        </w:rPr>
        <w:t xml:space="preserve"> </w:t>
      </w:r>
      <w:r>
        <w:t>дееспособность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деликтоспособность.</w:t>
      </w:r>
      <w:r>
        <w:rPr>
          <w:spacing w:val="1"/>
        </w:rPr>
        <w:t xml:space="preserve"> </w:t>
      </w:r>
      <w:r>
        <w:rPr>
          <w:i/>
        </w:rPr>
        <w:t>Юридические</w:t>
      </w:r>
      <w:r>
        <w:rPr>
          <w:i/>
          <w:spacing w:val="1"/>
        </w:rPr>
        <w:t xml:space="preserve"> </w:t>
      </w:r>
      <w:r>
        <w:rPr>
          <w:i/>
        </w:rPr>
        <w:t>факты.</w:t>
      </w:r>
      <w:r>
        <w:rPr>
          <w:i/>
          <w:spacing w:val="1"/>
        </w:rPr>
        <w:t xml:space="preserve"> </w:t>
      </w:r>
      <w:r>
        <w:t>Гарантии</w:t>
      </w:r>
      <w:r>
        <w:rPr>
          <w:spacing w:val="1"/>
        </w:rPr>
        <w:t xml:space="preserve"> </w:t>
      </w:r>
      <w:r>
        <w:t>законности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правопорядка.</w:t>
      </w:r>
      <w:r>
        <w:rPr>
          <w:spacing w:val="1"/>
        </w:rPr>
        <w:t xml:space="preserve"> </w:t>
      </w:r>
      <w:r>
        <w:t>Правосознание.</w:t>
      </w:r>
      <w:r>
        <w:rPr>
          <w:spacing w:val="-67"/>
        </w:rPr>
        <w:t xml:space="preserve"> </w:t>
      </w:r>
      <w:r>
        <w:t>Правовая</w:t>
      </w:r>
      <w:r>
        <w:rPr>
          <w:spacing w:val="1"/>
        </w:rPr>
        <w:t xml:space="preserve"> </w:t>
      </w:r>
      <w:r>
        <w:t>культура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rPr>
          <w:i/>
        </w:rPr>
        <w:t>Правовой</w:t>
      </w:r>
      <w:r>
        <w:rPr>
          <w:i/>
          <w:spacing w:val="1"/>
        </w:rPr>
        <w:t xml:space="preserve"> </w:t>
      </w:r>
      <w:r>
        <w:rPr>
          <w:i/>
        </w:rPr>
        <w:t>нигилизм.</w:t>
      </w:r>
      <w:r>
        <w:rPr>
          <w:i/>
          <w:spacing w:val="1"/>
        </w:rPr>
        <w:t xml:space="preserve"> </w:t>
      </w:r>
      <w:r>
        <w:rPr>
          <w:i/>
        </w:rPr>
        <w:t>Правовое</w:t>
      </w:r>
      <w:r>
        <w:rPr>
          <w:i/>
          <w:spacing w:val="1"/>
        </w:rPr>
        <w:t xml:space="preserve"> </w:t>
      </w:r>
      <w:r>
        <w:rPr>
          <w:i/>
        </w:rPr>
        <w:t>воспитание</w:t>
      </w:r>
      <w:r>
        <w:t>.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коррупции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коррупционных</w:t>
      </w:r>
      <w:r>
        <w:rPr>
          <w:spacing w:val="1"/>
        </w:rPr>
        <w:t xml:space="preserve"> </w:t>
      </w:r>
      <w:r>
        <w:t>правонарушений.</w:t>
      </w:r>
      <w:r>
        <w:rPr>
          <w:spacing w:val="1"/>
        </w:rPr>
        <w:t xml:space="preserve"> </w:t>
      </w:r>
      <w:r>
        <w:t>Опасность</w:t>
      </w:r>
      <w:r>
        <w:rPr>
          <w:spacing w:val="1"/>
        </w:rPr>
        <w:t xml:space="preserve"> </w:t>
      </w:r>
      <w:r>
        <w:t>коррупции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гражданина, общества и государства. Антикоррупционные меры, принимаемые</w:t>
      </w:r>
      <w:r>
        <w:rPr>
          <w:spacing w:val="1"/>
        </w:rPr>
        <w:t xml:space="preserve"> </w:t>
      </w:r>
      <w:r>
        <w:t>на государственном уровне. Признаки и виды правонарушений. Юридическая</w:t>
      </w:r>
      <w:r>
        <w:rPr>
          <w:spacing w:val="1"/>
        </w:rPr>
        <w:t xml:space="preserve"> </w:t>
      </w:r>
      <w:r>
        <w:t>ответственность.</w:t>
      </w:r>
      <w:r>
        <w:rPr>
          <w:spacing w:val="-2"/>
        </w:rPr>
        <w:t xml:space="preserve"> </w:t>
      </w:r>
      <w:r>
        <w:t>Презумпция невиновности.</w:t>
      </w:r>
    </w:p>
    <w:p w14:paraId="3F0B31BA" w14:textId="77777777" w:rsidR="001E236E" w:rsidRDefault="001E236E">
      <w:pPr>
        <w:pStyle w:val="a3"/>
        <w:spacing w:before="7"/>
        <w:ind w:left="0" w:firstLine="0"/>
        <w:jc w:val="left"/>
        <w:rPr>
          <w:sz w:val="42"/>
        </w:rPr>
      </w:pPr>
    </w:p>
    <w:p w14:paraId="2B7F73FB" w14:textId="77777777" w:rsidR="001E236E" w:rsidRDefault="002A2DB6">
      <w:pPr>
        <w:pStyle w:val="1"/>
        <w:spacing w:before="1"/>
      </w:pPr>
      <w:r>
        <w:t>Конституционное</w:t>
      </w:r>
      <w:r>
        <w:rPr>
          <w:spacing w:val="-6"/>
        </w:rPr>
        <w:t xml:space="preserve"> </w:t>
      </w:r>
      <w:r>
        <w:t>право</w:t>
      </w:r>
    </w:p>
    <w:p w14:paraId="53911BA1" w14:textId="77777777" w:rsidR="001E236E" w:rsidRDefault="002A2DB6">
      <w:pPr>
        <w:pStyle w:val="a3"/>
        <w:spacing w:before="155" w:line="360" w:lineRule="auto"/>
        <w:ind w:right="158" w:firstLine="700"/>
      </w:pPr>
      <w:r>
        <w:t>Конституционное</w:t>
      </w:r>
      <w:r>
        <w:rPr>
          <w:spacing w:val="1"/>
        </w:rPr>
        <w:t xml:space="preserve"> </w:t>
      </w:r>
      <w:r>
        <w:t>право.</w:t>
      </w:r>
      <w:r>
        <w:rPr>
          <w:spacing w:val="1"/>
        </w:rPr>
        <w:t xml:space="preserve"> </w:t>
      </w:r>
      <w:r>
        <w:rPr>
          <w:i/>
        </w:rPr>
        <w:t>Виды</w:t>
      </w:r>
      <w:r>
        <w:rPr>
          <w:i/>
          <w:spacing w:val="1"/>
        </w:rPr>
        <w:t xml:space="preserve"> </w:t>
      </w:r>
      <w:r>
        <w:rPr>
          <w:i/>
        </w:rPr>
        <w:t>конституций.</w:t>
      </w:r>
      <w:r>
        <w:rPr>
          <w:i/>
          <w:spacing w:val="1"/>
        </w:rPr>
        <w:t xml:space="preserve"> </w:t>
      </w:r>
      <w:r>
        <w:t>Конституция</w:t>
      </w:r>
      <w:r>
        <w:rPr>
          <w:spacing w:val="1"/>
        </w:rPr>
        <w:t xml:space="preserve"> </w:t>
      </w:r>
      <w:r>
        <w:t>Российской</w:t>
      </w:r>
      <w:r>
        <w:rPr>
          <w:spacing w:val="-67"/>
        </w:rPr>
        <w:t xml:space="preserve"> </w:t>
      </w:r>
      <w:r>
        <w:t>Федерации. Основы конституционного строя Российской Федерации. Форма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устройства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конституционного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Гражданство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Федерации: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приобретения,</w:t>
      </w:r>
      <w:r>
        <w:rPr>
          <w:spacing w:val="1"/>
        </w:rPr>
        <w:t xml:space="preserve"> </w:t>
      </w:r>
      <w:r>
        <w:t>принципы,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прекращения</w:t>
      </w:r>
      <w:r>
        <w:rPr>
          <w:spacing w:val="1"/>
        </w:rPr>
        <w:t xml:space="preserve"> </w:t>
      </w:r>
      <w:r>
        <w:t>гражданства.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свободы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Уполномоченный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правам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Конституционные</w:t>
      </w:r>
      <w:r>
        <w:rPr>
          <w:spacing w:val="1"/>
        </w:rPr>
        <w:t xml:space="preserve"> </w:t>
      </w:r>
      <w:r>
        <w:t>обязанности</w:t>
      </w:r>
      <w:r>
        <w:rPr>
          <w:spacing w:val="1"/>
        </w:rPr>
        <w:t xml:space="preserve"> </w:t>
      </w:r>
      <w:r>
        <w:t>гражданина РФ. Воинская обязанность и альтернативная гражданская служба.</w:t>
      </w:r>
      <w:r>
        <w:rPr>
          <w:spacing w:val="1"/>
        </w:rPr>
        <w:t xml:space="preserve"> </w:t>
      </w:r>
      <w:r>
        <w:t>Система органов государственной власти Российской Федерации. Президент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Федерации:</w:t>
      </w:r>
      <w:r>
        <w:rPr>
          <w:spacing w:val="1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статус,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полномочия.</w:t>
      </w:r>
      <w:r>
        <w:rPr>
          <w:spacing w:val="1"/>
        </w:rPr>
        <w:t xml:space="preserve"> </w:t>
      </w:r>
      <w:r>
        <w:rPr>
          <w:i/>
        </w:rPr>
        <w:t>Виды</w:t>
      </w:r>
      <w:r>
        <w:rPr>
          <w:i/>
          <w:spacing w:val="1"/>
        </w:rPr>
        <w:t xml:space="preserve"> </w:t>
      </w:r>
      <w:r>
        <w:rPr>
          <w:i/>
        </w:rPr>
        <w:t>парламентов.</w:t>
      </w:r>
      <w:r>
        <w:rPr>
          <w:i/>
          <w:spacing w:val="1"/>
        </w:rPr>
        <w:t xml:space="preserve"> </w:t>
      </w:r>
      <w:r>
        <w:t>Федеральное</w:t>
      </w:r>
      <w:r>
        <w:rPr>
          <w:spacing w:val="1"/>
        </w:rPr>
        <w:t xml:space="preserve"> </w:t>
      </w:r>
      <w:r>
        <w:t>Собрание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Федерации:</w:t>
      </w:r>
      <w:r>
        <w:rPr>
          <w:spacing w:val="1"/>
        </w:rPr>
        <w:t xml:space="preserve"> </w:t>
      </w:r>
      <w:r>
        <w:t>структура,</w:t>
      </w:r>
      <w:r>
        <w:rPr>
          <w:spacing w:val="1"/>
        </w:rPr>
        <w:t xml:space="preserve"> </w:t>
      </w:r>
      <w:r>
        <w:t>полномочия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Федерации: порядок</w:t>
      </w:r>
      <w:r>
        <w:rPr>
          <w:spacing w:val="1"/>
        </w:rPr>
        <w:t xml:space="preserve"> </w:t>
      </w:r>
      <w:r>
        <w:t>формирования, области деятельности, структура. Структура судебной системы</w:t>
      </w:r>
      <w:r>
        <w:rPr>
          <w:spacing w:val="1"/>
        </w:rPr>
        <w:t xml:space="preserve"> </w:t>
      </w:r>
      <w:r>
        <w:t>Российской</w:t>
      </w:r>
      <w:r>
        <w:rPr>
          <w:spacing w:val="37"/>
        </w:rPr>
        <w:t xml:space="preserve"> </w:t>
      </w:r>
      <w:r>
        <w:t>Федерации.</w:t>
      </w:r>
      <w:r>
        <w:rPr>
          <w:spacing w:val="38"/>
        </w:rPr>
        <w:t xml:space="preserve"> </w:t>
      </w:r>
      <w:r>
        <w:t>Демократические</w:t>
      </w:r>
      <w:r>
        <w:rPr>
          <w:spacing w:val="36"/>
        </w:rPr>
        <w:t xml:space="preserve"> </w:t>
      </w:r>
      <w:r>
        <w:t>принципы</w:t>
      </w:r>
      <w:r>
        <w:rPr>
          <w:spacing w:val="37"/>
        </w:rPr>
        <w:t xml:space="preserve"> </w:t>
      </w:r>
      <w:r>
        <w:t>судопроизводства.</w:t>
      </w:r>
    </w:p>
    <w:p w14:paraId="00DDD93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9E2D1C5" w14:textId="77777777" w:rsidR="001E236E" w:rsidRDefault="002A2DB6">
      <w:pPr>
        <w:spacing w:before="67" w:line="360" w:lineRule="auto"/>
        <w:ind w:left="222" w:right="160"/>
        <w:jc w:val="both"/>
        <w:rPr>
          <w:i/>
          <w:sz w:val="28"/>
        </w:rPr>
      </w:pPr>
      <w:r>
        <w:rPr>
          <w:sz w:val="28"/>
        </w:rPr>
        <w:lastRenderedPageBreak/>
        <w:t>Конституционный</w:t>
      </w:r>
      <w:r>
        <w:rPr>
          <w:spacing w:val="1"/>
          <w:sz w:val="28"/>
        </w:rPr>
        <w:t xml:space="preserve"> </w:t>
      </w:r>
      <w:r>
        <w:rPr>
          <w:sz w:val="28"/>
        </w:rPr>
        <w:t>Суд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Федерации.</w:t>
      </w:r>
      <w:r>
        <w:rPr>
          <w:spacing w:val="1"/>
          <w:sz w:val="28"/>
        </w:rPr>
        <w:t xml:space="preserve"> </w:t>
      </w:r>
      <w:r>
        <w:rPr>
          <w:sz w:val="28"/>
        </w:rPr>
        <w:t>Верховный</w:t>
      </w:r>
      <w:r>
        <w:rPr>
          <w:spacing w:val="1"/>
          <w:sz w:val="28"/>
        </w:rPr>
        <w:t xml:space="preserve"> </w:t>
      </w:r>
      <w:r>
        <w:rPr>
          <w:sz w:val="28"/>
        </w:rPr>
        <w:t>Суд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Федерации.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правоохранительных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Принципы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правотворчества.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Законодательный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процесс: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субъекты законодательной инициативы, стадии законодательного процесса 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Федерации.</w:t>
      </w:r>
      <w:r>
        <w:rPr>
          <w:spacing w:val="1"/>
          <w:sz w:val="28"/>
        </w:rPr>
        <w:t xml:space="preserve"> </w:t>
      </w:r>
      <w:r>
        <w:rPr>
          <w:sz w:val="28"/>
        </w:rPr>
        <w:t>Избирательное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избирательный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Российской Федерации. </w:t>
      </w:r>
      <w:r>
        <w:rPr>
          <w:i/>
          <w:sz w:val="28"/>
        </w:rPr>
        <w:t xml:space="preserve">Виды и особенности избирательных систем. </w:t>
      </w:r>
      <w:r>
        <w:rPr>
          <w:sz w:val="28"/>
        </w:rPr>
        <w:t>Стадии</w:t>
      </w:r>
      <w:r>
        <w:rPr>
          <w:spacing w:val="1"/>
          <w:sz w:val="28"/>
        </w:rPr>
        <w:t xml:space="preserve"> </w:t>
      </w:r>
      <w:r>
        <w:rPr>
          <w:sz w:val="28"/>
        </w:rPr>
        <w:t>избирательного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процесса.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Выборы.</w:t>
      </w:r>
      <w:r>
        <w:rPr>
          <w:spacing w:val="1"/>
          <w:sz w:val="28"/>
        </w:rPr>
        <w:t xml:space="preserve"> </w:t>
      </w:r>
      <w:r>
        <w:rPr>
          <w:sz w:val="28"/>
        </w:rPr>
        <w:t>Референдум.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самоуправления. Принципы местного самоуправления.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Сферы 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местного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самоуправления.</w:t>
      </w:r>
    </w:p>
    <w:p w14:paraId="6D9654A5" w14:textId="77777777" w:rsidR="001E236E" w:rsidRDefault="001E236E">
      <w:pPr>
        <w:pStyle w:val="a3"/>
        <w:spacing w:before="7"/>
        <w:ind w:left="0" w:firstLine="0"/>
        <w:jc w:val="left"/>
        <w:rPr>
          <w:i/>
          <w:sz w:val="42"/>
        </w:rPr>
      </w:pPr>
    </w:p>
    <w:p w14:paraId="3B3A40B1" w14:textId="77777777" w:rsidR="001E236E" w:rsidRDefault="002A2DB6">
      <w:pPr>
        <w:pStyle w:val="1"/>
        <w:spacing w:before="1"/>
      </w:pPr>
      <w:r>
        <w:t>Международное</w:t>
      </w:r>
      <w:r>
        <w:rPr>
          <w:spacing w:val="-4"/>
        </w:rPr>
        <w:t xml:space="preserve"> </w:t>
      </w:r>
      <w:r>
        <w:t>право</w:t>
      </w:r>
    </w:p>
    <w:p w14:paraId="44D09ECB" w14:textId="77777777" w:rsidR="001E236E" w:rsidRDefault="002A2DB6">
      <w:pPr>
        <w:pStyle w:val="a3"/>
        <w:spacing w:before="155" w:line="360" w:lineRule="auto"/>
        <w:ind w:right="159" w:firstLine="700"/>
      </w:pPr>
      <w:r>
        <w:t>Основные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международного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Субъекты</w:t>
      </w:r>
      <w:r>
        <w:rPr>
          <w:spacing w:val="1"/>
        </w:rPr>
        <w:t xml:space="preserve"> </w:t>
      </w:r>
      <w:r>
        <w:t>международного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rPr>
          <w:i/>
        </w:rPr>
        <w:t>Международно-правовое</w:t>
      </w:r>
      <w:r>
        <w:rPr>
          <w:i/>
          <w:spacing w:val="1"/>
        </w:rPr>
        <w:t xml:space="preserve"> </w:t>
      </w:r>
      <w:r>
        <w:rPr>
          <w:i/>
        </w:rPr>
        <w:t>признание.</w:t>
      </w:r>
      <w:r>
        <w:rPr>
          <w:i/>
          <w:spacing w:val="1"/>
        </w:rPr>
        <w:t xml:space="preserve"> </w:t>
      </w:r>
      <w:r>
        <w:t>Мирное</w:t>
      </w:r>
      <w:r>
        <w:rPr>
          <w:spacing w:val="1"/>
        </w:rPr>
        <w:t xml:space="preserve"> </w:t>
      </w:r>
      <w:r>
        <w:t xml:space="preserve">разрешение международных споров. </w:t>
      </w:r>
      <w:r>
        <w:rPr>
          <w:i/>
        </w:rPr>
        <w:t>Источники и основания международно-</w:t>
      </w:r>
      <w:r>
        <w:rPr>
          <w:i/>
          <w:spacing w:val="1"/>
        </w:rPr>
        <w:t xml:space="preserve"> </w:t>
      </w:r>
      <w:r>
        <w:rPr>
          <w:i/>
        </w:rPr>
        <w:t>правовой</w:t>
      </w:r>
      <w:r>
        <w:rPr>
          <w:i/>
          <w:spacing w:val="1"/>
        </w:rPr>
        <w:t xml:space="preserve"> </w:t>
      </w:r>
      <w:r>
        <w:rPr>
          <w:i/>
        </w:rPr>
        <w:t>ответственности.</w:t>
      </w:r>
      <w:r>
        <w:rPr>
          <w:i/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человека:</w:t>
      </w:r>
      <w:r>
        <w:rPr>
          <w:spacing w:val="1"/>
        </w:rPr>
        <w:t xml:space="preserve"> </w:t>
      </w:r>
      <w:r>
        <w:t>сущность,</w:t>
      </w:r>
      <w:r>
        <w:rPr>
          <w:spacing w:val="1"/>
        </w:rPr>
        <w:t xml:space="preserve"> </w:t>
      </w:r>
      <w:r>
        <w:t>структура,</w:t>
      </w:r>
      <w:r>
        <w:rPr>
          <w:spacing w:val="1"/>
        </w:rPr>
        <w:t xml:space="preserve"> </w:t>
      </w:r>
      <w:r>
        <w:t>история.</w:t>
      </w:r>
      <w:r>
        <w:rPr>
          <w:spacing w:val="-67"/>
        </w:rPr>
        <w:t xml:space="preserve"> </w:t>
      </w:r>
      <w:r>
        <w:t>Классификация прав человека. Право на благоприятную окружающую среду.</w:t>
      </w:r>
      <w:r>
        <w:rPr>
          <w:spacing w:val="1"/>
        </w:rPr>
        <w:t xml:space="preserve"> </w:t>
      </w:r>
      <w:r>
        <w:t>Права ребенка.</w:t>
      </w:r>
      <w:r>
        <w:rPr>
          <w:spacing w:val="1"/>
        </w:rPr>
        <w:t xml:space="preserve"> </w:t>
      </w:r>
      <w:r>
        <w:t>Нарушения прав человека. Международные договоры о защите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Объединенных</w:t>
      </w:r>
      <w:r>
        <w:rPr>
          <w:spacing w:val="1"/>
        </w:rPr>
        <w:t xml:space="preserve"> </w:t>
      </w:r>
      <w:r>
        <w:t>Наций.</w:t>
      </w:r>
      <w:r>
        <w:rPr>
          <w:spacing w:val="1"/>
        </w:rPr>
        <w:t xml:space="preserve"> </w:t>
      </w:r>
      <w:r>
        <w:t>Региональная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Рассмотрение</w:t>
      </w:r>
      <w:r>
        <w:rPr>
          <w:spacing w:val="1"/>
        </w:rPr>
        <w:t xml:space="preserve"> </w:t>
      </w:r>
      <w:r>
        <w:t>жалоб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Европейском</w:t>
      </w:r>
      <w:r>
        <w:rPr>
          <w:spacing w:val="1"/>
        </w:rPr>
        <w:t xml:space="preserve"> </w:t>
      </w:r>
      <w:r>
        <w:t>суде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правам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военного</w:t>
      </w:r>
      <w:r>
        <w:rPr>
          <w:spacing w:val="7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международного</w:t>
      </w:r>
      <w:r>
        <w:rPr>
          <w:spacing w:val="1"/>
        </w:rPr>
        <w:t xml:space="preserve"> </w:t>
      </w:r>
      <w:r>
        <w:t>гуманитарного</w:t>
      </w:r>
      <w:r>
        <w:rPr>
          <w:spacing w:val="7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rPr>
          <w:i/>
        </w:rPr>
        <w:t>Международный</w:t>
      </w:r>
      <w:r>
        <w:rPr>
          <w:i/>
          <w:spacing w:val="1"/>
        </w:rPr>
        <w:t xml:space="preserve"> </w:t>
      </w:r>
      <w:r>
        <w:rPr>
          <w:i/>
        </w:rPr>
        <w:t>Комитет</w:t>
      </w:r>
      <w:r>
        <w:rPr>
          <w:i/>
          <w:spacing w:val="1"/>
        </w:rPr>
        <w:t xml:space="preserve"> </w:t>
      </w:r>
      <w:r>
        <w:rPr>
          <w:i/>
        </w:rPr>
        <w:t>Красного</w:t>
      </w:r>
      <w:r>
        <w:rPr>
          <w:i/>
          <w:spacing w:val="1"/>
        </w:rPr>
        <w:t xml:space="preserve"> </w:t>
      </w:r>
      <w:r>
        <w:rPr>
          <w:i/>
        </w:rPr>
        <w:t>Креста.</w:t>
      </w:r>
      <w:r>
        <w:rPr>
          <w:i/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вооруженных</w:t>
      </w:r>
      <w:r>
        <w:rPr>
          <w:spacing w:val="1"/>
        </w:rPr>
        <w:t xml:space="preserve"> </w:t>
      </w:r>
      <w:r>
        <w:t>конфликтов:</w:t>
      </w:r>
      <w:r>
        <w:rPr>
          <w:spacing w:val="1"/>
        </w:rPr>
        <w:t xml:space="preserve"> </w:t>
      </w:r>
      <w:r>
        <w:t>комбатанты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некомбатанты.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жертв</w:t>
      </w:r>
      <w:r>
        <w:rPr>
          <w:spacing w:val="1"/>
        </w:rPr>
        <w:t xml:space="preserve"> </w:t>
      </w:r>
      <w:r>
        <w:t>войны.</w:t>
      </w:r>
      <w:r>
        <w:rPr>
          <w:spacing w:val="1"/>
        </w:rPr>
        <w:t xml:space="preserve"> </w:t>
      </w:r>
      <w:r>
        <w:t>Защита</w:t>
      </w:r>
      <w:r>
        <w:rPr>
          <w:spacing w:val="-67"/>
        </w:rPr>
        <w:t xml:space="preserve"> </w:t>
      </w:r>
      <w:r>
        <w:t>гражданских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ценностей.</w:t>
      </w:r>
      <w:r>
        <w:rPr>
          <w:spacing w:val="1"/>
        </w:rPr>
        <w:t xml:space="preserve"> </w:t>
      </w:r>
      <w:r>
        <w:t>Запрещенные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</w:t>
      </w:r>
      <w:r>
        <w:rPr>
          <w:spacing w:val="-1"/>
        </w:rPr>
        <w:t xml:space="preserve"> </w:t>
      </w:r>
      <w:r>
        <w:t>ведения военных</w:t>
      </w:r>
      <w:r>
        <w:rPr>
          <w:spacing w:val="-3"/>
        </w:rPr>
        <w:t xml:space="preserve"> </w:t>
      </w:r>
      <w:r>
        <w:t>действий.</w:t>
      </w:r>
    </w:p>
    <w:p w14:paraId="12689915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1C56B1B" w14:textId="77777777" w:rsidR="001E236E" w:rsidRDefault="002A2DB6">
      <w:pPr>
        <w:pStyle w:val="1"/>
        <w:spacing w:before="72"/>
      </w:pPr>
      <w:r>
        <w:lastRenderedPageBreak/>
        <w:t>Основные</w:t>
      </w:r>
      <w:r>
        <w:rPr>
          <w:spacing w:val="-2"/>
        </w:rPr>
        <w:t xml:space="preserve"> </w:t>
      </w:r>
      <w:r>
        <w:t>отрасли</w:t>
      </w:r>
      <w:r>
        <w:rPr>
          <w:spacing w:val="-6"/>
        </w:rPr>
        <w:t xml:space="preserve"> </w:t>
      </w:r>
      <w:r>
        <w:t>российского</w:t>
      </w:r>
      <w:r>
        <w:rPr>
          <w:spacing w:val="-1"/>
        </w:rPr>
        <w:t xml:space="preserve"> </w:t>
      </w:r>
      <w:r>
        <w:t>права</w:t>
      </w:r>
    </w:p>
    <w:p w14:paraId="1DAAD8A8" w14:textId="77777777" w:rsidR="001E236E" w:rsidRDefault="002A2DB6">
      <w:pPr>
        <w:pStyle w:val="a3"/>
        <w:spacing w:before="158" w:line="360" w:lineRule="auto"/>
        <w:ind w:left="241" w:right="160" w:firstLine="710"/>
      </w:pPr>
      <w:r>
        <w:t>Гражданское</w:t>
      </w:r>
      <w:r>
        <w:rPr>
          <w:spacing w:val="1"/>
        </w:rPr>
        <w:t xml:space="preserve"> </w:t>
      </w:r>
      <w:r>
        <w:t>право:</w:t>
      </w:r>
      <w:r>
        <w:rPr>
          <w:spacing w:val="1"/>
        </w:rPr>
        <w:t xml:space="preserve"> </w:t>
      </w:r>
      <w:r>
        <w:t>предмет,</w:t>
      </w:r>
      <w:r>
        <w:rPr>
          <w:spacing w:val="1"/>
        </w:rPr>
        <w:t xml:space="preserve"> </w:t>
      </w:r>
      <w:r>
        <w:t>метод,</w:t>
      </w:r>
      <w:r>
        <w:rPr>
          <w:spacing w:val="1"/>
        </w:rPr>
        <w:t xml:space="preserve"> </w:t>
      </w:r>
      <w:r>
        <w:t>источники,</w:t>
      </w:r>
      <w:r>
        <w:rPr>
          <w:spacing w:val="1"/>
        </w:rPr>
        <w:t xml:space="preserve"> </w:t>
      </w:r>
      <w:r>
        <w:t>принципы.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гражданско-правовых</w:t>
      </w:r>
      <w:r>
        <w:rPr>
          <w:spacing w:val="1"/>
        </w:rPr>
        <w:t xml:space="preserve"> </w:t>
      </w:r>
      <w:r>
        <w:t>отношений.</w:t>
      </w:r>
      <w:r>
        <w:rPr>
          <w:spacing w:val="1"/>
        </w:rPr>
        <w:t xml:space="preserve"> </w:t>
      </w:r>
      <w:r>
        <w:t>Субъекты</w:t>
      </w:r>
      <w:r>
        <w:rPr>
          <w:spacing w:val="1"/>
        </w:rPr>
        <w:t xml:space="preserve"> </w:t>
      </w:r>
      <w:r>
        <w:t>гражданских</w:t>
      </w:r>
      <w:r>
        <w:rPr>
          <w:spacing w:val="1"/>
        </w:rPr>
        <w:t xml:space="preserve"> </w:t>
      </w:r>
      <w:r>
        <w:t>правоотношений.</w:t>
      </w:r>
      <w:r>
        <w:rPr>
          <w:spacing w:val="1"/>
        </w:rPr>
        <w:t xml:space="preserve"> </w:t>
      </w:r>
      <w:r>
        <w:t>Физические лица.</w:t>
      </w:r>
      <w:r>
        <w:rPr>
          <w:spacing w:val="1"/>
        </w:rPr>
        <w:t xml:space="preserve"> </w:t>
      </w:r>
      <w:r>
        <w:t>Признаки и виды юридических лиц. Гражданская право- и</w:t>
      </w:r>
      <w:r>
        <w:rPr>
          <w:spacing w:val="1"/>
        </w:rPr>
        <w:t xml:space="preserve"> </w:t>
      </w:r>
      <w:r>
        <w:t>дееспособность.</w:t>
      </w:r>
      <w:r>
        <w:rPr>
          <w:spacing w:val="1"/>
        </w:rPr>
        <w:t xml:space="preserve"> </w:t>
      </w:r>
      <w:r>
        <w:t>Организационно-правовые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предпринимательской</w:t>
      </w:r>
      <w:r>
        <w:rPr>
          <w:spacing w:val="1"/>
        </w:rPr>
        <w:t xml:space="preserve"> </w:t>
      </w:r>
      <w:r>
        <w:t>деятельности. Право собственности. Виды правомочий собственника. Формы</w:t>
      </w:r>
      <w:r>
        <w:rPr>
          <w:spacing w:val="1"/>
        </w:rPr>
        <w:t xml:space="preserve"> </w:t>
      </w:r>
      <w:r>
        <w:t>собственности.</w:t>
      </w:r>
      <w:r>
        <w:rPr>
          <w:spacing w:val="1"/>
        </w:rPr>
        <w:t xml:space="preserve"> </w:t>
      </w:r>
      <w:r>
        <w:t>Обязательственное</w:t>
      </w:r>
      <w:r>
        <w:rPr>
          <w:spacing w:val="1"/>
        </w:rPr>
        <w:t xml:space="preserve"> </w:t>
      </w:r>
      <w:r>
        <w:t>право.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сделок.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недействительности</w:t>
      </w:r>
      <w:r>
        <w:rPr>
          <w:spacing w:val="1"/>
        </w:rPr>
        <w:t xml:space="preserve"> </w:t>
      </w:r>
      <w:r>
        <w:t>сделок.</w:t>
      </w:r>
      <w:r>
        <w:rPr>
          <w:spacing w:val="1"/>
        </w:rPr>
        <w:t xml:space="preserve"> </w:t>
      </w:r>
      <w:r>
        <w:rPr>
          <w:i/>
        </w:rPr>
        <w:t>Реституция.</w:t>
      </w:r>
      <w:r>
        <w:rPr>
          <w:i/>
          <w:spacing w:val="1"/>
        </w:rPr>
        <w:t xml:space="preserve"> </w:t>
      </w:r>
      <w:r>
        <w:t>Гражданско-правовой</w:t>
      </w:r>
      <w:r>
        <w:rPr>
          <w:spacing w:val="1"/>
        </w:rPr>
        <w:t xml:space="preserve"> </w:t>
      </w:r>
      <w:r>
        <w:t>договор.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договора:</w:t>
      </w:r>
      <w:r>
        <w:rPr>
          <w:spacing w:val="1"/>
        </w:rPr>
        <w:t xml:space="preserve"> </w:t>
      </w:r>
      <w:r>
        <w:t>оферта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акцепт.</w:t>
      </w:r>
      <w:r>
        <w:rPr>
          <w:spacing w:val="1"/>
        </w:rPr>
        <w:t xml:space="preserve"> </w:t>
      </w:r>
      <w:r>
        <w:t>Наследование.</w:t>
      </w:r>
      <w:r>
        <w:rPr>
          <w:spacing w:val="1"/>
        </w:rPr>
        <w:t xml:space="preserve"> </w:t>
      </w:r>
      <w:r>
        <w:t>Завещание.</w:t>
      </w:r>
      <w:r>
        <w:rPr>
          <w:spacing w:val="1"/>
        </w:rPr>
        <w:t xml:space="preserve"> </w:t>
      </w:r>
      <w:r>
        <w:rPr>
          <w:i/>
        </w:rPr>
        <w:t>Страхование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его</w:t>
      </w:r>
      <w:r>
        <w:rPr>
          <w:i/>
          <w:spacing w:val="1"/>
        </w:rPr>
        <w:t xml:space="preserve"> </w:t>
      </w:r>
      <w:r>
        <w:rPr>
          <w:i/>
        </w:rPr>
        <w:t>виды</w:t>
      </w:r>
      <w:r>
        <w:t>.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гражданских</w:t>
      </w:r>
      <w:r>
        <w:rPr>
          <w:spacing w:val="1"/>
        </w:rPr>
        <w:t xml:space="preserve"> </w:t>
      </w:r>
      <w:r>
        <w:t>прав.</w:t>
      </w:r>
      <w:r>
        <w:rPr>
          <w:spacing w:val="1"/>
        </w:rPr>
        <w:t xml:space="preserve"> </w:t>
      </w:r>
      <w:r>
        <w:t>Гражданско-</w:t>
      </w:r>
      <w:r>
        <w:rPr>
          <w:spacing w:val="1"/>
        </w:rPr>
        <w:t xml:space="preserve"> </w:t>
      </w:r>
      <w:r>
        <w:t>правовая</w:t>
      </w:r>
      <w:r>
        <w:rPr>
          <w:spacing w:val="1"/>
        </w:rPr>
        <w:t xml:space="preserve"> </w:t>
      </w:r>
      <w:r>
        <w:t>ответственность.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rPr>
          <w:i/>
        </w:rPr>
        <w:t>Непреодолимая</w:t>
      </w:r>
      <w:r>
        <w:rPr>
          <w:i/>
          <w:spacing w:val="1"/>
        </w:rPr>
        <w:t xml:space="preserve"> </w:t>
      </w:r>
      <w:r>
        <w:rPr>
          <w:i/>
        </w:rPr>
        <w:t>сила.</w:t>
      </w:r>
      <w:r>
        <w:rPr>
          <w:i/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интеллектуальной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авторские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смежные</w:t>
      </w:r>
      <w:r>
        <w:rPr>
          <w:spacing w:val="-67"/>
        </w:rPr>
        <w:t xml:space="preserve"> </w:t>
      </w:r>
      <w:r>
        <w:t>права,</w:t>
      </w:r>
      <w:r>
        <w:rPr>
          <w:spacing w:val="1"/>
        </w:rPr>
        <w:t xml:space="preserve"> </w:t>
      </w:r>
      <w:r>
        <w:t>патентное</w:t>
      </w:r>
      <w:r>
        <w:rPr>
          <w:spacing w:val="1"/>
        </w:rPr>
        <w:t xml:space="preserve"> </w:t>
      </w:r>
      <w:r>
        <w:t>право,</w:t>
      </w:r>
      <w:r>
        <w:rPr>
          <w:spacing w:val="1"/>
        </w:rPr>
        <w:t xml:space="preserve"> </w:t>
      </w:r>
      <w:r>
        <w:t>ноу-хау.</w:t>
      </w:r>
      <w:r>
        <w:rPr>
          <w:spacing w:val="1"/>
        </w:rPr>
        <w:t xml:space="preserve"> </w:t>
      </w:r>
      <w:r>
        <w:t>Предмет,</w:t>
      </w:r>
      <w:r>
        <w:rPr>
          <w:spacing w:val="1"/>
        </w:rPr>
        <w:t xml:space="preserve"> </w:t>
      </w:r>
      <w:r>
        <w:t>метод,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семейного права. Семья и брак. Правовое регулирование отношений супругов.</w:t>
      </w:r>
      <w:r>
        <w:rPr>
          <w:spacing w:val="1"/>
        </w:rPr>
        <w:t xml:space="preserve"> </w:t>
      </w:r>
      <w:r>
        <w:t>Брачный</w:t>
      </w:r>
      <w:r>
        <w:rPr>
          <w:spacing w:val="1"/>
        </w:rPr>
        <w:t xml:space="preserve"> </w:t>
      </w:r>
      <w:r>
        <w:t>договор.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вступления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брак.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регистрации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расторжения брака.</w:t>
      </w:r>
      <w:r>
        <w:rPr>
          <w:spacing w:val="1"/>
        </w:rPr>
        <w:t xml:space="preserve"> </w:t>
      </w:r>
      <w:r>
        <w:t>Права и обязанности членов семьи. Лишение родительских</w:t>
      </w:r>
      <w:r>
        <w:rPr>
          <w:spacing w:val="-67"/>
        </w:rPr>
        <w:t xml:space="preserve"> </w:t>
      </w:r>
      <w:r>
        <w:t>прав.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воспитания</w:t>
      </w:r>
      <w:r>
        <w:rPr>
          <w:spacing w:val="-67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оставшихся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попечения</w:t>
      </w:r>
      <w:r>
        <w:rPr>
          <w:spacing w:val="1"/>
        </w:rPr>
        <w:t xml:space="preserve"> </w:t>
      </w:r>
      <w:r>
        <w:t>родителей.</w:t>
      </w:r>
      <w:r>
        <w:rPr>
          <w:spacing w:val="1"/>
        </w:rPr>
        <w:t xml:space="preserve"> </w:t>
      </w:r>
      <w:r>
        <w:rPr>
          <w:i/>
        </w:rPr>
        <w:t>Усыновление.</w:t>
      </w:r>
      <w:r>
        <w:rPr>
          <w:i/>
          <w:spacing w:val="1"/>
        </w:rPr>
        <w:t xml:space="preserve"> </w:t>
      </w:r>
      <w:r>
        <w:rPr>
          <w:i/>
        </w:rPr>
        <w:t>Опека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попечительство.</w:t>
      </w:r>
      <w:r>
        <w:rPr>
          <w:i/>
          <w:spacing w:val="1"/>
        </w:rPr>
        <w:t xml:space="preserve"> </w:t>
      </w:r>
      <w:r>
        <w:rPr>
          <w:i/>
        </w:rPr>
        <w:t>Приемная</w:t>
      </w:r>
      <w:r>
        <w:rPr>
          <w:i/>
          <w:spacing w:val="1"/>
        </w:rPr>
        <w:t xml:space="preserve"> </w:t>
      </w:r>
      <w:r>
        <w:rPr>
          <w:i/>
        </w:rPr>
        <w:t>семья.</w:t>
      </w:r>
      <w:r>
        <w:rPr>
          <w:i/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трудового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трудовых</w:t>
      </w:r>
      <w:r>
        <w:rPr>
          <w:spacing w:val="1"/>
        </w:rPr>
        <w:t xml:space="preserve"> </w:t>
      </w:r>
      <w:r>
        <w:t>правоотношений:</w:t>
      </w:r>
      <w:r>
        <w:rPr>
          <w:spacing w:val="1"/>
        </w:rPr>
        <w:t xml:space="preserve"> </w:t>
      </w:r>
      <w:r>
        <w:t>работник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работодатель.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обязанности</w:t>
      </w:r>
      <w:r>
        <w:rPr>
          <w:spacing w:val="1"/>
        </w:rPr>
        <w:t xml:space="preserve"> </w:t>
      </w:r>
      <w:r>
        <w:t>работника.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приема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работу.</w:t>
      </w:r>
      <w:r>
        <w:rPr>
          <w:spacing w:val="1"/>
        </w:rPr>
        <w:t xml:space="preserve"> </w:t>
      </w:r>
      <w:r>
        <w:t>Трудовой</w:t>
      </w:r>
      <w:r>
        <w:rPr>
          <w:spacing w:val="1"/>
        </w:rPr>
        <w:t xml:space="preserve"> </w:t>
      </w:r>
      <w:r>
        <w:t>договор:</w:t>
      </w:r>
      <w:r>
        <w:rPr>
          <w:spacing w:val="1"/>
        </w:rPr>
        <w:t xml:space="preserve"> </w:t>
      </w:r>
      <w:r>
        <w:t>признаки,</w:t>
      </w:r>
      <w:r>
        <w:rPr>
          <w:spacing w:val="1"/>
        </w:rPr>
        <w:t xml:space="preserve"> </w:t>
      </w:r>
      <w:r>
        <w:t>виды,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прекращения.</w:t>
      </w:r>
      <w:r>
        <w:rPr>
          <w:spacing w:val="1"/>
        </w:rPr>
        <w:t xml:space="preserve"> </w:t>
      </w:r>
      <w:r>
        <w:t>Рабочее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отдыха.</w:t>
      </w:r>
      <w:r>
        <w:rPr>
          <w:spacing w:val="1"/>
        </w:rPr>
        <w:t xml:space="preserve"> </w:t>
      </w:r>
      <w:r>
        <w:t xml:space="preserve">Сверхурочная работа. </w:t>
      </w:r>
      <w:r>
        <w:rPr>
          <w:i/>
        </w:rPr>
        <w:t xml:space="preserve">Виды времени отдыха. </w:t>
      </w:r>
      <w:r>
        <w:t>Заработная плата. Особенности</w:t>
      </w:r>
      <w:r>
        <w:rPr>
          <w:spacing w:val="1"/>
        </w:rPr>
        <w:t xml:space="preserve"> </w:t>
      </w:r>
      <w:r>
        <w:t>правового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несовершеннолетних.</w:t>
      </w:r>
      <w:r>
        <w:rPr>
          <w:spacing w:val="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споры.</w:t>
      </w:r>
      <w:r>
        <w:rPr>
          <w:spacing w:val="1"/>
        </w:rPr>
        <w:t xml:space="preserve"> </w:t>
      </w:r>
      <w:r>
        <w:t>Дисциплинарная ответственности. Источники и субъекты административного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административного</w:t>
      </w:r>
      <w:r>
        <w:rPr>
          <w:spacing w:val="1"/>
        </w:rPr>
        <w:t xml:space="preserve"> </w:t>
      </w:r>
      <w:r>
        <w:t>регулирования.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административного</w:t>
      </w:r>
      <w:r>
        <w:rPr>
          <w:spacing w:val="1"/>
        </w:rPr>
        <w:t xml:space="preserve"> </w:t>
      </w:r>
      <w:r>
        <w:t>правонарушения.</w:t>
      </w:r>
      <w:r>
        <w:rPr>
          <w:spacing w:val="1"/>
        </w:rPr>
        <w:t xml:space="preserve"> </w:t>
      </w:r>
      <w:r>
        <w:t>Административная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административные</w:t>
      </w:r>
      <w:r>
        <w:rPr>
          <w:spacing w:val="1"/>
        </w:rPr>
        <w:t xml:space="preserve"> </w:t>
      </w:r>
      <w:r>
        <w:t>наказания.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уголовного</w:t>
      </w:r>
      <w:r>
        <w:rPr>
          <w:spacing w:val="1"/>
        </w:rPr>
        <w:t xml:space="preserve"> </w:t>
      </w:r>
      <w:r>
        <w:t>права.</w:t>
      </w:r>
      <w:r>
        <w:rPr>
          <w:spacing w:val="-67"/>
        </w:rPr>
        <w:t xml:space="preserve"> </w:t>
      </w:r>
      <w:r>
        <w:t>Действие</w:t>
      </w:r>
      <w:r>
        <w:rPr>
          <w:spacing w:val="46"/>
        </w:rPr>
        <w:t xml:space="preserve"> </w:t>
      </w:r>
      <w:r>
        <w:t>уголовного</w:t>
      </w:r>
      <w:r>
        <w:rPr>
          <w:spacing w:val="46"/>
        </w:rPr>
        <w:t xml:space="preserve"> </w:t>
      </w:r>
      <w:r>
        <w:t>закона.</w:t>
      </w:r>
      <w:r>
        <w:rPr>
          <w:spacing w:val="45"/>
        </w:rPr>
        <w:t xml:space="preserve"> </w:t>
      </w:r>
      <w:r>
        <w:t>Признаки,</w:t>
      </w:r>
      <w:r>
        <w:rPr>
          <w:spacing w:val="45"/>
        </w:rPr>
        <w:t xml:space="preserve"> </w:t>
      </w:r>
      <w:r>
        <w:t>виды</w:t>
      </w:r>
      <w:r>
        <w:rPr>
          <w:spacing w:val="46"/>
        </w:rPr>
        <w:t xml:space="preserve"> </w:t>
      </w:r>
      <w:r>
        <w:t>и</w:t>
      </w:r>
      <w:r>
        <w:rPr>
          <w:spacing w:val="46"/>
        </w:rPr>
        <w:t xml:space="preserve"> </w:t>
      </w:r>
      <w:r>
        <w:t>состав</w:t>
      </w:r>
      <w:r>
        <w:rPr>
          <w:spacing w:val="45"/>
        </w:rPr>
        <w:t xml:space="preserve"> </w:t>
      </w:r>
      <w:r>
        <w:t>преступления.</w:t>
      </w:r>
    </w:p>
    <w:p w14:paraId="3E466372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D61F205" w14:textId="77777777" w:rsidR="001E236E" w:rsidRDefault="002A2DB6">
      <w:pPr>
        <w:pStyle w:val="a3"/>
        <w:spacing w:before="67" w:line="360" w:lineRule="auto"/>
        <w:ind w:left="241" w:right="162" w:firstLine="0"/>
      </w:pPr>
      <w:r>
        <w:lastRenderedPageBreak/>
        <w:t>Уголовная</w:t>
      </w:r>
      <w:r>
        <w:rPr>
          <w:spacing w:val="1"/>
        </w:rPr>
        <w:t xml:space="preserve"> </w:t>
      </w:r>
      <w:r>
        <w:t>ответственность.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наказаний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уголовном</w:t>
      </w:r>
      <w:r>
        <w:rPr>
          <w:spacing w:val="1"/>
        </w:rPr>
        <w:t xml:space="preserve"> </w:t>
      </w:r>
      <w:r>
        <w:t>праве.</w:t>
      </w:r>
      <w:r>
        <w:rPr>
          <w:spacing w:val="1"/>
        </w:rPr>
        <w:t xml:space="preserve"> </w:t>
      </w:r>
      <w:r>
        <w:t>Уголовная</w:t>
      </w:r>
      <w:r>
        <w:rPr>
          <w:spacing w:val="-67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несовершеннолетних.</w:t>
      </w:r>
      <w:r>
        <w:rPr>
          <w:spacing w:val="1"/>
        </w:rPr>
        <w:t xml:space="preserve"> </w:t>
      </w:r>
      <w:r>
        <w:rPr>
          <w:i/>
        </w:rPr>
        <w:t>Финансовое</w:t>
      </w:r>
      <w:r>
        <w:rPr>
          <w:i/>
          <w:spacing w:val="1"/>
        </w:rPr>
        <w:t xml:space="preserve"> </w:t>
      </w:r>
      <w:r>
        <w:rPr>
          <w:i/>
        </w:rPr>
        <w:t>право.</w:t>
      </w:r>
      <w:r>
        <w:rPr>
          <w:i/>
          <w:spacing w:val="1"/>
        </w:rPr>
        <w:t xml:space="preserve"> </w:t>
      </w:r>
      <w:r>
        <w:t>Правовое</w:t>
      </w:r>
      <w:r>
        <w:rPr>
          <w:spacing w:val="-67"/>
        </w:rPr>
        <w:t xml:space="preserve"> </w:t>
      </w:r>
      <w:r>
        <w:t>регулирование банковской деятельности. Структура банковской системы РФ.</w:t>
      </w:r>
      <w:r>
        <w:rPr>
          <w:spacing w:val="1"/>
        </w:rPr>
        <w:t xml:space="preserve"> </w:t>
      </w:r>
      <w:r>
        <w:rPr>
          <w:i/>
        </w:rPr>
        <w:t xml:space="preserve">Права и обязанности вкладчиков. </w:t>
      </w:r>
      <w:r>
        <w:t>Источники налогового права. Субъекты и</w:t>
      </w:r>
      <w:r>
        <w:rPr>
          <w:spacing w:val="1"/>
        </w:rPr>
        <w:t xml:space="preserve"> </w:t>
      </w:r>
      <w:r>
        <w:t>объекты налоговых правоотношений. Права и обязанности налогоплательщика.</w:t>
      </w:r>
      <w:r>
        <w:rPr>
          <w:spacing w:val="-67"/>
        </w:rPr>
        <w:t xml:space="preserve"> </w:t>
      </w:r>
      <w:r>
        <w:rPr>
          <w:i/>
        </w:rPr>
        <w:t>Финансовый</w:t>
      </w:r>
      <w:r>
        <w:rPr>
          <w:i/>
          <w:spacing w:val="1"/>
        </w:rPr>
        <w:t xml:space="preserve"> </w:t>
      </w:r>
      <w:r>
        <w:rPr>
          <w:i/>
        </w:rPr>
        <w:t>аудит.</w:t>
      </w:r>
      <w:r>
        <w:rPr>
          <w:i/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налогов.</w:t>
      </w:r>
      <w:r>
        <w:rPr>
          <w:spacing w:val="1"/>
        </w:rPr>
        <w:t xml:space="preserve"> </w:t>
      </w:r>
      <w:r>
        <w:t>Налоговые</w:t>
      </w:r>
      <w:r>
        <w:rPr>
          <w:spacing w:val="1"/>
        </w:rPr>
        <w:t xml:space="preserve"> </w:t>
      </w:r>
      <w:r>
        <w:t>правонарушения.</w:t>
      </w:r>
      <w:r>
        <w:rPr>
          <w:spacing w:val="1"/>
        </w:rPr>
        <w:t xml:space="preserve"> </w:t>
      </w:r>
      <w:r>
        <w:t>Ответственность за уклонение от уплаты налогов. Жилищные правоотношения.</w:t>
      </w:r>
      <w:r>
        <w:rPr>
          <w:spacing w:val="-67"/>
        </w:rPr>
        <w:t xml:space="preserve"> </w:t>
      </w:r>
      <w:r>
        <w:t>Образовательное</w:t>
      </w:r>
      <w:r>
        <w:rPr>
          <w:spacing w:val="1"/>
        </w:rPr>
        <w:t xml:space="preserve"> </w:t>
      </w:r>
      <w:r>
        <w:t>право.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обязанности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процесса.</w:t>
      </w:r>
    </w:p>
    <w:p w14:paraId="218E68FC" w14:textId="77777777" w:rsidR="001E236E" w:rsidRDefault="001E236E">
      <w:pPr>
        <w:pStyle w:val="a3"/>
        <w:spacing w:before="7"/>
        <w:ind w:left="0" w:firstLine="0"/>
        <w:jc w:val="left"/>
        <w:rPr>
          <w:sz w:val="42"/>
        </w:rPr>
      </w:pPr>
    </w:p>
    <w:p w14:paraId="6F5E43BE" w14:textId="77777777" w:rsidR="001E236E" w:rsidRDefault="002A2DB6">
      <w:pPr>
        <w:pStyle w:val="1"/>
        <w:spacing w:before="1"/>
      </w:pPr>
      <w:r>
        <w:t>Основы</w:t>
      </w:r>
      <w:r>
        <w:rPr>
          <w:spacing w:val="-5"/>
        </w:rPr>
        <w:t xml:space="preserve"> </w:t>
      </w:r>
      <w:r>
        <w:t>российского</w:t>
      </w:r>
      <w:r>
        <w:rPr>
          <w:spacing w:val="-4"/>
        </w:rPr>
        <w:t xml:space="preserve"> </w:t>
      </w:r>
      <w:r>
        <w:t>судопроизводства</w:t>
      </w:r>
    </w:p>
    <w:p w14:paraId="0E59B2B5" w14:textId="77777777" w:rsidR="001E236E" w:rsidRDefault="002A2DB6">
      <w:pPr>
        <w:pStyle w:val="a3"/>
        <w:spacing w:before="155" w:line="360" w:lineRule="auto"/>
        <w:ind w:right="161"/>
        <w:rPr>
          <w:i/>
        </w:rPr>
      </w:pPr>
      <w:r>
        <w:t>Конституционное</w:t>
      </w:r>
      <w:r>
        <w:rPr>
          <w:spacing w:val="1"/>
        </w:rPr>
        <w:t xml:space="preserve"> </w:t>
      </w:r>
      <w:r>
        <w:t>судопроизводство.</w:t>
      </w:r>
      <w:r>
        <w:rPr>
          <w:spacing w:val="1"/>
        </w:rPr>
        <w:t xml:space="preserve"> </w:t>
      </w:r>
      <w:r>
        <w:t>Предмет,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гражданского</w:t>
      </w:r>
      <w:r>
        <w:rPr>
          <w:spacing w:val="1"/>
        </w:rPr>
        <w:t xml:space="preserve"> </w:t>
      </w:r>
      <w:r>
        <w:t>процессуального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гражданского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Арбитражное</w:t>
      </w:r>
      <w:r>
        <w:rPr>
          <w:spacing w:val="1"/>
        </w:rPr>
        <w:t xml:space="preserve"> </w:t>
      </w:r>
      <w:r>
        <w:t>процессуальное</w:t>
      </w:r>
      <w:r>
        <w:rPr>
          <w:spacing w:val="1"/>
        </w:rPr>
        <w:t xml:space="preserve"> </w:t>
      </w:r>
      <w:r>
        <w:t>право.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субъекты</w:t>
      </w:r>
      <w:r>
        <w:rPr>
          <w:spacing w:val="1"/>
        </w:rPr>
        <w:t xml:space="preserve"> </w:t>
      </w:r>
      <w:r>
        <w:t>уголовного</w:t>
      </w:r>
      <w:r>
        <w:rPr>
          <w:spacing w:val="1"/>
        </w:rPr>
        <w:t xml:space="preserve"> </w:t>
      </w:r>
      <w:r>
        <w:t>судопроизводства.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процессуальных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участием</w:t>
      </w:r>
      <w:r>
        <w:rPr>
          <w:spacing w:val="1"/>
        </w:rPr>
        <w:t xml:space="preserve"> </w:t>
      </w:r>
      <w:r>
        <w:t>несовершеннолетних.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уголовного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процессуального</w:t>
      </w:r>
      <w:r>
        <w:rPr>
          <w:spacing w:val="1"/>
        </w:rPr>
        <w:t xml:space="preserve"> </w:t>
      </w:r>
      <w:r>
        <w:t>принуждения.</w:t>
      </w:r>
      <w:r>
        <w:rPr>
          <w:spacing w:val="1"/>
        </w:rPr>
        <w:t xml:space="preserve"> </w:t>
      </w:r>
      <w:r>
        <w:t>Суд</w:t>
      </w:r>
      <w:r>
        <w:rPr>
          <w:spacing w:val="1"/>
        </w:rPr>
        <w:t xml:space="preserve"> </w:t>
      </w:r>
      <w:r>
        <w:t>присяжных</w:t>
      </w:r>
      <w:r>
        <w:rPr>
          <w:spacing w:val="1"/>
        </w:rPr>
        <w:t xml:space="preserve"> </w:t>
      </w:r>
      <w:r>
        <w:t>заседателей.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судебного</w:t>
      </w:r>
      <w:r>
        <w:rPr>
          <w:spacing w:val="1"/>
        </w:rPr>
        <w:t xml:space="preserve"> </w:t>
      </w:r>
      <w:r>
        <w:t>производства по делам об административных правонарушениях. Юридические</w:t>
      </w:r>
      <w:r>
        <w:rPr>
          <w:spacing w:val="1"/>
        </w:rPr>
        <w:t xml:space="preserve"> </w:t>
      </w:r>
      <w:r>
        <w:t xml:space="preserve">профессии: судьи, адвокаты, прокуроры, нотариусы, следователи. </w:t>
      </w:r>
      <w:r>
        <w:rPr>
          <w:i/>
        </w:rPr>
        <w:t>Особенности</w:t>
      </w:r>
      <w:r>
        <w:rPr>
          <w:i/>
          <w:spacing w:val="-67"/>
        </w:rPr>
        <w:t xml:space="preserve"> </w:t>
      </w:r>
      <w:r>
        <w:rPr>
          <w:i/>
        </w:rPr>
        <w:t>профессиональной деятельности юриста.</w:t>
      </w:r>
    </w:p>
    <w:p w14:paraId="222985C6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2DFDC35D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7B3C96BB" w14:textId="77777777" w:rsidR="001E236E" w:rsidRDefault="001E236E">
      <w:pPr>
        <w:pStyle w:val="a3"/>
        <w:spacing w:before="6"/>
        <w:ind w:left="0" w:firstLine="0"/>
        <w:jc w:val="left"/>
        <w:rPr>
          <w:i/>
          <w:sz w:val="24"/>
        </w:rPr>
      </w:pPr>
    </w:p>
    <w:p w14:paraId="5E6F7CDE" w14:textId="77777777" w:rsidR="001E236E" w:rsidRDefault="002A2DB6">
      <w:pPr>
        <w:pStyle w:val="1"/>
        <w:jc w:val="left"/>
      </w:pPr>
      <w:bookmarkStart w:id="42" w:name="_bookmark43"/>
      <w:bookmarkEnd w:id="42"/>
      <w:r>
        <w:t>Обществознание</w:t>
      </w:r>
    </w:p>
    <w:p w14:paraId="761630EE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4C6003F6" w14:textId="77777777" w:rsidR="001E236E" w:rsidRDefault="001E236E">
      <w:pPr>
        <w:pStyle w:val="a3"/>
        <w:spacing w:before="6"/>
        <w:ind w:left="0" w:firstLine="0"/>
        <w:jc w:val="left"/>
        <w:rPr>
          <w:b/>
          <w:sz w:val="25"/>
        </w:rPr>
      </w:pPr>
    </w:p>
    <w:p w14:paraId="1A84C49E" w14:textId="77777777" w:rsidR="001E236E" w:rsidRDefault="002A2DB6">
      <w:pPr>
        <w:pStyle w:val="a3"/>
        <w:spacing w:before="1" w:line="360" w:lineRule="auto"/>
        <w:ind w:right="161"/>
      </w:pPr>
      <w:r>
        <w:t>Учебный предмет «Обществознание» знакомит обучающихся с основами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комплексом</w:t>
      </w:r>
      <w:r>
        <w:rPr>
          <w:spacing w:val="1"/>
        </w:rPr>
        <w:t xml:space="preserve"> </w:t>
      </w:r>
      <w:r>
        <w:t>социальных,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гуманитарных</w:t>
      </w:r>
      <w:r>
        <w:rPr>
          <w:spacing w:val="-67"/>
        </w:rPr>
        <w:t xml:space="preserve"> </w:t>
      </w:r>
      <w:r>
        <w:t>наук, которые будут изучаться в вузах. Учебный предмет «Обществознание»</w:t>
      </w:r>
      <w:r>
        <w:rPr>
          <w:spacing w:val="1"/>
        </w:rPr>
        <w:t xml:space="preserve"> </w:t>
      </w:r>
      <w:r>
        <w:t>является интегративным, включает достижения различных наук (философии,</w:t>
      </w:r>
      <w:r>
        <w:rPr>
          <w:spacing w:val="1"/>
        </w:rPr>
        <w:t xml:space="preserve"> </w:t>
      </w:r>
      <w:r>
        <w:t>экономики,</w:t>
      </w:r>
      <w:r>
        <w:rPr>
          <w:spacing w:val="45"/>
        </w:rPr>
        <w:t xml:space="preserve"> </w:t>
      </w:r>
      <w:r>
        <w:t>социологии,</w:t>
      </w:r>
      <w:r>
        <w:rPr>
          <w:spacing w:val="46"/>
        </w:rPr>
        <w:t xml:space="preserve"> </w:t>
      </w:r>
      <w:r>
        <w:t>политологии,</w:t>
      </w:r>
      <w:r>
        <w:rPr>
          <w:spacing w:val="45"/>
        </w:rPr>
        <w:t xml:space="preserve"> </w:t>
      </w:r>
      <w:r>
        <w:t>социальной</w:t>
      </w:r>
      <w:r>
        <w:rPr>
          <w:spacing w:val="47"/>
        </w:rPr>
        <w:t xml:space="preserve"> </w:t>
      </w:r>
      <w:r>
        <w:t>психологии,</w:t>
      </w:r>
      <w:r>
        <w:rPr>
          <w:spacing w:val="46"/>
        </w:rPr>
        <w:t xml:space="preserve"> </w:t>
      </w:r>
      <w:r>
        <w:t>правоведения,</w:t>
      </w:r>
    </w:p>
    <w:p w14:paraId="7277A97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3ADA37B" w14:textId="77777777" w:rsidR="001E236E" w:rsidRDefault="002A2DB6">
      <w:pPr>
        <w:pStyle w:val="a3"/>
        <w:spacing w:before="67" w:line="360" w:lineRule="auto"/>
        <w:ind w:right="164" w:firstLine="0"/>
      </w:pPr>
      <w:r>
        <w:lastRenderedPageBreak/>
        <w:t>философии),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человеке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односторонне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науки,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комплексно.</w:t>
      </w:r>
      <w:r>
        <w:rPr>
          <w:spacing w:val="70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целостной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картины</w:t>
      </w:r>
      <w:r>
        <w:rPr>
          <w:spacing w:val="-1"/>
        </w:rPr>
        <w:t xml:space="preserve"> </w:t>
      </w:r>
      <w:r>
        <w:t>мира.</w:t>
      </w:r>
    </w:p>
    <w:p w14:paraId="676590C1" w14:textId="77777777" w:rsidR="001E236E" w:rsidRDefault="002A2DB6">
      <w:pPr>
        <w:pStyle w:val="a3"/>
        <w:spacing w:before="1" w:line="360" w:lineRule="auto"/>
        <w:ind w:right="160"/>
      </w:pPr>
      <w:r>
        <w:t>Содержание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«Обществознание»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</w:t>
      </w:r>
      <w:r>
        <w:rPr>
          <w:spacing w:val="-67"/>
        </w:rPr>
        <w:t xml:space="preserve"> </w:t>
      </w:r>
      <w:r>
        <w:t>среднего общего образования обеспечивает преемственность по отношению к</w:t>
      </w:r>
      <w:r>
        <w:rPr>
          <w:spacing w:val="1"/>
        </w:rPr>
        <w:t xml:space="preserve"> </w:t>
      </w:r>
      <w:r>
        <w:t>содержанию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«Обществознание»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71"/>
        </w:rPr>
        <w:t xml:space="preserve"> </w:t>
      </w:r>
      <w:r>
        <w:t>основного</w:t>
      </w:r>
      <w:r>
        <w:rPr>
          <w:spacing w:val="-67"/>
        </w:rPr>
        <w:t xml:space="preserve"> </w:t>
      </w:r>
      <w:r>
        <w:t>общего образования путем углубленного изучения ранее изученных объектов,</w:t>
      </w:r>
      <w:r>
        <w:rPr>
          <w:spacing w:val="1"/>
        </w:rPr>
        <w:t xml:space="preserve"> </w:t>
      </w:r>
      <w:r>
        <w:t>раскрытия ряда вопросов на более высоком теоретическом уровне, введения</w:t>
      </w:r>
      <w:r>
        <w:rPr>
          <w:spacing w:val="1"/>
        </w:rPr>
        <w:t xml:space="preserve"> </w:t>
      </w:r>
      <w:r>
        <w:t>нового содержания, расширения понятийного аппарата, что позволит овладеть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завершенной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7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области наук о природе, обществе и человеке, сформировать компетентности,</w:t>
      </w:r>
      <w:r>
        <w:rPr>
          <w:spacing w:val="1"/>
        </w:rPr>
        <w:t xml:space="preserve"> </w:t>
      </w:r>
      <w:r>
        <w:t>позволяющие</w:t>
      </w:r>
      <w:r>
        <w:rPr>
          <w:spacing w:val="1"/>
        </w:rPr>
        <w:t xml:space="preserve"> </w:t>
      </w:r>
      <w:r>
        <w:t>выпускникам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типичные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современном</w:t>
      </w:r>
      <w:r>
        <w:rPr>
          <w:spacing w:val="-1"/>
        </w:rPr>
        <w:t xml:space="preserve"> </w:t>
      </w:r>
      <w:r>
        <w:t>мире.</w:t>
      </w:r>
    </w:p>
    <w:p w14:paraId="3E6F2BAF" w14:textId="77777777" w:rsidR="001E236E" w:rsidRDefault="002A2DB6">
      <w:pPr>
        <w:pStyle w:val="a3"/>
        <w:spacing w:before="2"/>
        <w:ind w:left="930" w:firstLine="0"/>
      </w:pPr>
      <w:r>
        <w:t xml:space="preserve">Задачами  </w:t>
      </w:r>
      <w:r>
        <w:rPr>
          <w:spacing w:val="32"/>
        </w:rPr>
        <w:t xml:space="preserve"> </w:t>
      </w:r>
      <w:r>
        <w:t xml:space="preserve">реализации   </w:t>
      </w:r>
      <w:r>
        <w:rPr>
          <w:spacing w:val="30"/>
        </w:rPr>
        <w:t xml:space="preserve"> </w:t>
      </w:r>
      <w:r>
        <w:t xml:space="preserve">примерной   </w:t>
      </w:r>
      <w:r>
        <w:rPr>
          <w:spacing w:val="29"/>
        </w:rPr>
        <w:t xml:space="preserve"> </w:t>
      </w:r>
      <w:r>
        <w:t xml:space="preserve">программы   </w:t>
      </w:r>
      <w:r>
        <w:rPr>
          <w:spacing w:val="31"/>
        </w:rPr>
        <w:t xml:space="preserve"> </w:t>
      </w:r>
      <w:r>
        <w:t xml:space="preserve">учебного   </w:t>
      </w:r>
      <w:r>
        <w:rPr>
          <w:spacing w:val="29"/>
        </w:rPr>
        <w:t xml:space="preserve"> </w:t>
      </w:r>
      <w:r>
        <w:t>предмета</w:t>
      </w:r>
    </w:p>
    <w:p w14:paraId="49EB9DCF" w14:textId="77777777" w:rsidR="001E236E" w:rsidRDefault="002A2DB6">
      <w:pPr>
        <w:pStyle w:val="a3"/>
        <w:spacing w:before="160"/>
        <w:ind w:firstLine="0"/>
      </w:pPr>
      <w:r>
        <w:t>«Обществознания»</w:t>
      </w:r>
      <w:r>
        <w:rPr>
          <w:spacing w:val="-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среднего</w:t>
      </w:r>
      <w:r>
        <w:rPr>
          <w:spacing w:val="-5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являются:</w:t>
      </w:r>
    </w:p>
    <w:p w14:paraId="6F11E1BE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161" w:line="360" w:lineRule="auto"/>
        <w:ind w:right="161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ценностно-смысловых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установок,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правосознания, экологической культуры, способности ставить цели и 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планы,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осознанию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поликультурном социуме;</w:t>
      </w:r>
    </w:p>
    <w:p w14:paraId="1C0E242C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2" w:lineRule="auto"/>
        <w:ind w:right="162" w:firstLine="707"/>
        <w:rPr>
          <w:sz w:val="28"/>
        </w:rPr>
      </w:pPr>
      <w:r>
        <w:rPr>
          <w:sz w:val="28"/>
        </w:rPr>
        <w:t>формирование знаний об обществе как целостной развивающейся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единстве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взаимодействии</w:t>
      </w:r>
      <w:r>
        <w:rPr>
          <w:spacing w:val="-4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4"/>
          <w:sz w:val="28"/>
        </w:rPr>
        <w:t xml:space="preserve"> </w:t>
      </w:r>
      <w:r>
        <w:rPr>
          <w:sz w:val="28"/>
        </w:rPr>
        <w:t>сфер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институтов;</w:t>
      </w:r>
    </w:p>
    <w:p w14:paraId="658E5FE8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17" w:lineRule="exact"/>
        <w:ind w:left="1638"/>
        <w:rPr>
          <w:sz w:val="28"/>
        </w:rPr>
      </w:pPr>
      <w:r>
        <w:rPr>
          <w:sz w:val="28"/>
        </w:rPr>
        <w:t>овладение</w:t>
      </w:r>
      <w:r>
        <w:rPr>
          <w:spacing w:val="-4"/>
          <w:sz w:val="28"/>
        </w:rPr>
        <w:t xml:space="preserve"> </w:t>
      </w:r>
      <w:r>
        <w:rPr>
          <w:sz w:val="28"/>
        </w:rPr>
        <w:t>базовым</w:t>
      </w:r>
      <w:r>
        <w:rPr>
          <w:spacing w:val="-7"/>
          <w:sz w:val="28"/>
        </w:rPr>
        <w:t xml:space="preserve"> </w:t>
      </w:r>
      <w:r>
        <w:rPr>
          <w:sz w:val="28"/>
        </w:rPr>
        <w:t>понятийным</w:t>
      </w:r>
      <w:r>
        <w:rPr>
          <w:spacing w:val="-4"/>
          <w:sz w:val="28"/>
        </w:rPr>
        <w:t xml:space="preserve"> </w:t>
      </w:r>
      <w:r>
        <w:rPr>
          <w:sz w:val="28"/>
        </w:rPr>
        <w:t>аппаратом</w:t>
      </w:r>
      <w:r>
        <w:rPr>
          <w:spacing w:val="-4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-7"/>
          <w:sz w:val="28"/>
        </w:rPr>
        <w:t xml:space="preserve"> </w:t>
      </w:r>
      <w:r>
        <w:rPr>
          <w:sz w:val="28"/>
        </w:rPr>
        <w:t>наук;</w:t>
      </w:r>
    </w:p>
    <w:p w14:paraId="220242C4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160" w:line="360" w:lineRule="auto"/>
        <w:ind w:right="160" w:firstLine="707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причинно-следственные,</w:t>
      </w:r>
      <w:r>
        <w:rPr>
          <w:spacing w:val="-67"/>
          <w:sz w:val="28"/>
        </w:rPr>
        <w:t xml:space="preserve"> </w:t>
      </w:r>
      <w:r>
        <w:rPr>
          <w:sz w:val="28"/>
        </w:rPr>
        <w:t>функциональные,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иерархические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процессов;</w:t>
      </w:r>
    </w:p>
    <w:p w14:paraId="4BC819DE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1" w:line="360" w:lineRule="auto"/>
        <w:ind w:right="168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тенденциях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возможных</w:t>
      </w:r>
      <w:r>
        <w:rPr>
          <w:spacing w:val="-2"/>
          <w:sz w:val="28"/>
        </w:rPr>
        <w:t xml:space="preserve"> </w:t>
      </w:r>
      <w:r>
        <w:rPr>
          <w:sz w:val="28"/>
        </w:rPr>
        <w:t>перспективах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2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-1"/>
          <w:sz w:val="28"/>
        </w:rPr>
        <w:t xml:space="preserve"> </w:t>
      </w:r>
      <w:r>
        <w:rPr>
          <w:sz w:val="28"/>
        </w:rPr>
        <w:t>сообщества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глобальном</w:t>
      </w:r>
      <w:r>
        <w:rPr>
          <w:spacing w:val="-3"/>
          <w:sz w:val="28"/>
        </w:rPr>
        <w:t xml:space="preserve"> </w:t>
      </w:r>
      <w:r>
        <w:rPr>
          <w:sz w:val="28"/>
        </w:rPr>
        <w:t>мире;</w:t>
      </w:r>
    </w:p>
    <w:p w14:paraId="56952A1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37DC440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67" w:line="362" w:lineRule="auto"/>
        <w:ind w:right="167" w:firstLine="707"/>
        <w:rPr>
          <w:sz w:val="28"/>
        </w:rPr>
      </w:pPr>
      <w:r>
        <w:rPr>
          <w:sz w:val="28"/>
        </w:rPr>
        <w:lastRenderedPageBreak/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методах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процессов;</w:t>
      </w:r>
    </w:p>
    <w:p w14:paraId="7ADE8EAF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овладение умениями применять полученные знания в повседневной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принимаемых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решений;</w:t>
      </w:r>
    </w:p>
    <w:p w14:paraId="4714BBB2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8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 поиска информации в источниках различного типа для реконструкции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недостающих звеньев с целью объяснения и оценки разнообразных явлений 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3"/>
          <w:sz w:val="28"/>
        </w:rPr>
        <w:t xml:space="preserve"> </w:t>
      </w:r>
      <w:r>
        <w:rPr>
          <w:sz w:val="28"/>
        </w:rPr>
        <w:t>общественного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развития.</w:t>
      </w:r>
    </w:p>
    <w:p w14:paraId="017179B4" w14:textId="77777777" w:rsidR="001E236E" w:rsidRDefault="002A2DB6">
      <w:pPr>
        <w:pStyle w:val="a3"/>
        <w:spacing w:line="360" w:lineRule="auto"/>
        <w:ind w:right="168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«Обществознание»</w:t>
      </w:r>
      <w:r>
        <w:rPr>
          <w:spacing w:val="1"/>
        </w:rPr>
        <w:t xml:space="preserve"> </w:t>
      </w:r>
      <w:r>
        <w:t>(включая</w:t>
      </w:r>
      <w:r>
        <w:rPr>
          <w:spacing w:val="-67"/>
        </w:rPr>
        <w:t xml:space="preserve"> </w:t>
      </w:r>
      <w:r>
        <w:t>экономику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базового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67"/>
        </w:rPr>
        <w:t xml:space="preserve"> </w:t>
      </w:r>
      <w:r>
        <w:t>составлена на основе модульного принципа построения учебного материала, не</w:t>
      </w:r>
      <w:r>
        <w:rPr>
          <w:spacing w:val="1"/>
        </w:rPr>
        <w:t xml:space="preserve"> </w:t>
      </w:r>
      <w:r>
        <w:t>задает последовательности изучения материала, распределения его по классам,</w:t>
      </w:r>
      <w:r>
        <w:rPr>
          <w:spacing w:val="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определяет</w:t>
      </w:r>
      <w:r>
        <w:rPr>
          <w:spacing w:val="-1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часов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изучение учебного предмета.</w:t>
      </w:r>
    </w:p>
    <w:p w14:paraId="7956A04A" w14:textId="77777777" w:rsidR="001E236E" w:rsidRDefault="002A2DB6">
      <w:pPr>
        <w:pStyle w:val="a3"/>
        <w:spacing w:line="360" w:lineRule="auto"/>
        <w:ind w:right="167"/>
      </w:pPr>
      <w:r>
        <w:t>Примерная программа учебного предмета «Обществознание» определяет</w:t>
      </w:r>
      <w:r>
        <w:rPr>
          <w:spacing w:val="1"/>
        </w:rPr>
        <w:t xml:space="preserve"> </w:t>
      </w:r>
      <w:r>
        <w:t>инвариантную</w:t>
      </w:r>
      <w:r>
        <w:rPr>
          <w:spacing w:val="1"/>
        </w:rPr>
        <w:t xml:space="preserve"> </w:t>
      </w:r>
      <w:r>
        <w:t>(обязательную)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курса,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которого</w:t>
      </w:r>
      <w:r>
        <w:rPr>
          <w:spacing w:val="-67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авторского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вариативной</w:t>
      </w:r>
      <w:r>
        <w:rPr>
          <w:spacing w:val="1"/>
        </w:rPr>
        <w:t xml:space="preserve"> </w:t>
      </w:r>
      <w:r>
        <w:t>составляющей</w:t>
      </w:r>
      <w:r>
        <w:rPr>
          <w:spacing w:val="1"/>
        </w:rPr>
        <w:t xml:space="preserve"> </w:t>
      </w:r>
      <w:r>
        <w:t>содержания</w:t>
      </w:r>
      <w:r>
        <w:rPr>
          <w:spacing w:val="-4"/>
        </w:rPr>
        <w:t xml:space="preserve"> </w:t>
      </w:r>
      <w:r>
        <w:t>образования.</w:t>
      </w:r>
    </w:p>
    <w:p w14:paraId="0B50360A" w14:textId="77777777" w:rsidR="001E236E" w:rsidRDefault="001E236E">
      <w:pPr>
        <w:pStyle w:val="a3"/>
        <w:spacing w:before="1"/>
        <w:ind w:left="0" w:firstLine="0"/>
        <w:jc w:val="left"/>
        <w:rPr>
          <w:sz w:val="42"/>
        </w:rPr>
      </w:pPr>
    </w:p>
    <w:p w14:paraId="1F35E5F1" w14:textId="77777777" w:rsidR="001E236E" w:rsidRDefault="002A2DB6">
      <w:pPr>
        <w:pStyle w:val="1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71C30CE3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Человек.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Человек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системе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общественных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отношений</w:t>
      </w:r>
    </w:p>
    <w:p w14:paraId="62D26576" w14:textId="77777777" w:rsidR="001E236E" w:rsidRDefault="002A2DB6">
      <w:pPr>
        <w:pStyle w:val="a3"/>
        <w:spacing w:before="155" w:line="360" w:lineRule="auto"/>
        <w:ind w:right="161"/>
      </w:pPr>
      <w:r>
        <w:t>Человек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биологической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социокультурной</w:t>
      </w:r>
      <w:r>
        <w:rPr>
          <w:spacing w:val="1"/>
        </w:rPr>
        <w:t xml:space="preserve"> </w:t>
      </w:r>
      <w:r>
        <w:t>эволюции.</w:t>
      </w:r>
      <w:r>
        <w:rPr>
          <w:spacing w:val="1"/>
        </w:rPr>
        <w:t xml:space="preserve"> </w:t>
      </w:r>
      <w:r>
        <w:t>Понятие культуры. Материальная и духовная культура, их взаимосвязь. 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культуры:</w:t>
      </w:r>
      <w:r>
        <w:rPr>
          <w:spacing w:val="1"/>
        </w:rPr>
        <w:t xml:space="preserve"> </w:t>
      </w:r>
      <w:r>
        <w:t>народная,</w:t>
      </w:r>
      <w:r>
        <w:rPr>
          <w:spacing w:val="1"/>
        </w:rPr>
        <w:t xml:space="preserve"> </w:t>
      </w:r>
      <w:r>
        <w:t>массовая,</w:t>
      </w:r>
      <w:r>
        <w:rPr>
          <w:spacing w:val="1"/>
        </w:rPr>
        <w:t xml:space="preserve"> </w:t>
      </w:r>
      <w:r>
        <w:t>элитарная;</w:t>
      </w:r>
      <w:r>
        <w:rPr>
          <w:spacing w:val="1"/>
        </w:rPr>
        <w:t xml:space="preserve"> </w:t>
      </w:r>
      <w:r>
        <w:t>молодежная</w:t>
      </w:r>
      <w:r>
        <w:rPr>
          <w:spacing w:val="1"/>
        </w:rPr>
        <w:t xml:space="preserve"> </w:t>
      </w:r>
      <w:r>
        <w:t>субкультура,</w:t>
      </w:r>
      <w:r>
        <w:rPr>
          <w:spacing w:val="1"/>
        </w:rPr>
        <w:t xml:space="preserve"> </w:t>
      </w:r>
      <w:r>
        <w:t>контркультура.</w:t>
      </w:r>
      <w:r>
        <w:rPr>
          <w:spacing w:val="1"/>
        </w:rPr>
        <w:t xml:space="preserve"> </w:t>
      </w:r>
      <w:r>
        <w:t>Многообразие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диалог</w:t>
      </w:r>
      <w:r>
        <w:rPr>
          <w:spacing w:val="1"/>
        </w:rPr>
        <w:t xml:space="preserve"> </w:t>
      </w:r>
      <w:r>
        <w:t>культур.</w:t>
      </w:r>
      <w:r>
        <w:rPr>
          <w:spacing w:val="1"/>
        </w:rPr>
        <w:t xml:space="preserve"> </w:t>
      </w:r>
      <w:r>
        <w:t>Мораль.</w:t>
      </w:r>
      <w:r>
        <w:rPr>
          <w:spacing w:val="1"/>
        </w:rPr>
        <w:t xml:space="preserve"> </w:t>
      </w:r>
      <w:r>
        <w:t>Нравственная</w:t>
      </w:r>
      <w:r>
        <w:rPr>
          <w:spacing w:val="1"/>
        </w:rPr>
        <w:t xml:space="preserve"> </w:t>
      </w:r>
      <w:r>
        <w:t>культура. Искусство, его основные функции. Религия. Мировые религии. Роль</w:t>
      </w:r>
      <w:r>
        <w:rPr>
          <w:spacing w:val="1"/>
        </w:rPr>
        <w:t xml:space="preserve"> </w:t>
      </w:r>
      <w:r>
        <w:t>религии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Социализация</w:t>
      </w:r>
      <w:r>
        <w:rPr>
          <w:spacing w:val="1"/>
        </w:rPr>
        <w:t xml:space="preserve"> </w:t>
      </w:r>
      <w:r>
        <w:t>индивида,</w:t>
      </w:r>
      <w:r>
        <w:rPr>
          <w:spacing w:val="1"/>
        </w:rPr>
        <w:t xml:space="preserve"> </w:t>
      </w:r>
      <w:r>
        <w:t>агенты</w:t>
      </w:r>
      <w:r>
        <w:rPr>
          <w:spacing w:val="1"/>
        </w:rPr>
        <w:t xml:space="preserve"> </w:t>
      </w:r>
      <w:r>
        <w:t>(институты)</w:t>
      </w:r>
      <w:r>
        <w:rPr>
          <w:spacing w:val="1"/>
        </w:rPr>
        <w:t xml:space="preserve"> </w:t>
      </w:r>
      <w:r>
        <w:t>социализации.</w:t>
      </w:r>
      <w:r>
        <w:rPr>
          <w:spacing w:val="1"/>
        </w:rPr>
        <w:t xml:space="preserve"> </w:t>
      </w:r>
      <w:r>
        <w:t>Мышление,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мышления.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деятельность.</w:t>
      </w:r>
      <w:r>
        <w:rPr>
          <w:spacing w:val="66"/>
        </w:rPr>
        <w:t xml:space="preserve"> </w:t>
      </w:r>
      <w:r>
        <w:t>Мотивация</w:t>
      </w:r>
      <w:r>
        <w:rPr>
          <w:spacing w:val="67"/>
        </w:rPr>
        <w:t xml:space="preserve"> </w:t>
      </w:r>
      <w:r>
        <w:t>деятельности,</w:t>
      </w:r>
      <w:r>
        <w:rPr>
          <w:spacing w:val="66"/>
        </w:rPr>
        <w:t xml:space="preserve"> </w:t>
      </w:r>
      <w:r>
        <w:t>потребности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интересы.</w:t>
      </w:r>
      <w:r>
        <w:rPr>
          <w:spacing w:val="67"/>
        </w:rPr>
        <w:t xml:space="preserve"> </w:t>
      </w:r>
      <w:r>
        <w:t>Свобода</w:t>
      </w:r>
      <w:r>
        <w:rPr>
          <w:spacing w:val="64"/>
        </w:rPr>
        <w:t xml:space="preserve"> </w:t>
      </w:r>
      <w:r>
        <w:t>и</w:t>
      </w:r>
    </w:p>
    <w:p w14:paraId="3C8B499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6930B02" w14:textId="77777777" w:rsidR="001E236E" w:rsidRDefault="002A2DB6">
      <w:pPr>
        <w:spacing w:before="67" w:line="360" w:lineRule="auto"/>
        <w:ind w:left="222" w:right="161"/>
        <w:jc w:val="both"/>
        <w:rPr>
          <w:i/>
          <w:sz w:val="28"/>
        </w:rPr>
      </w:pPr>
      <w:r>
        <w:rPr>
          <w:sz w:val="28"/>
        </w:rPr>
        <w:lastRenderedPageBreak/>
        <w:t>необходимость в человеческой деятельности. Познание мира. Формы познания.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истины,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критерии.</w:t>
      </w:r>
      <w:r>
        <w:rPr>
          <w:spacing w:val="1"/>
          <w:sz w:val="28"/>
        </w:rPr>
        <w:t xml:space="preserve"> </w:t>
      </w:r>
      <w:r>
        <w:rPr>
          <w:sz w:val="28"/>
        </w:rPr>
        <w:t>Абсолютная,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истина.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знаний.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социально-гуманитарные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науки.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Уровни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познания.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Способы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методы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научного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познания.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социального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познания.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Духовная</w:t>
      </w:r>
      <w:r>
        <w:rPr>
          <w:spacing w:val="1"/>
          <w:sz w:val="28"/>
        </w:rPr>
        <w:t xml:space="preserve"> </w:t>
      </w:r>
      <w:r>
        <w:rPr>
          <w:sz w:val="28"/>
        </w:rPr>
        <w:t>жизнь и духовный мир человека. Общественное и индивидуальное сознание.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Мировоззрение, </w:t>
      </w:r>
      <w:r>
        <w:rPr>
          <w:i/>
          <w:sz w:val="28"/>
        </w:rPr>
        <w:t xml:space="preserve">его типы. </w:t>
      </w:r>
      <w:r>
        <w:rPr>
          <w:sz w:val="28"/>
        </w:rPr>
        <w:t>Самосознание индивида и социальное поведение.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Социальные ценности. </w:t>
      </w:r>
      <w:r>
        <w:rPr>
          <w:i/>
          <w:sz w:val="28"/>
        </w:rPr>
        <w:t xml:space="preserve">Мотивы и предпочтения. </w:t>
      </w:r>
      <w:r>
        <w:rPr>
          <w:sz w:val="28"/>
        </w:rPr>
        <w:t>Свобода и ответственность.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образования.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института.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личностный</w:t>
      </w:r>
      <w:r>
        <w:rPr>
          <w:spacing w:val="1"/>
          <w:sz w:val="28"/>
        </w:rPr>
        <w:t xml:space="preserve"> </w:t>
      </w:r>
      <w:r>
        <w:rPr>
          <w:sz w:val="28"/>
        </w:rPr>
        <w:t>смысл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Знания,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навыки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людей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условиях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информационного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общества.</w:t>
      </w:r>
    </w:p>
    <w:p w14:paraId="121A2DD0" w14:textId="77777777" w:rsidR="001E236E" w:rsidRDefault="001E236E">
      <w:pPr>
        <w:pStyle w:val="a3"/>
        <w:spacing w:before="8"/>
        <w:ind w:left="0" w:firstLine="0"/>
        <w:jc w:val="left"/>
        <w:rPr>
          <w:i/>
          <w:sz w:val="42"/>
        </w:rPr>
      </w:pPr>
    </w:p>
    <w:p w14:paraId="115C2F20" w14:textId="77777777" w:rsidR="001E236E" w:rsidRDefault="002A2DB6">
      <w:pPr>
        <w:pStyle w:val="1"/>
      </w:pPr>
      <w:r>
        <w:t>Общество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сложная</w:t>
      </w:r>
      <w:r>
        <w:rPr>
          <w:spacing w:val="-4"/>
        </w:rPr>
        <w:t xml:space="preserve"> </w:t>
      </w:r>
      <w:r>
        <w:t>динамическая</w:t>
      </w:r>
      <w:r>
        <w:rPr>
          <w:spacing w:val="-4"/>
        </w:rPr>
        <w:t xml:space="preserve"> </w:t>
      </w:r>
      <w:r>
        <w:t>система</w:t>
      </w:r>
    </w:p>
    <w:p w14:paraId="188898B2" w14:textId="77777777" w:rsidR="001E236E" w:rsidRDefault="002A2DB6">
      <w:pPr>
        <w:pStyle w:val="a3"/>
        <w:spacing w:before="156" w:line="360" w:lineRule="auto"/>
        <w:ind w:right="161"/>
      </w:pPr>
      <w:r>
        <w:t>Системное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общества: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подсистемы.</w:t>
      </w:r>
      <w:r>
        <w:rPr>
          <w:spacing w:val="1"/>
        </w:rPr>
        <w:t xml:space="preserve"> </w:t>
      </w:r>
      <w:r>
        <w:t>Социальное</w:t>
      </w:r>
      <w:r>
        <w:rPr>
          <w:spacing w:val="1"/>
        </w:rPr>
        <w:t xml:space="preserve"> </w:t>
      </w:r>
      <w:r>
        <w:t>взаимодействие и общественные отношения. Основные институты общества.</w:t>
      </w:r>
      <w:r>
        <w:rPr>
          <w:spacing w:val="1"/>
        </w:rPr>
        <w:t xml:space="preserve"> </w:t>
      </w:r>
      <w:r>
        <w:t>Многовариантность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Эволюция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революция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изменения.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-67"/>
        </w:rPr>
        <w:t xml:space="preserve"> </w:t>
      </w:r>
      <w:r>
        <w:t>развития: общественный прогресс, общественный регресс. Формы социального</w:t>
      </w:r>
      <w:r>
        <w:rPr>
          <w:spacing w:val="1"/>
        </w:rPr>
        <w:t xml:space="preserve"> </w:t>
      </w:r>
      <w:r>
        <w:t>прогресса:</w:t>
      </w:r>
      <w:r>
        <w:rPr>
          <w:spacing w:val="1"/>
        </w:rPr>
        <w:t xml:space="preserve"> </w:t>
      </w:r>
      <w:r>
        <w:t>реформа,</w:t>
      </w:r>
      <w:r>
        <w:rPr>
          <w:spacing w:val="1"/>
        </w:rPr>
        <w:t xml:space="preserve"> </w:t>
      </w:r>
      <w:r>
        <w:t>революция.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глобализации.</w:t>
      </w:r>
      <w:r>
        <w:rPr>
          <w:spacing w:val="1"/>
        </w:rPr>
        <w:t xml:space="preserve"> </w:t>
      </w:r>
      <w:r>
        <w:t>Основные</w:t>
      </w:r>
      <w:r>
        <w:rPr>
          <w:spacing w:val="-67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глобализации.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глобализации.</w:t>
      </w:r>
      <w:r>
        <w:rPr>
          <w:spacing w:val="1"/>
        </w:rPr>
        <w:t xml:space="preserve"> </w:t>
      </w:r>
      <w:r>
        <w:t>Общество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человек</w:t>
      </w:r>
      <w:r>
        <w:rPr>
          <w:spacing w:val="-67"/>
        </w:rPr>
        <w:t xml:space="preserve"> </w:t>
      </w:r>
      <w:r>
        <w:t>перед лицом угроз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вызовов</w:t>
      </w:r>
      <w:r>
        <w:rPr>
          <w:spacing w:val="-2"/>
        </w:rPr>
        <w:t xml:space="preserve"> </w:t>
      </w:r>
      <w:r>
        <w:t>XXI века.</w:t>
      </w:r>
    </w:p>
    <w:p w14:paraId="4B56B5BC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5886DBAA" w14:textId="77777777" w:rsidR="001E236E" w:rsidRDefault="002A2DB6">
      <w:pPr>
        <w:pStyle w:val="1"/>
        <w:jc w:val="left"/>
      </w:pPr>
      <w:r>
        <w:t>Экономика</w:t>
      </w:r>
    </w:p>
    <w:p w14:paraId="48A5F7F4" w14:textId="77777777" w:rsidR="001E236E" w:rsidRDefault="002A2DB6">
      <w:pPr>
        <w:pStyle w:val="a3"/>
        <w:spacing w:before="156" w:line="360" w:lineRule="auto"/>
        <w:ind w:right="160"/>
      </w:pPr>
      <w:r>
        <w:t>Экономика, экономическая наука. Уровни экономики: микроэкономика,</w:t>
      </w:r>
      <w:r>
        <w:rPr>
          <w:spacing w:val="1"/>
        </w:rPr>
        <w:t xml:space="preserve"> </w:t>
      </w:r>
      <w:r>
        <w:t>макроэкономика.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факторные</w:t>
      </w:r>
      <w:r>
        <w:rPr>
          <w:spacing w:val="1"/>
        </w:rPr>
        <w:t xml:space="preserve"> </w:t>
      </w:r>
      <w:r>
        <w:t>доходы.</w:t>
      </w:r>
      <w:r>
        <w:rPr>
          <w:spacing w:val="1"/>
        </w:rPr>
        <w:t xml:space="preserve"> </w:t>
      </w:r>
      <w:r>
        <w:t>Спрос,</w:t>
      </w:r>
      <w:r>
        <w:rPr>
          <w:spacing w:val="1"/>
        </w:rPr>
        <w:t xml:space="preserve"> </w:t>
      </w:r>
      <w:r>
        <w:t>закон</w:t>
      </w:r>
      <w:r>
        <w:rPr>
          <w:spacing w:val="-67"/>
        </w:rPr>
        <w:t xml:space="preserve"> </w:t>
      </w:r>
      <w:r>
        <w:t>спроса,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влияющие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спроса.</w:t>
      </w:r>
      <w:r>
        <w:rPr>
          <w:spacing w:val="1"/>
        </w:rPr>
        <w:t xml:space="preserve"> </w:t>
      </w:r>
      <w:r>
        <w:t>Предложение,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предложения.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рыночных</w:t>
      </w:r>
      <w:r>
        <w:rPr>
          <w:spacing w:val="1"/>
        </w:rPr>
        <w:t xml:space="preserve"> </w:t>
      </w:r>
      <w:r>
        <w:t>цен.</w:t>
      </w:r>
      <w:r>
        <w:rPr>
          <w:spacing w:val="1"/>
        </w:rPr>
        <w:t xml:space="preserve"> </w:t>
      </w:r>
      <w:r>
        <w:t>Равновесная</w:t>
      </w:r>
      <w:r>
        <w:rPr>
          <w:spacing w:val="1"/>
        </w:rPr>
        <w:t xml:space="preserve"> </w:t>
      </w:r>
      <w:r>
        <w:t>цена.</w:t>
      </w:r>
      <w:r>
        <w:rPr>
          <w:spacing w:val="1"/>
        </w:rPr>
        <w:t xml:space="preserve"> </w:t>
      </w:r>
      <w:r>
        <w:t>Виды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функции</w:t>
      </w:r>
      <w:r>
        <w:rPr>
          <w:spacing w:val="55"/>
        </w:rPr>
        <w:t xml:space="preserve"> </w:t>
      </w:r>
      <w:r>
        <w:t>рынков.</w:t>
      </w:r>
      <w:r>
        <w:rPr>
          <w:spacing w:val="51"/>
        </w:rPr>
        <w:t xml:space="preserve"> </w:t>
      </w:r>
      <w:r>
        <w:t>Рынок</w:t>
      </w:r>
      <w:r>
        <w:rPr>
          <w:spacing w:val="55"/>
        </w:rPr>
        <w:t xml:space="preserve"> </w:t>
      </w:r>
      <w:r>
        <w:t>совершенной</w:t>
      </w:r>
      <w:r>
        <w:rPr>
          <w:spacing w:val="53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несовершенной</w:t>
      </w:r>
      <w:r>
        <w:rPr>
          <w:spacing w:val="55"/>
        </w:rPr>
        <w:t xml:space="preserve"> </w:t>
      </w:r>
      <w:r>
        <w:t>конкуренции.</w:t>
      </w:r>
    </w:p>
    <w:p w14:paraId="2226146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9E94ED8" w14:textId="77777777" w:rsidR="001E236E" w:rsidRDefault="002A2DB6">
      <w:pPr>
        <w:pStyle w:val="a3"/>
        <w:spacing w:before="67" w:line="360" w:lineRule="auto"/>
        <w:ind w:right="161" w:firstLine="0"/>
        <w:rPr>
          <w:i/>
        </w:rPr>
      </w:pPr>
      <w:r>
        <w:rPr>
          <w:i/>
        </w:rPr>
        <w:lastRenderedPageBreak/>
        <w:t>Политика</w:t>
      </w:r>
      <w:r>
        <w:rPr>
          <w:i/>
          <w:spacing w:val="1"/>
        </w:rPr>
        <w:t xml:space="preserve"> </w:t>
      </w:r>
      <w:r>
        <w:rPr>
          <w:i/>
        </w:rPr>
        <w:t>защиты</w:t>
      </w:r>
      <w:r>
        <w:rPr>
          <w:i/>
          <w:spacing w:val="1"/>
        </w:rPr>
        <w:t xml:space="preserve"> </w:t>
      </w:r>
      <w:r>
        <w:rPr>
          <w:i/>
        </w:rPr>
        <w:t>конкуренции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антимонопольное</w:t>
      </w:r>
      <w:r>
        <w:rPr>
          <w:i/>
          <w:spacing w:val="1"/>
        </w:rPr>
        <w:t xml:space="preserve"> </w:t>
      </w:r>
      <w:r>
        <w:rPr>
          <w:i/>
        </w:rPr>
        <w:t>законодательство.</w:t>
      </w:r>
      <w:r>
        <w:rPr>
          <w:i/>
          <w:spacing w:val="1"/>
        </w:rPr>
        <w:t xml:space="preserve"> </w:t>
      </w:r>
      <w:r>
        <w:t>Рыночные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экономике.</w:t>
      </w:r>
      <w:r>
        <w:rPr>
          <w:spacing w:val="1"/>
        </w:rPr>
        <w:t xml:space="preserve"> </w:t>
      </w:r>
      <w:r>
        <w:t>Фирма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экономике.</w:t>
      </w:r>
      <w:r>
        <w:rPr>
          <w:spacing w:val="1"/>
        </w:rPr>
        <w:t xml:space="preserve"> </w:t>
      </w:r>
      <w:r>
        <w:rPr>
          <w:i/>
        </w:rPr>
        <w:t>Фондовый</w:t>
      </w:r>
      <w:r>
        <w:rPr>
          <w:i/>
          <w:spacing w:val="1"/>
        </w:rPr>
        <w:t xml:space="preserve"> </w:t>
      </w:r>
      <w:r>
        <w:rPr>
          <w:i/>
        </w:rPr>
        <w:t>рынок,</w:t>
      </w:r>
      <w:r>
        <w:rPr>
          <w:i/>
          <w:spacing w:val="1"/>
        </w:rPr>
        <w:t xml:space="preserve"> </w:t>
      </w:r>
      <w:r>
        <w:rPr>
          <w:i/>
        </w:rPr>
        <w:t>его</w:t>
      </w:r>
      <w:r>
        <w:rPr>
          <w:i/>
          <w:spacing w:val="1"/>
        </w:rPr>
        <w:t xml:space="preserve"> </w:t>
      </w:r>
      <w:r>
        <w:rPr>
          <w:i/>
        </w:rPr>
        <w:t>инструменты.</w:t>
      </w:r>
      <w:r>
        <w:rPr>
          <w:i/>
          <w:spacing w:val="1"/>
        </w:rPr>
        <w:t xml:space="preserve"> </w:t>
      </w:r>
      <w:r>
        <w:t>Акции,</w:t>
      </w:r>
      <w:r>
        <w:rPr>
          <w:spacing w:val="1"/>
        </w:rPr>
        <w:t xml:space="preserve"> </w:t>
      </w:r>
      <w:r>
        <w:t>облигации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70"/>
        </w:rPr>
        <w:t xml:space="preserve"> </w:t>
      </w:r>
      <w:r>
        <w:t>ценные</w:t>
      </w:r>
      <w:r>
        <w:rPr>
          <w:spacing w:val="1"/>
        </w:rPr>
        <w:t xml:space="preserve"> </w:t>
      </w:r>
      <w:r>
        <w:t>бумаги. Предприятие. Экономические и бухгалтерские издержки и прибыль.</w:t>
      </w:r>
      <w:r>
        <w:rPr>
          <w:spacing w:val="1"/>
        </w:rPr>
        <w:t xml:space="preserve"> </w:t>
      </w:r>
      <w:r>
        <w:t>Постоянные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переменные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(издержки).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финансирования</w:t>
      </w:r>
      <w:r>
        <w:rPr>
          <w:spacing w:val="1"/>
        </w:rPr>
        <w:t xml:space="preserve"> </w:t>
      </w:r>
      <w:r>
        <w:t>бизнеса.</w:t>
      </w:r>
      <w:r>
        <w:rPr>
          <w:spacing w:val="1"/>
        </w:rPr>
        <w:t xml:space="preserve"> </w:t>
      </w:r>
      <w:r>
        <w:rPr>
          <w:i/>
        </w:rPr>
        <w:t>Основные</w:t>
      </w:r>
      <w:r>
        <w:rPr>
          <w:i/>
          <w:spacing w:val="1"/>
        </w:rPr>
        <w:t xml:space="preserve"> </w:t>
      </w:r>
      <w:r>
        <w:rPr>
          <w:i/>
        </w:rPr>
        <w:t>принципы</w:t>
      </w:r>
      <w:r>
        <w:rPr>
          <w:i/>
          <w:spacing w:val="1"/>
        </w:rPr>
        <w:t xml:space="preserve"> </w:t>
      </w:r>
      <w:r>
        <w:rPr>
          <w:i/>
        </w:rPr>
        <w:t>менеджмента.</w:t>
      </w:r>
      <w:r>
        <w:rPr>
          <w:i/>
          <w:spacing w:val="1"/>
        </w:rPr>
        <w:t xml:space="preserve"> </w:t>
      </w:r>
      <w:r>
        <w:rPr>
          <w:i/>
        </w:rPr>
        <w:t>Основы</w:t>
      </w:r>
      <w:r>
        <w:rPr>
          <w:i/>
          <w:spacing w:val="1"/>
        </w:rPr>
        <w:t xml:space="preserve"> </w:t>
      </w:r>
      <w:r>
        <w:rPr>
          <w:i/>
        </w:rPr>
        <w:t>маркетинга.</w:t>
      </w:r>
      <w:r>
        <w:rPr>
          <w:i/>
          <w:spacing w:val="1"/>
        </w:rPr>
        <w:t xml:space="preserve"> </w:t>
      </w:r>
      <w:r>
        <w:rPr>
          <w:i/>
        </w:rPr>
        <w:t>Финансовый</w:t>
      </w:r>
      <w:r>
        <w:rPr>
          <w:i/>
          <w:spacing w:val="1"/>
        </w:rPr>
        <w:t xml:space="preserve"> </w:t>
      </w:r>
      <w:r>
        <w:rPr>
          <w:i/>
        </w:rPr>
        <w:t>рынок.</w:t>
      </w:r>
      <w:r>
        <w:rPr>
          <w:i/>
          <w:spacing w:val="1"/>
        </w:rPr>
        <w:t xml:space="preserve"> </w:t>
      </w:r>
      <w:r>
        <w:t>Банковская</w:t>
      </w:r>
      <w:r>
        <w:rPr>
          <w:spacing w:val="1"/>
        </w:rPr>
        <w:t xml:space="preserve"> </w:t>
      </w:r>
      <w:r>
        <w:t>система.</w:t>
      </w:r>
      <w:r>
        <w:rPr>
          <w:spacing w:val="1"/>
        </w:rPr>
        <w:t xml:space="preserve"> </w:t>
      </w:r>
      <w:r>
        <w:t>Центральный</w:t>
      </w:r>
      <w:r>
        <w:rPr>
          <w:spacing w:val="1"/>
        </w:rPr>
        <w:t xml:space="preserve"> </w:t>
      </w:r>
      <w:r>
        <w:t>банк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банковской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Финансовые</w:t>
      </w:r>
      <w:r>
        <w:rPr>
          <w:spacing w:val="1"/>
        </w:rPr>
        <w:t xml:space="preserve"> </w:t>
      </w:r>
      <w:r>
        <w:t>институты.</w:t>
      </w:r>
      <w:r>
        <w:rPr>
          <w:spacing w:val="1"/>
        </w:rPr>
        <w:t xml:space="preserve"> </w:t>
      </w:r>
      <w:r>
        <w:t>Виды,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инфляции.</w:t>
      </w:r>
      <w:r>
        <w:rPr>
          <w:spacing w:val="1"/>
        </w:rPr>
        <w:t xml:space="preserve"> </w:t>
      </w:r>
      <w:r>
        <w:t>Рынок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Занятость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безработица,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безработицы.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-67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занятости.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экономическое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собственника,</w:t>
      </w:r>
      <w:r>
        <w:rPr>
          <w:spacing w:val="1"/>
        </w:rPr>
        <w:t xml:space="preserve"> </w:t>
      </w:r>
      <w:r>
        <w:t>работника,</w:t>
      </w:r>
      <w:r>
        <w:rPr>
          <w:spacing w:val="1"/>
        </w:rPr>
        <w:t xml:space="preserve"> </w:t>
      </w:r>
      <w:r>
        <w:t>потребителя,</w:t>
      </w:r>
      <w:r>
        <w:rPr>
          <w:spacing w:val="1"/>
        </w:rPr>
        <w:t xml:space="preserve"> </w:t>
      </w:r>
      <w:r>
        <w:t>семьянина.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экономике.</w:t>
      </w:r>
      <w:r>
        <w:rPr>
          <w:spacing w:val="1"/>
        </w:rPr>
        <w:t xml:space="preserve"> </w:t>
      </w:r>
      <w:r>
        <w:t>Общественные</w:t>
      </w:r>
      <w:r>
        <w:rPr>
          <w:spacing w:val="1"/>
        </w:rPr>
        <w:t xml:space="preserve"> </w:t>
      </w:r>
      <w:r>
        <w:t>блага.</w:t>
      </w:r>
      <w:r>
        <w:rPr>
          <w:spacing w:val="1"/>
        </w:rPr>
        <w:t xml:space="preserve"> </w:t>
      </w:r>
      <w:r>
        <w:t>Налоговая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РФ.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налогов.</w:t>
      </w:r>
      <w:r>
        <w:rPr>
          <w:spacing w:val="1"/>
        </w:rPr>
        <w:t xml:space="preserve"> </w:t>
      </w:r>
      <w:r>
        <w:t xml:space="preserve">Функции налогов. </w:t>
      </w:r>
      <w:r>
        <w:rPr>
          <w:i/>
        </w:rPr>
        <w:t xml:space="preserve">Налоги, уплачиваемые предприятиями. </w:t>
      </w:r>
      <w:r>
        <w:t>Основы денежной и</w:t>
      </w:r>
      <w:r>
        <w:rPr>
          <w:spacing w:val="1"/>
        </w:rPr>
        <w:t xml:space="preserve"> </w:t>
      </w:r>
      <w:r>
        <w:t>бюджетной политики государства. Денежно-кредитная (монетарная) политика.</w:t>
      </w:r>
      <w:r>
        <w:rPr>
          <w:spacing w:val="1"/>
        </w:rPr>
        <w:t xml:space="preserve"> </w:t>
      </w:r>
      <w:r>
        <w:t xml:space="preserve">Государственный бюджет. </w:t>
      </w:r>
      <w:r>
        <w:rPr>
          <w:i/>
        </w:rPr>
        <w:t xml:space="preserve">Государственный долг. </w:t>
      </w:r>
      <w:r>
        <w:t>Экономическая деятельность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измерители. ВВП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ВНП</w:t>
      </w:r>
      <w:r>
        <w:rPr>
          <w:spacing w:val="1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макроэкономические показатели.</w:t>
      </w:r>
      <w:r>
        <w:rPr>
          <w:spacing w:val="1"/>
        </w:rPr>
        <w:t xml:space="preserve"> </w:t>
      </w:r>
      <w:r>
        <w:t>Экономический</w:t>
      </w:r>
      <w:r>
        <w:rPr>
          <w:spacing w:val="1"/>
        </w:rPr>
        <w:t xml:space="preserve"> </w:t>
      </w:r>
      <w:r>
        <w:t>рост.</w:t>
      </w:r>
      <w:r>
        <w:rPr>
          <w:spacing w:val="1"/>
        </w:rPr>
        <w:t xml:space="preserve"> </w:t>
      </w:r>
      <w:r>
        <w:rPr>
          <w:i/>
        </w:rPr>
        <w:t>Экономические</w:t>
      </w:r>
      <w:r>
        <w:rPr>
          <w:i/>
          <w:spacing w:val="1"/>
        </w:rPr>
        <w:t xml:space="preserve"> </w:t>
      </w:r>
      <w:r>
        <w:rPr>
          <w:i/>
        </w:rPr>
        <w:t>циклы</w:t>
      </w:r>
      <w:r>
        <w:t>.</w:t>
      </w:r>
      <w:r>
        <w:rPr>
          <w:spacing w:val="1"/>
        </w:rPr>
        <w:t xml:space="preserve"> </w:t>
      </w:r>
      <w:r>
        <w:t>Мировая</w:t>
      </w:r>
      <w:r>
        <w:rPr>
          <w:spacing w:val="1"/>
        </w:rPr>
        <w:t xml:space="preserve"> </w:t>
      </w:r>
      <w:r>
        <w:t>экономика.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специализация,</w:t>
      </w:r>
      <w:r>
        <w:rPr>
          <w:spacing w:val="1"/>
        </w:rPr>
        <w:t xml:space="preserve"> </w:t>
      </w:r>
      <w:r>
        <w:t>международное</w:t>
      </w:r>
      <w:r>
        <w:rPr>
          <w:spacing w:val="1"/>
        </w:rPr>
        <w:t xml:space="preserve"> </w:t>
      </w:r>
      <w:r>
        <w:t>разделение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торговля,</w:t>
      </w:r>
      <w:r>
        <w:rPr>
          <w:spacing w:val="1"/>
        </w:rPr>
        <w:t xml:space="preserve"> </w:t>
      </w:r>
      <w:r>
        <w:t>экономическая</w:t>
      </w:r>
      <w:r>
        <w:rPr>
          <w:spacing w:val="1"/>
        </w:rPr>
        <w:t xml:space="preserve"> </w:t>
      </w:r>
      <w:r>
        <w:t>интеграция,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рынок.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торговли.</w:t>
      </w:r>
      <w:r>
        <w:rPr>
          <w:spacing w:val="1"/>
        </w:rPr>
        <w:t xml:space="preserve"> </w:t>
      </w:r>
      <w:r>
        <w:t>Глобальные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-2"/>
        </w:rPr>
        <w:t xml:space="preserve"> </w:t>
      </w:r>
      <w:r>
        <w:t xml:space="preserve">проблемы. </w:t>
      </w:r>
      <w:r>
        <w:rPr>
          <w:i/>
        </w:rPr>
        <w:t>Тенденции</w:t>
      </w:r>
      <w:r>
        <w:rPr>
          <w:i/>
          <w:spacing w:val="-5"/>
        </w:rPr>
        <w:t xml:space="preserve"> </w:t>
      </w:r>
      <w:r>
        <w:rPr>
          <w:i/>
        </w:rPr>
        <w:t>экономического развития</w:t>
      </w:r>
      <w:r>
        <w:rPr>
          <w:i/>
          <w:spacing w:val="-2"/>
        </w:rPr>
        <w:t xml:space="preserve"> </w:t>
      </w:r>
      <w:r>
        <w:rPr>
          <w:i/>
        </w:rPr>
        <w:t>России.</w:t>
      </w:r>
    </w:p>
    <w:p w14:paraId="76827A60" w14:textId="77777777" w:rsidR="001E236E" w:rsidRDefault="001E236E">
      <w:pPr>
        <w:pStyle w:val="a3"/>
        <w:spacing w:before="8"/>
        <w:ind w:left="0" w:firstLine="0"/>
        <w:jc w:val="left"/>
        <w:rPr>
          <w:i/>
          <w:sz w:val="42"/>
        </w:rPr>
      </w:pPr>
    </w:p>
    <w:p w14:paraId="069DA0C7" w14:textId="77777777" w:rsidR="001E236E" w:rsidRDefault="002A2DB6">
      <w:pPr>
        <w:pStyle w:val="1"/>
      </w:pPr>
      <w:r>
        <w:t>Социальные</w:t>
      </w:r>
      <w:r>
        <w:rPr>
          <w:spacing w:val="-6"/>
        </w:rPr>
        <w:t xml:space="preserve"> </w:t>
      </w:r>
      <w:r>
        <w:t>отношения</w:t>
      </w:r>
    </w:p>
    <w:p w14:paraId="682D94FC" w14:textId="77777777" w:rsidR="001E236E" w:rsidRDefault="002A2DB6">
      <w:pPr>
        <w:pStyle w:val="a3"/>
        <w:spacing w:before="156" w:line="360" w:lineRule="auto"/>
        <w:ind w:right="160"/>
      </w:pPr>
      <w:r>
        <w:t>Социальная структура общества и социальные отношения. Социальная</w:t>
      </w:r>
      <w:r>
        <w:rPr>
          <w:spacing w:val="1"/>
        </w:rPr>
        <w:t xml:space="preserve"> </w:t>
      </w:r>
      <w:r>
        <w:t>стратификация,</w:t>
      </w:r>
      <w:r>
        <w:rPr>
          <w:spacing w:val="1"/>
        </w:rPr>
        <w:t xml:space="preserve"> </w:t>
      </w:r>
      <w:r>
        <w:t>неравенство.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типы.</w:t>
      </w:r>
      <w:r>
        <w:rPr>
          <w:spacing w:val="1"/>
        </w:rPr>
        <w:t xml:space="preserve"> </w:t>
      </w:r>
      <w:r>
        <w:t>Молодежь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социальная группа. Социальный конфликт. Виды социальных конфликтов, их</w:t>
      </w:r>
      <w:r>
        <w:rPr>
          <w:spacing w:val="1"/>
        </w:rPr>
        <w:t xml:space="preserve"> </w:t>
      </w:r>
      <w:r>
        <w:t>причины.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конфликтов.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нормы,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социальных</w:t>
      </w:r>
      <w:r>
        <w:rPr>
          <w:spacing w:val="32"/>
        </w:rPr>
        <w:t xml:space="preserve"> </w:t>
      </w:r>
      <w:r>
        <w:t>норм.</w:t>
      </w:r>
      <w:r>
        <w:rPr>
          <w:spacing w:val="28"/>
        </w:rPr>
        <w:t xml:space="preserve"> </w:t>
      </w:r>
      <w:r>
        <w:t>Отклоняющееся</w:t>
      </w:r>
      <w:r>
        <w:rPr>
          <w:spacing w:val="27"/>
        </w:rPr>
        <w:t xml:space="preserve"> </w:t>
      </w:r>
      <w:r>
        <w:t>поведение</w:t>
      </w:r>
      <w:r>
        <w:rPr>
          <w:spacing w:val="31"/>
        </w:rPr>
        <w:t xml:space="preserve"> </w:t>
      </w:r>
      <w:r>
        <w:t>(девиантное).</w:t>
      </w:r>
      <w:r>
        <w:rPr>
          <w:spacing w:val="31"/>
        </w:rPr>
        <w:t xml:space="preserve"> </w:t>
      </w:r>
      <w:r>
        <w:t>Социальный</w:t>
      </w:r>
    </w:p>
    <w:p w14:paraId="37B96535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E6C7E0A" w14:textId="77777777" w:rsidR="001E236E" w:rsidRDefault="002A2DB6">
      <w:pPr>
        <w:pStyle w:val="a3"/>
        <w:spacing w:before="67" w:line="360" w:lineRule="auto"/>
        <w:ind w:right="160" w:firstLine="0"/>
      </w:pPr>
      <w:r>
        <w:lastRenderedPageBreak/>
        <w:t>контроль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самоконтроль.</w:t>
      </w:r>
      <w:r>
        <w:rPr>
          <w:spacing w:val="1"/>
        </w:rPr>
        <w:t xml:space="preserve"> </w:t>
      </w:r>
      <w:r>
        <w:t>Социальная</w:t>
      </w:r>
      <w:r>
        <w:rPr>
          <w:spacing w:val="1"/>
        </w:rPr>
        <w:t xml:space="preserve"> </w:t>
      </w:r>
      <w:r>
        <w:t>мобильность,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каналы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современном обществе. Этнические общности. Межнациональные отношения,</w:t>
      </w:r>
      <w:r>
        <w:rPr>
          <w:spacing w:val="1"/>
        </w:rPr>
        <w:t xml:space="preserve"> </w:t>
      </w:r>
      <w:r>
        <w:t>этносоциальные конфликты, пути их разрешения. Конституционные принципы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Семья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брак.</w:t>
      </w:r>
      <w:r>
        <w:rPr>
          <w:spacing w:val="1"/>
        </w:rPr>
        <w:t xml:space="preserve"> </w:t>
      </w:r>
      <w:r>
        <w:rPr>
          <w:i/>
        </w:rPr>
        <w:t>Тенденции</w:t>
      </w:r>
      <w:r>
        <w:rPr>
          <w:i/>
          <w:spacing w:val="-67"/>
        </w:rPr>
        <w:t xml:space="preserve"> </w:t>
      </w:r>
      <w:r>
        <w:rPr>
          <w:i/>
        </w:rPr>
        <w:t xml:space="preserve">развития семьи в современном мире. Проблема неполных семей. </w:t>
      </w:r>
      <w:r>
        <w:t>Современная</w:t>
      </w:r>
      <w:r>
        <w:rPr>
          <w:spacing w:val="1"/>
        </w:rPr>
        <w:t xml:space="preserve"> </w:t>
      </w:r>
      <w:r>
        <w:t>демографическая ситуация в Российской Федерации. Религиозные объединения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организации в</w:t>
      </w:r>
      <w:r>
        <w:rPr>
          <w:spacing w:val="-1"/>
        </w:rPr>
        <w:t xml:space="preserve"> </w:t>
      </w:r>
      <w:r>
        <w:t>Российской Федерации.</w:t>
      </w:r>
    </w:p>
    <w:p w14:paraId="032C3308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51AE74E0" w14:textId="77777777" w:rsidR="001E236E" w:rsidRDefault="002A2DB6">
      <w:pPr>
        <w:pStyle w:val="1"/>
        <w:jc w:val="left"/>
      </w:pPr>
      <w:r>
        <w:t>Политика</w:t>
      </w:r>
    </w:p>
    <w:p w14:paraId="2CC68D58" w14:textId="77777777" w:rsidR="001E236E" w:rsidRDefault="002A2DB6">
      <w:pPr>
        <w:pStyle w:val="a3"/>
        <w:spacing w:before="158" w:line="360" w:lineRule="auto"/>
        <w:ind w:right="159"/>
        <w:rPr>
          <w:i/>
        </w:rPr>
      </w:pPr>
      <w:r>
        <w:t>Политическая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Политические</w:t>
      </w:r>
      <w:r>
        <w:rPr>
          <w:spacing w:val="1"/>
        </w:rPr>
        <w:t xml:space="preserve"> </w:t>
      </w:r>
      <w:r>
        <w:t>институты.</w:t>
      </w:r>
      <w:r>
        <w:rPr>
          <w:spacing w:val="1"/>
        </w:rPr>
        <w:t xml:space="preserve"> </w:t>
      </w:r>
      <w:r>
        <w:t>Политические</w:t>
      </w:r>
      <w:r>
        <w:rPr>
          <w:spacing w:val="-67"/>
        </w:rPr>
        <w:t xml:space="preserve"> </w:t>
      </w:r>
      <w:r>
        <w:t>отношения.</w:t>
      </w:r>
      <w:r>
        <w:rPr>
          <w:spacing w:val="1"/>
        </w:rPr>
        <w:t xml:space="preserve"> </w:t>
      </w:r>
      <w:r>
        <w:t>Политическая</w:t>
      </w:r>
      <w:r>
        <w:rPr>
          <w:spacing w:val="1"/>
        </w:rPr>
        <w:t xml:space="preserve"> </w:t>
      </w:r>
      <w:r>
        <w:t>власть.</w:t>
      </w:r>
      <w:r>
        <w:rPr>
          <w:spacing w:val="1"/>
        </w:rPr>
        <w:t xml:space="preserve"> </w:t>
      </w:r>
      <w:r>
        <w:t>Политическая</w:t>
      </w:r>
      <w:r>
        <w:rPr>
          <w:spacing w:val="1"/>
        </w:rPr>
        <w:t xml:space="preserve"> </w:t>
      </w:r>
      <w:r>
        <w:t>система,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Государство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институт</w:t>
      </w:r>
      <w:r>
        <w:rPr>
          <w:spacing w:val="1"/>
        </w:rPr>
        <w:t xml:space="preserve"> </w:t>
      </w:r>
      <w:r>
        <w:t>политической</w:t>
      </w:r>
      <w:r>
        <w:rPr>
          <w:spacing w:val="1"/>
        </w:rPr>
        <w:t xml:space="preserve"> </w:t>
      </w:r>
      <w:r>
        <w:t>системы.</w:t>
      </w:r>
      <w:r>
        <w:rPr>
          <w:spacing w:val="1"/>
        </w:rPr>
        <w:t xml:space="preserve"> </w:t>
      </w:r>
      <w:r>
        <w:t>Государство,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Политический</w:t>
      </w:r>
      <w:r>
        <w:rPr>
          <w:spacing w:val="1"/>
        </w:rPr>
        <w:t xml:space="preserve"> </w:t>
      </w:r>
      <w:r>
        <w:t>режим.</w:t>
      </w:r>
      <w:r>
        <w:rPr>
          <w:spacing w:val="1"/>
        </w:rPr>
        <w:t xml:space="preserve"> </w:t>
      </w:r>
      <w:r>
        <w:t>Типология</w:t>
      </w:r>
      <w:r>
        <w:rPr>
          <w:spacing w:val="1"/>
        </w:rPr>
        <w:t xml:space="preserve"> </w:t>
      </w:r>
      <w:r>
        <w:t>политических</w:t>
      </w:r>
      <w:r>
        <w:rPr>
          <w:spacing w:val="1"/>
        </w:rPr>
        <w:t xml:space="preserve"> </w:t>
      </w:r>
      <w:r>
        <w:t>режимов.</w:t>
      </w:r>
      <w:r>
        <w:rPr>
          <w:spacing w:val="1"/>
        </w:rPr>
        <w:t xml:space="preserve"> </w:t>
      </w:r>
      <w:r>
        <w:t>Демократия,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признаки.</w:t>
      </w:r>
      <w:r>
        <w:rPr>
          <w:spacing w:val="1"/>
        </w:rPr>
        <w:t xml:space="preserve"> </w:t>
      </w:r>
      <w:r>
        <w:t>Избирательная</w:t>
      </w:r>
      <w:r>
        <w:rPr>
          <w:spacing w:val="1"/>
        </w:rPr>
        <w:t xml:space="preserve"> </w:t>
      </w:r>
      <w:r>
        <w:t>система.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избирательных</w:t>
      </w:r>
      <w:r>
        <w:rPr>
          <w:spacing w:val="1"/>
        </w:rPr>
        <w:t xml:space="preserve"> </w:t>
      </w:r>
      <w:r>
        <w:t>систем:</w:t>
      </w:r>
      <w:r>
        <w:rPr>
          <w:spacing w:val="1"/>
        </w:rPr>
        <w:t xml:space="preserve"> </w:t>
      </w:r>
      <w:r>
        <w:t>мажоритарная,</w:t>
      </w:r>
      <w:r>
        <w:rPr>
          <w:spacing w:val="1"/>
        </w:rPr>
        <w:t xml:space="preserve"> </w:t>
      </w:r>
      <w:r>
        <w:t>пропорциональная,</w:t>
      </w:r>
      <w:r>
        <w:rPr>
          <w:spacing w:val="1"/>
        </w:rPr>
        <w:t xml:space="preserve"> </w:t>
      </w:r>
      <w:r>
        <w:t>смешанная.</w:t>
      </w:r>
      <w:r>
        <w:rPr>
          <w:spacing w:val="1"/>
        </w:rPr>
        <w:t xml:space="preserve"> </w:t>
      </w:r>
      <w:r>
        <w:rPr>
          <w:i/>
        </w:rPr>
        <w:t>Избирательная</w:t>
      </w:r>
      <w:r>
        <w:rPr>
          <w:i/>
          <w:spacing w:val="1"/>
        </w:rPr>
        <w:t xml:space="preserve"> </w:t>
      </w:r>
      <w:r>
        <w:rPr>
          <w:i/>
        </w:rPr>
        <w:t>кампания.</w:t>
      </w:r>
      <w:r>
        <w:rPr>
          <w:i/>
          <w:spacing w:val="1"/>
        </w:rPr>
        <w:t xml:space="preserve"> </w:t>
      </w:r>
      <w:r>
        <w:t>Гражданское</w:t>
      </w:r>
      <w:r>
        <w:rPr>
          <w:spacing w:val="1"/>
        </w:rPr>
        <w:t xml:space="preserve"> </w:t>
      </w:r>
      <w:r>
        <w:t>общество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правовое</w:t>
      </w:r>
      <w:r>
        <w:rPr>
          <w:spacing w:val="1"/>
        </w:rPr>
        <w:t xml:space="preserve"> </w:t>
      </w:r>
      <w:r>
        <w:t>государство.</w:t>
      </w:r>
      <w:r>
        <w:rPr>
          <w:spacing w:val="1"/>
        </w:rPr>
        <w:t xml:space="preserve"> </w:t>
      </w:r>
      <w:r>
        <w:t>Политическая</w:t>
      </w:r>
      <w:r>
        <w:rPr>
          <w:spacing w:val="1"/>
        </w:rPr>
        <w:t xml:space="preserve"> </w:t>
      </w:r>
      <w:r>
        <w:t>элита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политическое</w:t>
      </w:r>
      <w:r>
        <w:rPr>
          <w:spacing w:val="1"/>
        </w:rPr>
        <w:t xml:space="preserve"> </w:t>
      </w:r>
      <w:r>
        <w:t>лидерство.</w:t>
      </w:r>
      <w:r>
        <w:rPr>
          <w:spacing w:val="1"/>
        </w:rPr>
        <w:t xml:space="preserve"> </w:t>
      </w:r>
      <w:r>
        <w:t>Типология</w:t>
      </w:r>
      <w:r>
        <w:rPr>
          <w:spacing w:val="1"/>
        </w:rPr>
        <w:t xml:space="preserve"> </w:t>
      </w:r>
      <w:r>
        <w:t>лидерства. Политическая</w:t>
      </w:r>
      <w:r>
        <w:rPr>
          <w:spacing w:val="1"/>
        </w:rPr>
        <w:t xml:space="preserve"> </w:t>
      </w:r>
      <w:r>
        <w:t>идеология,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роль в обществе. Основные</w:t>
      </w:r>
      <w:r>
        <w:rPr>
          <w:spacing w:val="1"/>
        </w:rPr>
        <w:t xml:space="preserve"> </w:t>
      </w:r>
      <w:r>
        <w:t>идейно-</w:t>
      </w:r>
      <w:r>
        <w:rPr>
          <w:spacing w:val="1"/>
        </w:rPr>
        <w:t xml:space="preserve"> </w:t>
      </w:r>
      <w:r>
        <w:t>политические</w:t>
      </w:r>
      <w:r>
        <w:rPr>
          <w:spacing w:val="1"/>
        </w:rPr>
        <w:t xml:space="preserve"> </w:t>
      </w:r>
      <w:r>
        <w:t>течения</w:t>
      </w:r>
      <w:r>
        <w:rPr>
          <w:spacing w:val="1"/>
        </w:rPr>
        <w:t xml:space="preserve"> </w:t>
      </w:r>
      <w:r>
        <w:t>современности.</w:t>
      </w:r>
      <w:r>
        <w:rPr>
          <w:spacing w:val="1"/>
        </w:rPr>
        <w:t xml:space="preserve"> </w:t>
      </w:r>
      <w:r>
        <w:t>Политические</w:t>
      </w:r>
      <w:r>
        <w:rPr>
          <w:spacing w:val="1"/>
        </w:rPr>
        <w:t xml:space="preserve"> </w:t>
      </w:r>
      <w:r>
        <w:t>партии,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признаки,</w:t>
      </w:r>
      <w:r>
        <w:rPr>
          <w:spacing w:val="1"/>
        </w:rPr>
        <w:t xml:space="preserve"> </w:t>
      </w:r>
      <w:r>
        <w:t>функции, классификация, виды. Типы партийных систем. Понятие, признаки,</w:t>
      </w:r>
      <w:r>
        <w:rPr>
          <w:spacing w:val="1"/>
        </w:rPr>
        <w:t xml:space="preserve"> </w:t>
      </w:r>
      <w:r>
        <w:t>типология</w:t>
      </w:r>
      <w:r>
        <w:rPr>
          <w:spacing w:val="1"/>
        </w:rPr>
        <w:t xml:space="preserve"> </w:t>
      </w:r>
      <w:r>
        <w:t>общественно-политических</w:t>
      </w:r>
      <w:r>
        <w:rPr>
          <w:spacing w:val="1"/>
        </w:rPr>
        <w:t xml:space="preserve"> </w:t>
      </w:r>
      <w:r>
        <w:t>движений.</w:t>
      </w:r>
      <w:r>
        <w:rPr>
          <w:spacing w:val="1"/>
        </w:rPr>
        <w:t xml:space="preserve"> </w:t>
      </w:r>
      <w:r>
        <w:rPr>
          <w:i/>
        </w:rPr>
        <w:t>Политическая</w:t>
      </w:r>
      <w:r>
        <w:rPr>
          <w:i/>
          <w:spacing w:val="1"/>
        </w:rPr>
        <w:t xml:space="preserve"> </w:t>
      </w:r>
      <w:r>
        <w:rPr>
          <w:i/>
        </w:rPr>
        <w:t>психология.</w:t>
      </w:r>
      <w:r>
        <w:rPr>
          <w:i/>
          <w:spacing w:val="1"/>
        </w:rPr>
        <w:t xml:space="preserve"> </w:t>
      </w:r>
      <w:r>
        <w:rPr>
          <w:i/>
        </w:rPr>
        <w:t xml:space="preserve">Политическое поведение. </w:t>
      </w:r>
      <w:r>
        <w:t>Роль средств массовой информации в политической</w:t>
      </w:r>
      <w:r>
        <w:rPr>
          <w:spacing w:val="1"/>
        </w:rPr>
        <w:t xml:space="preserve"> </w:t>
      </w:r>
      <w:r>
        <w:t xml:space="preserve">жизни общества. Политический процесс. Политическое участие. </w:t>
      </w:r>
      <w:r>
        <w:rPr>
          <w:i/>
        </w:rPr>
        <w:t>Абсентеизм,</w:t>
      </w:r>
      <w:r>
        <w:rPr>
          <w:i/>
          <w:spacing w:val="1"/>
        </w:rPr>
        <w:t xml:space="preserve"> </w:t>
      </w:r>
      <w:r>
        <w:rPr>
          <w:i/>
        </w:rPr>
        <w:t>его</w:t>
      </w:r>
      <w:r>
        <w:rPr>
          <w:i/>
          <w:spacing w:val="-5"/>
        </w:rPr>
        <w:t xml:space="preserve"> </w:t>
      </w:r>
      <w:r>
        <w:rPr>
          <w:i/>
        </w:rPr>
        <w:t>причины</w:t>
      </w:r>
      <w:r>
        <w:rPr>
          <w:i/>
          <w:spacing w:val="-5"/>
        </w:rPr>
        <w:t xml:space="preserve"> </w:t>
      </w:r>
      <w:r>
        <w:rPr>
          <w:i/>
        </w:rPr>
        <w:t>и</w:t>
      </w:r>
      <w:r>
        <w:rPr>
          <w:i/>
          <w:spacing w:val="-1"/>
        </w:rPr>
        <w:t xml:space="preserve"> </w:t>
      </w:r>
      <w:r>
        <w:rPr>
          <w:i/>
        </w:rPr>
        <w:t>опасность.</w:t>
      </w:r>
      <w:r>
        <w:rPr>
          <w:i/>
          <w:spacing w:val="-1"/>
        </w:rPr>
        <w:t xml:space="preserve"> </w:t>
      </w:r>
      <w:r>
        <w:rPr>
          <w:i/>
        </w:rPr>
        <w:t>Особенности</w:t>
      </w:r>
      <w:r>
        <w:rPr>
          <w:i/>
          <w:spacing w:val="-5"/>
        </w:rPr>
        <w:t xml:space="preserve"> </w:t>
      </w:r>
      <w:r>
        <w:rPr>
          <w:i/>
        </w:rPr>
        <w:t>политического процесса</w:t>
      </w:r>
      <w:r>
        <w:rPr>
          <w:i/>
          <w:spacing w:val="-1"/>
        </w:rPr>
        <w:t xml:space="preserve"> </w:t>
      </w:r>
      <w:r>
        <w:rPr>
          <w:i/>
        </w:rPr>
        <w:t>в</w:t>
      </w:r>
      <w:r>
        <w:rPr>
          <w:i/>
          <w:spacing w:val="-1"/>
        </w:rPr>
        <w:t xml:space="preserve"> </w:t>
      </w:r>
      <w:r>
        <w:rPr>
          <w:i/>
        </w:rPr>
        <w:t>России.</w:t>
      </w:r>
    </w:p>
    <w:p w14:paraId="58293CE3" w14:textId="77777777" w:rsidR="001E236E" w:rsidRDefault="001E236E">
      <w:pPr>
        <w:pStyle w:val="a3"/>
        <w:spacing w:before="4"/>
        <w:ind w:left="0" w:firstLine="0"/>
        <w:jc w:val="left"/>
        <w:rPr>
          <w:i/>
          <w:sz w:val="42"/>
        </w:rPr>
      </w:pPr>
    </w:p>
    <w:p w14:paraId="4111BB17" w14:textId="77777777" w:rsidR="001E236E" w:rsidRDefault="002A2DB6">
      <w:pPr>
        <w:pStyle w:val="1"/>
      </w:pPr>
      <w:r>
        <w:t>Правовое</w:t>
      </w:r>
      <w:r>
        <w:rPr>
          <w:spacing w:val="-5"/>
        </w:rPr>
        <w:t xml:space="preserve"> </w:t>
      </w:r>
      <w:r>
        <w:t>регулирование</w:t>
      </w:r>
      <w:r>
        <w:rPr>
          <w:spacing w:val="-5"/>
        </w:rPr>
        <w:t xml:space="preserve"> </w:t>
      </w:r>
      <w:r>
        <w:t>общественных</w:t>
      </w:r>
      <w:r>
        <w:rPr>
          <w:spacing w:val="-3"/>
        </w:rPr>
        <w:t xml:space="preserve"> </w:t>
      </w:r>
      <w:r>
        <w:t>отношений</w:t>
      </w:r>
    </w:p>
    <w:p w14:paraId="6043270A" w14:textId="77777777" w:rsidR="001E236E" w:rsidRDefault="002A2DB6">
      <w:pPr>
        <w:pStyle w:val="a3"/>
        <w:spacing w:before="158" w:line="360" w:lineRule="auto"/>
        <w:ind w:right="164"/>
      </w:pPr>
      <w:r>
        <w:t>Право в системе социальных норм. Система российского права: элементы</w:t>
      </w:r>
      <w:r>
        <w:rPr>
          <w:spacing w:val="-67"/>
        </w:rPr>
        <w:t xml:space="preserve"> </w:t>
      </w:r>
      <w:r>
        <w:t>системы права; частное и публичное право; материальное и процессуальное</w:t>
      </w:r>
      <w:r>
        <w:rPr>
          <w:spacing w:val="1"/>
        </w:rPr>
        <w:t xml:space="preserve"> </w:t>
      </w:r>
      <w:r>
        <w:t>право.</w:t>
      </w:r>
      <w:r>
        <w:rPr>
          <w:spacing w:val="33"/>
        </w:rPr>
        <w:t xml:space="preserve"> </w:t>
      </w:r>
      <w:r>
        <w:t>Источники</w:t>
      </w:r>
      <w:r>
        <w:rPr>
          <w:spacing w:val="33"/>
        </w:rPr>
        <w:t xml:space="preserve"> </w:t>
      </w:r>
      <w:r>
        <w:t>права.</w:t>
      </w:r>
      <w:r>
        <w:rPr>
          <w:spacing w:val="35"/>
        </w:rPr>
        <w:t xml:space="preserve"> </w:t>
      </w:r>
      <w:r>
        <w:t>Законотворческий</w:t>
      </w:r>
      <w:r>
        <w:rPr>
          <w:spacing w:val="32"/>
        </w:rPr>
        <w:t xml:space="preserve"> </w:t>
      </w:r>
      <w:r>
        <w:t>процесс</w:t>
      </w:r>
      <w:r>
        <w:rPr>
          <w:spacing w:val="35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Российской</w:t>
      </w:r>
      <w:r>
        <w:rPr>
          <w:spacing w:val="35"/>
        </w:rPr>
        <w:t xml:space="preserve"> </w:t>
      </w:r>
      <w:r>
        <w:t>Федерации.</w:t>
      </w:r>
    </w:p>
    <w:p w14:paraId="0B3D81A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1A2AC8B" w14:textId="77777777" w:rsidR="001E236E" w:rsidRDefault="002A2DB6">
      <w:pPr>
        <w:spacing w:before="67" w:line="360" w:lineRule="auto"/>
        <w:ind w:left="222" w:right="161"/>
        <w:jc w:val="both"/>
        <w:rPr>
          <w:i/>
          <w:sz w:val="28"/>
        </w:rPr>
      </w:pPr>
      <w:r>
        <w:rPr>
          <w:sz w:val="28"/>
        </w:rPr>
        <w:lastRenderedPageBreak/>
        <w:t>Гражданство Российской Федерации.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Конституционные права и обязанности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1"/>
          <w:sz w:val="28"/>
        </w:rPr>
        <w:t xml:space="preserve"> </w:t>
      </w:r>
      <w:r>
        <w:rPr>
          <w:sz w:val="28"/>
        </w:rPr>
        <w:t>РФ.</w:t>
      </w:r>
      <w:r>
        <w:rPr>
          <w:spacing w:val="1"/>
          <w:sz w:val="28"/>
        </w:rPr>
        <w:t xml:space="preserve"> </w:t>
      </w:r>
      <w:r>
        <w:rPr>
          <w:sz w:val="28"/>
        </w:rPr>
        <w:t>Воинская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обязанность.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служба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контракту.</w:t>
      </w:r>
      <w:r>
        <w:rPr>
          <w:spacing w:val="1"/>
          <w:sz w:val="28"/>
        </w:rPr>
        <w:t xml:space="preserve"> </w:t>
      </w:r>
      <w:r>
        <w:rPr>
          <w:sz w:val="28"/>
        </w:rPr>
        <w:t>Альтернативная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гражданская</w:t>
      </w:r>
      <w:r>
        <w:rPr>
          <w:spacing w:val="1"/>
          <w:sz w:val="28"/>
        </w:rPr>
        <w:t xml:space="preserve"> </w:t>
      </w:r>
      <w:r>
        <w:rPr>
          <w:sz w:val="28"/>
        </w:rPr>
        <w:t>служба.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налогоплательщиков.</w:t>
      </w:r>
      <w:r>
        <w:rPr>
          <w:spacing w:val="1"/>
          <w:sz w:val="28"/>
        </w:rPr>
        <w:t xml:space="preserve"> </w:t>
      </w:r>
      <w:r>
        <w:rPr>
          <w:sz w:val="28"/>
        </w:rPr>
        <w:t>Юридическая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налоговые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правонарушения.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Законодательство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сфере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антикоррупционной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политики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Экологическое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право.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Право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благоприятную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1"/>
          <w:sz w:val="28"/>
        </w:rPr>
        <w:t xml:space="preserve"> </w:t>
      </w:r>
      <w:r>
        <w:rPr>
          <w:sz w:val="28"/>
        </w:rPr>
        <w:t>среду и способы его защиты. Экологические правонарушения.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Гражданское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право.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Гражданские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правоотношения.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Субъекты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гражданского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Имущественные права. Право собственности. Основания приобретения права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Право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интеллектуальной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Наследование.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Неимущественные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права:</w:t>
      </w:r>
      <w:r>
        <w:rPr>
          <w:spacing w:val="1"/>
          <w:sz w:val="28"/>
        </w:rPr>
        <w:t xml:space="preserve"> </w:t>
      </w:r>
      <w:r>
        <w:rPr>
          <w:sz w:val="28"/>
        </w:rPr>
        <w:t>честь,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достоинство,</w:t>
      </w:r>
      <w:r>
        <w:rPr>
          <w:spacing w:val="1"/>
          <w:sz w:val="28"/>
        </w:rPr>
        <w:t xml:space="preserve"> </w:t>
      </w:r>
      <w:r>
        <w:rPr>
          <w:sz w:val="28"/>
        </w:rPr>
        <w:t>имя.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 имущественных и неимущественных прав. Организационно-правовые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Семейное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право.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расторжения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брака.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Правовое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супругов.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детей.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высшего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Порядок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оказания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платных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образовательных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услуг.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Занятость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трудоустройство.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работу,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расторжения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договора.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 защиты и социального обеспечения. Гражданские споры, 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рассмотрения.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процесса.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юрисдикции.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уголовного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Стадии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уголовного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Конституционное</w:t>
      </w:r>
      <w:r>
        <w:rPr>
          <w:spacing w:val="1"/>
          <w:sz w:val="28"/>
        </w:rPr>
        <w:t xml:space="preserve"> </w:t>
      </w:r>
      <w:r>
        <w:rPr>
          <w:sz w:val="28"/>
        </w:rPr>
        <w:t>судопроизводство.</w:t>
      </w:r>
      <w:r>
        <w:rPr>
          <w:spacing w:val="-67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права.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Международная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защита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мирного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Правовая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противодействия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терроризму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 Российской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Федерации.</w:t>
      </w:r>
    </w:p>
    <w:p w14:paraId="68C22D0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C467241" w14:textId="77777777" w:rsidR="001E236E" w:rsidRDefault="002A2DB6">
      <w:pPr>
        <w:pStyle w:val="1"/>
        <w:spacing w:before="107"/>
        <w:rPr>
          <w:b w:val="0"/>
        </w:rPr>
      </w:pPr>
      <w:bookmarkStart w:id="43" w:name="_bookmark44"/>
      <w:bookmarkEnd w:id="43"/>
      <w:r>
        <w:lastRenderedPageBreak/>
        <w:t>Россия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мире</w:t>
      </w:r>
      <w:r>
        <w:rPr>
          <w:b w:val="0"/>
          <w:vertAlign w:val="superscript"/>
        </w:rPr>
        <w:t>15</w:t>
      </w:r>
    </w:p>
    <w:p w14:paraId="359A2C76" w14:textId="77777777" w:rsidR="001E236E" w:rsidRDefault="001E236E">
      <w:pPr>
        <w:pStyle w:val="a3"/>
        <w:ind w:left="0" w:firstLine="0"/>
        <w:jc w:val="left"/>
        <w:rPr>
          <w:sz w:val="34"/>
        </w:rPr>
      </w:pPr>
    </w:p>
    <w:p w14:paraId="76A886A7" w14:textId="77777777" w:rsidR="001E236E" w:rsidRDefault="002A2DB6">
      <w:pPr>
        <w:pStyle w:val="a3"/>
        <w:spacing w:before="255" w:line="360" w:lineRule="auto"/>
        <w:ind w:right="160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«Россия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мире»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 общего образования разработана на основе требований ФГОС СОО, а</w:t>
      </w:r>
      <w:r>
        <w:rPr>
          <w:spacing w:val="1"/>
        </w:rPr>
        <w:t xml:space="preserve"> </w:t>
      </w:r>
      <w:r>
        <w:t>также с учетом основных подходов Концепции нового учебно-методического</w:t>
      </w:r>
      <w:r>
        <w:rPr>
          <w:spacing w:val="1"/>
        </w:rPr>
        <w:t xml:space="preserve"> </w:t>
      </w:r>
      <w:r>
        <w:t>комплекса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отечественной истории.</w:t>
      </w:r>
    </w:p>
    <w:p w14:paraId="3A42A210" w14:textId="77777777" w:rsidR="001E236E" w:rsidRDefault="002A2DB6">
      <w:pPr>
        <w:pStyle w:val="1"/>
        <w:spacing w:before="5"/>
      </w:pPr>
      <w:r>
        <w:t>Место</w:t>
      </w:r>
      <w:r>
        <w:rPr>
          <w:spacing w:val="-2"/>
        </w:rPr>
        <w:t xml:space="preserve"> </w:t>
      </w:r>
      <w:r>
        <w:t>учебного</w:t>
      </w:r>
      <w:r>
        <w:rPr>
          <w:spacing w:val="-1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«Россия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мире»</w:t>
      </w:r>
    </w:p>
    <w:p w14:paraId="29502125" w14:textId="77777777" w:rsidR="001E236E" w:rsidRDefault="002A2DB6">
      <w:pPr>
        <w:pStyle w:val="a3"/>
        <w:spacing w:before="155" w:line="360" w:lineRule="auto"/>
        <w:ind w:right="169"/>
      </w:pPr>
      <w:r>
        <w:t>Предмет</w:t>
      </w:r>
      <w:r>
        <w:rPr>
          <w:spacing w:val="1"/>
        </w:rPr>
        <w:t xml:space="preserve"> </w:t>
      </w:r>
      <w:r>
        <w:t>«Россия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мире»</w:t>
      </w:r>
      <w:r>
        <w:rPr>
          <w:spacing w:val="1"/>
        </w:rPr>
        <w:t xml:space="preserve"> </w:t>
      </w:r>
      <w:r>
        <w:t>изучается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качестве</w:t>
      </w:r>
      <w:r>
        <w:rPr>
          <w:spacing w:val="-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10–11-х классах.</w:t>
      </w:r>
    </w:p>
    <w:p w14:paraId="02146069" w14:textId="77777777" w:rsidR="001E236E" w:rsidRDefault="002A2DB6">
      <w:pPr>
        <w:pStyle w:val="a3"/>
        <w:spacing w:before="2" w:line="360" w:lineRule="auto"/>
        <w:ind w:right="162"/>
      </w:pPr>
      <w:r>
        <w:t>Предмет «Россия в мире» изучается на базовом уровне и включает в себя</w:t>
      </w:r>
      <w:r>
        <w:rPr>
          <w:spacing w:val="1"/>
        </w:rPr>
        <w:t xml:space="preserve"> </w:t>
      </w:r>
      <w:r>
        <w:t>обязательный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«Россия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мире»</w:t>
      </w:r>
      <w:r>
        <w:rPr>
          <w:spacing w:val="1"/>
        </w:rPr>
        <w:t xml:space="preserve"> </w:t>
      </w:r>
      <w:r>
        <w:t>(«История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мировом</w:t>
      </w:r>
      <w:r>
        <w:rPr>
          <w:spacing w:val="-67"/>
        </w:rPr>
        <w:t xml:space="preserve"> </w:t>
      </w:r>
      <w:r>
        <w:t>контексте»),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возможные</w:t>
      </w:r>
      <w:r>
        <w:rPr>
          <w:spacing w:val="1"/>
        </w:rPr>
        <w:t xml:space="preserve"> </w:t>
      </w:r>
      <w:r>
        <w:t>элективные</w:t>
      </w:r>
      <w:r>
        <w:rPr>
          <w:spacing w:val="1"/>
        </w:rPr>
        <w:t xml:space="preserve"> </w:t>
      </w:r>
      <w:r>
        <w:t>курсы,</w:t>
      </w:r>
      <w:r>
        <w:rPr>
          <w:spacing w:val="1"/>
        </w:rPr>
        <w:t xml:space="preserve"> </w:t>
      </w:r>
      <w:r>
        <w:t>разработанные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</w:t>
      </w:r>
      <w:r>
        <w:rPr>
          <w:spacing w:val="-4"/>
        </w:rPr>
        <w:t xml:space="preserve"> </w:t>
      </w:r>
      <w:r>
        <w:t>образовательной организации.</w:t>
      </w:r>
    </w:p>
    <w:p w14:paraId="62C3590F" w14:textId="77777777" w:rsidR="001E236E" w:rsidRDefault="002A2DB6">
      <w:pPr>
        <w:pStyle w:val="1"/>
        <w:spacing w:before="5"/>
      </w:pPr>
      <w:r>
        <w:t>Общая</w:t>
      </w:r>
      <w:r>
        <w:rPr>
          <w:spacing w:val="-5"/>
        </w:rPr>
        <w:t xml:space="preserve"> </w:t>
      </w:r>
      <w:r>
        <w:t>характеристика</w:t>
      </w:r>
    </w:p>
    <w:p w14:paraId="7B3C8823" w14:textId="77777777" w:rsidR="001E236E" w:rsidRDefault="002A2DB6">
      <w:pPr>
        <w:pStyle w:val="a3"/>
        <w:spacing w:before="156" w:line="360" w:lineRule="auto"/>
        <w:ind w:right="162"/>
      </w:pPr>
      <w:r>
        <w:t>В соответствии с требованиями Федерального закона «Об образовании 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Федерации»,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СОО,</w:t>
      </w:r>
      <w:r>
        <w:rPr>
          <w:spacing w:val="1"/>
        </w:rPr>
        <w:t xml:space="preserve"> </w:t>
      </w:r>
      <w:r>
        <w:rPr>
          <w:b/>
        </w:rPr>
        <w:t>целью</w:t>
      </w:r>
      <w:r>
        <w:rPr>
          <w:b/>
          <w:spacing w:val="1"/>
        </w:rPr>
        <w:t xml:space="preserve"> </w:t>
      </w:r>
      <w:r>
        <w:t>реализации</w:t>
      </w:r>
      <w:r>
        <w:rPr>
          <w:spacing w:val="7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программы учебного предмета «Россия в мире» на базовом уровне среднего</w:t>
      </w:r>
      <w:r>
        <w:rPr>
          <w:spacing w:val="1"/>
        </w:rPr>
        <w:t xml:space="preserve"> </w:t>
      </w:r>
      <w:r>
        <w:t>общего образования является достижение обучающимися результатов изучения</w:t>
      </w:r>
      <w:r>
        <w:rPr>
          <w:spacing w:val="-67"/>
        </w:rPr>
        <w:t xml:space="preserve"> </w:t>
      </w:r>
      <w:r>
        <w:t>предмета «Россия</w:t>
      </w:r>
      <w:r>
        <w:rPr>
          <w:spacing w:val="1"/>
        </w:rPr>
        <w:t xml:space="preserve"> </w:t>
      </w:r>
      <w:r>
        <w:t>в мире» в соответствии с требованиями, установленными</w:t>
      </w:r>
      <w:r>
        <w:rPr>
          <w:spacing w:val="1"/>
        </w:rPr>
        <w:t xml:space="preserve"> </w:t>
      </w:r>
      <w:r>
        <w:t>ФГОС</w:t>
      </w:r>
      <w:r>
        <w:rPr>
          <w:spacing w:val="-1"/>
        </w:rPr>
        <w:t xml:space="preserve"> </w:t>
      </w:r>
      <w:r>
        <w:t>СОО.</w:t>
      </w:r>
    </w:p>
    <w:p w14:paraId="5C3FA8F0" w14:textId="77777777" w:rsidR="001E236E" w:rsidRDefault="002A2DB6">
      <w:pPr>
        <w:pStyle w:val="a3"/>
        <w:spacing w:line="360" w:lineRule="auto"/>
        <w:ind w:right="169"/>
      </w:pPr>
      <w:r>
        <w:rPr>
          <w:b/>
        </w:rPr>
        <w:t>Основными</w:t>
      </w:r>
      <w:r>
        <w:rPr>
          <w:b/>
          <w:spacing w:val="1"/>
        </w:rPr>
        <w:t xml:space="preserve"> </w:t>
      </w:r>
      <w:r>
        <w:rPr>
          <w:b/>
        </w:rPr>
        <w:t>задачами</w:t>
      </w:r>
      <w:r>
        <w:rPr>
          <w:b/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примерной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учебного</w:t>
      </w:r>
      <w:r>
        <w:rPr>
          <w:spacing w:val="-67"/>
        </w:rPr>
        <w:t xml:space="preserve"> </w:t>
      </w:r>
      <w:r>
        <w:t>предмета</w:t>
      </w:r>
      <w:r>
        <w:rPr>
          <w:spacing w:val="-1"/>
        </w:rPr>
        <w:t xml:space="preserve"> </w:t>
      </w:r>
      <w:r>
        <w:t>«Россия в</w:t>
      </w:r>
      <w:r>
        <w:rPr>
          <w:spacing w:val="-5"/>
        </w:rPr>
        <w:t xml:space="preserve"> </w:t>
      </w:r>
      <w:r>
        <w:t>мире»</w:t>
      </w:r>
      <w:r>
        <w:rPr>
          <w:spacing w:val="-2"/>
        </w:rPr>
        <w:t xml:space="preserve"> </w:t>
      </w:r>
      <w:r>
        <w:t>(базовый уровень)</w:t>
      </w:r>
      <w:r>
        <w:rPr>
          <w:spacing w:val="-1"/>
        </w:rPr>
        <w:t xml:space="preserve"> </w:t>
      </w:r>
      <w:r>
        <w:t>являются:</w:t>
      </w:r>
    </w:p>
    <w:p w14:paraId="1140F38E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1" w:line="360" w:lineRule="auto"/>
        <w:ind w:right="163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периоды на основе знаний в 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обществознания, истории, географии,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культурологии</w:t>
      </w:r>
      <w:r>
        <w:rPr>
          <w:spacing w:val="-4"/>
          <w:sz w:val="28"/>
        </w:rPr>
        <w:t xml:space="preserve"> </w:t>
      </w:r>
      <w:r>
        <w:rPr>
          <w:sz w:val="28"/>
        </w:rPr>
        <w:t>и пр.;</w:t>
      </w:r>
    </w:p>
    <w:p w14:paraId="03CC4570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E908BAA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A4AD88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4611F0A" w14:textId="67A22DA2" w:rsidR="001E236E" w:rsidRDefault="00513A76">
      <w:pPr>
        <w:pStyle w:val="a3"/>
        <w:spacing w:before="1"/>
        <w:ind w:left="0" w:firstLine="0"/>
        <w:jc w:val="lef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6672" behindDoc="1" locked="0" layoutInCell="1" allowOverlap="1" wp14:anchorId="33C16668" wp14:editId="4D30E3DB">
                <wp:simplePos x="0" y="0"/>
                <wp:positionH relativeFrom="page">
                  <wp:posOffset>1530350</wp:posOffset>
                </wp:positionH>
                <wp:positionV relativeFrom="paragraph">
                  <wp:posOffset>127635</wp:posOffset>
                </wp:positionV>
                <wp:extent cx="1828800" cy="8890"/>
                <wp:effectExtent l="0" t="0" r="0" b="0"/>
                <wp:wrapTopAndBottom/>
                <wp:docPr id="182087376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17CC2E" id="Rectangle 21" o:spid="_x0000_s1026" style="position:absolute;margin-left:120.5pt;margin-top:10.05pt;width:2in;height:.7pt;z-index:-251639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Ko8MdXfAAAACQ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5CF0895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2D2A09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56842C2" w14:textId="77777777" w:rsidR="001E236E" w:rsidRDefault="001E236E">
      <w:pPr>
        <w:pStyle w:val="a3"/>
        <w:spacing w:before="7"/>
        <w:ind w:left="0" w:firstLine="0"/>
        <w:jc w:val="left"/>
        <w:rPr>
          <w:sz w:val="23"/>
        </w:rPr>
      </w:pPr>
    </w:p>
    <w:p w14:paraId="7BD5EE41" w14:textId="77777777" w:rsidR="001E236E" w:rsidRDefault="002A2DB6">
      <w:pPr>
        <w:ind w:left="222" w:right="501"/>
        <w:rPr>
          <w:sz w:val="20"/>
        </w:rPr>
      </w:pPr>
      <w:r>
        <w:rPr>
          <w:sz w:val="20"/>
          <w:vertAlign w:val="superscript"/>
        </w:rPr>
        <w:t>15</w:t>
      </w:r>
      <w:r>
        <w:rPr>
          <w:sz w:val="20"/>
        </w:rPr>
        <w:t xml:space="preserve"> Курс «Россия в мире» в части истории Новейшего времени совпадает по содержанию с курсом «История»</w:t>
      </w:r>
      <w:r>
        <w:rPr>
          <w:spacing w:val="-47"/>
          <w:sz w:val="20"/>
        </w:rPr>
        <w:t xml:space="preserve"> </w:t>
      </w:r>
      <w:r>
        <w:rPr>
          <w:sz w:val="20"/>
        </w:rPr>
        <w:t>(базовый уровень).</w:t>
      </w:r>
    </w:p>
    <w:p w14:paraId="59223563" w14:textId="77777777" w:rsidR="001E236E" w:rsidRDefault="001E236E">
      <w:pPr>
        <w:rPr>
          <w:sz w:val="20"/>
        </w:rPr>
        <w:sectPr w:rsidR="001E236E">
          <w:pgSz w:w="11910" w:h="16840"/>
          <w:pgMar w:top="1000" w:right="400" w:bottom="1420" w:left="1480" w:header="0" w:footer="1218" w:gutter="0"/>
          <w:cols w:space="720"/>
        </w:sectPr>
      </w:pPr>
    </w:p>
    <w:p w14:paraId="106707E3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67" w:line="360" w:lineRule="auto"/>
        <w:ind w:right="166" w:firstLine="707"/>
        <w:rPr>
          <w:sz w:val="28"/>
        </w:rPr>
      </w:pPr>
      <w:r>
        <w:rPr>
          <w:sz w:val="28"/>
        </w:rPr>
        <w:lastRenderedPageBreak/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месте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неотъемлемой</w:t>
      </w:r>
      <w:r>
        <w:rPr>
          <w:spacing w:val="-67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в контексте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компонента</w:t>
      </w:r>
      <w:r>
        <w:rPr>
          <w:spacing w:val="-67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российской идентичности;</w:t>
      </w:r>
    </w:p>
    <w:p w14:paraId="5BA638AD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1" w:line="360" w:lineRule="auto"/>
        <w:ind w:right="168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взгляда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мир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"/>
          <w:sz w:val="28"/>
        </w:rPr>
        <w:t xml:space="preserve"> </w:t>
      </w:r>
      <w:r>
        <w:rPr>
          <w:sz w:val="28"/>
        </w:rPr>
        <w:t>понимания ее</w:t>
      </w:r>
      <w:r>
        <w:rPr>
          <w:spacing w:val="-1"/>
          <w:sz w:val="28"/>
        </w:rPr>
        <w:t xml:space="preserve"> </w:t>
      </w:r>
      <w:r>
        <w:rPr>
          <w:sz w:val="28"/>
        </w:rPr>
        <w:t>прошлого</w:t>
      </w:r>
      <w:r>
        <w:rPr>
          <w:spacing w:val="-2"/>
          <w:sz w:val="28"/>
        </w:rPr>
        <w:t xml:space="preserve"> </w:t>
      </w:r>
      <w:r>
        <w:rPr>
          <w:sz w:val="28"/>
        </w:rPr>
        <w:t>и настоящего;</w:t>
      </w:r>
    </w:p>
    <w:p w14:paraId="12D91AF1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1" w:line="360" w:lineRule="auto"/>
        <w:ind w:right="167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многообразии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народа;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толерантности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мультикультурализма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мире;</w:t>
      </w:r>
    </w:p>
    <w:p w14:paraId="2DEB5E14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формирование умений использования широкого спектра социально-</w:t>
      </w:r>
      <w:r>
        <w:rPr>
          <w:spacing w:val="-67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прошлого</w:t>
      </w:r>
      <w:r>
        <w:rPr>
          <w:spacing w:val="-3"/>
          <w:sz w:val="28"/>
        </w:rPr>
        <w:t xml:space="preserve"> </w:t>
      </w:r>
      <w:r>
        <w:rPr>
          <w:sz w:val="28"/>
        </w:rPr>
        <w:t>и настоящего;</w:t>
      </w:r>
    </w:p>
    <w:p w14:paraId="3984E687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7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происходивших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один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социокультурных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общностях,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протекавших в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-3"/>
          <w:sz w:val="28"/>
        </w:rPr>
        <w:t xml:space="preserve"> </w:t>
      </w:r>
      <w:r>
        <w:rPr>
          <w:sz w:val="28"/>
        </w:rPr>
        <w:t>хронологические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периоды;</w:t>
      </w:r>
    </w:p>
    <w:p w14:paraId="3A8CAAE6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прошлого,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основанные на фактическом материале, от заведомых искажений, не имеющих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документального подтверждения;</w:t>
      </w:r>
    </w:p>
    <w:p w14:paraId="41851BF0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before="1" w:line="360" w:lineRule="auto"/>
        <w:ind w:right="167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глобального общества, об информационной политике и механизмах 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5"/>
          <w:sz w:val="28"/>
        </w:rPr>
        <w:t xml:space="preserve"> </w:t>
      </w:r>
      <w:r>
        <w:rPr>
          <w:sz w:val="28"/>
        </w:rPr>
        <w:t>исторической и современной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 в</w:t>
      </w:r>
      <w:r>
        <w:rPr>
          <w:spacing w:val="-1"/>
          <w:sz w:val="28"/>
        </w:rPr>
        <w:t xml:space="preserve"> </w:t>
      </w:r>
      <w:r>
        <w:rPr>
          <w:sz w:val="28"/>
        </w:rPr>
        <w:t>мире;</w:t>
      </w:r>
    </w:p>
    <w:p w14:paraId="2A8D8C9F" w14:textId="77777777" w:rsidR="001E236E" w:rsidRDefault="002A2DB6">
      <w:pPr>
        <w:pStyle w:val="a4"/>
        <w:numPr>
          <w:ilvl w:val="0"/>
          <w:numId w:val="22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формирование умений реконструкции и интерпретации прошлого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синтеза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разнообразной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исторической информации для комплексного анализа и моделирования на ее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-2"/>
          <w:sz w:val="28"/>
        </w:rPr>
        <w:t xml:space="preserve"> </w:t>
      </w:r>
      <w:r>
        <w:rPr>
          <w:sz w:val="28"/>
        </w:rPr>
        <w:t>дальнейшего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России.</w:t>
      </w:r>
    </w:p>
    <w:p w14:paraId="13587FB7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45283BB0" w14:textId="77777777" w:rsidR="001E236E" w:rsidRDefault="002A2DB6">
      <w:pPr>
        <w:pStyle w:val="1"/>
        <w:jc w:val="left"/>
      </w:pPr>
      <w:r>
        <w:t>История</w:t>
      </w:r>
      <w:r>
        <w:rPr>
          <w:spacing w:val="-4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наука</w:t>
      </w:r>
    </w:p>
    <w:p w14:paraId="3386AF39" w14:textId="77777777" w:rsidR="001E236E" w:rsidRDefault="002A2DB6">
      <w:pPr>
        <w:pStyle w:val="a3"/>
        <w:spacing w:before="156" w:line="360" w:lineRule="auto"/>
        <w:ind w:right="165"/>
      </w:pPr>
      <w:r>
        <w:t>История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гуманитарных</w:t>
      </w:r>
      <w:r>
        <w:rPr>
          <w:spacing w:val="1"/>
        </w:rPr>
        <w:t xml:space="preserve"> </w:t>
      </w:r>
      <w:r>
        <w:t>наук.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знания.</w:t>
      </w:r>
      <w:r>
        <w:rPr>
          <w:spacing w:val="1"/>
        </w:rPr>
        <w:t xml:space="preserve"> </w:t>
      </w:r>
      <w:r>
        <w:t>Этапы</w:t>
      </w:r>
      <w:r>
        <w:rPr>
          <w:spacing w:val="9"/>
        </w:rPr>
        <w:t xml:space="preserve"> </w:t>
      </w:r>
      <w:r>
        <w:t>становления</w:t>
      </w:r>
      <w:r>
        <w:rPr>
          <w:spacing w:val="8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развития</w:t>
      </w:r>
      <w:r>
        <w:rPr>
          <w:spacing w:val="8"/>
        </w:rPr>
        <w:t xml:space="preserve"> </w:t>
      </w:r>
      <w:r>
        <w:t>исторической</w:t>
      </w:r>
      <w:r>
        <w:rPr>
          <w:spacing w:val="8"/>
        </w:rPr>
        <w:t xml:space="preserve"> </w:t>
      </w:r>
      <w:r>
        <w:t>науки.</w:t>
      </w:r>
      <w:r>
        <w:rPr>
          <w:spacing w:val="9"/>
        </w:rPr>
        <w:t xml:space="preserve"> </w:t>
      </w:r>
      <w:r>
        <w:t>Методология</w:t>
      </w:r>
      <w:r>
        <w:rPr>
          <w:spacing w:val="8"/>
        </w:rPr>
        <w:t xml:space="preserve"> </w:t>
      </w:r>
      <w:r>
        <w:t>познания</w:t>
      </w:r>
    </w:p>
    <w:p w14:paraId="50FCE0D8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04A8EB8" w14:textId="77777777" w:rsidR="001E236E" w:rsidRDefault="002A2DB6">
      <w:pPr>
        <w:pStyle w:val="a3"/>
        <w:spacing w:before="67" w:line="360" w:lineRule="auto"/>
        <w:ind w:right="160" w:firstLine="0"/>
      </w:pPr>
      <w:r>
        <w:lastRenderedPageBreak/>
        <w:t>прошлого.</w:t>
      </w:r>
      <w:r>
        <w:rPr>
          <w:spacing w:val="1"/>
        </w:rPr>
        <w:t xml:space="preserve"> </w:t>
      </w:r>
      <w:r>
        <w:t>Исторический</w:t>
      </w:r>
      <w:r>
        <w:rPr>
          <w:spacing w:val="1"/>
        </w:rPr>
        <w:t xml:space="preserve"> </w:t>
      </w:r>
      <w:r>
        <w:t>факт.</w:t>
      </w:r>
      <w:r>
        <w:rPr>
          <w:spacing w:val="1"/>
        </w:rPr>
        <w:t xml:space="preserve"> </w:t>
      </w:r>
      <w:r>
        <w:t>Исторический</w:t>
      </w:r>
      <w:r>
        <w:rPr>
          <w:spacing w:val="1"/>
        </w:rPr>
        <w:t xml:space="preserve"> </w:t>
      </w:r>
      <w:r>
        <w:t>источник.</w:t>
      </w:r>
      <w:r>
        <w:rPr>
          <w:spacing w:val="1"/>
        </w:rPr>
        <w:t xml:space="preserve"> </w:t>
      </w:r>
      <w:r>
        <w:t>Интерпретации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фальсификации</w:t>
      </w:r>
      <w:r>
        <w:rPr>
          <w:spacing w:val="1"/>
        </w:rPr>
        <w:t xml:space="preserve"> </w:t>
      </w:r>
      <w:r>
        <w:t>истории.</w:t>
      </w:r>
      <w:r>
        <w:rPr>
          <w:spacing w:val="1"/>
        </w:rPr>
        <w:t xml:space="preserve"> </w:t>
      </w:r>
      <w:r>
        <w:t>Дискуссионные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познании</w:t>
      </w:r>
      <w:r>
        <w:rPr>
          <w:spacing w:val="1"/>
        </w:rPr>
        <w:t xml:space="preserve"> </w:t>
      </w:r>
      <w:r>
        <w:t>прошлого.</w:t>
      </w:r>
      <w:r>
        <w:rPr>
          <w:spacing w:val="1"/>
        </w:rPr>
        <w:t xml:space="preserve"> </w:t>
      </w:r>
      <w:r>
        <w:t>Историческое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историческое</w:t>
      </w:r>
      <w:r>
        <w:rPr>
          <w:spacing w:val="1"/>
        </w:rPr>
        <w:t xml:space="preserve"> </w:t>
      </w:r>
      <w:r>
        <w:t>пространство.</w:t>
      </w:r>
      <w:r>
        <w:rPr>
          <w:spacing w:val="1"/>
        </w:rPr>
        <w:t xml:space="preserve"> </w:t>
      </w:r>
      <w:r>
        <w:t>Цивилизационные,</w:t>
      </w:r>
      <w:r>
        <w:rPr>
          <w:spacing w:val="1"/>
        </w:rPr>
        <w:t xml:space="preserve"> </w:t>
      </w:r>
      <w:r>
        <w:t>формационные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цикличные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Циклы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цивилизационных пространствах. История и познание истории. Для чего мы</w:t>
      </w:r>
      <w:r>
        <w:rPr>
          <w:spacing w:val="1"/>
        </w:rPr>
        <w:t xml:space="preserve"> </w:t>
      </w:r>
      <w:r>
        <w:t>изучаем историю. Как пишется история. Методы работы историка. Архивы –</w:t>
      </w:r>
      <w:r>
        <w:rPr>
          <w:spacing w:val="1"/>
        </w:rPr>
        <w:t xml:space="preserve"> </w:t>
      </w:r>
      <w:r>
        <w:t>хранители</w:t>
      </w:r>
      <w:r>
        <w:rPr>
          <w:spacing w:val="-4"/>
        </w:rPr>
        <w:t xml:space="preserve"> </w:t>
      </w:r>
      <w:r>
        <w:t>исторической памяти</w:t>
      </w:r>
      <w:r>
        <w:rPr>
          <w:spacing w:val="-3"/>
        </w:rPr>
        <w:t xml:space="preserve"> </w:t>
      </w:r>
      <w:r>
        <w:t>народа.</w:t>
      </w:r>
      <w:r>
        <w:rPr>
          <w:spacing w:val="-4"/>
        </w:rPr>
        <w:t xml:space="preserve"> </w:t>
      </w:r>
      <w:r>
        <w:t>История и</w:t>
      </w:r>
      <w:r>
        <w:rPr>
          <w:spacing w:val="-3"/>
        </w:rPr>
        <w:t xml:space="preserve"> </w:t>
      </w:r>
      <w:r>
        <w:t>общество.</w:t>
      </w:r>
    </w:p>
    <w:p w14:paraId="1751F0ED" w14:textId="77777777" w:rsidR="001E236E" w:rsidRDefault="001E236E">
      <w:pPr>
        <w:pStyle w:val="a3"/>
        <w:spacing w:before="8"/>
        <w:ind w:left="0" w:firstLine="0"/>
        <w:jc w:val="left"/>
        <w:rPr>
          <w:sz w:val="42"/>
        </w:rPr>
      </w:pPr>
    </w:p>
    <w:p w14:paraId="3D9483E6" w14:textId="77777777" w:rsidR="001E236E" w:rsidRDefault="002A2DB6">
      <w:pPr>
        <w:pStyle w:val="1"/>
      </w:pPr>
      <w:r>
        <w:t>Предцивилизационная</w:t>
      </w:r>
      <w:r>
        <w:rPr>
          <w:spacing w:val="-6"/>
        </w:rPr>
        <w:t xml:space="preserve"> </w:t>
      </w:r>
      <w:r>
        <w:t>стадия</w:t>
      </w:r>
      <w:r>
        <w:rPr>
          <w:spacing w:val="-5"/>
        </w:rPr>
        <w:t xml:space="preserve"> </w:t>
      </w:r>
      <w:r>
        <w:t>истории</w:t>
      </w:r>
      <w:r>
        <w:rPr>
          <w:spacing w:val="-5"/>
        </w:rPr>
        <w:t xml:space="preserve"> </w:t>
      </w:r>
      <w:r>
        <w:t>человечества</w:t>
      </w:r>
    </w:p>
    <w:p w14:paraId="0594D331" w14:textId="77777777" w:rsidR="001E236E" w:rsidRDefault="002A2DB6">
      <w:pPr>
        <w:pStyle w:val="a3"/>
        <w:spacing w:before="156" w:line="360" w:lineRule="auto"/>
        <w:ind w:right="160"/>
      </w:pPr>
      <w:r>
        <w:t>Новые данные археологических раскопок и исторических исследований о</w:t>
      </w:r>
      <w:r>
        <w:rPr>
          <w:spacing w:val="1"/>
        </w:rPr>
        <w:t xml:space="preserve"> </w:t>
      </w:r>
      <w:r>
        <w:t>ранней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человечества.</w:t>
      </w:r>
      <w:r>
        <w:rPr>
          <w:spacing w:val="1"/>
        </w:rPr>
        <w:t xml:space="preserve"> </w:t>
      </w:r>
      <w:r>
        <w:t>Археологические</w:t>
      </w:r>
      <w:r>
        <w:rPr>
          <w:spacing w:val="1"/>
        </w:rPr>
        <w:t xml:space="preserve"> </w:t>
      </w:r>
      <w:r>
        <w:t>открытия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-67"/>
        </w:rPr>
        <w:t xml:space="preserve"> </w:t>
      </w:r>
      <w:r>
        <w:t>России. Неолитическая революция и ее место в мировой истории. Изменения в</w:t>
      </w:r>
      <w:r>
        <w:rPr>
          <w:spacing w:val="1"/>
        </w:rPr>
        <w:t xml:space="preserve"> </w:t>
      </w:r>
      <w:r>
        <w:t>укладе</w:t>
      </w:r>
      <w:r>
        <w:rPr>
          <w:spacing w:val="-2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формах социальных</w:t>
      </w:r>
      <w:r>
        <w:rPr>
          <w:spacing w:val="-4"/>
        </w:rPr>
        <w:t xml:space="preserve"> </w:t>
      </w:r>
      <w:r>
        <w:t>связей.</w:t>
      </w:r>
      <w:r>
        <w:rPr>
          <w:spacing w:val="-1"/>
        </w:rPr>
        <w:t xml:space="preserve"> </w:t>
      </w:r>
      <w:r>
        <w:t>Родоплеменные</w:t>
      </w:r>
      <w:r>
        <w:rPr>
          <w:spacing w:val="-3"/>
        </w:rPr>
        <w:t xml:space="preserve"> </w:t>
      </w:r>
      <w:r>
        <w:t>отношения.</w:t>
      </w:r>
    </w:p>
    <w:p w14:paraId="3976C0F7" w14:textId="77777777" w:rsidR="001E236E" w:rsidRDefault="001E236E">
      <w:pPr>
        <w:pStyle w:val="a3"/>
        <w:spacing w:before="4"/>
        <w:ind w:left="0" w:firstLine="0"/>
        <w:jc w:val="left"/>
        <w:rPr>
          <w:sz w:val="42"/>
        </w:rPr>
      </w:pPr>
    </w:p>
    <w:p w14:paraId="1BD5861F" w14:textId="77777777" w:rsidR="001E236E" w:rsidRDefault="002A2DB6">
      <w:pPr>
        <w:pStyle w:val="1"/>
      </w:pPr>
      <w:r>
        <w:t>Цивилизации</w:t>
      </w:r>
      <w:r>
        <w:rPr>
          <w:spacing w:val="-5"/>
        </w:rPr>
        <w:t xml:space="preserve"> </w:t>
      </w:r>
      <w:r>
        <w:t>Древнего</w:t>
      </w:r>
      <w:r>
        <w:rPr>
          <w:spacing w:val="-2"/>
        </w:rPr>
        <w:t xml:space="preserve"> </w:t>
      </w:r>
      <w:r>
        <w:t>мира</w:t>
      </w:r>
    </w:p>
    <w:p w14:paraId="69870430" w14:textId="77777777" w:rsidR="001E236E" w:rsidRDefault="002A2DB6">
      <w:pPr>
        <w:pStyle w:val="a3"/>
        <w:spacing w:before="156" w:line="360" w:lineRule="auto"/>
        <w:ind w:right="161"/>
      </w:pPr>
      <w:r>
        <w:t>Принципы периодизации древней истории. Историческая карта Древнего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Предпосылки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древнейших</w:t>
      </w:r>
      <w:r>
        <w:rPr>
          <w:spacing w:val="1"/>
        </w:rPr>
        <w:t xml:space="preserve"> </w:t>
      </w:r>
      <w:r>
        <w:t>цивилизаций.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нормы и духовные ценности в древнеиндийском и древнекитайском обществе.</w:t>
      </w:r>
      <w:r>
        <w:rPr>
          <w:spacing w:val="1"/>
        </w:rPr>
        <w:t xml:space="preserve"> </w:t>
      </w:r>
      <w:r>
        <w:t>Философское</w:t>
      </w:r>
      <w:r>
        <w:rPr>
          <w:spacing w:val="-4"/>
        </w:rPr>
        <w:t xml:space="preserve"> </w:t>
      </w:r>
      <w:r>
        <w:t>наследие</w:t>
      </w:r>
      <w:r>
        <w:rPr>
          <w:spacing w:val="-3"/>
        </w:rPr>
        <w:t xml:space="preserve"> </w:t>
      </w:r>
      <w:r>
        <w:t>Древнего</w:t>
      </w:r>
      <w:r>
        <w:rPr>
          <w:spacing w:val="1"/>
        </w:rPr>
        <w:t xml:space="preserve"> </w:t>
      </w:r>
      <w:r>
        <w:t>Востока.</w:t>
      </w:r>
    </w:p>
    <w:p w14:paraId="7BB896BA" w14:textId="77777777" w:rsidR="001E236E" w:rsidRDefault="002A2DB6">
      <w:pPr>
        <w:pStyle w:val="a3"/>
        <w:spacing w:line="360" w:lineRule="auto"/>
        <w:ind w:right="164"/>
      </w:pPr>
      <w:r>
        <w:t>Архаичные</w:t>
      </w:r>
      <w:r>
        <w:rPr>
          <w:spacing w:val="1"/>
        </w:rPr>
        <w:t xml:space="preserve"> </w:t>
      </w:r>
      <w:r>
        <w:t>цивилизации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положение,</w:t>
      </w:r>
      <w:r>
        <w:rPr>
          <w:spacing w:val="1"/>
        </w:rPr>
        <w:t xml:space="preserve"> </w:t>
      </w:r>
      <w:r>
        <w:t>материальная</w:t>
      </w:r>
      <w:r>
        <w:rPr>
          <w:spacing w:val="1"/>
        </w:rPr>
        <w:t xml:space="preserve"> </w:t>
      </w:r>
      <w:r>
        <w:t>культура, повседневная жизнь, социальная структура общества. Дискуссия о</w:t>
      </w:r>
      <w:r>
        <w:rPr>
          <w:spacing w:val="1"/>
        </w:rPr>
        <w:t xml:space="preserve"> </w:t>
      </w:r>
      <w:r>
        <w:t>происхождении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Восточная</w:t>
      </w:r>
      <w:r>
        <w:rPr>
          <w:spacing w:val="1"/>
        </w:rPr>
        <w:t xml:space="preserve"> </w:t>
      </w:r>
      <w:r>
        <w:t>деспотия.</w:t>
      </w:r>
      <w:r>
        <w:rPr>
          <w:spacing w:val="1"/>
        </w:rPr>
        <w:t xml:space="preserve"> </w:t>
      </w:r>
      <w:r>
        <w:t>Ментальные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цивилизаций</w:t>
      </w:r>
      <w:r>
        <w:rPr>
          <w:spacing w:val="1"/>
        </w:rPr>
        <w:t xml:space="preserve"> </w:t>
      </w:r>
      <w:r>
        <w:t>древности.</w:t>
      </w:r>
      <w:r>
        <w:rPr>
          <w:spacing w:val="1"/>
        </w:rPr>
        <w:t xml:space="preserve"> </w:t>
      </w:r>
      <w:r>
        <w:t>Мифологическая</w:t>
      </w:r>
      <w:r>
        <w:rPr>
          <w:spacing w:val="1"/>
        </w:rPr>
        <w:t xml:space="preserve"> </w:t>
      </w:r>
      <w:r>
        <w:t>картина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человеком</w:t>
      </w:r>
      <w:r>
        <w:rPr>
          <w:spacing w:val="1"/>
        </w:rPr>
        <w:t xml:space="preserve"> </w:t>
      </w:r>
      <w:r>
        <w:t>древности.</w:t>
      </w:r>
      <w:r>
        <w:rPr>
          <w:spacing w:val="1"/>
        </w:rPr>
        <w:t xml:space="preserve"> </w:t>
      </w:r>
      <w:r>
        <w:t>Возникновение</w:t>
      </w:r>
      <w:r>
        <w:rPr>
          <w:spacing w:val="1"/>
        </w:rPr>
        <w:t xml:space="preserve"> </w:t>
      </w:r>
      <w:r>
        <w:t>письменности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накопление знаний.</w:t>
      </w:r>
    </w:p>
    <w:p w14:paraId="737B4FFC" w14:textId="77777777" w:rsidR="001E236E" w:rsidRDefault="002A2DB6">
      <w:pPr>
        <w:pStyle w:val="a3"/>
        <w:spacing w:before="2" w:line="360" w:lineRule="auto"/>
        <w:ind w:right="164"/>
      </w:pPr>
      <w:r>
        <w:t>Цивилизации</w:t>
      </w:r>
      <w:r>
        <w:rPr>
          <w:spacing w:val="1"/>
        </w:rPr>
        <w:t xml:space="preserve"> </w:t>
      </w:r>
      <w:r>
        <w:t>Древнего</w:t>
      </w:r>
      <w:r>
        <w:rPr>
          <w:spacing w:val="1"/>
        </w:rPr>
        <w:t xml:space="preserve"> </w:t>
      </w:r>
      <w:r>
        <w:t>Востока.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индо-буддийской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китайско-конфуцианской</w:t>
      </w:r>
      <w:r>
        <w:rPr>
          <w:spacing w:val="1"/>
        </w:rPr>
        <w:t xml:space="preserve"> </w:t>
      </w:r>
      <w:r>
        <w:t>цивилизаций: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жизни</w:t>
      </w:r>
      <w:r>
        <w:rPr>
          <w:spacing w:val="50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социальной</w:t>
      </w:r>
      <w:r>
        <w:rPr>
          <w:spacing w:val="50"/>
        </w:rPr>
        <w:t xml:space="preserve"> </w:t>
      </w:r>
      <w:r>
        <w:t>структуре,</w:t>
      </w:r>
      <w:r>
        <w:rPr>
          <w:spacing w:val="50"/>
        </w:rPr>
        <w:t xml:space="preserve"> </w:t>
      </w:r>
      <w:r>
        <w:t>социальные</w:t>
      </w:r>
      <w:r>
        <w:rPr>
          <w:spacing w:val="50"/>
        </w:rPr>
        <w:t xml:space="preserve"> </w:t>
      </w:r>
      <w:r>
        <w:t>нормы</w:t>
      </w:r>
      <w:r>
        <w:rPr>
          <w:spacing w:val="52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мотивы</w:t>
      </w:r>
      <w:r>
        <w:rPr>
          <w:spacing w:val="51"/>
        </w:rPr>
        <w:t xml:space="preserve"> </w:t>
      </w:r>
      <w:r>
        <w:t>общественного</w:t>
      </w:r>
    </w:p>
    <w:p w14:paraId="5CB85E7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80D1F66" w14:textId="77777777" w:rsidR="001E236E" w:rsidRDefault="002A2DB6">
      <w:pPr>
        <w:pStyle w:val="a3"/>
        <w:spacing w:before="67" w:line="362" w:lineRule="auto"/>
        <w:ind w:right="170" w:firstLine="0"/>
      </w:pPr>
      <w:r>
        <w:lastRenderedPageBreak/>
        <w:t>поведения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Возникновение</w:t>
      </w:r>
      <w:r>
        <w:rPr>
          <w:spacing w:val="1"/>
        </w:rPr>
        <w:t xml:space="preserve"> </w:t>
      </w:r>
      <w:r>
        <w:t>религиозной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Духовные</w:t>
      </w:r>
      <w:r>
        <w:rPr>
          <w:spacing w:val="1"/>
        </w:rPr>
        <w:t xml:space="preserve"> </w:t>
      </w:r>
      <w:r>
        <w:t>ценности,</w:t>
      </w:r>
      <w:r>
        <w:rPr>
          <w:spacing w:val="-2"/>
        </w:rPr>
        <w:t xml:space="preserve"> </w:t>
      </w:r>
      <w:r>
        <w:t>философская</w:t>
      </w:r>
      <w:r>
        <w:rPr>
          <w:spacing w:val="-1"/>
        </w:rPr>
        <w:t xml:space="preserve"> </w:t>
      </w:r>
      <w:r>
        <w:t>мысль,</w:t>
      </w:r>
      <w:r>
        <w:rPr>
          <w:spacing w:val="-2"/>
        </w:rPr>
        <w:t xml:space="preserve"> </w:t>
      </w:r>
      <w:r>
        <w:t>культурное</w:t>
      </w:r>
      <w:r>
        <w:rPr>
          <w:spacing w:val="-1"/>
        </w:rPr>
        <w:t xml:space="preserve"> </w:t>
      </w:r>
      <w:r>
        <w:t>наследие</w:t>
      </w:r>
      <w:r>
        <w:rPr>
          <w:spacing w:val="-1"/>
        </w:rPr>
        <w:t xml:space="preserve"> </w:t>
      </w:r>
      <w:r>
        <w:t>Древнего Востока.</w:t>
      </w:r>
    </w:p>
    <w:p w14:paraId="1A7A64EC" w14:textId="77777777" w:rsidR="001E236E" w:rsidRDefault="002A2DB6">
      <w:pPr>
        <w:pStyle w:val="a3"/>
        <w:spacing w:line="360" w:lineRule="auto"/>
        <w:ind w:right="160"/>
      </w:pPr>
      <w:r>
        <w:t>Античные</w:t>
      </w:r>
      <w:r>
        <w:rPr>
          <w:spacing w:val="1"/>
        </w:rPr>
        <w:t xml:space="preserve"> </w:t>
      </w:r>
      <w:r>
        <w:t>цивилизации</w:t>
      </w:r>
      <w:r>
        <w:rPr>
          <w:spacing w:val="1"/>
        </w:rPr>
        <w:t xml:space="preserve"> </w:t>
      </w:r>
      <w:r>
        <w:t>Средиземноморья.</w:t>
      </w:r>
      <w:r>
        <w:rPr>
          <w:spacing w:val="1"/>
        </w:rPr>
        <w:t xml:space="preserve"> </w:t>
      </w:r>
      <w:r>
        <w:t>Специфика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условий и этносоциального состава населения, роль колонизации и торговых</w:t>
      </w:r>
      <w:r>
        <w:rPr>
          <w:spacing w:val="1"/>
        </w:rPr>
        <w:t xml:space="preserve"> </w:t>
      </w:r>
      <w:r>
        <w:t>коммуникаций.</w:t>
      </w:r>
      <w:r>
        <w:rPr>
          <w:spacing w:val="1"/>
        </w:rPr>
        <w:t xml:space="preserve"> </w:t>
      </w:r>
      <w:r>
        <w:t>Возникновение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полисной</w:t>
      </w:r>
      <w:r>
        <w:rPr>
          <w:spacing w:val="1"/>
        </w:rPr>
        <w:t xml:space="preserve"> </w:t>
      </w:r>
      <w:r>
        <w:t>политико-правовой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структуры.</w:t>
      </w:r>
      <w:r>
        <w:rPr>
          <w:spacing w:val="1"/>
        </w:rPr>
        <w:t xml:space="preserve"> </w:t>
      </w:r>
      <w:r>
        <w:t>Демократия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тирания.</w:t>
      </w:r>
      <w:r>
        <w:rPr>
          <w:spacing w:val="1"/>
        </w:rPr>
        <w:t xml:space="preserve"> </w:t>
      </w:r>
      <w:r>
        <w:t>Римская</w:t>
      </w:r>
      <w:r>
        <w:rPr>
          <w:spacing w:val="1"/>
        </w:rPr>
        <w:t xml:space="preserve"> </w:t>
      </w:r>
      <w:r>
        <w:t>республика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империя. Римское право.</w:t>
      </w:r>
    </w:p>
    <w:p w14:paraId="647E758B" w14:textId="77777777" w:rsidR="001E236E" w:rsidRDefault="002A2DB6">
      <w:pPr>
        <w:pStyle w:val="a3"/>
        <w:spacing w:line="360" w:lineRule="auto"/>
        <w:ind w:right="163"/>
      </w:pPr>
      <w:r>
        <w:t>Ментальные особенности античного общества. Мифологическая картина</w:t>
      </w:r>
      <w:r>
        <w:rPr>
          <w:spacing w:val="1"/>
        </w:rPr>
        <w:t xml:space="preserve"> </w:t>
      </w:r>
      <w:r>
        <w:t>мира и формирование научной формы мышления. Культурное и философское</w:t>
      </w:r>
      <w:r>
        <w:rPr>
          <w:spacing w:val="1"/>
        </w:rPr>
        <w:t xml:space="preserve"> </w:t>
      </w:r>
      <w:r>
        <w:t>наследие</w:t>
      </w:r>
      <w:r>
        <w:rPr>
          <w:spacing w:val="-4"/>
        </w:rPr>
        <w:t xml:space="preserve"> </w:t>
      </w:r>
      <w:r>
        <w:t>Древней Греции и</w:t>
      </w:r>
      <w:r>
        <w:rPr>
          <w:spacing w:val="2"/>
        </w:rPr>
        <w:t xml:space="preserve"> </w:t>
      </w:r>
      <w:r>
        <w:t>Древнего</w:t>
      </w:r>
      <w:r>
        <w:rPr>
          <w:spacing w:val="1"/>
        </w:rPr>
        <w:t xml:space="preserve"> </w:t>
      </w:r>
      <w:r>
        <w:t>Рима.</w:t>
      </w:r>
    </w:p>
    <w:p w14:paraId="62703E18" w14:textId="77777777" w:rsidR="001E236E" w:rsidRDefault="002A2DB6">
      <w:pPr>
        <w:pStyle w:val="a3"/>
        <w:spacing w:line="360" w:lineRule="auto"/>
        <w:ind w:right="159"/>
      </w:pPr>
      <w:r>
        <w:t>Зарождение</w:t>
      </w:r>
      <w:r>
        <w:rPr>
          <w:spacing w:val="1"/>
        </w:rPr>
        <w:t xml:space="preserve"> </w:t>
      </w:r>
      <w:r>
        <w:t>иудео-христианской</w:t>
      </w:r>
      <w:r>
        <w:rPr>
          <w:spacing w:val="1"/>
        </w:rPr>
        <w:t xml:space="preserve"> </w:t>
      </w:r>
      <w:r>
        <w:t>духовной</w:t>
      </w:r>
      <w:r>
        <w:rPr>
          <w:spacing w:val="1"/>
        </w:rPr>
        <w:t xml:space="preserve"> </w:t>
      </w:r>
      <w:r>
        <w:t>традиции,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религиозно-</w:t>
      </w:r>
      <w:r>
        <w:rPr>
          <w:spacing w:val="1"/>
        </w:rPr>
        <w:t xml:space="preserve"> </w:t>
      </w:r>
      <w:r>
        <w:t>мировоззренческие</w:t>
      </w:r>
      <w:r>
        <w:rPr>
          <w:spacing w:val="1"/>
        </w:rPr>
        <w:t xml:space="preserve"> </w:t>
      </w:r>
      <w:r>
        <w:t>особенности.</w:t>
      </w:r>
      <w:r>
        <w:rPr>
          <w:spacing w:val="1"/>
        </w:rPr>
        <w:t xml:space="preserve"> </w:t>
      </w:r>
      <w:r>
        <w:t>Ранняя</w:t>
      </w:r>
      <w:r>
        <w:rPr>
          <w:spacing w:val="1"/>
        </w:rPr>
        <w:t xml:space="preserve"> </w:t>
      </w:r>
      <w:r>
        <w:t>христианская</w:t>
      </w:r>
      <w:r>
        <w:rPr>
          <w:spacing w:val="1"/>
        </w:rPr>
        <w:t xml:space="preserve"> </w:t>
      </w:r>
      <w:r>
        <w:t>церковь.</w:t>
      </w:r>
      <w:r>
        <w:rPr>
          <w:spacing w:val="-67"/>
        </w:rPr>
        <w:t xml:space="preserve"> </w:t>
      </w:r>
      <w:r>
        <w:t>Распространение</w:t>
      </w:r>
      <w:r>
        <w:rPr>
          <w:spacing w:val="-1"/>
        </w:rPr>
        <w:t xml:space="preserve"> </w:t>
      </w:r>
      <w:r>
        <w:t>христианства.</w:t>
      </w:r>
    </w:p>
    <w:p w14:paraId="070B0E71" w14:textId="77777777" w:rsidR="001E236E" w:rsidRDefault="002A2DB6">
      <w:pPr>
        <w:pStyle w:val="a3"/>
        <w:spacing w:line="360" w:lineRule="auto"/>
        <w:ind w:right="167"/>
      </w:pPr>
      <w:r>
        <w:t>Войны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нашествия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фактор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древнем</w:t>
      </w:r>
      <w:r>
        <w:rPr>
          <w:spacing w:val="1"/>
        </w:rPr>
        <w:t xml:space="preserve"> </w:t>
      </w:r>
      <w:r>
        <w:t>обществе.</w:t>
      </w:r>
      <w:r>
        <w:rPr>
          <w:spacing w:val="1"/>
        </w:rPr>
        <w:t xml:space="preserve"> </w:t>
      </w:r>
      <w:r>
        <w:t>Предпосылки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древних</w:t>
      </w:r>
      <w:r>
        <w:rPr>
          <w:spacing w:val="1"/>
        </w:rPr>
        <w:t xml:space="preserve"> </w:t>
      </w:r>
      <w:r>
        <w:t>империй.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цивилизационного синтеза</w:t>
      </w:r>
      <w:r>
        <w:rPr>
          <w:spacing w:val="-2"/>
        </w:rPr>
        <w:t xml:space="preserve"> </w:t>
      </w:r>
      <w:r>
        <w:t>(эллинистический</w:t>
      </w:r>
      <w:r>
        <w:rPr>
          <w:spacing w:val="-1"/>
        </w:rPr>
        <w:t xml:space="preserve"> </w:t>
      </w:r>
      <w:r>
        <w:t>мир; Рим</w:t>
      </w:r>
      <w:r>
        <w:rPr>
          <w:spacing w:val="-4"/>
        </w:rPr>
        <w:t xml:space="preserve"> </w:t>
      </w:r>
      <w:r>
        <w:t>и варвары).</w:t>
      </w:r>
    </w:p>
    <w:p w14:paraId="4E35B1DB" w14:textId="77777777" w:rsidR="001E236E" w:rsidRDefault="002A2DB6">
      <w:pPr>
        <w:pStyle w:val="a3"/>
        <w:spacing w:line="321" w:lineRule="exact"/>
        <w:ind w:left="930" w:firstLine="0"/>
      </w:pPr>
      <w:r>
        <w:t>Древнейшая</w:t>
      </w:r>
      <w:r>
        <w:rPr>
          <w:spacing w:val="-6"/>
        </w:rPr>
        <w:t xml:space="preserve"> </w:t>
      </w:r>
      <w:r>
        <w:t>история</w:t>
      </w:r>
      <w:r>
        <w:rPr>
          <w:spacing w:val="-3"/>
        </w:rPr>
        <w:t xml:space="preserve"> </w:t>
      </w:r>
      <w:r>
        <w:t>нашей</w:t>
      </w:r>
      <w:r>
        <w:rPr>
          <w:spacing w:val="-3"/>
        </w:rPr>
        <w:t xml:space="preserve"> </w:t>
      </w:r>
      <w:r>
        <w:t>Родины:</w:t>
      </w:r>
      <w:r>
        <w:rPr>
          <w:spacing w:val="-5"/>
        </w:rPr>
        <w:t xml:space="preserve"> </w:t>
      </w:r>
      <w:r>
        <w:t>первые</w:t>
      </w:r>
      <w:r>
        <w:rPr>
          <w:spacing w:val="-2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государства.</w:t>
      </w:r>
    </w:p>
    <w:p w14:paraId="7CF51039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607C4999" w14:textId="77777777" w:rsidR="001E236E" w:rsidRDefault="001E236E">
      <w:pPr>
        <w:pStyle w:val="a3"/>
        <w:spacing w:before="3"/>
        <w:ind w:left="0" w:firstLine="0"/>
        <w:jc w:val="left"/>
        <w:rPr>
          <w:sz w:val="26"/>
        </w:rPr>
      </w:pPr>
    </w:p>
    <w:p w14:paraId="1B206C31" w14:textId="77777777" w:rsidR="001E236E" w:rsidRDefault="002A2DB6">
      <w:pPr>
        <w:pStyle w:val="1"/>
      </w:pPr>
      <w:r>
        <w:t>Традиционное</w:t>
      </w:r>
      <w:r>
        <w:rPr>
          <w:spacing w:val="-5"/>
        </w:rPr>
        <w:t xml:space="preserve"> </w:t>
      </w:r>
      <w:r>
        <w:t>(аграрное)</w:t>
      </w:r>
      <w:r>
        <w:rPr>
          <w:spacing w:val="-4"/>
        </w:rPr>
        <w:t xml:space="preserve"> </w:t>
      </w:r>
      <w:r>
        <w:t>общество</w:t>
      </w:r>
      <w:r>
        <w:rPr>
          <w:spacing w:val="-3"/>
        </w:rPr>
        <w:t xml:space="preserve"> </w:t>
      </w:r>
      <w:r>
        <w:t>эпохи</w:t>
      </w:r>
      <w:r>
        <w:rPr>
          <w:spacing w:val="-6"/>
        </w:rPr>
        <w:t xml:space="preserve"> </w:t>
      </w:r>
      <w:r>
        <w:t>Средневековья</w:t>
      </w:r>
    </w:p>
    <w:p w14:paraId="45E36612" w14:textId="77777777" w:rsidR="001E236E" w:rsidRDefault="002A2DB6">
      <w:pPr>
        <w:pStyle w:val="a3"/>
        <w:spacing w:before="156" w:line="360" w:lineRule="auto"/>
        <w:ind w:right="168"/>
      </w:pPr>
      <w:r>
        <w:t>Принципы</w:t>
      </w:r>
      <w:r>
        <w:rPr>
          <w:spacing w:val="1"/>
        </w:rPr>
        <w:t xml:space="preserve"> </w:t>
      </w:r>
      <w:r>
        <w:t>периодизации</w:t>
      </w:r>
      <w:r>
        <w:rPr>
          <w:spacing w:val="1"/>
        </w:rPr>
        <w:t xml:space="preserve"> </w:t>
      </w:r>
      <w:r>
        <w:t>Средневековья.</w:t>
      </w:r>
      <w:r>
        <w:rPr>
          <w:spacing w:val="1"/>
        </w:rPr>
        <w:t xml:space="preserve"> </w:t>
      </w:r>
      <w:r>
        <w:t>Историческая</w:t>
      </w:r>
      <w:r>
        <w:rPr>
          <w:spacing w:val="1"/>
        </w:rPr>
        <w:t xml:space="preserve"> </w:t>
      </w:r>
      <w:r>
        <w:t>карта</w:t>
      </w:r>
      <w:r>
        <w:rPr>
          <w:spacing w:val="1"/>
        </w:rPr>
        <w:t xml:space="preserve"> </w:t>
      </w:r>
      <w:r>
        <w:t>средневекового мира.</w:t>
      </w:r>
    </w:p>
    <w:p w14:paraId="3FCFAB50" w14:textId="77777777" w:rsidR="001E236E" w:rsidRDefault="002A2DB6">
      <w:pPr>
        <w:pStyle w:val="a3"/>
        <w:spacing w:line="362" w:lineRule="auto"/>
        <w:ind w:right="172"/>
      </w:pPr>
      <w:r>
        <w:t>«Великое переселение народов» в Европе и формирование христианской</w:t>
      </w:r>
      <w:r>
        <w:rPr>
          <w:spacing w:val="1"/>
        </w:rPr>
        <w:t xml:space="preserve"> </w:t>
      </w:r>
      <w:r>
        <w:t>средневековой</w:t>
      </w:r>
      <w:r>
        <w:rPr>
          <w:spacing w:val="-1"/>
        </w:rPr>
        <w:t xml:space="preserve"> </w:t>
      </w:r>
      <w:r>
        <w:t>цивилизации.</w:t>
      </w:r>
    </w:p>
    <w:p w14:paraId="1CEBEFAF" w14:textId="77777777" w:rsidR="001E236E" w:rsidRDefault="002A2DB6">
      <w:pPr>
        <w:pStyle w:val="a3"/>
        <w:spacing w:line="360" w:lineRule="auto"/>
        <w:ind w:right="168"/>
      </w:pPr>
      <w:r>
        <w:t>Складывание</w:t>
      </w:r>
      <w:r>
        <w:rPr>
          <w:spacing w:val="1"/>
        </w:rPr>
        <w:t xml:space="preserve"> </w:t>
      </w:r>
      <w:r>
        <w:t>западноевропейского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восточноевропейского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цивилизационного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Социокультурное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политическое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Византии. Особенности социальной этики, отношения к труду и собственности,</w:t>
      </w:r>
      <w:r>
        <w:rPr>
          <w:spacing w:val="-67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духовных</w:t>
      </w:r>
      <w:r>
        <w:rPr>
          <w:spacing w:val="1"/>
        </w:rPr>
        <w:t xml:space="preserve"> </w:t>
      </w:r>
      <w:r>
        <w:t>ценностей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католической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православной</w:t>
      </w:r>
      <w:r>
        <w:rPr>
          <w:spacing w:val="1"/>
        </w:rPr>
        <w:t xml:space="preserve"> </w:t>
      </w:r>
      <w:r>
        <w:t>традициях.</w:t>
      </w:r>
    </w:p>
    <w:p w14:paraId="2256DB53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928D551" w14:textId="77777777" w:rsidR="001E236E" w:rsidRDefault="002A2DB6">
      <w:pPr>
        <w:pStyle w:val="a3"/>
        <w:spacing w:before="67"/>
        <w:ind w:left="930" w:firstLine="0"/>
      </w:pPr>
      <w:r>
        <w:lastRenderedPageBreak/>
        <w:t xml:space="preserve">Норманнский   </w:t>
      </w:r>
      <w:r>
        <w:rPr>
          <w:spacing w:val="28"/>
        </w:rPr>
        <w:t xml:space="preserve"> </w:t>
      </w:r>
      <w:r>
        <w:t xml:space="preserve">фактор    </w:t>
      </w:r>
      <w:r>
        <w:rPr>
          <w:spacing w:val="30"/>
        </w:rPr>
        <w:t xml:space="preserve"> </w:t>
      </w:r>
      <w:r>
        <w:t xml:space="preserve">в    </w:t>
      </w:r>
      <w:r>
        <w:rPr>
          <w:spacing w:val="29"/>
        </w:rPr>
        <w:t xml:space="preserve"> </w:t>
      </w:r>
      <w:r>
        <w:t xml:space="preserve">образовании    </w:t>
      </w:r>
      <w:r>
        <w:rPr>
          <w:spacing w:val="30"/>
        </w:rPr>
        <w:t xml:space="preserve"> </w:t>
      </w:r>
      <w:r>
        <w:t xml:space="preserve">европейских    </w:t>
      </w:r>
      <w:r>
        <w:rPr>
          <w:spacing w:val="30"/>
        </w:rPr>
        <w:t xml:space="preserve"> </w:t>
      </w:r>
      <w:r>
        <w:t>государств.</w:t>
      </w:r>
    </w:p>
    <w:p w14:paraId="2E8C8049" w14:textId="77777777" w:rsidR="001E236E" w:rsidRDefault="002A2DB6">
      <w:pPr>
        <w:pStyle w:val="a3"/>
        <w:spacing w:before="163"/>
        <w:ind w:firstLine="0"/>
      </w:pPr>
      <w:r>
        <w:t>Образование</w:t>
      </w:r>
      <w:r>
        <w:rPr>
          <w:spacing w:val="-2"/>
        </w:rPr>
        <w:t xml:space="preserve"> </w:t>
      </w:r>
      <w:r>
        <w:t>государства</w:t>
      </w:r>
      <w:r>
        <w:rPr>
          <w:spacing w:val="-4"/>
        </w:rPr>
        <w:t xml:space="preserve"> </w:t>
      </w:r>
      <w:r>
        <w:t>Русь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роль</w:t>
      </w:r>
      <w:r>
        <w:rPr>
          <w:spacing w:val="-4"/>
        </w:rPr>
        <w:t xml:space="preserve"> </w:t>
      </w:r>
      <w:r>
        <w:t>норманнского</w:t>
      </w:r>
      <w:r>
        <w:rPr>
          <w:spacing w:val="-2"/>
        </w:rPr>
        <w:t xml:space="preserve"> </w:t>
      </w:r>
      <w:r>
        <w:t>фактора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этом</w:t>
      </w:r>
      <w:r>
        <w:rPr>
          <w:spacing w:val="-3"/>
        </w:rPr>
        <w:t xml:space="preserve"> </w:t>
      </w:r>
      <w:r>
        <w:t>процессе.</w:t>
      </w:r>
    </w:p>
    <w:p w14:paraId="5F222DBC" w14:textId="77777777" w:rsidR="001E236E" w:rsidRDefault="002A2DB6">
      <w:pPr>
        <w:pStyle w:val="a3"/>
        <w:spacing w:before="161" w:line="360" w:lineRule="auto"/>
        <w:ind w:right="162"/>
      </w:pPr>
      <w:r>
        <w:t>Становление и развитие сословно-корпоративного строя в европейском</w:t>
      </w:r>
      <w:r>
        <w:rPr>
          <w:spacing w:val="1"/>
        </w:rPr>
        <w:t xml:space="preserve"> </w:t>
      </w:r>
      <w:r>
        <w:t>средневековом обществе. Феодализм как система социальной организации и</w:t>
      </w:r>
      <w:r>
        <w:rPr>
          <w:spacing w:val="1"/>
        </w:rPr>
        <w:t xml:space="preserve"> </w:t>
      </w:r>
      <w:r>
        <w:t>властных</w:t>
      </w:r>
      <w:r>
        <w:rPr>
          <w:spacing w:val="1"/>
        </w:rPr>
        <w:t xml:space="preserve"> </w:t>
      </w:r>
      <w:r>
        <w:t>отношений.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Торговые</w:t>
      </w:r>
      <w:r>
        <w:rPr>
          <w:spacing w:val="-67"/>
        </w:rPr>
        <w:t xml:space="preserve"> </w:t>
      </w:r>
      <w:r>
        <w:t>коммуникации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средневековой</w:t>
      </w:r>
      <w:r>
        <w:rPr>
          <w:spacing w:val="1"/>
        </w:rPr>
        <w:t xml:space="preserve"> </w:t>
      </w:r>
      <w:r>
        <w:t>Европе.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централизованных</w:t>
      </w:r>
      <w:r>
        <w:rPr>
          <w:spacing w:val="1"/>
        </w:rPr>
        <w:t xml:space="preserve"> </w:t>
      </w:r>
      <w:r>
        <w:t>государств.</w:t>
      </w:r>
      <w:r>
        <w:rPr>
          <w:spacing w:val="1"/>
        </w:rPr>
        <w:t xml:space="preserve"> </w:t>
      </w:r>
      <w:r>
        <w:t>Складывание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традиции.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европейском средневековом обществе. Образ мира в романском и готическом</w:t>
      </w:r>
      <w:r>
        <w:rPr>
          <w:spacing w:val="1"/>
        </w:rPr>
        <w:t xml:space="preserve"> </w:t>
      </w:r>
      <w:r>
        <w:t>искусстве.</w:t>
      </w:r>
      <w:r>
        <w:rPr>
          <w:spacing w:val="-4"/>
        </w:rPr>
        <w:t xml:space="preserve"> </w:t>
      </w:r>
      <w:r>
        <w:t>Культурное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философское</w:t>
      </w:r>
      <w:r>
        <w:rPr>
          <w:spacing w:val="-6"/>
        </w:rPr>
        <w:t xml:space="preserve"> </w:t>
      </w:r>
      <w:r>
        <w:t>наследие</w:t>
      </w:r>
      <w:r>
        <w:rPr>
          <w:spacing w:val="-3"/>
        </w:rPr>
        <w:t xml:space="preserve"> </w:t>
      </w:r>
      <w:r>
        <w:t>европейского</w:t>
      </w:r>
      <w:r>
        <w:rPr>
          <w:spacing w:val="-2"/>
        </w:rPr>
        <w:t xml:space="preserve"> </w:t>
      </w:r>
      <w:r>
        <w:t>Средневековья.</w:t>
      </w:r>
    </w:p>
    <w:p w14:paraId="3D416E7F" w14:textId="77777777" w:rsidR="001E236E" w:rsidRDefault="002A2DB6">
      <w:pPr>
        <w:pStyle w:val="a3"/>
        <w:spacing w:before="1"/>
        <w:ind w:left="930" w:firstLine="0"/>
      </w:pPr>
      <w:r>
        <w:t>Цивилизации</w:t>
      </w:r>
      <w:r>
        <w:rPr>
          <w:spacing w:val="-3"/>
        </w:rPr>
        <w:t xml:space="preserve"> </w:t>
      </w:r>
      <w:r>
        <w:t>Востока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эпоху</w:t>
      </w:r>
      <w:r>
        <w:rPr>
          <w:spacing w:val="-5"/>
        </w:rPr>
        <w:t xml:space="preserve"> </w:t>
      </w:r>
      <w:r>
        <w:t>Средневековья.</w:t>
      </w:r>
    </w:p>
    <w:p w14:paraId="1238D8E1" w14:textId="77777777" w:rsidR="001E236E" w:rsidRDefault="002A2DB6">
      <w:pPr>
        <w:pStyle w:val="a3"/>
        <w:spacing w:before="161" w:line="360" w:lineRule="auto"/>
        <w:ind w:right="162"/>
      </w:pPr>
      <w:r>
        <w:t>Характер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Средние</w:t>
      </w:r>
      <w:r>
        <w:rPr>
          <w:spacing w:val="1"/>
        </w:rPr>
        <w:t xml:space="preserve"> </w:t>
      </w:r>
      <w:r>
        <w:t>века.</w:t>
      </w:r>
      <w:r>
        <w:rPr>
          <w:spacing w:val="1"/>
        </w:rPr>
        <w:t xml:space="preserve"> </w:t>
      </w:r>
      <w:r>
        <w:t>Европа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норманнские</w:t>
      </w:r>
      <w:r>
        <w:rPr>
          <w:spacing w:val="1"/>
        </w:rPr>
        <w:t xml:space="preserve"> </w:t>
      </w:r>
      <w:r>
        <w:t>завоевания.</w:t>
      </w:r>
      <w:r>
        <w:rPr>
          <w:spacing w:val="1"/>
        </w:rPr>
        <w:t xml:space="preserve"> </w:t>
      </w:r>
      <w:r>
        <w:t>Арабские,</w:t>
      </w:r>
      <w:r>
        <w:rPr>
          <w:spacing w:val="1"/>
        </w:rPr>
        <w:t xml:space="preserve"> </w:t>
      </w:r>
      <w:r>
        <w:t>монгольские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тюркские</w:t>
      </w:r>
      <w:r>
        <w:rPr>
          <w:spacing w:val="1"/>
        </w:rPr>
        <w:t xml:space="preserve"> </w:t>
      </w:r>
      <w:r>
        <w:t>завоевания.</w:t>
      </w:r>
      <w:r>
        <w:rPr>
          <w:spacing w:val="-67"/>
        </w:rPr>
        <w:t xml:space="preserve"> </w:t>
      </w:r>
      <w:r>
        <w:t>Феномен</w:t>
      </w:r>
      <w:r>
        <w:rPr>
          <w:spacing w:val="-1"/>
        </w:rPr>
        <w:t xml:space="preserve"> </w:t>
      </w:r>
      <w:r>
        <w:t>крестовых</w:t>
      </w:r>
      <w:r>
        <w:rPr>
          <w:spacing w:val="-3"/>
        </w:rPr>
        <w:t xml:space="preserve"> </w:t>
      </w:r>
      <w:r>
        <w:t>походов –</w:t>
      </w:r>
      <w:r>
        <w:rPr>
          <w:spacing w:val="-2"/>
        </w:rPr>
        <w:t xml:space="preserve"> </w:t>
      </w:r>
      <w:r>
        <w:t>столкновение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взаимовлияние</w:t>
      </w:r>
      <w:r>
        <w:rPr>
          <w:spacing w:val="-2"/>
        </w:rPr>
        <w:t xml:space="preserve"> </w:t>
      </w:r>
      <w:r>
        <w:t>цивилизаций.</w:t>
      </w:r>
    </w:p>
    <w:p w14:paraId="29E4E1F1" w14:textId="77777777" w:rsidR="001E236E" w:rsidRDefault="002A2DB6">
      <w:pPr>
        <w:pStyle w:val="a3"/>
        <w:spacing w:line="360" w:lineRule="auto"/>
        <w:ind w:right="165"/>
      </w:pPr>
      <w:r>
        <w:t>Традиционное</w:t>
      </w:r>
      <w:r>
        <w:rPr>
          <w:spacing w:val="1"/>
        </w:rPr>
        <w:t xml:space="preserve"> </w:t>
      </w:r>
      <w:r>
        <w:t>(аграрное)</w:t>
      </w:r>
      <w:r>
        <w:rPr>
          <w:spacing w:val="1"/>
        </w:rPr>
        <w:t xml:space="preserve"> </w:t>
      </w:r>
      <w:r>
        <w:t>общество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Западе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Востоке:</w:t>
      </w:r>
      <w:r>
        <w:rPr>
          <w:spacing w:val="1"/>
        </w:rPr>
        <w:t xml:space="preserve"> </w:t>
      </w:r>
      <w:r>
        <w:t>особенности</w:t>
      </w:r>
      <w:r>
        <w:rPr>
          <w:spacing w:val="-67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структуры,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политических</w:t>
      </w:r>
      <w:r>
        <w:rPr>
          <w:spacing w:val="1"/>
        </w:rPr>
        <w:t xml:space="preserve"> </w:t>
      </w:r>
      <w:r>
        <w:t>отношений.</w:t>
      </w:r>
      <w:r>
        <w:rPr>
          <w:spacing w:val="1"/>
        </w:rPr>
        <w:t xml:space="preserve"> </w:t>
      </w:r>
      <w:r>
        <w:t>Дискуссия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уникальности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средневековой</w:t>
      </w:r>
      <w:r>
        <w:rPr>
          <w:spacing w:val="1"/>
        </w:rPr>
        <w:t xml:space="preserve"> </w:t>
      </w:r>
      <w:r>
        <w:t>цивилизации.</w:t>
      </w:r>
      <w:r>
        <w:rPr>
          <w:spacing w:val="1"/>
        </w:rPr>
        <w:t xml:space="preserve"> </w:t>
      </w:r>
      <w:r>
        <w:t>Динамика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европейского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эпоху</w:t>
      </w:r>
      <w:r>
        <w:rPr>
          <w:spacing w:val="1"/>
        </w:rPr>
        <w:t xml:space="preserve"> </w:t>
      </w:r>
      <w:r>
        <w:t>Средневековья.</w:t>
      </w:r>
      <w:r>
        <w:rPr>
          <w:spacing w:val="1"/>
        </w:rPr>
        <w:t xml:space="preserve"> </w:t>
      </w:r>
      <w:r>
        <w:t>Кризис</w:t>
      </w:r>
      <w:r>
        <w:rPr>
          <w:spacing w:val="1"/>
        </w:rPr>
        <w:t xml:space="preserve"> </w:t>
      </w:r>
      <w:r>
        <w:t>европейского традиционного</w:t>
      </w:r>
      <w:r>
        <w:rPr>
          <w:spacing w:val="-2"/>
        </w:rPr>
        <w:t xml:space="preserve"> </w:t>
      </w:r>
      <w:r>
        <w:t>общества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XIV–XV</w:t>
      </w:r>
      <w:r>
        <w:rPr>
          <w:spacing w:val="-1"/>
        </w:rPr>
        <w:t xml:space="preserve"> </w:t>
      </w:r>
      <w:r>
        <w:t>вв.</w:t>
      </w:r>
    </w:p>
    <w:p w14:paraId="4CBCA8DA" w14:textId="77777777" w:rsidR="001E236E" w:rsidRDefault="002A2DB6">
      <w:pPr>
        <w:pStyle w:val="a3"/>
        <w:spacing w:line="360" w:lineRule="auto"/>
        <w:ind w:right="159"/>
      </w:pP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мировосприятии</w:t>
      </w:r>
      <w:r>
        <w:rPr>
          <w:spacing w:val="1"/>
        </w:rPr>
        <w:t xml:space="preserve"> </w:t>
      </w:r>
      <w:r>
        <w:t>европейского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Природно-</w:t>
      </w:r>
      <w:r>
        <w:rPr>
          <w:spacing w:val="-67"/>
        </w:rPr>
        <w:t xml:space="preserve"> </w:t>
      </w:r>
      <w:r>
        <w:t>климатические,</w:t>
      </w:r>
      <w:r>
        <w:rPr>
          <w:spacing w:val="1"/>
        </w:rPr>
        <w:t xml:space="preserve"> </w:t>
      </w:r>
      <w:r>
        <w:t>экономические,</w:t>
      </w:r>
      <w:r>
        <w:rPr>
          <w:spacing w:val="1"/>
        </w:rPr>
        <w:t xml:space="preserve"> </w:t>
      </w:r>
      <w:r>
        <w:t>социально-психологические</w:t>
      </w:r>
      <w:r>
        <w:rPr>
          <w:spacing w:val="1"/>
        </w:rPr>
        <w:t xml:space="preserve"> </w:t>
      </w:r>
      <w:r>
        <w:t>предпосылки</w:t>
      </w:r>
      <w:r>
        <w:rPr>
          <w:spacing w:val="1"/>
        </w:rPr>
        <w:t xml:space="preserve"> </w:t>
      </w:r>
      <w:r>
        <w:t>процесса</w:t>
      </w:r>
      <w:r>
        <w:rPr>
          <w:spacing w:val="-1"/>
        </w:rPr>
        <w:t xml:space="preserve"> </w:t>
      </w:r>
      <w:r>
        <w:t>модернизации.</w:t>
      </w:r>
    </w:p>
    <w:p w14:paraId="7CA685EA" w14:textId="77777777" w:rsidR="001E236E" w:rsidRDefault="002A2DB6">
      <w:pPr>
        <w:pStyle w:val="a3"/>
        <w:spacing w:line="360" w:lineRule="auto"/>
        <w:ind w:right="161"/>
      </w:pPr>
      <w:r>
        <w:t>Особенности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Средневековья:</w:t>
      </w:r>
      <w:r>
        <w:rPr>
          <w:spacing w:val="1"/>
        </w:rPr>
        <w:t xml:space="preserve"> </w:t>
      </w:r>
      <w:r>
        <w:t>дискуссионные</w:t>
      </w:r>
      <w:r>
        <w:rPr>
          <w:spacing w:val="1"/>
        </w:rPr>
        <w:t xml:space="preserve"> </w:t>
      </w:r>
      <w:r>
        <w:t>проблемы.</w:t>
      </w:r>
      <w:r>
        <w:rPr>
          <w:spacing w:val="-67"/>
        </w:rPr>
        <w:t xml:space="preserve"> </w:t>
      </w:r>
      <w:r>
        <w:t>Государство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Руси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контексте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истории.</w:t>
      </w:r>
      <w:r>
        <w:rPr>
          <w:spacing w:val="1"/>
        </w:rPr>
        <w:t xml:space="preserve"> </w:t>
      </w:r>
      <w:r>
        <w:t>Русь</w:t>
      </w:r>
      <w:r>
        <w:rPr>
          <w:spacing w:val="1"/>
        </w:rPr>
        <w:t xml:space="preserve"> </w:t>
      </w:r>
      <w:r>
        <w:t>удельная: формирование различных социально-политических моделей развития</w:t>
      </w:r>
      <w:r>
        <w:rPr>
          <w:spacing w:val="-67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Борьба</w:t>
      </w:r>
      <w:r>
        <w:rPr>
          <w:spacing w:val="1"/>
        </w:rPr>
        <w:t xml:space="preserve"> </w:t>
      </w:r>
      <w:r>
        <w:t>Руси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внешними</w:t>
      </w:r>
      <w:r>
        <w:rPr>
          <w:spacing w:val="1"/>
        </w:rPr>
        <w:t xml:space="preserve"> </w:t>
      </w:r>
      <w:r>
        <w:t>вызовами.</w:t>
      </w:r>
      <w:r>
        <w:rPr>
          <w:spacing w:val="1"/>
        </w:rPr>
        <w:t xml:space="preserve"> </w:t>
      </w:r>
      <w:r>
        <w:t>Монгольская империя, Золотая Орда, русские земли: проблема взаимовлияния.</w:t>
      </w:r>
      <w:r>
        <w:rPr>
          <w:spacing w:val="1"/>
        </w:rPr>
        <w:t xml:space="preserve"> </w:t>
      </w:r>
      <w:r>
        <w:t>Особенности процесса объединения русских земель. Альтернативные варианты</w:t>
      </w:r>
      <w:r>
        <w:rPr>
          <w:spacing w:val="1"/>
        </w:rPr>
        <w:t xml:space="preserve"> </w:t>
      </w:r>
      <w:r>
        <w:t>развития</w:t>
      </w:r>
      <w:r>
        <w:rPr>
          <w:spacing w:val="40"/>
        </w:rPr>
        <w:t xml:space="preserve"> </w:t>
      </w:r>
      <w:r>
        <w:t>России</w:t>
      </w:r>
      <w:r>
        <w:rPr>
          <w:spacing w:val="42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конце</w:t>
      </w:r>
      <w:r>
        <w:rPr>
          <w:spacing w:val="46"/>
        </w:rPr>
        <w:t xml:space="preserve"> </w:t>
      </w:r>
      <w:r>
        <w:t>XIV</w:t>
      </w:r>
      <w:r>
        <w:rPr>
          <w:spacing w:val="39"/>
        </w:rPr>
        <w:t xml:space="preserve"> </w:t>
      </w:r>
      <w:r>
        <w:t>–</w:t>
      </w:r>
      <w:r>
        <w:rPr>
          <w:spacing w:val="43"/>
        </w:rPr>
        <w:t xml:space="preserve"> </w:t>
      </w:r>
      <w:r>
        <w:t>XV</w:t>
      </w:r>
      <w:r>
        <w:rPr>
          <w:spacing w:val="39"/>
        </w:rPr>
        <w:t xml:space="preserve"> </w:t>
      </w:r>
      <w:r>
        <w:t>веке.</w:t>
      </w:r>
      <w:r>
        <w:rPr>
          <w:spacing w:val="41"/>
        </w:rPr>
        <w:t xml:space="preserve"> </w:t>
      </w:r>
      <w:r>
        <w:t>Социально-экономическое</w:t>
      </w:r>
      <w:r>
        <w:rPr>
          <w:spacing w:val="38"/>
        </w:rPr>
        <w:t xml:space="preserve"> </w:t>
      </w:r>
      <w:r>
        <w:t>развитие</w:t>
      </w:r>
    </w:p>
    <w:p w14:paraId="1B6C503B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54EA267" w14:textId="77777777" w:rsidR="001E236E" w:rsidRDefault="002A2DB6">
      <w:pPr>
        <w:pStyle w:val="a3"/>
        <w:spacing w:before="67" w:line="362" w:lineRule="auto"/>
        <w:ind w:right="80" w:firstLine="0"/>
        <w:jc w:val="left"/>
      </w:pPr>
      <w:r>
        <w:lastRenderedPageBreak/>
        <w:t>России.</w:t>
      </w:r>
      <w:r>
        <w:rPr>
          <w:spacing w:val="36"/>
        </w:rPr>
        <w:t xml:space="preserve"> </w:t>
      </w:r>
      <w:r>
        <w:t>Россия</w:t>
      </w:r>
      <w:r>
        <w:rPr>
          <w:spacing w:val="40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средневековом</w:t>
      </w:r>
      <w:r>
        <w:rPr>
          <w:spacing w:val="38"/>
        </w:rPr>
        <w:t xml:space="preserve"> </w:t>
      </w:r>
      <w:r>
        <w:t>мире.</w:t>
      </w:r>
      <w:r>
        <w:rPr>
          <w:spacing w:val="43"/>
        </w:rPr>
        <w:t xml:space="preserve"> </w:t>
      </w:r>
      <w:r>
        <w:t>Роль</w:t>
      </w:r>
      <w:r>
        <w:rPr>
          <w:spacing w:val="38"/>
        </w:rPr>
        <w:t xml:space="preserve"> </w:t>
      </w:r>
      <w:r>
        <w:t>Ивана</w:t>
      </w:r>
      <w:r>
        <w:rPr>
          <w:spacing w:val="40"/>
        </w:rPr>
        <w:t xml:space="preserve"> </w:t>
      </w:r>
      <w:r>
        <w:t>IV</w:t>
      </w:r>
      <w:r>
        <w:rPr>
          <w:spacing w:val="38"/>
        </w:rPr>
        <w:t xml:space="preserve"> </w:t>
      </w:r>
      <w:r>
        <w:t>Грозного</w:t>
      </w:r>
      <w:r>
        <w:rPr>
          <w:spacing w:val="41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российской</w:t>
      </w:r>
      <w:r>
        <w:rPr>
          <w:spacing w:val="-67"/>
        </w:rPr>
        <w:t xml:space="preserve"> </w:t>
      </w:r>
      <w:r>
        <w:t>истории: реформы и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цена</w:t>
      </w:r>
    </w:p>
    <w:p w14:paraId="54B92162" w14:textId="77777777" w:rsidR="001E236E" w:rsidRDefault="002A2DB6">
      <w:pPr>
        <w:pStyle w:val="a3"/>
        <w:spacing w:line="317" w:lineRule="exact"/>
        <w:ind w:left="930" w:firstLine="0"/>
      </w:pPr>
      <w:r>
        <w:t>Человек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древности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Средневековье.</w:t>
      </w:r>
    </w:p>
    <w:p w14:paraId="5D428FE1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5D969E6D" w14:textId="77777777" w:rsidR="001E236E" w:rsidRDefault="001E236E">
      <w:pPr>
        <w:pStyle w:val="a3"/>
        <w:spacing w:before="4"/>
        <w:ind w:left="0" w:firstLine="0"/>
        <w:jc w:val="left"/>
        <w:rPr>
          <w:sz w:val="26"/>
        </w:rPr>
      </w:pPr>
    </w:p>
    <w:p w14:paraId="7648A6D1" w14:textId="77777777" w:rsidR="001E236E" w:rsidRDefault="002A2DB6">
      <w:pPr>
        <w:pStyle w:val="1"/>
      </w:pPr>
      <w:r>
        <w:t>Новое</w:t>
      </w:r>
      <w:r>
        <w:rPr>
          <w:spacing w:val="-2"/>
        </w:rPr>
        <w:t xml:space="preserve"> </w:t>
      </w:r>
      <w:r>
        <w:t>время</w:t>
      </w:r>
    </w:p>
    <w:p w14:paraId="5C349D5B" w14:textId="77777777" w:rsidR="001E236E" w:rsidRDefault="002A2DB6">
      <w:pPr>
        <w:pStyle w:val="a3"/>
        <w:spacing w:before="158" w:line="360" w:lineRule="auto"/>
        <w:ind w:right="167"/>
      </w:pPr>
      <w:r>
        <w:t>Понятие</w:t>
      </w:r>
      <w:r>
        <w:rPr>
          <w:spacing w:val="1"/>
        </w:rPr>
        <w:t xml:space="preserve"> </w:t>
      </w:r>
      <w:r>
        <w:t>«Новое</w:t>
      </w:r>
      <w:r>
        <w:rPr>
          <w:spacing w:val="1"/>
        </w:rPr>
        <w:t xml:space="preserve"> </w:t>
      </w:r>
      <w:r>
        <w:t>время».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периодизации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Историческая</w:t>
      </w:r>
      <w:r>
        <w:rPr>
          <w:spacing w:val="1"/>
        </w:rPr>
        <w:t xml:space="preserve"> </w:t>
      </w:r>
      <w:r>
        <w:t>карта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Дискуссия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природе</w:t>
      </w:r>
      <w:r>
        <w:rPr>
          <w:spacing w:val="1"/>
        </w:rPr>
        <w:t xml:space="preserve"> </w:t>
      </w:r>
      <w:r>
        <w:t>процесса модернизации. Модернизация как процесс перехода от традиционного</w:t>
      </w:r>
      <w:r>
        <w:rPr>
          <w:spacing w:val="-67"/>
        </w:rPr>
        <w:t xml:space="preserve"> </w:t>
      </w:r>
      <w:r>
        <w:t>(аграрного)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индустриальному</w:t>
      </w:r>
      <w:r>
        <w:rPr>
          <w:spacing w:val="-4"/>
        </w:rPr>
        <w:t xml:space="preserve"> </w:t>
      </w:r>
      <w:r>
        <w:t>обществу.</w:t>
      </w:r>
    </w:p>
    <w:p w14:paraId="69858871" w14:textId="77777777" w:rsidR="001E236E" w:rsidRDefault="002A2DB6">
      <w:pPr>
        <w:pStyle w:val="a3"/>
        <w:spacing w:before="1" w:line="360" w:lineRule="auto"/>
        <w:ind w:right="165"/>
      </w:pPr>
      <w:r>
        <w:t>Великие географические открытия и начало европейской колониальной</w:t>
      </w:r>
      <w:r>
        <w:rPr>
          <w:spacing w:val="1"/>
        </w:rPr>
        <w:t xml:space="preserve"> </w:t>
      </w:r>
      <w:r>
        <w:t>экспансии.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пространственного</w:t>
      </w:r>
      <w:r>
        <w:rPr>
          <w:spacing w:val="1"/>
        </w:rPr>
        <w:t xml:space="preserve"> </w:t>
      </w:r>
      <w:r>
        <w:t>восприятия</w:t>
      </w:r>
      <w:r>
        <w:rPr>
          <w:spacing w:val="7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Великих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открытий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европейского</w:t>
      </w:r>
      <w:r>
        <w:rPr>
          <w:spacing w:val="1"/>
        </w:rPr>
        <w:t xml:space="preserve"> </w:t>
      </w:r>
      <w:r>
        <w:t>общества.</w:t>
      </w:r>
    </w:p>
    <w:p w14:paraId="42D055D4" w14:textId="77777777" w:rsidR="001E236E" w:rsidRDefault="002A2DB6">
      <w:pPr>
        <w:pStyle w:val="a3"/>
        <w:spacing w:line="360" w:lineRule="auto"/>
        <w:ind w:right="166"/>
      </w:pPr>
      <w:r>
        <w:t>Социально-психологические,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техногенные</w:t>
      </w:r>
      <w:r>
        <w:rPr>
          <w:spacing w:val="1"/>
        </w:rPr>
        <w:t xml:space="preserve"> </w:t>
      </w:r>
      <w:r>
        <w:t>факторы</w:t>
      </w:r>
      <w:r>
        <w:rPr>
          <w:spacing w:val="-67"/>
        </w:rPr>
        <w:t xml:space="preserve"> </w:t>
      </w:r>
      <w:r>
        <w:t>развертывания</w:t>
      </w:r>
      <w:r>
        <w:rPr>
          <w:spacing w:val="-1"/>
        </w:rPr>
        <w:t xml:space="preserve"> </w:t>
      </w:r>
      <w:r>
        <w:t>процесса модернизации.</w:t>
      </w:r>
    </w:p>
    <w:p w14:paraId="4D798CBE" w14:textId="77777777" w:rsidR="001E236E" w:rsidRDefault="002A2DB6">
      <w:pPr>
        <w:pStyle w:val="a3"/>
        <w:spacing w:line="360" w:lineRule="auto"/>
        <w:ind w:right="163"/>
      </w:pPr>
      <w:r>
        <w:t>Внутренняя колонизация. Торговый и мануфактурный капитализм. Эпоха</w:t>
      </w:r>
      <w:r>
        <w:rPr>
          <w:spacing w:val="-67"/>
        </w:rPr>
        <w:t xml:space="preserve"> </w:t>
      </w:r>
      <w:r>
        <w:t>меркантилизма.</w:t>
      </w:r>
    </w:p>
    <w:p w14:paraId="4B192FFC" w14:textId="77777777" w:rsidR="001E236E" w:rsidRDefault="002A2DB6">
      <w:pPr>
        <w:pStyle w:val="a3"/>
        <w:spacing w:line="360" w:lineRule="auto"/>
        <w:ind w:right="167"/>
      </w:pPr>
      <w:r>
        <w:t>Новации в образе жизни, характере мышления, ценностных ориентирах и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нормах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эпоху</w:t>
      </w:r>
      <w:r>
        <w:rPr>
          <w:spacing w:val="1"/>
        </w:rPr>
        <w:t xml:space="preserve"> </w:t>
      </w:r>
      <w:r>
        <w:t>Возрождения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Реформации.</w:t>
      </w:r>
      <w:r>
        <w:rPr>
          <w:spacing w:val="1"/>
        </w:rPr>
        <w:t xml:space="preserve"> </w:t>
      </w:r>
      <w:r>
        <w:t>Становление</w:t>
      </w:r>
      <w:r>
        <w:rPr>
          <w:spacing w:val="1"/>
        </w:rPr>
        <w:t xml:space="preserve"> </w:t>
      </w:r>
      <w:r>
        <w:t>протестантской</w:t>
      </w:r>
      <w:r>
        <w:rPr>
          <w:spacing w:val="1"/>
        </w:rPr>
        <w:t xml:space="preserve"> </w:t>
      </w:r>
      <w:r>
        <w:t>политической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этики.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Контрреформации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общественную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Европы.</w:t>
      </w:r>
      <w:r>
        <w:rPr>
          <w:spacing w:val="1"/>
        </w:rPr>
        <w:t xml:space="preserve"> </w:t>
      </w:r>
      <w:r>
        <w:t>Религиозные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конфессиональный</w:t>
      </w:r>
      <w:r>
        <w:rPr>
          <w:spacing w:val="-4"/>
        </w:rPr>
        <w:t xml:space="preserve"> </w:t>
      </w:r>
      <w:r>
        <w:t>раскол</w:t>
      </w:r>
      <w:r>
        <w:rPr>
          <w:spacing w:val="-1"/>
        </w:rPr>
        <w:t xml:space="preserve"> </w:t>
      </w:r>
      <w:r>
        <w:t>европейского</w:t>
      </w:r>
      <w:r>
        <w:rPr>
          <w:spacing w:val="1"/>
        </w:rPr>
        <w:t xml:space="preserve"> </w:t>
      </w:r>
      <w:r>
        <w:t>общества.</w:t>
      </w:r>
    </w:p>
    <w:p w14:paraId="2052C405" w14:textId="77777777" w:rsidR="001E236E" w:rsidRDefault="002A2DB6">
      <w:pPr>
        <w:pStyle w:val="a3"/>
        <w:spacing w:line="360" w:lineRule="auto"/>
        <w:ind w:right="163"/>
      </w:pPr>
      <w:r>
        <w:t>От</w:t>
      </w:r>
      <w:r>
        <w:rPr>
          <w:spacing w:val="1"/>
        </w:rPr>
        <w:t xml:space="preserve"> </w:t>
      </w:r>
      <w:r>
        <w:t>сословно-представительных</w:t>
      </w:r>
      <w:r>
        <w:rPr>
          <w:spacing w:val="1"/>
        </w:rPr>
        <w:t xml:space="preserve"> </w:t>
      </w:r>
      <w:r>
        <w:t>монархий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абсолютизму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эволюция</w:t>
      </w:r>
      <w:r>
        <w:rPr>
          <w:spacing w:val="1"/>
        </w:rPr>
        <w:t xml:space="preserve"> </w:t>
      </w:r>
      <w:r>
        <w:t>европейской государственности. Формы абсолютизма. Возникновение теории</w:t>
      </w:r>
      <w:r>
        <w:rPr>
          <w:spacing w:val="1"/>
        </w:rPr>
        <w:t xml:space="preserve"> </w:t>
      </w:r>
      <w:r>
        <w:t>естественного права</w:t>
      </w:r>
      <w:r>
        <w:rPr>
          <w:spacing w:val="-4"/>
        </w:rPr>
        <w:t xml:space="preserve"> </w:t>
      </w:r>
      <w:r>
        <w:t>и концепции</w:t>
      </w:r>
      <w:r>
        <w:rPr>
          <w:spacing w:val="-1"/>
        </w:rPr>
        <w:t xml:space="preserve"> </w:t>
      </w:r>
      <w:r>
        <w:t>государственного суверенитета.</w:t>
      </w:r>
    </w:p>
    <w:p w14:paraId="2236B5C1" w14:textId="77777777" w:rsidR="001E236E" w:rsidRDefault="002A2DB6">
      <w:pPr>
        <w:pStyle w:val="a3"/>
        <w:spacing w:line="360" w:lineRule="auto"/>
        <w:ind w:right="161"/>
      </w:pPr>
      <w:r>
        <w:t>Дискуссии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Новому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Специфика</w:t>
      </w:r>
      <w:r>
        <w:rPr>
          <w:spacing w:val="1"/>
        </w:rPr>
        <w:t xml:space="preserve"> </w:t>
      </w:r>
      <w:r>
        <w:t>социально-экономического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Новое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Феномен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самодержавия.</w:t>
      </w:r>
      <w:r>
        <w:rPr>
          <w:spacing w:val="1"/>
        </w:rPr>
        <w:t xml:space="preserve"> </w:t>
      </w:r>
      <w:r>
        <w:t>Попытки</w:t>
      </w:r>
      <w:r>
        <w:rPr>
          <w:spacing w:val="1"/>
        </w:rPr>
        <w:t xml:space="preserve"> </w:t>
      </w:r>
      <w:r>
        <w:t>ограничения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царя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0"/>
        </w:rPr>
        <w:t xml:space="preserve"> </w:t>
      </w:r>
      <w:r>
        <w:t>Смуты</w:t>
      </w:r>
      <w:r>
        <w:rPr>
          <w:spacing w:val="9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эпоху</w:t>
      </w:r>
      <w:r>
        <w:rPr>
          <w:spacing w:val="9"/>
        </w:rPr>
        <w:t xml:space="preserve"> </w:t>
      </w:r>
      <w:r>
        <w:t>дворцовых</w:t>
      </w:r>
      <w:r>
        <w:rPr>
          <w:spacing w:val="10"/>
        </w:rPr>
        <w:t xml:space="preserve"> </w:t>
      </w:r>
      <w:r>
        <w:t>переворотов,</w:t>
      </w:r>
      <w:r>
        <w:rPr>
          <w:spacing w:val="8"/>
        </w:rPr>
        <w:t xml:space="preserve"> </w:t>
      </w:r>
      <w:r>
        <w:t>причины</w:t>
      </w:r>
      <w:r>
        <w:rPr>
          <w:spacing w:val="7"/>
        </w:rPr>
        <w:t xml:space="preserve"> </w:t>
      </w:r>
      <w:r>
        <w:t>их</w:t>
      </w:r>
      <w:r>
        <w:rPr>
          <w:spacing w:val="10"/>
        </w:rPr>
        <w:t xml:space="preserve"> </w:t>
      </w:r>
      <w:r>
        <w:t>неудач.</w:t>
      </w:r>
      <w:r>
        <w:rPr>
          <w:spacing w:val="15"/>
        </w:rPr>
        <w:t xml:space="preserve"> </w:t>
      </w:r>
      <w:r>
        <w:t>Церковь,</w:t>
      </w:r>
    </w:p>
    <w:p w14:paraId="27E780F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74B1AA8" w14:textId="77777777" w:rsidR="001E236E" w:rsidRDefault="002A2DB6">
      <w:pPr>
        <w:pStyle w:val="a3"/>
        <w:spacing w:before="67" w:line="360" w:lineRule="auto"/>
        <w:ind w:right="162" w:firstLine="0"/>
      </w:pPr>
      <w:r>
        <w:lastRenderedPageBreak/>
        <w:t>общество,</w:t>
      </w:r>
      <w:r>
        <w:rPr>
          <w:spacing w:val="1"/>
        </w:rPr>
        <w:t xml:space="preserve"> </w:t>
      </w:r>
      <w:r>
        <w:t>государство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XVII–XVIII</w:t>
      </w:r>
      <w:r>
        <w:rPr>
          <w:spacing w:val="1"/>
        </w:rPr>
        <w:t xml:space="preserve"> </w:t>
      </w:r>
      <w:r>
        <w:t>вв.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отношений.</w:t>
      </w:r>
      <w:r>
        <w:rPr>
          <w:spacing w:val="1"/>
        </w:rPr>
        <w:t xml:space="preserve"> </w:t>
      </w:r>
      <w:r>
        <w:t>Дискуссии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причинах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последствиях</w:t>
      </w:r>
      <w:r>
        <w:rPr>
          <w:spacing w:val="1"/>
        </w:rPr>
        <w:t xml:space="preserve"> </w:t>
      </w:r>
      <w:r>
        <w:t>присоединения Украины к России. Причины, особенности, последствия и цена</w:t>
      </w:r>
      <w:r>
        <w:rPr>
          <w:spacing w:val="1"/>
        </w:rPr>
        <w:t xml:space="preserve"> </w:t>
      </w:r>
      <w:r>
        <w:t>преобразований Петра I в исторической науке. Россия – великая европейская</w:t>
      </w:r>
      <w:r>
        <w:rPr>
          <w:spacing w:val="1"/>
        </w:rPr>
        <w:t xml:space="preserve"> </w:t>
      </w:r>
      <w:r>
        <w:t>держава.</w:t>
      </w:r>
    </w:p>
    <w:p w14:paraId="174A8F34" w14:textId="77777777" w:rsidR="001E236E" w:rsidRDefault="002A2DB6">
      <w:pPr>
        <w:pStyle w:val="a3"/>
        <w:spacing w:before="2" w:line="360" w:lineRule="auto"/>
        <w:ind w:right="162"/>
      </w:pPr>
      <w:r>
        <w:t>Буржуазные</w:t>
      </w:r>
      <w:r>
        <w:rPr>
          <w:spacing w:val="1"/>
        </w:rPr>
        <w:t xml:space="preserve"> </w:t>
      </w:r>
      <w:r>
        <w:t>революции</w:t>
      </w:r>
      <w:r>
        <w:rPr>
          <w:spacing w:val="1"/>
        </w:rPr>
        <w:t xml:space="preserve"> </w:t>
      </w:r>
      <w:r>
        <w:t>XVII–XIX</w:t>
      </w:r>
      <w:r>
        <w:rPr>
          <w:spacing w:val="1"/>
        </w:rPr>
        <w:t xml:space="preserve"> </w:t>
      </w:r>
      <w:r>
        <w:t>вв.:</w:t>
      </w:r>
      <w:r>
        <w:rPr>
          <w:spacing w:val="1"/>
        </w:rPr>
        <w:t xml:space="preserve"> </w:t>
      </w:r>
      <w:r>
        <w:t>исторические</w:t>
      </w:r>
      <w:r>
        <w:rPr>
          <w:spacing w:val="1"/>
        </w:rPr>
        <w:t xml:space="preserve"> </w:t>
      </w:r>
      <w:r>
        <w:t>предпосылки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значение,</w:t>
      </w:r>
      <w:r>
        <w:rPr>
          <w:spacing w:val="1"/>
        </w:rPr>
        <w:t xml:space="preserve"> </w:t>
      </w:r>
      <w:r>
        <w:t>идеология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политических</w:t>
      </w:r>
      <w:r>
        <w:rPr>
          <w:spacing w:val="1"/>
        </w:rPr>
        <w:t xml:space="preserve"> </w:t>
      </w:r>
      <w:r>
        <w:t>движений.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социальных движений в России в XVII–XVIII вв. Становление гражданского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европейских</w:t>
      </w:r>
      <w:r>
        <w:rPr>
          <w:spacing w:val="1"/>
        </w:rPr>
        <w:t xml:space="preserve"> </w:t>
      </w:r>
      <w:r>
        <w:t>странах.</w:t>
      </w:r>
      <w:r>
        <w:rPr>
          <w:spacing w:val="1"/>
        </w:rPr>
        <w:t xml:space="preserve"> </w:t>
      </w:r>
      <w:r>
        <w:t>Философско-мировоззренческие</w:t>
      </w:r>
      <w:r>
        <w:rPr>
          <w:spacing w:val="1"/>
        </w:rPr>
        <w:t xml:space="preserve"> </w:t>
      </w:r>
      <w:r>
        <w:t>основы</w:t>
      </w:r>
      <w:r>
        <w:rPr>
          <w:spacing w:val="-67"/>
        </w:rPr>
        <w:t xml:space="preserve"> </w:t>
      </w:r>
      <w:r>
        <w:t>идеологии</w:t>
      </w:r>
      <w:r>
        <w:rPr>
          <w:spacing w:val="1"/>
        </w:rPr>
        <w:t xml:space="preserve"> </w:t>
      </w:r>
      <w:r>
        <w:t>Просвещения.</w:t>
      </w:r>
      <w:r>
        <w:rPr>
          <w:spacing w:val="1"/>
        </w:rPr>
        <w:t xml:space="preserve"> </w:t>
      </w:r>
      <w:r>
        <w:t>Конституционализм.</w:t>
      </w:r>
      <w:r>
        <w:rPr>
          <w:spacing w:val="1"/>
        </w:rPr>
        <w:t xml:space="preserve"> </w:t>
      </w:r>
      <w:r>
        <w:t>Возникновение</w:t>
      </w:r>
      <w:r>
        <w:rPr>
          <w:spacing w:val="1"/>
        </w:rPr>
        <w:t xml:space="preserve"> </w:t>
      </w:r>
      <w:r>
        <w:t>классических</w:t>
      </w:r>
      <w:r>
        <w:rPr>
          <w:spacing w:val="1"/>
        </w:rPr>
        <w:t xml:space="preserve"> </w:t>
      </w:r>
      <w:r>
        <w:t>доктрин</w:t>
      </w:r>
      <w:r>
        <w:rPr>
          <w:spacing w:val="1"/>
        </w:rPr>
        <w:t xml:space="preserve"> </w:t>
      </w:r>
      <w:r>
        <w:t>либерализма,</w:t>
      </w:r>
      <w:r>
        <w:rPr>
          <w:spacing w:val="1"/>
        </w:rPr>
        <w:t xml:space="preserve"> </w:t>
      </w:r>
      <w:r>
        <w:t>консерватизма,</w:t>
      </w:r>
      <w:r>
        <w:rPr>
          <w:spacing w:val="1"/>
        </w:rPr>
        <w:t xml:space="preserve"> </w:t>
      </w:r>
      <w:r>
        <w:t>социализма,</w:t>
      </w:r>
      <w:r>
        <w:rPr>
          <w:spacing w:val="1"/>
        </w:rPr>
        <w:t xml:space="preserve"> </w:t>
      </w:r>
      <w:r>
        <w:t>анархизма.</w:t>
      </w:r>
      <w:r>
        <w:rPr>
          <w:spacing w:val="1"/>
        </w:rPr>
        <w:t xml:space="preserve"> </w:t>
      </w:r>
      <w:r>
        <w:t>Марксизм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рабочее</w:t>
      </w:r>
      <w:r>
        <w:rPr>
          <w:spacing w:val="1"/>
        </w:rPr>
        <w:t xml:space="preserve"> </w:t>
      </w:r>
      <w:r>
        <w:t>революционное</w:t>
      </w:r>
      <w:r>
        <w:rPr>
          <w:spacing w:val="1"/>
        </w:rPr>
        <w:t xml:space="preserve"> </w:t>
      </w:r>
      <w:r>
        <w:t>движение.</w:t>
      </w:r>
      <w:r>
        <w:rPr>
          <w:spacing w:val="1"/>
        </w:rPr>
        <w:t xml:space="preserve"> </w:t>
      </w:r>
      <w:r>
        <w:t>Национализм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общественно-политическую</w:t>
      </w:r>
      <w:r>
        <w:rPr>
          <w:spacing w:val="-2"/>
        </w:rPr>
        <w:t xml:space="preserve"> </w:t>
      </w:r>
      <w:r>
        <w:t>жизнь</w:t>
      </w:r>
      <w:r>
        <w:rPr>
          <w:spacing w:val="-1"/>
        </w:rPr>
        <w:t xml:space="preserve"> </w:t>
      </w:r>
      <w:r>
        <w:t>стран Европы.</w:t>
      </w:r>
    </w:p>
    <w:p w14:paraId="22646E39" w14:textId="77777777" w:rsidR="001E236E" w:rsidRDefault="002A2DB6">
      <w:pPr>
        <w:pStyle w:val="a3"/>
        <w:spacing w:before="1" w:line="360" w:lineRule="auto"/>
        <w:ind w:right="168"/>
      </w:pPr>
      <w:r>
        <w:t>Технический</w:t>
      </w:r>
      <w:r>
        <w:rPr>
          <w:spacing w:val="1"/>
        </w:rPr>
        <w:t xml:space="preserve"> </w:t>
      </w:r>
      <w:r>
        <w:t>прогресс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Новое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капиталистических</w:t>
      </w:r>
      <w:r>
        <w:rPr>
          <w:spacing w:val="-67"/>
        </w:rPr>
        <w:t xml:space="preserve"> </w:t>
      </w:r>
      <w:r>
        <w:t>отношений. Промышленный переворот. Начало становления индустриального</w:t>
      </w:r>
      <w:r>
        <w:rPr>
          <w:spacing w:val="1"/>
        </w:rPr>
        <w:t xml:space="preserve"> </w:t>
      </w:r>
      <w:r>
        <w:t>общества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России.</w:t>
      </w:r>
      <w:r>
        <w:rPr>
          <w:spacing w:val="-5"/>
        </w:rPr>
        <w:t xml:space="preserve"> </w:t>
      </w:r>
      <w:r>
        <w:t>Особенности промышленного переворота.</w:t>
      </w:r>
    </w:p>
    <w:p w14:paraId="01E53A42" w14:textId="77777777" w:rsidR="001E236E" w:rsidRDefault="002A2DB6">
      <w:pPr>
        <w:pStyle w:val="a3"/>
        <w:spacing w:line="360" w:lineRule="auto"/>
        <w:ind w:right="161"/>
      </w:pPr>
      <w:r>
        <w:t>Классовая социальная структура общества в Европе и России в XIX в.</w:t>
      </w:r>
      <w:r>
        <w:rPr>
          <w:spacing w:val="1"/>
        </w:rPr>
        <w:t xml:space="preserve"> </w:t>
      </w:r>
      <w:r>
        <w:t>Буржуа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пролетарии.</w:t>
      </w:r>
      <w:r>
        <w:rPr>
          <w:spacing w:val="1"/>
        </w:rPr>
        <w:t xml:space="preserve"> </w:t>
      </w:r>
      <w:r>
        <w:t>Эволюция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индустриальном обществе. Изменение среды обитания человека. Урбанизация.</w:t>
      </w:r>
      <w:r>
        <w:rPr>
          <w:spacing w:val="1"/>
        </w:rPr>
        <w:t xml:space="preserve"> </w:t>
      </w:r>
      <w:r>
        <w:t>Городской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сельский</w:t>
      </w:r>
      <w:r>
        <w:rPr>
          <w:spacing w:val="1"/>
        </w:rPr>
        <w:t xml:space="preserve"> </w:t>
      </w:r>
      <w:r>
        <w:t>образы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бедности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богатства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индустриальном</w:t>
      </w:r>
      <w:r>
        <w:rPr>
          <w:spacing w:val="-5"/>
        </w:rPr>
        <w:t xml:space="preserve"> </w:t>
      </w:r>
      <w:r>
        <w:t>обществе.</w:t>
      </w:r>
      <w:r>
        <w:rPr>
          <w:spacing w:val="-4"/>
        </w:rPr>
        <w:t xml:space="preserve"> </w:t>
      </w:r>
      <w:r>
        <w:t>Изменение</w:t>
      </w:r>
      <w:r>
        <w:rPr>
          <w:spacing w:val="-2"/>
        </w:rPr>
        <w:t xml:space="preserve"> </w:t>
      </w:r>
      <w:r>
        <w:t>характера</w:t>
      </w:r>
      <w:r>
        <w:rPr>
          <w:spacing w:val="-5"/>
        </w:rPr>
        <w:t xml:space="preserve"> </w:t>
      </w:r>
      <w:r>
        <w:t>демографических</w:t>
      </w:r>
      <w:r>
        <w:rPr>
          <w:spacing w:val="-1"/>
        </w:rPr>
        <w:t xml:space="preserve"> </w:t>
      </w:r>
      <w:r>
        <w:t>процессов.</w:t>
      </w:r>
    </w:p>
    <w:p w14:paraId="51F89645" w14:textId="77777777" w:rsidR="001E236E" w:rsidRDefault="002A2DB6">
      <w:pPr>
        <w:pStyle w:val="a3"/>
        <w:spacing w:line="360" w:lineRule="auto"/>
        <w:ind w:right="159"/>
      </w:pPr>
      <w:r>
        <w:t>Мировосприятие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индустриального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Европе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России. Формирование классической научной картины мира в XVII–XIX вв.</w:t>
      </w:r>
      <w:r>
        <w:rPr>
          <w:spacing w:val="1"/>
        </w:rPr>
        <w:t xml:space="preserve"> </w:t>
      </w:r>
      <w:r>
        <w:t>Культурное</w:t>
      </w:r>
      <w:r>
        <w:rPr>
          <w:spacing w:val="-4"/>
        </w:rPr>
        <w:t xml:space="preserve"> </w:t>
      </w:r>
      <w:r>
        <w:t>и философское</w:t>
      </w:r>
      <w:r>
        <w:rPr>
          <w:spacing w:val="-3"/>
        </w:rPr>
        <w:t xml:space="preserve"> </w:t>
      </w:r>
      <w:r>
        <w:t>наследие Нового времени.</w:t>
      </w:r>
    </w:p>
    <w:p w14:paraId="48A9B9EC" w14:textId="77777777" w:rsidR="001E236E" w:rsidRDefault="002A2DB6">
      <w:pPr>
        <w:pStyle w:val="a3"/>
        <w:spacing w:line="360" w:lineRule="auto"/>
        <w:ind w:right="168"/>
      </w:pPr>
      <w:r>
        <w:t>Дискуссия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моделях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традиционного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индустриальному</w:t>
      </w:r>
      <w:r>
        <w:rPr>
          <w:spacing w:val="1"/>
        </w:rPr>
        <w:t xml:space="preserve"> </w:t>
      </w:r>
      <w:r>
        <w:t>обществу</w:t>
      </w:r>
      <w:r>
        <w:rPr>
          <w:spacing w:val="1"/>
        </w:rPr>
        <w:t xml:space="preserve"> </w:t>
      </w:r>
      <w:r>
        <w:t>(«эшелонах</w:t>
      </w:r>
      <w:r>
        <w:rPr>
          <w:spacing w:val="1"/>
        </w:rPr>
        <w:t xml:space="preserve"> </w:t>
      </w:r>
      <w:r>
        <w:t>модернизации»),</w:t>
      </w:r>
      <w:r>
        <w:rPr>
          <w:spacing w:val="1"/>
        </w:rPr>
        <w:t xml:space="preserve"> </w:t>
      </w:r>
      <w:r>
        <w:t>специфике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 xml:space="preserve">процессов  </w:t>
      </w:r>
      <w:r>
        <w:rPr>
          <w:spacing w:val="9"/>
        </w:rPr>
        <w:t xml:space="preserve"> </w:t>
      </w:r>
      <w:r>
        <w:t xml:space="preserve">в  </w:t>
      </w:r>
      <w:r>
        <w:rPr>
          <w:spacing w:val="8"/>
        </w:rPr>
        <w:t xml:space="preserve"> </w:t>
      </w:r>
      <w:r>
        <w:t xml:space="preserve">России.  </w:t>
      </w:r>
      <w:r>
        <w:rPr>
          <w:spacing w:val="10"/>
        </w:rPr>
        <w:t xml:space="preserve"> </w:t>
      </w:r>
      <w:r>
        <w:t xml:space="preserve">Предпосылки  </w:t>
      </w:r>
      <w:r>
        <w:rPr>
          <w:spacing w:val="7"/>
        </w:rPr>
        <w:t xml:space="preserve"> </w:t>
      </w:r>
      <w:r>
        <w:t xml:space="preserve">ускоренной  </w:t>
      </w:r>
      <w:r>
        <w:rPr>
          <w:spacing w:val="9"/>
        </w:rPr>
        <w:t xml:space="preserve"> </w:t>
      </w:r>
      <w:r>
        <w:t xml:space="preserve">модернизации  </w:t>
      </w:r>
      <w:r>
        <w:rPr>
          <w:spacing w:val="11"/>
        </w:rPr>
        <w:t xml:space="preserve"> </w:t>
      </w:r>
      <w:r>
        <w:t xml:space="preserve">в  </w:t>
      </w:r>
      <w:r>
        <w:rPr>
          <w:spacing w:val="8"/>
        </w:rPr>
        <w:t xml:space="preserve"> </w:t>
      </w:r>
      <w:r>
        <w:t>странах</w:t>
      </w:r>
    </w:p>
    <w:p w14:paraId="324E6FF2" w14:textId="77777777" w:rsidR="001E236E" w:rsidRDefault="002A2DB6">
      <w:pPr>
        <w:pStyle w:val="a3"/>
        <w:spacing w:before="1"/>
        <w:ind w:firstLine="0"/>
      </w:pPr>
      <w:r>
        <w:t xml:space="preserve">«второго  </w:t>
      </w:r>
      <w:r>
        <w:rPr>
          <w:spacing w:val="55"/>
        </w:rPr>
        <w:t xml:space="preserve"> </w:t>
      </w:r>
      <w:r>
        <w:t xml:space="preserve">эшелона».  </w:t>
      </w:r>
      <w:r>
        <w:rPr>
          <w:spacing w:val="53"/>
        </w:rPr>
        <w:t xml:space="preserve"> </w:t>
      </w:r>
      <w:r>
        <w:t xml:space="preserve">Влияние  </w:t>
      </w:r>
      <w:r>
        <w:rPr>
          <w:spacing w:val="54"/>
        </w:rPr>
        <w:t xml:space="preserve"> </w:t>
      </w:r>
      <w:r>
        <w:t xml:space="preserve">европейской  </w:t>
      </w:r>
      <w:r>
        <w:rPr>
          <w:spacing w:val="54"/>
        </w:rPr>
        <w:t xml:space="preserve"> </w:t>
      </w:r>
      <w:r>
        <w:t xml:space="preserve">колониальной  </w:t>
      </w:r>
      <w:r>
        <w:rPr>
          <w:spacing w:val="54"/>
        </w:rPr>
        <w:t xml:space="preserve"> </w:t>
      </w:r>
      <w:r>
        <w:t xml:space="preserve">экспансии  </w:t>
      </w:r>
      <w:r>
        <w:rPr>
          <w:spacing w:val="52"/>
        </w:rPr>
        <w:t xml:space="preserve"> </w:t>
      </w:r>
      <w:r>
        <w:t>на</w:t>
      </w:r>
    </w:p>
    <w:p w14:paraId="06296F42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E9DF05E" w14:textId="77777777" w:rsidR="001E236E" w:rsidRDefault="002A2DB6">
      <w:pPr>
        <w:pStyle w:val="a3"/>
        <w:spacing w:before="67" w:line="362" w:lineRule="auto"/>
        <w:ind w:right="171" w:firstLine="0"/>
      </w:pPr>
      <w:r>
        <w:lastRenderedPageBreak/>
        <w:t>традиционные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Востока.</w:t>
      </w:r>
      <w:r>
        <w:rPr>
          <w:spacing w:val="1"/>
        </w:rPr>
        <w:t xml:space="preserve"> </w:t>
      </w:r>
      <w:r>
        <w:t>Экономическое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общественные</w:t>
      </w:r>
      <w:r>
        <w:rPr>
          <w:spacing w:val="1"/>
        </w:rPr>
        <w:t xml:space="preserve"> </w:t>
      </w:r>
      <w:r>
        <w:t>движения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колониальных</w:t>
      </w:r>
      <w:r>
        <w:rPr>
          <w:spacing w:val="-3"/>
        </w:rPr>
        <w:t xml:space="preserve"> </w:t>
      </w:r>
      <w:r>
        <w:t>и зависимых</w:t>
      </w:r>
      <w:r>
        <w:rPr>
          <w:spacing w:val="-4"/>
        </w:rPr>
        <w:t xml:space="preserve"> </w:t>
      </w:r>
      <w:r>
        <w:t>странах.</w:t>
      </w:r>
    </w:p>
    <w:p w14:paraId="0C1B4B99" w14:textId="77777777" w:rsidR="001E236E" w:rsidRDefault="002A2DB6">
      <w:pPr>
        <w:pStyle w:val="a3"/>
        <w:spacing w:line="360" w:lineRule="auto"/>
        <w:ind w:right="160"/>
      </w:pPr>
      <w:r>
        <w:t>Эволюция системы международных отношений в конце XV – середине</w:t>
      </w:r>
      <w:r>
        <w:rPr>
          <w:spacing w:val="1"/>
        </w:rPr>
        <w:t xml:space="preserve"> </w:t>
      </w:r>
      <w:r>
        <w:t>XIX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эпоху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Вестфальская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зарождение</w:t>
      </w:r>
      <w:r>
        <w:rPr>
          <w:spacing w:val="1"/>
        </w:rPr>
        <w:t xml:space="preserve"> </w:t>
      </w:r>
      <w:r>
        <w:t>международного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европейской</w:t>
      </w:r>
      <w:r>
        <w:rPr>
          <w:spacing w:val="64"/>
        </w:rPr>
        <w:t xml:space="preserve"> </w:t>
      </w:r>
      <w:r>
        <w:t>и</w:t>
      </w:r>
      <w:r>
        <w:rPr>
          <w:spacing w:val="64"/>
        </w:rPr>
        <w:t xml:space="preserve"> </w:t>
      </w:r>
      <w:r>
        <w:t>мировой</w:t>
      </w:r>
      <w:r>
        <w:rPr>
          <w:spacing w:val="64"/>
        </w:rPr>
        <w:t xml:space="preserve"> </w:t>
      </w:r>
      <w:r>
        <w:t>политике.</w:t>
      </w:r>
      <w:r>
        <w:rPr>
          <w:spacing w:val="61"/>
        </w:rPr>
        <w:t xml:space="preserve"> </w:t>
      </w:r>
      <w:r>
        <w:t>Венская</w:t>
      </w:r>
      <w:r>
        <w:rPr>
          <w:spacing w:val="64"/>
        </w:rPr>
        <w:t xml:space="preserve"> </w:t>
      </w:r>
      <w:r>
        <w:t>система</w:t>
      </w:r>
      <w:r>
        <w:rPr>
          <w:spacing w:val="63"/>
        </w:rPr>
        <w:t xml:space="preserve"> </w:t>
      </w:r>
      <w:r>
        <w:t>и</w:t>
      </w:r>
      <w:r>
        <w:rPr>
          <w:spacing w:val="64"/>
        </w:rPr>
        <w:t xml:space="preserve"> </w:t>
      </w:r>
      <w:r>
        <w:t>первый</w:t>
      </w:r>
      <w:r>
        <w:rPr>
          <w:spacing w:val="64"/>
        </w:rPr>
        <w:t xml:space="preserve"> </w:t>
      </w:r>
      <w:r>
        <w:t>опыт</w:t>
      </w:r>
    </w:p>
    <w:p w14:paraId="0E2FF365" w14:textId="77777777" w:rsidR="001E236E" w:rsidRDefault="002A2DB6">
      <w:pPr>
        <w:pStyle w:val="a3"/>
        <w:spacing w:line="360" w:lineRule="auto"/>
        <w:ind w:right="170" w:firstLine="0"/>
      </w:pPr>
      <w:r>
        <w:t>«коллективной</w:t>
      </w:r>
      <w:r>
        <w:rPr>
          <w:spacing w:val="1"/>
        </w:rPr>
        <w:t xml:space="preserve"> </w:t>
      </w:r>
      <w:r>
        <w:t>дипломатии».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геополитических</w:t>
      </w:r>
      <w:r>
        <w:rPr>
          <w:spacing w:val="1"/>
        </w:rPr>
        <w:t xml:space="preserve"> </w:t>
      </w:r>
      <w:r>
        <w:t>факторов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-1"/>
        </w:rPr>
        <w:t xml:space="preserve"> </w:t>
      </w:r>
      <w:r>
        <w:t>отношениях Нового</w:t>
      </w:r>
      <w:r>
        <w:rPr>
          <w:spacing w:val="-1"/>
        </w:rPr>
        <w:t xml:space="preserve"> </w:t>
      </w:r>
      <w:r>
        <w:t>времени.</w:t>
      </w:r>
      <w:r>
        <w:rPr>
          <w:spacing w:val="-2"/>
        </w:rPr>
        <w:t xml:space="preserve"> </w:t>
      </w:r>
      <w:r>
        <w:t>Колониальный</w:t>
      </w:r>
      <w:r>
        <w:rPr>
          <w:spacing w:val="-1"/>
        </w:rPr>
        <w:t xml:space="preserve"> </w:t>
      </w:r>
      <w:r>
        <w:t>раздел</w:t>
      </w:r>
      <w:r>
        <w:rPr>
          <w:spacing w:val="-4"/>
        </w:rPr>
        <w:t xml:space="preserve"> </w:t>
      </w:r>
      <w:r>
        <w:t>мира.</w:t>
      </w:r>
    </w:p>
    <w:p w14:paraId="60990FC1" w14:textId="77777777" w:rsidR="001E236E" w:rsidRDefault="001E236E">
      <w:pPr>
        <w:pStyle w:val="a3"/>
        <w:spacing w:before="1"/>
        <w:ind w:left="0" w:firstLine="0"/>
        <w:jc w:val="left"/>
        <w:rPr>
          <w:sz w:val="42"/>
        </w:rPr>
      </w:pPr>
    </w:p>
    <w:p w14:paraId="6AFE4371" w14:textId="77777777" w:rsidR="001E236E" w:rsidRDefault="002A2DB6">
      <w:pPr>
        <w:pStyle w:val="1"/>
        <w:spacing w:before="1"/>
      </w:pPr>
      <w:r>
        <w:t>Индустриальное</w:t>
      </w:r>
      <w:r>
        <w:rPr>
          <w:spacing w:val="-2"/>
        </w:rPr>
        <w:t xml:space="preserve"> </w:t>
      </w:r>
      <w:r>
        <w:t>общество</w:t>
      </w:r>
      <w:r>
        <w:rPr>
          <w:spacing w:val="-2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второй</w:t>
      </w:r>
      <w:r>
        <w:rPr>
          <w:spacing w:val="-5"/>
        </w:rPr>
        <w:t xml:space="preserve"> </w:t>
      </w:r>
      <w:r>
        <w:t>половине</w:t>
      </w:r>
      <w:r>
        <w:rPr>
          <w:spacing w:val="-2"/>
        </w:rPr>
        <w:t xml:space="preserve"> </w:t>
      </w:r>
      <w:r>
        <w:t>XIX –</w:t>
      </w:r>
      <w:r>
        <w:rPr>
          <w:spacing w:val="-2"/>
        </w:rPr>
        <w:t xml:space="preserve"> </w:t>
      </w:r>
      <w:r>
        <w:t>начале</w:t>
      </w:r>
      <w:r>
        <w:rPr>
          <w:spacing w:val="-2"/>
        </w:rPr>
        <w:t xml:space="preserve"> </w:t>
      </w:r>
      <w:r>
        <w:t>ХХ</w:t>
      </w:r>
      <w:r>
        <w:rPr>
          <w:spacing w:val="-3"/>
        </w:rPr>
        <w:t xml:space="preserve"> </w:t>
      </w:r>
      <w:r>
        <w:t>в.</w:t>
      </w:r>
    </w:p>
    <w:p w14:paraId="376E2835" w14:textId="77777777" w:rsidR="001E236E" w:rsidRDefault="002A2DB6">
      <w:pPr>
        <w:pStyle w:val="a3"/>
        <w:spacing w:before="155" w:line="360" w:lineRule="auto"/>
        <w:ind w:right="168"/>
      </w:pPr>
      <w:r>
        <w:t>Дискуссия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понятии</w:t>
      </w:r>
      <w:r>
        <w:rPr>
          <w:spacing w:val="1"/>
        </w:rPr>
        <w:t xml:space="preserve"> </w:t>
      </w:r>
      <w:r>
        <w:t>Новейшая</w:t>
      </w:r>
      <w:r>
        <w:rPr>
          <w:spacing w:val="1"/>
        </w:rPr>
        <w:t xml:space="preserve"> </w:t>
      </w:r>
      <w:r>
        <w:t>история.</w:t>
      </w:r>
      <w:r>
        <w:rPr>
          <w:spacing w:val="1"/>
        </w:rPr>
        <w:t xml:space="preserve"> </w:t>
      </w:r>
      <w:r>
        <w:t>Историческая</w:t>
      </w:r>
      <w:r>
        <w:rPr>
          <w:spacing w:val="1"/>
        </w:rPr>
        <w:t xml:space="preserve"> </w:t>
      </w:r>
      <w:r>
        <w:t>карта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половины</w:t>
      </w:r>
      <w:r>
        <w:rPr>
          <w:spacing w:val="1"/>
        </w:rPr>
        <w:t xml:space="preserve"> </w:t>
      </w:r>
      <w:r>
        <w:t>XIX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начала</w:t>
      </w:r>
      <w:r>
        <w:rPr>
          <w:spacing w:val="-2"/>
        </w:rPr>
        <w:t xml:space="preserve"> </w:t>
      </w:r>
      <w:r>
        <w:t>ХХ</w:t>
      </w:r>
      <w:r>
        <w:rPr>
          <w:spacing w:val="-1"/>
        </w:rPr>
        <w:t xml:space="preserve"> </w:t>
      </w:r>
      <w:r>
        <w:t>в.</w:t>
      </w:r>
    </w:p>
    <w:p w14:paraId="18095126" w14:textId="77777777" w:rsidR="001E236E" w:rsidRDefault="002A2DB6">
      <w:pPr>
        <w:pStyle w:val="a3"/>
        <w:spacing w:line="360" w:lineRule="auto"/>
        <w:ind w:right="161"/>
      </w:pPr>
      <w:r>
        <w:t>Предпосылки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революции</w:t>
      </w:r>
      <w:r>
        <w:rPr>
          <w:spacing w:val="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XIX</w:t>
      </w:r>
      <w:r>
        <w:rPr>
          <w:spacing w:val="1"/>
        </w:rPr>
        <w:t xml:space="preserve"> </w:t>
      </w:r>
      <w:r>
        <w:t>в.</w:t>
      </w:r>
      <w:r>
        <w:rPr>
          <w:spacing w:val="-67"/>
        </w:rPr>
        <w:t xml:space="preserve"> </w:t>
      </w:r>
      <w:r>
        <w:t>Формирование системы монополистического капитализма и ее противоречия.</w:t>
      </w:r>
      <w:r>
        <w:rPr>
          <w:spacing w:val="1"/>
        </w:rPr>
        <w:t xml:space="preserve"> </w:t>
      </w:r>
      <w:r>
        <w:t>Динамика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рубеже</w:t>
      </w:r>
      <w:r>
        <w:rPr>
          <w:spacing w:val="1"/>
        </w:rPr>
        <w:t xml:space="preserve"> </w:t>
      </w:r>
      <w:r>
        <w:t>XIX–XX</w:t>
      </w:r>
      <w:r>
        <w:rPr>
          <w:spacing w:val="1"/>
        </w:rPr>
        <w:t xml:space="preserve"> </w:t>
      </w:r>
      <w:r>
        <w:t>вв.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социальной</w:t>
      </w:r>
      <w:r>
        <w:rPr>
          <w:spacing w:val="-1"/>
        </w:rPr>
        <w:t xml:space="preserve"> </w:t>
      </w:r>
      <w:r>
        <w:t>структуре индустриального</w:t>
      </w:r>
      <w:r>
        <w:rPr>
          <w:spacing w:val="-1"/>
        </w:rPr>
        <w:t xml:space="preserve"> </w:t>
      </w:r>
      <w:r>
        <w:t>общества.</w:t>
      </w:r>
    </w:p>
    <w:p w14:paraId="387AD4C1" w14:textId="77777777" w:rsidR="001E236E" w:rsidRDefault="002A2DB6">
      <w:pPr>
        <w:pStyle w:val="a3"/>
        <w:spacing w:line="360" w:lineRule="auto"/>
        <w:ind w:right="160"/>
      </w:pPr>
      <w:r>
        <w:t>Российская</w:t>
      </w:r>
      <w:r>
        <w:rPr>
          <w:spacing w:val="1"/>
        </w:rPr>
        <w:t xml:space="preserve"> </w:t>
      </w:r>
      <w:r>
        <w:t>власть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XIX</w:t>
      </w:r>
      <w:r>
        <w:rPr>
          <w:spacing w:val="1"/>
        </w:rPr>
        <w:t xml:space="preserve"> </w:t>
      </w:r>
      <w:r>
        <w:t>в.: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оптимальной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Империя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народы.</w:t>
      </w:r>
      <w:r>
        <w:rPr>
          <w:spacing w:val="1"/>
        </w:rPr>
        <w:t xml:space="preserve"> </w:t>
      </w:r>
      <w:r>
        <w:t>«Великие</w:t>
      </w:r>
      <w:r>
        <w:rPr>
          <w:spacing w:val="1"/>
        </w:rPr>
        <w:t xml:space="preserve"> </w:t>
      </w:r>
      <w:r>
        <w:t>реформы»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-67"/>
        </w:rPr>
        <w:t xml:space="preserve"> </w:t>
      </w:r>
      <w:r>
        <w:t>1860–1870-х гг. и их значение. Особенности экономического и социального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ускорения</w:t>
      </w:r>
      <w:r>
        <w:rPr>
          <w:spacing w:val="1"/>
        </w:rPr>
        <w:t xml:space="preserve"> </w:t>
      </w:r>
      <w:r>
        <w:t>модернизации.</w:t>
      </w:r>
      <w:r>
        <w:rPr>
          <w:spacing w:val="1"/>
        </w:rPr>
        <w:t xml:space="preserve"> </w:t>
      </w:r>
      <w:r>
        <w:t>Предпосылки</w:t>
      </w:r>
      <w:r>
        <w:rPr>
          <w:spacing w:val="1"/>
        </w:rPr>
        <w:t xml:space="preserve"> </w:t>
      </w:r>
      <w:r>
        <w:t>революционного изменения общественного строя. Российские реформы в XIX</w:t>
      </w:r>
      <w:r>
        <w:rPr>
          <w:spacing w:val="1"/>
        </w:rPr>
        <w:t xml:space="preserve"> </w:t>
      </w:r>
      <w:r>
        <w:t>в.: причины,</w:t>
      </w:r>
      <w:r>
        <w:rPr>
          <w:spacing w:val="-1"/>
        </w:rPr>
        <w:t xml:space="preserve"> </w:t>
      </w:r>
      <w:r>
        <w:t>цели,</w:t>
      </w:r>
      <w:r>
        <w:rPr>
          <w:spacing w:val="-1"/>
        </w:rPr>
        <w:t xml:space="preserve"> </w:t>
      </w:r>
      <w:r>
        <w:t>противоречия, итоги.</w:t>
      </w:r>
    </w:p>
    <w:p w14:paraId="5B40C18F" w14:textId="77777777" w:rsidR="001E236E" w:rsidRDefault="002A2DB6">
      <w:pPr>
        <w:pStyle w:val="a3"/>
        <w:spacing w:before="1" w:line="360" w:lineRule="auto"/>
        <w:ind w:right="164"/>
      </w:pPr>
      <w:r>
        <w:t>Кризис</w:t>
      </w:r>
      <w:r>
        <w:rPr>
          <w:spacing w:val="1"/>
        </w:rPr>
        <w:t xml:space="preserve"> </w:t>
      </w:r>
      <w:r>
        <w:t>классических</w:t>
      </w:r>
      <w:r>
        <w:rPr>
          <w:spacing w:val="1"/>
        </w:rPr>
        <w:t xml:space="preserve"> </w:t>
      </w:r>
      <w:r>
        <w:t>идеологических</w:t>
      </w:r>
      <w:r>
        <w:rPr>
          <w:spacing w:val="1"/>
        </w:rPr>
        <w:t xml:space="preserve"> </w:t>
      </w:r>
      <w:r>
        <w:t>доктрин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рубеже</w:t>
      </w:r>
      <w:r>
        <w:rPr>
          <w:spacing w:val="1"/>
        </w:rPr>
        <w:t xml:space="preserve"> </w:t>
      </w:r>
      <w:r>
        <w:t>XIX–XX</w:t>
      </w:r>
      <w:r>
        <w:rPr>
          <w:spacing w:val="1"/>
        </w:rPr>
        <w:t xml:space="preserve"> </w:t>
      </w:r>
      <w:r>
        <w:t>вв.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моделей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Общественное</w:t>
      </w:r>
      <w:r>
        <w:rPr>
          <w:spacing w:val="1"/>
        </w:rPr>
        <w:t xml:space="preserve"> </w:t>
      </w:r>
      <w:r>
        <w:t>движение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 второй половины XIX в. и его специфика. Мировоззренческий кризис</w:t>
      </w:r>
      <w:r>
        <w:rPr>
          <w:spacing w:val="1"/>
        </w:rPr>
        <w:t xml:space="preserve"> </w:t>
      </w:r>
      <w:r>
        <w:t>европейского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XIX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XX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«Закат</w:t>
      </w:r>
      <w:r>
        <w:rPr>
          <w:spacing w:val="1"/>
        </w:rPr>
        <w:t xml:space="preserve"> </w:t>
      </w:r>
      <w:r>
        <w:t>Европы»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философской</w:t>
      </w:r>
      <w:r>
        <w:rPr>
          <w:spacing w:val="1"/>
        </w:rPr>
        <w:t xml:space="preserve"> </w:t>
      </w:r>
      <w:r>
        <w:t>мысли. Формирование</w:t>
      </w:r>
      <w:r>
        <w:rPr>
          <w:spacing w:val="1"/>
        </w:rPr>
        <w:t xml:space="preserve"> </w:t>
      </w:r>
      <w:r>
        <w:t>неклассической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Модернизм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мировоззренческих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эстетических</w:t>
      </w:r>
      <w:r>
        <w:rPr>
          <w:spacing w:val="1"/>
        </w:rPr>
        <w:t xml:space="preserve"> </w:t>
      </w:r>
      <w:r>
        <w:t>основ</w:t>
      </w:r>
      <w:r>
        <w:rPr>
          <w:spacing w:val="-67"/>
        </w:rPr>
        <w:t xml:space="preserve"> </w:t>
      </w:r>
      <w:r>
        <w:t>художественного</w:t>
      </w:r>
      <w:r>
        <w:rPr>
          <w:spacing w:val="-1"/>
        </w:rPr>
        <w:t xml:space="preserve"> </w:t>
      </w:r>
      <w:r>
        <w:t>творчества.</w:t>
      </w:r>
      <w:r>
        <w:rPr>
          <w:spacing w:val="-4"/>
        </w:rPr>
        <w:t xml:space="preserve"> </w:t>
      </w:r>
      <w:r>
        <w:t>Реализм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художественном</w:t>
      </w:r>
      <w:r>
        <w:rPr>
          <w:spacing w:val="-1"/>
        </w:rPr>
        <w:t xml:space="preserve"> </w:t>
      </w:r>
      <w:r>
        <w:t>творчестве</w:t>
      </w:r>
      <w:r>
        <w:rPr>
          <w:spacing w:val="-4"/>
        </w:rPr>
        <w:t xml:space="preserve"> </w:t>
      </w:r>
      <w:r>
        <w:t>ХХ</w:t>
      </w:r>
      <w:r>
        <w:rPr>
          <w:spacing w:val="-2"/>
        </w:rPr>
        <w:t xml:space="preserve"> </w:t>
      </w:r>
      <w:r>
        <w:t>в.</w:t>
      </w:r>
    </w:p>
    <w:p w14:paraId="5E4E75C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309EDB4" w14:textId="77777777" w:rsidR="001E236E" w:rsidRDefault="002A2DB6">
      <w:pPr>
        <w:pStyle w:val="a3"/>
        <w:spacing w:before="67"/>
        <w:ind w:left="930" w:firstLine="0"/>
      </w:pPr>
      <w:r>
        <w:lastRenderedPageBreak/>
        <w:t>Нарастание</w:t>
      </w:r>
      <w:r>
        <w:rPr>
          <w:spacing w:val="-3"/>
        </w:rPr>
        <w:t xml:space="preserve"> </w:t>
      </w:r>
      <w:r>
        <w:t>технократизма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иррационализма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массовом</w:t>
      </w:r>
      <w:r>
        <w:rPr>
          <w:spacing w:val="-2"/>
        </w:rPr>
        <w:t xml:space="preserve"> </w:t>
      </w:r>
      <w:r>
        <w:t>сознании.</w:t>
      </w:r>
    </w:p>
    <w:p w14:paraId="2EF0B6A8" w14:textId="77777777" w:rsidR="001E236E" w:rsidRDefault="002A2DB6">
      <w:pPr>
        <w:pStyle w:val="a3"/>
        <w:spacing w:before="163" w:line="360" w:lineRule="auto"/>
        <w:ind w:right="166"/>
      </w:pPr>
      <w:r>
        <w:t>Страны Азии на рубеже XIX–XX вв. Кризис традиционного общества в</w:t>
      </w:r>
      <w:r>
        <w:rPr>
          <w:spacing w:val="1"/>
        </w:rPr>
        <w:t xml:space="preserve"> </w:t>
      </w:r>
      <w:r>
        <w:t>условиях развертывания модернизационных</w:t>
      </w:r>
      <w:r>
        <w:rPr>
          <w:spacing w:val="-4"/>
        </w:rPr>
        <w:t xml:space="preserve"> </w:t>
      </w:r>
      <w:r>
        <w:t>процессов.</w:t>
      </w:r>
    </w:p>
    <w:p w14:paraId="639C2193" w14:textId="77777777" w:rsidR="001E236E" w:rsidRDefault="002A2DB6">
      <w:pPr>
        <w:pStyle w:val="a3"/>
        <w:spacing w:line="360" w:lineRule="auto"/>
        <w:ind w:right="162"/>
      </w:pPr>
      <w:r>
        <w:t>Система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рубеже</w:t>
      </w:r>
      <w:r>
        <w:rPr>
          <w:spacing w:val="1"/>
        </w:rPr>
        <w:t xml:space="preserve"> </w:t>
      </w:r>
      <w:r>
        <w:t>XIX–XX</w:t>
      </w:r>
      <w:r>
        <w:rPr>
          <w:spacing w:val="71"/>
        </w:rPr>
        <w:t xml:space="preserve"> </w:t>
      </w:r>
      <w:r>
        <w:t>вв.</w:t>
      </w:r>
      <w:r>
        <w:rPr>
          <w:spacing w:val="-67"/>
        </w:rPr>
        <w:t xml:space="preserve"> </w:t>
      </w:r>
      <w:r>
        <w:t>Империализм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идеология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политика.</w:t>
      </w:r>
      <w:r>
        <w:rPr>
          <w:spacing w:val="1"/>
        </w:rPr>
        <w:t xml:space="preserve"> </w:t>
      </w:r>
      <w:r>
        <w:t>Борьба</w:t>
      </w:r>
      <w:r>
        <w:rPr>
          <w:spacing w:val="1"/>
        </w:rPr>
        <w:t xml:space="preserve"> </w:t>
      </w:r>
      <w:r>
        <w:t>за</w:t>
      </w:r>
      <w:r>
        <w:rPr>
          <w:spacing w:val="70"/>
        </w:rPr>
        <w:t xml:space="preserve"> </w:t>
      </w:r>
      <w:r>
        <w:t>колониальный</w:t>
      </w:r>
      <w:r>
        <w:rPr>
          <w:spacing w:val="70"/>
        </w:rPr>
        <w:t xml:space="preserve"> </w:t>
      </w:r>
      <w:r>
        <w:t>передел</w:t>
      </w:r>
      <w:r>
        <w:rPr>
          <w:spacing w:val="1"/>
        </w:rPr>
        <w:t xml:space="preserve"> </w:t>
      </w:r>
      <w:r>
        <w:t>мира.</w:t>
      </w:r>
    </w:p>
    <w:p w14:paraId="77C0ED60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3F5F6812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4A285F78" w14:textId="77777777" w:rsidR="001E236E" w:rsidRDefault="001E236E">
      <w:pPr>
        <w:pStyle w:val="a3"/>
        <w:spacing w:before="4"/>
        <w:ind w:left="0" w:firstLine="0"/>
        <w:jc w:val="left"/>
        <w:rPr>
          <w:sz w:val="24"/>
        </w:rPr>
      </w:pPr>
    </w:p>
    <w:p w14:paraId="09E34BC6" w14:textId="77777777" w:rsidR="001E236E" w:rsidRDefault="002A2DB6">
      <w:pPr>
        <w:pStyle w:val="1"/>
      </w:pPr>
      <w:bookmarkStart w:id="44" w:name="_bookmark45"/>
      <w:bookmarkEnd w:id="44"/>
      <w:r>
        <w:t>Математика:</w:t>
      </w:r>
      <w:r>
        <w:rPr>
          <w:spacing w:val="-5"/>
        </w:rPr>
        <w:t xml:space="preserve"> </w:t>
      </w:r>
      <w:r>
        <w:t>алгебра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начала</w:t>
      </w:r>
      <w:r>
        <w:rPr>
          <w:spacing w:val="-4"/>
        </w:rPr>
        <w:t xml:space="preserve"> </w:t>
      </w:r>
      <w:r>
        <w:t>математического</w:t>
      </w:r>
      <w:r>
        <w:rPr>
          <w:spacing w:val="-4"/>
        </w:rPr>
        <w:t xml:space="preserve"> </w:t>
      </w:r>
      <w:r>
        <w:t>анализа,</w:t>
      </w:r>
      <w:r>
        <w:rPr>
          <w:spacing w:val="-6"/>
        </w:rPr>
        <w:t xml:space="preserve"> </w:t>
      </w:r>
      <w:r>
        <w:t>геометрия</w:t>
      </w:r>
    </w:p>
    <w:p w14:paraId="6FDEA1D9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4AF40781" w14:textId="77777777" w:rsidR="001E236E" w:rsidRDefault="001E236E">
      <w:pPr>
        <w:pStyle w:val="a3"/>
        <w:spacing w:before="8"/>
        <w:ind w:left="0" w:firstLine="0"/>
        <w:jc w:val="left"/>
        <w:rPr>
          <w:b/>
          <w:sz w:val="25"/>
        </w:rPr>
      </w:pPr>
    </w:p>
    <w:p w14:paraId="0ED0BB81" w14:textId="77777777" w:rsidR="001E236E" w:rsidRDefault="002A2DB6">
      <w:pPr>
        <w:pStyle w:val="a3"/>
        <w:spacing w:line="360" w:lineRule="auto"/>
        <w:ind w:right="161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принятой</w:t>
      </w:r>
      <w:r>
        <w:rPr>
          <w:spacing w:val="1"/>
        </w:rPr>
        <w:t xml:space="preserve"> </w:t>
      </w:r>
      <w:r>
        <w:t>Концепцией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математического</w:t>
      </w:r>
      <w:r>
        <w:rPr>
          <w:spacing w:val="1"/>
        </w:rPr>
        <w:t xml:space="preserve"> </w:t>
      </w:r>
      <w:r>
        <w:t>образования в Российской Федерации, математическое образование решает, в</w:t>
      </w:r>
      <w:r>
        <w:rPr>
          <w:spacing w:val="1"/>
        </w:rPr>
        <w:t xml:space="preserve"> </w:t>
      </w:r>
      <w:r>
        <w:t>частности,</w:t>
      </w:r>
      <w:r>
        <w:rPr>
          <w:spacing w:val="-2"/>
        </w:rPr>
        <w:t xml:space="preserve"> </w:t>
      </w:r>
      <w:r>
        <w:t>следующие ключевые задачи:</w:t>
      </w:r>
    </w:p>
    <w:p w14:paraId="78B5FCF5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before="1" w:line="360" w:lineRule="auto"/>
        <w:ind w:right="159" w:firstLine="283"/>
        <w:rPr>
          <w:sz w:val="28"/>
        </w:rPr>
      </w:pPr>
      <w:r>
        <w:rPr>
          <w:sz w:val="28"/>
        </w:rPr>
        <w:t>«предоставлять каждому обучающемуся возможность достижения уровня</w:t>
      </w:r>
      <w:r>
        <w:rPr>
          <w:spacing w:val="-67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необходимого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дальнейшей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обществе»;</w:t>
      </w:r>
    </w:p>
    <w:p w14:paraId="78B62C93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«обеспечивать необходимое стране число выпускников, математическая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подготовка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достаточна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преподавание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математики, математические исследования, работу в сфере 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 и</w:t>
      </w:r>
      <w:r>
        <w:rPr>
          <w:spacing w:val="-2"/>
          <w:sz w:val="28"/>
        </w:rPr>
        <w:t xml:space="preserve"> </w:t>
      </w:r>
      <w:r>
        <w:rPr>
          <w:sz w:val="28"/>
        </w:rPr>
        <w:t>др.»;</w:t>
      </w:r>
    </w:p>
    <w:p w14:paraId="7FD9010E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«в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основном</w:t>
      </w:r>
      <w:r>
        <w:rPr>
          <w:spacing w:val="1"/>
          <w:sz w:val="28"/>
        </w:rPr>
        <w:t xml:space="preserve"> </w:t>
      </w:r>
      <w:r>
        <w:rPr>
          <w:sz w:val="28"/>
        </w:rPr>
        <w:t>общем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среднем</w:t>
      </w:r>
      <w:r>
        <w:rPr>
          <w:spacing w:val="1"/>
          <w:sz w:val="28"/>
        </w:rPr>
        <w:t xml:space="preserve"> </w:t>
      </w:r>
      <w:r>
        <w:rPr>
          <w:sz w:val="28"/>
        </w:rPr>
        <w:t>общем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предусмотреть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запросами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-2"/>
          <w:sz w:val="28"/>
        </w:rPr>
        <w:t xml:space="preserve"> </w:t>
      </w:r>
      <w:r>
        <w:rPr>
          <w:sz w:val="28"/>
        </w:rPr>
        <w:t>подготовки в</w:t>
      </w:r>
      <w:r>
        <w:rPr>
          <w:spacing w:val="-2"/>
          <w:sz w:val="28"/>
        </w:rPr>
        <w:t xml:space="preserve"> </w:t>
      </w:r>
      <w:r>
        <w:rPr>
          <w:sz w:val="28"/>
        </w:rPr>
        <w:t>сфере</w:t>
      </w:r>
      <w:r>
        <w:rPr>
          <w:spacing w:val="-1"/>
          <w:sz w:val="28"/>
        </w:rPr>
        <w:t xml:space="preserve"> </w:t>
      </w:r>
      <w:r>
        <w:rPr>
          <w:sz w:val="28"/>
        </w:rPr>
        <w:t>математического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образования».</w:t>
      </w:r>
    </w:p>
    <w:p w14:paraId="430A6774" w14:textId="77777777" w:rsidR="001E236E" w:rsidRDefault="002A2DB6">
      <w:pPr>
        <w:pStyle w:val="a3"/>
        <w:spacing w:line="360" w:lineRule="auto"/>
        <w:ind w:right="170"/>
      </w:pPr>
      <w:r>
        <w:t>Соответственно, выделяются три направления требований к результатам</w:t>
      </w:r>
      <w:r>
        <w:rPr>
          <w:spacing w:val="1"/>
        </w:rPr>
        <w:t xml:space="preserve"> </w:t>
      </w:r>
      <w:r>
        <w:t>математического</w:t>
      </w:r>
      <w:r>
        <w:rPr>
          <w:spacing w:val="-4"/>
        </w:rPr>
        <w:t xml:space="preserve"> </w:t>
      </w:r>
      <w:r>
        <w:t>образования:</w:t>
      </w:r>
    </w:p>
    <w:p w14:paraId="012FA03E" w14:textId="77777777" w:rsidR="001E236E" w:rsidRDefault="002A2DB6">
      <w:pPr>
        <w:pStyle w:val="a4"/>
        <w:numPr>
          <w:ilvl w:val="0"/>
          <w:numId w:val="20"/>
        </w:numPr>
        <w:tabs>
          <w:tab w:val="left" w:pos="1007"/>
        </w:tabs>
        <w:spacing w:before="1" w:line="360" w:lineRule="auto"/>
        <w:ind w:right="164"/>
        <w:jc w:val="both"/>
        <w:rPr>
          <w:sz w:val="28"/>
        </w:rPr>
      </w:pPr>
      <w:r>
        <w:rPr>
          <w:sz w:val="28"/>
        </w:rPr>
        <w:t>практико-ориентированное математическое образование (математика для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жизни);</w:t>
      </w:r>
    </w:p>
    <w:p w14:paraId="1B23087F" w14:textId="77777777" w:rsidR="001E236E" w:rsidRDefault="002A2DB6">
      <w:pPr>
        <w:pStyle w:val="a4"/>
        <w:numPr>
          <w:ilvl w:val="0"/>
          <w:numId w:val="20"/>
        </w:numPr>
        <w:tabs>
          <w:tab w:val="left" w:pos="1007"/>
        </w:tabs>
        <w:spacing w:line="321" w:lineRule="exact"/>
        <w:ind w:hanging="361"/>
        <w:jc w:val="both"/>
        <w:rPr>
          <w:sz w:val="28"/>
        </w:rPr>
      </w:pPr>
      <w:r>
        <w:rPr>
          <w:sz w:val="28"/>
        </w:rPr>
        <w:t>математика</w:t>
      </w:r>
      <w:r>
        <w:rPr>
          <w:spacing w:val="-4"/>
          <w:sz w:val="28"/>
        </w:rPr>
        <w:t xml:space="preserve"> </w:t>
      </w:r>
      <w:r>
        <w:rPr>
          <w:sz w:val="28"/>
        </w:rPr>
        <w:t>для использования в</w:t>
      </w:r>
      <w:r>
        <w:rPr>
          <w:spacing w:val="-5"/>
          <w:sz w:val="28"/>
        </w:rPr>
        <w:t xml:space="preserve"> </w:t>
      </w:r>
      <w:r>
        <w:rPr>
          <w:sz w:val="28"/>
        </w:rPr>
        <w:t>профессии;</w:t>
      </w:r>
    </w:p>
    <w:p w14:paraId="2A09BCCB" w14:textId="77777777" w:rsidR="001E236E" w:rsidRDefault="001E236E">
      <w:pPr>
        <w:spacing w:line="321" w:lineRule="exact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29C6FC1" w14:textId="77777777" w:rsidR="001E236E" w:rsidRDefault="002A2DB6">
      <w:pPr>
        <w:pStyle w:val="a4"/>
        <w:numPr>
          <w:ilvl w:val="0"/>
          <w:numId w:val="20"/>
        </w:numPr>
        <w:tabs>
          <w:tab w:val="left" w:pos="1007"/>
        </w:tabs>
        <w:spacing w:before="67" w:line="360" w:lineRule="auto"/>
        <w:ind w:right="166"/>
        <w:jc w:val="both"/>
        <w:rPr>
          <w:sz w:val="28"/>
        </w:rPr>
      </w:pPr>
      <w:r>
        <w:rPr>
          <w:sz w:val="28"/>
        </w:rPr>
        <w:lastRenderedPageBreak/>
        <w:t>творческое направление, на которое нацелены те обучающиеся, 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планируют</w:t>
      </w:r>
      <w:r>
        <w:rPr>
          <w:spacing w:val="1"/>
          <w:sz w:val="28"/>
        </w:rPr>
        <w:t xml:space="preserve"> </w:t>
      </w:r>
      <w:r>
        <w:rPr>
          <w:sz w:val="28"/>
        </w:rPr>
        <w:t>заниматься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1"/>
          <w:sz w:val="28"/>
        </w:rPr>
        <w:t xml:space="preserve"> </w:t>
      </w:r>
      <w:r>
        <w:rPr>
          <w:sz w:val="28"/>
        </w:rPr>
        <w:t>математики,</w:t>
      </w:r>
      <w:r>
        <w:rPr>
          <w:spacing w:val="-1"/>
          <w:sz w:val="28"/>
        </w:rPr>
        <w:t xml:space="preserve"> </w:t>
      </w:r>
      <w:r>
        <w:rPr>
          <w:sz w:val="28"/>
        </w:rPr>
        <w:t>физики,</w:t>
      </w:r>
      <w:r>
        <w:rPr>
          <w:spacing w:val="-2"/>
          <w:sz w:val="28"/>
        </w:rPr>
        <w:t xml:space="preserve"> </w:t>
      </w:r>
      <w:r>
        <w:rPr>
          <w:sz w:val="28"/>
        </w:rPr>
        <w:t>экономики и других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областях.</w:t>
      </w:r>
    </w:p>
    <w:p w14:paraId="5678238E" w14:textId="77777777" w:rsidR="001E236E" w:rsidRDefault="002A2DB6">
      <w:pPr>
        <w:pStyle w:val="a3"/>
        <w:spacing w:before="1" w:line="360" w:lineRule="auto"/>
        <w:ind w:right="171"/>
      </w:pPr>
      <w:r>
        <w:t>Эти направления реализуются в двух блоках требований к результатам</w:t>
      </w:r>
      <w:r>
        <w:rPr>
          <w:spacing w:val="1"/>
        </w:rPr>
        <w:t xml:space="preserve"> </w:t>
      </w:r>
      <w:r>
        <w:t>математического</w:t>
      </w:r>
      <w:r>
        <w:rPr>
          <w:spacing w:val="-4"/>
        </w:rPr>
        <w:t xml:space="preserve"> </w:t>
      </w:r>
      <w:r>
        <w:t>образования.</w:t>
      </w:r>
    </w:p>
    <w:p w14:paraId="59F8D80D" w14:textId="77777777" w:rsidR="001E236E" w:rsidRDefault="002A2DB6">
      <w:pPr>
        <w:pStyle w:val="a3"/>
        <w:spacing w:before="1"/>
        <w:ind w:left="930" w:firstLine="0"/>
      </w:pPr>
      <w:r>
        <w:t>На</w:t>
      </w:r>
      <w:r>
        <w:rPr>
          <w:spacing w:val="-3"/>
        </w:rPr>
        <w:t xml:space="preserve"> </w:t>
      </w:r>
      <w:r>
        <w:t>базовом</w:t>
      </w:r>
      <w:r>
        <w:rPr>
          <w:spacing w:val="-2"/>
        </w:rPr>
        <w:t xml:space="preserve"> </w:t>
      </w:r>
      <w:r>
        <w:t>уровне:</w:t>
      </w:r>
    </w:p>
    <w:p w14:paraId="3A853FEB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before="161" w:line="360" w:lineRule="auto"/>
        <w:ind w:right="159" w:firstLine="283"/>
        <w:rPr>
          <w:sz w:val="28"/>
        </w:rPr>
      </w:pPr>
      <w:r>
        <w:rPr>
          <w:sz w:val="28"/>
        </w:rPr>
        <w:t>Выпускник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научится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10–11-м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классах: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 по специальностям, не связанным с прикладным 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математики.</w:t>
      </w:r>
    </w:p>
    <w:p w14:paraId="24F1E201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before="1" w:line="360" w:lineRule="auto"/>
        <w:ind w:right="158" w:firstLine="283"/>
        <w:rPr>
          <w:sz w:val="28"/>
        </w:rPr>
      </w:pPr>
      <w:r>
        <w:rPr>
          <w:sz w:val="28"/>
        </w:rPr>
        <w:t>Выпускник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получит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возможность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научиться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10–11-м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классах: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специальностям,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связанным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прикладным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 математики.</w:t>
      </w:r>
    </w:p>
    <w:p w14:paraId="6E780CB6" w14:textId="77777777" w:rsidR="001E236E" w:rsidRDefault="001E236E">
      <w:pPr>
        <w:pStyle w:val="a3"/>
        <w:spacing w:before="11"/>
        <w:ind w:left="0" w:firstLine="0"/>
        <w:jc w:val="left"/>
        <w:rPr>
          <w:sz w:val="41"/>
        </w:rPr>
      </w:pPr>
    </w:p>
    <w:p w14:paraId="0E8CA5D8" w14:textId="77777777" w:rsidR="001E236E" w:rsidRDefault="002A2DB6">
      <w:pPr>
        <w:pStyle w:val="a3"/>
        <w:ind w:left="930" w:firstLine="0"/>
      </w:pPr>
      <w:r>
        <w:t>На</w:t>
      </w:r>
      <w:r>
        <w:rPr>
          <w:spacing w:val="-4"/>
        </w:rPr>
        <w:t xml:space="preserve"> </w:t>
      </w:r>
      <w:r>
        <w:t>углубленном</w:t>
      </w:r>
      <w:r>
        <w:rPr>
          <w:spacing w:val="-4"/>
        </w:rPr>
        <w:t xml:space="preserve"> </w:t>
      </w:r>
      <w:r>
        <w:t>уровне:</w:t>
      </w:r>
    </w:p>
    <w:p w14:paraId="44C30F62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before="161" w:line="360" w:lineRule="auto"/>
        <w:ind w:right="163" w:firstLine="283"/>
        <w:rPr>
          <w:sz w:val="28"/>
        </w:rPr>
      </w:pPr>
      <w:r>
        <w:rPr>
          <w:sz w:val="28"/>
        </w:rPr>
        <w:t>Выпускник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научится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10–11-м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классах: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специальностям,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прикладным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математики.</w:t>
      </w:r>
    </w:p>
    <w:p w14:paraId="0A31FA1F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Выпускник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получит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возможность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научиться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10–11-м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классах: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специальностям,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связанным с осуществлением научной и 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в</w:t>
      </w:r>
      <w:r>
        <w:rPr>
          <w:spacing w:val="-1"/>
          <w:sz w:val="28"/>
        </w:rPr>
        <w:t xml:space="preserve"> </w:t>
      </w:r>
      <w:r>
        <w:rPr>
          <w:sz w:val="28"/>
        </w:rPr>
        <w:t>области математики и</w:t>
      </w:r>
      <w:r>
        <w:rPr>
          <w:spacing w:val="-1"/>
          <w:sz w:val="28"/>
        </w:rPr>
        <w:t xml:space="preserve"> </w:t>
      </w:r>
      <w:r>
        <w:rPr>
          <w:sz w:val="28"/>
        </w:rPr>
        <w:t>смежных наук.</w:t>
      </w:r>
    </w:p>
    <w:p w14:paraId="3A5530BB" w14:textId="77777777" w:rsidR="001E236E" w:rsidRDefault="002A2DB6">
      <w:pPr>
        <w:pStyle w:val="a3"/>
        <w:spacing w:before="1" w:line="360" w:lineRule="auto"/>
        <w:ind w:right="161"/>
      </w:pPr>
      <w:r>
        <w:t>В</w:t>
      </w:r>
      <w:r>
        <w:rPr>
          <w:spacing w:val="39"/>
        </w:rPr>
        <w:t xml:space="preserve"> </w:t>
      </w:r>
      <w:r>
        <w:t>соответствии</w:t>
      </w:r>
      <w:r>
        <w:rPr>
          <w:spacing w:val="39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Федеральным</w:t>
      </w:r>
      <w:r>
        <w:rPr>
          <w:spacing w:val="39"/>
        </w:rPr>
        <w:t xml:space="preserve"> </w:t>
      </w:r>
      <w:r>
        <w:t>законом</w:t>
      </w:r>
      <w:r>
        <w:rPr>
          <w:spacing w:val="40"/>
        </w:rPr>
        <w:t xml:space="preserve"> </w:t>
      </w:r>
      <w:r>
        <w:t>«Об</w:t>
      </w:r>
      <w:r>
        <w:rPr>
          <w:spacing w:val="39"/>
        </w:rPr>
        <w:t xml:space="preserve"> </w:t>
      </w:r>
      <w:r>
        <w:t>образовании</w:t>
      </w:r>
      <w:r>
        <w:rPr>
          <w:spacing w:val="37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РФ»</w:t>
      </w:r>
      <w:r>
        <w:rPr>
          <w:spacing w:val="38"/>
        </w:rPr>
        <w:t xml:space="preserve"> </w:t>
      </w:r>
      <w:r>
        <w:t>(ст.</w:t>
      </w:r>
      <w:r>
        <w:rPr>
          <w:spacing w:val="2"/>
        </w:rPr>
        <w:t xml:space="preserve"> </w:t>
      </w:r>
      <w:r>
        <w:t>12</w:t>
      </w:r>
      <w:r>
        <w:rPr>
          <w:spacing w:val="-67"/>
        </w:rPr>
        <w:t xml:space="preserve"> </w:t>
      </w:r>
      <w:r>
        <w:t>п. 7) о</w:t>
      </w:r>
      <w:r>
        <w:rPr>
          <w:color w:val="212121"/>
        </w:rPr>
        <w:t>рганизации, осуществляющие образовательную деятельность, р</w:t>
      </w:r>
      <w:r>
        <w:t>еализуют</w:t>
      </w:r>
      <w:r>
        <w:rPr>
          <w:spacing w:val="1"/>
        </w:rPr>
        <w:t xml:space="preserve"> </w:t>
      </w:r>
      <w:r>
        <w:t>эти требования в образовательном процессе с учетом настоящей примерной</w:t>
      </w:r>
      <w:r>
        <w:rPr>
          <w:spacing w:val="1"/>
        </w:rPr>
        <w:t xml:space="preserve"> </w:t>
      </w:r>
      <w:r>
        <w:rPr>
          <w:color w:val="212121"/>
        </w:rPr>
        <w:t>основной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образовательной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программы</w:t>
      </w:r>
      <w:r>
        <w:rPr>
          <w:color w:val="212121"/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учебно-методических</w:t>
      </w:r>
      <w:r>
        <w:rPr>
          <w:spacing w:val="1"/>
        </w:rPr>
        <w:t xml:space="preserve"> </w:t>
      </w:r>
      <w:r>
        <w:t>комплектов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уровня,</w:t>
      </w:r>
      <w:r>
        <w:rPr>
          <w:spacing w:val="1"/>
        </w:rPr>
        <w:t xml:space="preserve"> </w:t>
      </w:r>
      <w:r>
        <w:t>входящих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Федеральный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Министерства</w:t>
      </w:r>
      <w:r>
        <w:rPr>
          <w:spacing w:val="6"/>
        </w:rPr>
        <w:t xml:space="preserve"> </w:t>
      </w:r>
      <w:r>
        <w:t>образования</w:t>
      </w:r>
      <w:r>
        <w:rPr>
          <w:spacing w:val="7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науки</w:t>
      </w:r>
      <w:r>
        <w:rPr>
          <w:spacing w:val="10"/>
        </w:rPr>
        <w:t xml:space="preserve"> </w:t>
      </w:r>
      <w:r>
        <w:t>Российской</w:t>
      </w:r>
      <w:r>
        <w:rPr>
          <w:spacing w:val="9"/>
        </w:rPr>
        <w:t xml:space="preserve"> </w:t>
      </w:r>
      <w:r>
        <w:t>Федерации,</w:t>
      </w:r>
      <w:r>
        <w:rPr>
          <w:spacing w:val="7"/>
        </w:rPr>
        <w:t xml:space="preserve"> </w:t>
      </w:r>
      <w:r>
        <w:t>так</w:t>
      </w:r>
      <w:r>
        <w:rPr>
          <w:spacing w:val="9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возможным</w:t>
      </w:r>
    </w:p>
    <w:p w14:paraId="713B5BF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D44BB86" w14:textId="77777777" w:rsidR="001E236E" w:rsidRDefault="002A2DB6">
      <w:pPr>
        <w:pStyle w:val="a3"/>
        <w:spacing w:before="67" w:line="362" w:lineRule="auto"/>
        <w:ind w:right="162" w:firstLine="0"/>
      </w:pPr>
      <w:r>
        <w:lastRenderedPageBreak/>
        <w:t>использованием иных источников учебной информации (учебно-методические</w:t>
      </w:r>
      <w:r>
        <w:rPr>
          <w:spacing w:val="1"/>
        </w:rPr>
        <w:t xml:space="preserve"> </w:t>
      </w:r>
      <w:r>
        <w:t>пособия,</w:t>
      </w:r>
      <w:r>
        <w:rPr>
          <w:spacing w:val="-1"/>
        </w:rPr>
        <w:t xml:space="preserve"> </w:t>
      </w:r>
      <w:r>
        <w:t>образовательные порталы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сайты</w:t>
      </w:r>
      <w:r>
        <w:rPr>
          <w:spacing w:val="-3"/>
        </w:rPr>
        <w:t xml:space="preserve"> </w:t>
      </w:r>
      <w:r>
        <w:t>и др.)</w:t>
      </w:r>
    </w:p>
    <w:p w14:paraId="20DAC997" w14:textId="77777777" w:rsidR="001E236E" w:rsidRDefault="002A2DB6">
      <w:pPr>
        <w:pStyle w:val="a3"/>
        <w:spacing w:line="360" w:lineRule="auto"/>
        <w:ind w:right="161"/>
      </w:pPr>
      <w:r>
        <w:t>Цели освоения программы базового уровня – обеспечение возможности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математических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успешного</w:t>
      </w:r>
      <w:r>
        <w:rPr>
          <w:spacing w:val="1"/>
        </w:rPr>
        <w:t xml:space="preserve"> </w:t>
      </w:r>
      <w:r>
        <w:t>продолжения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специальностям,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связанным с прикладным использованием математики. Внутри этого уровня</w:t>
      </w:r>
      <w:r>
        <w:rPr>
          <w:spacing w:val="1"/>
        </w:rPr>
        <w:t xml:space="preserve"> </w:t>
      </w:r>
      <w:r>
        <w:t xml:space="preserve">выделяются две различные программы: </w:t>
      </w:r>
      <w:r>
        <w:rPr>
          <w:i/>
        </w:rPr>
        <w:t xml:space="preserve">компенсирующая базовая </w:t>
      </w:r>
      <w:r>
        <w:t xml:space="preserve">и </w:t>
      </w:r>
      <w:r>
        <w:rPr>
          <w:i/>
        </w:rPr>
        <w:t>основная</w:t>
      </w:r>
      <w:r>
        <w:rPr>
          <w:i/>
          <w:spacing w:val="1"/>
        </w:rPr>
        <w:t xml:space="preserve"> </w:t>
      </w:r>
      <w:r>
        <w:rPr>
          <w:i/>
        </w:rPr>
        <w:t>базовая</w:t>
      </w:r>
      <w:r>
        <w:t>.</w:t>
      </w:r>
    </w:p>
    <w:p w14:paraId="04746B65" w14:textId="77777777" w:rsidR="001E236E" w:rsidRDefault="002A2DB6">
      <w:pPr>
        <w:pStyle w:val="a3"/>
        <w:spacing w:line="360" w:lineRule="auto"/>
        <w:ind w:right="160"/>
      </w:pPr>
      <w:r>
        <w:t>Компенсирующая</w:t>
      </w:r>
      <w:r>
        <w:rPr>
          <w:spacing w:val="1"/>
        </w:rPr>
        <w:t xml:space="preserve"> </w:t>
      </w:r>
      <w:r>
        <w:t>базовая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расширенный</w:t>
      </w:r>
      <w:r>
        <w:rPr>
          <w:spacing w:val="1"/>
        </w:rPr>
        <w:t xml:space="preserve"> </w:t>
      </w:r>
      <w:r>
        <w:t>блок</w:t>
      </w:r>
      <w:r>
        <w:rPr>
          <w:spacing w:val="1"/>
        </w:rPr>
        <w:t xml:space="preserve"> </w:t>
      </w:r>
      <w:r>
        <w:t>повторения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предназначена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тех,</w:t>
      </w:r>
      <w:r>
        <w:rPr>
          <w:spacing w:val="1"/>
        </w:rPr>
        <w:t xml:space="preserve"> </w:t>
      </w:r>
      <w:r>
        <w:t>кто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причинам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окончания основной школы не имеет достаточной подготовки для успешного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разделов</w:t>
      </w:r>
      <w:r>
        <w:rPr>
          <w:spacing w:val="1"/>
        </w:rPr>
        <w:t xml:space="preserve"> </w:t>
      </w:r>
      <w:r>
        <w:t>алгебры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</w:t>
      </w:r>
      <w:r>
        <w:rPr>
          <w:spacing w:val="1"/>
        </w:rPr>
        <w:t xml:space="preserve"> </w:t>
      </w:r>
      <w:r>
        <w:t>математического</w:t>
      </w:r>
      <w:r>
        <w:rPr>
          <w:spacing w:val="1"/>
        </w:rPr>
        <w:t xml:space="preserve"> </w:t>
      </w:r>
      <w:r>
        <w:t>анализа,</w:t>
      </w:r>
      <w:r>
        <w:rPr>
          <w:spacing w:val="1"/>
        </w:rPr>
        <w:t xml:space="preserve"> </w:t>
      </w:r>
      <w:r>
        <w:t>геометрии,</w:t>
      </w:r>
      <w:r>
        <w:rPr>
          <w:spacing w:val="1"/>
        </w:rPr>
        <w:t xml:space="preserve"> </w:t>
      </w:r>
      <w:r>
        <w:t>статистики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вероятностей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средней</w:t>
      </w:r>
      <w:r>
        <w:rPr>
          <w:spacing w:val="1"/>
        </w:rPr>
        <w:t xml:space="preserve"> </w:t>
      </w:r>
      <w:r>
        <w:t>(полной)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-1"/>
        </w:rPr>
        <w:t xml:space="preserve"> </w:t>
      </w:r>
      <w:r>
        <w:t>школы.</w:t>
      </w:r>
    </w:p>
    <w:p w14:paraId="0148A463" w14:textId="77777777" w:rsidR="001E236E" w:rsidRDefault="002A2DB6">
      <w:pPr>
        <w:pStyle w:val="a3"/>
        <w:spacing w:line="360" w:lineRule="auto"/>
        <w:ind w:right="162"/>
      </w:pPr>
      <w:r>
        <w:t>Программа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математике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предназначена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средней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испытывавших</w:t>
      </w:r>
      <w:r>
        <w:rPr>
          <w:spacing w:val="1"/>
        </w:rPr>
        <w:t xml:space="preserve"> </w:t>
      </w:r>
      <w:r>
        <w:t>серьезных</w:t>
      </w:r>
      <w:r>
        <w:rPr>
          <w:spacing w:val="1"/>
        </w:rPr>
        <w:t xml:space="preserve"> </w:t>
      </w:r>
      <w:r>
        <w:t>затруднений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предыдущего</w:t>
      </w:r>
      <w:r>
        <w:rPr>
          <w:spacing w:val="1"/>
        </w:rPr>
        <w:t xml:space="preserve"> </w:t>
      </w:r>
      <w:r>
        <w:t>уровня обучения.</w:t>
      </w:r>
    </w:p>
    <w:p w14:paraId="5AD72143" w14:textId="77777777" w:rsidR="001E236E" w:rsidRDefault="002A2DB6">
      <w:pPr>
        <w:pStyle w:val="a3"/>
        <w:spacing w:line="360" w:lineRule="auto"/>
        <w:ind w:right="161"/>
      </w:pPr>
      <w:r>
        <w:t>Обучающиеся,</w:t>
      </w:r>
      <w:r>
        <w:rPr>
          <w:spacing w:val="1"/>
        </w:rPr>
        <w:t xml:space="preserve"> </w:t>
      </w:r>
      <w:r>
        <w:t>осуществляющие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уровне,</w:t>
      </w:r>
      <w:r>
        <w:rPr>
          <w:spacing w:val="1"/>
        </w:rPr>
        <w:t xml:space="preserve"> </w:t>
      </w:r>
      <w:r>
        <w:t>должны</w:t>
      </w:r>
      <w:r>
        <w:rPr>
          <w:spacing w:val="-67"/>
        </w:rPr>
        <w:t xml:space="preserve"> </w:t>
      </w:r>
      <w:r>
        <w:t>освоить общие математические умения, необходимые для жизни в современном</w:t>
      </w:r>
      <w:r>
        <w:rPr>
          <w:spacing w:val="-67"/>
        </w:rPr>
        <w:t xml:space="preserve"> </w:t>
      </w:r>
      <w:r>
        <w:t>обществе; вместе с тем они получают возможность изучить предмет глубже, с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изучать</w:t>
      </w:r>
      <w:r>
        <w:rPr>
          <w:spacing w:val="1"/>
        </w:rPr>
        <w:t xml:space="preserve"> </w:t>
      </w:r>
      <w:r>
        <w:t>математику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профессионального применения.</w:t>
      </w:r>
    </w:p>
    <w:p w14:paraId="0A23E322" w14:textId="77777777" w:rsidR="001E236E" w:rsidRDefault="002A2DB6">
      <w:pPr>
        <w:pStyle w:val="a3"/>
        <w:spacing w:line="360" w:lineRule="auto"/>
        <w:ind w:right="160"/>
      </w:pPr>
      <w:r>
        <w:t>При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математики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уроне</w:t>
      </w:r>
      <w:r>
        <w:rPr>
          <w:spacing w:val="1"/>
        </w:rPr>
        <w:t xml:space="preserve"> </w:t>
      </w:r>
      <w:r>
        <w:t>предъявляются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направлению</w:t>
      </w:r>
      <w:r>
        <w:rPr>
          <w:spacing w:val="1"/>
        </w:rPr>
        <w:t xml:space="preserve"> </w:t>
      </w:r>
      <w:r>
        <w:t>«математика</w:t>
      </w:r>
      <w:r>
        <w:rPr>
          <w:spacing w:val="7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деятельности»;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выпускник</w:t>
      </w:r>
      <w:r>
        <w:rPr>
          <w:spacing w:val="1"/>
        </w:rPr>
        <w:t xml:space="preserve"> </w:t>
      </w:r>
      <w:r>
        <w:t>получает</w:t>
      </w:r>
      <w:r>
        <w:rPr>
          <w:spacing w:val="1"/>
        </w:rPr>
        <w:t xml:space="preserve"> </w:t>
      </w:r>
      <w:r>
        <w:t>возможность изучить математику на гораздо более высоком уровне, что создаст</w:t>
      </w:r>
      <w:r>
        <w:rPr>
          <w:spacing w:val="-67"/>
        </w:rPr>
        <w:t xml:space="preserve"> </w:t>
      </w:r>
      <w:r>
        <w:t>фундамент</w:t>
      </w:r>
      <w:r>
        <w:rPr>
          <w:spacing w:val="-5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серьезного</w:t>
      </w:r>
      <w:r>
        <w:rPr>
          <w:spacing w:val="-3"/>
        </w:rPr>
        <w:t xml:space="preserve"> </w:t>
      </w:r>
      <w:r>
        <w:t>изучения</w:t>
      </w:r>
      <w:r>
        <w:rPr>
          <w:spacing w:val="-1"/>
        </w:rPr>
        <w:t xml:space="preserve"> </w:t>
      </w:r>
      <w:r>
        <w:t>математики в</w:t>
      </w:r>
      <w:r>
        <w:rPr>
          <w:spacing w:val="-2"/>
        </w:rPr>
        <w:t xml:space="preserve"> </w:t>
      </w:r>
      <w:r>
        <w:t>вузе.</w:t>
      </w:r>
    </w:p>
    <w:p w14:paraId="1DCD3B7D" w14:textId="77777777" w:rsidR="001E236E" w:rsidRDefault="002A2DB6">
      <w:pPr>
        <w:pStyle w:val="a3"/>
        <w:spacing w:line="360" w:lineRule="auto"/>
        <w:ind w:right="169"/>
      </w:pPr>
      <w:r>
        <w:t>Примерные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содержат</w:t>
      </w:r>
      <w:r>
        <w:rPr>
          <w:spacing w:val="1"/>
        </w:rPr>
        <w:t xml:space="preserve"> </w:t>
      </w:r>
      <w:r>
        <w:t>сравнительно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российской</w:t>
      </w:r>
      <w:r>
        <w:rPr>
          <w:spacing w:val="-67"/>
        </w:rPr>
        <w:t xml:space="preserve"> </w:t>
      </w:r>
      <w:r>
        <w:t>школы</w:t>
      </w:r>
      <w:r>
        <w:rPr>
          <w:spacing w:val="44"/>
        </w:rPr>
        <w:t xml:space="preserve"> </w:t>
      </w:r>
      <w:r>
        <w:t>раздел</w:t>
      </w:r>
      <w:r>
        <w:rPr>
          <w:spacing w:val="44"/>
        </w:rPr>
        <w:t xml:space="preserve"> </w:t>
      </w:r>
      <w:r>
        <w:t>«Вероятность</w:t>
      </w:r>
      <w:r>
        <w:rPr>
          <w:spacing w:val="40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статистика».</w:t>
      </w:r>
      <w:r>
        <w:rPr>
          <w:spacing w:val="42"/>
        </w:rPr>
        <w:t xml:space="preserve"> </w:t>
      </w:r>
      <w:r>
        <w:t>К</w:t>
      </w:r>
      <w:r>
        <w:rPr>
          <w:spacing w:val="44"/>
        </w:rPr>
        <w:t xml:space="preserve"> </w:t>
      </w:r>
      <w:r>
        <w:t>этому</w:t>
      </w:r>
      <w:r>
        <w:rPr>
          <w:spacing w:val="40"/>
        </w:rPr>
        <w:t xml:space="preserve"> </w:t>
      </w:r>
      <w:r>
        <w:t>разделу</w:t>
      </w:r>
      <w:r>
        <w:rPr>
          <w:spacing w:val="42"/>
        </w:rPr>
        <w:t xml:space="preserve"> </w:t>
      </w:r>
      <w:r>
        <w:t>относятся</w:t>
      </w:r>
      <w:r>
        <w:rPr>
          <w:spacing w:val="44"/>
        </w:rPr>
        <w:t xml:space="preserve"> </w:t>
      </w:r>
      <w:r>
        <w:t>также</w:t>
      </w:r>
    </w:p>
    <w:p w14:paraId="656FDD5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F8C000C" w14:textId="77777777" w:rsidR="001E236E" w:rsidRDefault="002A2DB6">
      <w:pPr>
        <w:pStyle w:val="a3"/>
        <w:spacing w:before="67" w:line="362" w:lineRule="auto"/>
        <w:ind w:right="163" w:firstLine="0"/>
      </w:pPr>
      <w:r>
        <w:lastRenderedPageBreak/>
        <w:t>сведения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логики,</w:t>
      </w:r>
      <w:r>
        <w:rPr>
          <w:spacing w:val="1"/>
        </w:rPr>
        <w:t xml:space="preserve"> </w:t>
      </w:r>
      <w:r>
        <w:t>комбинаторики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графов,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варьирующиеся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зависимости от</w:t>
      </w:r>
      <w:r>
        <w:rPr>
          <w:spacing w:val="-1"/>
        </w:rPr>
        <w:t xml:space="preserve"> </w:t>
      </w:r>
      <w:r>
        <w:t>типа программы.</w:t>
      </w:r>
    </w:p>
    <w:p w14:paraId="08EA75E0" w14:textId="77777777" w:rsidR="001E236E" w:rsidRDefault="002A2DB6">
      <w:pPr>
        <w:pStyle w:val="a3"/>
        <w:spacing w:line="360" w:lineRule="auto"/>
        <w:ind w:right="159"/>
      </w:pPr>
      <w:r>
        <w:t>Во всех примерных программах большое внимание уделяется практико-</w:t>
      </w:r>
      <w:r>
        <w:rPr>
          <w:spacing w:val="1"/>
        </w:rPr>
        <w:t xml:space="preserve"> </w:t>
      </w:r>
      <w:r>
        <w:t>ориентированным</w:t>
      </w:r>
      <w:r>
        <w:rPr>
          <w:spacing w:val="1"/>
        </w:rPr>
        <w:t xml:space="preserve"> </w:t>
      </w:r>
      <w:r>
        <w:t>задачам.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целей,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разработчики</w:t>
      </w:r>
      <w:r>
        <w:rPr>
          <w:spacing w:val="-67"/>
        </w:rPr>
        <w:t xml:space="preserve"> </w:t>
      </w:r>
      <w:r>
        <w:t>ставили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собой,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примерные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применению</w:t>
      </w:r>
      <w:r>
        <w:rPr>
          <w:spacing w:val="-2"/>
        </w:rPr>
        <w:t xml:space="preserve"> </w:t>
      </w:r>
      <w:r>
        <w:t>математических</w:t>
      </w:r>
      <w:r>
        <w:rPr>
          <w:spacing w:val="1"/>
        </w:rPr>
        <w:t xml:space="preserve"> </w:t>
      </w:r>
      <w:r>
        <w:t>знаний в</w:t>
      </w:r>
      <w:r>
        <w:rPr>
          <w:spacing w:val="-5"/>
        </w:rPr>
        <w:t xml:space="preserve"> </w:t>
      </w:r>
      <w:r>
        <w:t>жизни.</w:t>
      </w:r>
    </w:p>
    <w:p w14:paraId="25B8B79E" w14:textId="77777777" w:rsidR="001E236E" w:rsidRDefault="002A2DB6">
      <w:pPr>
        <w:pStyle w:val="a3"/>
        <w:spacing w:line="360" w:lineRule="auto"/>
        <w:ind w:right="159"/>
      </w:pPr>
      <w:r>
        <w:t>При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математики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коммуникативных умений</w:t>
      </w:r>
      <w:r>
        <w:rPr>
          <w:spacing w:val="1"/>
        </w:rPr>
        <w:t xml:space="preserve"> </w:t>
      </w:r>
      <w:r>
        <w:t>(формулировать, аргументировать и критиковать),</w:t>
      </w:r>
      <w:r>
        <w:rPr>
          <w:spacing w:val="1"/>
        </w:rPr>
        <w:t xml:space="preserve"> </w:t>
      </w:r>
      <w:r>
        <w:t>формированию основ логического мышления в части проверки истинности и</w:t>
      </w:r>
      <w:r>
        <w:rPr>
          <w:spacing w:val="1"/>
        </w:rPr>
        <w:t xml:space="preserve"> </w:t>
      </w:r>
      <w:r>
        <w:t>ложности</w:t>
      </w:r>
      <w:r>
        <w:rPr>
          <w:spacing w:val="1"/>
        </w:rPr>
        <w:t xml:space="preserve"> </w:t>
      </w:r>
      <w:r>
        <w:t>утверждений,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примеров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контрпримеров,</w:t>
      </w:r>
      <w:r>
        <w:rPr>
          <w:spacing w:val="1"/>
        </w:rPr>
        <w:t xml:space="preserve"> </w:t>
      </w:r>
      <w:r>
        <w:t>цепочек</w:t>
      </w:r>
      <w:r>
        <w:rPr>
          <w:spacing w:val="-67"/>
        </w:rPr>
        <w:t xml:space="preserve"> </w:t>
      </w:r>
      <w:r>
        <w:t>утверждений, формулировки отрицаний, а также необходимых и достаточных</w:t>
      </w:r>
      <w:r>
        <w:rPr>
          <w:spacing w:val="1"/>
        </w:rPr>
        <w:t xml:space="preserve"> </w:t>
      </w:r>
      <w:r>
        <w:t>условий. В зависимости от уровня программы больше или меньше внимания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умению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алгоритму,</w:t>
      </w:r>
      <w:r>
        <w:rPr>
          <w:spacing w:val="1"/>
        </w:rPr>
        <w:t xml:space="preserve"> </w:t>
      </w:r>
      <w:r>
        <w:t>методам</w:t>
      </w:r>
      <w:r>
        <w:rPr>
          <w:spacing w:val="1"/>
        </w:rPr>
        <w:t xml:space="preserve"> </w:t>
      </w:r>
      <w:r>
        <w:t>поиска</w:t>
      </w:r>
      <w:r>
        <w:rPr>
          <w:spacing w:val="1"/>
        </w:rPr>
        <w:t xml:space="preserve"> </w:t>
      </w:r>
      <w:r>
        <w:t>алгоритма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определению</w:t>
      </w:r>
      <w:r>
        <w:rPr>
          <w:spacing w:val="1"/>
        </w:rPr>
        <w:t xml:space="preserve"> </w:t>
      </w:r>
      <w:r>
        <w:t>границ</w:t>
      </w:r>
      <w:r>
        <w:rPr>
          <w:spacing w:val="1"/>
        </w:rPr>
        <w:t xml:space="preserve"> </w:t>
      </w:r>
      <w:r>
        <w:t>применимости</w:t>
      </w:r>
      <w:r>
        <w:rPr>
          <w:spacing w:val="1"/>
        </w:rPr>
        <w:t xml:space="preserve"> </w:t>
      </w:r>
      <w:r>
        <w:t>алгоритмов.</w:t>
      </w:r>
      <w:r>
        <w:rPr>
          <w:spacing w:val="1"/>
        </w:rPr>
        <w:t xml:space="preserve"> </w:t>
      </w:r>
      <w:r>
        <w:t>Требования,</w:t>
      </w:r>
      <w:r>
        <w:rPr>
          <w:spacing w:val="-67"/>
        </w:rPr>
        <w:t xml:space="preserve"> </w:t>
      </w:r>
      <w:r>
        <w:t>сформулированные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«Геометрия»,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пространственных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методов,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формальному</w:t>
      </w:r>
      <w:r>
        <w:rPr>
          <w:spacing w:val="-5"/>
        </w:rPr>
        <w:t xml:space="preserve"> </w:t>
      </w:r>
      <w:r>
        <w:t>описанию</w:t>
      </w:r>
      <w:r>
        <w:rPr>
          <w:spacing w:val="-1"/>
        </w:rPr>
        <w:t xml:space="preserve"> </w:t>
      </w:r>
      <w:r>
        <w:t>стереометрических</w:t>
      </w:r>
      <w:r>
        <w:rPr>
          <w:spacing w:val="1"/>
        </w:rPr>
        <w:t xml:space="preserve"> </w:t>
      </w:r>
      <w:r>
        <w:t>фактов.</w:t>
      </w:r>
    </w:p>
    <w:p w14:paraId="3A68E671" w14:textId="77777777" w:rsidR="001E236E" w:rsidRDefault="001E236E">
      <w:pPr>
        <w:pStyle w:val="a3"/>
        <w:spacing w:before="2"/>
        <w:ind w:left="0" w:firstLine="0"/>
        <w:jc w:val="left"/>
        <w:rPr>
          <w:sz w:val="42"/>
        </w:rPr>
      </w:pPr>
    </w:p>
    <w:p w14:paraId="655D3FCF" w14:textId="77777777" w:rsidR="001E236E" w:rsidRDefault="002A2DB6">
      <w:pPr>
        <w:pStyle w:val="1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4565E255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70A8B390" w14:textId="77777777" w:rsidR="001E236E" w:rsidRDefault="001E236E">
      <w:pPr>
        <w:pStyle w:val="a3"/>
        <w:spacing w:before="10"/>
        <w:ind w:left="0" w:firstLine="0"/>
        <w:jc w:val="left"/>
        <w:rPr>
          <w:b/>
          <w:sz w:val="25"/>
        </w:rPr>
      </w:pPr>
    </w:p>
    <w:p w14:paraId="12FD8F9B" w14:textId="77777777" w:rsidR="001E236E" w:rsidRDefault="002A2DB6">
      <w:pPr>
        <w:spacing w:line="360" w:lineRule="auto"/>
        <w:ind w:left="930" w:right="3502"/>
        <w:jc w:val="both"/>
        <w:rPr>
          <w:b/>
          <w:sz w:val="28"/>
        </w:rPr>
      </w:pPr>
      <w:r>
        <w:rPr>
          <w:b/>
          <w:sz w:val="28"/>
        </w:rPr>
        <w:t>Компенсирующая базовая программа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Алгебра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начала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математического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анализа</w:t>
      </w:r>
    </w:p>
    <w:p w14:paraId="247ADD31" w14:textId="77777777" w:rsidR="001E236E" w:rsidRDefault="002A2DB6">
      <w:pPr>
        <w:pStyle w:val="a3"/>
        <w:spacing w:line="360" w:lineRule="auto"/>
        <w:ind w:right="165"/>
      </w:pPr>
      <w:r>
        <w:t>Натуральные</w:t>
      </w:r>
      <w:r>
        <w:rPr>
          <w:spacing w:val="1"/>
        </w:rPr>
        <w:t xml:space="preserve"> </w:t>
      </w:r>
      <w:r>
        <w:t>числа,</w:t>
      </w:r>
      <w:r>
        <w:rPr>
          <w:spacing w:val="1"/>
        </w:rPr>
        <w:t xml:space="preserve"> </w:t>
      </w:r>
      <w:r>
        <w:t>запись,</w:t>
      </w:r>
      <w:r>
        <w:rPr>
          <w:spacing w:val="1"/>
        </w:rPr>
        <w:t xml:space="preserve"> </w:t>
      </w:r>
      <w:r>
        <w:t>разрядные</w:t>
      </w:r>
      <w:r>
        <w:rPr>
          <w:spacing w:val="1"/>
        </w:rPr>
        <w:t xml:space="preserve"> </w:t>
      </w:r>
      <w:r>
        <w:t>слагаемые,</w:t>
      </w:r>
      <w:r>
        <w:rPr>
          <w:spacing w:val="1"/>
        </w:rPr>
        <w:t xml:space="preserve"> </w:t>
      </w:r>
      <w:r>
        <w:t>арифметические</w:t>
      </w:r>
      <w:r>
        <w:rPr>
          <w:spacing w:val="1"/>
        </w:rPr>
        <w:t xml:space="preserve"> </w:t>
      </w:r>
      <w:r>
        <w:t>действия.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десятичная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счисления.</w:t>
      </w:r>
      <w:r>
        <w:rPr>
          <w:spacing w:val="1"/>
        </w:rPr>
        <w:t xml:space="preserve"> </w:t>
      </w:r>
      <w:r>
        <w:t>Натуральные</w:t>
      </w:r>
      <w:r>
        <w:rPr>
          <w:spacing w:val="1"/>
        </w:rPr>
        <w:t xml:space="preserve"> </w:t>
      </w:r>
      <w:r>
        <w:t>числа,</w:t>
      </w:r>
      <w:r>
        <w:rPr>
          <w:spacing w:val="1"/>
        </w:rPr>
        <w:t xml:space="preserve"> </w:t>
      </w:r>
      <w:r>
        <w:t>делимость,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делимости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2,</w:t>
      </w:r>
      <w:r>
        <w:rPr>
          <w:spacing w:val="1"/>
        </w:rPr>
        <w:t xml:space="preserve"> </w:t>
      </w:r>
      <w:r>
        <w:t>3,</w:t>
      </w:r>
      <w:r>
        <w:rPr>
          <w:spacing w:val="1"/>
        </w:rPr>
        <w:t xml:space="preserve"> </w:t>
      </w:r>
      <w:r>
        <w:t>4,</w:t>
      </w:r>
      <w:r>
        <w:rPr>
          <w:spacing w:val="1"/>
        </w:rPr>
        <w:t xml:space="preserve"> </w:t>
      </w:r>
      <w:r>
        <w:t>5,</w:t>
      </w:r>
      <w:r>
        <w:rPr>
          <w:spacing w:val="1"/>
        </w:rPr>
        <w:t xml:space="preserve"> </w:t>
      </w:r>
      <w:r>
        <w:t>9,</w:t>
      </w:r>
      <w:r>
        <w:rPr>
          <w:spacing w:val="1"/>
        </w:rPr>
        <w:t xml:space="preserve"> </w:t>
      </w:r>
      <w:r>
        <w:t>10.</w:t>
      </w:r>
      <w:r>
        <w:rPr>
          <w:spacing w:val="1"/>
        </w:rPr>
        <w:t xml:space="preserve"> </w:t>
      </w:r>
      <w:r>
        <w:t>Разложение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множители.</w:t>
      </w:r>
      <w:r>
        <w:rPr>
          <w:spacing w:val="1"/>
        </w:rPr>
        <w:t xml:space="preserve"> </w:t>
      </w:r>
      <w:r>
        <w:t>Остатки.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арифметических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-67"/>
        </w:rPr>
        <w:t xml:space="preserve"> </w:t>
      </w:r>
      <w:r>
        <w:t>содержания.</w:t>
      </w:r>
    </w:p>
    <w:p w14:paraId="188456E7" w14:textId="77777777" w:rsidR="001E236E" w:rsidRDefault="002A2DB6">
      <w:pPr>
        <w:pStyle w:val="a3"/>
        <w:ind w:left="930" w:firstLine="0"/>
      </w:pPr>
      <w:r>
        <w:t>Целые</w:t>
      </w:r>
      <w:r>
        <w:rPr>
          <w:spacing w:val="-2"/>
        </w:rPr>
        <w:t xml:space="preserve"> </w:t>
      </w:r>
      <w:r>
        <w:t>числа.</w:t>
      </w:r>
      <w:r>
        <w:rPr>
          <w:spacing w:val="-3"/>
        </w:rPr>
        <w:t xml:space="preserve"> </w:t>
      </w:r>
      <w:r>
        <w:t>Модуль</w:t>
      </w:r>
      <w:r>
        <w:rPr>
          <w:spacing w:val="-2"/>
        </w:rPr>
        <w:t xml:space="preserve"> </w:t>
      </w:r>
      <w:r>
        <w:t>числа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его свойства.</w:t>
      </w:r>
    </w:p>
    <w:p w14:paraId="280694F1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F8C9DCC" w14:textId="77777777" w:rsidR="001E236E" w:rsidRDefault="002A2DB6">
      <w:pPr>
        <w:pStyle w:val="a3"/>
        <w:spacing w:before="67"/>
        <w:ind w:left="930" w:firstLine="0"/>
      </w:pPr>
      <w:r>
        <w:lastRenderedPageBreak/>
        <w:t>Части</w:t>
      </w:r>
      <w:r>
        <w:rPr>
          <w:spacing w:val="43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доли.</w:t>
      </w:r>
      <w:r>
        <w:rPr>
          <w:spacing w:val="42"/>
        </w:rPr>
        <w:t xml:space="preserve"> </w:t>
      </w:r>
      <w:r>
        <w:t>Дроби</w:t>
      </w:r>
      <w:r>
        <w:rPr>
          <w:spacing w:val="44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действия</w:t>
      </w:r>
      <w:r>
        <w:rPr>
          <w:spacing w:val="45"/>
        </w:rPr>
        <w:t xml:space="preserve"> </w:t>
      </w:r>
      <w:r>
        <w:t>с</w:t>
      </w:r>
      <w:r>
        <w:rPr>
          <w:spacing w:val="44"/>
        </w:rPr>
        <w:t xml:space="preserve"> </w:t>
      </w:r>
      <w:r>
        <w:t>дробями.</w:t>
      </w:r>
      <w:r>
        <w:rPr>
          <w:spacing w:val="44"/>
        </w:rPr>
        <w:t xml:space="preserve"> </w:t>
      </w:r>
      <w:r>
        <w:t>Округление,</w:t>
      </w:r>
      <w:r>
        <w:rPr>
          <w:spacing w:val="42"/>
        </w:rPr>
        <w:t xml:space="preserve"> </w:t>
      </w:r>
      <w:r>
        <w:t>приближение.</w:t>
      </w:r>
    </w:p>
    <w:p w14:paraId="708E5015" w14:textId="77777777" w:rsidR="001E236E" w:rsidRDefault="002A2DB6">
      <w:pPr>
        <w:pStyle w:val="a3"/>
        <w:spacing w:before="163"/>
        <w:ind w:firstLine="0"/>
      </w:pPr>
      <w:r>
        <w:t>Решение</w:t>
      </w:r>
      <w:r>
        <w:rPr>
          <w:spacing w:val="-2"/>
        </w:rPr>
        <w:t xml:space="preserve"> </w:t>
      </w:r>
      <w:r>
        <w:t>практических</w:t>
      </w:r>
      <w:r>
        <w:rPr>
          <w:spacing w:val="-1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прикидку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оценку.</w:t>
      </w:r>
    </w:p>
    <w:p w14:paraId="1EA31F94" w14:textId="77777777" w:rsidR="001E236E" w:rsidRDefault="002A2DB6">
      <w:pPr>
        <w:pStyle w:val="a3"/>
        <w:spacing w:before="161" w:line="360" w:lineRule="auto"/>
        <w:ind w:right="169"/>
      </w:pPr>
      <w:r>
        <w:t>Проценты.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проценты. Степень с натуральным и целым показателем. Свойства степеней.</w:t>
      </w:r>
      <w:r>
        <w:rPr>
          <w:spacing w:val="1"/>
        </w:rPr>
        <w:t xml:space="preserve"> </w:t>
      </w:r>
      <w:r>
        <w:t>Стандартный</w:t>
      </w:r>
      <w:r>
        <w:rPr>
          <w:spacing w:val="-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числа.</w:t>
      </w:r>
    </w:p>
    <w:p w14:paraId="72FF4475" w14:textId="77777777" w:rsidR="001E236E" w:rsidRDefault="002A2DB6">
      <w:pPr>
        <w:pStyle w:val="a3"/>
        <w:ind w:left="930" w:firstLine="0"/>
      </w:pPr>
      <w:r>
        <w:t>Алгебраические</w:t>
      </w:r>
      <w:r>
        <w:rPr>
          <w:spacing w:val="-5"/>
        </w:rPr>
        <w:t xml:space="preserve"> </w:t>
      </w:r>
      <w:r>
        <w:t>выражения.</w:t>
      </w:r>
      <w:r>
        <w:rPr>
          <w:spacing w:val="-4"/>
        </w:rPr>
        <w:t xml:space="preserve"> </w:t>
      </w:r>
      <w:r>
        <w:t>Значение</w:t>
      </w:r>
      <w:r>
        <w:rPr>
          <w:spacing w:val="-5"/>
        </w:rPr>
        <w:t xml:space="preserve"> </w:t>
      </w:r>
      <w:r>
        <w:t>алгебраического</w:t>
      </w:r>
      <w:r>
        <w:rPr>
          <w:spacing w:val="-3"/>
        </w:rPr>
        <w:t xml:space="preserve"> </w:t>
      </w:r>
      <w:r>
        <w:t>выражения.</w:t>
      </w:r>
    </w:p>
    <w:p w14:paraId="45F23896" w14:textId="77777777" w:rsidR="001E236E" w:rsidRDefault="002A2DB6">
      <w:pPr>
        <w:pStyle w:val="a3"/>
        <w:spacing w:before="161"/>
        <w:ind w:left="930" w:firstLine="0"/>
      </w:pPr>
      <w:r>
        <w:t xml:space="preserve">Квадратный  </w:t>
      </w:r>
      <w:r>
        <w:rPr>
          <w:spacing w:val="45"/>
        </w:rPr>
        <w:t xml:space="preserve"> </w:t>
      </w:r>
      <w:r>
        <w:t xml:space="preserve">корень.   </w:t>
      </w:r>
      <w:r>
        <w:rPr>
          <w:spacing w:val="43"/>
        </w:rPr>
        <w:t xml:space="preserve"> </w:t>
      </w:r>
      <w:r>
        <w:t xml:space="preserve">Изображение   </w:t>
      </w:r>
      <w:r>
        <w:rPr>
          <w:spacing w:val="41"/>
        </w:rPr>
        <w:t xml:space="preserve"> </w:t>
      </w:r>
      <w:r>
        <w:t xml:space="preserve">числа   </w:t>
      </w:r>
      <w:r>
        <w:rPr>
          <w:spacing w:val="40"/>
        </w:rPr>
        <w:t xml:space="preserve"> </w:t>
      </w:r>
      <w:r>
        <w:t xml:space="preserve">на   </w:t>
      </w:r>
      <w:r>
        <w:rPr>
          <w:spacing w:val="41"/>
        </w:rPr>
        <w:t xml:space="preserve"> </w:t>
      </w:r>
      <w:r>
        <w:t xml:space="preserve">числовой   </w:t>
      </w:r>
      <w:r>
        <w:rPr>
          <w:spacing w:val="45"/>
        </w:rPr>
        <w:t xml:space="preserve"> </w:t>
      </w:r>
      <w:r>
        <w:t>прямой.</w:t>
      </w:r>
    </w:p>
    <w:p w14:paraId="7871A489" w14:textId="77777777" w:rsidR="001E236E" w:rsidRDefault="002A2DB6">
      <w:pPr>
        <w:pStyle w:val="a3"/>
        <w:spacing w:before="160"/>
        <w:ind w:firstLine="0"/>
      </w:pPr>
      <w:r>
        <w:t>Приближенное</w:t>
      </w:r>
      <w:r>
        <w:rPr>
          <w:spacing w:val="-4"/>
        </w:rPr>
        <w:t xml:space="preserve"> </w:t>
      </w:r>
      <w:r>
        <w:t>значение</w:t>
      </w:r>
      <w:r>
        <w:rPr>
          <w:spacing w:val="-4"/>
        </w:rPr>
        <w:t xml:space="preserve"> </w:t>
      </w:r>
      <w:r>
        <w:t>иррациональных</w:t>
      </w:r>
      <w:r>
        <w:rPr>
          <w:spacing w:val="-3"/>
        </w:rPr>
        <w:t xml:space="preserve"> </w:t>
      </w:r>
      <w:r>
        <w:t>чисел.</w:t>
      </w:r>
    </w:p>
    <w:p w14:paraId="3AC21800" w14:textId="77777777" w:rsidR="001E236E" w:rsidRDefault="002A2DB6">
      <w:pPr>
        <w:spacing w:before="161" w:line="360" w:lineRule="auto"/>
        <w:ind w:left="222" w:right="162" w:firstLine="707"/>
        <w:jc w:val="both"/>
        <w:rPr>
          <w:sz w:val="28"/>
        </w:rPr>
      </w:pPr>
      <w:r>
        <w:rPr>
          <w:i/>
          <w:sz w:val="28"/>
        </w:rPr>
        <w:t xml:space="preserve">Понятие многочлена. Разложение многочлена на множители, </w:t>
      </w:r>
      <w:r>
        <w:rPr>
          <w:sz w:val="28"/>
        </w:rPr>
        <w:t>Уравнение,</w:t>
      </w:r>
      <w:r>
        <w:rPr>
          <w:spacing w:val="-67"/>
          <w:sz w:val="28"/>
        </w:rPr>
        <w:t xml:space="preserve"> </w:t>
      </w:r>
      <w:r>
        <w:rPr>
          <w:sz w:val="28"/>
        </w:rPr>
        <w:t>корень</w:t>
      </w:r>
      <w:r>
        <w:rPr>
          <w:spacing w:val="1"/>
          <w:sz w:val="28"/>
        </w:rPr>
        <w:t xml:space="preserve"> </w:t>
      </w:r>
      <w:r>
        <w:rPr>
          <w:sz w:val="28"/>
        </w:rPr>
        <w:t>уравнения.</w:t>
      </w:r>
      <w:r>
        <w:rPr>
          <w:spacing w:val="1"/>
          <w:sz w:val="28"/>
        </w:rPr>
        <w:t xml:space="preserve"> </w:t>
      </w:r>
      <w:r>
        <w:rPr>
          <w:sz w:val="28"/>
        </w:rPr>
        <w:t>Линейные,</w:t>
      </w:r>
      <w:r>
        <w:rPr>
          <w:spacing w:val="1"/>
          <w:sz w:val="28"/>
        </w:rPr>
        <w:t xml:space="preserve"> </w:t>
      </w:r>
      <w:r>
        <w:rPr>
          <w:sz w:val="28"/>
        </w:rPr>
        <w:t>квадратные</w:t>
      </w:r>
      <w:r>
        <w:rPr>
          <w:spacing w:val="1"/>
          <w:sz w:val="28"/>
        </w:rPr>
        <w:t xml:space="preserve"> </w:t>
      </w:r>
      <w:r>
        <w:rPr>
          <w:sz w:val="28"/>
        </w:rPr>
        <w:t>уравнения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линейных</w:t>
      </w:r>
      <w:r>
        <w:rPr>
          <w:spacing w:val="1"/>
          <w:sz w:val="28"/>
        </w:rPr>
        <w:t xml:space="preserve"> </w:t>
      </w:r>
      <w:r>
        <w:rPr>
          <w:sz w:val="28"/>
        </w:rPr>
        <w:t>уравнений.</w:t>
      </w:r>
    </w:p>
    <w:p w14:paraId="431F97FC" w14:textId="77777777" w:rsidR="001E236E" w:rsidRDefault="002A2DB6">
      <w:pPr>
        <w:pStyle w:val="a3"/>
        <w:spacing w:before="1" w:line="360" w:lineRule="auto"/>
        <w:ind w:right="164"/>
      </w:pPr>
      <w:r>
        <w:t>Решение простейших задач на движение, совместную работу, проценты.</w:t>
      </w:r>
      <w:r>
        <w:rPr>
          <w:spacing w:val="1"/>
        </w:rPr>
        <w:t xml:space="preserve"> </w:t>
      </w:r>
      <w:r>
        <w:t>Числовые</w:t>
      </w:r>
      <w:r>
        <w:rPr>
          <w:spacing w:val="1"/>
        </w:rPr>
        <w:t xml:space="preserve"> </w:t>
      </w:r>
      <w:r>
        <w:t>неравенства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свойства.</w:t>
      </w:r>
      <w:r>
        <w:rPr>
          <w:spacing w:val="1"/>
        </w:rPr>
        <w:t xml:space="preserve"> </w:t>
      </w:r>
      <w:r>
        <w:t>Линейные</w:t>
      </w:r>
      <w:r>
        <w:rPr>
          <w:spacing w:val="1"/>
        </w:rPr>
        <w:t xml:space="preserve"> </w:t>
      </w:r>
      <w:r>
        <w:t>неравенства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переменной и их системы. Числовые промежутки. Объединение и пересечение</w:t>
      </w:r>
      <w:r>
        <w:rPr>
          <w:spacing w:val="1"/>
        </w:rPr>
        <w:t xml:space="preserve"> </w:t>
      </w:r>
      <w:r>
        <w:t>промежутков.</w:t>
      </w:r>
    </w:p>
    <w:p w14:paraId="2E166C2D" w14:textId="77777777" w:rsidR="001E236E" w:rsidRDefault="002A2DB6">
      <w:pPr>
        <w:pStyle w:val="a3"/>
        <w:spacing w:line="360" w:lineRule="auto"/>
        <w:ind w:right="167"/>
      </w:pPr>
      <w:r>
        <w:t>Зависимость величин, функция, аргумент и значение, основные свойства</w:t>
      </w:r>
      <w:r>
        <w:rPr>
          <w:spacing w:val="1"/>
        </w:rPr>
        <w:t xml:space="preserve"> </w:t>
      </w:r>
      <w:r>
        <w:t>функций.</w:t>
      </w:r>
      <w:r>
        <w:rPr>
          <w:spacing w:val="1"/>
        </w:rPr>
        <w:t xml:space="preserve"> </w:t>
      </w:r>
      <w:r>
        <w:t>График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Линейная</w:t>
      </w:r>
      <w:r>
        <w:rPr>
          <w:spacing w:val="1"/>
        </w:rPr>
        <w:t xml:space="preserve"> </w:t>
      </w:r>
      <w:r>
        <w:t>функция.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график.</w:t>
      </w:r>
      <w:r>
        <w:rPr>
          <w:spacing w:val="1"/>
        </w:rPr>
        <w:t xml:space="preserve"> </w:t>
      </w:r>
      <w:r>
        <w:t>Угловой</w:t>
      </w:r>
      <w:r>
        <w:rPr>
          <w:spacing w:val="-67"/>
        </w:rPr>
        <w:t xml:space="preserve"> </w:t>
      </w:r>
      <w:r>
        <w:t>коэффициент</w:t>
      </w:r>
      <w:r>
        <w:rPr>
          <w:spacing w:val="-5"/>
        </w:rPr>
        <w:t xml:space="preserve"> </w:t>
      </w:r>
      <w:r>
        <w:t>прямой.</w:t>
      </w:r>
    </w:p>
    <w:p w14:paraId="2D40B4B8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>Квадратичная</w:t>
      </w:r>
      <w:r>
        <w:rPr>
          <w:i/>
          <w:spacing w:val="44"/>
          <w:sz w:val="28"/>
        </w:rPr>
        <w:t xml:space="preserve"> </w:t>
      </w:r>
      <w:r>
        <w:rPr>
          <w:i/>
          <w:sz w:val="28"/>
        </w:rPr>
        <w:t>функция.</w:t>
      </w:r>
      <w:r>
        <w:rPr>
          <w:i/>
          <w:spacing w:val="115"/>
          <w:sz w:val="28"/>
        </w:rPr>
        <w:t xml:space="preserve"> </w:t>
      </w:r>
      <w:r>
        <w:rPr>
          <w:i/>
          <w:sz w:val="28"/>
        </w:rPr>
        <w:t>График</w:t>
      </w:r>
      <w:r>
        <w:rPr>
          <w:i/>
          <w:spacing w:val="11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18"/>
          <w:sz w:val="28"/>
        </w:rPr>
        <w:t xml:space="preserve"> </w:t>
      </w:r>
      <w:r>
        <w:rPr>
          <w:i/>
          <w:sz w:val="28"/>
        </w:rPr>
        <w:t>свойства</w:t>
      </w:r>
      <w:r>
        <w:rPr>
          <w:i/>
          <w:spacing w:val="117"/>
          <w:sz w:val="28"/>
        </w:rPr>
        <w:t xml:space="preserve"> </w:t>
      </w:r>
      <w:r>
        <w:rPr>
          <w:i/>
          <w:sz w:val="28"/>
        </w:rPr>
        <w:t>квадратичной</w:t>
      </w:r>
      <w:r>
        <w:rPr>
          <w:i/>
          <w:spacing w:val="118"/>
          <w:sz w:val="28"/>
        </w:rPr>
        <w:t xml:space="preserve"> </w:t>
      </w:r>
      <w:r>
        <w:rPr>
          <w:i/>
          <w:sz w:val="28"/>
        </w:rPr>
        <w:t>функции.</w:t>
      </w:r>
    </w:p>
    <w:p w14:paraId="2661BD6E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EACDC7C" w14:textId="450BE047" w:rsidR="001E236E" w:rsidRDefault="00513A76">
      <w:pPr>
        <w:tabs>
          <w:tab w:val="left" w:pos="2999"/>
        </w:tabs>
        <w:spacing w:before="271"/>
        <w:ind w:left="222"/>
        <w:rPr>
          <w:i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0628A4B8" wp14:editId="3E14F51B">
                <wp:simplePos x="0" y="0"/>
                <wp:positionH relativeFrom="page">
                  <wp:posOffset>2626360</wp:posOffset>
                </wp:positionH>
                <wp:positionV relativeFrom="paragraph">
                  <wp:posOffset>172720</wp:posOffset>
                </wp:positionV>
                <wp:extent cx="191770" cy="203200"/>
                <wp:effectExtent l="0" t="0" r="0" b="0"/>
                <wp:wrapNone/>
                <wp:docPr id="980155699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1770" cy="203200"/>
                          <a:chOff x="4136" y="272"/>
                          <a:chExt cx="302" cy="320"/>
                        </a:xfrm>
                      </wpg:grpSpPr>
                      <pic:pic xmlns:pic="http://schemas.openxmlformats.org/drawingml/2006/picture">
                        <pic:nvPicPr>
                          <pic:cNvPr id="490792015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35" y="271"/>
                            <a:ext cx="302" cy="2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49423096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4135" y="271"/>
                            <a:ext cx="302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EC545D" w14:textId="77777777" w:rsidR="001E236E" w:rsidRDefault="002A2DB6">
                              <w:pPr>
                                <w:spacing w:before="19"/>
                                <w:ind w:left="171"/>
                                <w:rPr>
                                  <w:i/>
                                  <w:sz w:val="26"/>
                                </w:rPr>
                              </w:pPr>
                              <w:r>
                                <w:rPr>
                                  <w:i/>
                                  <w:w w:val="95"/>
                                  <w:sz w:val="26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28A4B8" id="Group 18" o:spid="_x0000_s1026" style="position:absolute;left:0;text-align:left;margin-left:206.8pt;margin-top:13.6pt;width:15.1pt;height:16pt;z-index:-251655168;mso-position-horizontal-relative:page" coordorigin="4136,272" coordsize="302,3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" o:spid="_x0000_s1027" type="#_x0000_t75" style="position:absolute;left:4135;top:271;width:302;height:2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">
                  <v:imagedata r:id="rId14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" o:spid="_x0000_s1028" type="#_x0000_t202" style="position:absolute;left:4135;top:271;width:302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" filled="f" stroked="f">
                  <v:textbox inset="0,0,0,0">
                    <w:txbxContent>
                      <w:p w14:paraId="1FEC545D" w14:textId="77777777" w:rsidR="001E236E" w:rsidRDefault="002A2DB6">
                        <w:pPr>
                          <w:spacing w:before="19"/>
                          <w:ind w:left="171"/>
                          <w:rPr>
                            <w:i/>
                            <w:sz w:val="26"/>
                          </w:rPr>
                        </w:pPr>
                        <w:r>
                          <w:rPr>
                            <w:i/>
                            <w:w w:val="95"/>
                            <w:sz w:val="26"/>
                          </w:rPr>
                          <w:t>x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2A2DB6">
        <w:rPr>
          <w:i/>
          <w:sz w:val="28"/>
        </w:rPr>
        <w:t>график</w:t>
      </w:r>
      <w:r w:rsidR="002A2DB6">
        <w:rPr>
          <w:i/>
          <w:spacing w:val="-3"/>
          <w:sz w:val="28"/>
        </w:rPr>
        <w:t xml:space="preserve"> </w:t>
      </w:r>
      <w:r w:rsidR="002A2DB6">
        <w:rPr>
          <w:i/>
          <w:sz w:val="28"/>
        </w:rPr>
        <w:t>функции</w:t>
      </w:r>
      <w:r w:rsidR="002A2DB6">
        <w:rPr>
          <w:i/>
          <w:spacing w:val="54"/>
          <w:sz w:val="28"/>
        </w:rPr>
        <w:t xml:space="preserve"> </w:t>
      </w:r>
      <w:r w:rsidR="002A2DB6">
        <w:rPr>
          <w:i/>
          <w:position w:val="1"/>
          <w:sz w:val="26"/>
        </w:rPr>
        <w:t>y</w:t>
      </w:r>
      <w:r w:rsidR="002A2DB6">
        <w:rPr>
          <w:i/>
          <w:spacing w:val="-8"/>
          <w:position w:val="1"/>
          <w:sz w:val="26"/>
        </w:rPr>
        <w:t xml:space="preserve"> </w:t>
      </w:r>
      <w:r w:rsidR="002A2DB6">
        <w:rPr>
          <w:rFonts w:ascii="Symbol" w:hAnsi="Symbol"/>
          <w:position w:val="1"/>
          <w:sz w:val="26"/>
        </w:rPr>
        <w:t></w:t>
      </w:r>
      <w:r w:rsidR="002A2DB6">
        <w:rPr>
          <w:position w:val="1"/>
          <w:sz w:val="26"/>
        </w:rPr>
        <w:tab/>
      </w:r>
      <w:r w:rsidR="002A2DB6">
        <w:rPr>
          <w:i/>
          <w:sz w:val="28"/>
        </w:rPr>
        <w:t>.</w:t>
      </w:r>
      <w:r w:rsidR="002A2DB6">
        <w:rPr>
          <w:i/>
          <w:spacing w:val="-9"/>
          <w:sz w:val="28"/>
        </w:rPr>
        <w:t xml:space="preserve"> </w:t>
      </w:r>
      <w:r w:rsidR="002A2DB6">
        <w:rPr>
          <w:i/>
          <w:sz w:val="28"/>
        </w:rPr>
        <w:t>График</w:t>
      </w:r>
      <w:r w:rsidR="002A2DB6">
        <w:rPr>
          <w:i/>
          <w:spacing w:val="-8"/>
          <w:sz w:val="28"/>
        </w:rPr>
        <w:t xml:space="preserve"> </w:t>
      </w:r>
      <w:r w:rsidR="002A2DB6">
        <w:rPr>
          <w:i/>
          <w:sz w:val="28"/>
        </w:rPr>
        <w:t>функции</w:t>
      </w:r>
    </w:p>
    <w:p w14:paraId="18934B61" w14:textId="77777777" w:rsidR="001E236E" w:rsidRDefault="002A2DB6">
      <w:pPr>
        <w:spacing w:before="170" w:line="385" w:lineRule="exact"/>
        <w:ind w:left="89"/>
        <w:rPr>
          <w:i/>
          <w:sz w:val="28"/>
        </w:rPr>
      </w:pPr>
      <w:r>
        <w:br w:type="column"/>
      </w:r>
      <w:r>
        <w:rPr>
          <w:i/>
          <w:sz w:val="24"/>
        </w:rPr>
        <w:t xml:space="preserve">y </w:t>
      </w:r>
      <w:r>
        <w:rPr>
          <w:rFonts w:ascii="Symbol" w:hAnsi="Symbol"/>
          <w:sz w:val="24"/>
        </w:rPr>
        <w:t></w:t>
      </w:r>
      <w:r>
        <w:rPr>
          <w:spacing w:val="12"/>
          <w:sz w:val="24"/>
        </w:rPr>
        <w:t xml:space="preserve"> </w:t>
      </w:r>
      <w:r>
        <w:rPr>
          <w:i/>
          <w:position w:val="15"/>
          <w:sz w:val="24"/>
        </w:rPr>
        <w:t>k</w:t>
      </w:r>
      <w:r>
        <w:rPr>
          <w:i/>
          <w:spacing w:val="17"/>
          <w:position w:val="15"/>
          <w:sz w:val="24"/>
        </w:rPr>
        <w:t xml:space="preserve"> </w:t>
      </w:r>
      <w:r>
        <w:rPr>
          <w:i/>
          <w:sz w:val="28"/>
        </w:rPr>
        <w:t>.</w:t>
      </w:r>
    </w:p>
    <w:p w14:paraId="65BF82E8" w14:textId="6404272A" w:rsidR="001E236E" w:rsidRDefault="00513A76">
      <w:pPr>
        <w:spacing w:line="227" w:lineRule="exact"/>
        <w:ind w:left="474"/>
        <w:rPr>
          <w:i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27549F5E" wp14:editId="0102D077">
                <wp:simplePos x="0" y="0"/>
                <wp:positionH relativeFrom="page">
                  <wp:posOffset>4507230</wp:posOffset>
                </wp:positionH>
                <wp:positionV relativeFrom="paragraph">
                  <wp:posOffset>-45085</wp:posOffset>
                </wp:positionV>
                <wp:extent cx="93980" cy="0"/>
                <wp:effectExtent l="0" t="0" r="0" b="0"/>
                <wp:wrapNone/>
                <wp:docPr id="1142779363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3980" cy="0"/>
                        </a:xfrm>
                        <a:prstGeom prst="line">
                          <a:avLst/>
                        </a:prstGeom>
                        <a:noFill/>
                        <a:ln w="76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4810B4" id="Line 17" o:spid="_x0000_s1026" style="position:absolute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54.9pt,-3.55pt" to="362.3pt,-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" strokeweight=".21178mm">
                <w10:wrap anchorx="page"/>
              </v:line>
            </w:pict>
          </mc:Fallback>
        </mc:AlternateContent>
      </w:r>
      <w:r w:rsidR="002A2DB6">
        <w:rPr>
          <w:i/>
          <w:w w:val="99"/>
          <w:sz w:val="24"/>
        </w:rPr>
        <w:t>x</w:t>
      </w:r>
    </w:p>
    <w:p w14:paraId="7F0DE0BC" w14:textId="77777777" w:rsidR="001E236E" w:rsidRDefault="001E236E">
      <w:pPr>
        <w:spacing w:line="227" w:lineRule="exact"/>
        <w:rPr>
          <w:sz w:val="24"/>
        </w:rPr>
        <w:sectPr w:rsidR="001E236E">
          <w:type w:val="continuous"/>
          <w:pgSz w:w="11910" w:h="16840"/>
          <w:pgMar w:top="1040" w:right="400" w:bottom="280" w:left="1480" w:header="720" w:footer="720" w:gutter="0"/>
          <w:cols w:num="2" w:space="720" w:equalWidth="0">
            <w:col w:w="5132" w:space="40"/>
            <w:col w:w="4858"/>
          </w:cols>
        </w:sectPr>
      </w:pPr>
    </w:p>
    <w:p w14:paraId="5273800F" w14:textId="77777777" w:rsidR="001E236E" w:rsidRDefault="002A2DB6">
      <w:pPr>
        <w:pStyle w:val="a3"/>
        <w:spacing w:before="154" w:line="360" w:lineRule="auto"/>
        <w:ind w:right="164"/>
      </w:pPr>
      <w:r>
        <w:t>Нули</w:t>
      </w:r>
      <w:r>
        <w:rPr>
          <w:spacing w:val="1"/>
        </w:rPr>
        <w:t xml:space="preserve"> </w:t>
      </w:r>
      <w:r>
        <w:t>функции,</w:t>
      </w:r>
      <w:r>
        <w:rPr>
          <w:spacing w:val="1"/>
        </w:rPr>
        <w:t xml:space="preserve"> </w:t>
      </w:r>
      <w:r>
        <w:t>промежутки</w:t>
      </w:r>
      <w:r>
        <w:rPr>
          <w:spacing w:val="1"/>
        </w:rPr>
        <w:t xml:space="preserve"> </w:t>
      </w:r>
      <w:r>
        <w:t>знакопостоянства,</w:t>
      </w:r>
      <w:r>
        <w:rPr>
          <w:spacing w:val="71"/>
        </w:rPr>
        <w:t xml:space="preserve"> </w:t>
      </w:r>
      <w:r>
        <w:t>монотонность</w:t>
      </w:r>
      <w:r>
        <w:rPr>
          <w:spacing w:val="1"/>
        </w:rPr>
        <w:t xml:space="preserve"> </w:t>
      </w:r>
      <w:r>
        <w:t>(возрастание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убывание)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числовом</w:t>
      </w:r>
      <w:r>
        <w:rPr>
          <w:spacing w:val="1"/>
        </w:rPr>
        <w:t xml:space="preserve"> </w:t>
      </w:r>
      <w:r>
        <w:t>промежутке.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наименьшее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Периодические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наименьший</w:t>
      </w:r>
      <w:r>
        <w:rPr>
          <w:spacing w:val="1"/>
        </w:rPr>
        <w:t xml:space="preserve"> </w:t>
      </w:r>
      <w:r>
        <w:t>период.</w:t>
      </w:r>
    </w:p>
    <w:p w14:paraId="3404B1B7" w14:textId="77777777" w:rsidR="001E236E" w:rsidRDefault="002A2DB6">
      <w:pPr>
        <w:pStyle w:val="a3"/>
        <w:spacing w:before="1" w:line="360" w:lineRule="auto"/>
        <w:ind w:right="159"/>
      </w:pPr>
      <w:r>
        <w:t>Градусная</w:t>
      </w:r>
      <w:r>
        <w:rPr>
          <w:spacing w:val="1"/>
        </w:rPr>
        <w:t xml:space="preserve"> </w:t>
      </w:r>
      <w:r>
        <w:t>мера</w:t>
      </w:r>
      <w:r>
        <w:rPr>
          <w:spacing w:val="1"/>
        </w:rPr>
        <w:t xml:space="preserve"> </w:t>
      </w:r>
      <w:r>
        <w:t>угла.</w:t>
      </w:r>
      <w:r>
        <w:rPr>
          <w:spacing w:val="1"/>
        </w:rPr>
        <w:t xml:space="preserve"> </w:t>
      </w:r>
      <w:r>
        <w:t>Тригонометрическая</w:t>
      </w:r>
      <w:r>
        <w:rPr>
          <w:spacing w:val="1"/>
        </w:rPr>
        <w:t xml:space="preserve"> </w:t>
      </w:r>
      <w:r>
        <w:t>окружность.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синуса, косинуса, тангенса произвольного угла. Основное тригонометрическое</w:t>
      </w:r>
      <w:r>
        <w:rPr>
          <w:spacing w:val="1"/>
        </w:rPr>
        <w:t xml:space="preserve"> </w:t>
      </w:r>
      <w:r>
        <w:t>тождество. Значения тригонометрических функций для углов 0</w:t>
      </w:r>
      <w:r>
        <w:rPr>
          <w:rFonts w:ascii="Symbol" w:hAnsi="Symbol"/>
        </w:rPr>
        <w:t></w:t>
      </w:r>
      <w:r>
        <w:t>, 30</w:t>
      </w:r>
      <w:r>
        <w:rPr>
          <w:rFonts w:ascii="Symbol" w:hAnsi="Symbol"/>
        </w:rPr>
        <w:t></w:t>
      </w:r>
      <w:r>
        <w:t>, 45</w:t>
      </w:r>
      <w:r>
        <w:rPr>
          <w:rFonts w:ascii="Symbol" w:hAnsi="Symbol"/>
        </w:rPr>
        <w:t></w:t>
      </w:r>
      <w:r>
        <w:t>, 60</w:t>
      </w:r>
      <w:r>
        <w:rPr>
          <w:rFonts w:ascii="Symbol" w:hAnsi="Symbol"/>
        </w:rPr>
        <w:t></w:t>
      </w:r>
      <w:r>
        <w:t>,</w:t>
      </w:r>
      <w:r>
        <w:rPr>
          <w:spacing w:val="1"/>
        </w:rPr>
        <w:t xml:space="preserve"> </w:t>
      </w:r>
      <w:r>
        <w:t>90</w:t>
      </w:r>
      <w:r>
        <w:rPr>
          <w:rFonts w:ascii="Symbol" w:hAnsi="Symbol"/>
        </w:rPr>
        <w:t></w:t>
      </w:r>
      <w:r>
        <w:t>,</w:t>
      </w:r>
      <w:r>
        <w:rPr>
          <w:spacing w:val="-2"/>
        </w:rPr>
        <w:t xml:space="preserve"> </w:t>
      </w:r>
      <w:r>
        <w:t>180</w:t>
      </w:r>
      <w:r>
        <w:rPr>
          <w:rFonts w:ascii="Symbol" w:hAnsi="Symbol"/>
        </w:rPr>
        <w:t></w:t>
      </w:r>
      <w:r>
        <w:t>,</w:t>
      </w:r>
      <w:r>
        <w:rPr>
          <w:spacing w:val="-1"/>
        </w:rPr>
        <w:t xml:space="preserve"> </w:t>
      </w:r>
      <w:r>
        <w:t>270</w:t>
      </w:r>
      <w:r>
        <w:rPr>
          <w:rFonts w:ascii="Symbol" w:hAnsi="Symbol"/>
        </w:rPr>
        <w:t></w:t>
      </w:r>
      <w:r>
        <w:t>.</w:t>
      </w:r>
    </w:p>
    <w:p w14:paraId="33229365" w14:textId="77777777" w:rsidR="001E236E" w:rsidRDefault="001E236E">
      <w:pPr>
        <w:spacing w:line="360" w:lineRule="auto"/>
        <w:sectPr w:rsidR="001E236E">
          <w:type w:val="continuous"/>
          <w:pgSz w:w="11910" w:h="16840"/>
          <w:pgMar w:top="1040" w:right="400" w:bottom="280" w:left="1480" w:header="720" w:footer="720" w:gutter="0"/>
          <w:cols w:space="720"/>
        </w:sectPr>
      </w:pPr>
    </w:p>
    <w:p w14:paraId="507D6255" w14:textId="77777777" w:rsidR="001E236E" w:rsidRDefault="002A2DB6">
      <w:pPr>
        <w:spacing w:before="72"/>
        <w:ind w:left="930"/>
        <w:rPr>
          <w:sz w:val="28"/>
        </w:rPr>
      </w:pPr>
      <w:r>
        <w:rPr>
          <w:i/>
          <w:sz w:val="28"/>
        </w:rPr>
        <w:lastRenderedPageBreak/>
        <w:t>Графики</w:t>
      </w:r>
      <w:r>
        <w:rPr>
          <w:i/>
          <w:spacing w:val="5"/>
          <w:sz w:val="28"/>
        </w:rPr>
        <w:t xml:space="preserve"> </w:t>
      </w:r>
      <w:r>
        <w:rPr>
          <w:i/>
          <w:sz w:val="28"/>
        </w:rPr>
        <w:t>тригонометрических</w:t>
      </w:r>
      <w:r>
        <w:rPr>
          <w:i/>
          <w:spacing w:val="4"/>
          <w:sz w:val="28"/>
        </w:rPr>
        <w:t xml:space="preserve"> </w:t>
      </w:r>
      <w:r>
        <w:rPr>
          <w:i/>
          <w:sz w:val="28"/>
        </w:rPr>
        <w:t>функций</w:t>
      </w:r>
      <w:r>
        <w:rPr>
          <w:i/>
          <w:spacing w:val="69"/>
          <w:sz w:val="28"/>
        </w:rPr>
        <w:t xml:space="preserve"> </w:t>
      </w:r>
      <w:r>
        <w:rPr>
          <w:i/>
          <w:sz w:val="24"/>
        </w:rPr>
        <w:t xml:space="preserve">y </w:t>
      </w:r>
      <w:r>
        <w:rPr>
          <w:rFonts w:ascii="Symbol" w:hAnsi="Symbol"/>
          <w:sz w:val="24"/>
        </w:rPr>
        <w:t></w:t>
      </w:r>
      <w:r>
        <w:rPr>
          <w:spacing w:val="-14"/>
          <w:sz w:val="24"/>
        </w:rPr>
        <w:t xml:space="preserve"> </w:t>
      </w:r>
      <w:r>
        <w:rPr>
          <w:sz w:val="24"/>
        </w:rPr>
        <w:t>cos</w:t>
      </w:r>
      <w:r>
        <w:rPr>
          <w:spacing w:val="-18"/>
          <w:sz w:val="24"/>
        </w:rPr>
        <w:t xml:space="preserve"> </w:t>
      </w:r>
      <w:r>
        <w:rPr>
          <w:i/>
          <w:sz w:val="24"/>
        </w:rPr>
        <w:t>x</w:t>
      </w:r>
      <w:r>
        <w:rPr>
          <w:sz w:val="24"/>
        </w:rPr>
        <w:t>,</w:t>
      </w:r>
      <w:r>
        <w:rPr>
          <w:spacing w:val="-9"/>
          <w:sz w:val="24"/>
        </w:rPr>
        <w:t xml:space="preserve"> </w:t>
      </w:r>
      <w:r>
        <w:rPr>
          <w:i/>
          <w:sz w:val="24"/>
        </w:rPr>
        <w:t>y</w:t>
      </w:r>
      <w:r>
        <w:rPr>
          <w:i/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</w:t>
      </w:r>
      <w:r>
        <w:rPr>
          <w:spacing w:val="-17"/>
          <w:sz w:val="24"/>
        </w:rPr>
        <w:t xml:space="preserve"> </w:t>
      </w:r>
      <w:r>
        <w:rPr>
          <w:sz w:val="24"/>
        </w:rPr>
        <w:t>sin</w:t>
      </w:r>
      <w:r>
        <w:rPr>
          <w:spacing w:val="-12"/>
          <w:sz w:val="24"/>
        </w:rPr>
        <w:t xml:space="preserve"> </w:t>
      </w:r>
      <w:r>
        <w:rPr>
          <w:i/>
          <w:sz w:val="24"/>
        </w:rPr>
        <w:t>x</w:t>
      </w:r>
      <w:r>
        <w:rPr>
          <w:sz w:val="24"/>
        </w:rPr>
        <w:t>,</w:t>
      </w:r>
      <w:r>
        <w:rPr>
          <w:spacing w:val="-9"/>
          <w:sz w:val="24"/>
        </w:rPr>
        <w:t xml:space="preserve"> </w:t>
      </w:r>
      <w:r>
        <w:rPr>
          <w:i/>
          <w:sz w:val="24"/>
        </w:rPr>
        <w:t>y</w:t>
      </w:r>
      <w:r>
        <w:rPr>
          <w:i/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</w:t>
      </w:r>
      <w:r>
        <w:rPr>
          <w:spacing w:val="-5"/>
          <w:sz w:val="24"/>
        </w:rPr>
        <w:t xml:space="preserve"> </w:t>
      </w:r>
      <w:r>
        <w:rPr>
          <w:sz w:val="24"/>
        </w:rPr>
        <w:t>tg</w:t>
      </w:r>
      <w:r>
        <w:rPr>
          <w:i/>
          <w:sz w:val="24"/>
        </w:rPr>
        <w:t>x</w:t>
      </w:r>
      <w:r>
        <w:rPr>
          <w:i/>
          <w:spacing w:val="-15"/>
          <w:sz w:val="24"/>
        </w:rPr>
        <w:t xml:space="preserve"> </w:t>
      </w:r>
      <w:r>
        <w:rPr>
          <w:sz w:val="28"/>
        </w:rPr>
        <w:t>.</w:t>
      </w:r>
    </w:p>
    <w:p w14:paraId="75322C25" w14:textId="77777777" w:rsidR="001E236E" w:rsidRDefault="001E236E">
      <w:pPr>
        <w:pStyle w:val="a3"/>
        <w:spacing w:before="4"/>
        <w:ind w:left="0" w:firstLine="0"/>
        <w:jc w:val="left"/>
        <w:rPr>
          <w:sz w:val="9"/>
        </w:rPr>
      </w:pPr>
    </w:p>
    <w:p w14:paraId="20D47C68" w14:textId="77777777" w:rsidR="001E236E" w:rsidRDefault="002A2DB6">
      <w:pPr>
        <w:pStyle w:val="a3"/>
        <w:spacing w:before="89" w:line="360" w:lineRule="auto"/>
        <w:ind w:right="162"/>
      </w:pPr>
      <w:r>
        <w:t>Решение</w:t>
      </w:r>
      <w:r>
        <w:rPr>
          <w:spacing w:val="1"/>
        </w:rPr>
        <w:t xml:space="preserve"> </w:t>
      </w:r>
      <w:r>
        <w:t>простейших</w:t>
      </w:r>
      <w:r>
        <w:rPr>
          <w:spacing w:val="1"/>
        </w:rPr>
        <w:t xml:space="preserve"> </w:t>
      </w:r>
      <w:r>
        <w:t>тригонометрических</w:t>
      </w:r>
      <w:r>
        <w:rPr>
          <w:spacing w:val="1"/>
        </w:rPr>
        <w:t xml:space="preserve"> </w:t>
      </w:r>
      <w:r>
        <w:t>уравнений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тригонометрической</w:t>
      </w:r>
      <w:r>
        <w:rPr>
          <w:spacing w:val="-1"/>
        </w:rPr>
        <w:t xml:space="preserve"> </w:t>
      </w:r>
      <w:r>
        <w:t>окружности.</w:t>
      </w:r>
    </w:p>
    <w:p w14:paraId="12B56A17" w14:textId="77777777" w:rsidR="001E236E" w:rsidRDefault="002A2DB6">
      <w:pPr>
        <w:spacing w:before="2" w:line="360" w:lineRule="auto"/>
        <w:ind w:left="222" w:right="161" w:firstLine="707"/>
        <w:jc w:val="both"/>
        <w:rPr>
          <w:sz w:val="28"/>
        </w:rPr>
      </w:pPr>
      <w:r>
        <w:rPr>
          <w:i/>
          <w:sz w:val="28"/>
        </w:rPr>
        <w:t>Понятие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степени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действительным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показателем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уравнения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неравенства.</w:t>
      </w:r>
      <w:r>
        <w:rPr>
          <w:spacing w:val="-2"/>
          <w:sz w:val="28"/>
        </w:rPr>
        <w:t xml:space="preserve"> </w:t>
      </w:r>
      <w:r>
        <w:rPr>
          <w:sz w:val="28"/>
        </w:rPr>
        <w:t>Показательная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функция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ее</w:t>
      </w:r>
      <w:r>
        <w:rPr>
          <w:spacing w:val="-2"/>
          <w:sz w:val="28"/>
        </w:rPr>
        <w:t xml:space="preserve"> </w:t>
      </w:r>
      <w:r>
        <w:rPr>
          <w:sz w:val="28"/>
        </w:rPr>
        <w:t>график.</w:t>
      </w:r>
    </w:p>
    <w:p w14:paraId="54B3B2B2" w14:textId="77777777" w:rsidR="001E236E" w:rsidRDefault="002A2DB6">
      <w:pPr>
        <w:pStyle w:val="a3"/>
        <w:spacing w:line="360" w:lineRule="auto"/>
        <w:ind w:right="165"/>
      </w:pPr>
      <w:r>
        <w:t>Логарифм числа, основные свойства логарифма. Десятичный логарифм.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логарифмические</w:t>
      </w:r>
      <w:r>
        <w:rPr>
          <w:spacing w:val="1"/>
        </w:rPr>
        <w:t xml:space="preserve"> </w:t>
      </w:r>
      <w:r>
        <w:t>уравнения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неравенства.</w:t>
      </w:r>
      <w:r>
        <w:rPr>
          <w:spacing w:val="1"/>
        </w:rPr>
        <w:t xml:space="preserve"> </w:t>
      </w:r>
      <w:r>
        <w:t>Логарифмическая</w:t>
      </w:r>
      <w:r>
        <w:rPr>
          <w:spacing w:val="1"/>
        </w:rPr>
        <w:t xml:space="preserve"> </w:t>
      </w:r>
      <w:r>
        <w:t>функция</w:t>
      </w:r>
      <w:r>
        <w:rPr>
          <w:spacing w:val="-4"/>
        </w:rPr>
        <w:t xml:space="preserve"> </w:t>
      </w:r>
      <w:r>
        <w:t>и ее</w:t>
      </w:r>
      <w:r>
        <w:rPr>
          <w:spacing w:val="-1"/>
        </w:rPr>
        <w:t xml:space="preserve"> </w:t>
      </w:r>
      <w:r>
        <w:t>график.</w:t>
      </w:r>
    </w:p>
    <w:p w14:paraId="0CDB354D" w14:textId="77777777" w:rsidR="001E236E" w:rsidRDefault="002A2DB6">
      <w:pPr>
        <w:pStyle w:val="a3"/>
        <w:spacing w:line="360" w:lineRule="auto"/>
        <w:ind w:right="170"/>
      </w:pPr>
      <w:r>
        <w:t>Понятие степенной функции и ее график. Простейшие иррациональные</w:t>
      </w:r>
      <w:r>
        <w:rPr>
          <w:spacing w:val="1"/>
        </w:rPr>
        <w:t xml:space="preserve"> </w:t>
      </w:r>
      <w:r>
        <w:t>уравнения.</w:t>
      </w:r>
    </w:p>
    <w:p w14:paraId="50988E42" w14:textId="77777777" w:rsidR="001E236E" w:rsidRDefault="002A2DB6">
      <w:pPr>
        <w:pStyle w:val="a3"/>
        <w:spacing w:line="360" w:lineRule="auto"/>
        <w:ind w:right="162"/>
        <w:rPr>
          <w:i/>
        </w:rPr>
      </w:pPr>
      <w:r>
        <w:t>Касательная к графику функции. Понятие производной функции в точке</w:t>
      </w:r>
      <w:r>
        <w:rPr>
          <w:spacing w:val="1"/>
        </w:rPr>
        <w:t xml:space="preserve"> </w:t>
      </w:r>
      <w:r>
        <w:t>как тангенс угла наклона касательной. Геометрический и физический смысл</w:t>
      </w:r>
      <w:r>
        <w:rPr>
          <w:spacing w:val="1"/>
        </w:rPr>
        <w:t xml:space="preserve"> </w:t>
      </w:r>
      <w:r>
        <w:t xml:space="preserve">производной. </w:t>
      </w:r>
      <w:r>
        <w:rPr>
          <w:i/>
        </w:rPr>
        <w:t>Производные</w:t>
      </w:r>
      <w:r>
        <w:rPr>
          <w:i/>
          <w:spacing w:val="-3"/>
        </w:rPr>
        <w:t xml:space="preserve"> </w:t>
      </w:r>
      <w:r>
        <w:rPr>
          <w:i/>
        </w:rPr>
        <w:t>многочленов.</w:t>
      </w:r>
    </w:p>
    <w:p w14:paraId="0796582A" w14:textId="77777777" w:rsidR="001E236E" w:rsidRDefault="002A2DB6">
      <w:pPr>
        <w:spacing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 xml:space="preserve">Точки экстремума (максимума и минимума). </w:t>
      </w:r>
      <w:r>
        <w:rPr>
          <w:i/>
          <w:sz w:val="28"/>
        </w:rPr>
        <w:t>Исследование элементарных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функций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экстремума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производной.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Наглядная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интерпретация.</w:t>
      </w:r>
    </w:p>
    <w:p w14:paraId="2DC10319" w14:textId="77777777" w:rsidR="001E236E" w:rsidRDefault="002A2DB6">
      <w:pPr>
        <w:ind w:left="930"/>
        <w:jc w:val="both"/>
        <w:rPr>
          <w:i/>
          <w:sz w:val="28"/>
        </w:rPr>
      </w:pPr>
      <w:r>
        <w:rPr>
          <w:i/>
          <w:sz w:val="28"/>
        </w:rPr>
        <w:t>Понятие</w:t>
      </w:r>
      <w:r>
        <w:rPr>
          <w:i/>
          <w:spacing w:val="61"/>
          <w:sz w:val="28"/>
        </w:rPr>
        <w:t xml:space="preserve"> </w:t>
      </w:r>
      <w:r>
        <w:rPr>
          <w:i/>
          <w:sz w:val="28"/>
        </w:rPr>
        <w:t>первообразной</w:t>
      </w:r>
      <w:r>
        <w:rPr>
          <w:i/>
          <w:spacing w:val="137"/>
          <w:sz w:val="28"/>
        </w:rPr>
        <w:t xml:space="preserve"> </w:t>
      </w:r>
      <w:r>
        <w:rPr>
          <w:i/>
          <w:sz w:val="28"/>
        </w:rPr>
        <w:t>функции.</w:t>
      </w:r>
      <w:r>
        <w:rPr>
          <w:i/>
          <w:spacing w:val="132"/>
          <w:sz w:val="28"/>
        </w:rPr>
        <w:t xml:space="preserve"> </w:t>
      </w:r>
      <w:r>
        <w:rPr>
          <w:i/>
          <w:sz w:val="28"/>
        </w:rPr>
        <w:t>Физический</w:t>
      </w:r>
      <w:r>
        <w:rPr>
          <w:i/>
          <w:spacing w:val="131"/>
          <w:sz w:val="28"/>
        </w:rPr>
        <w:t xml:space="preserve"> </w:t>
      </w:r>
      <w:r>
        <w:rPr>
          <w:i/>
          <w:sz w:val="28"/>
        </w:rPr>
        <w:t>смысл</w:t>
      </w:r>
      <w:r>
        <w:rPr>
          <w:i/>
          <w:spacing w:val="131"/>
          <w:sz w:val="28"/>
        </w:rPr>
        <w:t xml:space="preserve"> </w:t>
      </w:r>
      <w:r>
        <w:rPr>
          <w:i/>
          <w:sz w:val="28"/>
        </w:rPr>
        <w:t>первообразной.</w:t>
      </w:r>
    </w:p>
    <w:p w14:paraId="60A0A6A1" w14:textId="77777777" w:rsidR="001E236E" w:rsidRDefault="002A2DB6">
      <w:pPr>
        <w:spacing w:before="161"/>
        <w:ind w:left="222"/>
        <w:jc w:val="both"/>
        <w:rPr>
          <w:i/>
          <w:sz w:val="28"/>
        </w:rPr>
      </w:pPr>
      <w:r>
        <w:rPr>
          <w:i/>
          <w:sz w:val="28"/>
        </w:rPr>
        <w:t>Понятие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интеграле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площади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под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графиком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функции.</w:t>
      </w:r>
    </w:p>
    <w:p w14:paraId="0E255272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48D89EBA" w14:textId="77777777" w:rsidR="001E236E" w:rsidRDefault="001E236E">
      <w:pPr>
        <w:pStyle w:val="a3"/>
        <w:spacing w:before="3"/>
        <w:ind w:left="0" w:firstLine="0"/>
        <w:jc w:val="left"/>
        <w:rPr>
          <w:i/>
          <w:sz w:val="26"/>
        </w:rPr>
      </w:pPr>
    </w:p>
    <w:p w14:paraId="394E3211" w14:textId="77777777" w:rsidR="001E236E" w:rsidRDefault="002A2DB6">
      <w:pPr>
        <w:pStyle w:val="1"/>
        <w:spacing w:before="1"/>
        <w:jc w:val="left"/>
      </w:pPr>
      <w:r>
        <w:t>Геометрия</w:t>
      </w:r>
    </w:p>
    <w:p w14:paraId="07E3909E" w14:textId="77777777" w:rsidR="001E236E" w:rsidRDefault="002A2DB6">
      <w:pPr>
        <w:pStyle w:val="a3"/>
        <w:spacing w:before="158" w:line="360" w:lineRule="auto"/>
        <w:jc w:val="left"/>
      </w:pPr>
      <w:r>
        <w:t>Фигуры</w:t>
      </w:r>
      <w:r>
        <w:rPr>
          <w:spacing w:val="28"/>
        </w:rPr>
        <w:t xml:space="preserve"> </w:t>
      </w:r>
      <w:r>
        <w:t>на</w:t>
      </w:r>
      <w:r>
        <w:rPr>
          <w:spacing w:val="27"/>
        </w:rPr>
        <w:t xml:space="preserve"> </w:t>
      </w:r>
      <w:r>
        <w:t>плоскости</w:t>
      </w:r>
      <w:r>
        <w:rPr>
          <w:spacing w:val="26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пространстве.</w:t>
      </w:r>
      <w:r>
        <w:rPr>
          <w:spacing w:val="27"/>
        </w:rPr>
        <w:t xml:space="preserve"> </w:t>
      </w:r>
      <w:r>
        <w:t>Длина</w:t>
      </w:r>
      <w:r>
        <w:rPr>
          <w:spacing w:val="26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площадь.</w:t>
      </w:r>
      <w:r>
        <w:rPr>
          <w:spacing w:val="25"/>
        </w:rPr>
        <w:t xml:space="preserve"> </w:t>
      </w:r>
      <w:r>
        <w:t>Периметры</w:t>
      </w:r>
      <w:r>
        <w:rPr>
          <w:spacing w:val="27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площади</w:t>
      </w:r>
      <w:r>
        <w:rPr>
          <w:spacing w:val="-1"/>
        </w:rPr>
        <w:t xml:space="preserve"> </w:t>
      </w:r>
      <w:r>
        <w:t>фигур.</w:t>
      </w:r>
    </w:p>
    <w:p w14:paraId="402FBA17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Параллельность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перпендикулярность</w:t>
      </w:r>
      <w:r>
        <w:rPr>
          <w:spacing w:val="-3"/>
        </w:rPr>
        <w:t xml:space="preserve"> </w:t>
      </w:r>
      <w:r>
        <w:t>прямых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плоскостей.</w:t>
      </w:r>
    </w:p>
    <w:p w14:paraId="0202E325" w14:textId="77777777" w:rsidR="001E236E" w:rsidRDefault="002A2DB6">
      <w:pPr>
        <w:pStyle w:val="a3"/>
        <w:tabs>
          <w:tab w:val="left" w:pos="2949"/>
          <w:tab w:val="left" w:pos="3884"/>
          <w:tab w:val="left" w:pos="5984"/>
          <w:tab w:val="left" w:pos="8112"/>
        </w:tabs>
        <w:spacing w:before="161" w:line="362" w:lineRule="auto"/>
        <w:ind w:right="167"/>
        <w:jc w:val="left"/>
      </w:pPr>
      <w:r>
        <w:t>Треугольники.</w:t>
      </w:r>
      <w:r>
        <w:tab/>
        <w:t>Виды</w:t>
      </w:r>
      <w:r>
        <w:tab/>
        <w:t>треугольников:</w:t>
      </w:r>
      <w:r>
        <w:tab/>
        <w:t>остроугольные,</w:t>
      </w:r>
      <w:r>
        <w:tab/>
      </w:r>
      <w:r>
        <w:rPr>
          <w:spacing w:val="-1"/>
        </w:rPr>
        <w:t>тупоугольные,</w:t>
      </w:r>
      <w:r>
        <w:rPr>
          <w:spacing w:val="-67"/>
        </w:rPr>
        <w:t xml:space="preserve"> </w:t>
      </w:r>
      <w:r>
        <w:t>прямоугольные.</w:t>
      </w:r>
      <w:r>
        <w:rPr>
          <w:spacing w:val="-3"/>
        </w:rPr>
        <w:t xml:space="preserve"> </w:t>
      </w:r>
      <w:r>
        <w:t>Катет</w:t>
      </w:r>
      <w:r>
        <w:rPr>
          <w:spacing w:val="-2"/>
        </w:rPr>
        <w:t xml:space="preserve"> </w:t>
      </w:r>
      <w:r>
        <w:t>против</w:t>
      </w:r>
      <w:r>
        <w:rPr>
          <w:spacing w:val="-4"/>
        </w:rPr>
        <w:t xml:space="preserve"> </w:t>
      </w:r>
      <w:r>
        <w:t>угла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30</w:t>
      </w:r>
      <w:r>
        <w:rPr>
          <w:spacing w:val="-1"/>
        </w:rPr>
        <w:t xml:space="preserve"> </w:t>
      </w:r>
      <w:r>
        <w:t>градусов.</w:t>
      </w:r>
      <w:r>
        <w:rPr>
          <w:spacing w:val="-3"/>
        </w:rPr>
        <w:t xml:space="preserve"> </w:t>
      </w:r>
      <w:r>
        <w:t>Внешний</w:t>
      </w:r>
      <w:r>
        <w:rPr>
          <w:spacing w:val="-2"/>
        </w:rPr>
        <w:t xml:space="preserve"> </w:t>
      </w:r>
      <w:r>
        <w:t>угол</w:t>
      </w:r>
      <w:r>
        <w:rPr>
          <w:spacing w:val="-3"/>
        </w:rPr>
        <w:t xml:space="preserve"> </w:t>
      </w:r>
      <w:r>
        <w:t>треугольника.</w:t>
      </w:r>
    </w:p>
    <w:p w14:paraId="43D0AD4D" w14:textId="77777777" w:rsidR="001E236E" w:rsidRDefault="002A2DB6">
      <w:pPr>
        <w:pStyle w:val="a3"/>
        <w:spacing w:line="360" w:lineRule="auto"/>
        <w:ind w:left="930" w:right="425" w:firstLine="0"/>
        <w:jc w:val="left"/>
      </w:pPr>
      <w:r>
        <w:t>Биссектриса, медиана и высота треугольника. Равенство треугольников.</w:t>
      </w:r>
      <w:r>
        <w:rPr>
          <w:spacing w:val="-67"/>
        </w:rPr>
        <w:t xml:space="preserve"> </w:t>
      </w:r>
      <w:r>
        <w:t>Решение</w:t>
      </w:r>
      <w:r>
        <w:rPr>
          <w:spacing w:val="-1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на клетчатой бумаге.</w:t>
      </w:r>
    </w:p>
    <w:p w14:paraId="379538EB" w14:textId="77777777" w:rsidR="001E236E" w:rsidRDefault="002A2DB6">
      <w:pPr>
        <w:pStyle w:val="a3"/>
        <w:spacing w:line="360" w:lineRule="auto"/>
        <w:jc w:val="left"/>
      </w:pPr>
      <w:r>
        <w:t>Равнобедренный</w:t>
      </w:r>
      <w:r>
        <w:rPr>
          <w:spacing w:val="40"/>
        </w:rPr>
        <w:t xml:space="preserve"> </w:t>
      </w:r>
      <w:r>
        <w:t>треугольник,</w:t>
      </w:r>
      <w:r>
        <w:rPr>
          <w:spacing w:val="37"/>
        </w:rPr>
        <w:t xml:space="preserve"> </w:t>
      </w:r>
      <w:r>
        <w:t>равносторонний</w:t>
      </w:r>
      <w:r>
        <w:rPr>
          <w:spacing w:val="40"/>
        </w:rPr>
        <w:t xml:space="preserve"> </w:t>
      </w:r>
      <w:r>
        <w:t>треугольник.</w:t>
      </w:r>
      <w:r>
        <w:rPr>
          <w:spacing w:val="39"/>
        </w:rPr>
        <w:t xml:space="preserve"> </w:t>
      </w:r>
      <w:r>
        <w:t>Свойства</w:t>
      </w:r>
      <w:r>
        <w:rPr>
          <w:spacing w:val="-67"/>
        </w:rPr>
        <w:t xml:space="preserve"> </w:t>
      </w:r>
      <w:r>
        <w:t>равнобедренного треугольника.</w:t>
      </w:r>
    </w:p>
    <w:p w14:paraId="72B566F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43BD22B" w14:textId="77777777" w:rsidR="001E236E" w:rsidRDefault="002A2DB6">
      <w:pPr>
        <w:pStyle w:val="a3"/>
        <w:spacing w:before="67" w:line="360" w:lineRule="auto"/>
        <w:ind w:right="168"/>
      </w:pPr>
      <w:r>
        <w:lastRenderedPageBreak/>
        <w:t>Соотношения между сторонами и углами в прямоугольном треугольнике.</w:t>
      </w:r>
      <w:r>
        <w:rPr>
          <w:spacing w:val="1"/>
        </w:rPr>
        <w:t xml:space="preserve"> </w:t>
      </w:r>
      <w:r>
        <w:t>Тригонометрические функции углов в прямоугольном треугольнике. Теорема</w:t>
      </w:r>
      <w:r>
        <w:rPr>
          <w:spacing w:val="1"/>
        </w:rPr>
        <w:t xml:space="preserve"> </w:t>
      </w:r>
      <w:r>
        <w:t>Пифагора.</w:t>
      </w:r>
      <w:r>
        <w:rPr>
          <w:spacing w:val="-2"/>
        </w:rPr>
        <w:t xml:space="preserve"> </w:t>
      </w:r>
      <w:r>
        <w:t>Применение теорем</w:t>
      </w:r>
      <w:r>
        <w:rPr>
          <w:spacing w:val="-1"/>
        </w:rPr>
        <w:t xml:space="preserve"> </w:t>
      </w:r>
      <w:r>
        <w:t>синусов</w:t>
      </w:r>
      <w:r>
        <w:rPr>
          <w:spacing w:val="-4"/>
        </w:rPr>
        <w:t xml:space="preserve"> </w:t>
      </w:r>
      <w:r>
        <w:t>и косинусов.</w:t>
      </w:r>
    </w:p>
    <w:p w14:paraId="75FA9D8D" w14:textId="77777777" w:rsidR="001E236E" w:rsidRDefault="002A2DB6">
      <w:pPr>
        <w:pStyle w:val="a3"/>
        <w:spacing w:before="1" w:line="360" w:lineRule="auto"/>
        <w:ind w:right="168"/>
      </w:pPr>
      <w:r>
        <w:t>Четырехугольники:</w:t>
      </w:r>
      <w:r>
        <w:rPr>
          <w:spacing w:val="1"/>
        </w:rPr>
        <w:t xml:space="preserve"> </w:t>
      </w:r>
      <w:r>
        <w:t>параллелограмм,</w:t>
      </w:r>
      <w:r>
        <w:rPr>
          <w:spacing w:val="1"/>
        </w:rPr>
        <w:t xml:space="preserve"> </w:t>
      </w:r>
      <w:r>
        <w:t>ромб,</w:t>
      </w:r>
      <w:r>
        <w:rPr>
          <w:spacing w:val="1"/>
        </w:rPr>
        <w:t xml:space="preserve"> </w:t>
      </w:r>
      <w:r>
        <w:t>прямоугольник,</w:t>
      </w:r>
      <w:r>
        <w:rPr>
          <w:spacing w:val="1"/>
        </w:rPr>
        <w:t xml:space="preserve"> </w:t>
      </w:r>
      <w:r>
        <w:t>квадрат,</w:t>
      </w:r>
      <w:r>
        <w:rPr>
          <w:spacing w:val="1"/>
        </w:rPr>
        <w:t xml:space="preserve"> </w:t>
      </w:r>
      <w:r>
        <w:t>трапеция</w:t>
      </w:r>
      <w:r>
        <w:rPr>
          <w:spacing w:val="-4"/>
        </w:rPr>
        <w:t xml:space="preserve"> </w:t>
      </w:r>
      <w:r>
        <w:t>и их свойства.</w:t>
      </w:r>
      <w:r>
        <w:rPr>
          <w:spacing w:val="-1"/>
        </w:rPr>
        <w:t xml:space="preserve"> </w:t>
      </w:r>
      <w:r>
        <w:t>Средняя</w:t>
      </w:r>
      <w:r>
        <w:rPr>
          <w:spacing w:val="-1"/>
        </w:rPr>
        <w:t xml:space="preserve"> </w:t>
      </w:r>
      <w:r>
        <w:t>линия</w:t>
      </w:r>
      <w:r>
        <w:rPr>
          <w:spacing w:val="-3"/>
        </w:rPr>
        <w:t xml:space="preserve"> </w:t>
      </w:r>
      <w:r>
        <w:t>треугольника</w:t>
      </w:r>
      <w:r>
        <w:rPr>
          <w:spacing w:val="-1"/>
        </w:rPr>
        <w:t xml:space="preserve"> </w:t>
      </w:r>
      <w:r>
        <w:t>и трапеции.</w:t>
      </w:r>
    </w:p>
    <w:p w14:paraId="2A7B1393" w14:textId="77777777" w:rsidR="001E236E" w:rsidRDefault="002A2DB6">
      <w:pPr>
        <w:spacing w:before="1" w:line="360" w:lineRule="auto"/>
        <w:ind w:left="222" w:right="163" w:firstLine="707"/>
        <w:jc w:val="both"/>
        <w:rPr>
          <w:sz w:val="28"/>
        </w:rPr>
      </w:pPr>
      <w:r>
        <w:rPr>
          <w:i/>
          <w:sz w:val="28"/>
        </w:rPr>
        <w:t xml:space="preserve">Выпуклые и невыпуклые фигуры. </w:t>
      </w:r>
      <w:r>
        <w:rPr>
          <w:sz w:val="28"/>
        </w:rPr>
        <w:t>Периметр многоугольника. Правильный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многоугольник.</w:t>
      </w:r>
    </w:p>
    <w:p w14:paraId="4EAAB0B7" w14:textId="77777777" w:rsidR="001E236E" w:rsidRDefault="002A2DB6">
      <w:pPr>
        <w:pStyle w:val="a3"/>
        <w:spacing w:line="360" w:lineRule="auto"/>
        <w:ind w:left="930" w:right="765" w:firstLine="0"/>
        <w:jc w:val="left"/>
      </w:pPr>
      <w:r>
        <w:t>Углы на плоскости и в пространстве. Вертикальные и смежные углы.</w:t>
      </w:r>
      <w:r>
        <w:rPr>
          <w:spacing w:val="-67"/>
        </w:rPr>
        <w:t xml:space="preserve"> </w:t>
      </w:r>
      <w:r>
        <w:t>Сумма</w:t>
      </w:r>
      <w:r>
        <w:rPr>
          <w:spacing w:val="-1"/>
        </w:rPr>
        <w:t xml:space="preserve"> </w:t>
      </w:r>
      <w:r>
        <w:t>внутренних углов</w:t>
      </w:r>
      <w:r>
        <w:rPr>
          <w:spacing w:val="-3"/>
        </w:rPr>
        <w:t xml:space="preserve"> </w:t>
      </w:r>
      <w:r>
        <w:t>треугольника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четырехугольника.</w:t>
      </w:r>
    </w:p>
    <w:p w14:paraId="054A2CCF" w14:textId="77777777" w:rsidR="001E236E" w:rsidRDefault="002A2DB6">
      <w:pPr>
        <w:pStyle w:val="a3"/>
        <w:spacing w:before="1" w:line="360" w:lineRule="auto"/>
        <w:ind w:left="930" w:right="2121" w:firstLine="0"/>
        <w:jc w:val="left"/>
      </w:pPr>
      <w:r>
        <w:t>Соотношения в квадрате и равностороннем треугольнике.</w:t>
      </w:r>
      <w:r>
        <w:rPr>
          <w:spacing w:val="-67"/>
        </w:rPr>
        <w:t xml:space="preserve"> </w:t>
      </w:r>
      <w:r>
        <w:t>Диагонали</w:t>
      </w:r>
      <w:r>
        <w:rPr>
          <w:spacing w:val="-1"/>
        </w:rPr>
        <w:t xml:space="preserve"> </w:t>
      </w:r>
      <w:r>
        <w:t>многоугольника.</w:t>
      </w:r>
    </w:p>
    <w:p w14:paraId="09A5A9E4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Подобные</w:t>
      </w:r>
      <w:r>
        <w:rPr>
          <w:spacing w:val="-3"/>
        </w:rPr>
        <w:t xml:space="preserve"> </w:t>
      </w:r>
      <w:r>
        <w:t>треугольники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простейших</w:t>
      </w:r>
      <w:r>
        <w:rPr>
          <w:spacing w:val="-5"/>
        </w:rPr>
        <w:t xml:space="preserve"> </w:t>
      </w:r>
      <w:r>
        <w:t>случаях.</w:t>
      </w:r>
    </w:p>
    <w:p w14:paraId="33733525" w14:textId="77777777" w:rsidR="001E236E" w:rsidRDefault="002A2DB6">
      <w:pPr>
        <w:pStyle w:val="a3"/>
        <w:spacing w:before="161"/>
        <w:ind w:left="930" w:firstLine="0"/>
        <w:jc w:val="left"/>
      </w:pPr>
      <w:r>
        <w:t>Формулы</w:t>
      </w:r>
      <w:r>
        <w:rPr>
          <w:spacing w:val="-2"/>
        </w:rPr>
        <w:t xml:space="preserve"> </w:t>
      </w:r>
      <w:r>
        <w:t>площади</w:t>
      </w:r>
      <w:r>
        <w:rPr>
          <w:spacing w:val="-5"/>
        </w:rPr>
        <w:t xml:space="preserve"> </w:t>
      </w:r>
      <w:r>
        <w:t>прямоугольника,</w:t>
      </w:r>
      <w:r>
        <w:rPr>
          <w:spacing w:val="-2"/>
        </w:rPr>
        <w:t xml:space="preserve"> </w:t>
      </w:r>
      <w:r>
        <w:t>треугольника,</w:t>
      </w:r>
      <w:r>
        <w:rPr>
          <w:spacing w:val="-2"/>
        </w:rPr>
        <w:t xml:space="preserve"> </w:t>
      </w:r>
      <w:r>
        <w:t>ромба,</w:t>
      </w:r>
      <w:r>
        <w:rPr>
          <w:spacing w:val="-6"/>
        </w:rPr>
        <w:t xml:space="preserve"> </w:t>
      </w:r>
      <w:r>
        <w:t>трапеции.</w:t>
      </w:r>
    </w:p>
    <w:p w14:paraId="65CA9173" w14:textId="77777777" w:rsidR="001E236E" w:rsidRDefault="002A2DB6">
      <w:pPr>
        <w:pStyle w:val="a3"/>
        <w:spacing w:before="163" w:line="360" w:lineRule="auto"/>
        <w:ind w:right="168"/>
      </w:pPr>
      <w:r>
        <w:t>Окружность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круг.</w:t>
      </w:r>
      <w:r>
        <w:rPr>
          <w:spacing w:val="1"/>
        </w:rPr>
        <w:t xml:space="preserve"> </w:t>
      </w:r>
      <w:r>
        <w:t>Радиус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диаметр.</w:t>
      </w:r>
      <w:r>
        <w:rPr>
          <w:spacing w:val="1"/>
        </w:rPr>
        <w:t xml:space="preserve"> </w:t>
      </w:r>
      <w:r>
        <w:t>Длина</w:t>
      </w:r>
      <w:r>
        <w:rPr>
          <w:spacing w:val="1"/>
        </w:rPr>
        <w:t xml:space="preserve"> </w:t>
      </w:r>
      <w:r>
        <w:t>окружности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площадь</w:t>
      </w:r>
      <w:r>
        <w:rPr>
          <w:spacing w:val="-67"/>
        </w:rPr>
        <w:t xml:space="preserve"> </w:t>
      </w:r>
      <w:r>
        <w:t xml:space="preserve">круга. Число </w:t>
      </w:r>
      <w:r>
        <w:rPr>
          <w:rFonts w:ascii="Symbol" w:hAnsi="Symbol"/>
        </w:rPr>
        <w:t></w:t>
      </w:r>
      <w:r>
        <w:t>. Вписанный угол, в частности угол, опирающийся на диаметр.</w:t>
      </w:r>
      <w:r>
        <w:rPr>
          <w:spacing w:val="1"/>
        </w:rPr>
        <w:t xml:space="preserve"> </w:t>
      </w:r>
      <w:r>
        <w:t>Касательная</w:t>
      </w:r>
      <w:r>
        <w:rPr>
          <w:spacing w:val="-1"/>
        </w:rPr>
        <w:t xml:space="preserve"> </w:t>
      </w:r>
      <w:r>
        <w:t>к окружности</w:t>
      </w:r>
      <w:r>
        <w:rPr>
          <w:spacing w:val="-2"/>
        </w:rPr>
        <w:t xml:space="preserve"> </w:t>
      </w:r>
      <w:r>
        <w:t>и ее</w:t>
      </w:r>
      <w:r>
        <w:rPr>
          <w:spacing w:val="-1"/>
        </w:rPr>
        <w:t xml:space="preserve"> </w:t>
      </w:r>
      <w:r>
        <w:t>свойство.</w:t>
      </w:r>
    </w:p>
    <w:p w14:paraId="273ACDC8" w14:textId="77777777" w:rsidR="001E236E" w:rsidRDefault="002A2DB6">
      <w:pPr>
        <w:pStyle w:val="a3"/>
        <w:spacing w:line="320" w:lineRule="exact"/>
        <w:ind w:left="930" w:firstLine="0"/>
      </w:pPr>
      <w:r>
        <w:t>Куб.</w:t>
      </w:r>
      <w:r>
        <w:rPr>
          <w:spacing w:val="-3"/>
        </w:rPr>
        <w:t xml:space="preserve"> </w:t>
      </w:r>
      <w:r>
        <w:t>Соотношения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кубе.</w:t>
      </w:r>
    </w:p>
    <w:p w14:paraId="15F545CE" w14:textId="77777777" w:rsidR="001E236E" w:rsidRDefault="002A2DB6">
      <w:pPr>
        <w:pStyle w:val="a3"/>
        <w:spacing w:before="162"/>
        <w:ind w:left="930" w:firstLine="0"/>
        <w:jc w:val="left"/>
      </w:pPr>
      <w:r>
        <w:t>Тетраэдр,</w:t>
      </w:r>
      <w:r>
        <w:rPr>
          <w:spacing w:val="-4"/>
        </w:rPr>
        <w:t xml:space="preserve"> </w:t>
      </w:r>
      <w:r>
        <w:t>правильный</w:t>
      </w:r>
      <w:r>
        <w:rPr>
          <w:spacing w:val="-3"/>
        </w:rPr>
        <w:t xml:space="preserve"> </w:t>
      </w:r>
      <w:r>
        <w:t>тетраэдр.</w:t>
      </w:r>
    </w:p>
    <w:p w14:paraId="7D83A2A2" w14:textId="77777777" w:rsidR="001E236E" w:rsidRDefault="002A2DB6">
      <w:pPr>
        <w:pStyle w:val="a3"/>
        <w:spacing w:before="161"/>
        <w:ind w:left="930" w:firstLine="0"/>
        <w:jc w:val="left"/>
      </w:pPr>
      <w:r>
        <w:t>Правильная</w:t>
      </w:r>
      <w:r>
        <w:rPr>
          <w:spacing w:val="-2"/>
        </w:rPr>
        <w:t xml:space="preserve"> </w:t>
      </w:r>
      <w:r>
        <w:t>пирамида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призма.</w:t>
      </w:r>
      <w:r>
        <w:rPr>
          <w:spacing w:val="-2"/>
        </w:rPr>
        <w:t xml:space="preserve"> </w:t>
      </w:r>
      <w:r>
        <w:t>Прямая</w:t>
      </w:r>
      <w:r>
        <w:rPr>
          <w:spacing w:val="-4"/>
        </w:rPr>
        <w:t xml:space="preserve"> </w:t>
      </w:r>
      <w:r>
        <w:t>призма.</w:t>
      </w:r>
    </w:p>
    <w:p w14:paraId="3E0326E6" w14:textId="77777777" w:rsidR="001E236E" w:rsidRDefault="002A2DB6">
      <w:pPr>
        <w:spacing w:before="160"/>
        <w:ind w:left="930"/>
        <w:rPr>
          <w:i/>
          <w:sz w:val="28"/>
        </w:rPr>
      </w:pPr>
      <w:r>
        <w:rPr>
          <w:i/>
          <w:sz w:val="28"/>
        </w:rPr>
        <w:t>Изображение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некоторых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многогранников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плоскости.</w:t>
      </w:r>
    </w:p>
    <w:p w14:paraId="19F81DBF" w14:textId="77777777" w:rsidR="001E236E" w:rsidRDefault="002A2DB6">
      <w:pPr>
        <w:spacing w:before="161"/>
        <w:ind w:left="930"/>
        <w:rPr>
          <w:sz w:val="28"/>
        </w:rPr>
      </w:pPr>
      <w:r>
        <w:rPr>
          <w:sz w:val="28"/>
        </w:rPr>
        <w:t>Прямоугольный</w:t>
      </w:r>
      <w:r>
        <w:rPr>
          <w:spacing w:val="-8"/>
          <w:sz w:val="28"/>
        </w:rPr>
        <w:t xml:space="preserve"> </w:t>
      </w:r>
      <w:r>
        <w:rPr>
          <w:sz w:val="28"/>
        </w:rPr>
        <w:t>параллелепипед.</w:t>
      </w:r>
      <w:r>
        <w:rPr>
          <w:spacing w:val="-3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Пифагора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пространстве</w:t>
      </w:r>
      <w:r>
        <w:rPr>
          <w:sz w:val="28"/>
        </w:rPr>
        <w:t>.</w:t>
      </w:r>
    </w:p>
    <w:p w14:paraId="5E99FA35" w14:textId="77777777" w:rsidR="001E236E" w:rsidRDefault="002A2DB6">
      <w:pPr>
        <w:pStyle w:val="a3"/>
        <w:spacing w:before="162" w:line="360" w:lineRule="auto"/>
        <w:ind w:right="80"/>
        <w:jc w:val="left"/>
      </w:pPr>
      <w:r>
        <w:t>Задачи</w:t>
      </w:r>
      <w:r>
        <w:rPr>
          <w:spacing w:val="55"/>
        </w:rPr>
        <w:t xml:space="preserve"> </w:t>
      </w:r>
      <w:r>
        <w:t>на</w:t>
      </w:r>
      <w:r>
        <w:rPr>
          <w:spacing w:val="57"/>
        </w:rPr>
        <w:t xml:space="preserve"> </w:t>
      </w:r>
      <w:r>
        <w:t>вычисление</w:t>
      </w:r>
      <w:r>
        <w:rPr>
          <w:spacing w:val="55"/>
        </w:rPr>
        <w:t xml:space="preserve"> </w:t>
      </w:r>
      <w:r>
        <w:t>расстояний</w:t>
      </w:r>
      <w:r>
        <w:rPr>
          <w:spacing w:val="57"/>
        </w:rPr>
        <w:t xml:space="preserve"> </w:t>
      </w:r>
      <w:r>
        <w:t>в</w:t>
      </w:r>
      <w:r>
        <w:rPr>
          <w:spacing w:val="53"/>
        </w:rPr>
        <w:t xml:space="preserve"> </w:t>
      </w:r>
      <w:r>
        <w:t>пространстве</w:t>
      </w:r>
      <w:r>
        <w:rPr>
          <w:spacing w:val="54"/>
        </w:rPr>
        <w:t xml:space="preserve"> </w:t>
      </w:r>
      <w:r>
        <w:t>с</w:t>
      </w:r>
      <w:r>
        <w:rPr>
          <w:spacing w:val="55"/>
        </w:rPr>
        <w:t xml:space="preserve"> </w:t>
      </w:r>
      <w:r>
        <w:t>помощью</w:t>
      </w:r>
      <w:r>
        <w:rPr>
          <w:spacing w:val="56"/>
        </w:rPr>
        <w:t xml:space="preserve"> </w:t>
      </w:r>
      <w:r>
        <w:t>теоремы</w:t>
      </w:r>
      <w:r>
        <w:rPr>
          <w:spacing w:val="-67"/>
        </w:rPr>
        <w:t xml:space="preserve"> </w:t>
      </w:r>
      <w:r>
        <w:t>Пифагора.</w:t>
      </w:r>
    </w:p>
    <w:p w14:paraId="5420AA94" w14:textId="77777777" w:rsidR="001E236E" w:rsidRDefault="002A2DB6">
      <w:pPr>
        <w:spacing w:line="321" w:lineRule="exact"/>
        <w:ind w:left="930"/>
        <w:rPr>
          <w:i/>
          <w:sz w:val="28"/>
        </w:rPr>
      </w:pPr>
      <w:r>
        <w:rPr>
          <w:i/>
          <w:sz w:val="28"/>
        </w:rPr>
        <w:t>Развертка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прямоугольного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параллелепипеда.</w:t>
      </w:r>
    </w:p>
    <w:p w14:paraId="043CDC1E" w14:textId="77777777" w:rsidR="001E236E" w:rsidRDefault="002A2DB6">
      <w:pPr>
        <w:pStyle w:val="a3"/>
        <w:spacing w:before="161"/>
        <w:ind w:left="930" w:firstLine="0"/>
        <w:jc w:val="left"/>
      </w:pPr>
      <w:r>
        <w:t>Конус,</w:t>
      </w:r>
      <w:r>
        <w:rPr>
          <w:spacing w:val="-3"/>
        </w:rPr>
        <w:t xml:space="preserve"> </w:t>
      </w:r>
      <w:r>
        <w:t>цилиндр,</w:t>
      </w:r>
      <w:r>
        <w:rPr>
          <w:spacing w:val="-2"/>
        </w:rPr>
        <w:t xml:space="preserve"> </w:t>
      </w:r>
      <w:r>
        <w:t>шар и</w:t>
      </w:r>
      <w:r>
        <w:rPr>
          <w:spacing w:val="-1"/>
        </w:rPr>
        <w:t xml:space="preserve"> </w:t>
      </w:r>
      <w:r>
        <w:t>сфера.</w:t>
      </w:r>
    </w:p>
    <w:p w14:paraId="2DD5110A" w14:textId="77777777" w:rsidR="001E236E" w:rsidRDefault="002A2DB6">
      <w:pPr>
        <w:spacing w:before="160" w:line="362" w:lineRule="auto"/>
        <w:ind w:left="222" w:right="153" w:firstLine="707"/>
        <w:rPr>
          <w:i/>
          <w:sz w:val="28"/>
        </w:rPr>
      </w:pPr>
      <w:r>
        <w:rPr>
          <w:i/>
          <w:sz w:val="28"/>
        </w:rPr>
        <w:t>Проекции фигур на плоскость. Изображение цилиндра, конуса и сферы на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плоскости.</w:t>
      </w:r>
    </w:p>
    <w:p w14:paraId="61FB7191" w14:textId="77777777" w:rsidR="001E236E" w:rsidRDefault="001E236E">
      <w:pPr>
        <w:spacing w:line="362" w:lineRule="auto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640A5B7" w14:textId="77777777" w:rsidR="001E236E" w:rsidRDefault="002A2DB6">
      <w:pPr>
        <w:pStyle w:val="a3"/>
        <w:spacing w:before="67" w:line="360" w:lineRule="auto"/>
        <w:ind w:right="165"/>
      </w:pPr>
      <w:r>
        <w:rPr>
          <w:i/>
        </w:rPr>
        <w:lastRenderedPageBreak/>
        <w:t>Понятие</w:t>
      </w:r>
      <w:r>
        <w:rPr>
          <w:i/>
          <w:spacing w:val="1"/>
        </w:rPr>
        <w:t xml:space="preserve"> </w:t>
      </w:r>
      <w:r>
        <w:rPr>
          <w:i/>
        </w:rPr>
        <w:t>об</w:t>
      </w:r>
      <w:r>
        <w:rPr>
          <w:i/>
          <w:spacing w:val="1"/>
        </w:rPr>
        <w:t xml:space="preserve"> </w:t>
      </w:r>
      <w:r>
        <w:rPr>
          <w:i/>
        </w:rPr>
        <w:t>объемах</w:t>
      </w:r>
      <w:r>
        <w:rPr>
          <w:i/>
          <w:spacing w:val="1"/>
        </w:rPr>
        <w:t xml:space="preserve"> </w:t>
      </w:r>
      <w:r>
        <w:rPr>
          <w:i/>
        </w:rPr>
        <w:t>тел</w:t>
      </w:r>
      <w:r>
        <w:t>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нахождение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величин</w:t>
      </w:r>
      <w:r>
        <w:rPr>
          <w:spacing w:val="1"/>
        </w:rPr>
        <w:t xml:space="preserve"> </w:t>
      </w:r>
      <w:r>
        <w:t>формул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призмы,</w:t>
      </w:r>
      <w:r>
        <w:rPr>
          <w:spacing w:val="1"/>
        </w:rPr>
        <w:t xml:space="preserve"> </w:t>
      </w:r>
      <w:r>
        <w:t>цилиндра,</w:t>
      </w:r>
      <w:r>
        <w:rPr>
          <w:spacing w:val="1"/>
        </w:rPr>
        <w:t xml:space="preserve"> </w:t>
      </w:r>
      <w:r>
        <w:t>пирамиды,</w:t>
      </w:r>
      <w:r>
        <w:rPr>
          <w:spacing w:val="-2"/>
        </w:rPr>
        <w:t xml:space="preserve"> </w:t>
      </w:r>
      <w:r>
        <w:t>конуса,</w:t>
      </w:r>
      <w:r>
        <w:rPr>
          <w:spacing w:val="-1"/>
        </w:rPr>
        <w:t xml:space="preserve"> </w:t>
      </w:r>
      <w:r>
        <w:t>шара.</w:t>
      </w:r>
    </w:p>
    <w:p w14:paraId="79220F61" w14:textId="77777777" w:rsidR="001E236E" w:rsidRDefault="002A2DB6">
      <w:pPr>
        <w:spacing w:before="1" w:line="360" w:lineRule="auto"/>
        <w:ind w:left="222" w:right="163" w:firstLine="707"/>
        <w:jc w:val="both"/>
        <w:rPr>
          <w:sz w:val="28"/>
        </w:rPr>
      </w:pPr>
      <w:r>
        <w:rPr>
          <w:i/>
          <w:sz w:val="28"/>
        </w:rPr>
        <w:t>Понятие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подобии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плоскости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пространстве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площадей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объемов</w:t>
      </w:r>
      <w:r>
        <w:rPr>
          <w:spacing w:val="-2"/>
          <w:sz w:val="28"/>
        </w:rPr>
        <w:t xml:space="preserve"> </w:t>
      </w:r>
      <w:r>
        <w:rPr>
          <w:sz w:val="28"/>
        </w:rPr>
        <w:t>подобных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фигур.</w:t>
      </w:r>
    </w:p>
    <w:p w14:paraId="2AB4FB65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7C1D0E9B" w14:textId="77777777" w:rsidR="001E236E" w:rsidRDefault="002A2DB6">
      <w:pPr>
        <w:pStyle w:val="1"/>
        <w:jc w:val="left"/>
      </w:pPr>
      <w:r>
        <w:t>Вероятность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статистика.</w:t>
      </w:r>
      <w:r>
        <w:rPr>
          <w:spacing w:val="-1"/>
        </w:rPr>
        <w:t xml:space="preserve"> </w:t>
      </w:r>
      <w:r>
        <w:t>Логика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комбинаторика</w:t>
      </w:r>
    </w:p>
    <w:p w14:paraId="01C64401" w14:textId="77777777" w:rsidR="001E236E" w:rsidRDefault="002A2DB6">
      <w:pPr>
        <w:spacing w:before="155" w:line="360" w:lineRule="auto"/>
        <w:ind w:left="930" w:right="865"/>
        <w:rPr>
          <w:sz w:val="28"/>
        </w:rPr>
      </w:pPr>
      <w:r>
        <w:rPr>
          <w:sz w:val="28"/>
        </w:rPr>
        <w:t xml:space="preserve">Логика. Верные и неверные утверждения. Следствие. </w:t>
      </w:r>
      <w:r>
        <w:rPr>
          <w:i/>
          <w:sz w:val="28"/>
        </w:rPr>
        <w:t>Контрпример</w:t>
      </w:r>
      <w:r>
        <w:rPr>
          <w:sz w:val="28"/>
        </w:rPr>
        <w:t>.</w:t>
      </w:r>
      <w:r>
        <w:rPr>
          <w:spacing w:val="-67"/>
          <w:sz w:val="28"/>
        </w:rPr>
        <w:t xml:space="preserve"> </w:t>
      </w:r>
      <w:r>
        <w:rPr>
          <w:i/>
          <w:sz w:val="28"/>
        </w:rPr>
        <w:t>Множество</w:t>
      </w:r>
      <w:r>
        <w:rPr>
          <w:sz w:val="28"/>
        </w:rPr>
        <w:t>.</w:t>
      </w:r>
      <w:r>
        <w:rPr>
          <w:spacing w:val="-2"/>
          <w:sz w:val="28"/>
        </w:rPr>
        <w:t xml:space="preserve"> </w:t>
      </w:r>
      <w:r>
        <w:rPr>
          <w:sz w:val="28"/>
        </w:rPr>
        <w:t>Перебор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вариантов.</w:t>
      </w:r>
    </w:p>
    <w:p w14:paraId="2E2B78DC" w14:textId="77777777" w:rsidR="001E236E" w:rsidRDefault="002A2DB6">
      <w:pPr>
        <w:pStyle w:val="a3"/>
        <w:spacing w:before="2"/>
        <w:ind w:left="930" w:firstLine="0"/>
        <w:jc w:val="left"/>
      </w:pPr>
      <w:r>
        <w:t>Таблицы.</w:t>
      </w:r>
      <w:r>
        <w:rPr>
          <w:spacing w:val="-4"/>
        </w:rPr>
        <w:t xml:space="preserve"> </w:t>
      </w:r>
      <w:r>
        <w:t>Столбчатые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круговые</w:t>
      </w:r>
      <w:r>
        <w:rPr>
          <w:spacing w:val="-6"/>
        </w:rPr>
        <w:t xml:space="preserve"> </w:t>
      </w:r>
      <w:r>
        <w:t>диаграммы.</w:t>
      </w:r>
    </w:p>
    <w:p w14:paraId="54C866FD" w14:textId="77777777" w:rsidR="001E236E" w:rsidRDefault="002A2DB6">
      <w:pPr>
        <w:spacing w:before="161" w:line="360" w:lineRule="auto"/>
        <w:ind w:left="222" w:right="169" w:firstLine="707"/>
        <w:jc w:val="both"/>
        <w:rPr>
          <w:sz w:val="28"/>
        </w:rPr>
      </w:pPr>
      <w:r>
        <w:rPr>
          <w:sz w:val="28"/>
        </w:rPr>
        <w:t>Числовые</w:t>
      </w:r>
      <w:r>
        <w:rPr>
          <w:spacing w:val="1"/>
          <w:sz w:val="28"/>
        </w:rPr>
        <w:t xml:space="preserve"> </w:t>
      </w:r>
      <w:r>
        <w:rPr>
          <w:sz w:val="28"/>
        </w:rPr>
        <w:t>наборы.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Среднее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арифметическое,</w:t>
      </w:r>
      <w:r>
        <w:rPr>
          <w:spacing w:val="1"/>
          <w:sz w:val="28"/>
        </w:rPr>
        <w:t xml:space="preserve"> </w:t>
      </w:r>
      <w:r>
        <w:rPr>
          <w:sz w:val="28"/>
        </w:rPr>
        <w:t>медиана,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наибольшее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наименьшее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Примеры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изменчивых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величин</w:t>
      </w:r>
      <w:r>
        <w:rPr>
          <w:sz w:val="28"/>
        </w:rPr>
        <w:t>.</w:t>
      </w:r>
    </w:p>
    <w:p w14:paraId="2723EB4D" w14:textId="77777777" w:rsidR="001E236E" w:rsidRDefault="002A2DB6">
      <w:pPr>
        <w:pStyle w:val="a3"/>
        <w:spacing w:line="360" w:lineRule="auto"/>
        <w:ind w:right="164"/>
      </w:pPr>
      <w:r>
        <w:t>Частота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события.</w:t>
      </w:r>
      <w:r>
        <w:rPr>
          <w:spacing w:val="1"/>
        </w:rPr>
        <w:t xml:space="preserve"> </w:t>
      </w:r>
      <w:r>
        <w:t>Случайный</w:t>
      </w:r>
      <w:r>
        <w:rPr>
          <w:spacing w:val="1"/>
        </w:rPr>
        <w:t xml:space="preserve"> </w:t>
      </w:r>
      <w:r>
        <w:t>выбор.</w:t>
      </w:r>
      <w:r>
        <w:rPr>
          <w:spacing w:val="1"/>
        </w:rPr>
        <w:t xml:space="preserve"> </w:t>
      </w:r>
      <w:r>
        <w:t>Вычисление</w:t>
      </w:r>
      <w:r>
        <w:rPr>
          <w:spacing w:val="1"/>
        </w:rPr>
        <w:t xml:space="preserve"> </w:t>
      </w:r>
      <w:r>
        <w:t>вероятностей</w:t>
      </w:r>
      <w:r>
        <w:rPr>
          <w:spacing w:val="1"/>
        </w:rPr>
        <w:t xml:space="preserve"> </w:t>
      </w:r>
      <w:r>
        <w:t>событий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опытах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равновозможными</w:t>
      </w:r>
      <w:r>
        <w:rPr>
          <w:spacing w:val="1"/>
        </w:rPr>
        <w:t xml:space="preserve"> </w:t>
      </w:r>
      <w:r>
        <w:t>элементарными</w:t>
      </w:r>
      <w:r>
        <w:rPr>
          <w:spacing w:val="1"/>
        </w:rPr>
        <w:t xml:space="preserve"> </w:t>
      </w:r>
      <w:r>
        <w:t>событиями.</w:t>
      </w:r>
    </w:p>
    <w:p w14:paraId="2806B853" w14:textId="77777777" w:rsidR="001E236E" w:rsidRDefault="002A2DB6">
      <w:pPr>
        <w:ind w:left="930"/>
        <w:jc w:val="both"/>
        <w:rPr>
          <w:i/>
          <w:sz w:val="28"/>
        </w:rPr>
      </w:pPr>
      <w:r>
        <w:rPr>
          <w:i/>
          <w:sz w:val="28"/>
        </w:rPr>
        <w:t>Независимые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события.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Формула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сложения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вероятностей.</w:t>
      </w:r>
    </w:p>
    <w:p w14:paraId="24DA0958" w14:textId="77777777" w:rsidR="001E236E" w:rsidRDefault="002A2DB6">
      <w:pPr>
        <w:spacing w:before="160" w:line="360" w:lineRule="auto"/>
        <w:ind w:left="222" w:right="166" w:firstLine="707"/>
        <w:jc w:val="both"/>
        <w:rPr>
          <w:i/>
          <w:sz w:val="28"/>
        </w:rPr>
      </w:pPr>
      <w:r>
        <w:rPr>
          <w:i/>
          <w:sz w:val="28"/>
        </w:rPr>
        <w:t>Примеры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случайных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Равномерное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распределение.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нормального распределения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природе.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Понятие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законе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больших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чисел.</w:t>
      </w:r>
    </w:p>
    <w:p w14:paraId="5BA5297E" w14:textId="77777777" w:rsidR="001E236E" w:rsidRDefault="001E236E">
      <w:pPr>
        <w:pStyle w:val="a3"/>
        <w:spacing w:before="5"/>
        <w:ind w:left="0" w:firstLine="0"/>
        <w:jc w:val="left"/>
        <w:rPr>
          <w:i/>
          <w:sz w:val="42"/>
        </w:rPr>
      </w:pPr>
    </w:p>
    <w:p w14:paraId="6A35AD46" w14:textId="77777777" w:rsidR="001E236E" w:rsidRDefault="002A2DB6">
      <w:pPr>
        <w:pStyle w:val="1"/>
        <w:spacing w:before="1" w:line="360" w:lineRule="auto"/>
        <w:ind w:right="5329"/>
      </w:pPr>
      <w:r>
        <w:t>Основная базовая программа</w:t>
      </w:r>
      <w:r>
        <w:rPr>
          <w:spacing w:val="-67"/>
        </w:rPr>
        <w:t xml:space="preserve"> </w:t>
      </w:r>
      <w:r>
        <w:t>Алгебра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начала анализа</w:t>
      </w:r>
    </w:p>
    <w:p w14:paraId="284542DA" w14:textId="77777777" w:rsidR="001E236E" w:rsidRDefault="002A2DB6">
      <w:pPr>
        <w:pStyle w:val="a3"/>
        <w:spacing w:line="360" w:lineRule="auto"/>
        <w:ind w:right="166"/>
      </w:pPr>
      <w:r>
        <w:t>Повторение.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 использованием свойств чисел 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счисления,</w:t>
      </w:r>
      <w:r>
        <w:rPr>
          <w:spacing w:val="1"/>
        </w:rPr>
        <w:t xml:space="preserve"> </w:t>
      </w:r>
      <w:r>
        <w:t>делимости,</w:t>
      </w:r>
      <w:r>
        <w:rPr>
          <w:spacing w:val="1"/>
        </w:rPr>
        <w:t xml:space="preserve"> </w:t>
      </w:r>
      <w:r>
        <w:t>долей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частей,</w:t>
      </w:r>
      <w:r>
        <w:rPr>
          <w:spacing w:val="1"/>
        </w:rPr>
        <w:t xml:space="preserve"> </w:t>
      </w:r>
      <w:r>
        <w:t>процентов,</w:t>
      </w:r>
      <w:r>
        <w:rPr>
          <w:spacing w:val="1"/>
        </w:rPr>
        <w:t xml:space="preserve"> </w:t>
      </w:r>
      <w:r>
        <w:t>модулей</w:t>
      </w:r>
      <w:r>
        <w:rPr>
          <w:spacing w:val="1"/>
        </w:rPr>
        <w:t xml:space="preserve"> </w:t>
      </w:r>
      <w:r>
        <w:t>чисел.</w:t>
      </w:r>
      <w:r>
        <w:rPr>
          <w:spacing w:val="1"/>
        </w:rPr>
        <w:t xml:space="preserve"> </w:t>
      </w:r>
      <w:r>
        <w:t>Решение</w:t>
      </w:r>
      <w:r>
        <w:rPr>
          <w:spacing w:val="-67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степеней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корней,</w:t>
      </w:r>
      <w:r>
        <w:rPr>
          <w:spacing w:val="1"/>
        </w:rPr>
        <w:t xml:space="preserve"> </w:t>
      </w:r>
      <w:r>
        <w:t>многочленов,</w:t>
      </w:r>
      <w:r>
        <w:rPr>
          <w:spacing w:val="1"/>
        </w:rPr>
        <w:t xml:space="preserve"> </w:t>
      </w:r>
      <w:r>
        <w:t>преобразований</w:t>
      </w:r>
      <w:r>
        <w:rPr>
          <w:spacing w:val="-1"/>
        </w:rPr>
        <w:t xml:space="preserve"> </w:t>
      </w:r>
      <w:r>
        <w:t>многочленов</w:t>
      </w:r>
      <w:r>
        <w:rPr>
          <w:spacing w:val="-5"/>
        </w:rPr>
        <w:t xml:space="preserve"> </w:t>
      </w:r>
      <w:r>
        <w:t>и дробно-рациональных выражений.</w:t>
      </w:r>
    </w:p>
    <w:p w14:paraId="042278AB" w14:textId="77777777" w:rsidR="001E236E" w:rsidRDefault="002A2DB6">
      <w:pPr>
        <w:pStyle w:val="a3"/>
        <w:spacing w:line="362" w:lineRule="auto"/>
        <w:ind w:right="170"/>
      </w:pPr>
      <w:r>
        <w:t>Решение задач с использованием градусной меры угла. Модуль числа и</w:t>
      </w:r>
      <w:r>
        <w:rPr>
          <w:spacing w:val="1"/>
        </w:rPr>
        <w:t xml:space="preserve"> </w:t>
      </w:r>
      <w:r>
        <w:t>его свойства.</w:t>
      </w:r>
    </w:p>
    <w:p w14:paraId="397BF8EF" w14:textId="77777777" w:rsidR="001E236E" w:rsidRDefault="002A2DB6">
      <w:pPr>
        <w:pStyle w:val="a3"/>
        <w:spacing w:line="360" w:lineRule="auto"/>
        <w:ind w:right="169"/>
      </w:pPr>
      <w:r>
        <w:t>Решение задач на движение и совместную работу с помощью линейных и</w:t>
      </w:r>
      <w:r>
        <w:rPr>
          <w:spacing w:val="1"/>
        </w:rPr>
        <w:t xml:space="preserve"> </w:t>
      </w:r>
      <w:r>
        <w:t>квадратных</w:t>
      </w:r>
      <w:r>
        <w:rPr>
          <w:spacing w:val="27"/>
        </w:rPr>
        <w:t xml:space="preserve"> </w:t>
      </w:r>
      <w:r>
        <w:t>уравнений</w:t>
      </w:r>
      <w:r>
        <w:rPr>
          <w:spacing w:val="27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их</w:t>
      </w:r>
      <w:r>
        <w:rPr>
          <w:spacing w:val="27"/>
        </w:rPr>
        <w:t xml:space="preserve"> </w:t>
      </w:r>
      <w:r>
        <w:t>систем.</w:t>
      </w:r>
      <w:r>
        <w:rPr>
          <w:spacing w:val="26"/>
        </w:rPr>
        <w:t xml:space="preserve"> </w:t>
      </w:r>
      <w:r>
        <w:t>Решение</w:t>
      </w:r>
      <w:r>
        <w:rPr>
          <w:spacing w:val="27"/>
        </w:rPr>
        <w:t xml:space="preserve"> </w:t>
      </w:r>
      <w:r>
        <w:t>задач</w:t>
      </w:r>
      <w:r>
        <w:rPr>
          <w:spacing w:val="27"/>
        </w:rPr>
        <w:t xml:space="preserve"> </w:t>
      </w:r>
      <w:r>
        <w:t>с</w:t>
      </w:r>
      <w:r>
        <w:rPr>
          <w:spacing w:val="24"/>
        </w:rPr>
        <w:t xml:space="preserve"> </w:t>
      </w:r>
      <w:r>
        <w:t>помощью</w:t>
      </w:r>
      <w:r>
        <w:rPr>
          <w:spacing w:val="25"/>
        </w:rPr>
        <w:t xml:space="preserve"> </w:t>
      </w:r>
      <w:r>
        <w:t>числовых</w:t>
      </w:r>
    </w:p>
    <w:p w14:paraId="6409C73B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62D1D8A" w14:textId="77777777" w:rsidR="001E236E" w:rsidRDefault="002A2DB6">
      <w:pPr>
        <w:pStyle w:val="a3"/>
        <w:spacing w:before="67" w:line="362" w:lineRule="auto"/>
        <w:ind w:right="167" w:firstLine="0"/>
      </w:pPr>
      <w:r>
        <w:lastRenderedPageBreak/>
        <w:t>неравенств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неравенств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переменной,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изображения</w:t>
      </w:r>
      <w:r>
        <w:rPr>
          <w:spacing w:val="-1"/>
        </w:rPr>
        <w:t xml:space="preserve"> </w:t>
      </w:r>
      <w:r>
        <w:t>числовых</w:t>
      </w:r>
      <w:r>
        <w:rPr>
          <w:spacing w:val="-3"/>
        </w:rPr>
        <w:t xml:space="preserve"> </w:t>
      </w:r>
      <w:r>
        <w:t>промежутков.</w:t>
      </w:r>
    </w:p>
    <w:p w14:paraId="6BD321AE" w14:textId="367DFC44" w:rsidR="001E236E" w:rsidRDefault="00513A76">
      <w:pPr>
        <w:pStyle w:val="a3"/>
        <w:spacing w:line="381" w:lineRule="auto"/>
        <w:ind w:right="16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62229EB7" wp14:editId="6389BF55">
                <wp:simplePos x="0" y="0"/>
                <wp:positionH relativeFrom="page">
                  <wp:posOffset>5011420</wp:posOffset>
                </wp:positionH>
                <wp:positionV relativeFrom="paragraph">
                  <wp:posOffset>648335</wp:posOffset>
                </wp:positionV>
                <wp:extent cx="191770" cy="203200"/>
                <wp:effectExtent l="0" t="0" r="0" b="0"/>
                <wp:wrapNone/>
                <wp:docPr id="732218707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1770" cy="203200"/>
                          <a:chOff x="7892" y="1021"/>
                          <a:chExt cx="302" cy="320"/>
                        </a:xfrm>
                      </wpg:grpSpPr>
                      <pic:pic xmlns:pic="http://schemas.openxmlformats.org/drawingml/2006/picture">
                        <pic:nvPicPr>
                          <pic:cNvPr id="1014097245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91" y="1021"/>
                            <a:ext cx="302" cy="2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79855953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7891" y="1021"/>
                            <a:ext cx="302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264B69" w14:textId="77777777" w:rsidR="001E236E" w:rsidRDefault="002A2DB6">
                              <w:pPr>
                                <w:spacing w:before="19"/>
                                <w:ind w:left="171"/>
                                <w:rPr>
                                  <w:i/>
                                  <w:sz w:val="26"/>
                                </w:rPr>
                              </w:pPr>
                              <w:r>
                                <w:rPr>
                                  <w:i/>
                                  <w:w w:val="95"/>
                                  <w:sz w:val="26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229EB7" id="Group 14" o:spid="_x0000_s1029" style="position:absolute;left:0;text-align:left;margin-left:394.6pt;margin-top:51.05pt;width:15.1pt;height:16pt;z-index:-251653120;mso-position-horizontal-relative:page" coordorigin="7892,1021" coordsize="302,3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">
                <v:shape id="Picture 16" o:spid="_x0000_s1030" type="#_x0000_t75" style="position:absolute;left:7891;top:1021;width:302;height:2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">
                  <v:imagedata r:id="rId16" o:title=""/>
                </v:shape>
                <v:shape id="Text Box 15" o:spid="_x0000_s1031" type="#_x0000_t202" style="position:absolute;left:7891;top:1021;width:302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" filled="f" stroked="f">
                  <v:textbox inset="0,0,0,0">
                    <w:txbxContent>
                      <w:p w14:paraId="1E264B69" w14:textId="77777777" w:rsidR="001E236E" w:rsidRDefault="002A2DB6">
                        <w:pPr>
                          <w:spacing w:before="19"/>
                          <w:ind w:left="171"/>
                          <w:rPr>
                            <w:i/>
                            <w:sz w:val="26"/>
                          </w:rPr>
                        </w:pPr>
                        <w:r>
                          <w:rPr>
                            <w:i/>
                            <w:w w:val="95"/>
                            <w:sz w:val="26"/>
                          </w:rPr>
                          <w:t>x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2A2DB6">
        <w:t>Решение</w:t>
      </w:r>
      <w:r w:rsidR="002A2DB6">
        <w:rPr>
          <w:spacing w:val="1"/>
        </w:rPr>
        <w:t xml:space="preserve"> </w:t>
      </w:r>
      <w:r w:rsidR="002A2DB6">
        <w:t>задач</w:t>
      </w:r>
      <w:r w:rsidR="002A2DB6">
        <w:rPr>
          <w:spacing w:val="1"/>
        </w:rPr>
        <w:t xml:space="preserve"> </w:t>
      </w:r>
      <w:r w:rsidR="002A2DB6">
        <w:t>с</w:t>
      </w:r>
      <w:r w:rsidR="002A2DB6">
        <w:rPr>
          <w:spacing w:val="1"/>
        </w:rPr>
        <w:t xml:space="preserve"> </w:t>
      </w:r>
      <w:r w:rsidR="002A2DB6">
        <w:t>использованием</w:t>
      </w:r>
      <w:r w:rsidR="002A2DB6">
        <w:rPr>
          <w:spacing w:val="1"/>
        </w:rPr>
        <w:t xml:space="preserve"> </w:t>
      </w:r>
      <w:r w:rsidR="002A2DB6">
        <w:t>числовых</w:t>
      </w:r>
      <w:r w:rsidR="002A2DB6">
        <w:rPr>
          <w:spacing w:val="1"/>
        </w:rPr>
        <w:t xml:space="preserve"> </w:t>
      </w:r>
      <w:r w:rsidR="002A2DB6">
        <w:t>функций</w:t>
      </w:r>
      <w:r w:rsidR="002A2DB6">
        <w:rPr>
          <w:spacing w:val="1"/>
        </w:rPr>
        <w:t xml:space="preserve"> </w:t>
      </w:r>
      <w:r w:rsidR="002A2DB6">
        <w:t>и</w:t>
      </w:r>
      <w:r w:rsidR="002A2DB6">
        <w:rPr>
          <w:spacing w:val="1"/>
        </w:rPr>
        <w:t xml:space="preserve"> </w:t>
      </w:r>
      <w:r w:rsidR="002A2DB6">
        <w:t>их</w:t>
      </w:r>
      <w:r w:rsidR="002A2DB6">
        <w:rPr>
          <w:spacing w:val="1"/>
        </w:rPr>
        <w:t xml:space="preserve"> </w:t>
      </w:r>
      <w:r w:rsidR="002A2DB6">
        <w:t>графиков.</w:t>
      </w:r>
      <w:r w:rsidR="002A2DB6">
        <w:rPr>
          <w:spacing w:val="1"/>
        </w:rPr>
        <w:t xml:space="preserve"> </w:t>
      </w:r>
      <w:r w:rsidR="002A2DB6">
        <w:t>Использование</w:t>
      </w:r>
      <w:r w:rsidR="002A2DB6">
        <w:rPr>
          <w:spacing w:val="1"/>
        </w:rPr>
        <w:t xml:space="preserve"> </w:t>
      </w:r>
      <w:r w:rsidR="002A2DB6">
        <w:t>свойств</w:t>
      </w:r>
      <w:r w:rsidR="002A2DB6">
        <w:rPr>
          <w:spacing w:val="1"/>
        </w:rPr>
        <w:t xml:space="preserve"> </w:t>
      </w:r>
      <w:r w:rsidR="002A2DB6">
        <w:t>и</w:t>
      </w:r>
      <w:r w:rsidR="002A2DB6">
        <w:rPr>
          <w:spacing w:val="1"/>
        </w:rPr>
        <w:t xml:space="preserve"> </w:t>
      </w:r>
      <w:r w:rsidR="002A2DB6">
        <w:t>графиков</w:t>
      </w:r>
      <w:r w:rsidR="002A2DB6">
        <w:rPr>
          <w:spacing w:val="1"/>
        </w:rPr>
        <w:t xml:space="preserve"> </w:t>
      </w:r>
      <w:r w:rsidR="002A2DB6">
        <w:t>линейных</w:t>
      </w:r>
      <w:r w:rsidR="002A2DB6">
        <w:rPr>
          <w:spacing w:val="1"/>
        </w:rPr>
        <w:t xml:space="preserve"> </w:t>
      </w:r>
      <w:r w:rsidR="002A2DB6">
        <w:t>и</w:t>
      </w:r>
      <w:r w:rsidR="002A2DB6">
        <w:rPr>
          <w:spacing w:val="1"/>
        </w:rPr>
        <w:t xml:space="preserve"> </w:t>
      </w:r>
      <w:r w:rsidR="002A2DB6">
        <w:t>квадратичных</w:t>
      </w:r>
      <w:r w:rsidR="002A2DB6">
        <w:rPr>
          <w:spacing w:val="1"/>
        </w:rPr>
        <w:t xml:space="preserve"> </w:t>
      </w:r>
      <w:r w:rsidR="002A2DB6">
        <w:t>функций,</w:t>
      </w:r>
      <w:r w:rsidR="002A2DB6">
        <w:rPr>
          <w:spacing w:val="1"/>
        </w:rPr>
        <w:t xml:space="preserve"> </w:t>
      </w:r>
      <w:r w:rsidR="002A2DB6">
        <w:t>обратной</w:t>
      </w:r>
      <w:r w:rsidR="002A2DB6">
        <w:rPr>
          <w:spacing w:val="1"/>
        </w:rPr>
        <w:t xml:space="preserve"> </w:t>
      </w:r>
      <w:r w:rsidR="002A2DB6">
        <w:t>пропорциональности</w:t>
      </w:r>
      <w:r w:rsidR="002A2DB6">
        <w:rPr>
          <w:spacing w:val="1"/>
        </w:rPr>
        <w:t xml:space="preserve"> </w:t>
      </w:r>
      <w:r w:rsidR="002A2DB6">
        <w:t>и</w:t>
      </w:r>
      <w:r w:rsidR="002A2DB6">
        <w:rPr>
          <w:spacing w:val="1"/>
        </w:rPr>
        <w:t xml:space="preserve"> </w:t>
      </w:r>
      <w:r w:rsidR="002A2DB6">
        <w:t>функции</w:t>
      </w:r>
      <w:r w:rsidR="002A2DB6">
        <w:rPr>
          <w:spacing w:val="1"/>
        </w:rPr>
        <w:t xml:space="preserve"> </w:t>
      </w:r>
      <w:r w:rsidR="002A2DB6">
        <w:rPr>
          <w:i/>
          <w:position w:val="1"/>
          <w:sz w:val="26"/>
        </w:rPr>
        <w:t xml:space="preserve">y </w:t>
      </w:r>
      <w:r w:rsidR="002A2DB6">
        <w:rPr>
          <w:rFonts w:ascii="Symbol" w:hAnsi="Symbol"/>
          <w:position w:val="1"/>
          <w:sz w:val="26"/>
        </w:rPr>
        <w:t></w:t>
      </w:r>
      <w:r w:rsidR="002A2DB6">
        <w:rPr>
          <w:spacing w:val="1"/>
          <w:position w:val="1"/>
          <w:sz w:val="26"/>
        </w:rPr>
        <w:t xml:space="preserve"> </w:t>
      </w:r>
      <w:r w:rsidR="002A2DB6">
        <w:t>.</w:t>
      </w:r>
      <w:r w:rsidR="002A2DB6">
        <w:rPr>
          <w:spacing w:val="71"/>
        </w:rPr>
        <w:t xml:space="preserve"> </w:t>
      </w:r>
      <w:r w:rsidR="002A2DB6">
        <w:t>Графическое</w:t>
      </w:r>
      <w:r w:rsidR="002A2DB6">
        <w:rPr>
          <w:spacing w:val="71"/>
        </w:rPr>
        <w:t xml:space="preserve"> </w:t>
      </w:r>
      <w:r w:rsidR="002A2DB6">
        <w:t>решение</w:t>
      </w:r>
      <w:r w:rsidR="002A2DB6">
        <w:rPr>
          <w:spacing w:val="1"/>
        </w:rPr>
        <w:t xml:space="preserve"> </w:t>
      </w:r>
      <w:r w:rsidR="002A2DB6">
        <w:t>уравнений</w:t>
      </w:r>
      <w:r w:rsidR="002A2DB6">
        <w:rPr>
          <w:spacing w:val="-1"/>
        </w:rPr>
        <w:t xml:space="preserve"> </w:t>
      </w:r>
      <w:r w:rsidR="002A2DB6">
        <w:t>и</w:t>
      </w:r>
      <w:r w:rsidR="002A2DB6">
        <w:rPr>
          <w:spacing w:val="-3"/>
        </w:rPr>
        <w:t xml:space="preserve"> </w:t>
      </w:r>
      <w:r w:rsidR="002A2DB6">
        <w:t>неравенств.</w:t>
      </w:r>
    </w:p>
    <w:p w14:paraId="1DBFF54B" w14:textId="77777777" w:rsidR="001E236E" w:rsidRDefault="002A2DB6">
      <w:pPr>
        <w:spacing w:line="295" w:lineRule="exact"/>
        <w:ind w:left="930"/>
        <w:jc w:val="both"/>
        <w:rPr>
          <w:sz w:val="28"/>
        </w:rPr>
      </w:pPr>
      <w:r>
        <w:rPr>
          <w:sz w:val="28"/>
        </w:rPr>
        <w:t>Тригонометрическая</w:t>
      </w:r>
      <w:r>
        <w:rPr>
          <w:spacing w:val="41"/>
          <w:sz w:val="28"/>
        </w:rPr>
        <w:t xml:space="preserve"> </w:t>
      </w:r>
      <w:r>
        <w:rPr>
          <w:sz w:val="28"/>
        </w:rPr>
        <w:t>окружность</w:t>
      </w:r>
      <w:r>
        <w:rPr>
          <w:i/>
          <w:sz w:val="28"/>
        </w:rPr>
        <w:t>,</w:t>
      </w:r>
      <w:r>
        <w:rPr>
          <w:i/>
          <w:spacing w:val="41"/>
          <w:sz w:val="28"/>
        </w:rPr>
        <w:t xml:space="preserve"> </w:t>
      </w:r>
      <w:r>
        <w:rPr>
          <w:i/>
          <w:sz w:val="28"/>
        </w:rPr>
        <w:t>радианная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мера</w:t>
      </w:r>
      <w:r>
        <w:rPr>
          <w:i/>
          <w:spacing w:val="42"/>
          <w:sz w:val="28"/>
        </w:rPr>
        <w:t xml:space="preserve"> </w:t>
      </w:r>
      <w:r>
        <w:rPr>
          <w:i/>
          <w:sz w:val="28"/>
        </w:rPr>
        <w:t>угла</w:t>
      </w:r>
      <w:r>
        <w:rPr>
          <w:sz w:val="28"/>
        </w:rPr>
        <w:t>.</w:t>
      </w:r>
      <w:r>
        <w:rPr>
          <w:spacing w:val="40"/>
          <w:sz w:val="28"/>
        </w:rPr>
        <w:t xml:space="preserve"> </w:t>
      </w:r>
      <w:r>
        <w:rPr>
          <w:sz w:val="28"/>
        </w:rPr>
        <w:t>Синус,</w:t>
      </w:r>
      <w:r>
        <w:rPr>
          <w:spacing w:val="41"/>
          <w:sz w:val="28"/>
        </w:rPr>
        <w:t xml:space="preserve"> </w:t>
      </w:r>
      <w:r>
        <w:rPr>
          <w:sz w:val="28"/>
        </w:rPr>
        <w:t>косинус,</w:t>
      </w:r>
    </w:p>
    <w:p w14:paraId="6831F312" w14:textId="77777777" w:rsidR="001E236E" w:rsidRDefault="002A2DB6">
      <w:pPr>
        <w:pStyle w:val="a3"/>
        <w:spacing w:before="156" w:line="360" w:lineRule="auto"/>
        <w:ind w:right="160" w:firstLine="0"/>
      </w:pPr>
      <w:r>
        <w:t>тангенс,</w:t>
      </w:r>
      <w:r>
        <w:rPr>
          <w:spacing w:val="1"/>
        </w:rPr>
        <w:t xml:space="preserve"> </w:t>
      </w:r>
      <w:r>
        <w:rPr>
          <w:i/>
        </w:rPr>
        <w:t>котангенс</w:t>
      </w:r>
      <w:r>
        <w:rPr>
          <w:i/>
          <w:spacing w:val="1"/>
        </w:rPr>
        <w:t xml:space="preserve"> </w:t>
      </w:r>
      <w:r>
        <w:t>произвольного</w:t>
      </w:r>
      <w:r>
        <w:rPr>
          <w:spacing w:val="1"/>
        </w:rPr>
        <w:t xml:space="preserve"> </w:t>
      </w:r>
      <w:r>
        <w:t>угла.</w:t>
      </w:r>
      <w:r>
        <w:rPr>
          <w:spacing w:val="1"/>
        </w:rPr>
        <w:t xml:space="preserve"> </w:t>
      </w:r>
      <w:r>
        <w:t>Основное</w:t>
      </w:r>
      <w:r>
        <w:rPr>
          <w:spacing w:val="1"/>
        </w:rPr>
        <w:t xml:space="preserve"> </w:t>
      </w:r>
      <w:r>
        <w:t>тригонометрическое</w:t>
      </w:r>
      <w:r>
        <w:rPr>
          <w:spacing w:val="-67"/>
        </w:rPr>
        <w:t xml:space="preserve"> </w:t>
      </w:r>
      <w:r>
        <w:t>тождество</w:t>
      </w:r>
      <w:r>
        <w:rPr>
          <w:spacing w:val="70"/>
        </w:rPr>
        <w:t xml:space="preserve"> </w:t>
      </w:r>
      <w:r>
        <w:t>и  следствия</w:t>
      </w:r>
      <w:r>
        <w:rPr>
          <w:spacing w:val="69"/>
        </w:rPr>
        <w:t xml:space="preserve"> </w:t>
      </w:r>
      <w:r>
        <w:t>из</w:t>
      </w:r>
      <w:r>
        <w:rPr>
          <w:spacing w:val="69"/>
        </w:rPr>
        <w:t xml:space="preserve"> </w:t>
      </w:r>
      <w:r>
        <w:t>него.</w:t>
      </w:r>
      <w:r>
        <w:rPr>
          <w:spacing w:val="68"/>
        </w:rPr>
        <w:t xml:space="preserve"> </w:t>
      </w:r>
      <w:r>
        <w:t>Значения  тригонометрических</w:t>
      </w:r>
      <w:r>
        <w:rPr>
          <w:spacing w:val="70"/>
        </w:rPr>
        <w:t xml:space="preserve"> </w:t>
      </w:r>
      <w:r>
        <w:t>функций</w:t>
      </w:r>
      <w:r>
        <w:rPr>
          <w:spacing w:val="68"/>
        </w:rPr>
        <w:t xml:space="preserve"> </w:t>
      </w:r>
      <w:r>
        <w:t>для</w:t>
      </w:r>
    </w:p>
    <w:p w14:paraId="5F46D58D" w14:textId="77777777" w:rsidR="001E236E" w:rsidRDefault="002A2DB6">
      <w:pPr>
        <w:spacing w:before="36" w:line="142" w:lineRule="exact"/>
        <w:ind w:left="3320" w:right="1218"/>
        <w:jc w:val="center"/>
        <w:rPr>
          <w:rFonts w:ascii="Symbol" w:hAnsi="Symbol"/>
          <w:sz w:val="24"/>
        </w:rPr>
      </w:pPr>
      <w:r>
        <w:rPr>
          <w:rFonts w:ascii="Symbol" w:hAnsi="Symbol"/>
          <w:sz w:val="24"/>
        </w:rPr>
        <w:t></w:t>
      </w:r>
      <w:r>
        <w:rPr>
          <w:spacing w:val="80"/>
          <w:sz w:val="24"/>
        </w:rPr>
        <w:t xml:space="preserve"> </w:t>
      </w:r>
      <w:r>
        <w:rPr>
          <w:rFonts w:ascii="Symbol" w:hAnsi="Symbol"/>
          <w:sz w:val="24"/>
        </w:rPr>
        <w:t></w:t>
      </w:r>
      <w:r>
        <w:rPr>
          <w:spacing w:val="94"/>
          <w:sz w:val="24"/>
        </w:rPr>
        <w:t xml:space="preserve"> </w:t>
      </w:r>
      <w:r>
        <w:rPr>
          <w:rFonts w:ascii="Symbol" w:hAnsi="Symbol"/>
          <w:sz w:val="24"/>
        </w:rPr>
        <w:t></w:t>
      </w:r>
      <w:r>
        <w:rPr>
          <w:sz w:val="24"/>
        </w:rPr>
        <w:t xml:space="preserve">  </w:t>
      </w:r>
      <w:r>
        <w:rPr>
          <w:spacing w:val="20"/>
          <w:sz w:val="24"/>
        </w:rPr>
        <w:t xml:space="preserve"> </w:t>
      </w:r>
      <w:r>
        <w:rPr>
          <w:rFonts w:ascii="Symbol" w:hAnsi="Symbol"/>
          <w:sz w:val="24"/>
        </w:rPr>
        <w:t></w:t>
      </w:r>
    </w:p>
    <w:p w14:paraId="3B7B5E29" w14:textId="77777777" w:rsidR="001E236E" w:rsidRDefault="001E236E">
      <w:pPr>
        <w:spacing w:line="142" w:lineRule="exact"/>
        <w:jc w:val="center"/>
        <w:rPr>
          <w:rFonts w:ascii="Symbol" w:hAnsi="Symbol"/>
          <w:sz w:val="24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6D81FDE" w14:textId="0BB2BC3D" w:rsidR="001E236E" w:rsidRDefault="00513A76">
      <w:pPr>
        <w:pStyle w:val="a3"/>
        <w:tabs>
          <w:tab w:val="left" w:pos="5697"/>
          <w:tab w:val="left" w:pos="6029"/>
          <w:tab w:val="left" w:pos="6315"/>
        </w:tabs>
        <w:spacing w:before="1" w:line="309" w:lineRule="exact"/>
        <w:ind w:firstLine="0"/>
        <w:jc w:val="left"/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70D01903" wp14:editId="0478070A">
                <wp:simplePos x="0" y="0"/>
                <wp:positionH relativeFrom="page">
                  <wp:posOffset>4435475</wp:posOffset>
                </wp:positionH>
                <wp:positionV relativeFrom="paragraph">
                  <wp:posOffset>131445</wp:posOffset>
                </wp:positionV>
                <wp:extent cx="100965" cy="0"/>
                <wp:effectExtent l="0" t="0" r="0" b="0"/>
                <wp:wrapNone/>
                <wp:docPr id="684060239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0965" cy="0"/>
                        </a:xfrm>
                        <a:prstGeom prst="line">
                          <a:avLst/>
                        </a:prstGeom>
                        <a:noFill/>
                        <a:ln w="8813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3137D3" id="Line 13" o:spid="_x0000_s1026" style="position:absolute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49.25pt,10.35pt" to="357.2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" strokeweight=".24481mm"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46BDE6D8" wp14:editId="308A5F73">
                <wp:simplePos x="0" y="0"/>
                <wp:positionH relativeFrom="page">
                  <wp:posOffset>4645660</wp:posOffset>
                </wp:positionH>
                <wp:positionV relativeFrom="paragraph">
                  <wp:posOffset>131445</wp:posOffset>
                </wp:positionV>
                <wp:extent cx="101600" cy="0"/>
                <wp:effectExtent l="0" t="0" r="0" b="0"/>
                <wp:wrapNone/>
                <wp:docPr id="197722326" name="Lin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" cy="0"/>
                        </a:xfrm>
                        <a:prstGeom prst="line">
                          <a:avLst/>
                        </a:prstGeom>
                        <a:noFill/>
                        <a:ln w="8813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CAD187" id="Line 12" o:spid="_x0000_s1026" style="position:absolute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65.8pt,10.35pt" to="373.8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" strokeweight=".24481mm"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0844DBCE" wp14:editId="2CBE6C6C">
                <wp:simplePos x="0" y="0"/>
                <wp:positionH relativeFrom="page">
                  <wp:posOffset>4827905</wp:posOffset>
                </wp:positionH>
                <wp:positionV relativeFrom="paragraph">
                  <wp:posOffset>131445</wp:posOffset>
                </wp:positionV>
                <wp:extent cx="101600" cy="0"/>
                <wp:effectExtent l="0" t="0" r="0" b="0"/>
                <wp:wrapNone/>
                <wp:docPr id="659835151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" cy="0"/>
                        </a:xfrm>
                        <a:prstGeom prst="line">
                          <a:avLst/>
                        </a:prstGeom>
                        <a:noFill/>
                        <a:ln w="8813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A7744" id="Line 11" o:spid="_x0000_s1026" style="position:absolute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80.15pt,10.35pt" to="388.15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" strokeweight=".24481mm"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37AAA1" wp14:editId="0F956CBC">
                <wp:simplePos x="0" y="0"/>
                <wp:positionH relativeFrom="page">
                  <wp:posOffset>5038090</wp:posOffset>
                </wp:positionH>
                <wp:positionV relativeFrom="paragraph">
                  <wp:posOffset>131445</wp:posOffset>
                </wp:positionV>
                <wp:extent cx="101600" cy="0"/>
                <wp:effectExtent l="0" t="0" r="0" b="0"/>
                <wp:wrapNone/>
                <wp:docPr id="959996756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" cy="0"/>
                        </a:xfrm>
                        <a:prstGeom prst="line">
                          <a:avLst/>
                        </a:prstGeom>
                        <a:noFill/>
                        <a:ln w="8813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4503E1" id="Line 10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96.7pt,10.35pt" to="404.7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" strokeweight=".24481mm">
                <w10:wrap anchorx="page"/>
              </v:line>
            </w:pict>
          </mc:Fallback>
        </mc:AlternateContent>
      </w:r>
      <w:r w:rsidR="002A2DB6">
        <w:rPr>
          <w:spacing w:val="-1"/>
        </w:rPr>
        <w:t>углов</w:t>
      </w:r>
      <w:r w:rsidR="002A2DB6">
        <w:rPr>
          <w:spacing w:val="37"/>
        </w:rPr>
        <w:t xml:space="preserve"> </w:t>
      </w:r>
      <w:r w:rsidR="002A2DB6">
        <w:t>0</w:t>
      </w:r>
      <w:r w:rsidR="002A2DB6">
        <w:rPr>
          <w:rFonts w:ascii="Symbol" w:hAnsi="Symbol"/>
        </w:rPr>
        <w:t></w:t>
      </w:r>
      <w:r w:rsidR="002A2DB6">
        <w:t>,</w:t>
      </w:r>
      <w:r w:rsidR="002A2DB6">
        <w:rPr>
          <w:spacing w:val="36"/>
        </w:rPr>
        <w:t xml:space="preserve"> </w:t>
      </w:r>
      <w:r w:rsidR="002A2DB6">
        <w:t>30</w:t>
      </w:r>
      <w:r w:rsidR="002A2DB6">
        <w:rPr>
          <w:rFonts w:ascii="Symbol" w:hAnsi="Symbol"/>
        </w:rPr>
        <w:t></w:t>
      </w:r>
      <w:r w:rsidR="002A2DB6">
        <w:t>,</w:t>
      </w:r>
      <w:r w:rsidR="002A2DB6">
        <w:rPr>
          <w:spacing w:val="34"/>
        </w:rPr>
        <w:t xml:space="preserve"> </w:t>
      </w:r>
      <w:r w:rsidR="002A2DB6">
        <w:t>45</w:t>
      </w:r>
      <w:r w:rsidR="002A2DB6">
        <w:rPr>
          <w:rFonts w:ascii="Symbol" w:hAnsi="Symbol"/>
        </w:rPr>
        <w:t></w:t>
      </w:r>
      <w:r w:rsidR="002A2DB6">
        <w:t>,</w:t>
      </w:r>
      <w:r w:rsidR="002A2DB6">
        <w:rPr>
          <w:spacing w:val="34"/>
        </w:rPr>
        <w:t xml:space="preserve"> </w:t>
      </w:r>
      <w:r w:rsidR="002A2DB6">
        <w:t>60</w:t>
      </w:r>
      <w:r w:rsidR="002A2DB6">
        <w:rPr>
          <w:rFonts w:ascii="Symbol" w:hAnsi="Symbol"/>
        </w:rPr>
        <w:t></w:t>
      </w:r>
      <w:r w:rsidR="002A2DB6">
        <w:t>,</w:t>
      </w:r>
      <w:r w:rsidR="002A2DB6">
        <w:rPr>
          <w:spacing w:val="34"/>
        </w:rPr>
        <w:t xml:space="preserve"> </w:t>
      </w:r>
      <w:r w:rsidR="002A2DB6">
        <w:t>90</w:t>
      </w:r>
      <w:r w:rsidR="002A2DB6">
        <w:rPr>
          <w:rFonts w:ascii="Symbol" w:hAnsi="Symbol"/>
        </w:rPr>
        <w:t></w:t>
      </w:r>
      <w:r w:rsidR="002A2DB6">
        <w:t>,</w:t>
      </w:r>
      <w:r w:rsidR="002A2DB6">
        <w:rPr>
          <w:spacing w:val="36"/>
        </w:rPr>
        <w:t xml:space="preserve"> </w:t>
      </w:r>
      <w:r w:rsidR="002A2DB6">
        <w:t>180</w:t>
      </w:r>
      <w:r w:rsidR="002A2DB6">
        <w:rPr>
          <w:rFonts w:ascii="Symbol" w:hAnsi="Symbol"/>
        </w:rPr>
        <w:t></w:t>
      </w:r>
      <w:r w:rsidR="002A2DB6">
        <w:t>,</w:t>
      </w:r>
      <w:r w:rsidR="002A2DB6">
        <w:rPr>
          <w:spacing w:val="34"/>
        </w:rPr>
        <w:t xml:space="preserve"> </w:t>
      </w:r>
      <w:r w:rsidR="002A2DB6">
        <w:t>270</w:t>
      </w:r>
      <w:r w:rsidR="002A2DB6">
        <w:rPr>
          <w:rFonts w:ascii="Symbol" w:hAnsi="Symbol"/>
        </w:rPr>
        <w:t></w:t>
      </w:r>
      <w:r w:rsidR="002A2DB6">
        <w:t>.</w:t>
      </w:r>
      <w:r w:rsidR="002A2DB6">
        <w:rPr>
          <w:spacing w:val="37"/>
        </w:rPr>
        <w:t xml:space="preserve"> </w:t>
      </w:r>
      <w:r w:rsidR="002A2DB6">
        <w:t>(</w:t>
      </w:r>
      <w:r w:rsidR="002A2DB6">
        <w:rPr>
          <w:spacing w:val="-40"/>
        </w:rPr>
        <w:t xml:space="preserve"> </w:t>
      </w:r>
      <w:r w:rsidR="002A2DB6">
        <w:rPr>
          <w:sz w:val="24"/>
        </w:rPr>
        <w:t>0,</w:t>
      </w:r>
      <w:r w:rsidR="002A2DB6">
        <w:rPr>
          <w:sz w:val="24"/>
        </w:rPr>
        <w:tab/>
        <w:t>,</w:t>
      </w:r>
      <w:r w:rsidR="002A2DB6">
        <w:rPr>
          <w:sz w:val="24"/>
        </w:rPr>
        <w:tab/>
        <w:t>,</w:t>
      </w:r>
      <w:r w:rsidR="002A2DB6">
        <w:rPr>
          <w:sz w:val="24"/>
        </w:rPr>
        <w:tab/>
        <w:t>,</w:t>
      </w:r>
    </w:p>
    <w:p w14:paraId="2C4B3A60" w14:textId="77777777" w:rsidR="001E236E" w:rsidRDefault="002A2DB6">
      <w:pPr>
        <w:tabs>
          <w:tab w:val="left" w:pos="333"/>
          <w:tab w:val="left" w:pos="950"/>
        </w:tabs>
        <w:spacing w:line="242" w:lineRule="exact"/>
        <w:jc w:val="right"/>
        <w:rPr>
          <w:sz w:val="24"/>
        </w:rPr>
      </w:pPr>
      <w:r>
        <w:rPr>
          <w:sz w:val="24"/>
        </w:rPr>
        <w:t>6</w:t>
      </w:r>
      <w:r>
        <w:rPr>
          <w:sz w:val="24"/>
        </w:rPr>
        <w:tab/>
        <w:t>4</w:t>
      </w:r>
      <w:r>
        <w:rPr>
          <w:spacing w:val="106"/>
          <w:sz w:val="24"/>
        </w:rPr>
        <w:t xml:space="preserve"> </w:t>
      </w:r>
      <w:r>
        <w:rPr>
          <w:sz w:val="24"/>
        </w:rPr>
        <w:t>3</w:t>
      </w:r>
      <w:r>
        <w:rPr>
          <w:sz w:val="24"/>
        </w:rPr>
        <w:tab/>
        <w:t>2</w:t>
      </w:r>
    </w:p>
    <w:p w14:paraId="5D0B4D97" w14:textId="77777777" w:rsidR="001E236E" w:rsidRDefault="002A2DB6">
      <w:pPr>
        <w:spacing w:before="21"/>
        <w:ind w:left="141"/>
        <w:rPr>
          <w:i/>
          <w:sz w:val="28"/>
        </w:rPr>
      </w:pPr>
      <w:r>
        <w:br w:type="column"/>
      </w:r>
      <w:r>
        <w:rPr>
          <w:sz w:val="28"/>
        </w:rPr>
        <w:t>рад).</w:t>
      </w:r>
      <w:r>
        <w:rPr>
          <w:spacing w:val="33"/>
          <w:sz w:val="28"/>
        </w:rPr>
        <w:t xml:space="preserve"> </w:t>
      </w:r>
      <w:r>
        <w:rPr>
          <w:i/>
          <w:sz w:val="28"/>
        </w:rPr>
        <w:t>Формулы</w:t>
      </w:r>
      <w:r>
        <w:rPr>
          <w:i/>
          <w:spacing w:val="31"/>
          <w:sz w:val="28"/>
        </w:rPr>
        <w:t xml:space="preserve"> </w:t>
      </w:r>
      <w:r>
        <w:rPr>
          <w:i/>
          <w:sz w:val="28"/>
        </w:rPr>
        <w:t>сложения</w:t>
      </w:r>
    </w:p>
    <w:p w14:paraId="15AC7618" w14:textId="77777777" w:rsidR="001E236E" w:rsidRDefault="001E236E">
      <w:pPr>
        <w:rPr>
          <w:sz w:val="28"/>
        </w:rPr>
        <w:sectPr w:rsidR="001E236E">
          <w:type w:val="continuous"/>
          <w:pgSz w:w="11910" w:h="16840"/>
          <w:pgMar w:top="1040" w:right="400" w:bottom="280" w:left="1480" w:header="720" w:footer="720" w:gutter="0"/>
          <w:cols w:num="2" w:space="720" w:equalWidth="0">
            <w:col w:w="6599" w:space="40"/>
            <w:col w:w="3391"/>
          </w:cols>
        </w:sectPr>
      </w:pPr>
    </w:p>
    <w:p w14:paraId="143B4133" w14:textId="77777777" w:rsidR="001E236E" w:rsidRDefault="002A2DB6">
      <w:pPr>
        <w:spacing w:before="177" w:line="360" w:lineRule="auto"/>
        <w:ind w:left="222" w:right="167"/>
        <w:jc w:val="both"/>
        <w:rPr>
          <w:i/>
          <w:sz w:val="28"/>
        </w:rPr>
      </w:pPr>
      <w:r>
        <w:rPr>
          <w:i/>
          <w:sz w:val="28"/>
        </w:rPr>
        <w:t>тригонометрических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формулы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приведения,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формулы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двойного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аргумента..</w:t>
      </w:r>
    </w:p>
    <w:p w14:paraId="40410A22" w14:textId="77777777" w:rsidR="001E236E" w:rsidRDefault="002A2DB6">
      <w:pPr>
        <w:pStyle w:val="a3"/>
        <w:spacing w:before="1" w:line="360" w:lineRule="auto"/>
        <w:ind w:right="166"/>
        <w:rPr>
          <w:i/>
        </w:rPr>
      </w:pPr>
      <w:r>
        <w:t>Нули</w:t>
      </w:r>
      <w:r>
        <w:rPr>
          <w:spacing w:val="1"/>
        </w:rPr>
        <w:t xml:space="preserve"> </w:t>
      </w:r>
      <w:r>
        <w:t>функции,</w:t>
      </w:r>
      <w:r>
        <w:rPr>
          <w:spacing w:val="1"/>
        </w:rPr>
        <w:t xml:space="preserve"> </w:t>
      </w:r>
      <w:r>
        <w:t>промежутки</w:t>
      </w:r>
      <w:r>
        <w:rPr>
          <w:spacing w:val="1"/>
        </w:rPr>
        <w:t xml:space="preserve"> </w:t>
      </w:r>
      <w:r>
        <w:t>знакопостоянства,</w:t>
      </w:r>
      <w:r>
        <w:rPr>
          <w:spacing w:val="1"/>
        </w:rPr>
        <w:t xml:space="preserve"> </w:t>
      </w:r>
      <w:r>
        <w:t>монотонность.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наименьшее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Периодические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Четность</w:t>
      </w:r>
      <w:r>
        <w:rPr>
          <w:spacing w:val="-2"/>
        </w:rPr>
        <w:t xml:space="preserve"> </w:t>
      </w:r>
      <w:r>
        <w:t>и нечетность</w:t>
      </w:r>
      <w:r>
        <w:rPr>
          <w:spacing w:val="-1"/>
        </w:rPr>
        <w:t xml:space="preserve"> </w:t>
      </w:r>
      <w:r>
        <w:t>функций.</w:t>
      </w:r>
      <w:r>
        <w:rPr>
          <w:spacing w:val="1"/>
        </w:rPr>
        <w:t xml:space="preserve"> </w:t>
      </w:r>
      <w:r>
        <w:rPr>
          <w:i/>
        </w:rPr>
        <w:t>Сложные</w:t>
      </w:r>
      <w:r>
        <w:rPr>
          <w:i/>
          <w:spacing w:val="-1"/>
        </w:rPr>
        <w:t xml:space="preserve"> </w:t>
      </w:r>
      <w:r>
        <w:rPr>
          <w:i/>
        </w:rPr>
        <w:t>функции.</w:t>
      </w:r>
    </w:p>
    <w:p w14:paraId="1A2E9491" w14:textId="77777777" w:rsidR="001E236E" w:rsidRDefault="001E236E">
      <w:pPr>
        <w:spacing w:line="360" w:lineRule="auto"/>
        <w:sectPr w:rsidR="001E236E">
          <w:type w:val="continuous"/>
          <w:pgSz w:w="11910" w:h="16840"/>
          <w:pgMar w:top="1040" w:right="400" w:bottom="280" w:left="1480" w:header="720" w:footer="720" w:gutter="0"/>
          <w:cols w:space="720"/>
        </w:sectPr>
      </w:pPr>
    </w:p>
    <w:p w14:paraId="08064CD4" w14:textId="77777777" w:rsidR="001E236E" w:rsidRDefault="002A2DB6">
      <w:pPr>
        <w:pStyle w:val="a3"/>
        <w:spacing w:before="4"/>
        <w:ind w:left="930" w:firstLine="0"/>
        <w:jc w:val="left"/>
      </w:pPr>
      <w:r>
        <w:t>Тригонометрические</w:t>
      </w:r>
      <w:r>
        <w:rPr>
          <w:spacing w:val="98"/>
        </w:rPr>
        <w:t xml:space="preserve"> </w:t>
      </w:r>
      <w:r>
        <w:t>функции</w:t>
      </w:r>
    </w:p>
    <w:p w14:paraId="74BE25CC" w14:textId="77777777" w:rsidR="001E236E" w:rsidRDefault="002A2DB6">
      <w:pPr>
        <w:spacing w:before="4"/>
        <w:ind w:left="200"/>
        <w:rPr>
          <w:i/>
          <w:sz w:val="28"/>
        </w:rPr>
      </w:pPr>
      <w:r>
        <w:br w:type="column"/>
      </w:r>
      <w:r>
        <w:rPr>
          <w:i/>
          <w:sz w:val="24"/>
        </w:rPr>
        <w:t>y</w:t>
      </w:r>
      <w:r>
        <w:rPr>
          <w:i/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</w:t>
      </w:r>
      <w:r>
        <w:rPr>
          <w:spacing w:val="-11"/>
          <w:sz w:val="24"/>
        </w:rPr>
        <w:t xml:space="preserve"> </w:t>
      </w:r>
      <w:r>
        <w:rPr>
          <w:sz w:val="24"/>
        </w:rPr>
        <w:t>cos</w:t>
      </w:r>
      <w:r>
        <w:rPr>
          <w:spacing w:val="-17"/>
          <w:sz w:val="24"/>
        </w:rPr>
        <w:t xml:space="preserve"> </w:t>
      </w:r>
      <w:r>
        <w:rPr>
          <w:i/>
          <w:sz w:val="24"/>
        </w:rPr>
        <w:t>x</w:t>
      </w:r>
      <w:r>
        <w:rPr>
          <w:sz w:val="24"/>
        </w:rPr>
        <w:t>,</w:t>
      </w:r>
      <w:r>
        <w:rPr>
          <w:spacing w:val="-8"/>
          <w:sz w:val="24"/>
        </w:rPr>
        <w:t xml:space="preserve"> </w:t>
      </w:r>
      <w:r>
        <w:rPr>
          <w:i/>
          <w:sz w:val="24"/>
        </w:rPr>
        <w:t>y</w:t>
      </w:r>
      <w:r>
        <w:rPr>
          <w:i/>
          <w:spacing w:val="2"/>
          <w:sz w:val="24"/>
        </w:rPr>
        <w:t xml:space="preserve"> </w:t>
      </w:r>
      <w:r>
        <w:rPr>
          <w:rFonts w:ascii="Symbol" w:hAnsi="Symbol"/>
          <w:sz w:val="24"/>
        </w:rPr>
        <w:t></w:t>
      </w:r>
      <w:r>
        <w:rPr>
          <w:spacing w:val="-15"/>
          <w:sz w:val="24"/>
        </w:rPr>
        <w:t xml:space="preserve"> </w:t>
      </w:r>
      <w:r>
        <w:rPr>
          <w:sz w:val="24"/>
        </w:rPr>
        <w:t>sin</w:t>
      </w:r>
      <w:r>
        <w:rPr>
          <w:spacing w:val="-10"/>
          <w:sz w:val="24"/>
        </w:rPr>
        <w:t xml:space="preserve"> </w:t>
      </w:r>
      <w:r>
        <w:rPr>
          <w:i/>
          <w:sz w:val="24"/>
        </w:rPr>
        <w:t>x</w:t>
      </w:r>
      <w:r>
        <w:rPr>
          <w:sz w:val="24"/>
        </w:rPr>
        <w:t>,</w:t>
      </w:r>
      <w:r>
        <w:rPr>
          <w:spacing w:val="-7"/>
          <w:sz w:val="24"/>
        </w:rPr>
        <w:t xml:space="preserve"> </w:t>
      </w:r>
      <w:r>
        <w:rPr>
          <w:i/>
          <w:sz w:val="24"/>
        </w:rPr>
        <w:t>y</w:t>
      </w:r>
      <w:r>
        <w:rPr>
          <w:i/>
          <w:spacing w:val="2"/>
          <w:sz w:val="24"/>
        </w:rPr>
        <w:t xml:space="preserve"> </w:t>
      </w:r>
      <w:r>
        <w:rPr>
          <w:rFonts w:ascii="Symbol" w:hAnsi="Symbol"/>
          <w:sz w:val="24"/>
        </w:rPr>
        <w:t></w:t>
      </w:r>
      <w:r>
        <w:rPr>
          <w:spacing w:val="-2"/>
          <w:sz w:val="24"/>
        </w:rPr>
        <w:t xml:space="preserve"> </w:t>
      </w:r>
      <w:r>
        <w:rPr>
          <w:sz w:val="24"/>
        </w:rPr>
        <w:t>tg</w:t>
      </w:r>
      <w:r>
        <w:rPr>
          <w:i/>
          <w:sz w:val="24"/>
        </w:rPr>
        <w:t>x</w:t>
      </w:r>
      <w:r>
        <w:rPr>
          <w:i/>
          <w:spacing w:val="-14"/>
          <w:sz w:val="24"/>
        </w:rPr>
        <w:t xml:space="preserve"> </w:t>
      </w:r>
      <w:r>
        <w:rPr>
          <w:sz w:val="28"/>
        </w:rPr>
        <w:t>.</w:t>
      </w:r>
      <w:r>
        <w:rPr>
          <w:spacing w:val="127"/>
          <w:sz w:val="28"/>
        </w:rPr>
        <w:t xml:space="preserve"> </w:t>
      </w:r>
      <w:r>
        <w:rPr>
          <w:i/>
          <w:sz w:val="28"/>
        </w:rPr>
        <w:t>Функция</w:t>
      </w:r>
    </w:p>
    <w:p w14:paraId="3DBCF992" w14:textId="77777777" w:rsidR="001E236E" w:rsidRDefault="002A2DB6">
      <w:pPr>
        <w:spacing w:before="5"/>
        <w:ind w:left="195"/>
        <w:rPr>
          <w:sz w:val="28"/>
        </w:rPr>
      </w:pPr>
      <w:r>
        <w:br w:type="column"/>
      </w:r>
      <w:r>
        <w:rPr>
          <w:i/>
          <w:sz w:val="24"/>
        </w:rPr>
        <w:t xml:space="preserve">y </w:t>
      </w:r>
      <w:r>
        <w:rPr>
          <w:rFonts w:ascii="Symbol" w:hAnsi="Symbol"/>
          <w:sz w:val="24"/>
        </w:rPr>
        <w:t></w:t>
      </w:r>
      <w:r>
        <w:rPr>
          <w:spacing w:val="-13"/>
          <w:sz w:val="24"/>
        </w:rPr>
        <w:t xml:space="preserve"> </w:t>
      </w:r>
      <w:r>
        <w:rPr>
          <w:sz w:val="24"/>
        </w:rPr>
        <w:t>ctg</w:t>
      </w:r>
      <w:r>
        <w:rPr>
          <w:i/>
          <w:sz w:val="24"/>
        </w:rPr>
        <w:t>x</w:t>
      </w:r>
      <w:r>
        <w:rPr>
          <w:i/>
          <w:spacing w:val="-12"/>
          <w:sz w:val="24"/>
        </w:rPr>
        <w:t xml:space="preserve"> </w:t>
      </w:r>
      <w:r>
        <w:rPr>
          <w:sz w:val="28"/>
        </w:rPr>
        <w:t>.</w:t>
      </w:r>
    </w:p>
    <w:p w14:paraId="15BF36A0" w14:textId="77777777" w:rsidR="001E236E" w:rsidRDefault="001E236E">
      <w:pPr>
        <w:rPr>
          <w:sz w:val="28"/>
        </w:rPr>
        <w:sectPr w:rsidR="001E236E">
          <w:type w:val="continuous"/>
          <w:pgSz w:w="11910" w:h="16840"/>
          <w:pgMar w:top="1040" w:right="400" w:bottom="280" w:left="1480" w:header="720" w:footer="720" w:gutter="0"/>
          <w:cols w:num="3" w:space="720" w:equalWidth="0">
            <w:col w:w="4686" w:space="40"/>
            <w:col w:w="4036" w:space="39"/>
            <w:col w:w="1229"/>
          </w:cols>
        </w:sectPr>
      </w:pPr>
    </w:p>
    <w:p w14:paraId="639F50C5" w14:textId="77777777" w:rsidR="001E236E" w:rsidRDefault="001E236E">
      <w:pPr>
        <w:pStyle w:val="a3"/>
        <w:spacing w:before="3"/>
        <w:ind w:left="0" w:firstLine="0"/>
        <w:jc w:val="left"/>
        <w:rPr>
          <w:sz w:val="9"/>
        </w:rPr>
      </w:pPr>
    </w:p>
    <w:p w14:paraId="71EA7BB1" w14:textId="77777777" w:rsidR="001E236E" w:rsidRDefault="002A2DB6">
      <w:pPr>
        <w:pStyle w:val="a3"/>
        <w:spacing w:before="89"/>
        <w:ind w:firstLine="0"/>
      </w:pPr>
      <w:r>
        <w:t>Свойства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графики</w:t>
      </w:r>
      <w:r>
        <w:rPr>
          <w:spacing w:val="-4"/>
        </w:rPr>
        <w:t xml:space="preserve"> </w:t>
      </w:r>
      <w:r>
        <w:t>тригонометрических</w:t>
      </w:r>
      <w:r>
        <w:rPr>
          <w:spacing w:val="-2"/>
        </w:rPr>
        <w:t xml:space="preserve"> </w:t>
      </w:r>
      <w:r>
        <w:t>функций.</w:t>
      </w:r>
    </w:p>
    <w:p w14:paraId="4B98253E" w14:textId="77777777" w:rsidR="001E236E" w:rsidRDefault="002A2DB6">
      <w:pPr>
        <w:pStyle w:val="a3"/>
        <w:spacing w:before="160" w:line="360" w:lineRule="auto"/>
        <w:ind w:right="161"/>
      </w:pPr>
      <w:r>
        <w:t>Арккосинус,</w:t>
      </w:r>
      <w:r>
        <w:rPr>
          <w:spacing w:val="1"/>
        </w:rPr>
        <w:t xml:space="preserve"> </w:t>
      </w:r>
      <w:r>
        <w:t>арксинус,</w:t>
      </w:r>
      <w:r>
        <w:rPr>
          <w:spacing w:val="1"/>
        </w:rPr>
        <w:t xml:space="preserve"> </w:t>
      </w:r>
      <w:r>
        <w:t>арктангенс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rPr>
          <w:i/>
        </w:rPr>
        <w:t>Арккотангенс</w:t>
      </w:r>
      <w:r>
        <w:rPr>
          <w:i/>
          <w:spacing w:val="1"/>
        </w:rPr>
        <w:t xml:space="preserve"> </w:t>
      </w:r>
      <w:r>
        <w:rPr>
          <w:i/>
        </w:rPr>
        <w:t>числа</w:t>
      </w:r>
      <w:r>
        <w:t>.</w:t>
      </w:r>
      <w:r>
        <w:rPr>
          <w:spacing w:val="-67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тригонометрические</w:t>
      </w:r>
      <w:r>
        <w:rPr>
          <w:spacing w:val="1"/>
        </w:rPr>
        <w:t xml:space="preserve"> </w:t>
      </w:r>
      <w:r>
        <w:t>уравнения.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тригонометрических</w:t>
      </w:r>
      <w:r>
        <w:rPr>
          <w:spacing w:val="1"/>
        </w:rPr>
        <w:t xml:space="preserve"> </w:t>
      </w:r>
      <w:r>
        <w:t>уравнений.</w:t>
      </w:r>
    </w:p>
    <w:p w14:paraId="26D9A39A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>Обратные</w:t>
      </w:r>
      <w:r>
        <w:rPr>
          <w:i/>
          <w:spacing w:val="90"/>
          <w:sz w:val="28"/>
        </w:rPr>
        <w:t xml:space="preserve"> </w:t>
      </w:r>
      <w:r>
        <w:rPr>
          <w:i/>
          <w:sz w:val="28"/>
        </w:rPr>
        <w:t xml:space="preserve">тригонометрические  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 xml:space="preserve">функции,  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 xml:space="preserve">их  </w:t>
      </w:r>
      <w:r>
        <w:rPr>
          <w:i/>
          <w:spacing w:val="19"/>
          <w:sz w:val="28"/>
        </w:rPr>
        <w:t xml:space="preserve"> </w:t>
      </w:r>
      <w:r>
        <w:rPr>
          <w:i/>
          <w:sz w:val="28"/>
        </w:rPr>
        <w:t xml:space="preserve">свойства  </w:t>
      </w:r>
      <w:r>
        <w:rPr>
          <w:i/>
          <w:spacing w:val="23"/>
          <w:sz w:val="28"/>
        </w:rPr>
        <w:t xml:space="preserve"> </w:t>
      </w:r>
      <w:r>
        <w:rPr>
          <w:i/>
          <w:sz w:val="28"/>
        </w:rPr>
        <w:t xml:space="preserve">и  </w:t>
      </w:r>
      <w:r>
        <w:rPr>
          <w:i/>
          <w:spacing w:val="20"/>
          <w:sz w:val="28"/>
        </w:rPr>
        <w:t xml:space="preserve"> </w:t>
      </w:r>
      <w:r>
        <w:rPr>
          <w:i/>
          <w:sz w:val="28"/>
        </w:rPr>
        <w:t>графики.</w:t>
      </w:r>
    </w:p>
    <w:p w14:paraId="066609E4" w14:textId="77777777" w:rsidR="001E236E" w:rsidRDefault="002A2DB6">
      <w:pPr>
        <w:spacing w:before="160"/>
        <w:ind w:left="222"/>
        <w:jc w:val="both"/>
        <w:rPr>
          <w:i/>
          <w:sz w:val="28"/>
        </w:rPr>
      </w:pPr>
      <w:r>
        <w:rPr>
          <w:i/>
          <w:sz w:val="28"/>
        </w:rPr>
        <w:t>Решение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простейших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тригонометрических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неравенств.</w:t>
      </w:r>
    </w:p>
    <w:p w14:paraId="1396131F" w14:textId="77777777" w:rsidR="001E236E" w:rsidRDefault="002A2DB6">
      <w:pPr>
        <w:pStyle w:val="a3"/>
        <w:spacing w:before="161" w:line="360" w:lineRule="auto"/>
        <w:ind w:right="164"/>
      </w:pPr>
      <w:r>
        <w:t>Степень с действительным показателем, свойства степени. Простейшие</w:t>
      </w:r>
      <w:r>
        <w:rPr>
          <w:spacing w:val="1"/>
        </w:rPr>
        <w:t xml:space="preserve"> </w:t>
      </w:r>
      <w:r>
        <w:t>показательные</w:t>
      </w:r>
      <w:r>
        <w:rPr>
          <w:spacing w:val="19"/>
        </w:rPr>
        <w:t xml:space="preserve"> </w:t>
      </w:r>
      <w:r>
        <w:t>уравнения</w:t>
      </w:r>
      <w:r>
        <w:rPr>
          <w:spacing w:val="17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неравенства.</w:t>
      </w:r>
      <w:r>
        <w:rPr>
          <w:spacing w:val="18"/>
        </w:rPr>
        <w:t xml:space="preserve"> </w:t>
      </w:r>
      <w:r>
        <w:t>Показательная</w:t>
      </w:r>
      <w:r>
        <w:rPr>
          <w:spacing w:val="19"/>
        </w:rPr>
        <w:t xml:space="preserve"> </w:t>
      </w:r>
      <w:r>
        <w:t>функция</w:t>
      </w:r>
      <w:r>
        <w:rPr>
          <w:spacing w:val="18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ее</w:t>
      </w:r>
      <w:r>
        <w:rPr>
          <w:spacing w:val="19"/>
        </w:rPr>
        <w:t xml:space="preserve"> </w:t>
      </w:r>
      <w:r>
        <w:t>свойства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график.</w:t>
      </w:r>
    </w:p>
    <w:p w14:paraId="7F6854F0" w14:textId="77777777" w:rsidR="001E236E" w:rsidRDefault="002A2DB6">
      <w:pPr>
        <w:spacing w:before="1" w:line="360" w:lineRule="auto"/>
        <w:ind w:left="222" w:right="159" w:firstLine="707"/>
        <w:jc w:val="both"/>
        <w:rPr>
          <w:sz w:val="28"/>
        </w:rPr>
      </w:pPr>
      <w:r>
        <w:rPr>
          <w:sz w:val="28"/>
        </w:rPr>
        <w:t xml:space="preserve">Логарифм числа, свойства логарифма. Десятичный логарифм. </w:t>
      </w:r>
      <w:r>
        <w:rPr>
          <w:i/>
          <w:sz w:val="28"/>
        </w:rPr>
        <w:t>Число 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Натуральный</w:t>
      </w:r>
      <w:r>
        <w:rPr>
          <w:i/>
          <w:spacing w:val="22"/>
          <w:sz w:val="28"/>
        </w:rPr>
        <w:t xml:space="preserve"> </w:t>
      </w:r>
      <w:r>
        <w:rPr>
          <w:i/>
          <w:sz w:val="28"/>
        </w:rPr>
        <w:t>логарифм</w:t>
      </w:r>
      <w:r>
        <w:rPr>
          <w:sz w:val="28"/>
        </w:rPr>
        <w:t>.</w:t>
      </w:r>
      <w:r>
        <w:rPr>
          <w:spacing w:val="22"/>
          <w:sz w:val="28"/>
        </w:rPr>
        <w:t xml:space="preserve"> </w:t>
      </w:r>
      <w:r>
        <w:rPr>
          <w:sz w:val="28"/>
        </w:rPr>
        <w:t>Преобразование</w:t>
      </w:r>
      <w:r>
        <w:rPr>
          <w:spacing w:val="21"/>
          <w:sz w:val="28"/>
        </w:rPr>
        <w:t xml:space="preserve"> </w:t>
      </w:r>
      <w:r>
        <w:rPr>
          <w:sz w:val="28"/>
        </w:rPr>
        <w:t>логарифмических</w:t>
      </w:r>
      <w:r>
        <w:rPr>
          <w:spacing w:val="24"/>
          <w:sz w:val="28"/>
        </w:rPr>
        <w:t xml:space="preserve"> </w:t>
      </w:r>
      <w:r>
        <w:rPr>
          <w:sz w:val="28"/>
        </w:rPr>
        <w:t>выражений.</w:t>
      </w:r>
    </w:p>
    <w:p w14:paraId="608F82BB" w14:textId="77777777" w:rsidR="001E236E" w:rsidRDefault="001E236E">
      <w:pPr>
        <w:spacing w:line="360" w:lineRule="auto"/>
        <w:jc w:val="both"/>
        <w:rPr>
          <w:sz w:val="28"/>
        </w:rPr>
        <w:sectPr w:rsidR="001E236E">
          <w:type w:val="continuous"/>
          <w:pgSz w:w="11910" w:h="16840"/>
          <w:pgMar w:top="1040" w:right="400" w:bottom="280" w:left="1480" w:header="720" w:footer="720" w:gutter="0"/>
          <w:cols w:space="720"/>
        </w:sectPr>
      </w:pPr>
    </w:p>
    <w:p w14:paraId="7C973066" w14:textId="77777777" w:rsidR="001E236E" w:rsidRDefault="002A2DB6">
      <w:pPr>
        <w:pStyle w:val="a3"/>
        <w:spacing w:before="67" w:line="362" w:lineRule="auto"/>
        <w:ind w:right="170" w:firstLine="0"/>
      </w:pPr>
      <w:r>
        <w:lastRenderedPageBreak/>
        <w:t>Логарифмические</w:t>
      </w:r>
      <w:r>
        <w:rPr>
          <w:spacing w:val="1"/>
        </w:rPr>
        <w:t xml:space="preserve"> </w:t>
      </w:r>
      <w:r>
        <w:t>уравнения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неравенства.</w:t>
      </w:r>
      <w:r>
        <w:rPr>
          <w:spacing w:val="1"/>
        </w:rPr>
        <w:t xml:space="preserve"> </w:t>
      </w:r>
      <w:r>
        <w:t>Логарифмическая</w:t>
      </w:r>
      <w:r>
        <w:rPr>
          <w:spacing w:val="1"/>
        </w:rPr>
        <w:t xml:space="preserve"> </w:t>
      </w:r>
      <w:r>
        <w:t>функция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-67"/>
        </w:rPr>
        <w:t xml:space="preserve"> </w:t>
      </w:r>
      <w:r>
        <w:t>свойства и</w:t>
      </w:r>
      <w:r>
        <w:rPr>
          <w:spacing w:val="-1"/>
        </w:rPr>
        <w:t xml:space="preserve"> </w:t>
      </w:r>
      <w:r>
        <w:t>график.</w:t>
      </w:r>
    </w:p>
    <w:p w14:paraId="4F28AB8B" w14:textId="77777777" w:rsidR="001E236E" w:rsidRDefault="002A2DB6">
      <w:pPr>
        <w:pStyle w:val="a3"/>
        <w:spacing w:line="317" w:lineRule="exact"/>
        <w:ind w:left="930" w:firstLine="0"/>
      </w:pPr>
      <w:r>
        <w:t>Степенная</w:t>
      </w:r>
      <w:r>
        <w:rPr>
          <w:spacing w:val="-2"/>
        </w:rPr>
        <w:t xml:space="preserve"> </w:t>
      </w:r>
      <w:r>
        <w:t>функция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свойства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график.</w:t>
      </w:r>
      <w:r>
        <w:rPr>
          <w:spacing w:val="-3"/>
        </w:rPr>
        <w:t xml:space="preserve"> </w:t>
      </w:r>
      <w:r>
        <w:t>Иррациональные</w:t>
      </w:r>
      <w:r>
        <w:rPr>
          <w:spacing w:val="-1"/>
        </w:rPr>
        <w:t xml:space="preserve"> </w:t>
      </w:r>
      <w:r>
        <w:t>уравнения.</w:t>
      </w:r>
    </w:p>
    <w:p w14:paraId="6649E250" w14:textId="77777777" w:rsidR="001E236E" w:rsidRDefault="002A2DB6">
      <w:pPr>
        <w:spacing w:before="161"/>
        <w:ind w:left="930"/>
        <w:jc w:val="both"/>
        <w:rPr>
          <w:i/>
          <w:sz w:val="28"/>
        </w:rPr>
      </w:pPr>
      <w:r>
        <w:rPr>
          <w:i/>
          <w:sz w:val="28"/>
        </w:rPr>
        <w:t>Метод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интервалов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решения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неравенств.</w:t>
      </w:r>
    </w:p>
    <w:p w14:paraId="3B7C09B4" w14:textId="77777777" w:rsidR="001E236E" w:rsidRDefault="002A2DB6">
      <w:pPr>
        <w:spacing w:before="160" w:line="360" w:lineRule="auto"/>
        <w:ind w:left="222" w:right="168" w:firstLine="707"/>
        <w:jc w:val="both"/>
        <w:rPr>
          <w:i/>
          <w:sz w:val="28"/>
        </w:rPr>
      </w:pPr>
      <w:r>
        <w:rPr>
          <w:i/>
          <w:sz w:val="28"/>
        </w:rPr>
        <w:t>Преобразования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графиков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функций: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сдвиг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вдоль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координатных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осей,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растяжение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сжатие,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отражение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относительно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координатных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Графические методы решения уравнений и неравенств. Решение уравнений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неравенств,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содержащих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переменную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под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знаком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модуля.</w:t>
      </w:r>
    </w:p>
    <w:p w14:paraId="208D14C9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>Системы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показательных,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логарифмических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иррациональных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уравнений.</w:t>
      </w:r>
    </w:p>
    <w:p w14:paraId="5F63270E" w14:textId="77777777" w:rsidR="001E236E" w:rsidRDefault="002A2DB6">
      <w:pPr>
        <w:spacing w:before="163"/>
        <w:ind w:left="222"/>
        <w:jc w:val="both"/>
        <w:rPr>
          <w:i/>
          <w:sz w:val="28"/>
        </w:rPr>
      </w:pPr>
      <w:r>
        <w:rPr>
          <w:i/>
          <w:sz w:val="28"/>
        </w:rPr>
        <w:t>Системы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показательных,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логарифмических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неравенств.</w:t>
      </w:r>
    </w:p>
    <w:p w14:paraId="79DE1B39" w14:textId="77777777" w:rsidR="001E236E" w:rsidRDefault="002A2DB6">
      <w:pPr>
        <w:spacing w:before="160" w:line="360" w:lineRule="auto"/>
        <w:ind w:left="930" w:right="1045"/>
        <w:jc w:val="both"/>
        <w:rPr>
          <w:i/>
          <w:sz w:val="28"/>
        </w:rPr>
      </w:pPr>
      <w:r>
        <w:rPr>
          <w:i/>
          <w:sz w:val="28"/>
        </w:rPr>
        <w:t>Взаимно обратные функции. Графики взаимно обратных функций.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>Уравнения,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уравнений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параметром.</w:t>
      </w:r>
    </w:p>
    <w:p w14:paraId="58C7636D" w14:textId="77777777" w:rsidR="001E236E" w:rsidRDefault="002A2DB6">
      <w:pPr>
        <w:pStyle w:val="a3"/>
        <w:spacing w:line="360" w:lineRule="auto"/>
        <w:ind w:right="164"/>
        <w:rPr>
          <w:i/>
        </w:rPr>
      </w:pPr>
      <w:r>
        <w:t>Производная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точке.</w:t>
      </w:r>
      <w:r>
        <w:rPr>
          <w:spacing w:val="1"/>
        </w:rPr>
        <w:t xml:space="preserve"> </w:t>
      </w:r>
      <w:r>
        <w:t>Касательная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графику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Геометрический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физический</w:t>
      </w:r>
      <w:r>
        <w:rPr>
          <w:spacing w:val="1"/>
        </w:rPr>
        <w:t xml:space="preserve"> </w:t>
      </w:r>
      <w:r>
        <w:t>смысл</w:t>
      </w:r>
      <w:r>
        <w:rPr>
          <w:spacing w:val="71"/>
        </w:rPr>
        <w:t xml:space="preserve"> </w:t>
      </w:r>
      <w:r>
        <w:t>производной.</w:t>
      </w:r>
      <w:r>
        <w:rPr>
          <w:spacing w:val="71"/>
        </w:rPr>
        <w:t xml:space="preserve"> </w:t>
      </w:r>
      <w:r>
        <w:t>Производные</w:t>
      </w:r>
      <w:r>
        <w:rPr>
          <w:spacing w:val="-67"/>
        </w:rPr>
        <w:t xml:space="preserve"> </w:t>
      </w:r>
      <w:r>
        <w:t>элементарных функций.</w:t>
      </w:r>
      <w:r>
        <w:rPr>
          <w:spacing w:val="1"/>
        </w:rPr>
        <w:t xml:space="preserve"> </w:t>
      </w:r>
      <w:r>
        <w:rPr>
          <w:i/>
        </w:rPr>
        <w:t>Правила</w:t>
      </w:r>
      <w:r>
        <w:rPr>
          <w:i/>
          <w:spacing w:val="-1"/>
        </w:rPr>
        <w:t xml:space="preserve"> </w:t>
      </w:r>
      <w:r>
        <w:rPr>
          <w:i/>
        </w:rPr>
        <w:t>дифференцирования.</w:t>
      </w:r>
    </w:p>
    <w:p w14:paraId="743E20E4" w14:textId="77777777" w:rsidR="001E236E" w:rsidRDefault="002A2DB6">
      <w:pPr>
        <w:ind w:left="930"/>
        <w:jc w:val="both"/>
        <w:rPr>
          <w:i/>
          <w:sz w:val="28"/>
        </w:rPr>
      </w:pPr>
      <w:r>
        <w:rPr>
          <w:i/>
          <w:sz w:val="28"/>
        </w:rPr>
        <w:t>Вторая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производная,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геометрический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физический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смысл.</w:t>
      </w:r>
    </w:p>
    <w:p w14:paraId="0E80B1EF" w14:textId="77777777" w:rsidR="001E236E" w:rsidRDefault="002A2DB6">
      <w:pPr>
        <w:spacing w:before="160"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непрерывных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функциях.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экстремума</w:t>
      </w:r>
      <w:r>
        <w:rPr>
          <w:spacing w:val="1"/>
          <w:sz w:val="28"/>
        </w:rPr>
        <w:t xml:space="preserve"> </w:t>
      </w:r>
      <w:r>
        <w:rPr>
          <w:sz w:val="28"/>
        </w:rPr>
        <w:t>(максимума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минимума).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элементарных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экстремума,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наибольшее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наименьшее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производной.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Построение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графиков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производных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Применение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задач.</w:t>
      </w:r>
    </w:p>
    <w:p w14:paraId="7A36CEE6" w14:textId="77777777" w:rsidR="001E236E" w:rsidRDefault="002A2DB6">
      <w:pPr>
        <w:spacing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>Первообразная.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Первообразные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элементарных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Площадь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криволинейной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трапеции.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Формула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Ньютона-Лейбница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Определенный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интеграл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Вычисление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площадей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плоских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фигур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объемов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вращения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интеграла</w:t>
      </w:r>
      <w:r>
        <w:rPr>
          <w:sz w:val="28"/>
        </w:rPr>
        <w:t>.</w:t>
      </w:r>
    </w:p>
    <w:p w14:paraId="23AC4CC9" w14:textId="77777777" w:rsidR="001E236E" w:rsidRDefault="001E236E">
      <w:pPr>
        <w:pStyle w:val="a3"/>
        <w:spacing w:before="7"/>
        <w:ind w:left="0" w:firstLine="0"/>
        <w:jc w:val="left"/>
        <w:rPr>
          <w:sz w:val="42"/>
        </w:rPr>
      </w:pPr>
    </w:p>
    <w:p w14:paraId="240A7ED5" w14:textId="77777777" w:rsidR="001E236E" w:rsidRDefault="002A2DB6">
      <w:pPr>
        <w:pStyle w:val="1"/>
        <w:jc w:val="left"/>
      </w:pPr>
      <w:r>
        <w:t>Геометрия</w:t>
      </w:r>
    </w:p>
    <w:p w14:paraId="41B0739E" w14:textId="77777777" w:rsidR="001E236E" w:rsidRDefault="002A2DB6">
      <w:pPr>
        <w:pStyle w:val="a3"/>
        <w:spacing w:before="156" w:line="360" w:lineRule="auto"/>
        <w:jc w:val="left"/>
      </w:pPr>
      <w:r>
        <w:t>Повторение. 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 применением</w:t>
      </w:r>
      <w:r>
        <w:rPr>
          <w:spacing w:val="1"/>
        </w:rPr>
        <w:t xml:space="preserve"> </w:t>
      </w:r>
      <w:r>
        <w:t>свойств фигур на плоскости.</w:t>
      </w:r>
      <w:r>
        <w:rPr>
          <w:spacing w:val="-67"/>
        </w:rPr>
        <w:t xml:space="preserve"> </w:t>
      </w:r>
      <w:r>
        <w:t>Задачи</w:t>
      </w:r>
      <w:r>
        <w:rPr>
          <w:spacing w:val="51"/>
        </w:rPr>
        <w:t xml:space="preserve"> </w:t>
      </w:r>
      <w:r>
        <w:t>на</w:t>
      </w:r>
      <w:r>
        <w:rPr>
          <w:spacing w:val="49"/>
        </w:rPr>
        <w:t xml:space="preserve"> </w:t>
      </w:r>
      <w:r>
        <w:t>доказательство</w:t>
      </w:r>
      <w:r>
        <w:rPr>
          <w:spacing w:val="52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построение</w:t>
      </w:r>
      <w:r>
        <w:rPr>
          <w:spacing w:val="49"/>
        </w:rPr>
        <w:t xml:space="preserve"> </w:t>
      </w:r>
      <w:r>
        <w:t>контрпримеров.</w:t>
      </w:r>
      <w:r>
        <w:rPr>
          <w:spacing w:val="50"/>
        </w:rPr>
        <w:t xml:space="preserve"> </w:t>
      </w:r>
      <w:r>
        <w:t>Использование</w:t>
      </w:r>
      <w:r>
        <w:rPr>
          <w:spacing w:val="49"/>
        </w:rPr>
        <w:t xml:space="preserve"> </w:t>
      </w:r>
      <w:r>
        <w:t>в</w:t>
      </w:r>
    </w:p>
    <w:p w14:paraId="29503DC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65DE84A" w14:textId="77777777" w:rsidR="001E236E" w:rsidRDefault="002A2DB6">
      <w:pPr>
        <w:pStyle w:val="a3"/>
        <w:spacing w:before="67" w:line="360" w:lineRule="auto"/>
        <w:ind w:right="163" w:firstLine="0"/>
        <w:rPr>
          <w:i/>
        </w:rPr>
      </w:pPr>
      <w:r>
        <w:lastRenderedPageBreak/>
        <w:t>задачах</w:t>
      </w:r>
      <w:r>
        <w:rPr>
          <w:spacing w:val="1"/>
        </w:rPr>
        <w:t xml:space="preserve"> </w:t>
      </w:r>
      <w:r>
        <w:t>простейших</w:t>
      </w:r>
      <w:r>
        <w:rPr>
          <w:spacing w:val="1"/>
        </w:rPr>
        <w:t xml:space="preserve"> </w:t>
      </w:r>
      <w:r>
        <w:t>логических</w:t>
      </w:r>
      <w:r>
        <w:rPr>
          <w:spacing w:val="1"/>
        </w:rPr>
        <w:t xml:space="preserve"> </w:t>
      </w:r>
      <w:r>
        <w:t>правил.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теорем о треугольниках, соотношений в прямоугольных треугольниках, фактов,</w:t>
      </w:r>
      <w:r>
        <w:rPr>
          <w:spacing w:val="-67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четырехугольниками.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фактов,</w:t>
      </w:r>
      <w:r>
        <w:rPr>
          <w:spacing w:val="-67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окружностями.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плоскости,</w:t>
      </w:r>
      <w:r>
        <w:rPr>
          <w:spacing w:val="1"/>
        </w:rPr>
        <w:t xml:space="preserve"> </w:t>
      </w:r>
      <w:r>
        <w:t>вычисление</w:t>
      </w:r>
      <w:r>
        <w:rPr>
          <w:spacing w:val="1"/>
        </w:rPr>
        <w:t xml:space="preserve"> </w:t>
      </w:r>
      <w:r>
        <w:t>длин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площадей.</w:t>
      </w:r>
      <w:r>
        <w:rPr>
          <w:spacing w:val="1"/>
        </w:rPr>
        <w:t xml:space="preserve"> </w:t>
      </w:r>
      <w:r>
        <w:rPr>
          <w:i/>
        </w:rPr>
        <w:t>Решение</w:t>
      </w:r>
      <w:r>
        <w:rPr>
          <w:i/>
          <w:spacing w:val="1"/>
        </w:rPr>
        <w:t xml:space="preserve"> </w:t>
      </w:r>
      <w:r>
        <w:rPr>
          <w:i/>
        </w:rPr>
        <w:t>задач</w:t>
      </w:r>
      <w:r>
        <w:rPr>
          <w:i/>
          <w:spacing w:val="1"/>
        </w:rPr>
        <w:t xml:space="preserve"> </w:t>
      </w:r>
      <w:r>
        <w:rPr>
          <w:i/>
        </w:rPr>
        <w:t>с</w:t>
      </w:r>
      <w:r>
        <w:rPr>
          <w:i/>
          <w:spacing w:val="1"/>
        </w:rPr>
        <w:t xml:space="preserve"> </w:t>
      </w:r>
      <w:r>
        <w:rPr>
          <w:i/>
        </w:rPr>
        <w:t>помощью</w:t>
      </w:r>
      <w:r>
        <w:rPr>
          <w:i/>
          <w:spacing w:val="1"/>
        </w:rPr>
        <w:t xml:space="preserve"> </w:t>
      </w:r>
      <w:r>
        <w:rPr>
          <w:i/>
        </w:rPr>
        <w:t>векторов</w:t>
      </w:r>
      <w:r>
        <w:rPr>
          <w:i/>
          <w:spacing w:val="7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координат.</w:t>
      </w:r>
    </w:p>
    <w:p w14:paraId="5BA503D2" w14:textId="77777777" w:rsidR="001E236E" w:rsidRDefault="002A2DB6">
      <w:pPr>
        <w:spacing w:before="2" w:line="360" w:lineRule="auto"/>
        <w:ind w:left="222" w:right="165" w:firstLine="707"/>
        <w:jc w:val="both"/>
        <w:rPr>
          <w:sz w:val="28"/>
        </w:rPr>
      </w:pPr>
      <w:r>
        <w:rPr>
          <w:sz w:val="28"/>
        </w:rPr>
        <w:t>Наглядная</w:t>
      </w:r>
      <w:r>
        <w:rPr>
          <w:spacing w:val="1"/>
          <w:sz w:val="28"/>
        </w:rPr>
        <w:t xml:space="preserve"> </w:t>
      </w:r>
      <w:r>
        <w:rPr>
          <w:sz w:val="28"/>
        </w:rPr>
        <w:t>стереометрия.</w:t>
      </w:r>
      <w:r>
        <w:rPr>
          <w:spacing w:val="1"/>
          <w:sz w:val="28"/>
        </w:rPr>
        <w:t xml:space="preserve"> </w:t>
      </w:r>
      <w:r>
        <w:rPr>
          <w:sz w:val="28"/>
        </w:rPr>
        <w:t>Фигуры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(куб,</w:t>
      </w:r>
      <w:r>
        <w:rPr>
          <w:spacing w:val="1"/>
          <w:sz w:val="28"/>
        </w:rPr>
        <w:t xml:space="preserve"> </w:t>
      </w:r>
      <w:r>
        <w:rPr>
          <w:sz w:val="28"/>
        </w:rPr>
        <w:t>пирамида,</w:t>
      </w:r>
      <w:r>
        <w:rPr>
          <w:spacing w:val="1"/>
          <w:sz w:val="28"/>
        </w:rPr>
        <w:t xml:space="preserve"> </w:t>
      </w:r>
      <w:r>
        <w:rPr>
          <w:sz w:val="28"/>
        </w:rPr>
        <w:t>призма).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понятия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стереометрии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свойства.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куба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тетраэдра.</w:t>
      </w:r>
    </w:p>
    <w:p w14:paraId="64907E2E" w14:textId="77777777" w:rsidR="001E236E" w:rsidRDefault="002A2DB6">
      <w:pPr>
        <w:pStyle w:val="a3"/>
        <w:spacing w:before="1" w:line="360" w:lineRule="auto"/>
        <w:ind w:right="166"/>
      </w:pPr>
      <w:r>
        <w:t>Точка,</w:t>
      </w:r>
      <w:r>
        <w:rPr>
          <w:spacing w:val="1"/>
        </w:rPr>
        <w:t xml:space="preserve"> </w:t>
      </w:r>
      <w:r>
        <w:t>прямая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плоскость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пространстве,</w:t>
      </w:r>
      <w:r>
        <w:rPr>
          <w:spacing w:val="1"/>
        </w:rPr>
        <w:t xml:space="preserve"> </w:t>
      </w:r>
      <w:r>
        <w:t>аксиомы</w:t>
      </w:r>
      <w:r>
        <w:rPr>
          <w:spacing w:val="1"/>
        </w:rPr>
        <w:t xml:space="preserve"> </w:t>
      </w:r>
      <w:r>
        <w:t>стереометрии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следствия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них.</w:t>
      </w:r>
      <w:r>
        <w:rPr>
          <w:spacing w:val="1"/>
        </w:rPr>
        <w:t xml:space="preserve"> </w:t>
      </w:r>
      <w:r>
        <w:t>Взаимное</w:t>
      </w:r>
      <w:r>
        <w:rPr>
          <w:spacing w:val="1"/>
        </w:rPr>
        <w:t xml:space="preserve"> </w:t>
      </w:r>
      <w:r>
        <w:t>расположение</w:t>
      </w:r>
      <w:r>
        <w:rPr>
          <w:spacing w:val="1"/>
        </w:rPr>
        <w:t xml:space="preserve"> </w:t>
      </w:r>
      <w:r>
        <w:t>прямых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плоскостей</w:t>
      </w:r>
      <w:r>
        <w:rPr>
          <w:spacing w:val="7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пространстве.</w:t>
      </w:r>
      <w:r>
        <w:rPr>
          <w:spacing w:val="1"/>
        </w:rPr>
        <w:t xml:space="preserve"> </w:t>
      </w:r>
      <w:r>
        <w:t>Параллельность</w:t>
      </w:r>
      <w:r>
        <w:rPr>
          <w:spacing w:val="1"/>
        </w:rPr>
        <w:t xml:space="preserve"> </w:t>
      </w:r>
      <w:r>
        <w:t>прямых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плоскостей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пространстве.</w:t>
      </w:r>
      <w:r>
        <w:rPr>
          <w:spacing w:val="1"/>
        </w:rPr>
        <w:t xml:space="preserve"> </w:t>
      </w:r>
      <w:r>
        <w:t>Изображение</w:t>
      </w:r>
      <w:r>
        <w:rPr>
          <w:spacing w:val="-1"/>
        </w:rPr>
        <w:t xml:space="preserve"> </w:t>
      </w:r>
      <w:r>
        <w:t>простейших</w:t>
      </w:r>
      <w:r>
        <w:rPr>
          <w:spacing w:val="-4"/>
        </w:rPr>
        <w:t xml:space="preserve"> </w:t>
      </w:r>
      <w:r>
        <w:t>пространственных</w:t>
      </w:r>
      <w:r>
        <w:rPr>
          <w:spacing w:val="-3"/>
        </w:rPr>
        <w:t xml:space="preserve"> </w:t>
      </w:r>
      <w:r>
        <w:t>фигур на</w:t>
      </w:r>
      <w:r>
        <w:rPr>
          <w:spacing w:val="-4"/>
        </w:rPr>
        <w:t xml:space="preserve"> </w:t>
      </w:r>
      <w:r>
        <w:t>плоскости.</w:t>
      </w:r>
    </w:p>
    <w:p w14:paraId="1645A453" w14:textId="77777777" w:rsidR="001E236E" w:rsidRDefault="002A2DB6">
      <w:pPr>
        <w:pStyle w:val="a3"/>
        <w:ind w:left="930" w:firstLine="0"/>
      </w:pPr>
      <w:r>
        <w:t>Расстояния</w:t>
      </w:r>
      <w:r>
        <w:rPr>
          <w:spacing w:val="-2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>фигурами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пространстве.</w:t>
      </w:r>
    </w:p>
    <w:p w14:paraId="08BDB010" w14:textId="77777777" w:rsidR="001E236E" w:rsidRDefault="002A2DB6">
      <w:pPr>
        <w:pStyle w:val="a3"/>
        <w:spacing w:before="161"/>
        <w:ind w:left="930" w:firstLine="0"/>
      </w:pPr>
      <w:r>
        <w:t>Углы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пространстве.</w:t>
      </w:r>
      <w:r>
        <w:rPr>
          <w:spacing w:val="-3"/>
        </w:rPr>
        <w:t xml:space="preserve"> </w:t>
      </w:r>
      <w:r>
        <w:t>Перпендикулярность</w:t>
      </w:r>
      <w:r>
        <w:rPr>
          <w:spacing w:val="-4"/>
        </w:rPr>
        <w:t xml:space="preserve"> </w:t>
      </w:r>
      <w:r>
        <w:t>прямых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плоскостей.</w:t>
      </w:r>
    </w:p>
    <w:p w14:paraId="70181A38" w14:textId="77777777" w:rsidR="001E236E" w:rsidRDefault="002A2DB6">
      <w:pPr>
        <w:pStyle w:val="a3"/>
        <w:spacing w:before="160" w:line="360" w:lineRule="auto"/>
        <w:ind w:right="170"/>
      </w:pPr>
      <w:r>
        <w:t>Проекция фигуры на плоскость. Признаки перпендикулярности прямых и</w:t>
      </w:r>
      <w:r>
        <w:rPr>
          <w:spacing w:val="-67"/>
        </w:rPr>
        <w:t xml:space="preserve"> </w:t>
      </w:r>
      <w:r>
        <w:t>плоскостей в</w:t>
      </w:r>
      <w:r>
        <w:rPr>
          <w:spacing w:val="-2"/>
        </w:rPr>
        <w:t xml:space="preserve"> </w:t>
      </w:r>
      <w:r>
        <w:t>пространстве.</w:t>
      </w:r>
      <w:r>
        <w:rPr>
          <w:spacing w:val="-1"/>
        </w:rPr>
        <w:t xml:space="preserve"> </w:t>
      </w:r>
      <w:r>
        <w:t>Теорема</w:t>
      </w:r>
      <w:r>
        <w:rPr>
          <w:spacing w:val="-1"/>
        </w:rPr>
        <w:t xml:space="preserve"> </w:t>
      </w:r>
      <w:r>
        <w:t>о трех перпендикулярах.</w:t>
      </w:r>
    </w:p>
    <w:p w14:paraId="67B2D053" w14:textId="77777777" w:rsidR="001E236E" w:rsidRDefault="002A2DB6">
      <w:pPr>
        <w:pStyle w:val="a3"/>
        <w:spacing w:line="360" w:lineRule="auto"/>
        <w:ind w:right="163"/>
      </w:pPr>
      <w:r>
        <w:t>Многогранники.</w:t>
      </w:r>
      <w:r>
        <w:rPr>
          <w:spacing w:val="1"/>
        </w:rPr>
        <w:t xml:space="preserve"> </w:t>
      </w:r>
      <w:r>
        <w:t>Параллелепипед.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прямоугольного</w:t>
      </w:r>
      <w:r>
        <w:rPr>
          <w:spacing w:val="1"/>
        </w:rPr>
        <w:t xml:space="preserve"> </w:t>
      </w:r>
      <w:r>
        <w:t>параллелепипеда.</w:t>
      </w:r>
      <w:r>
        <w:rPr>
          <w:spacing w:val="1"/>
        </w:rPr>
        <w:t xml:space="preserve"> </w:t>
      </w:r>
      <w:r>
        <w:t>Теорема</w:t>
      </w:r>
      <w:r>
        <w:rPr>
          <w:spacing w:val="1"/>
        </w:rPr>
        <w:t xml:space="preserve"> </w:t>
      </w:r>
      <w:r>
        <w:t>Пифагора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пространстве.</w:t>
      </w:r>
      <w:r>
        <w:rPr>
          <w:spacing w:val="1"/>
        </w:rPr>
        <w:t xml:space="preserve"> </w:t>
      </w:r>
      <w:r>
        <w:t>Призма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пирамида.</w:t>
      </w:r>
      <w:r>
        <w:rPr>
          <w:spacing w:val="1"/>
        </w:rPr>
        <w:t xml:space="preserve"> </w:t>
      </w:r>
      <w:r>
        <w:t>Правильная</w:t>
      </w:r>
      <w:r>
        <w:rPr>
          <w:spacing w:val="1"/>
        </w:rPr>
        <w:t xml:space="preserve"> </w:t>
      </w:r>
      <w:r>
        <w:t>пирамида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правильная</w:t>
      </w:r>
      <w:r>
        <w:rPr>
          <w:spacing w:val="1"/>
        </w:rPr>
        <w:t xml:space="preserve"> </w:t>
      </w:r>
      <w:r>
        <w:t>призма.</w:t>
      </w:r>
      <w:r>
        <w:rPr>
          <w:spacing w:val="1"/>
        </w:rPr>
        <w:t xml:space="preserve"> </w:t>
      </w:r>
      <w:r>
        <w:t>Прямая</w:t>
      </w:r>
      <w:r>
        <w:rPr>
          <w:spacing w:val="1"/>
        </w:rPr>
        <w:t xml:space="preserve"> </w:t>
      </w:r>
      <w:r>
        <w:t>пирамида.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призмы</w:t>
      </w:r>
      <w:r>
        <w:rPr>
          <w:spacing w:val="-4"/>
        </w:rPr>
        <w:t xml:space="preserve"> </w:t>
      </w:r>
      <w:r>
        <w:t>и пирамиды.</w:t>
      </w:r>
    </w:p>
    <w:p w14:paraId="51EEF544" w14:textId="77777777" w:rsidR="001E236E" w:rsidRDefault="002A2DB6">
      <w:pPr>
        <w:pStyle w:val="a3"/>
        <w:spacing w:line="360" w:lineRule="auto"/>
        <w:ind w:right="165"/>
      </w:pPr>
      <w:r>
        <w:t>Тела вращения: цилиндр, конус, сфера и шар. Основные свойства прямого</w:t>
      </w:r>
      <w:r>
        <w:rPr>
          <w:spacing w:val="-67"/>
        </w:rPr>
        <w:t xml:space="preserve"> </w:t>
      </w:r>
      <w:r>
        <w:t>кругового цилиндра, прямого кругового конуса. Изображение тел вращения на</w:t>
      </w:r>
      <w:r>
        <w:rPr>
          <w:spacing w:val="1"/>
        </w:rPr>
        <w:t xml:space="preserve"> </w:t>
      </w:r>
      <w:r>
        <w:t>плоскости.</w:t>
      </w:r>
    </w:p>
    <w:p w14:paraId="574407DF" w14:textId="77777777" w:rsidR="001E236E" w:rsidRDefault="002A2DB6">
      <w:pPr>
        <w:spacing w:before="1" w:line="360" w:lineRule="auto"/>
        <w:ind w:left="222" w:right="165" w:firstLine="707"/>
        <w:jc w:val="both"/>
        <w:rPr>
          <w:i/>
          <w:sz w:val="28"/>
        </w:rPr>
      </w:pPr>
      <w:r>
        <w:rPr>
          <w:i/>
          <w:sz w:val="28"/>
        </w:rPr>
        <w:t>Представление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усеченном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конусе,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конуса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(параллельное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основанию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проходящее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через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вершину),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цилиндра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(параллельно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перпендикулярно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оси),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сечения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шара.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Развертка цилиндра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конуса.</w:t>
      </w:r>
    </w:p>
    <w:p w14:paraId="67EECB81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>Простейшие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комбинации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многогранников</w:t>
      </w:r>
      <w:r>
        <w:rPr>
          <w:i/>
          <w:spacing w:val="30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тел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вращения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собой.</w:t>
      </w:r>
    </w:p>
    <w:p w14:paraId="4F01F75E" w14:textId="77777777" w:rsidR="001E236E" w:rsidRDefault="002A2DB6">
      <w:pPr>
        <w:pStyle w:val="a3"/>
        <w:spacing w:before="160"/>
        <w:ind w:firstLine="0"/>
      </w:pPr>
      <w:r>
        <w:t>Вычисление</w:t>
      </w:r>
      <w:r>
        <w:rPr>
          <w:spacing w:val="-3"/>
        </w:rPr>
        <w:t xml:space="preserve"> </w:t>
      </w:r>
      <w:r>
        <w:t>элементов</w:t>
      </w:r>
      <w:r>
        <w:rPr>
          <w:spacing w:val="-5"/>
        </w:rPr>
        <w:t xml:space="preserve"> </w:t>
      </w:r>
      <w:r>
        <w:t>пространственных</w:t>
      </w:r>
      <w:r>
        <w:rPr>
          <w:spacing w:val="-5"/>
        </w:rPr>
        <w:t xml:space="preserve"> </w:t>
      </w:r>
      <w:r>
        <w:t>фигур</w:t>
      </w:r>
      <w:r>
        <w:rPr>
          <w:spacing w:val="-2"/>
        </w:rPr>
        <w:t xml:space="preserve"> </w:t>
      </w:r>
      <w:r>
        <w:t>(ребра,</w:t>
      </w:r>
      <w:r>
        <w:rPr>
          <w:spacing w:val="-4"/>
        </w:rPr>
        <w:t xml:space="preserve"> </w:t>
      </w:r>
      <w:r>
        <w:t>диагонали,</w:t>
      </w:r>
      <w:r>
        <w:rPr>
          <w:spacing w:val="-3"/>
        </w:rPr>
        <w:t xml:space="preserve"> </w:t>
      </w:r>
      <w:r>
        <w:t>углы).</w:t>
      </w:r>
    </w:p>
    <w:p w14:paraId="197BB362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99D6F19" w14:textId="77777777" w:rsidR="001E236E" w:rsidRDefault="002A2DB6">
      <w:pPr>
        <w:pStyle w:val="a3"/>
        <w:spacing w:before="67" w:line="362" w:lineRule="auto"/>
        <w:ind w:right="168"/>
      </w:pPr>
      <w:r>
        <w:lastRenderedPageBreak/>
        <w:t>Площадь поверхности правильной пирамиды и прямой призмы. Площадь</w:t>
      </w:r>
      <w:r>
        <w:rPr>
          <w:spacing w:val="1"/>
        </w:rPr>
        <w:t xml:space="preserve"> </w:t>
      </w:r>
      <w:r>
        <w:t>поверхности</w:t>
      </w:r>
      <w:r>
        <w:rPr>
          <w:spacing w:val="-3"/>
        </w:rPr>
        <w:t xml:space="preserve"> </w:t>
      </w:r>
      <w:r>
        <w:t>прямого</w:t>
      </w:r>
      <w:r>
        <w:rPr>
          <w:spacing w:val="-1"/>
        </w:rPr>
        <w:t xml:space="preserve"> </w:t>
      </w:r>
      <w:r>
        <w:t>кругового</w:t>
      </w:r>
      <w:r>
        <w:rPr>
          <w:spacing w:val="-4"/>
        </w:rPr>
        <w:t xml:space="preserve"> </w:t>
      </w:r>
      <w:r>
        <w:t>цилиндра,</w:t>
      </w:r>
      <w:r>
        <w:rPr>
          <w:spacing w:val="-4"/>
        </w:rPr>
        <w:t xml:space="preserve"> </w:t>
      </w:r>
      <w:r>
        <w:t>прямого</w:t>
      </w:r>
      <w:r>
        <w:rPr>
          <w:spacing w:val="-1"/>
        </w:rPr>
        <w:t xml:space="preserve"> </w:t>
      </w:r>
      <w:r>
        <w:t>кругового</w:t>
      </w:r>
      <w:r>
        <w:rPr>
          <w:spacing w:val="-2"/>
        </w:rPr>
        <w:t xml:space="preserve"> </w:t>
      </w:r>
      <w:r>
        <w:t>конуса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шара.</w:t>
      </w:r>
    </w:p>
    <w:p w14:paraId="67BBEA45" w14:textId="77777777" w:rsidR="001E236E" w:rsidRDefault="002A2DB6">
      <w:pPr>
        <w:pStyle w:val="a3"/>
        <w:spacing w:line="317" w:lineRule="exact"/>
        <w:ind w:left="930" w:firstLine="0"/>
      </w:pPr>
      <w:r>
        <w:t>Понятие</w:t>
      </w:r>
      <w:r>
        <w:rPr>
          <w:spacing w:val="10"/>
        </w:rPr>
        <w:t xml:space="preserve"> </w:t>
      </w:r>
      <w:r>
        <w:t>об</w:t>
      </w:r>
      <w:r>
        <w:rPr>
          <w:spacing w:val="81"/>
        </w:rPr>
        <w:t xml:space="preserve"> </w:t>
      </w:r>
      <w:r>
        <w:t>объеме.</w:t>
      </w:r>
      <w:r>
        <w:rPr>
          <w:spacing w:val="80"/>
        </w:rPr>
        <w:t xml:space="preserve"> </w:t>
      </w:r>
      <w:r>
        <w:t>Объем</w:t>
      </w:r>
      <w:r>
        <w:rPr>
          <w:spacing w:val="80"/>
        </w:rPr>
        <w:t xml:space="preserve"> </w:t>
      </w:r>
      <w:r>
        <w:t>пирамиды</w:t>
      </w:r>
      <w:r>
        <w:rPr>
          <w:spacing w:val="81"/>
        </w:rPr>
        <w:t xml:space="preserve"> </w:t>
      </w:r>
      <w:r>
        <w:t>и</w:t>
      </w:r>
      <w:r>
        <w:rPr>
          <w:spacing w:val="79"/>
        </w:rPr>
        <w:t xml:space="preserve"> </w:t>
      </w:r>
      <w:r>
        <w:t>конуса,</w:t>
      </w:r>
      <w:r>
        <w:rPr>
          <w:spacing w:val="80"/>
        </w:rPr>
        <w:t xml:space="preserve"> </w:t>
      </w:r>
      <w:r>
        <w:t>призмы</w:t>
      </w:r>
      <w:r>
        <w:rPr>
          <w:spacing w:val="81"/>
        </w:rPr>
        <w:t xml:space="preserve"> </w:t>
      </w:r>
      <w:r>
        <w:t>и</w:t>
      </w:r>
      <w:r>
        <w:rPr>
          <w:spacing w:val="79"/>
        </w:rPr>
        <w:t xml:space="preserve"> </w:t>
      </w:r>
      <w:r>
        <w:t>цилиндра.</w:t>
      </w:r>
    </w:p>
    <w:p w14:paraId="2F175141" w14:textId="77777777" w:rsidR="001E236E" w:rsidRDefault="002A2DB6">
      <w:pPr>
        <w:pStyle w:val="a3"/>
        <w:spacing w:before="161"/>
        <w:ind w:firstLine="0"/>
      </w:pPr>
      <w:r>
        <w:t>Объем</w:t>
      </w:r>
      <w:r>
        <w:rPr>
          <w:spacing w:val="-1"/>
        </w:rPr>
        <w:t xml:space="preserve"> </w:t>
      </w:r>
      <w:r>
        <w:t>шара.</w:t>
      </w:r>
    </w:p>
    <w:p w14:paraId="2C94EB94" w14:textId="77777777" w:rsidR="001E236E" w:rsidRDefault="002A2DB6">
      <w:pPr>
        <w:spacing w:before="160" w:line="362" w:lineRule="auto"/>
        <w:ind w:left="222" w:right="164" w:firstLine="707"/>
        <w:jc w:val="both"/>
        <w:rPr>
          <w:sz w:val="28"/>
        </w:rPr>
      </w:pPr>
      <w:r>
        <w:rPr>
          <w:i/>
          <w:sz w:val="28"/>
        </w:rPr>
        <w:t>Подобные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пространстве.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Соотношения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площадями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объемами</w:t>
      </w:r>
      <w:r>
        <w:rPr>
          <w:spacing w:val="-3"/>
          <w:sz w:val="28"/>
        </w:rPr>
        <w:t xml:space="preserve"> </w:t>
      </w:r>
      <w:r>
        <w:rPr>
          <w:sz w:val="28"/>
        </w:rPr>
        <w:t>подобных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тел.</w:t>
      </w:r>
    </w:p>
    <w:p w14:paraId="681E52BF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i/>
          <w:sz w:val="28"/>
        </w:rPr>
        <w:t>Движения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пространстве: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параллельный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перенос,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центральная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симметрия,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симметрия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относительно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плоскости,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поворот.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Свойства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движений.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Применение движений 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решении задач.</w:t>
      </w:r>
    </w:p>
    <w:p w14:paraId="6E595C40" w14:textId="77777777" w:rsidR="001E236E" w:rsidRDefault="002A2DB6">
      <w:pPr>
        <w:spacing w:line="360" w:lineRule="auto"/>
        <w:ind w:left="222" w:right="166" w:firstLine="707"/>
        <w:jc w:val="both"/>
        <w:rPr>
          <w:i/>
          <w:sz w:val="28"/>
        </w:rPr>
      </w:pPr>
      <w:r>
        <w:rPr>
          <w:sz w:val="28"/>
        </w:rPr>
        <w:t>Векторы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координаты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пространстве.</w:t>
      </w:r>
      <w:r>
        <w:rPr>
          <w:spacing w:val="1"/>
          <w:sz w:val="28"/>
        </w:rPr>
        <w:t xml:space="preserve"> </w:t>
      </w:r>
      <w:r>
        <w:rPr>
          <w:sz w:val="28"/>
        </w:rPr>
        <w:t>Сумма</w:t>
      </w:r>
      <w:r>
        <w:rPr>
          <w:spacing w:val="1"/>
          <w:sz w:val="28"/>
        </w:rPr>
        <w:t xml:space="preserve"> </w:t>
      </w:r>
      <w:r>
        <w:rPr>
          <w:sz w:val="28"/>
        </w:rPr>
        <w:t>векторов,</w:t>
      </w:r>
      <w:r>
        <w:rPr>
          <w:spacing w:val="1"/>
          <w:sz w:val="28"/>
        </w:rPr>
        <w:t xml:space="preserve"> </w:t>
      </w:r>
      <w:r>
        <w:rPr>
          <w:sz w:val="28"/>
        </w:rPr>
        <w:t>умножение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вектора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число,</w:t>
      </w:r>
      <w:r>
        <w:rPr>
          <w:spacing w:val="1"/>
          <w:sz w:val="28"/>
        </w:rPr>
        <w:t xml:space="preserve"> </w:t>
      </w:r>
      <w:r>
        <w:rPr>
          <w:sz w:val="28"/>
        </w:rPr>
        <w:t>угол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векторами.</w:t>
      </w:r>
      <w:r>
        <w:rPr>
          <w:spacing w:val="1"/>
          <w:sz w:val="28"/>
        </w:rPr>
        <w:t xml:space="preserve"> </w:t>
      </w:r>
      <w:r>
        <w:rPr>
          <w:sz w:val="28"/>
        </w:rPr>
        <w:t>Коллинеарные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компланарные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векторы. </w:t>
      </w:r>
      <w:r>
        <w:rPr>
          <w:i/>
          <w:sz w:val="28"/>
        </w:rPr>
        <w:t>Скалярное произведение векторов. Теорема о разложении вектора 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некомпланарным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векторам.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Скалярное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произведение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векторов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координатах.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векторов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нахождение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расстояний,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длин,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площадей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объемов.</w:t>
      </w:r>
    </w:p>
    <w:p w14:paraId="7534EE8B" w14:textId="77777777" w:rsidR="001E236E" w:rsidRDefault="002A2DB6">
      <w:pPr>
        <w:spacing w:line="321" w:lineRule="exact"/>
        <w:ind w:left="930"/>
        <w:jc w:val="both"/>
        <w:rPr>
          <w:i/>
          <w:sz w:val="28"/>
        </w:rPr>
      </w:pPr>
      <w:r>
        <w:rPr>
          <w:i/>
          <w:sz w:val="28"/>
        </w:rPr>
        <w:t>Уравнение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плоскости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в пространстве.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Уравнение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сферы 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пространстве.</w:t>
      </w:r>
    </w:p>
    <w:p w14:paraId="0AB04EE6" w14:textId="77777777" w:rsidR="001E236E" w:rsidRDefault="002A2DB6">
      <w:pPr>
        <w:spacing w:before="157"/>
        <w:ind w:left="222"/>
        <w:jc w:val="both"/>
        <w:rPr>
          <w:i/>
          <w:sz w:val="28"/>
        </w:rPr>
      </w:pPr>
      <w:r>
        <w:rPr>
          <w:i/>
          <w:sz w:val="28"/>
        </w:rPr>
        <w:t>Формула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вычисления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расстояния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точками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пространстве.</w:t>
      </w:r>
    </w:p>
    <w:p w14:paraId="28CF7F89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3B5C642A" w14:textId="77777777" w:rsidR="001E236E" w:rsidRDefault="001E236E">
      <w:pPr>
        <w:pStyle w:val="a3"/>
        <w:spacing w:before="6"/>
        <w:ind w:left="0" w:firstLine="0"/>
        <w:jc w:val="left"/>
        <w:rPr>
          <w:i/>
          <w:sz w:val="26"/>
        </w:rPr>
      </w:pPr>
    </w:p>
    <w:p w14:paraId="627B7E57" w14:textId="77777777" w:rsidR="001E236E" w:rsidRDefault="002A2DB6">
      <w:pPr>
        <w:pStyle w:val="1"/>
      </w:pPr>
      <w:r>
        <w:t>Вероятность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статистика.</w:t>
      </w:r>
      <w:r>
        <w:rPr>
          <w:spacing w:val="-2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данными</w:t>
      </w:r>
    </w:p>
    <w:p w14:paraId="36AABCB4" w14:textId="77777777" w:rsidR="001E236E" w:rsidRDefault="002A2DB6">
      <w:pPr>
        <w:spacing w:before="156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Повторение. Решение задач на табличное и графическое 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данных. Использование свойств и характеристик числовых наборов: средних,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наибольшего и наименьшего значения, размаха, </w:t>
      </w:r>
      <w:r>
        <w:rPr>
          <w:i/>
          <w:sz w:val="28"/>
        </w:rPr>
        <w:t>дисперсии</w:t>
      </w:r>
      <w:r>
        <w:rPr>
          <w:sz w:val="28"/>
        </w:rPr>
        <w:t xml:space="preserve">. </w:t>
      </w:r>
      <w:r>
        <w:rPr>
          <w:i/>
          <w:sz w:val="28"/>
        </w:rPr>
        <w:t>Решение задач 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определение частоты и вероятности событий. Вычисление вероятностей 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опытах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равновозможными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элементарными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исходами.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комбинаторики.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вычисление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вероятностей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независимых событий, применение формулы сложения вероятностей. Решение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диаграмм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Эйлера,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дерева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вероятностей,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формулы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Бернулли.</w:t>
      </w:r>
    </w:p>
    <w:p w14:paraId="4F160AD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BAB0F49" w14:textId="77777777" w:rsidR="001E236E" w:rsidRDefault="002A2DB6">
      <w:pPr>
        <w:spacing w:before="67" w:line="362" w:lineRule="auto"/>
        <w:ind w:left="222" w:right="161" w:firstLine="707"/>
        <w:jc w:val="both"/>
        <w:rPr>
          <w:i/>
          <w:sz w:val="28"/>
        </w:rPr>
      </w:pPr>
      <w:r>
        <w:rPr>
          <w:i/>
          <w:sz w:val="28"/>
        </w:rPr>
        <w:lastRenderedPageBreak/>
        <w:t>Условная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вероятность.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Правило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умножения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вероятностей.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Формула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полной вероятности.</w:t>
      </w:r>
    </w:p>
    <w:p w14:paraId="0C761EF1" w14:textId="77777777" w:rsidR="001E236E" w:rsidRDefault="002A2DB6">
      <w:pPr>
        <w:spacing w:line="360" w:lineRule="auto"/>
        <w:ind w:left="222" w:right="160" w:firstLine="707"/>
        <w:jc w:val="both"/>
        <w:rPr>
          <w:i/>
          <w:sz w:val="28"/>
        </w:rPr>
      </w:pPr>
      <w:r>
        <w:rPr>
          <w:i/>
          <w:sz w:val="28"/>
        </w:rPr>
        <w:t>Дискретные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случайные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распределения.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Независимые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случайные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Распределение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суммы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произведения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независимых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случайных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величин.</w:t>
      </w:r>
    </w:p>
    <w:p w14:paraId="2A8DB89A" w14:textId="77777777" w:rsidR="001E236E" w:rsidRDefault="002A2DB6">
      <w:pPr>
        <w:spacing w:line="360" w:lineRule="auto"/>
        <w:ind w:left="222" w:right="163" w:firstLine="707"/>
        <w:jc w:val="both"/>
        <w:rPr>
          <w:i/>
          <w:sz w:val="28"/>
        </w:rPr>
      </w:pPr>
      <w:r>
        <w:rPr>
          <w:i/>
          <w:sz w:val="28"/>
        </w:rPr>
        <w:t>Математическое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ожидание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дисперсия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случайной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Математическое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ожидание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дисперсия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суммы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случайных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Геометрическое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распределение.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Биномиальное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распределение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свойства.</w:t>
      </w:r>
    </w:p>
    <w:p w14:paraId="19EFB680" w14:textId="77777777" w:rsidR="001E236E" w:rsidRDefault="002A2DB6">
      <w:pPr>
        <w:spacing w:line="321" w:lineRule="exact"/>
        <w:ind w:left="930"/>
        <w:jc w:val="both"/>
        <w:rPr>
          <w:i/>
          <w:sz w:val="28"/>
        </w:rPr>
      </w:pPr>
      <w:r>
        <w:rPr>
          <w:i/>
          <w:sz w:val="28"/>
        </w:rPr>
        <w:t>Непрерывные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случайные</w:t>
      </w:r>
      <w:r>
        <w:rPr>
          <w:i/>
          <w:spacing w:val="30"/>
          <w:sz w:val="28"/>
        </w:rPr>
        <w:t xml:space="preserve"> </w:t>
      </w:r>
      <w:r>
        <w:rPr>
          <w:i/>
          <w:sz w:val="28"/>
        </w:rPr>
        <w:t>величины.</w:t>
      </w:r>
      <w:r>
        <w:rPr>
          <w:i/>
          <w:spacing w:val="30"/>
          <w:sz w:val="28"/>
        </w:rPr>
        <w:t xml:space="preserve"> </w:t>
      </w:r>
      <w:r>
        <w:rPr>
          <w:i/>
          <w:sz w:val="28"/>
        </w:rPr>
        <w:t>Понятие</w:t>
      </w:r>
      <w:r>
        <w:rPr>
          <w:i/>
          <w:spacing w:val="30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31"/>
          <w:sz w:val="28"/>
        </w:rPr>
        <w:t xml:space="preserve"> </w:t>
      </w:r>
      <w:r>
        <w:rPr>
          <w:i/>
          <w:sz w:val="28"/>
        </w:rPr>
        <w:t>плотности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>вероятности.</w:t>
      </w:r>
    </w:p>
    <w:p w14:paraId="1C391C14" w14:textId="77777777" w:rsidR="001E236E" w:rsidRDefault="002A2DB6">
      <w:pPr>
        <w:spacing w:before="159"/>
        <w:ind w:left="222"/>
        <w:jc w:val="both"/>
        <w:rPr>
          <w:i/>
          <w:sz w:val="28"/>
        </w:rPr>
      </w:pPr>
      <w:r>
        <w:rPr>
          <w:i/>
          <w:sz w:val="28"/>
        </w:rPr>
        <w:t>Равномерное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распределение.</w:t>
      </w:r>
    </w:p>
    <w:p w14:paraId="55F6DAFE" w14:textId="77777777" w:rsidR="001E236E" w:rsidRDefault="002A2DB6">
      <w:pPr>
        <w:spacing w:before="160"/>
        <w:ind w:left="930"/>
        <w:jc w:val="both"/>
        <w:rPr>
          <w:i/>
          <w:sz w:val="28"/>
        </w:rPr>
      </w:pPr>
      <w:r>
        <w:rPr>
          <w:i/>
          <w:sz w:val="28"/>
        </w:rPr>
        <w:t>Показательное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распределение,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параметры.</w:t>
      </w:r>
    </w:p>
    <w:p w14:paraId="7A3C3729" w14:textId="77777777" w:rsidR="001E236E" w:rsidRDefault="002A2DB6">
      <w:pPr>
        <w:spacing w:before="161" w:line="360" w:lineRule="auto"/>
        <w:ind w:left="222" w:right="165" w:firstLine="707"/>
        <w:jc w:val="both"/>
        <w:rPr>
          <w:i/>
          <w:sz w:val="28"/>
        </w:rPr>
      </w:pPr>
      <w:r>
        <w:rPr>
          <w:i/>
          <w:sz w:val="28"/>
        </w:rPr>
        <w:t>Понятие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нормальном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распределении.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Параметры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распределения. Примеры случайных величин, подчиненных нормальному закону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(погрешность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измерений,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рост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человека).</w:t>
      </w:r>
    </w:p>
    <w:p w14:paraId="731D0784" w14:textId="77777777" w:rsidR="001E236E" w:rsidRDefault="002A2DB6">
      <w:pPr>
        <w:spacing w:line="360" w:lineRule="auto"/>
        <w:ind w:left="222" w:right="163" w:firstLine="707"/>
        <w:jc w:val="both"/>
        <w:rPr>
          <w:i/>
          <w:sz w:val="28"/>
        </w:rPr>
      </w:pPr>
      <w:r>
        <w:rPr>
          <w:i/>
          <w:sz w:val="28"/>
        </w:rPr>
        <w:t>Неравенство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Чебышева.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Бернулли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Закон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больших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чисел.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Выборочный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измерения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вероятностей.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больших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чисел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науке,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природе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обществе.</w:t>
      </w:r>
    </w:p>
    <w:p w14:paraId="3BB65B40" w14:textId="77777777" w:rsidR="001E236E" w:rsidRDefault="002A2DB6">
      <w:pPr>
        <w:spacing w:line="360" w:lineRule="auto"/>
        <w:ind w:left="222" w:right="165" w:firstLine="707"/>
        <w:jc w:val="both"/>
        <w:rPr>
          <w:i/>
          <w:sz w:val="28"/>
        </w:rPr>
      </w:pPr>
      <w:r>
        <w:rPr>
          <w:i/>
          <w:sz w:val="28"/>
        </w:rPr>
        <w:t>Ковариация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двух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случайных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Понятие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коэффициенте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корреляции.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Совместные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наблюдения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двух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случайных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Выборочный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коэффициент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корреляции.</w:t>
      </w:r>
    </w:p>
    <w:p w14:paraId="5DD7694F" w14:textId="77777777" w:rsidR="001E236E" w:rsidRDefault="001E236E">
      <w:pPr>
        <w:pStyle w:val="a3"/>
        <w:spacing w:before="4"/>
        <w:ind w:left="0" w:firstLine="0"/>
        <w:jc w:val="left"/>
        <w:rPr>
          <w:i/>
          <w:sz w:val="42"/>
        </w:rPr>
      </w:pPr>
    </w:p>
    <w:p w14:paraId="2BEFEB58" w14:textId="77777777" w:rsidR="001E236E" w:rsidRDefault="002A2DB6">
      <w:pPr>
        <w:pStyle w:val="1"/>
        <w:spacing w:line="362" w:lineRule="auto"/>
        <w:ind w:right="5766"/>
      </w:pPr>
      <w:r>
        <w:t>Углубленный уровень</w:t>
      </w:r>
      <w:r>
        <w:rPr>
          <w:spacing w:val="1"/>
        </w:rPr>
        <w:t xml:space="preserve"> </w:t>
      </w:r>
      <w:r>
        <w:t>Алгебра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начала</w:t>
      </w:r>
      <w:r>
        <w:rPr>
          <w:spacing w:val="-2"/>
        </w:rPr>
        <w:t xml:space="preserve"> </w:t>
      </w:r>
      <w:r>
        <w:t>анализа</w:t>
      </w:r>
    </w:p>
    <w:p w14:paraId="2E245B2C" w14:textId="77777777" w:rsidR="001E236E" w:rsidRDefault="002A2DB6">
      <w:pPr>
        <w:pStyle w:val="a3"/>
        <w:spacing w:line="360" w:lineRule="auto"/>
        <w:ind w:right="161"/>
      </w:pPr>
      <w:r>
        <w:t>Повторение.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 с использованием свойств чисел 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счисления,</w:t>
      </w:r>
      <w:r>
        <w:rPr>
          <w:spacing w:val="1"/>
        </w:rPr>
        <w:t xml:space="preserve"> </w:t>
      </w:r>
      <w:r>
        <w:t>делимости,</w:t>
      </w:r>
      <w:r>
        <w:rPr>
          <w:spacing w:val="1"/>
        </w:rPr>
        <w:t xml:space="preserve"> </w:t>
      </w:r>
      <w:r>
        <w:t>долей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частей,</w:t>
      </w:r>
      <w:r>
        <w:rPr>
          <w:spacing w:val="1"/>
        </w:rPr>
        <w:t xml:space="preserve"> </w:t>
      </w:r>
      <w:r>
        <w:t>процентов,</w:t>
      </w:r>
      <w:r>
        <w:rPr>
          <w:spacing w:val="1"/>
        </w:rPr>
        <w:t xml:space="preserve"> </w:t>
      </w:r>
      <w:r>
        <w:t>модулей</w:t>
      </w:r>
      <w:r>
        <w:rPr>
          <w:spacing w:val="1"/>
        </w:rPr>
        <w:t xml:space="preserve"> </w:t>
      </w:r>
      <w:r>
        <w:t>чисел.</w:t>
      </w:r>
      <w:r>
        <w:rPr>
          <w:spacing w:val="1"/>
        </w:rPr>
        <w:t xml:space="preserve"> </w:t>
      </w:r>
      <w:r>
        <w:t>Решение</w:t>
      </w:r>
      <w:r>
        <w:rPr>
          <w:spacing w:val="-67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степеней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корней,</w:t>
      </w:r>
      <w:r>
        <w:rPr>
          <w:spacing w:val="1"/>
        </w:rPr>
        <w:t xml:space="preserve"> </w:t>
      </w:r>
      <w:r>
        <w:t>многочленов,</w:t>
      </w:r>
      <w:r>
        <w:rPr>
          <w:spacing w:val="1"/>
        </w:rPr>
        <w:t xml:space="preserve"> </w:t>
      </w:r>
      <w:r>
        <w:t>преобразований</w:t>
      </w:r>
      <w:r>
        <w:rPr>
          <w:spacing w:val="1"/>
        </w:rPr>
        <w:t xml:space="preserve"> </w:t>
      </w:r>
      <w:r>
        <w:t>многочленов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дробно-рациональных</w:t>
      </w:r>
      <w:r>
        <w:rPr>
          <w:spacing w:val="1"/>
        </w:rPr>
        <w:t xml:space="preserve"> </w:t>
      </w:r>
      <w:r>
        <w:t>выражений.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 с использованием градусной меры угла. Модуль числа и его свойства.</w:t>
      </w:r>
      <w:r>
        <w:rPr>
          <w:spacing w:val="1"/>
        </w:rPr>
        <w:t xml:space="preserve"> </w:t>
      </w:r>
      <w:r>
        <w:t>Решение</w:t>
      </w:r>
      <w:r>
        <w:rPr>
          <w:spacing w:val="22"/>
        </w:rPr>
        <w:t xml:space="preserve"> </w:t>
      </w:r>
      <w:r>
        <w:t>задач</w:t>
      </w:r>
      <w:r>
        <w:rPr>
          <w:spacing w:val="21"/>
        </w:rPr>
        <w:t xml:space="preserve"> </w:t>
      </w:r>
      <w:r>
        <w:t>на</w:t>
      </w:r>
      <w:r>
        <w:rPr>
          <w:spacing w:val="21"/>
        </w:rPr>
        <w:t xml:space="preserve"> </w:t>
      </w:r>
      <w:r>
        <w:t>движение</w:t>
      </w:r>
      <w:r>
        <w:rPr>
          <w:spacing w:val="20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совместную</w:t>
      </w:r>
      <w:r>
        <w:rPr>
          <w:spacing w:val="22"/>
        </w:rPr>
        <w:t xml:space="preserve"> </w:t>
      </w:r>
      <w:r>
        <w:t>работу,</w:t>
      </w:r>
      <w:r>
        <w:rPr>
          <w:spacing w:val="22"/>
        </w:rPr>
        <w:t xml:space="preserve"> </w:t>
      </w:r>
      <w:r>
        <w:t>смеси</w:t>
      </w:r>
      <w:r>
        <w:rPr>
          <w:spacing w:val="22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сплавы</w:t>
      </w:r>
      <w:r>
        <w:rPr>
          <w:spacing w:val="21"/>
        </w:rPr>
        <w:t xml:space="preserve"> </w:t>
      </w:r>
      <w:r>
        <w:t>с</w:t>
      </w:r>
      <w:r>
        <w:rPr>
          <w:spacing w:val="20"/>
        </w:rPr>
        <w:t xml:space="preserve"> </w:t>
      </w:r>
      <w:r>
        <w:t>помощью</w:t>
      </w:r>
    </w:p>
    <w:p w14:paraId="43CA766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92D624D" w14:textId="77777777" w:rsidR="001E236E" w:rsidRDefault="002A2DB6">
      <w:pPr>
        <w:pStyle w:val="a3"/>
        <w:spacing w:before="67" w:line="360" w:lineRule="auto"/>
        <w:ind w:right="167" w:firstLine="0"/>
      </w:pPr>
      <w:r>
        <w:lastRenderedPageBreak/>
        <w:t>линейных,</w:t>
      </w:r>
      <w:r>
        <w:rPr>
          <w:spacing w:val="1"/>
        </w:rPr>
        <w:t xml:space="preserve"> </w:t>
      </w:r>
      <w:r>
        <w:t>квадратных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дробно-рациональных</w:t>
      </w:r>
      <w:r>
        <w:rPr>
          <w:spacing w:val="1"/>
        </w:rPr>
        <w:t xml:space="preserve"> </w:t>
      </w:r>
      <w:r>
        <w:t>уравнений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71"/>
        </w:rPr>
        <w:t xml:space="preserve"> </w:t>
      </w:r>
      <w:r>
        <w:t>систем.</w:t>
      </w:r>
      <w:r>
        <w:rPr>
          <w:spacing w:val="1"/>
        </w:rPr>
        <w:t xml:space="preserve"> </w:t>
      </w:r>
      <w:r>
        <w:t>Решение задач с помощью числовых неравенств и систем неравенств с одной</w:t>
      </w:r>
      <w:r>
        <w:rPr>
          <w:spacing w:val="1"/>
        </w:rPr>
        <w:t xml:space="preserve"> </w:t>
      </w:r>
      <w:r>
        <w:t>переменной,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числовых</w:t>
      </w:r>
      <w:r>
        <w:rPr>
          <w:spacing w:val="1"/>
        </w:rPr>
        <w:t xml:space="preserve"> </w:t>
      </w:r>
      <w:r>
        <w:t>промежутков.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числовых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графиков.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свойств</w:t>
      </w:r>
      <w:r>
        <w:rPr>
          <w:spacing w:val="28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графиков</w:t>
      </w:r>
      <w:r>
        <w:rPr>
          <w:spacing w:val="29"/>
        </w:rPr>
        <w:t xml:space="preserve"> </w:t>
      </w:r>
      <w:r>
        <w:t>линейных</w:t>
      </w:r>
      <w:r>
        <w:rPr>
          <w:spacing w:val="28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квадратичных</w:t>
      </w:r>
      <w:r>
        <w:rPr>
          <w:spacing w:val="28"/>
        </w:rPr>
        <w:t xml:space="preserve"> </w:t>
      </w:r>
      <w:r>
        <w:t>функций,</w:t>
      </w:r>
      <w:r>
        <w:rPr>
          <w:spacing w:val="26"/>
        </w:rPr>
        <w:t xml:space="preserve"> </w:t>
      </w:r>
      <w:r>
        <w:t>обратной</w:t>
      </w:r>
    </w:p>
    <w:p w14:paraId="6D20FABD" w14:textId="3EAA1F6F" w:rsidR="001E236E" w:rsidRDefault="00513A76">
      <w:pPr>
        <w:pStyle w:val="a3"/>
        <w:spacing w:before="57" w:line="364" w:lineRule="auto"/>
        <w:ind w:right="163" w:firstLin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7D724505" wp14:editId="0C3093FE">
                <wp:simplePos x="0" y="0"/>
                <wp:positionH relativeFrom="page">
                  <wp:posOffset>4016375</wp:posOffset>
                </wp:positionH>
                <wp:positionV relativeFrom="paragraph">
                  <wp:posOffset>37465</wp:posOffset>
                </wp:positionV>
                <wp:extent cx="191770" cy="203200"/>
                <wp:effectExtent l="0" t="0" r="0" b="0"/>
                <wp:wrapNone/>
                <wp:docPr id="703835366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1770" cy="203200"/>
                          <a:chOff x="6325" y="59"/>
                          <a:chExt cx="302" cy="320"/>
                        </a:xfrm>
                      </wpg:grpSpPr>
                      <pic:pic xmlns:pic="http://schemas.openxmlformats.org/drawingml/2006/picture">
                        <pic:nvPicPr>
                          <pic:cNvPr id="719756906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24" y="58"/>
                            <a:ext cx="302" cy="2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92720712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6324" y="58"/>
                            <a:ext cx="302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11B104" w14:textId="77777777" w:rsidR="001E236E" w:rsidRDefault="002A2DB6">
                              <w:pPr>
                                <w:spacing w:before="19"/>
                                <w:ind w:left="171"/>
                                <w:rPr>
                                  <w:i/>
                                  <w:sz w:val="26"/>
                                </w:rPr>
                              </w:pPr>
                              <w:r>
                                <w:rPr>
                                  <w:i/>
                                  <w:w w:val="95"/>
                                  <w:sz w:val="26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724505" id="Group 7" o:spid="_x0000_s1032" style="position:absolute;left:0;text-align:left;margin-left:316.25pt;margin-top:2.95pt;width:15.1pt;height:16pt;z-index:-251649024;mso-position-horizontal-relative:page" coordorigin="6325,59" coordsize="302,3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">
                <v:shape id="Picture 9" o:spid="_x0000_s1033" type="#_x0000_t75" style="position:absolute;left:6324;top:58;width:302;height:2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">
                  <v:imagedata r:id="rId16" o:title=""/>
                </v:shape>
                <v:shape id="Text Box 8" o:spid="_x0000_s1034" type="#_x0000_t202" style="position:absolute;left:6324;top:58;width:302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" filled="f" stroked="f">
                  <v:textbox inset="0,0,0,0">
                    <w:txbxContent>
                      <w:p w14:paraId="1711B104" w14:textId="77777777" w:rsidR="001E236E" w:rsidRDefault="002A2DB6">
                        <w:pPr>
                          <w:spacing w:before="19"/>
                          <w:ind w:left="171"/>
                          <w:rPr>
                            <w:i/>
                            <w:sz w:val="26"/>
                          </w:rPr>
                        </w:pPr>
                        <w:r>
                          <w:rPr>
                            <w:i/>
                            <w:w w:val="95"/>
                            <w:sz w:val="26"/>
                          </w:rPr>
                          <w:t>x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2A2DB6">
        <w:t>пропорциональности</w:t>
      </w:r>
      <w:r w:rsidR="002A2DB6">
        <w:rPr>
          <w:spacing w:val="1"/>
        </w:rPr>
        <w:t xml:space="preserve"> </w:t>
      </w:r>
      <w:r w:rsidR="002A2DB6">
        <w:t>и</w:t>
      </w:r>
      <w:r w:rsidR="002A2DB6">
        <w:rPr>
          <w:spacing w:val="1"/>
        </w:rPr>
        <w:t xml:space="preserve"> </w:t>
      </w:r>
      <w:r w:rsidR="002A2DB6">
        <w:t>функции</w:t>
      </w:r>
      <w:r w:rsidR="002A2DB6">
        <w:rPr>
          <w:spacing w:val="1"/>
        </w:rPr>
        <w:t xml:space="preserve"> </w:t>
      </w:r>
      <w:r w:rsidR="002A2DB6">
        <w:rPr>
          <w:i/>
          <w:position w:val="1"/>
          <w:sz w:val="26"/>
        </w:rPr>
        <w:t xml:space="preserve">y </w:t>
      </w:r>
      <w:r w:rsidR="002A2DB6">
        <w:rPr>
          <w:rFonts w:ascii="Symbol" w:hAnsi="Symbol"/>
          <w:position w:val="1"/>
          <w:sz w:val="26"/>
        </w:rPr>
        <w:t></w:t>
      </w:r>
      <w:r w:rsidR="002A2DB6">
        <w:rPr>
          <w:spacing w:val="1"/>
          <w:position w:val="1"/>
          <w:sz w:val="26"/>
        </w:rPr>
        <w:t xml:space="preserve"> </w:t>
      </w:r>
      <w:r w:rsidR="002A2DB6">
        <w:t>.</w:t>
      </w:r>
      <w:r w:rsidR="002A2DB6">
        <w:rPr>
          <w:spacing w:val="1"/>
        </w:rPr>
        <w:t xml:space="preserve"> </w:t>
      </w:r>
      <w:r w:rsidR="002A2DB6">
        <w:t>Графическое</w:t>
      </w:r>
      <w:r w:rsidR="002A2DB6">
        <w:rPr>
          <w:spacing w:val="1"/>
        </w:rPr>
        <w:t xml:space="preserve"> </w:t>
      </w:r>
      <w:r w:rsidR="002A2DB6">
        <w:t>решение</w:t>
      </w:r>
      <w:r w:rsidR="002A2DB6">
        <w:rPr>
          <w:spacing w:val="1"/>
        </w:rPr>
        <w:t xml:space="preserve"> </w:t>
      </w:r>
      <w:r w:rsidR="002A2DB6">
        <w:t>уравнений</w:t>
      </w:r>
      <w:r w:rsidR="002A2DB6">
        <w:rPr>
          <w:spacing w:val="1"/>
        </w:rPr>
        <w:t xml:space="preserve"> </w:t>
      </w:r>
      <w:r w:rsidR="002A2DB6">
        <w:t>и</w:t>
      </w:r>
      <w:r w:rsidR="002A2DB6">
        <w:rPr>
          <w:spacing w:val="1"/>
        </w:rPr>
        <w:t xml:space="preserve"> </w:t>
      </w:r>
      <w:r w:rsidR="002A2DB6">
        <w:t>неравенств.</w:t>
      </w:r>
      <w:r w:rsidR="002A2DB6">
        <w:rPr>
          <w:spacing w:val="1"/>
        </w:rPr>
        <w:t xml:space="preserve"> </w:t>
      </w:r>
      <w:r w:rsidR="002A2DB6">
        <w:t>Использование</w:t>
      </w:r>
      <w:r w:rsidR="002A2DB6">
        <w:rPr>
          <w:spacing w:val="1"/>
        </w:rPr>
        <w:t xml:space="preserve"> </w:t>
      </w:r>
      <w:r w:rsidR="002A2DB6">
        <w:t>операций</w:t>
      </w:r>
      <w:r w:rsidR="002A2DB6">
        <w:rPr>
          <w:spacing w:val="1"/>
        </w:rPr>
        <w:t xml:space="preserve"> </w:t>
      </w:r>
      <w:r w:rsidR="002A2DB6">
        <w:t>над</w:t>
      </w:r>
      <w:r w:rsidR="002A2DB6">
        <w:rPr>
          <w:spacing w:val="1"/>
        </w:rPr>
        <w:t xml:space="preserve"> </w:t>
      </w:r>
      <w:r w:rsidR="002A2DB6">
        <w:t>множествами</w:t>
      </w:r>
      <w:r w:rsidR="002A2DB6">
        <w:rPr>
          <w:spacing w:val="1"/>
        </w:rPr>
        <w:t xml:space="preserve"> </w:t>
      </w:r>
      <w:r w:rsidR="002A2DB6">
        <w:t>и</w:t>
      </w:r>
      <w:r w:rsidR="002A2DB6">
        <w:rPr>
          <w:spacing w:val="1"/>
        </w:rPr>
        <w:t xml:space="preserve"> </w:t>
      </w:r>
      <w:r w:rsidR="002A2DB6">
        <w:t>высказываниями.</w:t>
      </w:r>
      <w:r w:rsidR="002A2DB6">
        <w:rPr>
          <w:spacing w:val="1"/>
        </w:rPr>
        <w:t xml:space="preserve"> </w:t>
      </w:r>
      <w:r w:rsidR="002A2DB6">
        <w:t>Использование неравенств и систем неравенств с одной переменной, числовых</w:t>
      </w:r>
      <w:r w:rsidR="002A2DB6">
        <w:rPr>
          <w:spacing w:val="1"/>
        </w:rPr>
        <w:t xml:space="preserve"> </w:t>
      </w:r>
      <w:r w:rsidR="002A2DB6">
        <w:t>промежутков, их объединений и пересечений. Применение при решении задач</w:t>
      </w:r>
      <w:r w:rsidR="002A2DB6">
        <w:rPr>
          <w:spacing w:val="1"/>
        </w:rPr>
        <w:t xml:space="preserve"> </w:t>
      </w:r>
      <w:r w:rsidR="002A2DB6">
        <w:t>свойств</w:t>
      </w:r>
      <w:r w:rsidR="002A2DB6">
        <w:rPr>
          <w:spacing w:val="1"/>
        </w:rPr>
        <w:t xml:space="preserve"> </w:t>
      </w:r>
      <w:r w:rsidR="002A2DB6">
        <w:t>арифметической</w:t>
      </w:r>
      <w:r w:rsidR="002A2DB6">
        <w:rPr>
          <w:spacing w:val="1"/>
        </w:rPr>
        <w:t xml:space="preserve"> </w:t>
      </w:r>
      <w:r w:rsidR="002A2DB6">
        <w:t>и</w:t>
      </w:r>
      <w:r w:rsidR="002A2DB6">
        <w:rPr>
          <w:spacing w:val="1"/>
        </w:rPr>
        <w:t xml:space="preserve"> </w:t>
      </w:r>
      <w:r w:rsidR="002A2DB6">
        <w:t>геометрической</w:t>
      </w:r>
      <w:r w:rsidR="002A2DB6">
        <w:rPr>
          <w:spacing w:val="1"/>
        </w:rPr>
        <w:t xml:space="preserve"> </w:t>
      </w:r>
      <w:r w:rsidR="002A2DB6">
        <w:t>прогрессии,</w:t>
      </w:r>
      <w:r w:rsidR="002A2DB6">
        <w:rPr>
          <w:spacing w:val="1"/>
        </w:rPr>
        <w:t xml:space="preserve"> </w:t>
      </w:r>
      <w:r w:rsidR="002A2DB6">
        <w:t>суммирования</w:t>
      </w:r>
      <w:r w:rsidR="002A2DB6">
        <w:rPr>
          <w:spacing w:val="1"/>
        </w:rPr>
        <w:t xml:space="preserve"> </w:t>
      </w:r>
      <w:r w:rsidR="002A2DB6">
        <w:t>бесконечной</w:t>
      </w:r>
      <w:r w:rsidR="002A2DB6">
        <w:rPr>
          <w:spacing w:val="-1"/>
        </w:rPr>
        <w:t xml:space="preserve"> </w:t>
      </w:r>
      <w:r w:rsidR="002A2DB6">
        <w:t>сходящейся геометрической</w:t>
      </w:r>
      <w:r w:rsidR="002A2DB6">
        <w:rPr>
          <w:spacing w:val="-3"/>
        </w:rPr>
        <w:t xml:space="preserve"> </w:t>
      </w:r>
      <w:r w:rsidR="002A2DB6">
        <w:t>прогрессии.</w:t>
      </w:r>
    </w:p>
    <w:p w14:paraId="25400B8A" w14:textId="77777777" w:rsidR="001E236E" w:rsidRDefault="002A2DB6">
      <w:pPr>
        <w:pStyle w:val="a3"/>
        <w:spacing w:line="360" w:lineRule="auto"/>
        <w:ind w:right="162"/>
      </w:pPr>
      <w:r>
        <w:t>Множества</w:t>
      </w:r>
      <w:r>
        <w:rPr>
          <w:spacing w:val="1"/>
        </w:rPr>
        <w:t xml:space="preserve"> </w:t>
      </w:r>
      <w:r>
        <w:t>(числовые,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фигур).</w:t>
      </w:r>
      <w:r>
        <w:rPr>
          <w:spacing w:val="1"/>
        </w:rPr>
        <w:t xml:space="preserve"> </w:t>
      </w:r>
      <w:r>
        <w:t>Характеристическое</w:t>
      </w:r>
      <w:r>
        <w:rPr>
          <w:spacing w:val="1"/>
        </w:rPr>
        <w:t xml:space="preserve"> </w:t>
      </w:r>
      <w:r>
        <w:t>свойство,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множества,</w:t>
      </w:r>
      <w:r>
        <w:rPr>
          <w:spacing w:val="1"/>
        </w:rPr>
        <w:t xml:space="preserve"> </w:t>
      </w:r>
      <w:r>
        <w:t>пустое,</w:t>
      </w:r>
      <w:r>
        <w:rPr>
          <w:spacing w:val="1"/>
        </w:rPr>
        <w:t xml:space="preserve"> </w:t>
      </w:r>
      <w:r>
        <w:t>конечное,</w:t>
      </w:r>
      <w:r>
        <w:rPr>
          <w:spacing w:val="1"/>
        </w:rPr>
        <w:t xml:space="preserve"> </w:t>
      </w:r>
      <w:r>
        <w:t>бесконечное</w:t>
      </w:r>
      <w:r>
        <w:rPr>
          <w:spacing w:val="1"/>
        </w:rPr>
        <w:t xml:space="preserve"> </w:t>
      </w:r>
      <w:r>
        <w:t>множество.</w:t>
      </w:r>
      <w:r>
        <w:rPr>
          <w:spacing w:val="-67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множеств</w:t>
      </w:r>
      <w:r>
        <w:rPr>
          <w:spacing w:val="1"/>
        </w:rPr>
        <w:t xml:space="preserve"> </w:t>
      </w:r>
      <w:r>
        <w:t>Подмножество.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принадлежности,</w:t>
      </w:r>
      <w:r>
        <w:rPr>
          <w:spacing w:val="1"/>
        </w:rPr>
        <w:t xml:space="preserve"> </w:t>
      </w:r>
      <w:r>
        <w:t>включения, равенства. Операции над множествами. Круги Эйлера. Конечные и</w:t>
      </w:r>
      <w:r>
        <w:rPr>
          <w:spacing w:val="1"/>
        </w:rPr>
        <w:t xml:space="preserve"> </w:t>
      </w:r>
      <w:r>
        <w:t>бесконечные,</w:t>
      </w:r>
      <w:r>
        <w:rPr>
          <w:spacing w:val="-2"/>
        </w:rPr>
        <w:t xml:space="preserve"> </w:t>
      </w:r>
      <w:r>
        <w:t>счетные и</w:t>
      </w:r>
      <w:r>
        <w:rPr>
          <w:spacing w:val="-3"/>
        </w:rPr>
        <w:t xml:space="preserve"> </w:t>
      </w:r>
      <w:r>
        <w:t>несчетные множества.</w:t>
      </w:r>
    </w:p>
    <w:p w14:paraId="25076FBF" w14:textId="77777777" w:rsidR="001E236E" w:rsidRDefault="002A2DB6">
      <w:pPr>
        <w:pStyle w:val="a3"/>
        <w:spacing w:line="360" w:lineRule="auto"/>
        <w:ind w:right="162"/>
      </w:pPr>
      <w:r>
        <w:t>Истинные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ложные</w:t>
      </w:r>
      <w:r>
        <w:rPr>
          <w:spacing w:val="1"/>
        </w:rPr>
        <w:t xml:space="preserve"> </w:t>
      </w:r>
      <w:r>
        <w:t>высказывания,</w:t>
      </w:r>
      <w:r>
        <w:rPr>
          <w:spacing w:val="1"/>
        </w:rPr>
        <w:t xml:space="preserve"> </w:t>
      </w:r>
      <w:r>
        <w:t>операции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высказываниями.</w:t>
      </w:r>
      <w:r>
        <w:rPr>
          <w:spacing w:val="1"/>
        </w:rPr>
        <w:t xml:space="preserve"> </w:t>
      </w:r>
      <w:r>
        <w:rPr>
          <w:i/>
        </w:rPr>
        <w:t>Алгебра</w:t>
      </w:r>
      <w:r>
        <w:rPr>
          <w:i/>
          <w:spacing w:val="1"/>
        </w:rPr>
        <w:t xml:space="preserve"> </w:t>
      </w:r>
      <w:r>
        <w:rPr>
          <w:i/>
        </w:rPr>
        <w:t>высказываний.</w:t>
      </w:r>
      <w:r>
        <w:rPr>
          <w:i/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высказываний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множествами.</w:t>
      </w:r>
      <w:r>
        <w:rPr>
          <w:spacing w:val="1"/>
        </w:rPr>
        <w:t xml:space="preserve"> </w:t>
      </w:r>
      <w:r>
        <w:t>Кванторы</w:t>
      </w:r>
      <w:r>
        <w:rPr>
          <w:spacing w:val="1"/>
        </w:rPr>
        <w:t xml:space="preserve"> </w:t>
      </w:r>
      <w:r>
        <w:t>существования</w:t>
      </w:r>
      <w:r>
        <w:rPr>
          <w:spacing w:val="-1"/>
        </w:rPr>
        <w:t xml:space="preserve"> </w:t>
      </w:r>
      <w:r>
        <w:t>и всеобщности.</w:t>
      </w:r>
    </w:p>
    <w:p w14:paraId="2956B839" w14:textId="77777777" w:rsidR="001E236E" w:rsidRDefault="002A2DB6">
      <w:pPr>
        <w:spacing w:line="360" w:lineRule="auto"/>
        <w:ind w:left="222" w:right="163" w:firstLine="707"/>
        <w:jc w:val="both"/>
        <w:rPr>
          <w:i/>
          <w:sz w:val="28"/>
        </w:rPr>
      </w:pPr>
      <w:r>
        <w:rPr>
          <w:sz w:val="28"/>
        </w:rPr>
        <w:t>Законы</w:t>
      </w:r>
      <w:r>
        <w:rPr>
          <w:spacing w:val="15"/>
          <w:sz w:val="28"/>
        </w:rPr>
        <w:t xml:space="preserve"> </w:t>
      </w:r>
      <w:r>
        <w:rPr>
          <w:sz w:val="28"/>
        </w:rPr>
        <w:t>логики</w:t>
      </w:r>
      <w:r>
        <w:rPr>
          <w:i/>
          <w:sz w:val="28"/>
        </w:rPr>
        <w:t>.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14"/>
          <w:sz w:val="28"/>
        </w:rPr>
        <w:t xml:space="preserve"> </w:t>
      </w:r>
      <w:r>
        <w:rPr>
          <w:i/>
          <w:sz w:val="28"/>
        </w:rPr>
        <w:t>логические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правила.</w:t>
      </w:r>
      <w:r>
        <w:rPr>
          <w:i/>
          <w:spacing w:val="18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4"/>
          <w:sz w:val="28"/>
        </w:rPr>
        <w:t xml:space="preserve"> </w:t>
      </w:r>
      <w:r>
        <w:rPr>
          <w:sz w:val="28"/>
        </w:rPr>
        <w:t>логических</w:t>
      </w:r>
      <w:r>
        <w:rPr>
          <w:spacing w:val="15"/>
          <w:sz w:val="28"/>
        </w:rPr>
        <w:t xml:space="preserve"> </w:t>
      </w:r>
      <w:r>
        <w:rPr>
          <w:sz w:val="28"/>
        </w:rPr>
        <w:t>задач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кругов</w:t>
      </w:r>
      <w:r>
        <w:rPr>
          <w:spacing w:val="-2"/>
          <w:sz w:val="28"/>
        </w:rPr>
        <w:t xml:space="preserve"> </w:t>
      </w:r>
      <w:r>
        <w:rPr>
          <w:sz w:val="28"/>
        </w:rPr>
        <w:t>Эйлера,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основных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логических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правил.</w:t>
      </w:r>
    </w:p>
    <w:p w14:paraId="7EE62145" w14:textId="77777777" w:rsidR="001E236E" w:rsidRDefault="002A2DB6">
      <w:pPr>
        <w:spacing w:line="360" w:lineRule="auto"/>
        <w:ind w:left="222" w:right="162" w:firstLine="707"/>
        <w:jc w:val="both"/>
        <w:rPr>
          <w:sz w:val="28"/>
        </w:rPr>
      </w:pPr>
      <w:r>
        <w:rPr>
          <w:sz w:val="28"/>
        </w:rPr>
        <w:t>Умозаключения. Обоснования и доказательство в математике. Теоремы.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Виды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доказательств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Математическая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индукция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Утверждения: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обратное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данному,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противоположное,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обратное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противоположному данному</w:t>
      </w:r>
      <w:r>
        <w:rPr>
          <w:sz w:val="28"/>
        </w:rPr>
        <w:t>. Признак и свойство, необходимые и достаточные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условия.</w:t>
      </w:r>
    </w:p>
    <w:p w14:paraId="5D97479B" w14:textId="77777777" w:rsidR="001E236E" w:rsidRDefault="002A2DB6">
      <w:pPr>
        <w:spacing w:line="362" w:lineRule="auto"/>
        <w:ind w:left="222" w:right="159" w:firstLine="707"/>
        <w:jc w:val="both"/>
        <w:rPr>
          <w:i/>
          <w:sz w:val="28"/>
        </w:rPr>
      </w:pPr>
      <w:r>
        <w:rPr>
          <w:i/>
          <w:sz w:val="28"/>
        </w:rPr>
        <w:t>Основная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арифметики.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Остатки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сравнения.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Алгоритм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Евклида.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>Китайская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i/>
          <w:spacing w:val="51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51"/>
          <w:sz w:val="28"/>
        </w:rPr>
        <w:t xml:space="preserve"> </w:t>
      </w:r>
      <w:r>
        <w:rPr>
          <w:i/>
          <w:sz w:val="28"/>
        </w:rPr>
        <w:t>остатках.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Малая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i/>
          <w:spacing w:val="51"/>
          <w:sz w:val="28"/>
        </w:rPr>
        <w:t xml:space="preserve"> </w:t>
      </w:r>
      <w:r>
        <w:rPr>
          <w:i/>
          <w:sz w:val="28"/>
        </w:rPr>
        <w:t>Ферма.</w:t>
      </w:r>
      <w:r>
        <w:rPr>
          <w:i/>
          <w:spacing w:val="58"/>
          <w:sz w:val="28"/>
        </w:rPr>
        <w:t xml:space="preserve"> </w:t>
      </w:r>
      <w:r>
        <w:rPr>
          <w:i/>
          <w:sz w:val="28"/>
        </w:rPr>
        <w:t>q-ичные</w:t>
      </w:r>
    </w:p>
    <w:p w14:paraId="0FA2E299" w14:textId="77777777" w:rsidR="001E236E" w:rsidRDefault="001E236E">
      <w:pPr>
        <w:spacing w:line="362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6DBC086" w14:textId="77777777" w:rsidR="001E236E" w:rsidRDefault="002A2DB6">
      <w:pPr>
        <w:spacing w:before="67" w:line="362" w:lineRule="auto"/>
        <w:ind w:left="222" w:right="169"/>
        <w:jc w:val="both"/>
        <w:rPr>
          <w:i/>
          <w:sz w:val="28"/>
        </w:rPr>
      </w:pPr>
      <w:r>
        <w:rPr>
          <w:i/>
          <w:sz w:val="28"/>
        </w:rPr>
        <w:lastRenderedPageBreak/>
        <w:t>системы счисления. Функция Эйлера, число и сумма делителей натурального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числа.</w:t>
      </w:r>
    </w:p>
    <w:p w14:paraId="6775D6AE" w14:textId="77777777" w:rsidR="001E236E" w:rsidRDefault="002A2DB6">
      <w:pPr>
        <w:pStyle w:val="a3"/>
        <w:spacing w:line="360" w:lineRule="auto"/>
        <w:ind w:right="160"/>
      </w:pPr>
      <w:r>
        <w:t>Радианная</w:t>
      </w:r>
      <w:r>
        <w:rPr>
          <w:spacing w:val="1"/>
        </w:rPr>
        <w:t xml:space="preserve"> </w:t>
      </w:r>
      <w:r>
        <w:t>мера</w:t>
      </w:r>
      <w:r>
        <w:rPr>
          <w:spacing w:val="1"/>
        </w:rPr>
        <w:t xml:space="preserve"> </w:t>
      </w:r>
      <w:r>
        <w:t>угла,</w:t>
      </w:r>
      <w:r>
        <w:rPr>
          <w:spacing w:val="1"/>
        </w:rPr>
        <w:t xml:space="preserve"> </w:t>
      </w:r>
      <w:r>
        <w:t>тригонометрическая</w:t>
      </w:r>
      <w:r>
        <w:rPr>
          <w:spacing w:val="1"/>
        </w:rPr>
        <w:t xml:space="preserve"> </w:t>
      </w:r>
      <w:r>
        <w:t>окружность.</w:t>
      </w:r>
      <w:r>
        <w:rPr>
          <w:spacing w:val="1"/>
        </w:rPr>
        <w:t xml:space="preserve"> </w:t>
      </w:r>
      <w:r>
        <w:t>Тригонометрические функции чисел и углов. Формулы приведения, сложения</w:t>
      </w:r>
      <w:r>
        <w:rPr>
          <w:spacing w:val="1"/>
        </w:rPr>
        <w:t xml:space="preserve"> </w:t>
      </w:r>
      <w:r>
        <w:t>тригонометрических функций, формулы двойного и половинного аргумента.</w:t>
      </w:r>
      <w:r>
        <w:rPr>
          <w:spacing w:val="1"/>
        </w:rPr>
        <w:t xml:space="preserve"> </w:t>
      </w:r>
      <w:r>
        <w:t>Преобразование</w:t>
      </w:r>
      <w:r>
        <w:rPr>
          <w:spacing w:val="1"/>
        </w:rPr>
        <w:t xml:space="preserve"> </w:t>
      </w:r>
      <w:r>
        <w:t>суммы,</w:t>
      </w:r>
      <w:r>
        <w:rPr>
          <w:spacing w:val="1"/>
        </w:rPr>
        <w:t xml:space="preserve"> </w:t>
      </w:r>
      <w:r>
        <w:t>разности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произведение</w:t>
      </w:r>
      <w:r>
        <w:rPr>
          <w:spacing w:val="71"/>
        </w:rPr>
        <w:t xml:space="preserve"> </w:t>
      </w:r>
      <w:r>
        <w:t>тригонометрических</w:t>
      </w:r>
      <w:r>
        <w:rPr>
          <w:spacing w:val="1"/>
        </w:rPr>
        <w:t xml:space="preserve"> </w:t>
      </w:r>
      <w:r>
        <w:t>функций,</w:t>
      </w:r>
      <w:r>
        <w:rPr>
          <w:spacing w:val="-2"/>
        </w:rPr>
        <w:t xml:space="preserve"> </w:t>
      </w:r>
      <w:r>
        <w:t>и наоборот.</w:t>
      </w:r>
    </w:p>
    <w:p w14:paraId="2EB9B0BF" w14:textId="77777777" w:rsidR="001E236E" w:rsidRDefault="002A2DB6">
      <w:pPr>
        <w:pStyle w:val="a3"/>
        <w:spacing w:line="360" w:lineRule="auto"/>
        <w:ind w:right="163"/>
        <w:rPr>
          <w:i/>
        </w:rPr>
      </w:pPr>
      <w:r>
        <w:t>Нули</w:t>
      </w:r>
      <w:r>
        <w:rPr>
          <w:spacing w:val="1"/>
        </w:rPr>
        <w:t xml:space="preserve"> </w:t>
      </w:r>
      <w:r>
        <w:t>функции,</w:t>
      </w:r>
      <w:r>
        <w:rPr>
          <w:spacing w:val="1"/>
        </w:rPr>
        <w:t xml:space="preserve"> </w:t>
      </w:r>
      <w:r>
        <w:t>промежутки</w:t>
      </w:r>
      <w:r>
        <w:rPr>
          <w:spacing w:val="1"/>
        </w:rPr>
        <w:t xml:space="preserve"> </w:t>
      </w:r>
      <w:r>
        <w:t>знакопостоянства,</w:t>
      </w:r>
      <w:r>
        <w:rPr>
          <w:spacing w:val="1"/>
        </w:rPr>
        <w:t xml:space="preserve"> </w:t>
      </w:r>
      <w:r>
        <w:t>монотонность.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наименьшее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Периодические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наименьший</w:t>
      </w:r>
      <w:r>
        <w:rPr>
          <w:spacing w:val="55"/>
        </w:rPr>
        <w:t xml:space="preserve"> </w:t>
      </w:r>
      <w:r>
        <w:t>период.</w:t>
      </w:r>
      <w:r>
        <w:rPr>
          <w:spacing w:val="55"/>
        </w:rPr>
        <w:t xml:space="preserve"> </w:t>
      </w:r>
      <w:r>
        <w:t>Четные</w:t>
      </w:r>
      <w:r>
        <w:rPr>
          <w:spacing w:val="54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нечетные</w:t>
      </w:r>
      <w:r>
        <w:rPr>
          <w:spacing w:val="56"/>
        </w:rPr>
        <w:t xml:space="preserve"> </w:t>
      </w:r>
      <w:r>
        <w:t>функции.</w:t>
      </w:r>
      <w:r>
        <w:rPr>
          <w:spacing w:val="63"/>
        </w:rPr>
        <w:t xml:space="preserve"> </w:t>
      </w:r>
      <w:r>
        <w:rPr>
          <w:i/>
        </w:rPr>
        <w:t>Функции</w:t>
      </w:r>
      <w:r>
        <w:rPr>
          <w:i/>
          <w:spacing w:val="55"/>
        </w:rPr>
        <w:t xml:space="preserve"> </w:t>
      </w:r>
      <w:r>
        <w:rPr>
          <w:i/>
        </w:rPr>
        <w:t>«дробная</w:t>
      </w:r>
      <w:r>
        <w:rPr>
          <w:i/>
          <w:spacing w:val="55"/>
        </w:rPr>
        <w:t xml:space="preserve"> </w:t>
      </w:r>
      <w:r>
        <w:rPr>
          <w:i/>
        </w:rPr>
        <w:t>часть</w:t>
      </w:r>
    </w:p>
    <w:p w14:paraId="24BE599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57EE2C6" w14:textId="77777777" w:rsidR="001E236E" w:rsidRDefault="002A2DB6">
      <w:pPr>
        <w:spacing w:before="51"/>
        <w:ind w:left="222"/>
        <w:rPr>
          <w:i/>
          <w:sz w:val="28"/>
        </w:rPr>
      </w:pPr>
      <w:r>
        <w:rPr>
          <w:i/>
          <w:spacing w:val="-1"/>
          <w:sz w:val="28"/>
        </w:rPr>
        <w:t>числа»</w:t>
      </w:r>
    </w:p>
    <w:p w14:paraId="5FCE8A43" w14:textId="77777777" w:rsidR="001E236E" w:rsidRDefault="002A2DB6">
      <w:pPr>
        <w:spacing w:line="392" w:lineRule="exact"/>
        <w:ind w:left="91"/>
        <w:rPr>
          <w:rFonts w:ascii="Symbol" w:hAnsi="Symbol"/>
          <w:sz w:val="35"/>
        </w:rPr>
      </w:pPr>
      <w:r>
        <w:br w:type="column"/>
      </w:r>
      <w:r>
        <w:rPr>
          <w:i/>
          <w:spacing w:val="-3"/>
          <w:w w:val="80"/>
          <w:position w:val="2"/>
          <w:sz w:val="27"/>
        </w:rPr>
        <w:t>y</w:t>
      </w:r>
      <w:r>
        <w:rPr>
          <w:i/>
          <w:spacing w:val="6"/>
          <w:w w:val="80"/>
          <w:position w:val="2"/>
          <w:sz w:val="27"/>
        </w:rPr>
        <w:t xml:space="preserve"> </w:t>
      </w:r>
      <w:r>
        <w:rPr>
          <w:rFonts w:ascii="Symbol" w:hAnsi="Symbol"/>
          <w:spacing w:val="-2"/>
          <w:w w:val="80"/>
          <w:position w:val="2"/>
          <w:sz w:val="27"/>
        </w:rPr>
        <w:t></w:t>
      </w:r>
      <w:r>
        <w:rPr>
          <w:spacing w:val="-20"/>
          <w:w w:val="80"/>
          <w:position w:val="2"/>
          <w:sz w:val="27"/>
        </w:rPr>
        <w:t xml:space="preserve"> </w:t>
      </w:r>
      <w:r>
        <w:rPr>
          <w:rFonts w:ascii="Symbol" w:hAnsi="Symbol"/>
          <w:spacing w:val="-2"/>
          <w:w w:val="80"/>
          <w:sz w:val="35"/>
        </w:rPr>
        <w:t></w:t>
      </w:r>
      <w:r>
        <w:rPr>
          <w:i/>
          <w:spacing w:val="-2"/>
          <w:w w:val="80"/>
          <w:position w:val="2"/>
          <w:sz w:val="27"/>
        </w:rPr>
        <w:t>x</w:t>
      </w:r>
      <w:r>
        <w:rPr>
          <w:rFonts w:ascii="Symbol" w:hAnsi="Symbol"/>
          <w:spacing w:val="-2"/>
          <w:w w:val="80"/>
          <w:sz w:val="35"/>
        </w:rPr>
        <w:t></w:t>
      </w:r>
    </w:p>
    <w:p w14:paraId="119B1F5C" w14:textId="77777777" w:rsidR="001E236E" w:rsidRDefault="002A2DB6">
      <w:pPr>
        <w:spacing w:before="51"/>
        <w:ind w:left="122"/>
        <w:rPr>
          <w:i/>
          <w:sz w:val="28"/>
        </w:rPr>
      </w:pPr>
      <w:r>
        <w:br w:type="column"/>
      </w:r>
      <w:r>
        <w:rPr>
          <w:i/>
          <w:sz w:val="28"/>
        </w:rPr>
        <w:t>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«целая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часть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числа»</w:t>
      </w:r>
    </w:p>
    <w:p w14:paraId="070EB8EF" w14:textId="77777777" w:rsidR="001E236E" w:rsidRDefault="002A2DB6">
      <w:pPr>
        <w:spacing w:line="394" w:lineRule="exact"/>
        <w:ind w:left="88"/>
        <w:rPr>
          <w:sz w:val="28"/>
        </w:rPr>
      </w:pPr>
      <w:r>
        <w:br w:type="column"/>
      </w:r>
      <w:r>
        <w:rPr>
          <w:i/>
          <w:w w:val="80"/>
          <w:sz w:val="27"/>
        </w:rPr>
        <w:t>y</w:t>
      </w:r>
      <w:r>
        <w:rPr>
          <w:i/>
          <w:spacing w:val="15"/>
          <w:w w:val="80"/>
          <w:sz w:val="27"/>
        </w:rPr>
        <w:t xml:space="preserve"> </w:t>
      </w:r>
      <w:r>
        <w:rPr>
          <w:rFonts w:ascii="Symbol" w:hAnsi="Symbol"/>
          <w:w w:val="80"/>
          <w:sz w:val="27"/>
        </w:rPr>
        <w:t></w:t>
      </w:r>
      <w:r>
        <w:rPr>
          <w:spacing w:val="-12"/>
          <w:w w:val="80"/>
          <w:sz w:val="27"/>
        </w:rPr>
        <w:t xml:space="preserve"> </w:t>
      </w:r>
      <w:r>
        <w:rPr>
          <w:rFonts w:ascii="Symbol" w:hAnsi="Symbol"/>
          <w:spacing w:val="10"/>
          <w:w w:val="80"/>
          <w:position w:val="-1"/>
          <w:sz w:val="36"/>
        </w:rPr>
        <w:t></w:t>
      </w:r>
      <w:r>
        <w:rPr>
          <w:i/>
          <w:spacing w:val="10"/>
          <w:w w:val="80"/>
          <w:sz w:val="27"/>
        </w:rPr>
        <w:t>x</w:t>
      </w:r>
      <w:r>
        <w:rPr>
          <w:rFonts w:ascii="Symbol" w:hAnsi="Symbol"/>
          <w:spacing w:val="10"/>
          <w:w w:val="80"/>
          <w:position w:val="-1"/>
          <w:sz w:val="36"/>
        </w:rPr>
        <w:t></w:t>
      </w:r>
      <w:r>
        <w:rPr>
          <w:spacing w:val="-28"/>
          <w:w w:val="80"/>
          <w:position w:val="-1"/>
          <w:sz w:val="36"/>
        </w:rPr>
        <w:t xml:space="preserve"> </w:t>
      </w:r>
      <w:r>
        <w:rPr>
          <w:w w:val="80"/>
          <w:position w:val="-1"/>
          <w:sz w:val="28"/>
        </w:rPr>
        <w:t>.</w:t>
      </w:r>
    </w:p>
    <w:p w14:paraId="5AD95841" w14:textId="77777777" w:rsidR="001E236E" w:rsidRDefault="001E236E">
      <w:pPr>
        <w:spacing w:line="394" w:lineRule="exact"/>
        <w:rPr>
          <w:sz w:val="28"/>
        </w:rPr>
        <w:sectPr w:rsidR="001E236E">
          <w:type w:val="continuous"/>
          <w:pgSz w:w="11910" w:h="16840"/>
          <w:pgMar w:top="1040" w:right="400" w:bottom="280" w:left="1480" w:header="720" w:footer="720" w:gutter="0"/>
          <w:cols w:num="4" w:space="720" w:equalWidth="0">
            <w:col w:w="1023" w:space="40"/>
            <w:col w:w="774" w:space="39"/>
            <w:col w:w="2796" w:space="40"/>
            <w:col w:w="5318"/>
          </w:cols>
        </w:sectPr>
      </w:pPr>
    </w:p>
    <w:p w14:paraId="5F1B8EA0" w14:textId="77777777" w:rsidR="001E236E" w:rsidRDefault="001E236E">
      <w:pPr>
        <w:pStyle w:val="a3"/>
        <w:spacing w:before="11"/>
        <w:ind w:left="0" w:firstLine="0"/>
        <w:jc w:val="left"/>
        <w:rPr>
          <w:sz w:val="10"/>
        </w:rPr>
      </w:pPr>
    </w:p>
    <w:p w14:paraId="3F3B883C" w14:textId="77777777" w:rsidR="001E236E" w:rsidRDefault="001E236E">
      <w:pPr>
        <w:rPr>
          <w:sz w:val="10"/>
        </w:rPr>
        <w:sectPr w:rsidR="001E236E">
          <w:type w:val="continuous"/>
          <w:pgSz w:w="11910" w:h="16840"/>
          <w:pgMar w:top="1040" w:right="400" w:bottom="280" w:left="1480" w:header="720" w:footer="720" w:gutter="0"/>
          <w:cols w:space="720"/>
        </w:sectPr>
      </w:pPr>
    </w:p>
    <w:p w14:paraId="69E64627" w14:textId="77777777" w:rsidR="001E236E" w:rsidRDefault="002A2DB6">
      <w:pPr>
        <w:pStyle w:val="a3"/>
        <w:spacing w:before="91"/>
        <w:ind w:left="930" w:firstLine="0"/>
        <w:jc w:val="left"/>
      </w:pPr>
      <w:r>
        <w:t>Тригонометрические</w:t>
      </w:r>
      <w:r>
        <w:rPr>
          <w:spacing w:val="105"/>
        </w:rPr>
        <w:t xml:space="preserve"> </w:t>
      </w:r>
      <w:r>
        <w:t>функции</w:t>
      </w:r>
      <w:r>
        <w:rPr>
          <w:spacing w:val="106"/>
        </w:rPr>
        <w:t xml:space="preserve"> </w:t>
      </w:r>
      <w:r>
        <w:t>числового</w:t>
      </w:r>
      <w:r>
        <w:rPr>
          <w:spacing w:val="107"/>
        </w:rPr>
        <w:t xml:space="preserve"> </w:t>
      </w:r>
      <w:r>
        <w:t>аргумента</w:t>
      </w:r>
    </w:p>
    <w:p w14:paraId="421E36A3" w14:textId="77777777" w:rsidR="001E236E" w:rsidRDefault="002A2DB6">
      <w:pPr>
        <w:spacing w:before="91"/>
        <w:ind w:left="204"/>
        <w:rPr>
          <w:sz w:val="28"/>
        </w:rPr>
      </w:pPr>
      <w:r>
        <w:br w:type="column"/>
      </w:r>
      <w:r>
        <w:rPr>
          <w:i/>
          <w:spacing w:val="-2"/>
          <w:sz w:val="25"/>
        </w:rPr>
        <w:t>y</w:t>
      </w:r>
      <w:r>
        <w:rPr>
          <w:i/>
          <w:spacing w:val="-6"/>
          <w:sz w:val="25"/>
        </w:rPr>
        <w:t xml:space="preserve"> </w:t>
      </w:r>
      <w:r>
        <w:rPr>
          <w:rFonts w:ascii="Symbol" w:hAnsi="Symbol"/>
          <w:spacing w:val="-2"/>
          <w:sz w:val="25"/>
        </w:rPr>
        <w:t></w:t>
      </w:r>
      <w:r>
        <w:rPr>
          <w:spacing w:val="-18"/>
          <w:sz w:val="25"/>
        </w:rPr>
        <w:t xml:space="preserve"> </w:t>
      </w:r>
      <w:r>
        <w:rPr>
          <w:spacing w:val="-2"/>
          <w:sz w:val="25"/>
        </w:rPr>
        <w:t>cos</w:t>
      </w:r>
      <w:r>
        <w:rPr>
          <w:spacing w:val="-22"/>
          <w:sz w:val="25"/>
        </w:rPr>
        <w:t xml:space="preserve"> </w:t>
      </w:r>
      <w:r>
        <w:rPr>
          <w:i/>
          <w:spacing w:val="-2"/>
          <w:sz w:val="25"/>
        </w:rPr>
        <w:t>x</w:t>
      </w:r>
      <w:r>
        <w:rPr>
          <w:i/>
          <w:spacing w:val="-29"/>
          <w:sz w:val="25"/>
        </w:rPr>
        <w:t xml:space="preserve"> </w:t>
      </w:r>
      <w:r>
        <w:rPr>
          <w:spacing w:val="-2"/>
          <w:sz w:val="28"/>
        </w:rPr>
        <w:t>,</w:t>
      </w:r>
    </w:p>
    <w:p w14:paraId="1C22D758" w14:textId="77777777" w:rsidR="001E236E" w:rsidRDefault="002A2DB6">
      <w:pPr>
        <w:spacing w:before="91"/>
        <w:ind w:left="203"/>
        <w:rPr>
          <w:sz w:val="28"/>
        </w:rPr>
      </w:pPr>
      <w:r>
        <w:br w:type="column"/>
      </w:r>
      <w:r>
        <w:rPr>
          <w:i/>
          <w:w w:val="105"/>
          <w:sz w:val="24"/>
        </w:rPr>
        <w:t>y</w:t>
      </w:r>
      <w:r>
        <w:rPr>
          <w:i/>
          <w:spacing w:val="-4"/>
          <w:w w:val="105"/>
          <w:sz w:val="24"/>
        </w:rPr>
        <w:t xml:space="preserve"> </w:t>
      </w:r>
      <w:r>
        <w:rPr>
          <w:rFonts w:ascii="Symbol" w:hAnsi="Symbol"/>
          <w:w w:val="105"/>
          <w:sz w:val="24"/>
        </w:rPr>
        <w:t></w:t>
      </w:r>
      <w:r>
        <w:rPr>
          <w:spacing w:val="-18"/>
          <w:w w:val="105"/>
          <w:sz w:val="24"/>
        </w:rPr>
        <w:t xml:space="preserve"> </w:t>
      </w:r>
      <w:r>
        <w:rPr>
          <w:w w:val="105"/>
          <w:sz w:val="24"/>
        </w:rPr>
        <w:t>sin</w:t>
      </w:r>
      <w:r>
        <w:rPr>
          <w:spacing w:val="-12"/>
          <w:w w:val="105"/>
          <w:sz w:val="24"/>
        </w:rPr>
        <w:t xml:space="preserve"> </w:t>
      </w:r>
      <w:r>
        <w:rPr>
          <w:i/>
          <w:w w:val="105"/>
          <w:sz w:val="24"/>
        </w:rPr>
        <w:t>x</w:t>
      </w:r>
      <w:r>
        <w:rPr>
          <w:i/>
          <w:spacing w:val="-12"/>
          <w:w w:val="105"/>
          <w:sz w:val="24"/>
        </w:rPr>
        <w:t xml:space="preserve"> </w:t>
      </w:r>
      <w:r>
        <w:rPr>
          <w:w w:val="105"/>
          <w:sz w:val="28"/>
        </w:rPr>
        <w:t>,</w:t>
      </w:r>
    </w:p>
    <w:p w14:paraId="7FAC136C" w14:textId="77777777" w:rsidR="001E236E" w:rsidRDefault="001E236E">
      <w:pPr>
        <w:rPr>
          <w:sz w:val="28"/>
        </w:rPr>
        <w:sectPr w:rsidR="001E236E">
          <w:type w:val="continuous"/>
          <w:pgSz w:w="11910" w:h="16840"/>
          <w:pgMar w:top="1040" w:right="400" w:bottom="280" w:left="1480" w:header="720" w:footer="720" w:gutter="0"/>
          <w:cols w:num="3" w:space="720" w:equalWidth="0">
            <w:col w:w="7493" w:space="40"/>
            <w:col w:w="1148" w:space="39"/>
            <w:col w:w="1310"/>
          </w:cols>
        </w:sectPr>
      </w:pPr>
    </w:p>
    <w:p w14:paraId="077208E1" w14:textId="77777777" w:rsidR="001E236E" w:rsidRDefault="001E236E">
      <w:pPr>
        <w:pStyle w:val="a3"/>
        <w:spacing w:before="8"/>
        <w:ind w:left="0" w:firstLine="0"/>
        <w:jc w:val="left"/>
        <w:rPr>
          <w:sz w:val="9"/>
        </w:rPr>
      </w:pPr>
    </w:p>
    <w:p w14:paraId="3CCB4FC5" w14:textId="77777777" w:rsidR="001E236E" w:rsidRDefault="002A2DB6">
      <w:pPr>
        <w:spacing w:before="91"/>
        <w:ind w:left="282"/>
        <w:rPr>
          <w:sz w:val="28"/>
        </w:rPr>
      </w:pPr>
      <w:r>
        <w:rPr>
          <w:i/>
          <w:sz w:val="24"/>
        </w:rPr>
        <w:t>y</w:t>
      </w:r>
      <w:r>
        <w:rPr>
          <w:i/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</w:t>
      </w:r>
      <w:r>
        <w:rPr>
          <w:spacing w:val="-3"/>
          <w:sz w:val="24"/>
        </w:rPr>
        <w:t xml:space="preserve"> </w:t>
      </w:r>
      <w:r>
        <w:rPr>
          <w:sz w:val="24"/>
        </w:rPr>
        <w:t>tg</w:t>
      </w:r>
      <w:r>
        <w:rPr>
          <w:spacing w:val="-13"/>
          <w:sz w:val="24"/>
        </w:rPr>
        <w:t xml:space="preserve"> </w:t>
      </w:r>
      <w:r>
        <w:rPr>
          <w:i/>
          <w:sz w:val="24"/>
        </w:rPr>
        <w:t>x</w:t>
      </w:r>
      <w:r>
        <w:rPr>
          <w:i/>
          <w:spacing w:val="-25"/>
          <w:sz w:val="24"/>
        </w:rPr>
        <w:t xml:space="preserve"> </w:t>
      </w:r>
      <w:r>
        <w:rPr>
          <w:sz w:val="28"/>
        </w:rPr>
        <w:t>,</w:t>
      </w:r>
      <w:r>
        <w:rPr>
          <w:spacing w:val="68"/>
          <w:sz w:val="28"/>
        </w:rPr>
        <w:t xml:space="preserve"> </w:t>
      </w:r>
      <w:r>
        <w:rPr>
          <w:i/>
          <w:sz w:val="24"/>
        </w:rPr>
        <w:t>y</w:t>
      </w:r>
      <w:r>
        <w:rPr>
          <w:i/>
          <w:spacing w:val="2"/>
          <w:sz w:val="24"/>
        </w:rPr>
        <w:t xml:space="preserve"> </w:t>
      </w:r>
      <w:r>
        <w:rPr>
          <w:rFonts w:ascii="Symbol" w:hAnsi="Symbol"/>
          <w:sz w:val="24"/>
        </w:rPr>
        <w:t></w:t>
      </w:r>
      <w:r>
        <w:rPr>
          <w:spacing w:val="-10"/>
          <w:sz w:val="24"/>
        </w:rPr>
        <w:t xml:space="preserve"> </w:t>
      </w:r>
      <w:r>
        <w:rPr>
          <w:sz w:val="24"/>
        </w:rPr>
        <w:t>ctg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x</w:t>
      </w:r>
      <w:r>
        <w:rPr>
          <w:i/>
          <w:spacing w:val="-22"/>
          <w:sz w:val="24"/>
        </w:rPr>
        <w:t xml:space="preserve"> </w:t>
      </w:r>
      <w:r>
        <w:rPr>
          <w:sz w:val="28"/>
        </w:rPr>
        <w:t>.</w:t>
      </w:r>
      <w:r>
        <w:rPr>
          <w:spacing w:val="3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графики</w:t>
      </w:r>
      <w:r>
        <w:rPr>
          <w:spacing w:val="5"/>
          <w:sz w:val="28"/>
        </w:rPr>
        <w:t xml:space="preserve"> </w:t>
      </w:r>
      <w:r>
        <w:rPr>
          <w:sz w:val="28"/>
        </w:rPr>
        <w:t>тригонометрических</w:t>
      </w:r>
      <w:r>
        <w:rPr>
          <w:spacing w:val="5"/>
          <w:sz w:val="28"/>
        </w:rPr>
        <w:t xml:space="preserve"> </w:t>
      </w:r>
      <w:r>
        <w:rPr>
          <w:sz w:val="28"/>
        </w:rPr>
        <w:t>функций.</w:t>
      </w:r>
    </w:p>
    <w:p w14:paraId="5EBFFC9A" w14:textId="77777777" w:rsidR="001E236E" w:rsidRDefault="001E236E">
      <w:pPr>
        <w:pStyle w:val="a3"/>
        <w:spacing w:before="2"/>
        <w:ind w:left="0" w:firstLine="0"/>
        <w:jc w:val="left"/>
        <w:rPr>
          <w:sz w:val="9"/>
        </w:rPr>
      </w:pPr>
    </w:p>
    <w:p w14:paraId="064A7717" w14:textId="77777777" w:rsidR="001E236E" w:rsidRDefault="002A2DB6">
      <w:pPr>
        <w:pStyle w:val="a3"/>
        <w:spacing w:before="89" w:line="360" w:lineRule="auto"/>
        <w:ind w:right="165"/>
      </w:pPr>
      <w:r>
        <w:t>Обратные тригонометрические функции, их главные значения, свойства и</w:t>
      </w:r>
      <w:r>
        <w:rPr>
          <w:spacing w:val="-67"/>
        </w:rPr>
        <w:t xml:space="preserve"> </w:t>
      </w:r>
      <w:r>
        <w:t>графики.</w:t>
      </w:r>
      <w:r>
        <w:rPr>
          <w:spacing w:val="1"/>
        </w:rPr>
        <w:t xml:space="preserve"> </w:t>
      </w:r>
      <w:r>
        <w:t>Тригонометрические</w:t>
      </w:r>
      <w:r>
        <w:rPr>
          <w:spacing w:val="1"/>
        </w:rPr>
        <w:t xml:space="preserve"> </w:t>
      </w:r>
      <w:r>
        <w:t>уравнения.</w:t>
      </w:r>
      <w:r>
        <w:rPr>
          <w:spacing w:val="1"/>
        </w:rPr>
        <w:t xml:space="preserve"> </w:t>
      </w:r>
      <w:r>
        <w:t>Однородные</w:t>
      </w:r>
      <w:r>
        <w:rPr>
          <w:spacing w:val="1"/>
        </w:rPr>
        <w:t xml:space="preserve"> </w:t>
      </w:r>
      <w:r>
        <w:t>тригонометрические</w:t>
      </w:r>
      <w:r>
        <w:rPr>
          <w:spacing w:val="1"/>
        </w:rPr>
        <w:t xml:space="preserve"> </w:t>
      </w:r>
      <w:r>
        <w:t>уравнения. Решение простейших тригонометрических неравенств. Простейшие</w:t>
      </w:r>
      <w:r>
        <w:rPr>
          <w:spacing w:val="1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тригонометрических</w:t>
      </w:r>
      <w:r>
        <w:rPr>
          <w:spacing w:val="1"/>
        </w:rPr>
        <w:t xml:space="preserve"> </w:t>
      </w:r>
      <w:r>
        <w:t>уравнений.</w:t>
      </w:r>
    </w:p>
    <w:p w14:paraId="71C76A58" w14:textId="77777777" w:rsidR="001E236E" w:rsidRDefault="002A2DB6">
      <w:pPr>
        <w:pStyle w:val="a3"/>
        <w:spacing w:before="1" w:line="360" w:lineRule="auto"/>
        <w:ind w:right="161"/>
      </w:pPr>
      <w:r>
        <w:t>Степень с действительным показателем, свойства степени. Простейшие</w:t>
      </w:r>
      <w:r>
        <w:rPr>
          <w:spacing w:val="1"/>
        </w:rPr>
        <w:t xml:space="preserve"> </w:t>
      </w:r>
      <w:r>
        <w:t>показательные</w:t>
      </w:r>
      <w:r>
        <w:rPr>
          <w:spacing w:val="19"/>
        </w:rPr>
        <w:t xml:space="preserve"> </w:t>
      </w:r>
      <w:r>
        <w:t>уравнения</w:t>
      </w:r>
      <w:r>
        <w:rPr>
          <w:spacing w:val="17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неравенства.</w:t>
      </w:r>
      <w:r>
        <w:rPr>
          <w:spacing w:val="18"/>
        </w:rPr>
        <w:t xml:space="preserve"> </w:t>
      </w:r>
      <w:r>
        <w:t>Показательная</w:t>
      </w:r>
      <w:r>
        <w:rPr>
          <w:spacing w:val="19"/>
        </w:rPr>
        <w:t xml:space="preserve"> </w:t>
      </w:r>
      <w:r>
        <w:t>функция</w:t>
      </w:r>
      <w:r>
        <w:rPr>
          <w:spacing w:val="18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ее</w:t>
      </w:r>
      <w:r>
        <w:rPr>
          <w:spacing w:val="20"/>
        </w:rPr>
        <w:t xml:space="preserve"> </w:t>
      </w:r>
      <w:r>
        <w:t>свойства</w:t>
      </w:r>
    </w:p>
    <w:p w14:paraId="0A47ACA1" w14:textId="77777777" w:rsidR="001E236E" w:rsidRDefault="002A2DB6">
      <w:pPr>
        <w:spacing w:before="2"/>
        <w:ind w:left="222"/>
        <w:rPr>
          <w:sz w:val="28"/>
        </w:rPr>
      </w:pPr>
      <w:r>
        <w:rPr>
          <w:position w:val="1"/>
          <w:sz w:val="28"/>
        </w:rPr>
        <w:t>и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график. Число</w:t>
      </w:r>
      <w:r>
        <w:rPr>
          <w:spacing w:val="28"/>
          <w:position w:val="1"/>
          <w:sz w:val="28"/>
        </w:rPr>
        <w:t xml:space="preserve"> </w:t>
      </w:r>
      <w:r>
        <w:rPr>
          <w:i/>
          <w:position w:val="2"/>
          <w:sz w:val="27"/>
        </w:rPr>
        <w:t>e</w:t>
      </w:r>
      <w:r>
        <w:rPr>
          <w:i/>
          <w:spacing w:val="39"/>
          <w:position w:val="2"/>
          <w:sz w:val="27"/>
        </w:rPr>
        <w:t xml:space="preserve"> </w:t>
      </w:r>
      <w:r>
        <w:rPr>
          <w:position w:val="1"/>
          <w:sz w:val="28"/>
        </w:rPr>
        <w:t>и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функция</w:t>
      </w:r>
      <w:r>
        <w:rPr>
          <w:spacing w:val="59"/>
          <w:position w:val="1"/>
          <w:sz w:val="28"/>
        </w:rPr>
        <w:t xml:space="preserve"> </w:t>
      </w:r>
      <w:r>
        <w:rPr>
          <w:i/>
        </w:rPr>
        <w:t>y</w:t>
      </w:r>
      <w:r>
        <w:rPr>
          <w:i/>
          <w:spacing w:val="4"/>
        </w:rPr>
        <w:t xml:space="preserve"> </w:t>
      </w:r>
      <w:r>
        <w:rPr>
          <w:rFonts w:ascii="Symbol" w:hAnsi="Symbol"/>
        </w:rPr>
        <w:t></w:t>
      </w:r>
      <w:r>
        <w:rPr>
          <w:spacing w:val="-6"/>
        </w:rPr>
        <w:t xml:space="preserve"> </w:t>
      </w:r>
      <w:r>
        <w:rPr>
          <w:i/>
        </w:rPr>
        <w:t>e</w:t>
      </w:r>
      <w:r>
        <w:rPr>
          <w:i/>
          <w:position w:val="10"/>
          <w:sz w:val="12"/>
        </w:rPr>
        <w:t>x</w:t>
      </w:r>
      <w:r>
        <w:rPr>
          <w:i/>
          <w:spacing w:val="15"/>
          <w:position w:val="10"/>
          <w:sz w:val="12"/>
        </w:rPr>
        <w:t xml:space="preserve"> </w:t>
      </w:r>
      <w:r>
        <w:rPr>
          <w:position w:val="1"/>
          <w:sz w:val="28"/>
        </w:rPr>
        <w:t>.</w:t>
      </w:r>
    </w:p>
    <w:p w14:paraId="7AB65D4C" w14:textId="77777777" w:rsidR="001E236E" w:rsidRDefault="001E236E">
      <w:pPr>
        <w:pStyle w:val="a3"/>
        <w:spacing w:before="5"/>
        <w:ind w:left="0" w:firstLine="0"/>
        <w:jc w:val="left"/>
        <w:rPr>
          <w:sz w:val="9"/>
        </w:rPr>
      </w:pPr>
    </w:p>
    <w:p w14:paraId="41263162" w14:textId="77777777" w:rsidR="001E236E" w:rsidRDefault="002A2DB6">
      <w:pPr>
        <w:pStyle w:val="a3"/>
        <w:spacing w:before="89" w:line="360" w:lineRule="auto"/>
        <w:ind w:right="167"/>
      </w:pPr>
      <w:r>
        <w:t>Логарифм, свойства логарифма. Десятичный и натуральный логарифм.</w:t>
      </w:r>
      <w:r>
        <w:rPr>
          <w:spacing w:val="1"/>
        </w:rPr>
        <w:t xml:space="preserve"> </w:t>
      </w:r>
      <w:r>
        <w:t>Преобразование логарифмических выражений. Логарифмические уравнения и</w:t>
      </w:r>
      <w:r>
        <w:rPr>
          <w:spacing w:val="1"/>
        </w:rPr>
        <w:t xml:space="preserve"> </w:t>
      </w:r>
      <w:r>
        <w:t>неравенства.</w:t>
      </w:r>
      <w:r>
        <w:rPr>
          <w:spacing w:val="-2"/>
        </w:rPr>
        <w:t xml:space="preserve"> </w:t>
      </w:r>
      <w:r>
        <w:t>Логарифмическая функция</w:t>
      </w:r>
      <w:r>
        <w:rPr>
          <w:spacing w:val="-2"/>
        </w:rPr>
        <w:t xml:space="preserve"> </w:t>
      </w:r>
      <w:r>
        <w:t>и ее</w:t>
      </w:r>
      <w:r>
        <w:rPr>
          <w:spacing w:val="-1"/>
        </w:rPr>
        <w:t xml:space="preserve"> </w:t>
      </w:r>
      <w:r>
        <w:t>свойства</w:t>
      </w:r>
      <w:r>
        <w:rPr>
          <w:spacing w:val="-4"/>
        </w:rPr>
        <w:t xml:space="preserve"> </w:t>
      </w:r>
      <w:r>
        <w:t>и график.</w:t>
      </w:r>
    </w:p>
    <w:p w14:paraId="71415158" w14:textId="77777777" w:rsidR="001E236E" w:rsidRDefault="002A2DB6">
      <w:pPr>
        <w:pStyle w:val="a3"/>
        <w:spacing w:line="321" w:lineRule="exact"/>
        <w:ind w:left="930" w:firstLine="0"/>
      </w:pPr>
      <w:r>
        <w:t>Степенная</w:t>
      </w:r>
      <w:r>
        <w:rPr>
          <w:spacing w:val="-2"/>
        </w:rPr>
        <w:t xml:space="preserve"> </w:t>
      </w:r>
      <w:r>
        <w:t>функция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свойства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график.</w:t>
      </w:r>
      <w:r>
        <w:rPr>
          <w:spacing w:val="-3"/>
        </w:rPr>
        <w:t xml:space="preserve"> </w:t>
      </w:r>
      <w:r>
        <w:t>Иррациональные</w:t>
      </w:r>
      <w:r>
        <w:rPr>
          <w:spacing w:val="-1"/>
        </w:rPr>
        <w:t xml:space="preserve"> </w:t>
      </w:r>
      <w:r>
        <w:t>уравнения.</w:t>
      </w:r>
    </w:p>
    <w:p w14:paraId="71DA8784" w14:textId="77777777" w:rsidR="001E236E" w:rsidRDefault="002A2DB6">
      <w:pPr>
        <w:spacing w:before="163"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 xml:space="preserve">Первичные представления о множестве комплексных чисел. </w:t>
      </w:r>
      <w:r>
        <w:rPr>
          <w:i/>
          <w:sz w:val="28"/>
        </w:rPr>
        <w:t>Действия 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комплексными числами. Комплексно сопряженные числа. Модуль и аргумент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числа. Тригонометрическая форма комплексного числа. Решение уравнений 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комплексных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числах.</w:t>
      </w:r>
    </w:p>
    <w:p w14:paraId="678DB808" w14:textId="77777777" w:rsidR="001E236E" w:rsidRDefault="001E236E">
      <w:pPr>
        <w:spacing w:line="360" w:lineRule="auto"/>
        <w:jc w:val="both"/>
        <w:rPr>
          <w:sz w:val="28"/>
        </w:rPr>
        <w:sectPr w:rsidR="001E236E">
          <w:type w:val="continuous"/>
          <w:pgSz w:w="11910" w:h="16840"/>
          <w:pgMar w:top="1040" w:right="400" w:bottom="280" w:left="1480" w:header="720" w:footer="720" w:gutter="0"/>
          <w:cols w:space="720"/>
        </w:sectPr>
      </w:pPr>
    </w:p>
    <w:p w14:paraId="42D9E618" w14:textId="77777777" w:rsidR="001E236E" w:rsidRDefault="002A2DB6">
      <w:pPr>
        <w:pStyle w:val="a3"/>
        <w:spacing w:before="67" w:line="360" w:lineRule="auto"/>
        <w:ind w:right="165"/>
      </w:pPr>
      <w:r>
        <w:lastRenderedPageBreak/>
        <w:t>Метод</w:t>
      </w:r>
      <w:r>
        <w:rPr>
          <w:spacing w:val="1"/>
        </w:rPr>
        <w:t xml:space="preserve"> </w:t>
      </w:r>
      <w:r>
        <w:t>интервалов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неравенств.</w:t>
      </w:r>
      <w:r>
        <w:rPr>
          <w:spacing w:val="1"/>
        </w:rPr>
        <w:t xml:space="preserve"> </w:t>
      </w:r>
      <w:r>
        <w:t>Преобразования</w:t>
      </w:r>
      <w:r>
        <w:rPr>
          <w:spacing w:val="1"/>
        </w:rPr>
        <w:t xml:space="preserve"> </w:t>
      </w:r>
      <w:r>
        <w:t>графиков</w:t>
      </w:r>
      <w:r>
        <w:rPr>
          <w:spacing w:val="-67"/>
        </w:rPr>
        <w:t xml:space="preserve"> </w:t>
      </w:r>
      <w:r>
        <w:t>функций: сдвиг, умножение на число, отражение относительно координатных</w:t>
      </w:r>
      <w:r>
        <w:rPr>
          <w:spacing w:val="1"/>
        </w:rPr>
        <w:t xml:space="preserve"> </w:t>
      </w:r>
      <w:r>
        <w:t>осей.</w:t>
      </w:r>
      <w:r>
        <w:rPr>
          <w:spacing w:val="1"/>
        </w:rPr>
        <w:t xml:space="preserve"> </w:t>
      </w:r>
      <w:r>
        <w:t>Графические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уравнений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неравенств.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уравнений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неравенств,</w:t>
      </w:r>
      <w:r>
        <w:rPr>
          <w:spacing w:val="-3"/>
        </w:rPr>
        <w:t xml:space="preserve"> </w:t>
      </w:r>
      <w:r>
        <w:t>содержащих переменную</w:t>
      </w:r>
      <w:r>
        <w:rPr>
          <w:spacing w:val="-2"/>
        </w:rPr>
        <w:t xml:space="preserve"> </w:t>
      </w:r>
      <w:r>
        <w:t>под знаком</w:t>
      </w:r>
      <w:r>
        <w:rPr>
          <w:spacing w:val="-1"/>
        </w:rPr>
        <w:t xml:space="preserve"> </w:t>
      </w:r>
      <w:r>
        <w:t>модуля.</w:t>
      </w:r>
    </w:p>
    <w:p w14:paraId="3C5D02BB" w14:textId="77777777" w:rsidR="001E236E" w:rsidRDefault="002A2DB6">
      <w:pPr>
        <w:pStyle w:val="a3"/>
        <w:spacing w:before="1"/>
        <w:ind w:left="930" w:firstLine="0"/>
      </w:pPr>
      <w:r>
        <w:t>Системы показательных,</w:t>
      </w:r>
      <w:r>
        <w:rPr>
          <w:spacing w:val="1"/>
        </w:rPr>
        <w:t xml:space="preserve"> </w:t>
      </w:r>
      <w:r>
        <w:t>логарифмических</w:t>
      </w:r>
      <w:r>
        <w:rPr>
          <w:spacing w:val="3"/>
        </w:rPr>
        <w:t xml:space="preserve"> </w:t>
      </w:r>
      <w:r>
        <w:t>и иррациональных</w:t>
      </w:r>
      <w:r>
        <w:rPr>
          <w:spacing w:val="3"/>
        </w:rPr>
        <w:t xml:space="preserve"> </w:t>
      </w:r>
      <w:r>
        <w:t>уравнений.</w:t>
      </w:r>
    </w:p>
    <w:p w14:paraId="573E9BDF" w14:textId="77777777" w:rsidR="001E236E" w:rsidRDefault="002A2DB6">
      <w:pPr>
        <w:pStyle w:val="a3"/>
        <w:spacing w:before="162"/>
        <w:ind w:firstLine="0"/>
      </w:pPr>
      <w:r>
        <w:t>Системы</w:t>
      </w:r>
      <w:r>
        <w:rPr>
          <w:spacing w:val="-4"/>
        </w:rPr>
        <w:t xml:space="preserve"> </w:t>
      </w:r>
      <w:r>
        <w:t>показательных,</w:t>
      </w:r>
      <w:r>
        <w:rPr>
          <w:spacing w:val="-3"/>
        </w:rPr>
        <w:t xml:space="preserve"> </w:t>
      </w:r>
      <w:r>
        <w:t>логарифмических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иррациональных</w:t>
      </w:r>
      <w:r>
        <w:rPr>
          <w:spacing w:val="-6"/>
        </w:rPr>
        <w:t xml:space="preserve"> </w:t>
      </w:r>
      <w:r>
        <w:t>неравенств.</w:t>
      </w:r>
    </w:p>
    <w:p w14:paraId="17EE8EFC" w14:textId="77777777" w:rsidR="001E236E" w:rsidRDefault="002A2DB6">
      <w:pPr>
        <w:pStyle w:val="a3"/>
        <w:spacing w:before="161" w:line="360" w:lineRule="auto"/>
        <w:ind w:left="930" w:right="1077" w:firstLine="0"/>
      </w:pPr>
      <w:r>
        <w:t>Взаимно обратные функции. Графики взаимно обратных функций.</w:t>
      </w:r>
      <w:r>
        <w:rPr>
          <w:spacing w:val="-67"/>
        </w:rPr>
        <w:t xml:space="preserve"> </w:t>
      </w:r>
      <w:r>
        <w:t>Уравнения,</w:t>
      </w:r>
      <w:r>
        <w:rPr>
          <w:spacing w:val="-1"/>
        </w:rPr>
        <w:t xml:space="preserve"> </w:t>
      </w:r>
      <w:r>
        <w:t>системы уравнений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параметром.</w:t>
      </w:r>
    </w:p>
    <w:p w14:paraId="35F00C46" w14:textId="77777777" w:rsidR="001E236E" w:rsidRDefault="002A2DB6">
      <w:pPr>
        <w:spacing w:line="360" w:lineRule="auto"/>
        <w:ind w:left="222" w:right="164" w:firstLine="707"/>
        <w:jc w:val="both"/>
        <w:rPr>
          <w:i/>
          <w:sz w:val="28"/>
        </w:rPr>
      </w:pPr>
      <w:r>
        <w:rPr>
          <w:i/>
          <w:sz w:val="28"/>
        </w:rPr>
        <w:t>Формула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Бинома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Ньютона.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уравнений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степени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выше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2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специальных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Виета,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Безу.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Приводимые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неприводимые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многочлены.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алгебры.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Симметрические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многочлены.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Целочисленные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целозначные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многочлены.</w:t>
      </w:r>
    </w:p>
    <w:p w14:paraId="5513B225" w14:textId="77777777" w:rsidR="001E236E" w:rsidRDefault="002A2DB6">
      <w:pPr>
        <w:spacing w:line="362" w:lineRule="auto"/>
        <w:ind w:left="222" w:right="171" w:firstLine="707"/>
        <w:jc w:val="both"/>
        <w:rPr>
          <w:i/>
          <w:sz w:val="28"/>
        </w:rPr>
      </w:pPr>
      <w:r>
        <w:rPr>
          <w:i/>
          <w:sz w:val="28"/>
        </w:rPr>
        <w:t>Диофантовы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уравнения.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Цепные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дроби.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Ферма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сумме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квадратов.</w:t>
      </w:r>
    </w:p>
    <w:p w14:paraId="6FA611AD" w14:textId="77777777" w:rsidR="001E236E" w:rsidRDefault="002A2DB6">
      <w:pPr>
        <w:spacing w:line="360" w:lineRule="auto"/>
        <w:ind w:left="930" w:right="1298"/>
        <w:rPr>
          <w:i/>
          <w:sz w:val="28"/>
        </w:rPr>
      </w:pPr>
      <w:r>
        <w:rPr>
          <w:i/>
          <w:sz w:val="28"/>
        </w:rPr>
        <w:t>Суммы и ряды, методы суммирования и признаки сходимости.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Теоремы о приближении действительных чисел рациональными.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Множества 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координатной плоскости.</w:t>
      </w:r>
    </w:p>
    <w:p w14:paraId="51010AB0" w14:textId="77777777" w:rsidR="001E236E" w:rsidRDefault="002A2DB6">
      <w:pPr>
        <w:spacing w:line="362" w:lineRule="auto"/>
        <w:ind w:left="222" w:right="165" w:firstLine="707"/>
        <w:jc w:val="both"/>
        <w:rPr>
          <w:i/>
          <w:sz w:val="28"/>
        </w:rPr>
      </w:pPr>
      <w:r>
        <w:rPr>
          <w:i/>
          <w:sz w:val="28"/>
        </w:rPr>
        <w:t>Неравенство Коши–Буняковского, неравенство Йенсена, неравенства 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средних.</w:t>
      </w:r>
    </w:p>
    <w:p w14:paraId="3003F0E8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точке</w:t>
      </w:r>
      <w:r>
        <w:rPr>
          <w:i/>
          <w:sz w:val="28"/>
        </w:rPr>
        <w:t>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Понятие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предела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бесконечности. Асимптоты графика функции. Сравнение бесконечно малых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бесконечно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больших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Непрерывность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Свойства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непрерывных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функций.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Вейерштрасса.</w:t>
      </w:r>
    </w:p>
    <w:p w14:paraId="223DCE7F" w14:textId="77777777" w:rsidR="001E236E" w:rsidRDefault="002A2DB6">
      <w:pPr>
        <w:pStyle w:val="a3"/>
        <w:spacing w:line="360" w:lineRule="auto"/>
        <w:ind w:right="161"/>
      </w:pPr>
      <w:r>
        <w:t>Дифференцируемость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Производная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точке.</w:t>
      </w:r>
      <w:r>
        <w:rPr>
          <w:spacing w:val="1"/>
        </w:rPr>
        <w:t xml:space="preserve"> </w:t>
      </w:r>
      <w:r>
        <w:t>Касательная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графику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Геометрический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физический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 xml:space="preserve">производной. </w:t>
      </w:r>
      <w:r>
        <w:rPr>
          <w:i/>
        </w:rPr>
        <w:t>Применение производной в физике</w:t>
      </w:r>
      <w:r>
        <w:t>. Производные элементарных</w:t>
      </w:r>
      <w:r>
        <w:rPr>
          <w:spacing w:val="1"/>
        </w:rPr>
        <w:t xml:space="preserve"> </w:t>
      </w:r>
      <w:r>
        <w:t>функций.</w:t>
      </w:r>
      <w:r>
        <w:rPr>
          <w:spacing w:val="-2"/>
        </w:rPr>
        <w:t xml:space="preserve"> </w:t>
      </w:r>
      <w:r>
        <w:t>Правила</w:t>
      </w:r>
      <w:r>
        <w:rPr>
          <w:spacing w:val="-4"/>
        </w:rPr>
        <w:t xml:space="preserve"> </w:t>
      </w:r>
      <w:r>
        <w:t>дифференцирования.</w:t>
      </w:r>
    </w:p>
    <w:p w14:paraId="3827AC4A" w14:textId="77777777" w:rsidR="001E236E" w:rsidRDefault="002A2DB6">
      <w:pPr>
        <w:pStyle w:val="a3"/>
        <w:ind w:left="930" w:firstLine="0"/>
      </w:pPr>
      <w:r>
        <w:t>Вторая</w:t>
      </w:r>
      <w:r>
        <w:rPr>
          <w:spacing w:val="-3"/>
        </w:rPr>
        <w:t xml:space="preserve"> </w:t>
      </w:r>
      <w:r>
        <w:t>производная,</w:t>
      </w:r>
      <w:r>
        <w:rPr>
          <w:spacing w:val="-4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>геометрический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физический</w:t>
      </w:r>
      <w:r>
        <w:rPr>
          <w:spacing w:val="-3"/>
        </w:rPr>
        <w:t xml:space="preserve"> </w:t>
      </w:r>
      <w:r>
        <w:t>смысл.</w:t>
      </w:r>
    </w:p>
    <w:p w14:paraId="650957AA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2750B38" w14:textId="77777777" w:rsidR="001E236E" w:rsidRDefault="002A2DB6">
      <w:pPr>
        <w:spacing w:before="67"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lastRenderedPageBreak/>
        <w:t>Точки экстремума (максимума и минимума). Исследование элементарных</w:t>
      </w:r>
      <w:r>
        <w:rPr>
          <w:spacing w:val="-67"/>
          <w:sz w:val="28"/>
        </w:rPr>
        <w:t xml:space="preserve"> </w:t>
      </w:r>
      <w:r>
        <w:rPr>
          <w:sz w:val="28"/>
        </w:rPr>
        <w:t>функций на точки экстремума, наибольшее и наименьшее значение с 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производной.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Построение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графиков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производных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Применение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Нахождение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экстремумов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функций нескольких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переменных.</w:t>
      </w:r>
    </w:p>
    <w:p w14:paraId="4F3C43DA" w14:textId="77777777" w:rsidR="001E236E" w:rsidRDefault="002A2DB6">
      <w:pPr>
        <w:spacing w:before="2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Первообразная. Неопределенный интеграл. Первообразные элементарных</w:t>
      </w:r>
      <w:r>
        <w:rPr>
          <w:spacing w:val="-67"/>
          <w:sz w:val="28"/>
        </w:rPr>
        <w:t xml:space="preserve"> </w:t>
      </w:r>
      <w:r>
        <w:rPr>
          <w:sz w:val="28"/>
        </w:rPr>
        <w:t>функций.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Площадь</w:t>
      </w:r>
      <w:r>
        <w:rPr>
          <w:spacing w:val="1"/>
          <w:sz w:val="28"/>
        </w:rPr>
        <w:t xml:space="preserve"> </w:t>
      </w:r>
      <w:r>
        <w:rPr>
          <w:sz w:val="28"/>
        </w:rPr>
        <w:t>криволинейной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трапеции.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Формула</w:t>
      </w:r>
      <w:r>
        <w:rPr>
          <w:spacing w:val="1"/>
          <w:sz w:val="28"/>
        </w:rPr>
        <w:t xml:space="preserve"> </w:t>
      </w:r>
      <w:r>
        <w:rPr>
          <w:sz w:val="28"/>
        </w:rPr>
        <w:t>Ньютона-Лейбница.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Определенный интеграл. </w:t>
      </w:r>
      <w:r>
        <w:rPr>
          <w:i/>
          <w:sz w:val="28"/>
        </w:rPr>
        <w:t>Вычисление площадей плоских фигур и объемов тел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вращения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интеграла..</w:t>
      </w:r>
    </w:p>
    <w:p w14:paraId="5603DA3C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>Методы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решения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функциональных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уравнений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неравенств.</w:t>
      </w:r>
    </w:p>
    <w:p w14:paraId="6CD81A0B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396C0791" w14:textId="77777777" w:rsidR="001E236E" w:rsidRDefault="001E236E">
      <w:pPr>
        <w:pStyle w:val="a3"/>
        <w:spacing w:before="4"/>
        <w:ind w:left="0" w:firstLine="0"/>
        <w:jc w:val="left"/>
        <w:rPr>
          <w:i/>
          <w:sz w:val="26"/>
        </w:rPr>
      </w:pPr>
    </w:p>
    <w:p w14:paraId="006B0AFD" w14:textId="77777777" w:rsidR="001E236E" w:rsidRDefault="002A2DB6">
      <w:pPr>
        <w:pStyle w:val="1"/>
        <w:jc w:val="left"/>
      </w:pPr>
      <w:r>
        <w:t>Геометрия</w:t>
      </w:r>
    </w:p>
    <w:p w14:paraId="25914010" w14:textId="77777777" w:rsidR="001E236E" w:rsidRDefault="002A2DB6">
      <w:pPr>
        <w:pStyle w:val="a3"/>
        <w:spacing w:before="156" w:line="360" w:lineRule="auto"/>
        <w:ind w:right="164"/>
        <w:rPr>
          <w:i/>
        </w:rPr>
      </w:pPr>
      <w:r>
        <w:t>Повторение.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фигур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плоскости.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доказательство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контрпримеров.</w:t>
      </w:r>
      <w:r>
        <w:rPr>
          <w:spacing w:val="1"/>
        </w:rPr>
        <w:t xml:space="preserve"> </w:t>
      </w:r>
      <w:r>
        <w:t>Применение простейших логических правил. Решение задач с использованием</w:t>
      </w:r>
      <w:r>
        <w:rPr>
          <w:spacing w:val="1"/>
        </w:rPr>
        <w:t xml:space="preserve"> </w:t>
      </w:r>
      <w:r>
        <w:t>теорем о треугольниках, соотношений в прямоугольных треугольниках, фактов,</w:t>
      </w:r>
      <w:r>
        <w:rPr>
          <w:spacing w:val="-67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четырехугольниками.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фактов,</w:t>
      </w:r>
      <w:r>
        <w:rPr>
          <w:spacing w:val="-67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окружностями.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плоскости,</w:t>
      </w:r>
      <w:r>
        <w:rPr>
          <w:spacing w:val="1"/>
        </w:rPr>
        <w:t xml:space="preserve"> </w:t>
      </w:r>
      <w:r>
        <w:t>вычисления</w:t>
      </w:r>
      <w:r>
        <w:rPr>
          <w:spacing w:val="1"/>
        </w:rPr>
        <w:t xml:space="preserve"> </w:t>
      </w:r>
      <w:r>
        <w:t>длин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площадей.</w:t>
      </w:r>
      <w:r>
        <w:rPr>
          <w:spacing w:val="1"/>
        </w:rPr>
        <w:t xml:space="preserve"> </w:t>
      </w:r>
      <w:r>
        <w:rPr>
          <w:i/>
        </w:rPr>
        <w:t>Решение</w:t>
      </w:r>
      <w:r>
        <w:rPr>
          <w:i/>
          <w:spacing w:val="1"/>
        </w:rPr>
        <w:t xml:space="preserve"> </w:t>
      </w:r>
      <w:r>
        <w:rPr>
          <w:i/>
        </w:rPr>
        <w:t>задач</w:t>
      </w:r>
      <w:r>
        <w:rPr>
          <w:i/>
          <w:spacing w:val="1"/>
        </w:rPr>
        <w:t xml:space="preserve"> </w:t>
      </w:r>
      <w:r>
        <w:rPr>
          <w:i/>
        </w:rPr>
        <w:t>с</w:t>
      </w:r>
      <w:r>
        <w:rPr>
          <w:i/>
          <w:spacing w:val="1"/>
        </w:rPr>
        <w:t xml:space="preserve"> </w:t>
      </w:r>
      <w:r>
        <w:rPr>
          <w:i/>
        </w:rPr>
        <w:t>помощью</w:t>
      </w:r>
      <w:r>
        <w:rPr>
          <w:i/>
          <w:spacing w:val="1"/>
        </w:rPr>
        <w:t xml:space="preserve"> </w:t>
      </w:r>
      <w:r>
        <w:rPr>
          <w:i/>
        </w:rPr>
        <w:t>векторов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координат.</w:t>
      </w:r>
    </w:p>
    <w:p w14:paraId="50536979" w14:textId="77777777" w:rsidR="001E236E" w:rsidRDefault="002A2DB6">
      <w:pPr>
        <w:pStyle w:val="a3"/>
        <w:ind w:left="930" w:firstLine="0"/>
      </w:pPr>
      <w:r>
        <w:t>Наглядная</w:t>
      </w:r>
      <w:r>
        <w:rPr>
          <w:spacing w:val="-3"/>
        </w:rPr>
        <w:t xml:space="preserve"> </w:t>
      </w:r>
      <w:r>
        <w:t>стереометрия.</w:t>
      </w:r>
      <w:r>
        <w:rPr>
          <w:spacing w:val="-3"/>
        </w:rPr>
        <w:t xml:space="preserve"> </w:t>
      </w:r>
      <w:r>
        <w:t>Призма,</w:t>
      </w:r>
      <w:r>
        <w:rPr>
          <w:spacing w:val="-7"/>
        </w:rPr>
        <w:t xml:space="preserve"> </w:t>
      </w:r>
      <w:r>
        <w:t>параллелепипед,</w:t>
      </w:r>
      <w:r>
        <w:rPr>
          <w:spacing w:val="-4"/>
        </w:rPr>
        <w:t xml:space="preserve"> </w:t>
      </w:r>
      <w:r>
        <w:t>пирамида,</w:t>
      </w:r>
      <w:r>
        <w:rPr>
          <w:spacing w:val="-3"/>
        </w:rPr>
        <w:t xml:space="preserve"> </w:t>
      </w:r>
      <w:r>
        <w:t>тетраэдр.</w:t>
      </w:r>
    </w:p>
    <w:p w14:paraId="2B022D20" w14:textId="77777777" w:rsidR="001E236E" w:rsidRDefault="002A2DB6">
      <w:pPr>
        <w:spacing w:before="161" w:line="362" w:lineRule="auto"/>
        <w:ind w:left="222" w:right="171" w:firstLine="707"/>
        <w:jc w:val="both"/>
        <w:rPr>
          <w:i/>
          <w:sz w:val="28"/>
        </w:rPr>
      </w:pPr>
      <w:r>
        <w:rPr>
          <w:sz w:val="28"/>
        </w:rPr>
        <w:t>Основные понятия геометрии в пространстве. Аксиомы стереометрии и</w:t>
      </w:r>
      <w:r>
        <w:rPr>
          <w:spacing w:val="1"/>
          <w:sz w:val="28"/>
        </w:rPr>
        <w:t xml:space="preserve"> </w:t>
      </w:r>
      <w:r>
        <w:rPr>
          <w:sz w:val="28"/>
        </w:rPr>
        <w:t>следствия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них. </w:t>
      </w:r>
      <w:r>
        <w:rPr>
          <w:i/>
          <w:sz w:val="28"/>
        </w:rPr>
        <w:t>Понятие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об аксиоматическом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методе.</w:t>
      </w:r>
    </w:p>
    <w:p w14:paraId="0D89DE8C" w14:textId="77777777" w:rsidR="001E236E" w:rsidRDefault="002A2DB6">
      <w:pPr>
        <w:pStyle w:val="a3"/>
        <w:spacing w:line="360" w:lineRule="auto"/>
        <w:ind w:right="167"/>
      </w:pPr>
      <w:r>
        <w:rPr>
          <w:i/>
        </w:rPr>
        <w:t>Теорема Менелая для тетраэдра</w:t>
      </w:r>
      <w:r>
        <w:t>. Построение сечений многогранников</w:t>
      </w:r>
      <w:r>
        <w:rPr>
          <w:spacing w:val="1"/>
        </w:rPr>
        <w:t xml:space="preserve"> </w:t>
      </w:r>
      <w:r>
        <w:t>методом</w:t>
      </w:r>
      <w:r>
        <w:rPr>
          <w:spacing w:val="1"/>
        </w:rPr>
        <w:t xml:space="preserve"> </w:t>
      </w:r>
      <w:r>
        <w:t>следов.</w:t>
      </w:r>
      <w:r>
        <w:rPr>
          <w:spacing w:val="1"/>
        </w:rPr>
        <w:t xml:space="preserve"> </w:t>
      </w:r>
      <w:r>
        <w:t>Центральное</w:t>
      </w:r>
      <w:r>
        <w:rPr>
          <w:spacing w:val="1"/>
        </w:rPr>
        <w:t xml:space="preserve"> </w:t>
      </w:r>
      <w:r>
        <w:t>проектирование.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сечений</w:t>
      </w:r>
      <w:r>
        <w:rPr>
          <w:spacing w:val="1"/>
        </w:rPr>
        <w:t xml:space="preserve"> </w:t>
      </w:r>
      <w:r>
        <w:t>многогранников</w:t>
      </w:r>
      <w:r>
        <w:rPr>
          <w:spacing w:val="-3"/>
        </w:rPr>
        <w:t xml:space="preserve"> </w:t>
      </w:r>
      <w:r>
        <w:t>методом</w:t>
      </w:r>
      <w:r>
        <w:rPr>
          <w:spacing w:val="-3"/>
        </w:rPr>
        <w:t xml:space="preserve"> </w:t>
      </w:r>
      <w:r>
        <w:t>проекций.</w:t>
      </w:r>
    </w:p>
    <w:p w14:paraId="7D2B63FE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Скрещивающиеся прямые</w:t>
      </w:r>
      <w:r>
        <w:rPr>
          <w:spacing w:val="1"/>
          <w:sz w:val="28"/>
        </w:rPr>
        <w:t xml:space="preserve"> </w:t>
      </w:r>
      <w:r>
        <w:rPr>
          <w:sz w:val="28"/>
        </w:rPr>
        <w:t>в пространстве.</w:t>
      </w:r>
      <w:r>
        <w:rPr>
          <w:spacing w:val="1"/>
          <w:sz w:val="28"/>
        </w:rPr>
        <w:t xml:space="preserve"> </w:t>
      </w:r>
      <w:r>
        <w:rPr>
          <w:sz w:val="28"/>
        </w:rPr>
        <w:t>Угол</w:t>
      </w:r>
      <w:r>
        <w:rPr>
          <w:spacing w:val="1"/>
          <w:sz w:val="28"/>
        </w:rPr>
        <w:t xml:space="preserve"> </w:t>
      </w:r>
      <w:r>
        <w:rPr>
          <w:sz w:val="28"/>
        </w:rPr>
        <w:t>между ними.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Методы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нахождения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расстояний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между скрещивающимися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прямыми.</w:t>
      </w:r>
    </w:p>
    <w:p w14:paraId="04A7FDE4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BC3B59F" w14:textId="77777777" w:rsidR="001E236E" w:rsidRDefault="002A2DB6">
      <w:pPr>
        <w:spacing w:before="67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lastRenderedPageBreak/>
        <w:t>Теоремы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параллельности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прямых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плоскостей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пространстве.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Параллельное проектирование и изображение фигур. </w:t>
      </w:r>
      <w:r>
        <w:rPr>
          <w:i/>
          <w:sz w:val="28"/>
        </w:rPr>
        <w:t>Геометрические места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точек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 пространстве.</w:t>
      </w:r>
    </w:p>
    <w:p w14:paraId="5E1B6B87" w14:textId="77777777" w:rsidR="001E236E" w:rsidRDefault="002A2DB6">
      <w:pPr>
        <w:pStyle w:val="a3"/>
        <w:spacing w:before="1" w:line="360" w:lineRule="auto"/>
        <w:ind w:right="168"/>
      </w:pPr>
      <w:r>
        <w:t>Перпендикулярность</w:t>
      </w:r>
      <w:r>
        <w:rPr>
          <w:spacing w:val="1"/>
        </w:rPr>
        <w:t xml:space="preserve"> </w:t>
      </w:r>
      <w:r>
        <w:t>прямой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плоскости.</w:t>
      </w:r>
      <w:r>
        <w:rPr>
          <w:spacing w:val="1"/>
        </w:rPr>
        <w:t xml:space="preserve"> </w:t>
      </w:r>
      <w:r>
        <w:t>Ортогональное</w:t>
      </w:r>
      <w:r>
        <w:rPr>
          <w:spacing w:val="1"/>
        </w:rPr>
        <w:t xml:space="preserve"> </w:t>
      </w:r>
      <w:r>
        <w:t>проектирование.</w:t>
      </w:r>
      <w:r>
        <w:rPr>
          <w:spacing w:val="-3"/>
        </w:rPr>
        <w:t xml:space="preserve"> </w:t>
      </w:r>
      <w:r>
        <w:t>Наклонные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проекции.</w:t>
      </w:r>
      <w:r>
        <w:rPr>
          <w:spacing w:val="-2"/>
        </w:rPr>
        <w:t xml:space="preserve"> </w:t>
      </w:r>
      <w:r>
        <w:t>Теорема</w:t>
      </w:r>
      <w:r>
        <w:rPr>
          <w:spacing w:val="-4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трех перпендикулярах.</w:t>
      </w:r>
    </w:p>
    <w:p w14:paraId="5CF900EB" w14:textId="77777777" w:rsidR="001E236E" w:rsidRDefault="002A2DB6">
      <w:pPr>
        <w:spacing w:before="1" w:line="360" w:lineRule="auto"/>
        <w:ind w:left="222" w:right="161" w:firstLine="707"/>
        <w:jc w:val="both"/>
        <w:rPr>
          <w:i/>
          <w:sz w:val="28"/>
        </w:rPr>
      </w:pPr>
      <w:r>
        <w:rPr>
          <w:i/>
          <w:sz w:val="28"/>
        </w:rPr>
        <w:t>Виды тетраэдров. Ортоцентрический тетраэдр, каркасный тетраэдр,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равногранный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тетраэдр.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Прямоугольный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тетраэдр.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Медианы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бимедианы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тетраэдра.</w:t>
      </w:r>
    </w:p>
    <w:p w14:paraId="57A52045" w14:textId="77777777" w:rsidR="001E236E" w:rsidRDefault="002A2DB6">
      <w:pPr>
        <w:spacing w:line="321" w:lineRule="exact"/>
        <w:ind w:left="930"/>
        <w:jc w:val="both"/>
        <w:rPr>
          <w:i/>
          <w:sz w:val="28"/>
        </w:rPr>
      </w:pPr>
      <w:r>
        <w:rPr>
          <w:i/>
          <w:sz w:val="28"/>
        </w:rPr>
        <w:t>Достраивание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тетраэдра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до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параллелепипеда.</w:t>
      </w:r>
    </w:p>
    <w:p w14:paraId="74D3DC4B" w14:textId="77777777" w:rsidR="001E236E" w:rsidRDefault="002A2DB6">
      <w:pPr>
        <w:pStyle w:val="a3"/>
        <w:spacing w:before="163" w:line="360" w:lineRule="auto"/>
        <w:ind w:right="171"/>
      </w:pPr>
      <w:r>
        <w:t>Расстояния между фигурами в пространстве. Общий перпендикуляр двух</w:t>
      </w:r>
      <w:r>
        <w:rPr>
          <w:spacing w:val="1"/>
        </w:rPr>
        <w:t xml:space="preserve"> </w:t>
      </w:r>
      <w:r>
        <w:t>скрещивающихся</w:t>
      </w:r>
      <w:r>
        <w:rPr>
          <w:spacing w:val="-1"/>
        </w:rPr>
        <w:t xml:space="preserve"> </w:t>
      </w:r>
      <w:r>
        <w:t>прямых.</w:t>
      </w:r>
    </w:p>
    <w:p w14:paraId="7EB7124B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Углы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пространстве.</w:t>
      </w:r>
      <w:r>
        <w:rPr>
          <w:spacing w:val="1"/>
          <w:sz w:val="28"/>
        </w:rPr>
        <w:t xml:space="preserve"> </w:t>
      </w:r>
      <w:r>
        <w:rPr>
          <w:sz w:val="28"/>
        </w:rPr>
        <w:t>Перпендикулярные</w:t>
      </w:r>
      <w:r>
        <w:rPr>
          <w:spacing w:val="1"/>
          <w:sz w:val="28"/>
        </w:rPr>
        <w:t xml:space="preserve"> </w:t>
      </w:r>
      <w:r>
        <w:rPr>
          <w:sz w:val="28"/>
        </w:rPr>
        <w:t>плоскости.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Площадь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ортогональной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Перпендикулярное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сечение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призмы.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Трехгранный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многогранный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угол.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Свойства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плоских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углов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многогранного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угла.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Свойства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плоских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двугранных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углов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трехгранного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угла.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Теоремы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косинусов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синусов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трехгранного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угла.</w:t>
      </w:r>
    </w:p>
    <w:p w14:paraId="5045BA69" w14:textId="77777777" w:rsidR="001E236E" w:rsidRDefault="002A2DB6">
      <w:pPr>
        <w:spacing w:line="360" w:lineRule="auto"/>
        <w:ind w:left="222" w:right="165" w:firstLine="707"/>
        <w:jc w:val="both"/>
        <w:rPr>
          <w:i/>
          <w:sz w:val="28"/>
        </w:rPr>
      </w:pPr>
      <w:r>
        <w:rPr>
          <w:sz w:val="28"/>
        </w:rPr>
        <w:t xml:space="preserve">Виды многогранников. </w:t>
      </w:r>
      <w:r>
        <w:rPr>
          <w:i/>
          <w:sz w:val="28"/>
        </w:rPr>
        <w:t>Развертки многогранника. Кратчайшие пути 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поверхности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многогранника.</w:t>
      </w:r>
    </w:p>
    <w:p w14:paraId="1E0D2F07" w14:textId="77777777" w:rsidR="001E236E" w:rsidRDefault="002A2DB6">
      <w:pPr>
        <w:spacing w:line="360" w:lineRule="auto"/>
        <w:ind w:left="222" w:right="160" w:firstLine="707"/>
        <w:jc w:val="both"/>
        <w:rPr>
          <w:i/>
          <w:sz w:val="28"/>
        </w:rPr>
      </w:pPr>
      <w:r>
        <w:rPr>
          <w:i/>
          <w:sz w:val="28"/>
        </w:rPr>
        <w:t>Теорема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Эйлера.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Правильные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многогранники.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Двойственность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правильных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многогранников.</w:t>
      </w:r>
    </w:p>
    <w:p w14:paraId="7AD1F40F" w14:textId="77777777" w:rsidR="001E236E" w:rsidRDefault="002A2DB6">
      <w:pPr>
        <w:pStyle w:val="a3"/>
        <w:spacing w:line="360" w:lineRule="auto"/>
        <w:ind w:right="163"/>
      </w:pPr>
      <w:r>
        <w:t>Призма.</w:t>
      </w:r>
      <w:r>
        <w:rPr>
          <w:spacing w:val="1"/>
        </w:rPr>
        <w:t xml:space="preserve"> </w:t>
      </w:r>
      <w:r>
        <w:t>Параллелепипед.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параллелепипеда.</w:t>
      </w:r>
      <w:r>
        <w:rPr>
          <w:spacing w:val="1"/>
        </w:rPr>
        <w:t xml:space="preserve"> </w:t>
      </w:r>
      <w:r>
        <w:t>Прямоугольный</w:t>
      </w:r>
      <w:r>
        <w:rPr>
          <w:spacing w:val="1"/>
        </w:rPr>
        <w:t xml:space="preserve"> </w:t>
      </w:r>
      <w:r>
        <w:t>параллелепипед.</w:t>
      </w:r>
      <w:r>
        <w:rPr>
          <w:spacing w:val="-2"/>
        </w:rPr>
        <w:t xml:space="preserve"> </w:t>
      </w:r>
      <w:r>
        <w:t>Наклонные призмы.</w:t>
      </w:r>
    </w:p>
    <w:p w14:paraId="638CDF74" w14:textId="77777777" w:rsidR="001E236E" w:rsidRDefault="002A2DB6">
      <w:pPr>
        <w:pStyle w:val="a3"/>
        <w:spacing w:before="1" w:line="360" w:lineRule="auto"/>
        <w:ind w:right="169"/>
      </w:pPr>
      <w:r>
        <w:t>Пирамида. Виды пирамид. Элементы правильной пирамиды. Пирамиды с</w:t>
      </w:r>
      <w:r>
        <w:rPr>
          <w:spacing w:val="1"/>
        </w:rPr>
        <w:t xml:space="preserve"> </w:t>
      </w:r>
      <w:r>
        <w:t>равнонаклоненными</w:t>
      </w:r>
      <w:r>
        <w:rPr>
          <w:spacing w:val="-1"/>
        </w:rPr>
        <w:t xml:space="preserve"> </w:t>
      </w:r>
      <w:r>
        <w:t>ребрами</w:t>
      </w:r>
      <w:r>
        <w:rPr>
          <w:spacing w:val="-1"/>
        </w:rPr>
        <w:t xml:space="preserve"> </w:t>
      </w:r>
      <w:r>
        <w:t>и гранями,</w:t>
      </w:r>
      <w:r>
        <w:rPr>
          <w:spacing w:val="-2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основные свойства.</w:t>
      </w:r>
    </w:p>
    <w:p w14:paraId="2E6556A9" w14:textId="77777777" w:rsidR="001E236E" w:rsidRDefault="002A2DB6">
      <w:pPr>
        <w:pStyle w:val="a3"/>
        <w:spacing w:line="321" w:lineRule="exact"/>
        <w:ind w:left="930" w:firstLine="0"/>
      </w:pPr>
      <w:r>
        <w:t>Площади</w:t>
      </w:r>
      <w:r>
        <w:rPr>
          <w:spacing w:val="-6"/>
        </w:rPr>
        <w:t xml:space="preserve"> </w:t>
      </w:r>
      <w:r>
        <w:t>поверхностей</w:t>
      </w:r>
      <w:r>
        <w:rPr>
          <w:spacing w:val="-5"/>
        </w:rPr>
        <w:t xml:space="preserve"> </w:t>
      </w:r>
      <w:r>
        <w:t>многогранников.</w:t>
      </w:r>
    </w:p>
    <w:p w14:paraId="00BA4BFE" w14:textId="77777777" w:rsidR="001E236E" w:rsidRDefault="002A2DB6">
      <w:pPr>
        <w:pStyle w:val="a3"/>
        <w:spacing w:before="160" w:line="362" w:lineRule="auto"/>
        <w:ind w:right="163"/>
      </w:pPr>
      <w:r>
        <w:t>Тела</w:t>
      </w:r>
      <w:r>
        <w:rPr>
          <w:spacing w:val="20"/>
        </w:rPr>
        <w:t xml:space="preserve"> </w:t>
      </w:r>
      <w:r>
        <w:t>вращения:</w:t>
      </w:r>
      <w:r>
        <w:rPr>
          <w:spacing w:val="23"/>
        </w:rPr>
        <w:t xml:space="preserve"> </w:t>
      </w:r>
      <w:r>
        <w:t>цилиндр,</w:t>
      </w:r>
      <w:r>
        <w:rPr>
          <w:spacing w:val="20"/>
        </w:rPr>
        <w:t xml:space="preserve"> </w:t>
      </w:r>
      <w:r>
        <w:t>конус,</w:t>
      </w:r>
      <w:r>
        <w:rPr>
          <w:spacing w:val="22"/>
        </w:rPr>
        <w:t xml:space="preserve"> </w:t>
      </w:r>
      <w:r>
        <w:t>шар</w:t>
      </w:r>
      <w:r>
        <w:rPr>
          <w:spacing w:val="23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сфера.</w:t>
      </w:r>
      <w:r>
        <w:rPr>
          <w:spacing w:val="21"/>
        </w:rPr>
        <w:t xml:space="preserve"> </w:t>
      </w:r>
      <w:r>
        <w:t>Сечения</w:t>
      </w:r>
      <w:r>
        <w:rPr>
          <w:spacing w:val="21"/>
        </w:rPr>
        <w:t xml:space="preserve"> </w:t>
      </w:r>
      <w:r>
        <w:t>цилиндра,</w:t>
      </w:r>
      <w:r>
        <w:rPr>
          <w:spacing w:val="22"/>
        </w:rPr>
        <w:t xml:space="preserve"> </w:t>
      </w:r>
      <w:r>
        <w:t>конуса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шара.</w:t>
      </w:r>
      <w:r>
        <w:rPr>
          <w:spacing w:val="-2"/>
        </w:rPr>
        <w:t xml:space="preserve"> </w:t>
      </w:r>
      <w:r>
        <w:t>Шаровой</w:t>
      </w:r>
      <w:r>
        <w:rPr>
          <w:spacing w:val="-1"/>
        </w:rPr>
        <w:t xml:space="preserve"> </w:t>
      </w:r>
      <w:r>
        <w:t>сегмент,</w:t>
      </w:r>
      <w:r>
        <w:rPr>
          <w:spacing w:val="-2"/>
        </w:rPr>
        <w:t xml:space="preserve"> </w:t>
      </w:r>
      <w:r>
        <w:t>шаровой слой,</w:t>
      </w:r>
      <w:r>
        <w:rPr>
          <w:spacing w:val="-2"/>
        </w:rPr>
        <w:t xml:space="preserve"> </w:t>
      </w:r>
      <w:r>
        <w:t>шаровой</w:t>
      </w:r>
      <w:r>
        <w:rPr>
          <w:spacing w:val="-1"/>
        </w:rPr>
        <w:t xml:space="preserve"> </w:t>
      </w:r>
      <w:r>
        <w:t>сектор (конус).</w:t>
      </w:r>
    </w:p>
    <w:p w14:paraId="06020467" w14:textId="77777777" w:rsidR="001E236E" w:rsidRDefault="002A2DB6">
      <w:pPr>
        <w:pStyle w:val="a3"/>
        <w:spacing w:line="317" w:lineRule="exact"/>
        <w:ind w:left="930" w:firstLine="0"/>
      </w:pPr>
      <w:r>
        <w:t>Усеченная</w:t>
      </w:r>
      <w:r>
        <w:rPr>
          <w:spacing w:val="-3"/>
        </w:rPr>
        <w:t xml:space="preserve"> </w:t>
      </w:r>
      <w:r>
        <w:t>пирамида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усеченный</w:t>
      </w:r>
      <w:r>
        <w:rPr>
          <w:spacing w:val="-2"/>
        </w:rPr>
        <w:t xml:space="preserve"> </w:t>
      </w:r>
      <w:r>
        <w:t>конус.</w:t>
      </w:r>
    </w:p>
    <w:p w14:paraId="166F8E95" w14:textId="77777777" w:rsidR="001E236E" w:rsidRDefault="002A2DB6">
      <w:pPr>
        <w:spacing w:before="160"/>
        <w:ind w:left="930"/>
        <w:jc w:val="both"/>
        <w:rPr>
          <w:i/>
          <w:sz w:val="28"/>
        </w:rPr>
      </w:pPr>
      <w:r>
        <w:rPr>
          <w:i/>
          <w:sz w:val="28"/>
        </w:rPr>
        <w:t>Элементы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сферической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геометрии.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Конические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сечения.</w:t>
      </w:r>
    </w:p>
    <w:p w14:paraId="50BD9AB8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4E569F6" w14:textId="77777777" w:rsidR="001E236E" w:rsidRDefault="002A2DB6">
      <w:pPr>
        <w:pStyle w:val="a3"/>
        <w:spacing w:before="67"/>
        <w:ind w:left="930" w:firstLine="0"/>
      </w:pPr>
      <w:r>
        <w:lastRenderedPageBreak/>
        <w:t>Касательные</w:t>
      </w:r>
      <w:r>
        <w:rPr>
          <w:spacing w:val="61"/>
        </w:rPr>
        <w:t xml:space="preserve"> </w:t>
      </w:r>
      <w:r>
        <w:t>прямые</w:t>
      </w:r>
      <w:r>
        <w:rPr>
          <w:spacing w:val="129"/>
        </w:rPr>
        <w:t xml:space="preserve"> </w:t>
      </w:r>
      <w:r>
        <w:t>и</w:t>
      </w:r>
      <w:r>
        <w:rPr>
          <w:spacing w:val="127"/>
        </w:rPr>
        <w:t xml:space="preserve"> </w:t>
      </w:r>
      <w:r>
        <w:t>плоскости.</w:t>
      </w:r>
      <w:r>
        <w:rPr>
          <w:spacing w:val="128"/>
        </w:rPr>
        <w:t xml:space="preserve"> </w:t>
      </w:r>
      <w:r>
        <w:t>Вписанные</w:t>
      </w:r>
      <w:r>
        <w:rPr>
          <w:spacing w:val="129"/>
        </w:rPr>
        <w:t xml:space="preserve"> </w:t>
      </w:r>
      <w:r>
        <w:t>и</w:t>
      </w:r>
      <w:r>
        <w:rPr>
          <w:spacing w:val="128"/>
        </w:rPr>
        <w:t xml:space="preserve"> </w:t>
      </w:r>
      <w:r>
        <w:t>описанные</w:t>
      </w:r>
      <w:r>
        <w:rPr>
          <w:spacing w:val="129"/>
        </w:rPr>
        <w:t xml:space="preserve"> </w:t>
      </w:r>
      <w:r>
        <w:t>сферы.</w:t>
      </w:r>
    </w:p>
    <w:p w14:paraId="401ECDD2" w14:textId="77777777" w:rsidR="001E236E" w:rsidRDefault="002A2DB6">
      <w:pPr>
        <w:spacing w:before="163"/>
        <w:ind w:left="222"/>
        <w:jc w:val="both"/>
        <w:rPr>
          <w:i/>
          <w:sz w:val="28"/>
        </w:rPr>
      </w:pPr>
      <w:r>
        <w:rPr>
          <w:i/>
          <w:sz w:val="28"/>
        </w:rPr>
        <w:t>Касающиеся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сферы.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Комбинации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тел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вращения.</w:t>
      </w:r>
    </w:p>
    <w:p w14:paraId="78CAC7C1" w14:textId="77777777" w:rsidR="001E236E" w:rsidRDefault="002A2DB6">
      <w:pPr>
        <w:pStyle w:val="a3"/>
        <w:spacing w:before="161"/>
        <w:ind w:left="930" w:firstLine="0"/>
      </w:pPr>
      <w:r>
        <w:t>Векторы</w:t>
      </w:r>
      <w:r>
        <w:rPr>
          <w:spacing w:val="49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координаты.</w:t>
      </w:r>
      <w:r>
        <w:rPr>
          <w:spacing w:val="51"/>
        </w:rPr>
        <w:t xml:space="preserve"> </w:t>
      </w:r>
      <w:r>
        <w:t>Сумма</w:t>
      </w:r>
      <w:r>
        <w:rPr>
          <w:spacing w:val="51"/>
        </w:rPr>
        <w:t xml:space="preserve"> </w:t>
      </w:r>
      <w:r>
        <w:t>векторов,</w:t>
      </w:r>
      <w:r>
        <w:rPr>
          <w:spacing w:val="50"/>
        </w:rPr>
        <w:t xml:space="preserve"> </w:t>
      </w:r>
      <w:r>
        <w:t>умножение</w:t>
      </w:r>
      <w:r>
        <w:rPr>
          <w:spacing w:val="51"/>
        </w:rPr>
        <w:t xml:space="preserve"> </w:t>
      </w:r>
      <w:r>
        <w:t>вектора</w:t>
      </w:r>
      <w:r>
        <w:rPr>
          <w:spacing w:val="49"/>
        </w:rPr>
        <w:t xml:space="preserve"> </w:t>
      </w:r>
      <w:r>
        <w:t>на</w:t>
      </w:r>
      <w:r>
        <w:rPr>
          <w:spacing w:val="49"/>
        </w:rPr>
        <w:t xml:space="preserve"> </w:t>
      </w:r>
      <w:r>
        <w:t>число.</w:t>
      </w:r>
    </w:p>
    <w:p w14:paraId="165E287C" w14:textId="77777777" w:rsidR="001E236E" w:rsidRDefault="002A2DB6">
      <w:pPr>
        <w:pStyle w:val="a3"/>
        <w:spacing w:before="160"/>
        <w:ind w:firstLine="0"/>
      </w:pPr>
      <w:r>
        <w:t>Угол</w:t>
      </w:r>
      <w:r>
        <w:rPr>
          <w:spacing w:val="-3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векторами.</w:t>
      </w:r>
      <w:r>
        <w:rPr>
          <w:spacing w:val="-1"/>
        </w:rPr>
        <w:t xml:space="preserve"> </w:t>
      </w:r>
      <w:r>
        <w:t>Скалярное</w:t>
      </w:r>
      <w:r>
        <w:rPr>
          <w:spacing w:val="-5"/>
        </w:rPr>
        <w:t xml:space="preserve"> </w:t>
      </w:r>
      <w:r>
        <w:t>произведение.</w:t>
      </w:r>
    </w:p>
    <w:p w14:paraId="3543C9C8" w14:textId="77777777" w:rsidR="001E236E" w:rsidRDefault="002A2DB6">
      <w:pPr>
        <w:spacing w:before="161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Уравнение плоскости. Формула расстояния между точками. Уравнение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сферы. </w:t>
      </w:r>
      <w:r>
        <w:rPr>
          <w:i/>
          <w:sz w:val="28"/>
        </w:rPr>
        <w:t>Формула расстояния от точки до плоскости. Способы задания прямой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уравнениями.</w:t>
      </w:r>
    </w:p>
    <w:p w14:paraId="04A0C1FF" w14:textId="77777777" w:rsidR="001E236E" w:rsidRDefault="002A2DB6">
      <w:pPr>
        <w:spacing w:line="360" w:lineRule="auto"/>
        <w:ind w:left="222" w:right="168" w:firstLine="707"/>
        <w:jc w:val="both"/>
        <w:rPr>
          <w:i/>
          <w:sz w:val="28"/>
        </w:rPr>
      </w:pPr>
      <w:r>
        <w:rPr>
          <w:i/>
          <w:sz w:val="28"/>
        </w:rPr>
        <w:t>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доказательство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векторов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методом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координат.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Элементы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геометрии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масс.</w:t>
      </w:r>
    </w:p>
    <w:p w14:paraId="263EF9ED" w14:textId="77777777" w:rsidR="001E236E" w:rsidRDefault="002A2DB6">
      <w:pPr>
        <w:spacing w:before="2" w:line="360" w:lineRule="auto"/>
        <w:ind w:left="222" w:right="163" w:firstLine="707"/>
        <w:jc w:val="both"/>
        <w:rPr>
          <w:i/>
          <w:sz w:val="28"/>
        </w:rPr>
      </w:pP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объема.</w:t>
      </w:r>
      <w:r>
        <w:rPr>
          <w:spacing w:val="1"/>
          <w:sz w:val="28"/>
        </w:rPr>
        <w:t xml:space="preserve"> </w:t>
      </w:r>
      <w:r>
        <w:rPr>
          <w:sz w:val="28"/>
        </w:rPr>
        <w:t>Объемы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многогранников.</w:t>
      </w:r>
      <w:r>
        <w:rPr>
          <w:spacing w:val="1"/>
          <w:sz w:val="28"/>
        </w:rPr>
        <w:t xml:space="preserve"> </w:t>
      </w:r>
      <w:r>
        <w:rPr>
          <w:sz w:val="28"/>
        </w:rPr>
        <w:t>Объемы</w:t>
      </w:r>
      <w:r>
        <w:rPr>
          <w:spacing w:val="1"/>
          <w:sz w:val="28"/>
        </w:rPr>
        <w:t xml:space="preserve"> </w:t>
      </w:r>
      <w:r>
        <w:rPr>
          <w:sz w:val="28"/>
        </w:rPr>
        <w:t>тел</w:t>
      </w:r>
      <w:r>
        <w:rPr>
          <w:spacing w:val="1"/>
          <w:sz w:val="28"/>
        </w:rPr>
        <w:t xml:space="preserve"> </w:t>
      </w:r>
      <w:r>
        <w:rPr>
          <w:sz w:val="28"/>
        </w:rPr>
        <w:t>вращения.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Аксиомы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объема.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Вывод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формул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объемов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прямоугольного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параллелепипеда,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призмы и пирамиды. Формулы для нахождения объема тетраэдра. Теоремы об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отношениях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объемов.</w:t>
      </w:r>
    </w:p>
    <w:p w14:paraId="5906CBF8" w14:textId="77777777" w:rsidR="001E236E" w:rsidRDefault="002A2DB6">
      <w:pPr>
        <w:spacing w:line="360" w:lineRule="auto"/>
        <w:ind w:left="222" w:right="167" w:firstLine="707"/>
        <w:jc w:val="both"/>
        <w:rPr>
          <w:i/>
          <w:sz w:val="28"/>
        </w:rPr>
      </w:pPr>
      <w:r>
        <w:rPr>
          <w:i/>
          <w:sz w:val="28"/>
        </w:rPr>
        <w:t>Приложения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интеграла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вычислению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объемов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поверхностей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вращения.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Площадь сферического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пояса.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шарового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слоя.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объемов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решении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задач.</w:t>
      </w:r>
    </w:p>
    <w:p w14:paraId="74CBBEE2" w14:textId="77777777" w:rsidR="001E236E" w:rsidRDefault="002A2DB6">
      <w:pPr>
        <w:pStyle w:val="a3"/>
        <w:spacing w:line="321" w:lineRule="exact"/>
        <w:ind w:left="930" w:firstLine="0"/>
      </w:pPr>
      <w:r>
        <w:t>Площадь</w:t>
      </w:r>
      <w:r>
        <w:rPr>
          <w:spacing w:val="-3"/>
        </w:rPr>
        <w:t xml:space="preserve"> </w:t>
      </w:r>
      <w:r>
        <w:t>сферы.</w:t>
      </w:r>
    </w:p>
    <w:p w14:paraId="4766E37B" w14:textId="77777777" w:rsidR="001E236E" w:rsidRDefault="002A2DB6">
      <w:pPr>
        <w:spacing w:before="161" w:line="362" w:lineRule="auto"/>
        <w:ind w:left="930" w:right="360"/>
        <w:jc w:val="both"/>
        <w:rPr>
          <w:sz w:val="28"/>
        </w:rPr>
      </w:pPr>
      <w:r>
        <w:rPr>
          <w:i/>
          <w:sz w:val="28"/>
        </w:rPr>
        <w:t xml:space="preserve">Развертка цилиндра и конуса. </w:t>
      </w:r>
      <w:r>
        <w:rPr>
          <w:sz w:val="28"/>
        </w:rPr>
        <w:t>Площадь поверхности цилиндра и конуса.</w:t>
      </w:r>
      <w:r>
        <w:rPr>
          <w:spacing w:val="-67"/>
          <w:sz w:val="28"/>
        </w:rPr>
        <w:t xml:space="preserve"> </w:t>
      </w:r>
      <w:r>
        <w:rPr>
          <w:sz w:val="28"/>
        </w:rPr>
        <w:t>Комбинации</w:t>
      </w:r>
      <w:r>
        <w:rPr>
          <w:spacing w:val="-1"/>
          <w:sz w:val="28"/>
        </w:rPr>
        <w:t xml:space="preserve"> </w:t>
      </w:r>
      <w:r>
        <w:rPr>
          <w:sz w:val="28"/>
        </w:rPr>
        <w:t>многогранников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и тел</w:t>
      </w:r>
      <w:r>
        <w:rPr>
          <w:spacing w:val="-3"/>
          <w:sz w:val="28"/>
        </w:rPr>
        <w:t xml:space="preserve"> </w:t>
      </w:r>
      <w:r>
        <w:rPr>
          <w:sz w:val="28"/>
        </w:rPr>
        <w:t>вращения.</w:t>
      </w:r>
    </w:p>
    <w:p w14:paraId="5131B76E" w14:textId="77777777" w:rsidR="001E236E" w:rsidRDefault="002A2DB6">
      <w:pPr>
        <w:pStyle w:val="a3"/>
        <w:spacing w:line="360" w:lineRule="auto"/>
        <w:jc w:val="left"/>
      </w:pPr>
      <w:r>
        <w:t>Подобие</w:t>
      </w:r>
      <w:r>
        <w:rPr>
          <w:spacing w:val="31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пространстве.</w:t>
      </w:r>
      <w:r>
        <w:rPr>
          <w:spacing w:val="31"/>
        </w:rPr>
        <w:t xml:space="preserve"> </w:t>
      </w:r>
      <w:r>
        <w:t>Отношение</w:t>
      </w:r>
      <w:r>
        <w:rPr>
          <w:spacing w:val="30"/>
        </w:rPr>
        <w:t xml:space="preserve"> </w:t>
      </w:r>
      <w:r>
        <w:t>объемов</w:t>
      </w:r>
      <w:r>
        <w:rPr>
          <w:spacing w:val="29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площадей</w:t>
      </w:r>
      <w:r>
        <w:rPr>
          <w:spacing w:val="30"/>
        </w:rPr>
        <w:t xml:space="preserve"> </w:t>
      </w:r>
      <w:r>
        <w:t>поверхностей</w:t>
      </w:r>
      <w:r>
        <w:rPr>
          <w:spacing w:val="-67"/>
        </w:rPr>
        <w:t xml:space="preserve"> </w:t>
      </w:r>
      <w:r>
        <w:t>подобных фигур.</w:t>
      </w:r>
    </w:p>
    <w:p w14:paraId="7B56D751" w14:textId="77777777" w:rsidR="001E236E" w:rsidRDefault="002A2DB6">
      <w:pPr>
        <w:spacing w:line="362" w:lineRule="auto"/>
        <w:ind w:left="222" w:firstLine="707"/>
        <w:rPr>
          <w:i/>
          <w:sz w:val="28"/>
        </w:rPr>
      </w:pPr>
      <w:r>
        <w:rPr>
          <w:i/>
          <w:spacing w:val="-6"/>
          <w:sz w:val="28"/>
        </w:rPr>
        <w:t>Движения</w:t>
      </w:r>
      <w:r>
        <w:rPr>
          <w:i/>
          <w:spacing w:val="-12"/>
          <w:sz w:val="28"/>
        </w:rPr>
        <w:t xml:space="preserve"> </w:t>
      </w:r>
      <w:r>
        <w:rPr>
          <w:i/>
          <w:spacing w:val="-6"/>
          <w:sz w:val="28"/>
        </w:rPr>
        <w:t>в</w:t>
      </w:r>
      <w:r>
        <w:rPr>
          <w:i/>
          <w:spacing w:val="-11"/>
          <w:sz w:val="28"/>
        </w:rPr>
        <w:t xml:space="preserve"> </w:t>
      </w:r>
      <w:r>
        <w:rPr>
          <w:i/>
          <w:spacing w:val="-6"/>
          <w:sz w:val="28"/>
        </w:rPr>
        <w:t>пространстве:</w:t>
      </w:r>
      <w:r>
        <w:rPr>
          <w:i/>
          <w:spacing w:val="-10"/>
          <w:sz w:val="28"/>
        </w:rPr>
        <w:t xml:space="preserve"> </w:t>
      </w:r>
      <w:r>
        <w:rPr>
          <w:i/>
          <w:spacing w:val="-6"/>
          <w:sz w:val="28"/>
        </w:rPr>
        <w:t>параллельный</w:t>
      </w:r>
      <w:r>
        <w:rPr>
          <w:i/>
          <w:spacing w:val="-10"/>
          <w:sz w:val="28"/>
        </w:rPr>
        <w:t xml:space="preserve"> </w:t>
      </w:r>
      <w:r>
        <w:rPr>
          <w:i/>
          <w:spacing w:val="-6"/>
          <w:sz w:val="28"/>
        </w:rPr>
        <w:t>перенос,</w:t>
      </w:r>
      <w:r>
        <w:rPr>
          <w:i/>
          <w:spacing w:val="-10"/>
          <w:sz w:val="28"/>
        </w:rPr>
        <w:t xml:space="preserve"> </w:t>
      </w:r>
      <w:r>
        <w:rPr>
          <w:i/>
          <w:spacing w:val="-6"/>
          <w:sz w:val="28"/>
        </w:rPr>
        <w:t>симметрия</w:t>
      </w:r>
      <w:r>
        <w:rPr>
          <w:i/>
          <w:spacing w:val="-12"/>
          <w:sz w:val="28"/>
        </w:rPr>
        <w:t xml:space="preserve"> </w:t>
      </w:r>
      <w:r>
        <w:rPr>
          <w:i/>
          <w:spacing w:val="-5"/>
          <w:sz w:val="28"/>
        </w:rPr>
        <w:t>относительно</w:t>
      </w:r>
      <w:r>
        <w:rPr>
          <w:i/>
          <w:spacing w:val="-67"/>
          <w:sz w:val="28"/>
        </w:rPr>
        <w:t xml:space="preserve"> </w:t>
      </w:r>
      <w:r>
        <w:rPr>
          <w:i/>
          <w:spacing w:val="-8"/>
          <w:sz w:val="28"/>
        </w:rPr>
        <w:t>плоскости,</w:t>
      </w:r>
      <w:r>
        <w:rPr>
          <w:i/>
          <w:spacing w:val="-18"/>
          <w:sz w:val="28"/>
        </w:rPr>
        <w:t xml:space="preserve"> </w:t>
      </w:r>
      <w:r>
        <w:rPr>
          <w:i/>
          <w:spacing w:val="-8"/>
          <w:sz w:val="28"/>
        </w:rPr>
        <w:t>центральная</w:t>
      </w:r>
      <w:r>
        <w:rPr>
          <w:i/>
          <w:spacing w:val="-16"/>
          <w:sz w:val="28"/>
        </w:rPr>
        <w:t xml:space="preserve"> </w:t>
      </w:r>
      <w:r>
        <w:rPr>
          <w:i/>
          <w:spacing w:val="-7"/>
          <w:sz w:val="28"/>
        </w:rPr>
        <w:t>симметрия,</w:t>
      </w:r>
      <w:r>
        <w:rPr>
          <w:i/>
          <w:spacing w:val="-18"/>
          <w:sz w:val="28"/>
        </w:rPr>
        <w:t xml:space="preserve"> </w:t>
      </w:r>
      <w:r>
        <w:rPr>
          <w:i/>
          <w:spacing w:val="-7"/>
          <w:sz w:val="28"/>
        </w:rPr>
        <w:t>поворот</w:t>
      </w:r>
      <w:r>
        <w:rPr>
          <w:i/>
          <w:spacing w:val="-19"/>
          <w:sz w:val="28"/>
        </w:rPr>
        <w:t xml:space="preserve"> </w:t>
      </w:r>
      <w:r>
        <w:rPr>
          <w:i/>
          <w:spacing w:val="-7"/>
          <w:sz w:val="28"/>
        </w:rPr>
        <w:t>относительно</w:t>
      </w:r>
      <w:r>
        <w:rPr>
          <w:i/>
          <w:spacing w:val="-16"/>
          <w:sz w:val="28"/>
        </w:rPr>
        <w:t xml:space="preserve"> </w:t>
      </w:r>
      <w:r>
        <w:rPr>
          <w:i/>
          <w:spacing w:val="-7"/>
          <w:sz w:val="28"/>
        </w:rPr>
        <w:t>прямой.</w:t>
      </w:r>
    </w:p>
    <w:p w14:paraId="4D8F2EE5" w14:textId="77777777" w:rsidR="001E236E" w:rsidRDefault="002A2DB6">
      <w:pPr>
        <w:spacing w:line="360" w:lineRule="auto"/>
        <w:ind w:left="222" w:firstLine="707"/>
        <w:rPr>
          <w:i/>
          <w:sz w:val="28"/>
        </w:rPr>
      </w:pPr>
      <w:r>
        <w:rPr>
          <w:i/>
          <w:sz w:val="28"/>
        </w:rPr>
        <w:t>Преобразование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подобия,</w:t>
      </w:r>
      <w:r>
        <w:rPr>
          <w:i/>
          <w:spacing w:val="20"/>
          <w:sz w:val="28"/>
        </w:rPr>
        <w:t xml:space="preserve"> </w:t>
      </w:r>
      <w:r>
        <w:rPr>
          <w:i/>
          <w:sz w:val="28"/>
        </w:rPr>
        <w:t>гомотетия.</w:t>
      </w:r>
      <w:r>
        <w:rPr>
          <w:i/>
          <w:spacing w:val="20"/>
          <w:sz w:val="28"/>
        </w:rPr>
        <w:t xml:space="preserve"> </w:t>
      </w:r>
      <w:r>
        <w:rPr>
          <w:i/>
          <w:sz w:val="28"/>
        </w:rPr>
        <w:t>Решение</w:t>
      </w:r>
      <w:r>
        <w:rPr>
          <w:i/>
          <w:spacing w:val="19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плоскости</w:t>
      </w:r>
      <w:r>
        <w:rPr>
          <w:i/>
          <w:spacing w:val="19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использованием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стереометрических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методов.</w:t>
      </w:r>
    </w:p>
    <w:p w14:paraId="0906D366" w14:textId="77777777" w:rsidR="001E236E" w:rsidRDefault="001E236E">
      <w:pPr>
        <w:pStyle w:val="a3"/>
        <w:spacing w:before="6"/>
        <w:ind w:left="0" w:firstLine="0"/>
        <w:jc w:val="left"/>
        <w:rPr>
          <w:i/>
          <w:sz w:val="41"/>
        </w:rPr>
      </w:pPr>
    </w:p>
    <w:p w14:paraId="65E8991D" w14:textId="77777777" w:rsidR="001E236E" w:rsidRDefault="002A2DB6">
      <w:pPr>
        <w:pStyle w:val="1"/>
      </w:pPr>
      <w:r>
        <w:t>Вероятность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статистика,</w:t>
      </w:r>
      <w:r>
        <w:rPr>
          <w:spacing w:val="-3"/>
        </w:rPr>
        <w:t xml:space="preserve"> </w:t>
      </w:r>
      <w:r>
        <w:t>логика,</w:t>
      </w:r>
      <w:r>
        <w:rPr>
          <w:spacing w:val="-4"/>
        </w:rPr>
        <w:t xml:space="preserve"> </w:t>
      </w:r>
      <w:r>
        <w:t>теория</w:t>
      </w:r>
      <w:r>
        <w:rPr>
          <w:spacing w:val="-4"/>
        </w:rPr>
        <w:t xml:space="preserve"> </w:t>
      </w:r>
      <w:r>
        <w:t>графов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комбинаторика</w:t>
      </w:r>
    </w:p>
    <w:p w14:paraId="2746DC0E" w14:textId="77777777" w:rsidR="001E236E" w:rsidRDefault="002A2DB6">
      <w:pPr>
        <w:pStyle w:val="a3"/>
        <w:tabs>
          <w:tab w:val="left" w:pos="2647"/>
          <w:tab w:val="left" w:pos="4684"/>
          <w:tab w:val="left" w:pos="5732"/>
          <w:tab w:val="left" w:pos="6103"/>
          <w:tab w:val="left" w:pos="7475"/>
          <w:tab w:val="left" w:pos="8106"/>
        </w:tabs>
        <w:spacing w:before="156" w:line="360" w:lineRule="auto"/>
        <w:ind w:right="164"/>
        <w:jc w:val="left"/>
      </w:pPr>
      <w:r>
        <w:t>Повторение.</w:t>
      </w:r>
      <w:r>
        <w:tab/>
        <w:t>Использование</w:t>
      </w:r>
      <w:r>
        <w:tab/>
        <w:t>таблиц</w:t>
      </w:r>
      <w:r>
        <w:tab/>
        <w:t>и</w:t>
      </w:r>
      <w:r>
        <w:tab/>
        <w:t>диаграмм</w:t>
      </w:r>
      <w:r>
        <w:tab/>
        <w:t>для</w:t>
      </w:r>
      <w:r>
        <w:tab/>
      </w:r>
      <w:r>
        <w:rPr>
          <w:spacing w:val="-1"/>
        </w:rPr>
        <w:t>представления</w:t>
      </w:r>
      <w:r>
        <w:rPr>
          <w:spacing w:val="-67"/>
        </w:rPr>
        <w:t xml:space="preserve"> </w:t>
      </w:r>
      <w:r>
        <w:t>данных.</w:t>
      </w:r>
      <w:r>
        <w:rPr>
          <w:spacing w:val="26"/>
        </w:rPr>
        <w:t xml:space="preserve"> </w:t>
      </w:r>
      <w:r>
        <w:t>Решение</w:t>
      </w:r>
      <w:r>
        <w:rPr>
          <w:spacing w:val="27"/>
        </w:rPr>
        <w:t xml:space="preserve"> </w:t>
      </w:r>
      <w:r>
        <w:t>задач</w:t>
      </w:r>
      <w:r>
        <w:rPr>
          <w:spacing w:val="26"/>
        </w:rPr>
        <w:t xml:space="preserve"> </w:t>
      </w:r>
      <w:r>
        <w:t>на</w:t>
      </w:r>
      <w:r>
        <w:rPr>
          <w:spacing w:val="25"/>
        </w:rPr>
        <w:t xml:space="preserve"> </w:t>
      </w:r>
      <w:r>
        <w:t>применение</w:t>
      </w:r>
      <w:r>
        <w:rPr>
          <w:spacing w:val="25"/>
        </w:rPr>
        <w:t xml:space="preserve"> </w:t>
      </w:r>
      <w:r>
        <w:t>описательных</w:t>
      </w:r>
      <w:r>
        <w:rPr>
          <w:spacing w:val="26"/>
        </w:rPr>
        <w:t xml:space="preserve"> </w:t>
      </w:r>
      <w:r>
        <w:t>характеристик</w:t>
      </w:r>
      <w:r>
        <w:rPr>
          <w:spacing w:val="27"/>
        </w:rPr>
        <w:t xml:space="preserve"> </w:t>
      </w:r>
      <w:r>
        <w:t>числовых</w:t>
      </w:r>
    </w:p>
    <w:p w14:paraId="6474DBD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2232112" w14:textId="77777777" w:rsidR="001E236E" w:rsidRDefault="002A2DB6">
      <w:pPr>
        <w:pStyle w:val="a3"/>
        <w:spacing w:before="67" w:line="360" w:lineRule="auto"/>
        <w:ind w:right="163" w:firstLine="0"/>
      </w:pPr>
      <w:r>
        <w:lastRenderedPageBreak/>
        <w:t>наборов: средних, наибольшего и наименьшего значения, размаха, дисперсии и</w:t>
      </w:r>
      <w:r>
        <w:rPr>
          <w:spacing w:val="1"/>
        </w:rPr>
        <w:t xml:space="preserve"> </w:t>
      </w:r>
      <w:r>
        <w:t>стандартного</w:t>
      </w:r>
      <w:r>
        <w:rPr>
          <w:spacing w:val="1"/>
        </w:rPr>
        <w:t xml:space="preserve"> </w:t>
      </w:r>
      <w:r>
        <w:t>отклонения.</w:t>
      </w:r>
      <w:r>
        <w:rPr>
          <w:spacing w:val="1"/>
        </w:rPr>
        <w:t xml:space="preserve"> </w:t>
      </w:r>
      <w:r>
        <w:t>Вычисление</w:t>
      </w:r>
      <w:r>
        <w:rPr>
          <w:spacing w:val="1"/>
        </w:rPr>
        <w:t xml:space="preserve"> </w:t>
      </w:r>
      <w:r>
        <w:t>частот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вероятностей</w:t>
      </w:r>
      <w:r>
        <w:rPr>
          <w:spacing w:val="1"/>
        </w:rPr>
        <w:t xml:space="preserve"> </w:t>
      </w:r>
      <w:r>
        <w:t>событий.</w:t>
      </w:r>
      <w:r>
        <w:rPr>
          <w:spacing w:val="1"/>
        </w:rPr>
        <w:t xml:space="preserve"> </w:t>
      </w:r>
      <w:r>
        <w:t>Вычисление</w:t>
      </w:r>
      <w:r>
        <w:rPr>
          <w:spacing w:val="1"/>
        </w:rPr>
        <w:t xml:space="preserve"> </w:t>
      </w:r>
      <w:r>
        <w:t>вероятностей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опытах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равновозможными</w:t>
      </w:r>
      <w:r>
        <w:rPr>
          <w:spacing w:val="1"/>
        </w:rPr>
        <w:t xml:space="preserve"> </w:t>
      </w:r>
      <w:r>
        <w:t>элементарными</w:t>
      </w:r>
      <w:r>
        <w:rPr>
          <w:spacing w:val="-67"/>
        </w:rPr>
        <w:t xml:space="preserve"> </w:t>
      </w:r>
      <w:r>
        <w:t>исходами.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комбинаторики.</w:t>
      </w:r>
      <w:r>
        <w:rPr>
          <w:spacing w:val="1"/>
        </w:rPr>
        <w:t xml:space="preserve"> </w:t>
      </w:r>
      <w:r>
        <w:t>Вычисление</w:t>
      </w:r>
      <w:r>
        <w:rPr>
          <w:spacing w:val="1"/>
        </w:rPr>
        <w:t xml:space="preserve"> </w:t>
      </w:r>
      <w:r>
        <w:t>вероятностей</w:t>
      </w:r>
      <w:r>
        <w:rPr>
          <w:spacing w:val="1"/>
        </w:rPr>
        <w:t xml:space="preserve"> </w:t>
      </w:r>
      <w:r>
        <w:t>независимых</w:t>
      </w:r>
      <w:r>
        <w:rPr>
          <w:spacing w:val="1"/>
        </w:rPr>
        <w:t xml:space="preserve"> </w:t>
      </w:r>
      <w:r>
        <w:t>событий.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формулы</w:t>
      </w:r>
      <w:r>
        <w:rPr>
          <w:spacing w:val="1"/>
        </w:rPr>
        <w:t xml:space="preserve"> </w:t>
      </w:r>
      <w:r>
        <w:t>сложения</w:t>
      </w:r>
      <w:r>
        <w:rPr>
          <w:spacing w:val="1"/>
        </w:rPr>
        <w:t xml:space="preserve"> </w:t>
      </w:r>
      <w:r>
        <w:t>вероятностей,</w:t>
      </w:r>
      <w:r>
        <w:rPr>
          <w:spacing w:val="1"/>
        </w:rPr>
        <w:t xml:space="preserve"> </w:t>
      </w:r>
      <w:r>
        <w:t>диаграмм</w:t>
      </w:r>
      <w:r>
        <w:rPr>
          <w:spacing w:val="-2"/>
        </w:rPr>
        <w:t xml:space="preserve"> </w:t>
      </w:r>
      <w:r>
        <w:t>Эйлера,</w:t>
      </w:r>
      <w:r>
        <w:rPr>
          <w:spacing w:val="-1"/>
        </w:rPr>
        <w:t xml:space="preserve"> </w:t>
      </w:r>
      <w:r>
        <w:t>дерева</w:t>
      </w:r>
      <w:r>
        <w:rPr>
          <w:spacing w:val="-1"/>
        </w:rPr>
        <w:t xml:space="preserve"> </w:t>
      </w:r>
      <w:r>
        <w:t>вероятностей,</w:t>
      </w:r>
      <w:r>
        <w:rPr>
          <w:spacing w:val="-5"/>
        </w:rPr>
        <w:t xml:space="preserve"> </w:t>
      </w:r>
      <w:r>
        <w:t>формулы Бернулли.</w:t>
      </w:r>
    </w:p>
    <w:p w14:paraId="48B89870" w14:textId="77777777" w:rsidR="001E236E" w:rsidRDefault="002A2DB6">
      <w:pPr>
        <w:spacing w:before="2"/>
        <w:ind w:left="930"/>
        <w:jc w:val="both"/>
        <w:rPr>
          <w:sz w:val="28"/>
        </w:rPr>
      </w:pPr>
      <w:r>
        <w:rPr>
          <w:i/>
          <w:sz w:val="28"/>
        </w:rPr>
        <w:t>Вероятностное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пространство.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Аксиомы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теории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вероятностей</w:t>
      </w:r>
      <w:r>
        <w:rPr>
          <w:sz w:val="28"/>
        </w:rPr>
        <w:t>.</w:t>
      </w:r>
    </w:p>
    <w:p w14:paraId="6CBCE5EA" w14:textId="77777777" w:rsidR="001E236E" w:rsidRDefault="002A2DB6">
      <w:pPr>
        <w:pStyle w:val="a3"/>
        <w:spacing w:before="160" w:line="360" w:lineRule="auto"/>
        <w:ind w:right="168"/>
      </w:pPr>
      <w:r>
        <w:t>Условная</w:t>
      </w:r>
      <w:r>
        <w:rPr>
          <w:spacing w:val="1"/>
        </w:rPr>
        <w:t xml:space="preserve"> </w:t>
      </w:r>
      <w:r>
        <w:t>вероятность.</w:t>
      </w:r>
      <w:r>
        <w:rPr>
          <w:spacing w:val="1"/>
        </w:rPr>
        <w:t xml:space="preserve"> </w:t>
      </w:r>
      <w:r>
        <w:t>Правило</w:t>
      </w:r>
      <w:r>
        <w:rPr>
          <w:spacing w:val="1"/>
        </w:rPr>
        <w:t xml:space="preserve"> </w:t>
      </w:r>
      <w:r>
        <w:t>умножения</w:t>
      </w:r>
      <w:r>
        <w:rPr>
          <w:spacing w:val="1"/>
        </w:rPr>
        <w:t xml:space="preserve"> </w:t>
      </w:r>
      <w:r>
        <w:t>вероятностей.</w:t>
      </w:r>
      <w:r>
        <w:rPr>
          <w:spacing w:val="1"/>
        </w:rPr>
        <w:t xml:space="preserve"> </w:t>
      </w:r>
      <w:r>
        <w:t>Формула</w:t>
      </w:r>
      <w:r>
        <w:rPr>
          <w:spacing w:val="1"/>
        </w:rPr>
        <w:t xml:space="preserve"> </w:t>
      </w:r>
      <w:r>
        <w:t>полной</w:t>
      </w:r>
      <w:r>
        <w:rPr>
          <w:spacing w:val="-1"/>
        </w:rPr>
        <w:t xml:space="preserve"> </w:t>
      </w:r>
      <w:r>
        <w:t>вероятности.</w:t>
      </w:r>
      <w:r>
        <w:rPr>
          <w:spacing w:val="-1"/>
        </w:rPr>
        <w:t xml:space="preserve"> </w:t>
      </w:r>
      <w:r>
        <w:t>Формула Байеса.</w:t>
      </w:r>
    </w:p>
    <w:p w14:paraId="25CD2B0F" w14:textId="77777777" w:rsidR="001E236E" w:rsidRDefault="002A2DB6">
      <w:pPr>
        <w:pStyle w:val="a3"/>
        <w:spacing w:before="2" w:line="360" w:lineRule="auto"/>
        <w:ind w:right="161"/>
      </w:pPr>
      <w:r>
        <w:t>Дискретные</w:t>
      </w:r>
      <w:r>
        <w:rPr>
          <w:spacing w:val="1"/>
        </w:rPr>
        <w:t xml:space="preserve"> </w:t>
      </w:r>
      <w:r>
        <w:t>случайные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распределения.</w:t>
      </w:r>
      <w:r>
        <w:rPr>
          <w:spacing w:val="1"/>
        </w:rPr>
        <w:t xml:space="preserve"> </w:t>
      </w:r>
      <w:r>
        <w:t>Совместные</w:t>
      </w:r>
      <w:r>
        <w:rPr>
          <w:spacing w:val="1"/>
        </w:rPr>
        <w:t xml:space="preserve"> </w:t>
      </w:r>
      <w:r>
        <w:t>распределения. Распределение суммы и произведения независимых случайных</w:t>
      </w:r>
      <w:r>
        <w:rPr>
          <w:spacing w:val="1"/>
        </w:rPr>
        <w:t xml:space="preserve"> </w:t>
      </w:r>
      <w:r>
        <w:t>величин.</w:t>
      </w:r>
      <w:r>
        <w:rPr>
          <w:spacing w:val="1"/>
        </w:rPr>
        <w:t xml:space="preserve"> </w:t>
      </w:r>
      <w:r>
        <w:t>Математическое</w:t>
      </w:r>
      <w:r>
        <w:rPr>
          <w:spacing w:val="1"/>
        </w:rPr>
        <w:t xml:space="preserve"> </w:t>
      </w:r>
      <w:r>
        <w:t>ожидание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дисперсия</w:t>
      </w:r>
      <w:r>
        <w:rPr>
          <w:spacing w:val="1"/>
        </w:rPr>
        <w:t xml:space="preserve"> </w:t>
      </w:r>
      <w:r>
        <w:t>случайной</w:t>
      </w:r>
      <w:r>
        <w:rPr>
          <w:spacing w:val="1"/>
        </w:rPr>
        <w:t xml:space="preserve"> </w:t>
      </w:r>
      <w:r>
        <w:t>величины.</w:t>
      </w:r>
      <w:r>
        <w:rPr>
          <w:spacing w:val="1"/>
        </w:rPr>
        <w:t xml:space="preserve"> </w:t>
      </w:r>
      <w:r>
        <w:t>Математическое</w:t>
      </w:r>
      <w:r>
        <w:rPr>
          <w:spacing w:val="-1"/>
        </w:rPr>
        <w:t xml:space="preserve"> </w:t>
      </w:r>
      <w:r>
        <w:t>ожидание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дисперсия</w:t>
      </w:r>
      <w:r>
        <w:rPr>
          <w:spacing w:val="-4"/>
        </w:rPr>
        <w:t xml:space="preserve"> </w:t>
      </w:r>
      <w:r>
        <w:t>суммы</w:t>
      </w:r>
      <w:r>
        <w:rPr>
          <w:spacing w:val="-1"/>
        </w:rPr>
        <w:t xml:space="preserve"> </w:t>
      </w:r>
      <w:r>
        <w:t>случайных</w:t>
      </w:r>
      <w:r>
        <w:rPr>
          <w:spacing w:val="1"/>
        </w:rPr>
        <w:t xml:space="preserve"> </w:t>
      </w:r>
      <w:r>
        <w:t>величин.</w:t>
      </w:r>
    </w:p>
    <w:p w14:paraId="4AF9AB40" w14:textId="77777777" w:rsidR="001E236E" w:rsidRDefault="002A2DB6">
      <w:pPr>
        <w:spacing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Бинарная случайная величина, распределение Бернулли. Геометрическое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распределение.</w:t>
      </w:r>
      <w:r>
        <w:rPr>
          <w:spacing w:val="1"/>
          <w:sz w:val="28"/>
        </w:rPr>
        <w:t xml:space="preserve"> </w:t>
      </w:r>
      <w:r>
        <w:rPr>
          <w:sz w:val="28"/>
        </w:rPr>
        <w:t>Биномиальное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Гипергеометрическое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распределение 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свойства.</w:t>
      </w:r>
    </w:p>
    <w:p w14:paraId="672B970E" w14:textId="77777777" w:rsidR="001E236E" w:rsidRDefault="002A2DB6">
      <w:pPr>
        <w:pStyle w:val="a3"/>
        <w:spacing w:line="360" w:lineRule="auto"/>
        <w:ind w:right="167"/>
      </w:pPr>
      <w:r>
        <w:t>Непрерывные</w:t>
      </w:r>
      <w:r>
        <w:rPr>
          <w:spacing w:val="1"/>
        </w:rPr>
        <w:t xml:space="preserve"> </w:t>
      </w:r>
      <w:r>
        <w:t>случайные</w:t>
      </w:r>
      <w:r>
        <w:rPr>
          <w:spacing w:val="1"/>
        </w:rPr>
        <w:t xml:space="preserve"> </w:t>
      </w:r>
      <w:r>
        <w:t>величины.</w:t>
      </w:r>
      <w:r>
        <w:rPr>
          <w:spacing w:val="1"/>
        </w:rPr>
        <w:t xml:space="preserve"> </w:t>
      </w:r>
      <w:r>
        <w:t>Плотность</w:t>
      </w:r>
      <w:r>
        <w:rPr>
          <w:spacing w:val="1"/>
        </w:rPr>
        <w:t xml:space="preserve"> </w:t>
      </w:r>
      <w:r>
        <w:t>вероятности.</w:t>
      </w:r>
      <w:r>
        <w:rPr>
          <w:spacing w:val="1"/>
        </w:rPr>
        <w:t xml:space="preserve"> </w:t>
      </w:r>
      <w:r>
        <w:t>Функция</w:t>
      </w:r>
      <w:r>
        <w:rPr>
          <w:spacing w:val="1"/>
        </w:rPr>
        <w:t xml:space="preserve"> </w:t>
      </w:r>
      <w:r>
        <w:t>распределения.</w:t>
      </w:r>
      <w:r>
        <w:rPr>
          <w:spacing w:val="-1"/>
        </w:rPr>
        <w:t xml:space="preserve"> </w:t>
      </w:r>
      <w:r>
        <w:t>Равномерное распределение.</w:t>
      </w:r>
    </w:p>
    <w:p w14:paraId="0E4EE801" w14:textId="77777777" w:rsidR="001E236E" w:rsidRDefault="002A2DB6">
      <w:pPr>
        <w:ind w:left="930"/>
        <w:jc w:val="both"/>
        <w:rPr>
          <w:i/>
          <w:sz w:val="28"/>
        </w:rPr>
      </w:pPr>
      <w:r>
        <w:rPr>
          <w:i/>
          <w:sz w:val="28"/>
        </w:rPr>
        <w:t>Показательное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распределение,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параметры.</w:t>
      </w:r>
    </w:p>
    <w:p w14:paraId="042721C5" w14:textId="77777777" w:rsidR="001E236E" w:rsidRDefault="002A2DB6">
      <w:pPr>
        <w:spacing w:before="161" w:line="360" w:lineRule="auto"/>
        <w:ind w:left="222" w:right="162" w:firstLine="707"/>
        <w:jc w:val="both"/>
        <w:rPr>
          <w:sz w:val="28"/>
        </w:rPr>
      </w:pPr>
      <w:r>
        <w:rPr>
          <w:i/>
          <w:sz w:val="28"/>
        </w:rPr>
        <w:t>Распределение Пуассона и его применение</w:t>
      </w:r>
      <w:r>
        <w:rPr>
          <w:sz w:val="28"/>
        </w:rPr>
        <w:t>. Нормальное распределение.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Функция</w:t>
      </w:r>
      <w:r>
        <w:rPr>
          <w:spacing w:val="1"/>
          <w:sz w:val="28"/>
        </w:rPr>
        <w:t xml:space="preserve"> </w:t>
      </w:r>
      <w:r>
        <w:rPr>
          <w:sz w:val="28"/>
        </w:rPr>
        <w:t>Лапласа.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Параметры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распределения.</w:t>
      </w:r>
      <w:r>
        <w:rPr>
          <w:spacing w:val="7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величин,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закону</w:t>
      </w:r>
      <w:r>
        <w:rPr>
          <w:spacing w:val="1"/>
          <w:sz w:val="28"/>
        </w:rPr>
        <w:t xml:space="preserve"> </w:t>
      </w:r>
      <w:r>
        <w:rPr>
          <w:sz w:val="28"/>
        </w:rPr>
        <w:t>(погрешность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-5"/>
          <w:sz w:val="28"/>
        </w:rPr>
        <w:t xml:space="preserve"> </w:t>
      </w:r>
      <w:r>
        <w:rPr>
          <w:sz w:val="28"/>
        </w:rPr>
        <w:t>рост человека).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Центральная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предельная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теорема</w:t>
      </w:r>
      <w:r>
        <w:rPr>
          <w:sz w:val="28"/>
        </w:rPr>
        <w:t>.</w:t>
      </w:r>
    </w:p>
    <w:p w14:paraId="6C4726E7" w14:textId="77777777" w:rsidR="001E236E" w:rsidRDefault="002A2DB6">
      <w:pPr>
        <w:spacing w:before="1" w:line="360" w:lineRule="auto"/>
        <w:ind w:left="222" w:right="166" w:firstLine="707"/>
        <w:jc w:val="both"/>
        <w:rPr>
          <w:i/>
          <w:sz w:val="28"/>
        </w:rPr>
      </w:pPr>
      <w:r>
        <w:rPr>
          <w:i/>
          <w:sz w:val="28"/>
        </w:rPr>
        <w:t>Неравенство Чебышева. Теорема Чебышева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теорема Бернулли. Закон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больших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чисел.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Выборочный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измерения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вероятностей.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больших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чисел в науке, природе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обществе.</w:t>
      </w:r>
    </w:p>
    <w:p w14:paraId="00AC6FCC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Ковариация</w:t>
      </w:r>
      <w:r>
        <w:rPr>
          <w:spacing w:val="1"/>
          <w:sz w:val="28"/>
        </w:rPr>
        <w:t xml:space="preserve"> </w:t>
      </w:r>
      <w:r>
        <w:rPr>
          <w:sz w:val="28"/>
        </w:rPr>
        <w:t>двух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величин.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коэффициенте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корреляции. Совместные наблюдения двух случайных величин. </w:t>
      </w:r>
      <w:r>
        <w:rPr>
          <w:i/>
          <w:sz w:val="28"/>
        </w:rPr>
        <w:t>Выборочный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коэффициент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корреляции.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Линейная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регрессия.</w:t>
      </w:r>
    </w:p>
    <w:p w14:paraId="72498C9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AA398DC" w14:textId="77777777" w:rsidR="001E236E" w:rsidRDefault="002A2DB6">
      <w:pPr>
        <w:spacing w:before="67" w:line="360" w:lineRule="auto"/>
        <w:ind w:left="222" w:right="167" w:firstLine="707"/>
        <w:jc w:val="both"/>
        <w:rPr>
          <w:i/>
          <w:sz w:val="28"/>
        </w:rPr>
      </w:pPr>
      <w:r>
        <w:rPr>
          <w:i/>
          <w:sz w:val="28"/>
        </w:rPr>
        <w:lastRenderedPageBreak/>
        <w:t>Статистическая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гипотеза.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Статистика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критерия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уровень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значимости. Проверка простейших гипотез. Эмпирические распределения и 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связь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теоретическими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распределениями.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Ранговая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корреляция.</w:t>
      </w:r>
    </w:p>
    <w:p w14:paraId="412BF5AE" w14:textId="77777777" w:rsidR="001E236E" w:rsidRDefault="002A2DB6">
      <w:pPr>
        <w:spacing w:before="1" w:line="360" w:lineRule="auto"/>
        <w:ind w:left="222" w:right="167" w:firstLine="707"/>
        <w:jc w:val="both"/>
        <w:rPr>
          <w:i/>
          <w:sz w:val="28"/>
        </w:rPr>
      </w:pPr>
      <w:r>
        <w:rPr>
          <w:i/>
          <w:sz w:val="28"/>
        </w:rPr>
        <w:t>Построение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соответствий.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Инъективные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сюръективные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соответствия.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Биекции.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Дискретная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непрерывность.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Принцип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Дирихле.</w:t>
      </w:r>
    </w:p>
    <w:p w14:paraId="4E7CF22C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>Кодирование.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Двоичная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запись.</w:t>
      </w:r>
    </w:p>
    <w:p w14:paraId="2A635349" w14:textId="77777777" w:rsidR="001E236E" w:rsidRDefault="002A2DB6">
      <w:pPr>
        <w:spacing w:before="161"/>
        <w:ind w:left="930"/>
        <w:jc w:val="both"/>
        <w:rPr>
          <w:i/>
          <w:sz w:val="28"/>
        </w:rPr>
      </w:pPr>
      <w:r>
        <w:rPr>
          <w:i/>
          <w:sz w:val="28"/>
        </w:rPr>
        <w:t>Основные</w:t>
      </w:r>
      <w:r>
        <w:rPr>
          <w:i/>
          <w:spacing w:val="5"/>
          <w:sz w:val="28"/>
        </w:rPr>
        <w:t xml:space="preserve"> </w:t>
      </w:r>
      <w:r>
        <w:rPr>
          <w:i/>
          <w:sz w:val="28"/>
        </w:rPr>
        <w:t>понятия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теории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графов.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Деревья.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Двоичное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дерево.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Связность.</w:t>
      </w:r>
    </w:p>
    <w:p w14:paraId="3F7ECE11" w14:textId="77777777" w:rsidR="001E236E" w:rsidRDefault="002A2DB6">
      <w:pPr>
        <w:spacing w:before="160"/>
        <w:ind w:left="222"/>
        <w:jc w:val="both"/>
        <w:rPr>
          <w:i/>
          <w:sz w:val="28"/>
        </w:rPr>
      </w:pPr>
      <w:r>
        <w:rPr>
          <w:i/>
          <w:sz w:val="28"/>
        </w:rPr>
        <w:t>Компоненты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связности.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Пути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графе.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Эйлеровы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Гамильтоновы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пути.</w:t>
      </w:r>
    </w:p>
    <w:p w14:paraId="7EB44501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64C8279B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6DA442E4" w14:textId="77777777" w:rsidR="001E236E" w:rsidRDefault="001E236E">
      <w:pPr>
        <w:pStyle w:val="a3"/>
        <w:spacing w:before="5"/>
        <w:ind w:left="0" w:firstLine="0"/>
        <w:jc w:val="left"/>
        <w:rPr>
          <w:i/>
          <w:sz w:val="26"/>
        </w:rPr>
      </w:pPr>
    </w:p>
    <w:p w14:paraId="51A72002" w14:textId="77777777" w:rsidR="001E236E" w:rsidRDefault="002A2DB6">
      <w:pPr>
        <w:pStyle w:val="1"/>
        <w:jc w:val="left"/>
      </w:pPr>
      <w:bookmarkStart w:id="45" w:name="_bookmark46"/>
      <w:bookmarkEnd w:id="45"/>
      <w:r>
        <w:t>Информатика</w:t>
      </w:r>
    </w:p>
    <w:p w14:paraId="1383DE3F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44F1D17B" w14:textId="77777777" w:rsidR="001E236E" w:rsidRDefault="001E236E">
      <w:pPr>
        <w:pStyle w:val="a3"/>
        <w:spacing w:before="8"/>
        <w:ind w:left="0" w:firstLine="0"/>
        <w:jc w:val="left"/>
        <w:rPr>
          <w:b/>
          <w:sz w:val="25"/>
        </w:rPr>
      </w:pPr>
    </w:p>
    <w:p w14:paraId="0BFE372D" w14:textId="77777777" w:rsidR="001E236E" w:rsidRDefault="002A2DB6">
      <w:pPr>
        <w:pStyle w:val="a3"/>
        <w:spacing w:line="360" w:lineRule="auto"/>
        <w:ind w:right="161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«Информатика»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 общего образования составлена в соответствии с требованиями ФГОС</w:t>
      </w:r>
      <w:r>
        <w:rPr>
          <w:spacing w:val="-67"/>
        </w:rPr>
        <w:t xml:space="preserve"> </w:t>
      </w:r>
      <w:r>
        <w:t>СОО;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 . В ней соблюдается преемственность с ФГОС ООО и учитываются</w:t>
      </w:r>
      <w:r>
        <w:rPr>
          <w:spacing w:val="1"/>
        </w:rPr>
        <w:t xml:space="preserve"> </w:t>
      </w:r>
      <w:r>
        <w:t>межпредметные</w:t>
      </w:r>
      <w:r>
        <w:rPr>
          <w:spacing w:val="-1"/>
        </w:rPr>
        <w:t xml:space="preserve"> </w:t>
      </w:r>
      <w:r>
        <w:t>связи.</w:t>
      </w:r>
    </w:p>
    <w:p w14:paraId="32976482" w14:textId="77777777" w:rsidR="001E236E" w:rsidRDefault="002A2DB6">
      <w:pPr>
        <w:pStyle w:val="a3"/>
        <w:spacing w:line="360" w:lineRule="auto"/>
        <w:ind w:right="162"/>
      </w:pPr>
      <w:r>
        <w:t>Цель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«Информатика»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углубленном уровнях среднего общего образования – обеспечение дальнейшего</w:t>
      </w:r>
      <w:r>
        <w:rPr>
          <w:spacing w:val="-67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компетенций</w:t>
      </w:r>
      <w:r>
        <w:rPr>
          <w:spacing w:val="1"/>
        </w:rPr>
        <w:t xml:space="preserve"> </w:t>
      </w:r>
      <w:r>
        <w:t>выпускника,</w:t>
      </w:r>
      <w:r>
        <w:rPr>
          <w:spacing w:val="1"/>
        </w:rPr>
        <w:t xml:space="preserve"> </w:t>
      </w:r>
      <w:r>
        <w:t>готового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развивающегося</w:t>
      </w:r>
      <w:r>
        <w:rPr>
          <w:spacing w:val="1"/>
        </w:rPr>
        <w:t xml:space="preserve"> </w:t>
      </w:r>
      <w:r>
        <w:t>информационного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возрастающей</w:t>
      </w:r>
      <w:r>
        <w:rPr>
          <w:spacing w:val="1"/>
        </w:rPr>
        <w:t xml:space="preserve"> </w:t>
      </w:r>
      <w:r>
        <w:t>конкуренции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рынке труда.</w:t>
      </w:r>
    </w:p>
    <w:p w14:paraId="74F79AAD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59F5DBAD" w14:textId="77777777" w:rsidR="001E236E" w:rsidRDefault="002A2DB6">
      <w:pPr>
        <w:pStyle w:val="1"/>
        <w:jc w:val="left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47F96D37" w14:textId="77777777" w:rsidR="001E236E" w:rsidRDefault="002A2DB6">
      <w:pPr>
        <w:spacing w:before="163"/>
        <w:ind w:left="930"/>
        <w:jc w:val="both"/>
        <w:rPr>
          <w:b/>
          <w:sz w:val="28"/>
        </w:rPr>
      </w:pPr>
      <w:r>
        <w:rPr>
          <w:b/>
          <w:sz w:val="28"/>
        </w:rPr>
        <w:t>Введение.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Информация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информационные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процессы</w:t>
      </w:r>
    </w:p>
    <w:p w14:paraId="46DFAA00" w14:textId="77777777" w:rsidR="001E236E" w:rsidRDefault="002A2DB6">
      <w:pPr>
        <w:pStyle w:val="a3"/>
        <w:spacing w:before="155" w:line="360" w:lineRule="auto"/>
        <w:ind w:right="161"/>
      </w:pPr>
      <w:r>
        <w:t>Роль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окружающем</w:t>
      </w:r>
      <w:r>
        <w:rPr>
          <w:spacing w:val="1"/>
        </w:rPr>
        <w:t xml:space="preserve"> </w:t>
      </w:r>
      <w:r>
        <w:t>мире.</w:t>
      </w:r>
      <w:r>
        <w:rPr>
          <w:spacing w:val="-67"/>
        </w:rPr>
        <w:t xml:space="preserve"> </w:t>
      </w:r>
      <w:r>
        <w:t>Различия в представлении данных, предназначенных для хранения и обработки</w:t>
      </w:r>
      <w:r>
        <w:rPr>
          <w:spacing w:val="1"/>
        </w:rPr>
        <w:t xml:space="preserve"> </w:t>
      </w:r>
      <w:r>
        <w:t>в автоматизированных компьютерных системах, и данных, предназначенных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восприятия</w:t>
      </w:r>
      <w:r>
        <w:rPr>
          <w:spacing w:val="-3"/>
        </w:rPr>
        <w:t xml:space="preserve"> </w:t>
      </w:r>
      <w:r>
        <w:t>человеком.</w:t>
      </w:r>
    </w:p>
    <w:p w14:paraId="0D89A5BC" w14:textId="77777777" w:rsidR="001E236E" w:rsidRDefault="002A2DB6">
      <w:pPr>
        <w:pStyle w:val="a3"/>
        <w:ind w:left="930" w:firstLine="0"/>
      </w:pPr>
      <w:r>
        <w:t>Системы.</w:t>
      </w:r>
      <w:r>
        <w:rPr>
          <w:spacing w:val="-3"/>
        </w:rPr>
        <w:t xml:space="preserve"> </w:t>
      </w:r>
      <w:r>
        <w:t>Компоненты</w:t>
      </w:r>
      <w:r>
        <w:rPr>
          <w:spacing w:val="-2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взаимодействие.</w:t>
      </w:r>
    </w:p>
    <w:p w14:paraId="74A7C7B4" w14:textId="77777777" w:rsidR="001E236E" w:rsidRDefault="001E236E">
      <w:pPr>
        <w:sectPr w:rsidR="001E236E">
          <w:pgSz w:w="11910" w:h="16840"/>
          <w:pgMar w:top="1040" w:right="400" w:bottom="1420" w:left="1480" w:header="0" w:footer="1218" w:gutter="0"/>
          <w:cols w:space="720"/>
        </w:sectPr>
      </w:pPr>
    </w:p>
    <w:p w14:paraId="63A53D40" w14:textId="77777777" w:rsidR="001E236E" w:rsidRDefault="002A2DB6">
      <w:pPr>
        <w:pStyle w:val="a3"/>
        <w:spacing w:before="67"/>
        <w:ind w:left="930" w:firstLine="0"/>
      </w:pPr>
      <w:r>
        <w:lastRenderedPageBreak/>
        <w:t>Универсальность</w:t>
      </w:r>
      <w:r>
        <w:rPr>
          <w:spacing w:val="-4"/>
        </w:rPr>
        <w:t xml:space="preserve"> </w:t>
      </w:r>
      <w:r>
        <w:t>дискретного</w:t>
      </w:r>
      <w:r>
        <w:rPr>
          <w:spacing w:val="-5"/>
        </w:rPr>
        <w:t xml:space="preserve"> </w:t>
      </w:r>
      <w:r>
        <w:t>представления</w:t>
      </w:r>
      <w:r>
        <w:rPr>
          <w:spacing w:val="-6"/>
        </w:rPr>
        <w:t xml:space="preserve"> </w:t>
      </w:r>
      <w:r>
        <w:t>информации.</w:t>
      </w:r>
    </w:p>
    <w:p w14:paraId="552B99A3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04B1F6CF" w14:textId="77777777" w:rsidR="001E236E" w:rsidRDefault="001E236E">
      <w:pPr>
        <w:pStyle w:val="a3"/>
        <w:spacing w:before="6"/>
        <w:ind w:left="0" w:firstLine="0"/>
        <w:jc w:val="left"/>
        <w:rPr>
          <w:sz w:val="26"/>
        </w:rPr>
      </w:pPr>
    </w:p>
    <w:p w14:paraId="3A560897" w14:textId="77777777" w:rsidR="001E236E" w:rsidRDefault="002A2DB6">
      <w:pPr>
        <w:pStyle w:val="1"/>
        <w:spacing w:before="1" w:line="360" w:lineRule="auto"/>
        <w:ind w:right="4091"/>
        <w:jc w:val="left"/>
      </w:pPr>
      <w:r>
        <w:t>Математические основы информатики</w:t>
      </w:r>
      <w:r>
        <w:rPr>
          <w:spacing w:val="-67"/>
        </w:rPr>
        <w:t xml:space="preserve"> </w:t>
      </w:r>
      <w:r>
        <w:t>Тексты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кодирование</w:t>
      </w:r>
    </w:p>
    <w:p w14:paraId="119454D6" w14:textId="77777777" w:rsidR="001E236E" w:rsidRDefault="002A2DB6">
      <w:pPr>
        <w:spacing w:line="316" w:lineRule="exact"/>
        <w:ind w:left="930"/>
        <w:rPr>
          <w:i/>
          <w:sz w:val="28"/>
        </w:rPr>
      </w:pPr>
      <w:r>
        <w:rPr>
          <w:sz w:val="28"/>
        </w:rPr>
        <w:t>Равномерные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неравномерные</w:t>
      </w:r>
      <w:r>
        <w:rPr>
          <w:spacing w:val="-3"/>
          <w:sz w:val="28"/>
        </w:rPr>
        <w:t xml:space="preserve"> </w:t>
      </w:r>
      <w:r>
        <w:rPr>
          <w:sz w:val="28"/>
        </w:rPr>
        <w:t>коды.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Условие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Фано.</w:t>
      </w:r>
    </w:p>
    <w:p w14:paraId="02875044" w14:textId="77777777" w:rsidR="001E236E" w:rsidRDefault="002A2DB6">
      <w:pPr>
        <w:pStyle w:val="1"/>
        <w:spacing w:before="167"/>
      </w:pPr>
      <w:r>
        <w:t>Системы</w:t>
      </w:r>
      <w:r>
        <w:rPr>
          <w:spacing w:val="-4"/>
        </w:rPr>
        <w:t xml:space="preserve"> </w:t>
      </w:r>
      <w:r>
        <w:t>счисления</w:t>
      </w:r>
    </w:p>
    <w:p w14:paraId="1C1EEEDD" w14:textId="77777777" w:rsidR="001E236E" w:rsidRDefault="002A2DB6">
      <w:pPr>
        <w:spacing w:before="156" w:line="360" w:lineRule="auto"/>
        <w:ind w:left="222" w:right="159" w:firstLine="707"/>
        <w:jc w:val="both"/>
        <w:rPr>
          <w:i/>
          <w:sz w:val="28"/>
        </w:rPr>
      </w:pPr>
      <w:r>
        <w:rPr>
          <w:sz w:val="28"/>
        </w:rPr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чисел,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двоичной,</w:t>
      </w:r>
      <w:r>
        <w:rPr>
          <w:spacing w:val="1"/>
          <w:sz w:val="28"/>
        </w:rPr>
        <w:t xml:space="preserve"> </w:t>
      </w:r>
      <w:r>
        <w:rPr>
          <w:sz w:val="28"/>
        </w:rPr>
        <w:t>восьмеричной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шестнадцатеричной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системах</w:t>
      </w:r>
      <w:r>
        <w:rPr>
          <w:spacing w:val="1"/>
          <w:sz w:val="28"/>
        </w:rPr>
        <w:t xml:space="preserve"> </w:t>
      </w:r>
      <w:r>
        <w:rPr>
          <w:sz w:val="28"/>
        </w:rPr>
        <w:t>счисления.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Сложение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вычитание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чисел,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записанных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 этих системах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счисления.</w:t>
      </w:r>
    </w:p>
    <w:p w14:paraId="69BE4391" w14:textId="77777777" w:rsidR="001E236E" w:rsidRDefault="002A2DB6">
      <w:pPr>
        <w:pStyle w:val="1"/>
        <w:spacing w:before="6" w:line="360" w:lineRule="auto"/>
        <w:ind w:left="222" w:right="165" w:firstLine="707"/>
      </w:pPr>
      <w:r>
        <w:t>Элементы</w:t>
      </w:r>
      <w:r>
        <w:rPr>
          <w:spacing w:val="1"/>
        </w:rPr>
        <w:t xml:space="preserve"> </w:t>
      </w:r>
      <w:r>
        <w:t>комбинаторики,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множеств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логики</w:t>
      </w:r>
    </w:p>
    <w:p w14:paraId="4332F3C2" w14:textId="77777777" w:rsidR="001E236E" w:rsidRDefault="002A2DB6">
      <w:pPr>
        <w:pStyle w:val="a3"/>
        <w:spacing w:line="360" w:lineRule="auto"/>
        <w:ind w:right="160"/>
        <w:rPr>
          <w:i/>
        </w:rPr>
      </w:pPr>
      <w:r>
        <w:t>Операции «импликация», «эквивалентность». Примеры законов алгебры</w:t>
      </w:r>
      <w:r>
        <w:rPr>
          <w:spacing w:val="1"/>
        </w:rPr>
        <w:t xml:space="preserve"> </w:t>
      </w:r>
      <w:r>
        <w:t>логики.</w:t>
      </w:r>
      <w:r>
        <w:rPr>
          <w:spacing w:val="1"/>
        </w:rPr>
        <w:t xml:space="preserve"> </w:t>
      </w:r>
      <w:r>
        <w:t>Эквивалентные</w:t>
      </w:r>
      <w:r>
        <w:rPr>
          <w:spacing w:val="1"/>
        </w:rPr>
        <w:t xml:space="preserve"> </w:t>
      </w:r>
      <w:r>
        <w:t>преобразования</w:t>
      </w:r>
      <w:r>
        <w:rPr>
          <w:spacing w:val="1"/>
        </w:rPr>
        <w:t xml:space="preserve"> </w:t>
      </w:r>
      <w:r>
        <w:t>логических</w:t>
      </w:r>
      <w:r>
        <w:rPr>
          <w:spacing w:val="1"/>
        </w:rPr>
        <w:t xml:space="preserve"> </w:t>
      </w:r>
      <w:r>
        <w:t>выражений.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 xml:space="preserve">логического выражения с данной таблицей истинности. </w:t>
      </w:r>
      <w:r>
        <w:rPr>
          <w:i/>
        </w:rPr>
        <w:t>Решение простейших</w:t>
      </w:r>
      <w:r>
        <w:rPr>
          <w:i/>
          <w:spacing w:val="1"/>
        </w:rPr>
        <w:t xml:space="preserve"> </w:t>
      </w:r>
      <w:r>
        <w:rPr>
          <w:i/>
        </w:rPr>
        <w:t>логических</w:t>
      </w:r>
      <w:r>
        <w:rPr>
          <w:i/>
          <w:spacing w:val="-1"/>
        </w:rPr>
        <w:t xml:space="preserve"> </w:t>
      </w:r>
      <w:r>
        <w:rPr>
          <w:i/>
        </w:rPr>
        <w:t>уравнений.</w:t>
      </w:r>
    </w:p>
    <w:p w14:paraId="14BE2A67" w14:textId="77777777" w:rsidR="001E236E" w:rsidRDefault="002A2DB6">
      <w:pPr>
        <w:spacing w:line="360" w:lineRule="auto"/>
        <w:ind w:left="222" w:right="165" w:firstLine="707"/>
        <w:jc w:val="both"/>
        <w:rPr>
          <w:i/>
          <w:sz w:val="28"/>
        </w:rPr>
      </w:pPr>
      <w:r>
        <w:rPr>
          <w:i/>
          <w:sz w:val="28"/>
        </w:rPr>
        <w:t>Нормальные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формы: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дизъюнктивная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конъюнктивная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нормальная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форма.</w:t>
      </w:r>
    </w:p>
    <w:p w14:paraId="5E6D6B7C" w14:textId="77777777" w:rsidR="001E236E" w:rsidRDefault="002A2DB6">
      <w:pPr>
        <w:pStyle w:val="1"/>
      </w:pPr>
      <w:r>
        <w:t>Дискретные</w:t>
      </w:r>
      <w:r>
        <w:rPr>
          <w:spacing w:val="-2"/>
        </w:rPr>
        <w:t xml:space="preserve"> </w:t>
      </w:r>
      <w:r>
        <w:t>объекты</w:t>
      </w:r>
    </w:p>
    <w:p w14:paraId="26C16B7C" w14:textId="77777777" w:rsidR="001E236E" w:rsidRDefault="002A2DB6">
      <w:pPr>
        <w:pStyle w:val="a3"/>
        <w:spacing w:before="156" w:line="360" w:lineRule="auto"/>
        <w:ind w:right="166"/>
        <w:rPr>
          <w:i/>
        </w:rPr>
      </w:pPr>
      <w:r>
        <w:t>Решение алгоритмических задач, связанных с анализом графов (примеры:</w:t>
      </w:r>
      <w:r>
        <w:rPr>
          <w:spacing w:val="-67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оптимального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вершинами</w:t>
      </w:r>
      <w:r>
        <w:rPr>
          <w:spacing w:val="1"/>
        </w:rPr>
        <w:t xml:space="preserve"> </w:t>
      </w:r>
      <w:r>
        <w:t>ориентированного</w:t>
      </w:r>
      <w:r>
        <w:rPr>
          <w:spacing w:val="1"/>
        </w:rPr>
        <w:t xml:space="preserve"> </w:t>
      </w:r>
      <w:r>
        <w:t>ациклического</w:t>
      </w:r>
      <w:r>
        <w:rPr>
          <w:spacing w:val="1"/>
        </w:rPr>
        <w:t xml:space="preserve"> </w:t>
      </w:r>
      <w:r>
        <w:t>графа;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путей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вершинами).</w:t>
      </w:r>
      <w:r>
        <w:rPr>
          <w:spacing w:val="19"/>
        </w:rPr>
        <w:t xml:space="preserve"> </w:t>
      </w:r>
      <w:r>
        <w:t>Использование</w:t>
      </w:r>
      <w:r>
        <w:rPr>
          <w:spacing w:val="20"/>
        </w:rPr>
        <w:t xml:space="preserve"> </w:t>
      </w:r>
      <w:r>
        <w:t>графов,</w:t>
      </w:r>
      <w:r>
        <w:rPr>
          <w:spacing w:val="19"/>
        </w:rPr>
        <w:t xml:space="preserve"> </w:t>
      </w:r>
      <w:r>
        <w:t>деревьев,</w:t>
      </w:r>
      <w:r>
        <w:rPr>
          <w:spacing w:val="20"/>
        </w:rPr>
        <w:t xml:space="preserve"> </w:t>
      </w:r>
      <w:r>
        <w:t>списков</w:t>
      </w:r>
      <w:r>
        <w:rPr>
          <w:spacing w:val="19"/>
        </w:rPr>
        <w:t xml:space="preserve"> </w:t>
      </w:r>
      <w:r>
        <w:t>при</w:t>
      </w:r>
      <w:r>
        <w:rPr>
          <w:spacing w:val="18"/>
        </w:rPr>
        <w:t xml:space="preserve"> </w:t>
      </w:r>
      <w:r>
        <w:t>описании</w:t>
      </w:r>
      <w:r>
        <w:rPr>
          <w:spacing w:val="20"/>
        </w:rPr>
        <w:t xml:space="preserve"> </w:t>
      </w:r>
      <w:r>
        <w:t>объектов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процессов</w:t>
      </w:r>
      <w:r>
        <w:rPr>
          <w:spacing w:val="-4"/>
        </w:rPr>
        <w:t xml:space="preserve"> </w:t>
      </w:r>
      <w:r>
        <w:t>окружающего мира.</w:t>
      </w:r>
      <w:r>
        <w:rPr>
          <w:spacing w:val="2"/>
        </w:rPr>
        <w:t xml:space="preserve"> </w:t>
      </w:r>
      <w:r>
        <w:rPr>
          <w:i/>
        </w:rPr>
        <w:t>Бинарное</w:t>
      </w:r>
      <w:r>
        <w:rPr>
          <w:i/>
          <w:spacing w:val="-1"/>
        </w:rPr>
        <w:t xml:space="preserve"> </w:t>
      </w:r>
      <w:r>
        <w:rPr>
          <w:i/>
        </w:rPr>
        <w:t>дерево.</w:t>
      </w:r>
    </w:p>
    <w:p w14:paraId="65453C0D" w14:textId="77777777" w:rsidR="001E236E" w:rsidRDefault="001E236E">
      <w:pPr>
        <w:pStyle w:val="a3"/>
        <w:spacing w:before="5"/>
        <w:ind w:left="0" w:firstLine="0"/>
        <w:jc w:val="left"/>
        <w:rPr>
          <w:i/>
          <w:sz w:val="42"/>
        </w:rPr>
      </w:pPr>
    </w:p>
    <w:p w14:paraId="2C1DADEB" w14:textId="77777777" w:rsidR="001E236E" w:rsidRDefault="002A2DB6">
      <w:pPr>
        <w:pStyle w:val="1"/>
        <w:spacing w:line="360" w:lineRule="auto"/>
        <w:ind w:right="3499"/>
        <w:jc w:val="left"/>
      </w:pPr>
      <w:r>
        <w:t>Алгоритмы и элементы программирования</w:t>
      </w:r>
      <w:r>
        <w:rPr>
          <w:spacing w:val="-67"/>
        </w:rPr>
        <w:t xml:space="preserve"> </w:t>
      </w:r>
      <w:r>
        <w:t>Алгоритмические</w:t>
      </w:r>
      <w:r>
        <w:rPr>
          <w:spacing w:val="-4"/>
        </w:rPr>
        <w:t xml:space="preserve"> </w:t>
      </w:r>
      <w:r>
        <w:t>конструкции</w:t>
      </w:r>
    </w:p>
    <w:p w14:paraId="09A5D921" w14:textId="77777777" w:rsidR="001E236E" w:rsidRDefault="002A2DB6">
      <w:pPr>
        <w:spacing w:line="318" w:lineRule="exact"/>
        <w:ind w:left="930"/>
        <w:rPr>
          <w:i/>
          <w:sz w:val="28"/>
        </w:rPr>
      </w:pPr>
      <w:r>
        <w:rPr>
          <w:sz w:val="28"/>
        </w:rPr>
        <w:t>Подпрограммы.</w:t>
      </w:r>
      <w:r>
        <w:rPr>
          <w:spacing w:val="-6"/>
          <w:sz w:val="28"/>
        </w:rPr>
        <w:t xml:space="preserve"> </w:t>
      </w:r>
      <w:r>
        <w:rPr>
          <w:i/>
          <w:sz w:val="28"/>
        </w:rPr>
        <w:t>Рекурсивные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алгоритмы.</w:t>
      </w:r>
    </w:p>
    <w:p w14:paraId="3A8788C7" w14:textId="77777777" w:rsidR="001E236E" w:rsidRDefault="002A2DB6">
      <w:pPr>
        <w:pStyle w:val="a3"/>
        <w:spacing w:before="160"/>
        <w:ind w:left="930" w:firstLine="0"/>
        <w:jc w:val="left"/>
      </w:pPr>
      <w:r>
        <w:t>Табличные</w:t>
      </w:r>
      <w:r>
        <w:rPr>
          <w:spacing w:val="-3"/>
        </w:rPr>
        <w:t xml:space="preserve"> </w:t>
      </w:r>
      <w:r>
        <w:t>величины</w:t>
      </w:r>
      <w:r>
        <w:rPr>
          <w:spacing w:val="-3"/>
        </w:rPr>
        <w:t xml:space="preserve"> </w:t>
      </w:r>
      <w:r>
        <w:t>(массивы).</w:t>
      </w:r>
    </w:p>
    <w:p w14:paraId="7C970033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7EF906D" w14:textId="77777777" w:rsidR="001E236E" w:rsidRDefault="002A2DB6">
      <w:pPr>
        <w:pStyle w:val="a3"/>
        <w:spacing w:before="67" w:line="362" w:lineRule="auto"/>
        <w:ind w:right="167"/>
      </w:pPr>
      <w:r>
        <w:lastRenderedPageBreak/>
        <w:t>Запись</w:t>
      </w:r>
      <w:r>
        <w:rPr>
          <w:spacing w:val="1"/>
        </w:rPr>
        <w:t xml:space="preserve"> </w:t>
      </w:r>
      <w:r>
        <w:t>алгоритмических</w:t>
      </w:r>
      <w:r>
        <w:rPr>
          <w:spacing w:val="1"/>
        </w:rPr>
        <w:t xml:space="preserve"> </w:t>
      </w:r>
      <w:r>
        <w:t>конструкций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выбранном</w:t>
      </w:r>
      <w:r>
        <w:rPr>
          <w:spacing w:val="1"/>
        </w:rPr>
        <w:t xml:space="preserve"> </w:t>
      </w:r>
      <w:r>
        <w:t>языке</w:t>
      </w:r>
      <w:r>
        <w:rPr>
          <w:spacing w:val="1"/>
        </w:rPr>
        <w:t xml:space="preserve"> </w:t>
      </w:r>
      <w:r>
        <w:t>программирования.</w:t>
      </w:r>
    </w:p>
    <w:p w14:paraId="4C846EA7" w14:textId="77777777" w:rsidR="001E236E" w:rsidRDefault="002A2DB6">
      <w:pPr>
        <w:pStyle w:val="1"/>
      </w:pPr>
      <w:r>
        <w:t>Составление</w:t>
      </w:r>
      <w:r>
        <w:rPr>
          <w:spacing w:val="-3"/>
        </w:rPr>
        <w:t xml:space="preserve"> </w:t>
      </w:r>
      <w:r>
        <w:t>алгоритмов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программная</w:t>
      </w:r>
      <w:r>
        <w:rPr>
          <w:spacing w:val="-5"/>
        </w:rPr>
        <w:t xml:space="preserve"> </w:t>
      </w:r>
      <w:r>
        <w:t>реализация</w:t>
      </w:r>
    </w:p>
    <w:p w14:paraId="0F95DA55" w14:textId="77777777" w:rsidR="001E236E" w:rsidRDefault="002A2DB6">
      <w:pPr>
        <w:pStyle w:val="a3"/>
        <w:spacing w:before="156"/>
        <w:ind w:left="930" w:firstLine="0"/>
      </w:pPr>
      <w:r>
        <w:t>Этапы</w:t>
      </w:r>
      <w:r>
        <w:rPr>
          <w:spacing w:val="-5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задач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компьютере.</w:t>
      </w:r>
    </w:p>
    <w:p w14:paraId="02E5A44F" w14:textId="77777777" w:rsidR="001E236E" w:rsidRDefault="002A2DB6">
      <w:pPr>
        <w:pStyle w:val="a3"/>
        <w:spacing w:before="160" w:line="360" w:lineRule="auto"/>
        <w:ind w:right="169"/>
      </w:pPr>
      <w:r>
        <w:t>Операторы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программирования,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программирования.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Кодирование</w:t>
      </w:r>
      <w:r>
        <w:rPr>
          <w:spacing w:val="1"/>
        </w:rPr>
        <w:t xml:space="preserve"> </w:t>
      </w:r>
      <w:r>
        <w:t>базовых</w:t>
      </w:r>
      <w:r>
        <w:rPr>
          <w:spacing w:val="-67"/>
        </w:rPr>
        <w:t xml:space="preserve"> </w:t>
      </w:r>
      <w:r>
        <w:t>алгоритмических</w:t>
      </w:r>
      <w:r>
        <w:rPr>
          <w:spacing w:val="-1"/>
        </w:rPr>
        <w:t xml:space="preserve"> </w:t>
      </w:r>
      <w:r>
        <w:t>конструкций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выбранном</w:t>
      </w:r>
      <w:r>
        <w:rPr>
          <w:spacing w:val="-1"/>
        </w:rPr>
        <w:t xml:space="preserve"> </w:t>
      </w:r>
      <w:r>
        <w:t>языке</w:t>
      </w:r>
      <w:r>
        <w:rPr>
          <w:spacing w:val="-4"/>
        </w:rPr>
        <w:t xml:space="preserve"> </w:t>
      </w:r>
      <w:r>
        <w:t>программирования.</w:t>
      </w:r>
    </w:p>
    <w:p w14:paraId="3EDD0B5E" w14:textId="77777777" w:rsidR="001E236E" w:rsidRDefault="002A2DB6">
      <w:pPr>
        <w:pStyle w:val="a3"/>
        <w:spacing w:before="1" w:line="360" w:lineRule="auto"/>
        <w:ind w:right="159"/>
      </w:pPr>
      <w:r>
        <w:t>Интегрированная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выбранном</w:t>
      </w:r>
      <w:r>
        <w:rPr>
          <w:spacing w:val="1"/>
        </w:rPr>
        <w:t xml:space="preserve"> </w:t>
      </w:r>
      <w:r>
        <w:t>языке</w:t>
      </w:r>
      <w:r>
        <w:rPr>
          <w:spacing w:val="1"/>
        </w:rPr>
        <w:t xml:space="preserve"> </w:t>
      </w:r>
      <w:r>
        <w:t>программирования. Интерфейс выбранной среды. Составление алгоритмов и</w:t>
      </w:r>
      <w:r>
        <w:rPr>
          <w:spacing w:val="1"/>
        </w:rPr>
        <w:t xml:space="preserve"> </w:t>
      </w:r>
      <w:r>
        <w:t>программ в выбранной среде программирования. Приемы отладки программ.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работоспособности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трассировочных</w:t>
      </w:r>
      <w:r>
        <w:rPr>
          <w:spacing w:val="1"/>
        </w:rPr>
        <w:t xml:space="preserve"> </w:t>
      </w:r>
      <w:r>
        <w:t>таблиц.</w:t>
      </w:r>
    </w:p>
    <w:p w14:paraId="4109F67C" w14:textId="77777777" w:rsidR="001E236E" w:rsidRDefault="002A2DB6">
      <w:pPr>
        <w:pStyle w:val="a3"/>
        <w:spacing w:line="362" w:lineRule="auto"/>
        <w:ind w:right="164"/>
        <w:rPr>
          <w:i/>
        </w:rPr>
      </w:pPr>
      <w:r>
        <w:t>Разработка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программная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алгоритмов</w:t>
      </w:r>
      <w:r>
        <w:rPr>
          <w:spacing w:val="1"/>
        </w:rPr>
        <w:t xml:space="preserve"> </w:t>
      </w:r>
      <w:r>
        <w:t>решения</w:t>
      </w:r>
      <w:r>
        <w:rPr>
          <w:spacing w:val="70"/>
        </w:rPr>
        <w:t xml:space="preserve"> </w:t>
      </w:r>
      <w:r>
        <w:t>типовых</w:t>
      </w:r>
      <w:r>
        <w:rPr>
          <w:spacing w:val="1"/>
        </w:rPr>
        <w:t xml:space="preserve"> </w:t>
      </w:r>
      <w:r>
        <w:t>задач</w:t>
      </w:r>
      <w:r>
        <w:rPr>
          <w:spacing w:val="-5"/>
        </w:rPr>
        <w:t xml:space="preserve"> </w:t>
      </w:r>
      <w:r>
        <w:t>базового уровня</w:t>
      </w:r>
      <w:r>
        <w:rPr>
          <w:spacing w:val="-1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различных</w:t>
      </w:r>
      <w:r>
        <w:rPr>
          <w:spacing w:val="-4"/>
        </w:rPr>
        <w:t xml:space="preserve"> </w:t>
      </w:r>
      <w:r>
        <w:t>предметных областей.</w:t>
      </w:r>
      <w:r>
        <w:rPr>
          <w:spacing w:val="1"/>
        </w:rPr>
        <w:t xml:space="preserve"> </w:t>
      </w:r>
      <w:r>
        <w:rPr>
          <w:i/>
        </w:rPr>
        <w:t>Примеры</w:t>
      </w:r>
      <w:r>
        <w:rPr>
          <w:i/>
          <w:spacing w:val="-5"/>
        </w:rPr>
        <w:t xml:space="preserve"> </w:t>
      </w:r>
      <w:r>
        <w:rPr>
          <w:i/>
        </w:rPr>
        <w:t>задач:</w:t>
      </w:r>
    </w:p>
    <w:p w14:paraId="3641BBA7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59" w:firstLine="283"/>
        <w:rPr>
          <w:i/>
          <w:sz w:val="28"/>
        </w:rPr>
      </w:pPr>
      <w:r>
        <w:rPr>
          <w:i/>
          <w:sz w:val="28"/>
        </w:rPr>
        <w:t>алгоритмы нахождения наибольшего (или наименьшего) из двух, трех,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четырех заданных чисел без использования массивов и циклов, а также сумм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произведений)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конечной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последовательности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массива);</w:t>
      </w:r>
    </w:p>
    <w:p w14:paraId="12C8CFE2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ind w:left="930"/>
        <w:rPr>
          <w:i/>
          <w:sz w:val="28"/>
        </w:rPr>
      </w:pPr>
      <w:r>
        <w:rPr>
          <w:i/>
          <w:sz w:val="28"/>
        </w:rPr>
        <w:t>алгоритмы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анализа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записей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чисел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позиционной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системе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счисления;</w:t>
      </w:r>
    </w:p>
    <w:p w14:paraId="3CDBDF41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before="156" w:line="360" w:lineRule="auto"/>
        <w:ind w:right="161" w:firstLine="283"/>
        <w:rPr>
          <w:i/>
          <w:sz w:val="28"/>
        </w:rPr>
      </w:pPr>
      <w:r>
        <w:rPr>
          <w:i/>
          <w:sz w:val="28"/>
        </w:rPr>
        <w:t>алгоритмы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перебора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(поиск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натурального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числа,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проверка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числа на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простоту и т.д.);</w:t>
      </w:r>
    </w:p>
    <w:p w14:paraId="5A108565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60" w:firstLine="283"/>
        <w:rPr>
          <w:i/>
          <w:sz w:val="28"/>
        </w:rPr>
      </w:pPr>
      <w:r>
        <w:rPr>
          <w:i/>
          <w:sz w:val="28"/>
        </w:rPr>
        <w:t>алгоритмы работы с элементами массива с однократным просмотром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массива: линейный поиск элемента, вставка и удаление элементов в массиве,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перестановка элементов данного массива в обратном порядке, суммирование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элементов массива, проверка соответствия элементов массива некоторому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условию,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нахождение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второго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наибольшего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наименьшего)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значения.</w:t>
      </w:r>
    </w:p>
    <w:p w14:paraId="46DA6A27" w14:textId="77777777" w:rsidR="001E236E" w:rsidRDefault="002A2DB6">
      <w:pPr>
        <w:spacing w:before="1" w:line="360" w:lineRule="auto"/>
        <w:ind w:left="222" w:right="162" w:firstLine="707"/>
        <w:jc w:val="both"/>
        <w:rPr>
          <w:i/>
          <w:sz w:val="28"/>
        </w:rPr>
      </w:pPr>
      <w:r>
        <w:rPr>
          <w:i/>
          <w:sz w:val="28"/>
        </w:rPr>
        <w:t>Алгоритмы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редактирования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(замена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символа/фрагмента,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удаление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вставка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символа/фрагмента,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поиск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вхождения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заданного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образца).</w:t>
      </w:r>
    </w:p>
    <w:p w14:paraId="44273AAD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002D6E4" w14:textId="77777777" w:rsidR="001E236E" w:rsidRDefault="002A2DB6">
      <w:pPr>
        <w:pStyle w:val="a3"/>
        <w:spacing w:before="67"/>
        <w:ind w:left="930" w:firstLine="0"/>
      </w:pPr>
      <w:r>
        <w:lastRenderedPageBreak/>
        <w:t>Постановка</w:t>
      </w:r>
      <w:r>
        <w:rPr>
          <w:spacing w:val="-5"/>
        </w:rPr>
        <w:t xml:space="preserve"> </w:t>
      </w:r>
      <w:r>
        <w:t>задачи</w:t>
      </w:r>
      <w:r>
        <w:rPr>
          <w:spacing w:val="-3"/>
        </w:rPr>
        <w:t xml:space="preserve"> </w:t>
      </w:r>
      <w:r>
        <w:t>сортировки.</w:t>
      </w:r>
    </w:p>
    <w:p w14:paraId="77FAACB6" w14:textId="77777777" w:rsidR="001E236E" w:rsidRDefault="002A2DB6">
      <w:pPr>
        <w:pStyle w:val="1"/>
        <w:spacing w:before="168"/>
      </w:pPr>
      <w:r>
        <w:t>Анализ</w:t>
      </w:r>
      <w:r>
        <w:rPr>
          <w:spacing w:val="-4"/>
        </w:rPr>
        <w:t xml:space="preserve"> </w:t>
      </w:r>
      <w:r>
        <w:t>алгоритмов</w:t>
      </w:r>
    </w:p>
    <w:p w14:paraId="66C0B1AF" w14:textId="77777777" w:rsidR="001E236E" w:rsidRDefault="002A2DB6">
      <w:pPr>
        <w:pStyle w:val="a3"/>
        <w:spacing w:before="156" w:line="360" w:lineRule="auto"/>
        <w:ind w:right="168"/>
      </w:pPr>
      <w:r>
        <w:t>Определение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простейших</w:t>
      </w:r>
      <w:r>
        <w:rPr>
          <w:spacing w:val="1"/>
        </w:rPr>
        <w:t xml:space="preserve"> </w:t>
      </w:r>
      <w:r>
        <w:t>алгоритмов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исполнителями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вычислительных</w:t>
      </w:r>
      <w:r>
        <w:rPr>
          <w:spacing w:val="1"/>
        </w:rPr>
        <w:t xml:space="preserve"> </w:t>
      </w:r>
      <w:r>
        <w:t>алгоритмов.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исходных</w:t>
      </w:r>
      <w:r>
        <w:rPr>
          <w:spacing w:val="-1"/>
        </w:rPr>
        <w:t xml:space="preserve"> </w:t>
      </w:r>
      <w:r>
        <w:t>данных,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которых алгоритм</w:t>
      </w:r>
      <w:r>
        <w:rPr>
          <w:spacing w:val="-2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дать</w:t>
      </w:r>
      <w:r>
        <w:rPr>
          <w:spacing w:val="-2"/>
        </w:rPr>
        <w:t xml:space="preserve"> </w:t>
      </w:r>
      <w:r>
        <w:t>требуемый</w:t>
      </w:r>
      <w:r>
        <w:rPr>
          <w:spacing w:val="-5"/>
        </w:rPr>
        <w:t xml:space="preserve"> </w:t>
      </w:r>
      <w:r>
        <w:t>результат.</w:t>
      </w:r>
    </w:p>
    <w:p w14:paraId="096D7240" w14:textId="77777777" w:rsidR="001E236E" w:rsidRDefault="002A2DB6">
      <w:pPr>
        <w:spacing w:line="360" w:lineRule="auto"/>
        <w:ind w:left="222" w:right="167" w:firstLine="707"/>
        <w:jc w:val="both"/>
        <w:rPr>
          <w:i/>
          <w:sz w:val="28"/>
        </w:rPr>
      </w:pPr>
      <w:r>
        <w:rPr>
          <w:i/>
          <w:sz w:val="28"/>
        </w:rPr>
        <w:t>Сложность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вычисления: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количество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выполненных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операций,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размер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используемой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памяти;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зависимость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вычислений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размера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исходных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данных.</w:t>
      </w:r>
    </w:p>
    <w:p w14:paraId="46C4B566" w14:textId="77777777" w:rsidR="001E236E" w:rsidRDefault="002A2DB6">
      <w:pPr>
        <w:pStyle w:val="1"/>
        <w:spacing w:before="4"/>
      </w:pPr>
      <w:r>
        <w:t>Математическое</w:t>
      </w:r>
      <w:r>
        <w:rPr>
          <w:spacing w:val="-6"/>
        </w:rPr>
        <w:t xml:space="preserve"> </w:t>
      </w:r>
      <w:r>
        <w:t>моделирование</w:t>
      </w:r>
    </w:p>
    <w:p w14:paraId="036FF415" w14:textId="77777777" w:rsidR="001E236E" w:rsidRDefault="002A2DB6">
      <w:pPr>
        <w:pStyle w:val="a3"/>
        <w:spacing w:before="156" w:line="360" w:lineRule="auto"/>
        <w:ind w:right="166"/>
      </w:pPr>
      <w:r>
        <w:t>Представление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моделирования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виде,</w:t>
      </w:r>
      <w:r>
        <w:rPr>
          <w:spacing w:val="1"/>
        </w:rPr>
        <w:t xml:space="preserve"> </w:t>
      </w:r>
      <w:r>
        <w:t>удобном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восприятия человеком. Графическое представление данных (схемы, таблицы,</w:t>
      </w:r>
      <w:r>
        <w:rPr>
          <w:spacing w:val="1"/>
        </w:rPr>
        <w:t xml:space="preserve"> </w:t>
      </w:r>
      <w:r>
        <w:t>графики).</w:t>
      </w:r>
    </w:p>
    <w:p w14:paraId="78F37DED" w14:textId="77777777" w:rsidR="001E236E" w:rsidRDefault="002A2DB6">
      <w:pPr>
        <w:spacing w:before="1" w:line="360" w:lineRule="auto"/>
        <w:ind w:left="222" w:right="163" w:firstLine="707"/>
        <w:jc w:val="both"/>
        <w:rPr>
          <w:i/>
          <w:sz w:val="28"/>
        </w:rPr>
      </w:pPr>
      <w:r>
        <w:rPr>
          <w:sz w:val="28"/>
        </w:rPr>
        <w:t>Практическая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моделью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выбранной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теме.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(правдоподобия)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экспериментов.</w:t>
      </w:r>
      <w:r>
        <w:rPr>
          <w:spacing w:val="-67"/>
          <w:sz w:val="28"/>
        </w:rPr>
        <w:t xml:space="preserve"> </w:t>
      </w:r>
      <w:r>
        <w:rPr>
          <w:i/>
          <w:sz w:val="28"/>
        </w:rPr>
        <w:t>Использование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имитационного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моделирования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(виртуальных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лабораторий)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проведения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компьютерного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эксперимента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деятельности.</w:t>
      </w:r>
    </w:p>
    <w:p w14:paraId="3032E50F" w14:textId="77777777" w:rsidR="001E236E" w:rsidRDefault="001E236E">
      <w:pPr>
        <w:pStyle w:val="a3"/>
        <w:spacing w:before="4"/>
        <w:ind w:left="0" w:firstLine="0"/>
        <w:jc w:val="left"/>
        <w:rPr>
          <w:i/>
          <w:sz w:val="42"/>
        </w:rPr>
      </w:pPr>
    </w:p>
    <w:p w14:paraId="2B8A42F2" w14:textId="77777777" w:rsidR="001E236E" w:rsidRDefault="002A2DB6">
      <w:pPr>
        <w:pStyle w:val="1"/>
      </w:pPr>
      <w:r>
        <w:t>Использование</w:t>
      </w:r>
      <w:r>
        <w:rPr>
          <w:spacing w:val="-3"/>
        </w:rPr>
        <w:t xml:space="preserve"> </w:t>
      </w:r>
      <w:r>
        <w:t>программных</w:t>
      </w:r>
      <w:r>
        <w:rPr>
          <w:spacing w:val="-2"/>
        </w:rPr>
        <w:t xml:space="preserve"> </w:t>
      </w:r>
      <w:r>
        <w:t>систем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сервисов</w:t>
      </w:r>
    </w:p>
    <w:p w14:paraId="7237173A" w14:textId="77777777" w:rsidR="001E236E" w:rsidRDefault="002A2DB6">
      <w:pPr>
        <w:spacing w:before="163"/>
        <w:ind w:left="930"/>
        <w:jc w:val="both"/>
        <w:rPr>
          <w:b/>
          <w:sz w:val="28"/>
        </w:rPr>
      </w:pPr>
      <w:r>
        <w:rPr>
          <w:b/>
          <w:sz w:val="28"/>
        </w:rPr>
        <w:t>Компьютер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универсальное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устройство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обработки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данных</w:t>
      </w:r>
    </w:p>
    <w:p w14:paraId="4682F9B1" w14:textId="77777777" w:rsidR="001E236E" w:rsidRDefault="002A2DB6">
      <w:pPr>
        <w:spacing w:before="156"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Программная и аппаратная организация компьютеров и компьютерных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систем.</w:t>
      </w:r>
      <w:r>
        <w:rPr>
          <w:spacing w:val="1"/>
          <w:sz w:val="28"/>
        </w:rPr>
        <w:t xml:space="preserve"> </w:t>
      </w:r>
      <w:r>
        <w:rPr>
          <w:sz w:val="28"/>
        </w:rPr>
        <w:t>Архитектура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компьютеров.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компьютер.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Многопроцессорные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Суперкомпьютеры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Распределенные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вычислительные системы и обработка больших данных. </w:t>
      </w:r>
      <w:r>
        <w:rPr>
          <w:sz w:val="28"/>
        </w:rPr>
        <w:t>Мобильные цифровые</w:t>
      </w:r>
      <w:r>
        <w:rPr>
          <w:spacing w:val="-67"/>
          <w:sz w:val="28"/>
        </w:rPr>
        <w:t xml:space="preserve"> </w:t>
      </w:r>
      <w:r>
        <w:rPr>
          <w:sz w:val="28"/>
        </w:rPr>
        <w:t>устройства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коммуникациях.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Встроенные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компьютеры.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Микроконтроллеры.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Роботизированные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производства.</w:t>
      </w:r>
    </w:p>
    <w:p w14:paraId="29B1CB40" w14:textId="77777777" w:rsidR="001E236E" w:rsidRDefault="002A2DB6">
      <w:pPr>
        <w:pStyle w:val="a3"/>
        <w:spacing w:line="322" w:lineRule="exact"/>
        <w:ind w:left="930" w:firstLine="0"/>
      </w:pPr>
      <w:r>
        <w:t>Выбор</w:t>
      </w:r>
      <w:r>
        <w:rPr>
          <w:spacing w:val="2"/>
        </w:rPr>
        <w:t xml:space="preserve"> </w:t>
      </w:r>
      <w:r>
        <w:t>конфигурации</w:t>
      </w:r>
      <w:r>
        <w:rPr>
          <w:spacing w:val="70"/>
        </w:rPr>
        <w:t xml:space="preserve"> </w:t>
      </w:r>
      <w:r>
        <w:t>компьютера</w:t>
      </w:r>
      <w:r>
        <w:rPr>
          <w:spacing w:val="71"/>
        </w:rPr>
        <w:t xml:space="preserve"> </w:t>
      </w:r>
      <w:r>
        <w:t>в</w:t>
      </w:r>
      <w:r>
        <w:rPr>
          <w:spacing w:val="69"/>
        </w:rPr>
        <w:t xml:space="preserve"> </w:t>
      </w:r>
      <w:r>
        <w:t>зависимости</w:t>
      </w:r>
      <w:r>
        <w:rPr>
          <w:spacing w:val="72"/>
        </w:rPr>
        <w:t xml:space="preserve"> </w:t>
      </w:r>
      <w:r>
        <w:t>от</w:t>
      </w:r>
      <w:r>
        <w:rPr>
          <w:spacing w:val="67"/>
        </w:rPr>
        <w:t xml:space="preserve"> </w:t>
      </w:r>
      <w:r>
        <w:t>решаемой</w:t>
      </w:r>
      <w:r>
        <w:rPr>
          <w:spacing w:val="71"/>
        </w:rPr>
        <w:t xml:space="preserve"> </w:t>
      </w:r>
      <w:r>
        <w:t>задачи.</w:t>
      </w:r>
    </w:p>
    <w:p w14:paraId="24CF28D3" w14:textId="77777777" w:rsidR="001E236E" w:rsidRDefault="002A2DB6">
      <w:pPr>
        <w:pStyle w:val="a3"/>
        <w:spacing w:before="163"/>
        <w:ind w:firstLine="0"/>
        <w:jc w:val="left"/>
      </w:pPr>
      <w:r>
        <w:t>Тенденции</w:t>
      </w:r>
      <w:r>
        <w:rPr>
          <w:spacing w:val="-5"/>
        </w:rPr>
        <w:t xml:space="preserve"> </w:t>
      </w:r>
      <w:r>
        <w:t>развития</w:t>
      </w:r>
      <w:r>
        <w:rPr>
          <w:spacing w:val="-6"/>
        </w:rPr>
        <w:t xml:space="preserve"> </w:t>
      </w:r>
      <w:r>
        <w:t>аппаратного</w:t>
      </w:r>
      <w:r>
        <w:rPr>
          <w:spacing w:val="-6"/>
        </w:rPr>
        <w:t xml:space="preserve"> </w:t>
      </w:r>
      <w:r>
        <w:t>обеспечения</w:t>
      </w:r>
      <w:r>
        <w:rPr>
          <w:spacing w:val="-4"/>
        </w:rPr>
        <w:t xml:space="preserve"> </w:t>
      </w:r>
      <w:r>
        <w:t>компьютеров.</w:t>
      </w:r>
    </w:p>
    <w:p w14:paraId="3A5DE093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E7D2A8A" w14:textId="77777777" w:rsidR="001E236E" w:rsidRDefault="002A2DB6">
      <w:pPr>
        <w:pStyle w:val="a3"/>
        <w:spacing w:before="67" w:line="360" w:lineRule="auto"/>
        <w:ind w:right="169"/>
      </w:pPr>
      <w:r>
        <w:lastRenderedPageBreak/>
        <w:t>Программное обеспечение (ПО) компьютеров и компьютерных систем.</w:t>
      </w:r>
      <w:r>
        <w:rPr>
          <w:spacing w:val="1"/>
        </w:rPr>
        <w:t xml:space="preserve"> </w:t>
      </w:r>
      <w:r>
        <w:t>Различные виды ПО и их назначение. Особенности программного обеспечения</w:t>
      </w:r>
      <w:r>
        <w:rPr>
          <w:spacing w:val="1"/>
        </w:rPr>
        <w:t xml:space="preserve"> </w:t>
      </w:r>
      <w:r>
        <w:t>мобильных устройств.</w:t>
      </w:r>
    </w:p>
    <w:p w14:paraId="62D5C061" w14:textId="77777777" w:rsidR="001E236E" w:rsidRDefault="002A2DB6">
      <w:pPr>
        <w:spacing w:before="1" w:line="360" w:lineRule="auto"/>
        <w:ind w:left="222" w:right="166" w:firstLine="707"/>
        <w:jc w:val="both"/>
        <w:rPr>
          <w:i/>
          <w:sz w:val="28"/>
        </w:rPr>
      </w:pP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7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интернет-сервисов,</w:t>
      </w:r>
      <w:r>
        <w:rPr>
          <w:spacing w:val="1"/>
          <w:sz w:val="28"/>
        </w:rPr>
        <w:t xml:space="preserve"> </w:t>
      </w:r>
      <w:r>
        <w:rPr>
          <w:sz w:val="28"/>
        </w:rPr>
        <w:t>облачных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мобильных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Прикладные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компьютерные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используемые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соответствии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типом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решаемых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выбранной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специализации.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Параллельное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программирование.</w:t>
      </w:r>
    </w:p>
    <w:p w14:paraId="3D4237AF" w14:textId="77777777" w:rsidR="001E236E" w:rsidRDefault="002A2DB6">
      <w:pPr>
        <w:spacing w:line="360" w:lineRule="auto"/>
        <w:ind w:left="222" w:right="161" w:firstLine="707"/>
        <w:jc w:val="both"/>
        <w:rPr>
          <w:sz w:val="28"/>
        </w:rPr>
      </w:pPr>
      <w:r>
        <w:rPr>
          <w:i/>
          <w:sz w:val="28"/>
        </w:rPr>
        <w:t>Инсталляция и деинсталляция программных средств, необходимых 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решения учебных задач и задач по выбранной специализации. </w:t>
      </w:r>
      <w:r>
        <w:rPr>
          <w:sz w:val="28"/>
        </w:rPr>
        <w:t>Законодательство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программного обеспечения.</w:t>
      </w:r>
    </w:p>
    <w:p w14:paraId="305F0460" w14:textId="77777777" w:rsidR="001E236E" w:rsidRDefault="002A2DB6">
      <w:pPr>
        <w:spacing w:before="1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Способы и средства обеспечения надежного функционирования 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ИКТ. </w:t>
      </w:r>
      <w:r>
        <w:rPr>
          <w:i/>
          <w:sz w:val="28"/>
        </w:rPr>
        <w:t>Применение специализированных программ для обеспечения стабильной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средств ИКТ.</w:t>
      </w:r>
    </w:p>
    <w:p w14:paraId="48379B82" w14:textId="77777777" w:rsidR="001E236E" w:rsidRDefault="002A2DB6">
      <w:pPr>
        <w:spacing w:before="1"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Безопасность, гигиена, эргономика, ресурсосбережение, технологические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требования при эксплуатации компьютерного рабочего места. </w:t>
      </w:r>
      <w:r>
        <w:rPr>
          <w:i/>
          <w:sz w:val="28"/>
        </w:rPr>
        <w:t>Проектирование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автоматизированного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рабочего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места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соответствии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целями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использования.</w:t>
      </w:r>
    </w:p>
    <w:p w14:paraId="1855B2C1" w14:textId="77777777" w:rsidR="001E236E" w:rsidRDefault="002A2DB6">
      <w:pPr>
        <w:pStyle w:val="1"/>
        <w:spacing w:before="5"/>
      </w:pPr>
      <w:r>
        <w:t>Подготовка</w:t>
      </w:r>
      <w:r>
        <w:rPr>
          <w:spacing w:val="-6"/>
        </w:rPr>
        <w:t xml:space="preserve"> </w:t>
      </w:r>
      <w:r>
        <w:t>текстов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демонстрационных</w:t>
      </w:r>
      <w:r>
        <w:rPr>
          <w:spacing w:val="-2"/>
        </w:rPr>
        <w:t xml:space="preserve"> </w:t>
      </w:r>
      <w:r>
        <w:t>материалов</w:t>
      </w:r>
    </w:p>
    <w:p w14:paraId="2AB75880" w14:textId="77777777" w:rsidR="001E236E" w:rsidRDefault="002A2DB6">
      <w:pPr>
        <w:pStyle w:val="a3"/>
        <w:tabs>
          <w:tab w:val="left" w:pos="1500"/>
          <w:tab w:val="left" w:pos="2229"/>
          <w:tab w:val="left" w:pos="3087"/>
          <w:tab w:val="left" w:pos="3256"/>
          <w:tab w:val="left" w:pos="3610"/>
          <w:tab w:val="left" w:pos="4344"/>
          <w:tab w:val="left" w:pos="5274"/>
          <w:tab w:val="left" w:pos="6127"/>
          <w:tab w:val="left" w:pos="6483"/>
          <w:tab w:val="left" w:pos="7396"/>
          <w:tab w:val="left" w:pos="7844"/>
          <w:tab w:val="left" w:pos="8039"/>
        </w:tabs>
        <w:spacing w:before="156" w:line="360" w:lineRule="auto"/>
        <w:ind w:right="162"/>
        <w:jc w:val="right"/>
      </w:pPr>
      <w:r>
        <w:t>Средства</w:t>
      </w:r>
      <w:r>
        <w:tab/>
        <w:t>поиска</w:t>
      </w:r>
      <w:r>
        <w:tab/>
      </w:r>
      <w:r>
        <w:tab/>
        <w:t>и</w:t>
      </w:r>
      <w:r>
        <w:tab/>
        <w:t>автозамены.</w:t>
      </w:r>
      <w:r>
        <w:tab/>
        <w:t>История</w:t>
      </w:r>
      <w:r>
        <w:tab/>
        <w:t>изменений.</w:t>
      </w:r>
      <w:r>
        <w:tab/>
      </w:r>
      <w:r>
        <w:tab/>
        <w:t>Использование</w:t>
      </w:r>
      <w:r>
        <w:rPr>
          <w:spacing w:val="-67"/>
        </w:rPr>
        <w:t xml:space="preserve"> </w:t>
      </w:r>
      <w:r>
        <w:t>готовых</w:t>
      </w:r>
      <w:r>
        <w:rPr>
          <w:spacing w:val="35"/>
        </w:rPr>
        <w:t xml:space="preserve"> </w:t>
      </w:r>
      <w:r>
        <w:t>шаблонов</w:t>
      </w:r>
      <w:r>
        <w:rPr>
          <w:spacing w:val="29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создание</w:t>
      </w:r>
      <w:r>
        <w:rPr>
          <w:spacing w:val="34"/>
        </w:rPr>
        <w:t xml:space="preserve"> </w:t>
      </w:r>
      <w:r>
        <w:t>собственных.</w:t>
      </w:r>
      <w:r>
        <w:rPr>
          <w:spacing w:val="34"/>
        </w:rPr>
        <w:t xml:space="preserve"> </w:t>
      </w:r>
      <w:r>
        <w:t>Разработка</w:t>
      </w:r>
      <w:r>
        <w:rPr>
          <w:spacing w:val="32"/>
        </w:rPr>
        <w:t xml:space="preserve"> </w:t>
      </w:r>
      <w:r>
        <w:t>структуры</w:t>
      </w:r>
      <w:r>
        <w:rPr>
          <w:spacing w:val="35"/>
        </w:rPr>
        <w:t xml:space="preserve"> </w:t>
      </w:r>
      <w:r>
        <w:t>документа,</w:t>
      </w:r>
      <w:r>
        <w:rPr>
          <w:spacing w:val="-67"/>
        </w:rPr>
        <w:t xml:space="preserve"> </w:t>
      </w:r>
      <w:r>
        <w:t>создание гипертекстового документа. Стандарты библиографических описаний.</w:t>
      </w:r>
      <w:r>
        <w:rPr>
          <w:spacing w:val="-67"/>
        </w:rPr>
        <w:t xml:space="preserve"> </w:t>
      </w:r>
      <w:r>
        <w:t>Деловая</w:t>
      </w:r>
      <w:r>
        <w:tab/>
        <w:t>переписка,</w:t>
      </w:r>
      <w:r>
        <w:tab/>
        <w:t>научная</w:t>
      </w:r>
      <w:r>
        <w:tab/>
        <w:t>публикация.</w:t>
      </w:r>
      <w:r>
        <w:tab/>
        <w:t>Реферат</w:t>
      </w:r>
      <w:r>
        <w:tab/>
        <w:t>и</w:t>
      </w:r>
      <w:r>
        <w:tab/>
        <w:t>аннотация.</w:t>
      </w:r>
    </w:p>
    <w:p w14:paraId="56CAFDCA" w14:textId="77777777" w:rsidR="001E236E" w:rsidRDefault="002A2DB6">
      <w:pPr>
        <w:spacing w:before="1"/>
        <w:ind w:left="222"/>
        <w:rPr>
          <w:i/>
          <w:sz w:val="28"/>
        </w:rPr>
      </w:pPr>
      <w:r>
        <w:rPr>
          <w:i/>
          <w:sz w:val="28"/>
        </w:rPr>
        <w:t>Оформление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списка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литературы.</w:t>
      </w:r>
    </w:p>
    <w:p w14:paraId="44771FAD" w14:textId="77777777" w:rsidR="001E236E" w:rsidRDefault="002A2DB6">
      <w:pPr>
        <w:pStyle w:val="a3"/>
        <w:spacing w:before="160" w:line="360" w:lineRule="auto"/>
        <w:ind w:firstLine="710"/>
        <w:jc w:val="left"/>
      </w:pPr>
      <w:r>
        <w:t>Коллективная</w:t>
      </w:r>
      <w:r>
        <w:rPr>
          <w:spacing w:val="47"/>
        </w:rPr>
        <w:t xml:space="preserve"> </w:t>
      </w:r>
      <w:r>
        <w:t>работа</w:t>
      </w:r>
      <w:r>
        <w:rPr>
          <w:spacing w:val="46"/>
        </w:rPr>
        <w:t xml:space="preserve"> </w:t>
      </w:r>
      <w:r>
        <w:t>с</w:t>
      </w:r>
      <w:r>
        <w:rPr>
          <w:spacing w:val="47"/>
        </w:rPr>
        <w:t xml:space="preserve"> </w:t>
      </w:r>
      <w:r>
        <w:t>документами.</w:t>
      </w:r>
      <w:r>
        <w:rPr>
          <w:spacing w:val="44"/>
        </w:rPr>
        <w:t xml:space="preserve"> </w:t>
      </w:r>
      <w:r>
        <w:t>Рецензирование</w:t>
      </w:r>
      <w:r>
        <w:rPr>
          <w:spacing w:val="46"/>
        </w:rPr>
        <w:t xml:space="preserve"> </w:t>
      </w:r>
      <w:r>
        <w:t>текста.</w:t>
      </w:r>
      <w:r>
        <w:rPr>
          <w:spacing w:val="47"/>
        </w:rPr>
        <w:t xml:space="preserve"> </w:t>
      </w:r>
      <w:r>
        <w:t>Облачные</w:t>
      </w:r>
      <w:r>
        <w:rPr>
          <w:spacing w:val="-67"/>
        </w:rPr>
        <w:t xml:space="preserve"> </w:t>
      </w:r>
      <w:r>
        <w:t>сервисы.</w:t>
      </w:r>
    </w:p>
    <w:p w14:paraId="2906FBE7" w14:textId="77777777" w:rsidR="001E236E" w:rsidRDefault="002A2DB6">
      <w:pPr>
        <w:spacing w:before="1" w:line="360" w:lineRule="auto"/>
        <w:ind w:left="222" w:firstLine="710"/>
        <w:rPr>
          <w:i/>
          <w:sz w:val="28"/>
        </w:rPr>
      </w:pPr>
      <w:r>
        <w:rPr>
          <w:i/>
          <w:sz w:val="28"/>
        </w:rPr>
        <w:t>Знакомство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компьютерной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версткой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Технические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средства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ввода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текста.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Программы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распознавания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текста,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введенного с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использованием</w:t>
      </w:r>
    </w:p>
    <w:p w14:paraId="0BFA8E69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635FC2E" w14:textId="77777777" w:rsidR="001E236E" w:rsidRDefault="002A2DB6">
      <w:pPr>
        <w:spacing w:before="67" w:line="362" w:lineRule="auto"/>
        <w:ind w:left="222" w:right="172"/>
        <w:jc w:val="both"/>
        <w:rPr>
          <w:i/>
          <w:sz w:val="28"/>
        </w:rPr>
      </w:pPr>
      <w:r>
        <w:rPr>
          <w:i/>
          <w:sz w:val="28"/>
        </w:rPr>
        <w:lastRenderedPageBreak/>
        <w:t>сканера, планшетного ПК или графического планшета. Программы синтеза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распознавания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устной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речи.</w:t>
      </w:r>
    </w:p>
    <w:p w14:paraId="001846BC" w14:textId="77777777" w:rsidR="001E236E" w:rsidRDefault="002A2DB6">
      <w:pPr>
        <w:pStyle w:val="1"/>
      </w:pPr>
      <w:r>
        <w:t>Работа</w:t>
      </w:r>
      <w:r>
        <w:rPr>
          <w:spacing w:val="-2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аудиовизуальными</w:t>
      </w:r>
      <w:r>
        <w:rPr>
          <w:spacing w:val="-3"/>
        </w:rPr>
        <w:t xml:space="preserve"> </w:t>
      </w:r>
      <w:r>
        <w:t>данными</w:t>
      </w:r>
    </w:p>
    <w:p w14:paraId="3E5E3B7E" w14:textId="77777777" w:rsidR="001E236E" w:rsidRDefault="002A2DB6">
      <w:pPr>
        <w:spacing w:before="156" w:line="360" w:lineRule="auto"/>
        <w:ind w:left="222" w:right="158" w:firstLine="710"/>
        <w:jc w:val="both"/>
        <w:rPr>
          <w:i/>
          <w:sz w:val="28"/>
        </w:rPr>
      </w:pPr>
      <w:r>
        <w:rPr>
          <w:i/>
          <w:sz w:val="28"/>
        </w:rPr>
        <w:t>Создание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преобразование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аудиовизуальных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объектов.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Ввод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изображений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использованием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цифровых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устройств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(цифровых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фотоаппаратов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микроскопов,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видеокамер,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сканеров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т. д.).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Обработка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изображения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звука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использованием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интернет-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мобильных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приложений.</w:t>
      </w:r>
    </w:p>
    <w:p w14:paraId="401D1629" w14:textId="77777777" w:rsidR="001E236E" w:rsidRDefault="002A2DB6">
      <w:pPr>
        <w:pStyle w:val="a3"/>
        <w:spacing w:line="360" w:lineRule="auto"/>
        <w:ind w:right="162" w:firstLine="710"/>
      </w:pPr>
      <w:r>
        <w:t>Использование</w:t>
      </w:r>
      <w:r>
        <w:rPr>
          <w:spacing w:val="1"/>
        </w:rPr>
        <w:t xml:space="preserve"> </w:t>
      </w:r>
      <w:r>
        <w:t>мультимедийных</w:t>
      </w:r>
      <w:r>
        <w:rPr>
          <w:spacing w:val="1"/>
        </w:rPr>
        <w:t xml:space="preserve"> </w:t>
      </w:r>
      <w:r>
        <w:t>онлайн-сервисов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презентаций</w:t>
      </w:r>
      <w:r>
        <w:rPr>
          <w:spacing w:val="1"/>
        </w:rPr>
        <w:t xml:space="preserve"> </w:t>
      </w:r>
      <w:r>
        <w:t>проектных</w:t>
      </w:r>
      <w:r>
        <w:rPr>
          <w:spacing w:val="1"/>
        </w:rPr>
        <w:t xml:space="preserve"> </w:t>
      </w:r>
      <w:r>
        <w:t>работ.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группе,</w:t>
      </w:r>
      <w:r>
        <w:rPr>
          <w:spacing w:val="1"/>
        </w:rPr>
        <w:t xml:space="preserve"> </w:t>
      </w:r>
      <w:r>
        <w:t>технология</w:t>
      </w:r>
      <w:r>
        <w:rPr>
          <w:spacing w:val="1"/>
        </w:rPr>
        <w:t xml:space="preserve"> </w:t>
      </w:r>
      <w:r>
        <w:t>публикации</w:t>
      </w:r>
      <w:r>
        <w:rPr>
          <w:spacing w:val="-67"/>
        </w:rPr>
        <w:t xml:space="preserve"> </w:t>
      </w:r>
      <w:r>
        <w:t>готового материала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сети.</w:t>
      </w:r>
    </w:p>
    <w:p w14:paraId="36E7EBA7" w14:textId="77777777" w:rsidR="001E236E" w:rsidRDefault="002A2DB6">
      <w:pPr>
        <w:pStyle w:val="1"/>
        <w:spacing w:before="6"/>
      </w:pPr>
      <w:r>
        <w:t>Электронные</w:t>
      </w:r>
      <w:r>
        <w:rPr>
          <w:spacing w:val="-5"/>
        </w:rPr>
        <w:t xml:space="preserve"> </w:t>
      </w:r>
      <w:r>
        <w:t>(динамические)</w:t>
      </w:r>
      <w:r>
        <w:rPr>
          <w:spacing w:val="-4"/>
        </w:rPr>
        <w:t xml:space="preserve"> </w:t>
      </w:r>
      <w:r>
        <w:t>таблицы</w:t>
      </w:r>
    </w:p>
    <w:p w14:paraId="7A482774" w14:textId="77777777" w:rsidR="001E236E" w:rsidRDefault="002A2DB6">
      <w:pPr>
        <w:pStyle w:val="a3"/>
        <w:spacing w:before="156" w:line="360" w:lineRule="auto"/>
        <w:ind w:right="162"/>
      </w:pPr>
      <w:r>
        <w:t>Примеры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динамических</w:t>
      </w:r>
      <w:r>
        <w:rPr>
          <w:spacing w:val="1"/>
        </w:rPr>
        <w:t xml:space="preserve"> </w:t>
      </w:r>
      <w:r>
        <w:t>(электронных)</w:t>
      </w:r>
      <w:r>
        <w:rPr>
          <w:spacing w:val="1"/>
        </w:rPr>
        <w:t xml:space="preserve"> </w:t>
      </w:r>
      <w:r>
        <w:t>таблиц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</w:t>
      </w:r>
      <w:r>
        <w:rPr>
          <w:spacing w:val="-1"/>
        </w:rPr>
        <w:t xml:space="preserve"> </w:t>
      </w:r>
      <w:r>
        <w:t>(в</w:t>
      </w:r>
      <w:r>
        <w:rPr>
          <w:spacing w:val="-2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– в</w:t>
      </w:r>
      <w:r>
        <w:rPr>
          <w:spacing w:val="-3"/>
        </w:rPr>
        <w:t xml:space="preserve"> </w:t>
      </w:r>
      <w:r>
        <w:t>задачах математического</w:t>
      </w:r>
      <w:r>
        <w:rPr>
          <w:spacing w:val="1"/>
        </w:rPr>
        <w:t xml:space="preserve"> </w:t>
      </w:r>
      <w:r>
        <w:t>моделирования).</w:t>
      </w:r>
    </w:p>
    <w:p w14:paraId="3D1E796A" w14:textId="77777777" w:rsidR="001E236E" w:rsidRDefault="002A2DB6">
      <w:pPr>
        <w:pStyle w:val="1"/>
        <w:spacing w:before="6"/>
      </w:pPr>
      <w:r>
        <w:t>Базы</w:t>
      </w:r>
      <w:r>
        <w:rPr>
          <w:spacing w:val="-2"/>
        </w:rPr>
        <w:t xml:space="preserve"> </w:t>
      </w:r>
      <w:r>
        <w:t>данных</w:t>
      </w:r>
    </w:p>
    <w:p w14:paraId="55249D1D" w14:textId="77777777" w:rsidR="001E236E" w:rsidRDefault="002A2DB6">
      <w:pPr>
        <w:pStyle w:val="a3"/>
        <w:spacing w:before="155" w:line="360" w:lineRule="auto"/>
        <w:ind w:right="163"/>
      </w:pPr>
      <w:r>
        <w:t>Реляционные</w:t>
      </w:r>
      <w:r>
        <w:rPr>
          <w:spacing w:val="1"/>
        </w:rPr>
        <w:t xml:space="preserve"> </w:t>
      </w:r>
      <w:r>
        <w:t>(табличные)</w:t>
      </w:r>
      <w:r>
        <w:rPr>
          <w:spacing w:val="1"/>
        </w:rPr>
        <w:t xml:space="preserve"> </w:t>
      </w:r>
      <w:r>
        <w:t>базы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Таблица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сведений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однотипных</w:t>
      </w:r>
      <w:r>
        <w:rPr>
          <w:spacing w:val="1"/>
        </w:rPr>
        <w:t xml:space="preserve"> </w:t>
      </w:r>
      <w:r>
        <w:t>объектах.</w:t>
      </w:r>
      <w:r>
        <w:rPr>
          <w:spacing w:val="1"/>
        </w:rPr>
        <w:t xml:space="preserve"> </w:t>
      </w:r>
      <w:r>
        <w:t>Поле,</w:t>
      </w:r>
      <w:r>
        <w:rPr>
          <w:spacing w:val="1"/>
        </w:rPr>
        <w:t xml:space="preserve"> </w:t>
      </w:r>
      <w:r>
        <w:t>запись.</w:t>
      </w:r>
      <w:r>
        <w:rPr>
          <w:spacing w:val="1"/>
        </w:rPr>
        <w:t xml:space="preserve"> </w:t>
      </w:r>
      <w:r>
        <w:t>Ключевые</w:t>
      </w:r>
      <w:r>
        <w:rPr>
          <w:spacing w:val="1"/>
        </w:rPr>
        <w:t xml:space="preserve"> </w:t>
      </w:r>
      <w:r>
        <w:t>поля</w:t>
      </w:r>
      <w:r>
        <w:rPr>
          <w:spacing w:val="1"/>
        </w:rPr>
        <w:t xml:space="preserve"> </w:t>
      </w:r>
      <w:r>
        <w:t>таблицы.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таблицами.</w:t>
      </w:r>
      <w:r>
        <w:rPr>
          <w:spacing w:val="1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базах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Сортировка</w:t>
      </w:r>
      <w:r>
        <w:rPr>
          <w:spacing w:val="-1"/>
        </w:rPr>
        <w:t xml:space="preserve"> </w:t>
      </w:r>
      <w:r>
        <w:t>данных.</w:t>
      </w:r>
    </w:p>
    <w:p w14:paraId="78AC57EB" w14:textId="77777777" w:rsidR="001E236E" w:rsidRDefault="002A2DB6">
      <w:pPr>
        <w:pStyle w:val="a3"/>
        <w:spacing w:before="1" w:line="360" w:lineRule="auto"/>
        <w:ind w:right="171" w:firstLine="710"/>
      </w:pPr>
      <w:r>
        <w:t>Создание, ведение и использование баз данных при решении учебных и</w:t>
      </w:r>
      <w:r>
        <w:rPr>
          <w:spacing w:val="1"/>
        </w:rPr>
        <w:t xml:space="preserve"> </w:t>
      </w:r>
      <w:r>
        <w:t>практических задач.</w:t>
      </w:r>
    </w:p>
    <w:p w14:paraId="06B5D247" w14:textId="77777777" w:rsidR="001E236E" w:rsidRDefault="002A2DB6">
      <w:pPr>
        <w:pStyle w:val="2"/>
        <w:spacing w:before="6"/>
        <w:ind w:left="930"/>
        <w:jc w:val="both"/>
      </w:pPr>
      <w:r>
        <w:t>Автоматизированное</w:t>
      </w:r>
      <w:r>
        <w:rPr>
          <w:spacing w:val="-10"/>
        </w:rPr>
        <w:t xml:space="preserve"> </w:t>
      </w:r>
      <w:r>
        <w:t>проектирование</w:t>
      </w:r>
    </w:p>
    <w:p w14:paraId="0850A3AC" w14:textId="77777777" w:rsidR="001E236E" w:rsidRDefault="002A2DB6">
      <w:pPr>
        <w:spacing w:before="153" w:line="360" w:lineRule="auto"/>
        <w:ind w:left="222" w:right="166" w:firstLine="707"/>
        <w:jc w:val="both"/>
        <w:rPr>
          <w:i/>
          <w:sz w:val="28"/>
        </w:rPr>
      </w:pPr>
      <w:r>
        <w:rPr>
          <w:i/>
          <w:sz w:val="28"/>
        </w:rPr>
        <w:t>Представление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автоматизированного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проектирования.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автоматизированного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проектирования.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Создание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чертежей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типовых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деталей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объектов.</w:t>
      </w:r>
    </w:p>
    <w:p w14:paraId="18A3A19A" w14:textId="77777777" w:rsidR="001E236E" w:rsidRDefault="002A2DB6">
      <w:pPr>
        <w:pStyle w:val="2"/>
        <w:spacing w:before="9"/>
        <w:ind w:left="930"/>
      </w:pPr>
      <w:r>
        <w:t>3D-моделирование</w:t>
      </w:r>
    </w:p>
    <w:p w14:paraId="587B598D" w14:textId="77777777" w:rsidR="001E236E" w:rsidRDefault="002A2DB6">
      <w:pPr>
        <w:spacing w:before="153" w:line="360" w:lineRule="auto"/>
        <w:ind w:left="222" w:right="160" w:firstLine="707"/>
        <w:jc w:val="both"/>
        <w:rPr>
          <w:i/>
          <w:sz w:val="28"/>
        </w:rPr>
      </w:pPr>
      <w:r>
        <w:rPr>
          <w:i/>
          <w:sz w:val="28"/>
        </w:rPr>
        <w:t>Принципы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построения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редактирования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трехмерных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моделей.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Сеточные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Материалы.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источников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освещения.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Камеры.</w:t>
      </w:r>
    </w:p>
    <w:p w14:paraId="0F275071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>Аддитивные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технологии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(3D-принтеры).</w:t>
      </w:r>
    </w:p>
    <w:p w14:paraId="7245A6D6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51E4AE3" w14:textId="77777777" w:rsidR="001E236E" w:rsidRDefault="002A2DB6">
      <w:pPr>
        <w:pStyle w:val="2"/>
        <w:spacing w:before="74"/>
        <w:ind w:left="930"/>
      </w:pPr>
      <w:r>
        <w:lastRenderedPageBreak/>
        <w:t>Системы</w:t>
      </w:r>
      <w:r>
        <w:rPr>
          <w:spacing w:val="-6"/>
        </w:rPr>
        <w:t xml:space="preserve"> </w:t>
      </w:r>
      <w:r>
        <w:t>искусственного</w:t>
      </w:r>
      <w:r>
        <w:rPr>
          <w:spacing w:val="-2"/>
        </w:rPr>
        <w:t xml:space="preserve"> </w:t>
      </w:r>
      <w:r>
        <w:t>интеллекта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машинное</w:t>
      </w:r>
      <w:r>
        <w:rPr>
          <w:spacing w:val="-3"/>
        </w:rPr>
        <w:t xml:space="preserve"> </w:t>
      </w:r>
      <w:r>
        <w:t>обучение</w:t>
      </w:r>
    </w:p>
    <w:p w14:paraId="262BDCEE" w14:textId="77777777" w:rsidR="001E236E" w:rsidRDefault="002A2DB6">
      <w:pPr>
        <w:spacing w:before="156" w:line="360" w:lineRule="auto"/>
        <w:ind w:left="222" w:firstLine="707"/>
        <w:rPr>
          <w:i/>
          <w:sz w:val="28"/>
        </w:rPr>
      </w:pPr>
      <w:r>
        <w:rPr>
          <w:i/>
          <w:sz w:val="28"/>
        </w:rPr>
        <w:t>Машинное</w:t>
      </w:r>
      <w:r>
        <w:rPr>
          <w:i/>
          <w:spacing w:val="69"/>
          <w:sz w:val="28"/>
        </w:rPr>
        <w:t xml:space="preserve"> </w:t>
      </w:r>
      <w:r>
        <w:rPr>
          <w:i/>
          <w:sz w:val="28"/>
        </w:rPr>
        <w:t>обучение</w:t>
      </w:r>
      <w:r>
        <w:rPr>
          <w:i/>
          <w:spacing w:val="5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решение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распознавания,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классификации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предсказания.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Искусственный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интеллект.</w:t>
      </w:r>
    </w:p>
    <w:p w14:paraId="7BC750AD" w14:textId="77777777" w:rsidR="001E236E" w:rsidRDefault="001E236E">
      <w:pPr>
        <w:pStyle w:val="a3"/>
        <w:spacing w:before="3"/>
        <w:ind w:left="0" w:firstLine="0"/>
        <w:jc w:val="left"/>
        <w:rPr>
          <w:i/>
          <w:sz w:val="42"/>
        </w:rPr>
      </w:pPr>
    </w:p>
    <w:p w14:paraId="286F0239" w14:textId="77777777" w:rsidR="001E236E" w:rsidRDefault="002A2DB6">
      <w:pPr>
        <w:pStyle w:val="1"/>
        <w:tabs>
          <w:tab w:val="left" w:pos="6255"/>
          <w:tab w:val="left" w:pos="8305"/>
          <w:tab w:val="left" w:pos="9706"/>
        </w:tabs>
        <w:spacing w:line="362" w:lineRule="auto"/>
        <w:ind w:left="222" w:right="166" w:firstLine="707"/>
        <w:jc w:val="left"/>
      </w:pPr>
      <w:r>
        <w:t>Информационно-коммуникационные</w:t>
      </w:r>
      <w:r>
        <w:tab/>
        <w:t>технологии.</w:t>
      </w:r>
      <w:r>
        <w:tab/>
        <w:t>Работа</w:t>
      </w:r>
      <w:r>
        <w:tab/>
      </w:r>
      <w:r>
        <w:rPr>
          <w:spacing w:val="-2"/>
        </w:rPr>
        <w:t>в</w:t>
      </w:r>
      <w:r>
        <w:rPr>
          <w:spacing w:val="-67"/>
        </w:rPr>
        <w:t xml:space="preserve"> </w:t>
      </w:r>
      <w:r>
        <w:t>информационном</w:t>
      </w:r>
      <w:r>
        <w:rPr>
          <w:spacing w:val="-4"/>
        </w:rPr>
        <w:t xml:space="preserve"> </w:t>
      </w:r>
      <w:r>
        <w:t>пространстве</w:t>
      </w:r>
    </w:p>
    <w:p w14:paraId="45B50479" w14:textId="77777777" w:rsidR="001E236E" w:rsidRDefault="002A2DB6">
      <w:pPr>
        <w:spacing w:line="317" w:lineRule="exact"/>
        <w:ind w:left="930"/>
        <w:rPr>
          <w:b/>
          <w:sz w:val="28"/>
        </w:rPr>
      </w:pPr>
      <w:r>
        <w:rPr>
          <w:b/>
          <w:sz w:val="28"/>
        </w:rPr>
        <w:t>Компьютерные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сети</w:t>
      </w:r>
    </w:p>
    <w:p w14:paraId="4C795F89" w14:textId="77777777" w:rsidR="001E236E" w:rsidRDefault="002A2DB6">
      <w:pPr>
        <w:pStyle w:val="a3"/>
        <w:tabs>
          <w:tab w:val="left" w:pos="2488"/>
          <w:tab w:val="left" w:pos="4133"/>
          <w:tab w:val="left" w:pos="6218"/>
          <w:tab w:val="left" w:pos="7211"/>
          <w:tab w:val="left" w:pos="8489"/>
        </w:tabs>
        <w:spacing w:before="156"/>
        <w:ind w:left="930" w:firstLine="0"/>
        <w:jc w:val="left"/>
      </w:pPr>
      <w:r>
        <w:t>Принципы</w:t>
      </w:r>
      <w:r>
        <w:tab/>
        <w:t>построения</w:t>
      </w:r>
      <w:r>
        <w:tab/>
        <w:t>компьютерных</w:t>
      </w:r>
      <w:r>
        <w:tab/>
        <w:t>сетей.</w:t>
      </w:r>
      <w:r>
        <w:tab/>
        <w:t>Сетевые</w:t>
      </w:r>
      <w:r>
        <w:tab/>
        <w:t>протоколы.</w:t>
      </w:r>
    </w:p>
    <w:p w14:paraId="6752F2D8" w14:textId="77777777" w:rsidR="001E236E" w:rsidRDefault="002A2DB6">
      <w:pPr>
        <w:pStyle w:val="a3"/>
        <w:spacing w:before="161"/>
        <w:ind w:firstLine="0"/>
        <w:jc w:val="left"/>
      </w:pPr>
      <w:r>
        <w:t>Интернет.</w:t>
      </w:r>
      <w:r>
        <w:rPr>
          <w:spacing w:val="-4"/>
        </w:rPr>
        <w:t xml:space="preserve"> </w:t>
      </w:r>
      <w:r>
        <w:t>Адресация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сети</w:t>
      </w:r>
      <w:r>
        <w:rPr>
          <w:spacing w:val="-1"/>
        </w:rPr>
        <w:t xml:space="preserve"> </w:t>
      </w:r>
      <w:r>
        <w:t>Интернет.</w:t>
      </w:r>
      <w:r>
        <w:rPr>
          <w:spacing w:val="-4"/>
        </w:rPr>
        <w:t xml:space="preserve"> </w:t>
      </w:r>
      <w:r>
        <w:t>Система</w:t>
      </w:r>
      <w:r>
        <w:rPr>
          <w:spacing w:val="-4"/>
        </w:rPr>
        <w:t xml:space="preserve"> </w:t>
      </w:r>
      <w:r>
        <w:t>доменных</w:t>
      </w:r>
      <w:r>
        <w:rPr>
          <w:spacing w:val="-5"/>
        </w:rPr>
        <w:t xml:space="preserve"> </w:t>
      </w:r>
      <w:r>
        <w:t>имен.</w:t>
      </w:r>
      <w:r>
        <w:rPr>
          <w:spacing w:val="-2"/>
        </w:rPr>
        <w:t xml:space="preserve"> </w:t>
      </w:r>
      <w:r>
        <w:t>Браузеры.</w:t>
      </w:r>
    </w:p>
    <w:p w14:paraId="743B2DC5" w14:textId="77777777" w:rsidR="001E236E" w:rsidRDefault="002A2DB6">
      <w:pPr>
        <w:spacing w:before="163"/>
        <w:ind w:left="930"/>
        <w:rPr>
          <w:i/>
          <w:sz w:val="28"/>
        </w:rPr>
      </w:pPr>
      <w:r>
        <w:rPr>
          <w:i/>
          <w:sz w:val="28"/>
        </w:rPr>
        <w:t>Аппаратные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компоненты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компьютерных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сетей.</w:t>
      </w:r>
    </w:p>
    <w:p w14:paraId="1D57CE96" w14:textId="77777777" w:rsidR="001E236E" w:rsidRDefault="002A2DB6">
      <w:pPr>
        <w:pStyle w:val="a3"/>
        <w:tabs>
          <w:tab w:val="left" w:pos="2405"/>
          <w:tab w:val="left" w:pos="3957"/>
          <w:tab w:val="left" w:pos="6250"/>
          <w:tab w:val="left" w:pos="8229"/>
          <w:tab w:val="left" w:pos="8689"/>
        </w:tabs>
        <w:spacing w:before="160"/>
        <w:ind w:left="930" w:firstLine="0"/>
        <w:jc w:val="left"/>
      </w:pPr>
      <w:r>
        <w:t>Веб-сайт.</w:t>
      </w:r>
      <w:r>
        <w:tab/>
        <w:t>Страница.</w:t>
      </w:r>
      <w:r>
        <w:tab/>
        <w:t>Взаимодействие</w:t>
      </w:r>
      <w:r>
        <w:tab/>
        <w:t>веб-страницы</w:t>
      </w:r>
      <w:r>
        <w:tab/>
        <w:t>с</w:t>
      </w:r>
      <w:r>
        <w:tab/>
        <w:t>сервером.</w:t>
      </w:r>
    </w:p>
    <w:p w14:paraId="4C9D193F" w14:textId="77777777" w:rsidR="001E236E" w:rsidRDefault="002A2DB6">
      <w:pPr>
        <w:pStyle w:val="a3"/>
        <w:spacing w:before="161"/>
        <w:ind w:firstLine="0"/>
        <w:jc w:val="left"/>
      </w:pPr>
      <w:r>
        <w:t>Динамические</w:t>
      </w:r>
      <w:r>
        <w:rPr>
          <w:spacing w:val="-4"/>
        </w:rPr>
        <w:t xml:space="preserve"> </w:t>
      </w:r>
      <w:r>
        <w:t>страницы.</w:t>
      </w:r>
      <w:r>
        <w:rPr>
          <w:spacing w:val="-5"/>
        </w:rPr>
        <w:t xml:space="preserve"> </w:t>
      </w:r>
      <w:r>
        <w:t>Разработка</w:t>
      </w:r>
      <w:r>
        <w:rPr>
          <w:spacing w:val="-3"/>
        </w:rPr>
        <w:t xml:space="preserve"> </w:t>
      </w:r>
      <w:r>
        <w:t>интернет-приложений</w:t>
      </w:r>
      <w:r>
        <w:rPr>
          <w:spacing w:val="-4"/>
        </w:rPr>
        <w:t xml:space="preserve"> </w:t>
      </w:r>
      <w:r>
        <w:t>(сайты).</w:t>
      </w:r>
    </w:p>
    <w:p w14:paraId="41DE6E0A" w14:textId="77777777" w:rsidR="001E236E" w:rsidRDefault="002A2DB6">
      <w:pPr>
        <w:spacing w:before="160"/>
        <w:ind w:left="930"/>
        <w:rPr>
          <w:i/>
          <w:sz w:val="28"/>
        </w:rPr>
      </w:pPr>
      <w:r>
        <w:rPr>
          <w:sz w:val="28"/>
        </w:rPr>
        <w:t>Сетевое</w:t>
      </w:r>
      <w:r>
        <w:rPr>
          <w:spacing w:val="-5"/>
          <w:sz w:val="28"/>
        </w:rPr>
        <w:t xml:space="preserve"> </w:t>
      </w:r>
      <w:r>
        <w:rPr>
          <w:sz w:val="28"/>
        </w:rPr>
        <w:t>хранение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данных.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Облачные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сервисы.</w:t>
      </w:r>
    </w:p>
    <w:p w14:paraId="0D303B8B" w14:textId="77777777" w:rsidR="001E236E" w:rsidRDefault="002A2DB6">
      <w:pPr>
        <w:pStyle w:val="1"/>
        <w:spacing w:before="168"/>
      </w:pPr>
      <w:r>
        <w:t>Деятельность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сети</w:t>
      </w:r>
      <w:r>
        <w:rPr>
          <w:spacing w:val="-2"/>
        </w:rPr>
        <w:t xml:space="preserve"> </w:t>
      </w:r>
      <w:r>
        <w:t>Интернет</w:t>
      </w:r>
    </w:p>
    <w:p w14:paraId="0E690908" w14:textId="77777777" w:rsidR="001E236E" w:rsidRDefault="002A2DB6">
      <w:pPr>
        <w:pStyle w:val="a3"/>
        <w:spacing w:before="155" w:line="360" w:lineRule="auto"/>
        <w:ind w:right="167"/>
      </w:pPr>
      <w:r>
        <w:t>Расширенный поиск информации в сети Интернет. Использование языков</w:t>
      </w:r>
      <w:r>
        <w:rPr>
          <w:spacing w:val="-67"/>
        </w:rPr>
        <w:t xml:space="preserve"> </w:t>
      </w:r>
      <w:r>
        <w:t>построения</w:t>
      </w:r>
      <w:r>
        <w:rPr>
          <w:spacing w:val="-1"/>
        </w:rPr>
        <w:t xml:space="preserve"> </w:t>
      </w:r>
      <w:r>
        <w:t>запросов.</w:t>
      </w:r>
    </w:p>
    <w:p w14:paraId="6E8C40F5" w14:textId="77777777" w:rsidR="001E236E" w:rsidRDefault="002A2DB6">
      <w:pPr>
        <w:pStyle w:val="a3"/>
        <w:spacing w:line="360" w:lineRule="auto"/>
        <w:ind w:right="163"/>
      </w:pPr>
      <w:r>
        <w:t>Другие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Интернет.</w:t>
      </w:r>
      <w:r>
        <w:rPr>
          <w:spacing w:val="1"/>
        </w:rPr>
        <w:t xml:space="preserve"> </w:t>
      </w:r>
      <w:r>
        <w:t>Геолокационные</w:t>
      </w:r>
      <w:r>
        <w:rPr>
          <w:spacing w:val="1"/>
        </w:rPr>
        <w:t xml:space="preserve"> </w:t>
      </w:r>
      <w:r>
        <w:t>сервисы</w:t>
      </w:r>
      <w:r>
        <w:rPr>
          <w:spacing w:val="-67"/>
        </w:rPr>
        <w:t xml:space="preserve"> </w:t>
      </w:r>
      <w:r>
        <w:t>реального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(локация</w:t>
      </w:r>
      <w:r>
        <w:rPr>
          <w:spacing w:val="1"/>
        </w:rPr>
        <w:t xml:space="preserve"> </w:t>
      </w:r>
      <w:r>
        <w:t>мобильных</w:t>
      </w:r>
      <w:r>
        <w:rPr>
          <w:spacing w:val="1"/>
        </w:rPr>
        <w:t xml:space="preserve"> </w:t>
      </w:r>
      <w:r>
        <w:t>телефонов,</w:t>
      </w:r>
      <w:r>
        <w:rPr>
          <w:spacing w:val="7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загруженности</w:t>
      </w:r>
      <w:r>
        <w:rPr>
          <w:spacing w:val="1"/>
        </w:rPr>
        <w:t xml:space="preserve"> </w:t>
      </w:r>
      <w:r>
        <w:t>автомагистралей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т.п.);</w:t>
      </w:r>
      <w:r>
        <w:rPr>
          <w:spacing w:val="1"/>
        </w:rPr>
        <w:t xml:space="preserve"> </w:t>
      </w:r>
      <w:r>
        <w:t>интернет-торговля;</w:t>
      </w:r>
      <w:r>
        <w:rPr>
          <w:spacing w:val="1"/>
        </w:rPr>
        <w:t xml:space="preserve"> </w:t>
      </w:r>
      <w:r>
        <w:t>бронирование</w:t>
      </w:r>
      <w:r>
        <w:rPr>
          <w:spacing w:val="1"/>
        </w:rPr>
        <w:t xml:space="preserve"> </w:t>
      </w:r>
      <w:r>
        <w:t>билетов</w:t>
      </w:r>
      <w:r>
        <w:rPr>
          <w:spacing w:val="-3"/>
        </w:rPr>
        <w:t xml:space="preserve"> </w:t>
      </w:r>
      <w:r>
        <w:t>и гостиниц</w:t>
      </w:r>
      <w:r>
        <w:rPr>
          <w:spacing w:val="-3"/>
        </w:rPr>
        <w:t xml:space="preserve"> </w:t>
      </w:r>
      <w:r>
        <w:t>и т.п.</w:t>
      </w:r>
    </w:p>
    <w:p w14:paraId="15A4FB08" w14:textId="77777777" w:rsidR="001E236E" w:rsidRDefault="002A2DB6">
      <w:pPr>
        <w:pStyle w:val="1"/>
        <w:spacing w:before="5"/>
      </w:pPr>
      <w:r>
        <w:t>Социальная</w:t>
      </w:r>
      <w:r>
        <w:rPr>
          <w:spacing w:val="-7"/>
        </w:rPr>
        <w:t xml:space="preserve"> </w:t>
      </w:r>
      <w:r>
        <w:t>информатика</w:t>
      </w:r>
    </w:p>
    <w:p w14:paraId="753F1754" w14:textId="77777777" w:rsidR="001E236E" w:rsidRDefault="002A2DB6">
      <w:pPr>
        <w:spacing w:before="155" w:line="362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Социальные сети – организация коллективного взаимодействия и обмена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данными.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Сетевой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этикет: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правила поведения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киберпространстве.</w:t>
      </w:r>
    </w:p>
    <w:p w14:paraId="106EDEEA" w14:textId="77777777" w:rsidR="001E236E" w:rsidRDefault="002A2DB6">
      <w:pPr>
        <w:spacing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Проблема</w:t>
      </w:r>
      <w:r>
        <w:rPr>
          <w:spacing w:val="1"/>
          <w:sz w:val="28"/>
        </w:rPr>
        <w:t xml:space="preserve"> </w:t>
      </w:r>
      <w:r>
        <w:rPr>
          <w:sz w:val="28"/>
        </w:rPr>
        <w:t>подлинности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i/>
          <w:sz w:val="28"/>
        </w:rPr>
        <w:t>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Информационная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культура.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Государственные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электронные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сервисы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услуги.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Мобильные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приложения.</w:t>
      </w:r>
      <w:r>
        <w:rPr>
          <w:spacing w:val="-1"/>
          <w:sz w:val="28"/>
        </w:rPr>
        <w:t xml:space="preserve"> </w:t>
      </w:r>
      <w:r>
        <w:rPr>
          <w:sz w:val="28"/>
        </w:rPr>
        <w:t>Открытые образовательные ресурсы</w:t>
      </w:r>
      <w:r>
        <w:rPr>
          <w:i/>
          <w:sz w:val="28"/>
        </w:rPr>
        <w:t>.</w:t>
      </w:r>
    </w:p>
    <w:p w14:paraId="086A71FB" w14:textId="77777777" w:rsidR="001E236E" w:rsidRDefault="002A2DB6">
      <w:pPr>
        <w:pStyle w:val="1"/>
        <w:spacing w:before="1"/>
      </w:pPr>
      <w:r>
        <w:t>Информационная</w:t>
      </w:r>
      <w:r>
        <w:rPr>
          <w:spacing w:val="-7"/>
        </w:rPr>
        <w:t xml:space="preserve"> </w:t>
      </w:r>
      <w:r>
        <w:t>безопасность</w:t>
      </w:r>
    </w:p>
    <w:p w14:paraId="76A35BC8" w14:textId="77777777" w:rsidR="001E236E" w:rsidRDefault="002A2DB6">
      <w:pPr>
        <w:pStyle w:val="a3"/>
        <w:spacing w:before="156" w:line="360" w:lineRule="auto"/>
        <w:ind w:right="168" w:firstLine="561"/>
      </w:pPr>
      <w:r>
        <w:t>Средства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автоматизированных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системах</w:t>
      </w:r>
      <w:r>
        <w:rPr>
          <w:spacing w:val="60"/>
        </w:rPr>
        <w:t xml:space="preserve"> </w:t>
      </w:r>
      <w:r>
        <w:t>(АИС),</w:t>
      </w:r>
      <w:r>
        <w:rPr>
          <w:spacing w:val="56"/>
        </w:rPr>
        <w:t xml:space="preserve"> </w:t>
      </w:r>
      <w:r>
        <w:t>компьютерных</w:t>
      </w:r>
      <w:r>
        <w:rPr>
          <w:spacing w:val="60"/>
        </w:rPr>
        <w:t xml:space="preserve"> </w:t>
      </w:r>
      <w:r>
        <w:t>сетях</w:t>
      </w:r>
      <w:r>
        <w:rPr>
          <w:spacing w:val="60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компьютерах.</w:t>
      </w:r>
      <w:r>
        <w:rPr>
          <w:spacing w:val="58"/>
        </w:rPr>
        <w:t xml:space="preserve"> </w:t>
      </w:r>
      <w:r>
        <w:t>Общие</w:t>
      </w:r>
      <w:r>
        <w:rPr>
          <w:spacing w:val="59"/>
        </w:rPr>
        <w:t xml:space="preserve"> </w:t>
      </w:r>
      <w:r>
        <w:t>проблемы</w:t>
      </w:r>
    </w:p>
    <w:p w14:paraId="7405114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1758461" w14:textId="77777777" w:rsidR="001E236E" w:rsidRDefault="002A2DB6">
      <w:pPr>
        <w:pStyle w:val="a3"/>
        <w:spacing w:before="67" w:line="362" w:lineRule="auto"/>
        <w:ind w:right="160" w:firstLine="0"/>
      </w:pPr>
      <w:r>
        <w:lastRenderedPageBreak/>
        <w:t>защиты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АИС.</w:t>
      </w:r>
      <w:r>
        <w:rPr>
          <w:spacing w:val="1"/>
        </w:rPr>
        <w:t xml:space="preserve"> </w:t>
      </w:r>
      <w:r>
        <w:t>Электронная</w:t>
      </w:r>
      <w:r>
        <w:rPr>
          <w:spacing w:val="1"/>
        </w:rPr>
        <w:t xml:space="preserve"> </w:t>
      </w:r>
      <w:r>
        <w:t>подпись,</w:t>
      </w:r>
      <w:r>
        <w:rPr>
          <w:spacing w:val="-3"/>
        </w:rPr>
        <w:t xml:space="preserve"> </w:t>
      </w:r>
      <w:r>
        <w:t>сертифицированные сайты и</w:t>
      </w:r>
      <w:r>
        <w:rPr>
          <w:spacing w:val="-4"/>
        </w:rPr>
        <w:t xml:space="preserve"> </w:t>
      </w:r>
      <w:r>
        <w:t>документы.</w:t>
      </w:r>
    </w:p>
    <w:p w14:paraId="146422C8" w14:textId="77777777" w:rsidR="001E236E" w:rsidRDefault="002A2DB6">
      <w:pPr>
        <w:pStyle w:val="a3"/>
        <w:spacing w:line="360" w:lineRule="auto"/>
        <w:ind w:right="168" w:firstLine="561"/>
      </w:pPr>
      <w:r>
        <w:t>Техногенные и экономические угрозы, связанные с использованием ИКТ.</w:t>
      </w:r>
      <w:r>
        <w:rPr>
          <w:spacing w:val="1"/>
        </w:rPr>
        <w:t xml:space="preserve"> </w:t>
      </w:r>
      <w:r>
        <w:t>Правовое</w:t>
      </w:r>
      <w:r>
        <w:rPr>
          <w:spacing w:val="-1"/>
        </w:rPr>
        <w:t xml:space="preserve"> </w:t>
      </w:r>
      <w:r>
        <w:t>обеспечение информационной</w:t>
      </w:r>
      <w:r>
        <w:rPr>
          <w:spacing w:val="-3"/>
        </w:rPr>
        <w:t xml:space="preserve"> </w:t>
      </w:r>
      <w:r>
        <w:t>безопасности.</w:t>
      </w:r>
    </w:p>
    <w:p w14:paraId="60970635" w14:textId="77777777" w:rsidR="001E236E" w:rsidRDefault="001E236E">
      <w:pPr>
        <w:pStyle w:val="a3"/>
        <w:spacing w:before="1"/>
        <w:ind w:left="0" w:firstLine="0"/>
        <w:jc w:val="left"/>
        <w:rPr>
          <w:sz w:val="42"/>
        </w:rPr>
      </w:pPr>
    </w:p>
    <w:p w14:paraId="1CD60366" w14:textId="77777777" w:rsidR="001E236E" w:rsidRDefault="002A2DB6">
      <w:pPr>
        <w:pStyle w:val="1"/>
      </w:pPr>
      <w:r>
        <w:t>Углубленный</w:t>
      </w:r>
      <w:r>
        <w:rPr>
          <w:spacing w:val="-4"/>
        </w:rPr>
        <w:t xml:space="preserve"> </w:t>
      </w:r>
      <w:r>
        <w:t>уровень</w:t>
      </w:r>
    </w:p>
    <w:p w14:paraId="594D1DA5" w14:textId="77777777" w:rsidR="001E236E" w:rsidRDefault="002A2DB6">
      <w:pPr>
        <w:spacing w:before="160"/>
        <w:ind w:left="930"/>
        <w:jc w:val="both"/>
        <w:rPr>
          <w:b/>
          <w:sz w:val="28"/>
        </w:rPr>
      </w:pPr>
      <w:r>
        <w:rPr>
          <w:b/>
          <w:sz w:val="28"/>
        </w:rPr>
        <w:t>Введение.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Информация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информационные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процессы.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Данные</w:t>
      </w:r>
    </w:p>
    <w:p w14:paraId="7E77289E" w14:textId="77777777" w:rsidR="001E236E" w:rsidRDefault="002A2DB6">
      <w:pPr>
        <w:pStyle w:val="a3"/>
        <w:spacing w:before="156" w:line="360" w:lineRule="auto"/>
        <w:ind w:right="163"/>
      </w:pPr>
      <w:r>
        <w:t>Способы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Различия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представлении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предназначенных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хранения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автоматизированных</w:t>
      </w:r>
      <w:r>
        <w:rPr>
          <w:spacing w:val="1"/>
        </w:rPr>
        <w:t xml:space="preserve"> </w:t>
      </w:r>
      <w:r>
        <w:t>компьютерных системах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предназначенных</w:t>
      </w:r>
      <w:r>
        <w:rPr>
          <w:spacing w:val="-4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восприятия</w:t>
      </w:r>
      <w:r>
        <w:rPr>
          <w:spacing w:val="-1"/>
        </w:rPr>
        <w:t xml:space="preserve"> </w:t>
      </w:r>
      <w:r>
        <w:t>человеком.</w:t>
      </w:r>
    </w:p>
    <w:p w14:paraId="3C5E21E5" w14:textId="77777777" w:rsidR="001E236E" w:rsidRDefault="002A2DB6">
      <w:pPr>
        <w:spacing w:before="1"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>Системы. Компоненты системы и их взаимодействие.. Информационное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системе,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управление.</w:t>
      </w:r>
      <w:r>
        <w:rPr>
          <w:spacing w:val="1"/>
          <w:sz w:val="28"/>
        </w:rPr>
        <w:t xml:space="preserve"> </w:t>
      </w:r>
      <w:r>
        <w:rPr>
          <w:sz w:val="28"/>
        </w:rPr>
        <w:t>Разомкнутые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замкнутые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Математическое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компьютерное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управления</w:t>
      </w:r>
      <w:r>
        <w:rPr>
          <w:sz w:val="28"/>
        </w:rPr>
        <w:t>.</w:t>
      </w:r>
    </w:p>
    <w:p w14:paraId="024728A2" w14:textId="77777777" w:rsidR="001E236E" w:rsidRDefault="001E236E">
      <w:pPr>
        <w:pStyle w:val="a3"/>
        <w:spacing w:before="4"/>
        <w:ind w:left="0" w:firstLine="0"/>
        <w:jc w:val="left"/>
        <w:rPr>
          <w:sz w:val="42"/>
        </w:rPr>
      </w:pPr>
    </w:p>
    <w:p w14:paraId="7EEE8B8A" w14:textId="77777777" w:rsidR="001E236E" w:rsidRDefault="002A2DB6">
      <w:pPr>
        <w:pStyle w:val="1"/>
        <w:spacing w:before="1"/>
      </w:pPr>
      <w:r>
        <w:t>Математические</w:t>
      </w:r>
      <w:r>
        <w:rPr>
          <w:spacing w:val="-4"/>
        </w:rPr>
        <w:t xml:space="preserve"> </w:t>
      </w:r>
      <w:r>
        <w:t>основы</w:t>
      </w:r>
      <w:r>
        <w:rPr>
          <w:spacing w:val="-5"/>
        </w:rPr>
        <w:t xml:space="preserve"> </w:t>
      </w:r>
      <w:r>
        <w:t>информатики</w:t>
      </w:r>
    </w:p>
    <w:p w14:paraId="206C3249" w14:textId="77777777" w:rsidR="001E236E" w:rsidRDefault="002A2DB6">
      <w:pPr>
        <w:spacing w:before="160"/>
        <w:ind w:left="930"/>
        <w:jc w:val="both"/>
        <w:rPr>
          <w:b/>
          <w:sz w:val="28"/>
        </w:rPr>
      </w:pPr>
      <w:r>
        <w:rPr>
          <w:b/>
          <w:sz w:val="28"/>
        </w:rPr>
        <w:t>Тексты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кодирование.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Передача данных</w:t>
      </w:r>
    </w:p>
    <w:p w14:paraId="71D1DC61" w14:textId="77777777" w:rsidR="001E236E" w:rsidRDefault="002A2DB6">
      <w:pPr>
        <w:pStyle w:val="a3"/>
        <w:spacing w:before="156"/>
        <w:ind w:left="930" w:firstLine="0"/>
      </w:pPr>
      <w:r>
        <w:t>Знаки,</w:t>
      </w:r>
      <w:r>
        <w:rPr>
          <w:spacing w:val="-3"/>
        </w:rPr>
        <w:t xml:space="preserve"> </w:t>
      </w:r>
      <w:r>
        <w:t>сигналы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символы.</w:t>
      </w:r>
      <w:r>
        <w:rPr>
          <w:spacing w:val="-2"/>
        </w:rPr>
        <w:t xml:space="preserve"> </w:t>
      </w:r>
      <w:r>
        <w:t>Знаковые</w:t>
      </w:r>
      <w:r>
        <w:rPr>
          <w:spacing w:val="-1"/>
        </w:rPr>
        <w:t xml:space="preserve"> </w:t>
      </w:r>
      <w:r>
        <w:t>системы.</w:t>
      </w:r>
    </w:p>
    <w:p w14:paraId="1B00687B" w14:textId="77777777" w:rsidR="001E236E" w:rsidRDefault="002A2DB6">
      <w:pPr>
        <w:pStyle w:val="a3"/>
        <w:spacing w:before="163" w:line="360" w:lineRule="auto"/>
        <w:ind w:right="162"/>
      </w:pPr>
      <w:r>
        <w:t>Равномерные и неравномерные коды. Префиксные коды. Условие Фано.</w:t>
      </w:r>
      <w:r>
        <w:rPr>
          <w:spacing w:val="1"/>
        </w:rPr>
        <w:t xml:space="preserve"> </w:t>
      </w:r>
      <w:r>
        <w:rPr>
          <w:i/>
        </w:rPr>
        <w:t>Обратное</w:t>
      </w:r>
      <w:r>
        <w:rPr>
          <w:i/>
          <w:spacing w:val="1"/>
        </w:rPr>
        <w:t xml:space="preserve"> </w:t>
      </w:r>
      <w:r>
        <w:rPr>
          <w:i/>
        </w:rPr>
        <w:t>условие</w:t>
      </w:r>
      <w:r>
        <w:rPr>
          <w:i/>
          <w:spacing w:val="1"/>
        </w:rPr>
        <w:t xml:space="preserve"> </w:t>
      </w:r>
      <w:r>
        <w:rPr>
          <w:i/>
        </w:rPr>
        <w:t>Фано.</w:t>
      </w:r>
      <w:r>
        <w:rPr>
          <w:i/>
          <w:spacing w:val="1"/>
        </w:rPr>
        <w:t xml:space="preserve"> </w:t>
      </w:r>
      <w:r>
        <w:t>Алгоритмы</w:t>
      </w:r>
      <w:r>
        <w:rPr>
          <w:spacing w:val="1"/>
        </w:rPr>
        <w:t xml:space="preserve"> </w:t>
      </w:r>
      <w:r>
        <w:t>декодирования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префиксных кодов.</w:t>
      </w:r>
    </w:p>
    <w:p w14:paraId="79B4F818" w14:textId="77777777" w:rsidR="001E236E" w:rsidRDefault="002A2DB6">
      <w:pPr>
        <w:spacing w:line="360" w:lineRule="auto"/>
        <w:ind w:left="222" w:right="164" w:firstLine="707"/>
        <w:jc w:val="both"/>
        <w:rPr>
          <w:i/>
          <w:sz w:val="28"/>
        </w:rPr>
      </w:pPr>
      <w:r>
        <w:rPr>
          <w:sz w:val="28"/>
        </w:rPr>
        <w:t>Сжатие данных. Учет частотности символов при выборе неравномерного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кода.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Оптимальное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кодирование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Хаффмана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программ-</w:t>
      </w:r>
      <w:r>
        <w:rPr>
          <w:spacing w:val="-67"/>
          <w:sz w:val="28"/>
        </w:rPr>
        <w:t xml:space="preserve"> </w:t>
      </w:r>
      <w:r>
        <w:rPr>
          <w:sz w:val="28"/>
        </w:rPr>
        <w:t>архиваторов.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Алгоритм LZW.</w:t>
      </w:r>
    </w:p>
    <w:p w14:paraId="2E9EA083" w14:textId="77777777" w:rsidR="001E236E" w:rsidRDefault="002A2DB6">
      <w:pPr>
        <w:pStyle w:val="a3"/>
        <w:spacing w:line="360" w:lineRule="auto"/>
        <w:ind w:right="172"/>
      </w:pPr>
      <w:r>
        <w:t>Передача данных. Источник, приемник, канал связи, сигнал, кодирующее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декодирующее устройства.</w:t>
      </w:r>
    </w:p>
    <w:p w14:paraId="16809BBB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 xml:space="preserve">Пропускная  </w:t>
      </w:r>
      <w:r>
        <w:rPr>
          <w:i/>
          <w:spacing w:val="50"/>
          <w:sz w:val="28"/>
        </w:rPr>
        <w:t xml:space="preserve"> </w:t>
      </w:r>
      <w:r>
        <w:rPr>
          <w:i/>
          <w:sz w:val="28"/>
        </w:rPr>
        <w:t xml:space="preserve">способность   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 xml:space="preserve">и   </w:t>
      </w:r>
      <w:r>
        <w:rPr>
          <w:i/>
          <w:spacing w:val="51"/>
          <w:sz w:val="28"/>
        </w:rPr>
        <w:t xml:space="preserve"> </w:t>
      </w:r>
      <w:r>
        <w:rPr>
          <w:i/>
          <w:sz w:val="28"/>
        </w:rPr>
        <w:t xml:space="preserve">помехозащищенность   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 xml:space="preserve">канала   </w:t>
      </w:r>
      <w:r>
        <w:rPr>
          <w:i/>
          <w:spacing w:val="51"/>
          <w:sz w:val="28"/>
        </w:rPr>
        <w:t xml:space="preserve"> </w:t>
      </w:r>
      <w:r>
        <w:rPr>
          <w:i/>
          <w:sz w:val="28"/>
        </w:rPr>
        <w:t>связи.</w:t>
      </w:r>
    </w:p>
    <w:p w14:paraId="5EE31C1D" w14:textId="77777777" w:rsidR="001E236E" w:rsidRDefault="002A2DB6">
      <w:pPr>
        <w:spacing w:before="160"/>
        <w:ind w:left="222"/>
        <w:jc w:val="both"/>
        <w:rPr>
          <w:i/>
          <w:sz w:val="28"/>
        </w:rPr>
      </w:pPr>
      <w:r>
        <w:rPr>
          <w:i/>
          <w:sz w:val="28"/>
        </w:rPr>
        <w:t>Кодирование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сообщений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современных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средствах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передачи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данных.</w:t>
      </w:r>
    </w:p>
    <w:p w14:paraId="49BA73CE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0F97590" w14:textId="77777777" w:rsidR="001E236E" w:rsidRDefault="002A2DB6">
      <w:pPr>
        <w:pStyle w:val="a3"/>
        <w:tabs>
          <w:tab w:val="left" w:pos="2486"/>
          <w:tab w:val="left" w:pos="4222"/>
          <w:tab w:val="left" w:pos="4889"/>
          <w:tab w:val="left" w:pos="6183"/>
          <w:tab w:val="left" w:pos="6701"/>
          <w:tab w:val="left" w:pos="7910"/>
          <w:tab w:val="left" w:pos="8854"/>
          <w:tab w:val="left" w:pos="9736"/>
        </w:tabs>
        <w:spacing w:before="67" w:line="362" w:lineRule="auto"/>
        <w:ind w:right="163"/>
        <w:jc w:val="left"/>
      </w:pPr>
      <w:r>
        <w:lastRenderedPageBreak/>
        <w:t>Искажение</w:t>
      </w:r>
      <w:r>
        <w:tab/>
        <w:t>информации</w:t>
      </w:r>
      <w:r>
        <w:tab/>
        <w:t>при</w:t>
      </w:r>
      <w:r>
        <w:tab/>
        <w:t>передаче</w:t>
      </w:r>
      <w:r>
        <w:tab/>
        <w:t>по</w:t>
      </w:r>
      <w:r>
        <w:tab/>
        <w:t>каналам</w:t>
      </w:r>
      <w:r>
        <w:tab/>
        <w:t>связи.</w:t>
      </w:r>
      <w:r>
        <w:tab/>
        <w:t>Коды</w:t>
      </w:r>
      <w:r>
        <w:tab/>
      </w:r>
      <w:r>
        <w:rPr>
          <w:spacing w:val="-2"/>
        </w:rPr>
        <w:t>с</w:t>
      </w:r>
      <w:r>
        <w:rPr>
          <w:spacing w:val="-67"/>
        </w:rPr>
        <w:t xml:space="preserve"> </w:t>
      </w:r>
      <w:r>
        <w:t>возможностью</w:t>
      </w:r>
      <w:r>
        <w:rPr>
          <w:spacing w:val="-2"/>
        </w:rPr>
        <w:t xml:space="preserve"> </w:t>
      </w:r>
      <w:r>
        <w:t>обнаружения</w:t>
      </w:r>
      <w:r>
        <w:rPr>
          <w:spacing w:val="-3"/>
        </w:rPr>
        <w:t xml:space="preserve"> </w:t>
      </w:r>
      <w:r>
        <w:t>и исправления</w:t>
      </w:r>
      <w:r>
        <w:rPr>
          <w:spacing w:val="-4"/>
        </w:rPr>
        <w:t xml:space="preserve"> </w:t>
      </w:r>
      <w:r>
        <w:t>ошибок.</w:t>
      </w:r>
    </w:p>
    <w:p w14:paraId="4D1FD2FA" w14:textId="77777777" w:rsidR="001E236E" w:rsidRDefault="002A2DB6">
      <w:pPr>
        <w:tabs>
          <w:tab w:val="left" w:pos="2273"/>
          <w:tab w:val="left" w:pos="3544"/>
          <w:tab w:val="left" w:pos="5393"/>
          <w:tab w:val="left" w:pos="7326"/>
          <w:tab w:val="left" w:pos="7887"/>
          <w:tab w:val="left" w:pos="9158"/>
        </w:tabs>
        <w:spacing w:line="317" w:lineRule="exact"/>
        <w:ind w:left="930"/>
        <w:rPr>
          <w:i/>
          <w:sz w:val="28"/>
        </w:rPr>
      </w:pPr>
      <w:r>
        <w:rPr>
          <w:i/>
          <w:sz w:val="28"/>
        </w:rPr>
        <w:t>Способы</w:t>
      </w:r>
      <w:r>
        <w:rPr>
          <w:i/>
          <w:sz w:val="28"/>
        </w:rPr>
        <w:tab/>
        <w:t>защиты</w:t>
      </w:r>
      <w:r>
        <w:rPr>
          <w:i/>
          <w:sz w:val="28"/>
        </w:rPr>
        <w:tab/>
        <w:t>информации,</w:t>
      </w:r>
      <w:r>
        <w:rPr>
          <w:i/>
          <w:sz w:val="28"/>
        </w:rPr>
        <w:tab/>
        <w:t>передаваемой</w:t>
      </w:r>
      <w:r>
        <w:rPr>
          <w:i/>
          <w:sz w:val="28"/>
        </w:rPr>
        <w:tab/>
        <w:t>по</w:t>
      </w:r>
      <w:r>
        <w:rPr>
          <w:i/>
          <w:sz w:val="28"/>
        </w:rPr>
        <w:tab/>
        <w:t>каналам</w:t>
      </w:r>
      <w:r>
        <w:rPr>
          <w:i/>
          <w:sz w:val="28"/>
        </w:rPr>
        <w:tab/>
        <w:t>связи.</w:t>
      </w:r>
    </w:p>
    <w:p w14:paraId="58EDAD77" w14:textId="77777777" w:rsidR="001E236E" w:rsidRDefault="002A2DB6">
      <w:pPr>
        <w:spacing w:before="161"/>
        <w:ind w:left="222"/>
        <w:rPr>
          <w:i/>
          <w:sz w:val="28"/>
        </w:rPr>
      </w:pPr>
      <w:r>
        <w:rPr>
          <w:i/>
          <w:sz w:val="28"/>
        </w:rPr>
        <w:t>Криптография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(алгоритмы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шифрования).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Стеганография.</w:t>
      </w:r>
    </w:p>
    <w:p w14:paraId="3124969B" w14:textId="77777777" w:rsidR="001E236E" w:rsidRDefault="002A2DB6">
      <w:pPr>
        <w:pStyle w:val="1"/>
        <w:spacing w:before="165"/>
        <w:jc w:val="left"/>
      </w:pPr>
      <w:r>
        <w:t>Дискретизация</w:t>
      </w:r>
    </w:p>
    <w:p w14:paraId="63B2931F" w14:textId="77777777" w:rsidR="001E236E" w:rsidRDefault="002A2DB6">
      <w:pPr>
        <w:pStyle w:val="a3"/>
        <w:tabs>
          <w:tab w:val="left" w:pos="2532"/>
          <w:tab w:val="left" w:pos="2974"/>
          <w:tab w:val="left" w:pos="5091"/>
          <w:tab w:val="left" w:pos="6324"/>
          <w:tab w:val="left" w:pos="6768"/>
          <w:tab w:val="left" w:pos="8511"/>
        </w:tabs>
        <w:spacing w:before="158"/>
        <w:ind w:left="930" w:firstLine="0"/>
        <w:jc w:val="left"/>
      </w:pPr>
      <w:r>
        <w:t>Измерения</w:t>
      </w:r>
      <w:r>
        <w:tab/>
        <w:t>и</w:t>
      </w:r>
      <w:r>
        <w:tab/>
        <w:t>дискретизация.</w:t>
      </w:r>
      <w:r>
        <w:tab/>
        <w:t>Частота</w:t>
      </w:r>
      <w:r>
        <w:tab/>
        <w:t>и</w:t>
      </w:r>
      <w:r>
        <w:tab/>
        <w:t>разрядность</w:t>
      </w:r>
      <w:r>
        <w:tab/>
        <w:t>измерений.</w:t>
      </w:r>
    </w:p>
    <w:p w14:paraId="54C2EBCB" w14:textId="77777777" w:rsidR="001E236E" w:rsidRDefault="002A2DB6">
      <w:pPr>
        <w:pStyle w:val="a3"/>
        <w:spacing w:before="160"/>
        <w:ind w:firstLine="0"/>
        <w:jc w:val="left"/>
      </w:pPr>
      <w:r>
        <w:t>Универсальность</w:t>
      </w:r>
      <w:r>
        <w:rPr>
          <w:spacing w:val="-5"/>
        </w:rPr>
        <w:t xml:space="preserve"> </w:t>
      </w:r>
      <w:r>
        <w:t>дискретного</w:t>
      </w:r>
      <w:r>
        <w:rPr>
          <w:spacing w:val="-5"/>
        </w:rPr>
        <w:t xml:space="preserve"> </w:t>
      </w:r>
      <w:r>
        <w:t>представления</w:t>
      </w:r>
      <w:r>
        <w:rPr>
          <w:spacing w:val="-6"/>
        </w:rPr>
        <w:t xml:space="preserve"> </w:t>
      </w:r>
      <w:r>
        <w:t>информации.</w:t>
      </w:r>
    </w:p>
    <w:p w14:paraId="54DCBB4A" w14:textId="77777777" w:rsidR="001E236E" w:rsidRDefault="002A2DB6">
      <w:pPr>
        <w:pStyle w:val="a3"/>
        <w:spacing w:before="161"/>
        <w:ind w:left="930" w:firstLine="0"/>
        <w:jc w:val="left"/>
      </w:pPr>
      <w:r>
        <w:t>Дискретное</w:t>
      </w:r>
      <w:r>
        <w:rPr>
          <w:spacing w:val="25"/>
        </w:rPr>
        <w:t xml:space="preserve"> </w:t>
      </w:r>
      <w:r>
        <w:t>представление</w:t>
      </w:r>
      <w:r>
        <w:rPr>
          <w:spacing w:val="94"/>
        </w:rPr>
        <w:t xml:space="preserve"> </w:t>
      </w:r>
      <w:r>
        <w:t>звуковых</w:t>
      </w:r>
      <w:r>
        <w:rPr>
          <w:spacing w:val="92"/>
        </w:rPr>
        <w:t xml:space="preserve"> </w:t>
      </w:r>
      <w:r>
        <w:t>данных.</w:t>
      </w:r>
      <w:r>
        <w:rPr>
          <w:spacing w:val="93"/>
        </w:rPr>
        <w:t xml:space="preserve"> </w:t>
      </w:r>
      <w:r>
        <w:t>Многоканальная</w:t>
      </w:r>
      <w:r>
        <w:rPr>
          <w:spacing w:val="95"/>
        </w:rPr>
        <w:t xml:space="preserve"> </w:t>
      </w:r>
      <w:r>
        <w:t>запись.</w:t>
      </w:r>
    </w:p>
    <w:p w14:paraId="3309D8FB" w14:textId="77777777" w:rsidR="001E236E" w:rsidRDefault="002A2DB6">
      <w:pPr>
        <w:pStyle w:val="a3"/>
        <w:spacing w:before="161"/>
        <w:ind w:firstLine="0"/>
        <w:jc w:val="left"/>
      </w:pPr>
      <w:r>
        <w:t>Размер</w:t>
      </w:r>
      <w:r>
        <w:rPr>
          <w:spacing w:val="-6"/>
        </w:rPr>
        <w:t xml:space="preserve"> </w:t>
      </w:r>
      <w:r>
        <w:t>файла,</w:t>
      </w:r>
      <w:r>
        <w:rPr>
          <w:spacing w:val="-3"/>
        </w:rPr>
        <w:t xml:space="preserve"> </w:t>
      </w:r>
      <w:r>
        <w:t>полученного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результате</w:t>
      </w:r>
      <w:r>
        <w:rPr>
          <w:spacing w:val="-2"/>
        </w:rPr>
        <w:t xml:space="preserve"> </w:t>
      </w:r>
      <w:r>
        <w:t>записи</w:t>
      </w:r>
      <w:r>
        <w:rPr>
          <w:spacing w:val="-2"/>
        </w:rPr>
        <w:t xml:space="preserve"> </w:t>
      </w:r>
      <w:r>
        <w:t>звука.</w:t>
      </w:r>
    </w:p>
    <w:p w14:paraId="1BD5D985" w14:textId="77777777" w:rsidR="001E236E" w:rsidRDefault="002A2DB6">
      <w:pPr>
        <w:pStyle w:val="a3"/>
        <w:spacing w:before="162" w:line="360" w:lineRule="auto"/>
        <w:jc w:val="left"/>
      </w:pPr>
      <w:r>
        <w:t>Дискретное</w:t>
      </w:r>
      <w:r>
        <w:rPr>
          <w:spacing w:val="45"/>
        </w:rPr>
        <w:t xml:space="preserve"> </w:t>
      </w:r>
      <w:r>
        <w:t>представление</w:t>
      </w:r>
      <w:r>
        <w:rPr>
          <w:spacing w:val="42"/>
        </w:rPr>
        <w:t xml:space="preserve"> </w:t>
      </w:r>
      <w:r>
        <w:t>статической</w:t>
      </w:r>
      <w:r>
        <w:rPr>
          <w:spacing w:val="45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динамической</w:t>
      </w:r>
      <w:r>
        <w:rPr>
          <w:spacing w:val="43"/>
        </w:rPr>
        <w:t xml:space="preserve"> </w:t>
      </w:r>
      <w:r>
        <w:t>графической</w:t>
      </w:r>
      <w:r>
        <w:rPr>
          <w:spacing w:val="-67"/>
        </w:rPr>
        <w:t xml:space="preserve"> </w:t>
      </w:r>
      <w:r>
        <w:t>информации.</w:t>
      </w:r>
    </w:p>
    <w:p w14:paraId="76068FF7" w14:textId="77777777" w:rsidR="001E236E" w:rsidRDefault="002A2DB6">
      <w:pPr>
        <w:spacing w:line="321" w:lineRule="exact"/>
        <w:ind w:left="930"/>
        <w:rPr>
          <w:sz w:val="28"/>
        </w:rPr>
      </w:pPr>
      <w:r>
        <w:rPr>
          <w:i/>
          <w:sz w:val="28"/>
        </w:rPr>
        <w:t>Сжатие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данных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хранении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графической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звуковой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информации</w:t>
      </w:r>
      <w:r>
        <w:rPr>
          <w:sz w:val="28"/>
        </w:rPr>
        <w:t>.</w:t>
      </w:r>
    </w:p>
    <w:p w14:paraId="74CDEFF6" w14:textId="77777777" w:rsidR="001E236E" w:rsidRDefault="002A2DB6">
      <w:pPr>
        <w:pStyle w:val="1"/>
        <w:spacing w:before="166"/>
      </w:pPr>
      <w:r>
        <w:t>Системы</w:t>
      </w:r>
      <w:r>
        <w:rPr>
          <w:spacing w:val="-4"/>
        </w:rPr>
        <w:t xml:space="preserve"> </w:t>
      </w:r>
      <w:r>
        <w:t>счисления</w:t>
      </w:r>
    </w:p>
    <w:p w14:paraId="1B7BAC87" w14:textId="77777777" w:rsidR="001E236E" w:rsidRDefault="002A2DB6">
      <w:pPr>
        <w:pStyle w:val="a3"/>
        <w:spacing w:before="158" w:line="360" w:lineRule="auto"/>
        <w:ind w:right="169"/>
      </w:pPr>
      <w:r>
        <w:t>Свойства позиционной записи числа: количество цифр в записи, признак</w:t>
      </w:r>
      <w:r>
        <w:rPr>
          <w:spacing w:val="1"/>
        </w:rPr>
        <w:t xml:space="preserve"> </w:t>
      </w:r>
      <w:r>
        <w:t>делимости</w:t>
      </w:r>
      <w:r>
        <w:rPr>
          <w:spacing w:val="-1"/>
        </w:rPr>
        <w:t xml:space="preserve"> </w:t>
      </w:r>
      <w:r>
        <w:t>числа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основание системы</w:t>
      </w:r>
      <w:r>
        <w:rPr>
          <w:spacing w:val="-3"/>
        </w:rPr>
        <w:t xml:space="preserve"> </w:t>
      </w:r>
      <w:r>
        <w:t>счисления.</w:t>
      </w:r>
    </w:p>
    <w:p w14:paraId="729669C4" w14:textId="77777777" w:rsidR="001E236E" w:rsidRDefault="002A2DB6">
      <w:pPr>
        <w:pStyle w:val="a3"/>
        <w:spacing w:line="360" w:lineRule="auto"/>
        <w:ind w:right="168"/>
      </w:pPr>
      <w:r>
        <w:t>Алгоритм</w:t>
      </w:r>
      <w:r>
        <w:rPr>
          <w:spacing w:val="1"/>
        </w:rPr>
        <w:t xml:space="preserve"> </w:t>
      </w:r>
      <w:r>
        <w:t>перевода</w:t>
      </w:r>
      <w:r>
        <w:rPr>
          <w:spacing w:val="1"/>
        </w:rPr>
        <w:t xml:space="preserve"> </w:t>
      </w:r>
      <w:r>
        <w:t>десятичной</w:t>
      </w:r>
      <w:r>
        <w:rPr>
          <w:spacing w:val="1"/>
        </w:rPr>
        <w:t xml:space="preserve"> </w:t>
      </w:r>
      <w:r>
        <w:t>записи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запись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позиционной</w:t>
      </w:r>
      <w:r>
        <w:rPr>
          <w:spacing w:val="-67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основанием.</w:t>
      </w:r>
      <w:r>
        <w:rPr>
          <w:spacing w:val="1"/>
        </w:rPr>
        <w:t xml:space="preserve"> </w:t>
      </w:r>
      <w:r>
        <w:t>Алгоритмы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записи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позиционной системе счисления с заданным основанием и вычисления числа по</w:t>
      </w:r>
      <w:r>
        <w:rPr>
          <w:spacing w:val="-67"/>
        </w:rPr>
        <w:t xml:space="preserve"> </w:t>
      </w:r>
      <w:r>
        <w:t>строке, содержащей запись этого числа в позиционной системе счисления с</w:t>
      </w:r>
      <w:r>
        <w:rPr>
          <w:spacing w:val="1"/>
        </w:rPr>
        <w:t xml:space="preserve"> </w:t>
      </w:r>
      <w:r>
        <w:t>заданным</w:t>
      </w:r>
      <w:r>
        <w:rPr>
          <w:spacing w:val="-1"/>
        </w:rPr>
        <w:t xml:space="preserve"> </w:t>
      </w:r>
      <w:r>
        <w:t>основанием.</w:t>
      </w:r>
    </w:p>
    <w:p w14:paraId="0F648349" w14:textId="77777777" w:rsidR="001E236E" w:rsidRDefault="002A2DB6">
      <w:pPr>
        <w:pStyle w:val="a3"/>
        <w:ind w:left="930" w:firstLine="0"/>
      </w:pPr>
      <w:r>
        <w:t>Арифметические</w:t>
      </w:r>
      <w:r>
        <w:rPr>
          <w:spacing w:val="-6"/>
        </w:rPr>
        <w:t xml:space="preserve"> </w:t>
      </w:r>
      <w:r>
        <w:t>действия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позиционных</w:t>
      </w:r>
      <w:r>
        <w:rPr>
          <w:spacing w:val="-1"/>
        </w:rPr>
        <w:t xml:space="preserve"> </w:t>
      </w:r>
      <w:r>
        <w:t>системах</w:t>
      </w:r>
      <w:r>
        <w:rPr>
          <w:spacing w:val="-1"/>
        </w:rPr>
        <w:t xml:space="preserve"> </w:t>
      </w:r>
      <w:r>
        <w:t>счисления.</w:t>
      </w:r>
    </w:p>
    <w:p w14:paraId="1E0D3D65" w14:textId="77777777" w:rsidR="001E236E" w:rsidRDefault="002A2DB6">
      <w:pPr>
        <w:spacing w:before="159" w:line="360" w:lineRule="auto"/>
        <w:ind w:left="222" w:right="169" w:firstLine="707"/>
        <w:jc w:val="both"/>
        <w:rPr>
          <w:i/>
          <w:sz w:val="28"/>
        </w:rPr>
      </w:pPr>
      <w:r>
        <w:rPr>
          <w:i/>
          <w:sz w:val="28"/>
        </w:rPr>
        <w:t>Краткая и развернутая форма записи смешанных чисел в позиционных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счисления.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Перевод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смешанного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позиционную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счисления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заданным основанием.</w:t>
      </w:r>
    </w:p>
    <w:p w14:paraId="7CF9162B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>Представление</w:t>
      </w:r>
      <w:r>
        <w:rPr>
          <w:i/>
          <w:spacing w:val="28"/>
          <w:sz w:val="28"/>
        </w:rPr>
        <w:t xml:space="preserve"> </w:t>
      </w:r>
      <w:r>
        <w:rPr>
          <w:i/>
          <w:sz w:val="28"/>
        </w:rPr>
        <w:t>целых</w:t>
      </w:r>
      <w:r>
        <w:rPr>
          <w:i/>
          <w:spacing w:val="99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00"/>
          <w:sz w:val="28"/>
        </w:rPr>
        <w:t xml:space="preserve"> </w:t>
      </w:r>
      <w:r>
        <w:rPr>
          <w:i/>
          <w:sz w:val="28"/>
        </w:rPr>
        <w:t>вещественных</w:t>
      </w:r>
      <w:r>
        <w:rPr>
          <w:i/>
          <w:spacing w:val="99"/>
          <w:sz w:val="28"/>
        </w:rPr>
        <w:t xml:space="preserve"> </w:t>
      </w:r>
      <w:r>
        <w:rPr>
          <w:i/>
          <w:sz w:val="28"/>
        </w:rPr>
        <w:t>чисел</w:t>
      </w:r>
      <w:r>
        <w:rPr>
          <w:i/>
          <w:spacing w:val="99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98"/>
          <w:sz w:val="28"/>
        </w:rPr>
        <w:t xml:space="preserve"> </w:t>
      </w:r>
      <w:r>
        <w:rPr>
          <w:i/>
          <w:sz w:val="28"/>
        </w:rPr>
        <w:t>памяти</w:t>
      </w:r>
      <w:r>
        <w:rPr>
          <w:i/>
          <w:spacing w:val="98"/>
          <w:sz w:val="28"/>
        </w:rPr>
        <w:t xml:space="preserve"> </w:t>
      </w:r>
      <w:r>
        <w:rPr>
          <w:i/>
          <w:sz w:val="28"/>
        </w:rPr>
        <w:t>компьютера.</w:t>
      </w:r>
    </w:p>
    <w:p w14:paraId="7AD45E96" w14:textId="77777777" w:rsidR="001E236E" w:rsidRDefault="002A2DB6">
      <w:pPr>
        <w:spacing w:before="161"/>
        <w:ind w:left="222"/>
        <w:jc w:val="both"/>
        <w:rPr>
          <w:i/>
          <w:sz w:val="28"/>
        </w:rPr>
      </w:pPr>
      <w:r>
        <w:rPr>
          <w:i/>
          <w:sz w:val="28"/>
        </w:rPr>
        <w:t>Компьютерная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арифметика.</w:t>
      </w:r>
    </w:p>
    <w:p w14:paraId="403DA125" w14:textId="77777777" w:rsidR="001E236E" w:rsidRDefault="002A2DB6">
      <w:pPr>
        <w:pStyle w:val="1"/>
        <w:spacing w:before="167" w:line="360" w:lineRule="auto"/>
        <w:ind w:left="222" w:right="165" w:firstLine="707"/>
      </w:pPr>
      <w:r>
        <w:t>Элементы</w:t>
      </w:r>
      <w:r>
        <w:rPr>
          <w:spacing w:val="1"/>
        </w:rPr>
        <w:t xml:space="preserve"> </w:t>
      </w:r>
      <w:r>
        <w:t>комбинаторики,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множеств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логики</w:t>
      </w:r>
    </w:p>
    <w:p w14:paraId="175BDDA3" w14:textId="77777777" w:rsidR="001E236E" w:rsidRDefault="002A2DB6">
      <w:pPr>
        <w:pStyle w:val="a3"/>
        <w:spacing w:line="316" w:lineRule="exact"/>
        <w:ind w:left="930" w:firstLine="0"/>
      </w:pPr>
      <w:r>
        <w:t>Операции</w:t>
      </w:r>
      <w:r>
        <w:rPr>
          <w:spacing w:val="-5"/>
        </w:rPr>
        <w:t xml:space="preserve"> </w:t>
      </w:r>
      <w:r>
        <w:t>«импликация»,</w:t>
      </w:r>
      <w:r>
        <w:rPr>
          <w:spacing w:val="-6"/>
        </w:rPr>
        <w:t xml:space="preserve"> </w:t>
      </w:r>
      <w:r>
        <w:t>«эквиваленция».</w:t>
      </w:r>
      <w:r>
        <w:rPr>
          <w:spacing w:val="-2"/>
        </w:rPr>
        <w:t xml:space="preserve"> </w:t>
      </w:r>
      <w:r>
        <w:t>Логические</w:t>
      </w:r>
      <w:r>
        <w:rPr>
          <w:spacing w:val="-4"/>
        </w:rPr>
        <w:t xml:space="preserve"> </w:t>
      </w:r>
      <w:r>
        <w:t>функции.</w:t>
      </w:r>
    </w:p>
    <w:p w14:paraId="3A527DD9" w14:textId="77777777" w:rsidR="001E236E" w:rsidRDefault="001E236E">
      <w:pPr>
        <w:spacing w:line="316" w:lineRule="exact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9B2BA30" w14:textId="77777777" w:rsidR="001E236E" w:rsidRDefault="002A2DB6">
      <w:pPr>
        <w:pStyle w:val="a3"/>
        <w:spacing w:before="67" w:line="362" w:lineRule="auto"/>
        <w:ind w:right="166"/>
      </w:pPr>
      <w:r>
        <w:lastRenderedPageBreak/>
        <w:t>Законы</w:t>
      </w:r>
      <w:r>
        <w:rPr>
          <w:spacing w:val="1"/>
        </w:rPr>
        <w:t xml:space="preserve"> </w:t>
      </w:r>
      <w:r>
        <w:t>алгебры</w:t>
      </w:r>
      <w:r>
        <w:rPr>
          <w:spacing w:val="1"/>
        </w:rPr>
        <w:t xml:space="preserve"> </w:t>
      </w:r>
      <w:r>
        <w:t>логики.</w:t>
      </w:r>
      <w:r>
        <w:rPr>
          <w:spacing w:val="1"/>
        </w:rPr>
        <w:t xml:space="preserve"> </w:t>
      </w:r>
      <w:r>
        <w:t>Эквивалентные</w:t>
      </w:r>
      <w:r>
        <w:rPr>
          <w:spacing w:val="1"/>
        </w:rPr>
        <w:t xml:space="preserve"> </w:t>
      </w:r>
      <w:r>
        <w:t>преобразования</w:t>
      </w:r>
      <w:r>
        <w:rPr>
          <w:spacing w:val="1"/>
        </w:rPr>
        <w:t xml:space="preserve"> </w:t>
      </w:r>
      <w:r>
        <w:t>логических</w:t>
      </w:r>
      <w:r>
        <w:rPr>
          <w:spacing w:val="-67"/>
        </w:rPr>
        <w:t xml:space="preserve"> </w:t>
      </w:r>
      <w:r>
        <w:t>выражений.</w:t>
      </w:r>
      <w:r>
        <w:rPr>
          <w:spacing w:val="-1"/>
        </w:rPr>
        <w:t xml:space="preserve"> </w:t>
      </w:r>
      <w:r>
        <w:t>Логические уравнения.</w:t>
      </w:r>
    </w:p>
    <w:p w14:paraId="289D7A70" w14:textId="77777777" w:rsidR="001E236E" w:rsidRDefault="002A2DB6">
      <w:pPr>
        <w:pStyle w:val="a3"/>
        <w:spacing w:line="317" w:lineRule="exact"/>
        <w:ind w:left="930" w:firstLine="0"/>
      </w:pPr>
      <w:r>
        <w:t>Построение</w:t>
      </w:r>
      <w:r>
        <w:rPr>
          <w:spacing w:val="56"/>
        </w:rPr>
        <w:t xml:space="preserve"> </w:t>
      </w:r>
      <w:r>
        <w:t>логического</w:t>
      </w:r>
      <w:r>
        <w:rPr>
          <w:spacing w:val="122"/>
        </w:rPr>
        <w:t xml:space="preserve"> </w:t>
      </w:r>
      <w:r>
        <w:t>выражения</w:t>
      </w:r>
      <w:r>
        <w:rPr>
          <w:spacing w:val="120"/>
        </w:rPr>
        <w:t xml:space="preserve"> </w:t>
      </w:r>
      <w:r>
        <w:t>с</w:t>
      </w:r>
      <w:r>
        <w:rPr>
          <w:spacing w:val="122"/>
        </w:rPr>
        <w:t xml:space="preserve"> </w:t>
      </w:r>
      <w:r>
        <w:t>данной</w:t>
      </w:r>
      <w:r>
        <w:rPr>
          <w:spacing w:val="122"/>
        </w:rPr>
        <w:t xml:space="preserve"> </w:t>
      </w:r>
      <w:r>
        <w:t>таблицей</w:t>
      </w:r>
      <w:r>
        <w:rPr>
          <w:spacing w:val="123"/>
        </w:rPr>
        <w:t xml:space="preserve"> </w:t>
      </w:r>
      <w:r>
        <w:t>истинности.</w:t>
      </w:r>
    </w:p>
    <w:p w14:paraId="3C6EDA9A" w14:textId="77777777" w:rsidR="001E236E" w:rsidRDefault="002A2DB6">
      <w:pPr>
        <w:spacing w:before="161"/>
        <w:ind w:left="222"/>
        <w:jc w:val="both"/>
        <w:rPr>
          <w:i/>
          <w:sz w:val="28"/>
        </w:rPr>
      </w:pPr>
      <w:r>
        <w:rPr>
          <w:sz w:val="28"/>
        </w:rPr>
        <w:t>Дизъюнктивная</w:t>
      </w:r>
      <w:r>
        <w:rPr>
          <w:spacing w:val="-5"/>
          <w:sz w:val="28"/>
        </w:rPr>
        <w:t xml:space="preserve"> </w:t>
      </w:r>
      <w:r>
        <w:rPr>
          <w:sz w:val="28"/>
        </w:rPr>
        <w:t>нормальная</w:t>
      </w:r>
      <w:r>
        <w:rPr>
          <w:spacing w:val="-5"/>
          <w:sz w:val="28"/>
        </w:rPr>
        <w:t xml:space="preserve"> </w:t>
      </w:r>
      <w:r>
        <w:rPr>
          <w:sz w:val="28"/>
        </w:rPr>
        <w:t>форма.</w:t>
      </w:r>
      <w:r>
        <w:rPr>
          <w:spacing w:val="-5"/>
          <w:sz w:val="28"/>
        </w:rPr>
        <w:t xml:space="preserve"> </w:t>
      </w:r>
      <w:r>
        <w:rPr>
          <w:i/>
          <w:sz w:val="28"/>
        </w:rPr>
        <w:t>Конъюнктивная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нормальная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форма.</w:t>
      </w:r>
    </w:p>
    <w:p w14:paraId="03C51D77" w14:textId="77777777" w:rsidR="001E236E" w:rsidRDefault="002A2DB6">
      <w:pPr>
        <w:pStyle w:val="a3"/>
        <w:spacing w:before="160" w:line="362" w:lineRule="auto"/>
        <w:ind w:right="169"/>
      </w:pPr>
      <w:r>
        <w:t>Логические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компьютеров.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схем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логических элементов.</w:t>
      </w:r>
    </w:p>
    <w:p w14:paraId="3C0817B3" w14:textId="77777777" w:rsidR="001E236E" w:rsidRDefault="002A2DB6">
      <w:pPr>
        <w:pStyle w:val="a3"/>
        <w:spacing w:line="360" w:lineRule="auto"/>
        <w:ind w:right="163"/>
      </w:pPr>
      <w:r>
        <w:t>Дискретные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игроков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полной</w:t>
      </w:r>
      <w:r>
        <w:rPr>
          <w:spacing w:val="1"/>
        </w:rPr>
        <w:t xml:space="preserve"> </w:t>
      </w:r>
      <w:r>
        <w:t>информацией.</w:t>
      </w:r>
      <w:r>
        <w:rPr>
          <w:spacing w:val="1"/>
        </w:rPr>
        <w:t xml:space="preserve"> </w:t>
      </w:r>
      <w:r>
        <w:t>Выигрышные</w:t>
      </w:r>
      <w:r>
        <w:rPr>
          <w:spacing w:val="-67"/>
        </w:rPr>
        <w:t xml:space="preserve"> </w:t>
      </w:r>
      <w:r>
        <w:t>стратегии.</w:t>
      </w:r>
    </w:p>
    <w:p w14:paraId="1D821415" w14:textId="77777777" w:rsidR="001E236E" w:rsidRDefault="002A2DB6">
      <w:pPr>
        <w:pStyle w:val="1"/>
      </w:pPr>
      <w:r>
        <w:t>Дискретные</w:t>
      </w:r>
      <w:r>
        <w:rPr>
          <w:spacing w:val="-2"/>
        </w:rPr>
        <w:t xml:space="preserve"> </w:t>
      </w:r>
      <w:r>
        <w:t>объекты</w:t>
      </w:r>
    </w:p>
    <w:p w14:paraId="22492C3E" w14:textId="77777777" w:rsidR="001E236E" w:rsidRDefault="002A2DB6">
      <w:pPr>
        <w:pStyle w:val="a3"/>
        <w:spacing w:before="157" w:line="360" w:lineRule="auto"/>
        <w:ind w:right="168"/>
      </w:pPr>
      <w:r>
        <w:t>Решение алгоритмических задач, связанных с анализом графов (примеры:</w:t>
      </w:r>
      <w:r>
        <w:rPr>
          <w:spacing w:val="-67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оптимального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вершинами</w:t>
      </w:r>
      <w:r>
        <w:rPr>
          <w:spacing w:val="1"/>
        </w:rPr>
        <w:t xml:space="preserve"> </w:t>
      </w:r>
      <w:r>
        <w:t>ориентированного</w:t>
      </w:r>
      <w:r>
        <w:rPr>
          <w:spacing w:val="1"/>
        </w:rPr>
        <w:t xml:space="preserve"> </w:t>
      </w:r>
      <w:r>
        <w:t>ациклического</w:t>
      </w:r>
      <w:r>
        <w:rPr>
          <w:spacing w:val="1"/>
        </w:rPr>
        <w:t xml:space="preserve"> </w:t>
      </w:r>
      <w:r>
        <w:t>графа;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путей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вершинами).</w:t>
      </w:r>
    </w:p>
    <w:p w14:paraId="6C330C5B" w14:textId="77777777" w:rsidR="001E236E" w:rsidRDefault="002A2DB6">
      <w:pPr>
        <w:spacing w:line="360" w:lineRule="auto"/>
        <w:ind w:left="222" w:right="166" w:firstLine="707"/>
        <w:jc w:val="both"/>
        <w:rPr>
          <w:i/>
          <w:sz w:val="28"/>
        </w:rPr>
      </w:pPr>
      <w:r>
        <w:rPr>
          <w:sz w:val="28"/>
        </w:rPr>
        <w:t>Обход</w:t>
      </w:r>
      <w:r>
        <w:rPr>
          <w:spacing w:val="1"/>
          <w:sz w:val="28"/>
        </w:rPr>
        <w:t xml:space="preserve"> </w:t>
      </w:r>
      <w:r>
        <w:rPr>
          <w:sz w:val="28"/>
        </w:rPr>
        <w:t>узлов</w:t>
      </w:r>
      <w:r>
        <w:rPr>
          <w:spacing w:val="1"/>
          <w:sz w:val="28"/>
        </w:rPr>
        <w:t xml:space="preserve"> </w:t>
      </w:r>
      <w:r>
        <w:rPr>
          <w:sz w:val="28"/>
        </w:rPr>
        <w:t>дерева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глубину.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Упорядоченные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деревья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(деревья,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которых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упорядочены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ребра,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выходящие из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одного узла).</w:t>
      </w:r>
    </w:p>
    <w:p w14:paraId="7D6DE3FC" w14:textId="77777777" w:rsidR="001E236E" w:rsidRDefault="002A2DB6">
      <w:pPr>
        <w:spacing w:line="360" w:lineRule="auto"/>
        <w:ind w:left="222" w:right="170" w:firstLine="707"/>
        <w:jc w:val="both"/>
        <w:rPr>
          <w:i/>
          <w:sz w:val="28"/>
        </w:rPr>
      </w:pPr>
      <w:r>
        <w:rPr>
          <w:sz w:val="28"/>
        </w:rPr>
        <w:t>Использование деревьев при решении алгоритмических задач (примеры: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 работы рекурсивных алгоритмов, разбор арифметических и 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выражений).</w:t>
      </w:r>
      <w:r>
        <w:rPr>
          <w:spacing w:val="-3"/>
          <w:sz w:val="28"/>
        </w:rPr>
        <w:t xml:space="preserve"> </w:t>
      </w:r>
      <w:r>
        <w:rPr>
          <w:sz w:val="28"/>
        </w:rPr>
        <w:t>Бинарное</w:t>
      </w:r>
      <w:r>
        <w:rPr>
          <w:spacing w:val="-5"/>
          <w:sz w:val="28"/>
        </w:rPr>
        <w:t xml:space="preserve"> </w:t>
      </w:r>
      <w:r>
        <w:rPr>
          <w:sz w:val="28"/>
        </w:rPr>
        <w:t>дерево.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Использование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деревьев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хранении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данных.</w:t>
      </w:r>
    </w:p>
    <w:p w14:paraId="7BD02E28" w14:textId="77777777" w:rsidR="001E236E" w:rsidRDefault="002A2DB6">
      <w:pPr>
        <w:pStyle w:val="a3"/>
        <w:spacing w:line="360" w:lineRule="auto"/>
        <w:ind w:right="169"/>
      </w:pPr>
      <w:r>
        <w:t>Использование</w:t>
      </w:r>
      <w:r>
        <w:rPr>
          <w:spacing w:val="1"/>
        </w:rPr>
        <w:t xml:space="preserve"> </w:t>
      </w:r>
      <w:r>
        <w:t>графов,</w:t>
      </w:r>
      <w:r>
        <w:rPr>
          <w:spacing w:val="1"/>
        </w:rPr>
        <w:t xml:space="preserve"> </w:t>
      </w:r>
      <w:r>
        <w:t>деревьев,</w:t>
      </w:r>
      <w:r>
        <w:rPr>
          <w:spacing w:val="1"/>
        </w:rPr>
        <w:t xml:space="preserve"> </w:t>
      </w:r>
      <w:r>
        <w:t>списков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описании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</w:t>
      </w:r>
      <w:r>
        <w:rPr>
          <w:spacing w:val="-3"/>
        </w:rPr>
        <w:t xml:space="preserve"> </w:t>
      </w:r>
      <w:r>
        <w:t>окружающего мира.</w:t>
      </w:r>
    </w:p>
    <w:p w14:paraId="7C87BF38" w14:textId="77777777" w:rsidR="001E236E" w:rsidRDefault="001E236E">
      <w:pPr>
        <w:pStyle w:val="a3"/>
        <w:spacing w:before="3"/>
        <w:ind w:left="0" w:firstLine="0"/>
        <w:jc w:val="left"/>
        <w:rPr>
          <w:sz w:val="42"/>
        </w:rPr>
      </w:pPr>
    </w:p>
    <w:p w14:paraId="7EBFCFEF" w14:textId="77777777" w:rsidR="001E236E" w:rsidRDefault="002A2DB6">
      <w:pPr>
        <w:pStyle w:val="1"/>
        <w:spacing w:line="362" w:lineRule="auto"/>
        <w:ind w:right="3512"/>
      </w:pPr>
      <w:r>
        <w:t>Алгоритмы и элементы программирования</w:t>
      </w:r>
      <w:r>
        <w:rPr>
          <w:spacing w:val="-67"/>
        </w:rPr>
        <w:t xml:space="preserve"> </w:t>
      </w:r>
      <w:r>
        <w:t>Алгоритмы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структуры</w:t>
      </w:r>
      <w:r>
        <w:rPr>
          <w:spacing w:val="-2"/>
        </w:rPr>
        <w:t xml:space="preserve"> </w:t>
      </w:r>
      <w:r>
        <w:t>данных</w:t>
      </w:r>
    </w:p>
    <w:p w14:paraId="1F990920" w14:textId="77777777" w:rsidR="001E236E" w:rsidRDefault="002A2DB6">
      <w:pPr>
        <w:pStyle w:val="a3"/>
        <w:spacing w:line="360" w:lineRule="auto"/>
        <w:ind w:right="161"/>
      </w:pPr>
      <w:r>
        <w:t>Алгоритмы исследования элементарных функций, в частности</w:t>
      </w:r>
      <w:r>
        <w:rPr>
          <w:spacing w:val="70"/>
        </w:rPr>
        <w:t xml:space="preserve"> </w:t>
      </w:r>
      <w:r>
        <w:t>– точного</w:t>
      </w:r>
      <w:r>
        <w:rPr>
          <w:spacing w:val="1"/>
        </w:rPr>
        <w:t xml:space="preserve"> </w:t>
      </w:r>
      <w:r>
        <w:t>и приближенного решения квадратного уравнения с целыми и вещественными</w:t>
      </w:r>
      <w:r>
        <w:rPr>
          <w:spacing w:val="1"/>
        </w:rPr>
        <w:t xml:space="preserve"> </w:t>
      </w:r>
      <w:r>
        <w:t>коэффициентами,</w:t>
      </w:r>
      <w:r>
        <w:rPr>
          <w:spacing w:val="-3"/>
        </w:rPr>
        <w:t xml:space="preserve"> </w:t>
      </w:r>
      <w:r>
        <w:t>определения</w:t>
      </w:r>
      <w:r>
        <w:rPr>
          <w:spacing w:val="-3"/>
        </w:rPr>
        <w:t xml:space="preserve"> </w:t>
      </w:r>
      <w:r>
        <w:t>экстремумов</w:t>
      </w:r>
      <w:r>
        <w:rPr>
          <w:spacing w:val="-5"/>
        </w:rPr>
        <w:t xml:space="preserve"> </w:t>
      </w:r>
      <w:r>
        <w:t>квадратичной</w:t>
      </w:r>
      <w:r>
        <w:rPr>
          <w:spacing w:val="-6"/>
        </w:rPr>
        <w:t xml:space="preserve"> </w:t>
      </w:r>
      <w:r>
        <w:t>функции</w:t>
      </w:r>
      <w:r>
        <w:rPr>
          <w:spacing w:val="-3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отрезке.</w:t>
      </w:r>
    </w:p>
    <w:p w14:paraId="4CFFC97F" w14:textId="77777777" w:rsidR="001E236E" w:rsidRDefault="002A2DB6">
      <w:pPr>
        <w:pStyle w:val="a3"/>
        <w:spacing w:line="360" w:lineRule="auto"/>
        <w:ind w:right="169"/>
      </w:pPr>
      <w:r>
        <w:t>Алгоритмы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преобразования</w:t>
      </w:r>
      <w:r>
        <w:rPr>
          <w:spacing w:val="1"/>
        </w:rPr>
        <w:t xml:space="preserve"> </w:t>
      </w:r>
      <w:r>
        <w:t>записей</w:t>
      </w:r>
      <w:r>
        <w:rPr>
          <w:spacing w:val="1"/>
        </w:rPr>
        <w:t xml:space="preserve"> </w:t>
      </w:r>
      <w:r>
        <w:t>чисел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позиционной</w:t>
      </w:r>
      <w:r>
        <w:rPr>
          <w:spacing w:val="1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счисления.</w:t>
      </w:r>
    </w:p>
    <w:p w14:paraId="0BE1E1CF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3A07F6A" w14:textId="77777777" w:rsidR="001E236E" w:rsidRDefault="002A2DB6">
      <w:pPr>
        <w:pStyle w:val="a3"/>
        <w:spacing w:before="67" w:line="362" w:lineRule="auto"/>
        <w:ind w:right="168"/>
      </w:pPr>
      <w:r>
        <w:lastRenderedPageBreak/>
        <w:t>Алгоритмы, связанные с делимостью целых чисел. Алгоритм Евклида для</w:t>
      </w:r>
      <w:r>
        <w:rPr>
          <w:spacing w:val="-67"/>
        </w:rPr>
        <w:t xml:space="preserve"> </w:t>
      </w:r>
      <w:r>
        <w:t>определения</w:t>
      </w:r>
      <w:r>
        <w:rPr>
          <w:spacing w:val="-1"/>
        </w:rPr>
        <w:t xml:space="preserve"> </w:t>
      </w:r>
      <w:r>
        <w:t>НОД</w:t>
      </w:r>
      <w:r>
        <w:rPr>
          <w:spacing w:val="-3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натуральных</w:t>
      </w:r>
      <w:r>
        <w:rPr>
          <w:spacing w:val="1"/>
        </w:rPr>
        <w:t xml:space="preserve"> </w:t>
      </w:r>
      <w:r>
        <w:t>чисел.</w:t>
      </w:r>
    </w:p>
    <w:p w14:paraId="6F44EEB4" w14:textId="77777777" w:rsidR="001E236E" w:rsidRDefault="002A2DB6">
      <w:pPr>
        <w:pStyle w:val="a3"/>
        <w:spacing w:line="360" w:lineRule="auto"/>
        <w:ind w:right="166"/>
      </w:pPr>
      <w:r>
        <w:t>Алгоритмы</w:t>
      </w:r>
      <w:r>
        <w:rPr>
          <w:spacing w:val="1"/>
        </w:rPr>
        <w:t xml:space="preserve"> </w:t>
      </w:r>
      <w:r>
        <w:t>линейной</w:t>
      </w:r>
      <w:r>
        <w:rPr>
          <w:spacing w:val="1"/>
        </w:rPr>
        <w:t xml:space="preserve"> </w:t>
      </w:r>
      <w:r>
        <w:t>(однопроходной)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чисел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памяти,</w:t>
      </w:r>
      <w:r>
        <w:rPr>
          <w:spacing w:val="1"/>
        </w:rPr>
        <w:t xml:space="preserve"> </w:t>
      </w:r>
      <w:r>
        <w:t>зависящей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длины</w:t>
      </w:r>
      <w:r>
        <w:rPr>
          <w:spacing w:val="1"/>
        </w:rPr>
        <w:t xml:space="preserve"> </w:t>
      </w:r>
      <w:r>
        <w:t>последовательности (вычисление максимума, суммы; линейный поиск и т.п.).</w:t>
      </w:r>
      <w:r>
        <w:rPr>
          <w:spacing w:val="1"/>
        </w:rPr>
        <w:t xml:space="preserve"> </w:t>
      </w:r>
      <w:r>
        <w:t>Обработка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последовательности,</w:t>
      </w:r>
      <w:r>
        <w:rPr>
          <w:spacing w:val="1"/>
        </w:rPr>
        <w:t xml:space="preserve"> </w:t>
      </w:r>
      <w:r>
        <w:t>удовлетворяющих</w:t>
      </w:r>
      <w:r>
        <w:rPr>
          <w:spacing w:val="1"/>
        </w:rPr>
        <w:t xml:space="preserve"> </w:t>
      </w:r>
      <w:r>
        <w:t>определенному</w:t>
      </w:r>
      <w:r>
        <w:rPr>
          <w:spacing w:val="-67"/>
        </w:rPr>
        <w:t xml:space="preserve"> </w:t>
      </w:r>
      <w:r>
        <w:t>условию</w:t>
      </w:r>
      <w:r>
        <w:rPr>
          <w:spacing w:val="-1"/>
        </w:rPr>
        <w:t xml:space="preserve"> </w:t>
      </w:r>
      <w:r>
        <w:t>(вычисление</w:t>
      </w:r>
      <w:r>
        <w:rPr>
          <w:spacing w:val="-1"/>
        </w:rPr>
        <w:t xml:space="preserve"> </w:t>
      </w:r>
      <w:r>
        <w:t>суммы</w:t>
      </w:r>
      <w:r>
        <w:rPr>
          <w:spacing w:val="-1"/>
        </w:rPr>
        <w:t xml:space="preserve"> </w:t>
      </w:r>
      <w:r>
        <w:t>заданных элементов,</w:t>
      </w:r>
      <w:r>
        <w:rPr>
          <w:spacing w:val="-2"/>
        </w:rPr>
        <w:t xml:space="preserve"> </w:t>
      </w:r>
      <w:r>
        <w:t>их максимума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т.п.).</w:t>
      </w:r>
    </w:p>
    <w:p w14:paraId="4286707E" w14:textId="77777777" w:rsidR="001E236E" w:rsidRDefault="002A2DB6">
      <w:pPr>
        <w:pStyle w:val="a3"/>
        <w:spacing w:line="360" w:lineRule="auto"/>
        <w:ind w:right="162"/>
        <w:rPr>
          <w:i/>
        </w:rPr>
      </w:pPr>
      <w:r>
        <w:t>Алгоритмы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массивов.</w:t>
      </w:r>
      <w:r>
        <w:rPr>
          <w:spacing w:val="1"/>
        </w:rPr>
        <w:t xml:space="preserve"> </w:t>
      </w:r>
      <w:r>
        <w:t>Примеры:</w:t>
      </w:r>
      <w:r>
        <w:rPr>
          <w:spacing w:val="1"/>
        </w:rPr>
        <w:t xml:space="preserve"> </w:t>
      </w:r>
      <w:r>
        <w:t>перестановка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одномерного</w:t>
      </w:r>
      <w:r>
        <w:rPr>
          <w:spacing w:val="1"/>
        </w:rPr>
        <w:t xml:space="preserve"> </w:t>
      </w:r>
      <w:r>
        <w:t>массива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обратном</w:t>
      </w:r>
      <w:r>
        <w:rPr>
          <w:spacing w:val="1"/>
        </w:rPr>
        <w:t xml:space="preserve"> </w:t>
      </w:r>
      <w:r>
        <w:t>порядке;</w:t>
      </w:r>
      <w:r>
        <w:rPr>
          <w:spacing w:val="1"/>
        </w:rPr>
        <w:t xml:space="preserve"> </w:t>
      </w:r>
      <w:r>
        <w:t>циклический</w:t>
      </w:r>
      <w:r>
        <w:rPr>
          <w:spacing w:val="1"/>
        </w:rPr>
        <w:t xml:space="preserve"> </w:t>
      </w:r>
      <w:r>
        <w:t>сдвиг</w:t>
      </w:r>
      <w:r>
        <w:rPr>
          <w:spacing w:val="1"/>
        </w:rPr>
        <w:t xml:space="preserve"> </w:t>
      </w:r>
      <w:r>
        <w:t>элементов массива; заполнение двумерного</w:t>
      </w:r>
      <w:r>
        <w:rPr>
          <w:spacing w:val="1"/>
        </w:rPr>
        <w:t xml:space="preserve"> </w:t>
      </w:r>
      <w:r>
        <w:t>числового</w:t>
      </w:r>
      <w:r>
        <w:rPr>
          <w:spacing w:val="1"/>
        </w:rPr>
        <w:t xml:space="preserve"> </w:t>
      </w:r>
      <w:r>
        <w:t>массива по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правилам;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элемента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двумерном</w:t>
      </w:r>
      <w:r>
        <w:rPr>
          <w:spacing w:val="1"/>
        </w:rPr>
        <w:t xml:space="preserve"> </w:t>
      </w:r>
      <w:r>
        <w:t>массиве;</w:t>
      </w:r>
      <w:r>
        <w:rPr>
          <w:spacing w:val="1"/>
        </w:rPr>
        <w:t xml:space="preserve"> </w:t>
      </w:r>
      <w:r>
        <w:t>вычисление</w:t>
      </w:r>
      <w:r>
        <w:rPr>
          <w:spacing w:val="1"/>
        </w:rPr>
        <w:t xml:space="preserve"> </w:t>
      </w:r>
      <w:r>
        <w:t>максимума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суммы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двумерного</w:t>
      </w:r>
      <w:r>
        <w:rPr>
          <w:spacing w:val="1"/>
        </w:rPr>
        <w:t xml:space="preserve"> </w:t>
      </w:r>
      <w:r>
        <w:t>массива.</w:t>
      </w:r>
      <w:r>
        <w:rPr>
          <w:spacing w:val="1"/>
        </w:rPr>
        <w:t xml:space="preserve"> </w:t>
      </w:r>
      <w:r>
        <w:rPr>
          <w:i/>
        </w:rPr>
        <w:t>Вставка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удаление</w:t>
      </w:r>
      <w:r>
        <w:rPr>
          <w:i/>
          <w:spacing w:val="1"/>
        </w:rPr>
        <w:t xml:space="preserve"> </w:t>
      </w:r>
      <w:r>
        <w:rPr>
          <w:i/>
        </w:rPr>
        <w:t>элементов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массиве.</w:t>
      </w:r>
    </w:p>
    <w:p w14:paraId="3A966A6A" w14:textId="77777777" w:rsidR="001E236E" w:rsidRDefault="002A2DB6">
      <w:pPr>
        <w:pStyle w:val="a3"/>
        <w:spacing w:line="360" w:lineRule="auto"/>
        <w:ind w:right="165"/>
      </w:pPr>
      <w:r>
        <w:t>Рекурсивные алгоритмы, в частности: нахождение натуральной и целой</w:t>
      </w:r>
      <w:r>
        <w:rPr>
          <w:spacing w:val="1"/>
        </w:rPr>
        <w:t xml:space="preserve"> </w:t>
      </w:r>
      <w:r>
        <w:t>степени заданного ненулевого вещественного числа; вычисление факториалов;</w:t>
      </w:r>
      <w:r>
        <w:rPr>
          <w:spacing w:val="1"/>
        </w:rPr>
        <w:t xml:space="preserve"> </w:t>
      </w:r>
      <w:r>
        <w:t>вычисление</w:t>
      </w:r>
      <w:r>
        <w:rPr>
          <w:spacing w:val="1"/>
        </w:rPr>
        <w:t xml:space="preserve"> </w:t>
      </w:r>
      <w:r>
        <w:t>n-го</w:t>
      </w:r>
      <w:r>
        <w:rPr>
          <w:spacing w:val="1"/>
        </w:rPr>
        <w:t xml:space="preserve"> </w:t>
      </w:r>
      <w:r>
        <w:t>элемента</w:t>
      </w:r>
      <w:r>
        <w:rPr>
          <w:spacing w:val="1"/>
        </w:rPr>
        <w:t xml:space="preserve"> </w:t>
      </w:r>
      <w:r>
        <w:t>рекуррентной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Фибоначчи).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дерева</w:t>
      </w:r>
      <w:r>
        <w:rPr>
          <w:spacing w:val="1"/>
        </w:rPr>
        <w:t xml:space="preserve"> </w:t>
      </w:r>
      <w:r>
        <w:t>рекурсивных</w:t>
      </w:r>
      <w:r>
        <w:rPr>
          <w:spacing w:val="1"/>
        </w:rPr>
        <w:t xml:space="preserve"> </w:t>
      </w:r>
      <w:r>
        <w:t>вызовов.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записи</w:t>
      </w:r>
      <w:r>
        <w:rPr>
          <w:spacing w:val="1"/>
        </w:rPr>
        <w:t xml:space="preserve"> </w:t>
      </w:r>
      <w:r>
        <w:t>рекурсивных</w:t>
      </w:r>
      <w:r>
        <w:rPr>
          <w:spacing w:val="1"/>
        </w:rPr>
        <w:t xml:space="preserve"> </w:t>
      </w:r>
      <w:r>
        <w:t>алгоритмов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явного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-1"/>
        </w:rPr>
        <w:t xml:space="preserve"> </w:t>
      </w:r>
      <w:r>
        <w:t>рекурсии.</w:t>
      </w:r>
    </w:p>
    <w:p w14:paraId="377D39C7" w14:textId="77777777" w:rsidR="001E236E" w:rsidRDefault="002A2DB6">
      <w:pPr>
        <w:pStyle w:val="a3"/>
        <w:spacing w:line="360" w:lineRule="auto"/>
        <w:ind w:right="165"/>
      </w:pPr>
      <w:r>
        <w:t>Сортировка одномерных массивов. Квадратичные алгоритмы сортировки</w:t>
      </w:r>
      <w:r>
        <w:rPr>
          <w:spacing w:val="1"/>
        </w:rPr>
        <w:t xml:space="preserve"> </w:t>
      </w:r>
      <w:r>
        <w:t>(пример: сортировка пузырьком). Слияние двух отсортированных массивов в</w:t>
      </w:r>
      <w:r>
        <w:rPr>
          <w:spacing w:val="1"/>
        </w:rPr>
        <w:t xml:space="preserve"> </w:t>
      </w:r>
      <w:r>
        <w:t>один</w:t>
      </w:r>
      <w:r>
        <w:rPr>
          <w:spacing w:val="-4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использования сортировки.</w:t>
      </w:r>
    </w:p>
    <w:p w14:paraId="5A1E55E4" w14:textId="77777777" w:rsidR="001E236E" w:rsidRDefault="002A2DB6">
      <w:pPr>
        <w:pStyle w:val="a3"/>
        <w:spacing w:line="360" w:lineRule="auto"/>
        <w:ind w:right="161"/>
      </w:pPr>
      <w:r>
        <w:t>Алгоритмы анализа отсортированных массивов. Рекурсивная реализация</w:t>
      </w:r>
      <w:r>
        <w:rPr>
          <w:spacing w:val="1"/>
        </w:rPr>
        <w:t xml:space="preserve"> </w:t>
      </w:r>
      <w:r>
        <w:t>сортировки</w:t>
      </w:r>
      <w:r>
        <w:rPr>
          <w:spacing w:val="-2"/>
        </w:rPr>
        <w:t xml:space="preserve"> </w:t>
      </w:r>
      <w:r>
        <w:t>массива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слияния</w:t>
      </w:r>
      <w:r>
        <w:rPr>
          <w:spacing w:val="-6"/>
        </w:rPr>
        <w:t xml:space="preserve"> </w:t>
      </w:r>
      <w:r>
        <w:t>двух</w:t>
      </w:r>
      <w:r>
        <w:rPr>
          <w:spacing w:val="-1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отсортированных</w:t>
      </w:r>
      <w:r>
        <w:rPr>
          <w:spacing w:val="-1"/>
        </w:rPr>
        <w:t xml:space="preserve"> </w:t>
      </w:r>
      <w:r>
        <w:t>фрагментов.</w:t>
      </w:r>
    </w:p>
    <w:p w14:paraId="58D1FA6C" w14:textId="77777777" w:rsidR="001E236E" w:rsidRDefault="002A2DB6">
      <w:pPr>
        <w:pStyle w:val="a3"/>
        <w:spacing w:line="360" w:lineRule="auto"/>
        <w:ind w:right="163"/>
      </w:pPr>
      <w:r>
        <w:t>Алгоритмы анализа символьных строк, в том числе: подсчет количества</w:t>
      </w:r>
      <w:r>
        <w:rPr>
          <w:spacing w:val="1"/>
        </w:rPr>
        <w:t xml:space="preserve"> </w:t>
      </w:r>
      <w:r>
        <w:t>появлений</w:t>
      </w:r>
      <w:r>
        <w:rPr>
          <w:spacing w:val="1"/>
        </w:rPr>
        <w:t xml:space="preserve"> </w:t>
      </w:r>
      <w:r>
        <w:t>символа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строке;</w:t>
      </w:r>
      <w:r>
        <w:rPr>
          <w:spacing w:val="1"/>
        </w:rPr>
        <w:t xml:space="preserve"> </w:t>
      </w:r>
      <w:r>
        <w:t>разбиение</w:t>
      </w:r>
      <w:r>
        <w:rPr>
          <w:spacing w:val="1"/>
        </w:rPr>
        <w:t xml:space="preserve"> </w:t>
      </w:r>
      <w:r>
        <w:t>строки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пробельным</w:t>
      </w:r>
      <w:r>
        <w:rPr>
          <w:spacing w:val="1"/>
        </w:rPr>
        <w:t xml:space="preserve"> </w:t>
      </w:r>
      <w:r>
        <w:t>символам;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подстроки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строки;</w:t>
      </w:r>
      <w:r>
        <w:rPr>
          <w:spacing w:val="1"/>
        </w:rPr>
        <w:t xml:space="preserve"> </w:t>
      </w:r>
      <w:r>
        <w:t>замена</w:t>
      </w:r>
      <w:r>
        <w:rPr>
          <w:spacing w:val="71"/>
        </w:rPr>
        <w:t xml:space="preserve"> </w:t>
      </w:r>
      <w:r>
        <w:t>найденной</w:t>
      </w:r>
      <w:r>
        <w:rPr>
          <w:spacing w:val="1"/>
        </w:rPr>
        <w:t xml:space="preserve"> </w:t>
      </w:r>
      <w:r>
        <w:t>подстроки</w:t>
      </w:r>
      <w:r>
        <w:rPr>
          <w:spacing w:val="-3"/>
        </w:rPr>
        <w:t xml:space="preserve"> </w:t>
      </w:r>
      <w:r>
        <w:t>на другую</w:t>
      </w:r>
      <w:r>
        <w:rPr>
          <w:spacing w:val="-1"/>
        </w:rPr>
        <w:t xml:space="preserve"> </w:t>
      </w:r>
      <w:r>
        <w:t>строку.</w:t>
      </w:r>
    </w:p>
    <w:p w14:paraId="0A80DEF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CF6B2DA" w14:textId="77777777" w:rsidR="001E236E" w:rsidRDefault="002A2DB6">
      <w:pPr>
        <w:pStyle w:val="a3"/>
        <w:spacing w:before="67" w:line="362" w:lineRule="auto"/>
        <w:ind w:right="168"/>
        <w:rPr>
          <w:i/>
        </w:rPr>
      </w:pPr>
      <w:r>
        <w:lastRenderedPageBreak/>
        <w:t>Построение</w:t>
      </w:r>
      <w:r>
        <w:rPr>
          <w:spacing w:val="1"/>
        </w:rPr>
        <w:t xml:space="preserve"> </w:t>
      </w:r>
      <w:r>
        <w:t>графика</w:t>
      </w:r>
      <w:r>
        <w:rPr>
          <w:spacing w:val="1"/>
        </w:rPr>
        <w:t xml:space="preserve"> </w:t>
      </w:r>
      <w:r>
        <w:t>функции,</w:t>
      </w:r>
      <w:r>
        <w:rPr>
          <w:spacing w:val="1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формулой,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таблицей</w:t>
      </w:r>
      <w:r>
        <w:rPr>
          <w:spacing w:val="-1"/>
        </w:rPr>
        <w:t xml:space="preserve"> </w:t>
      </w:r>
      <w:r>
        <w:t>значений</w:t>
      </w:r>
      <w:r>
        <w:rPr>
          <w:i/>
        </w:rPr>
        <w:t>.</w:t>
      </w:r>
    </w:p>
    <w:p w14:paraId="6F38181B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Алгоритмы</w:t>
      </w:r>
      <w:r>
        <w:rPr>
          <w:spacing w:val="1"/>
          <w:sz w:val="28"/>
        </w:rPr>
        <w:t xml:space="preserve"> </w:t>
      </w:r>
      <w:r>
        <w:rPr>
          <w:sz w:val="28"/>
        </w:rPr>
        <w:t>приближенного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уравнений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отрезке,</w:t>
      </w:r>
      <w:r>
        <w:rPr>
          <w:spacing w:val="1"/>
          <w:sz w:val="28"/>
        </w:rPr>
        <w:t xml:space="preserve"> </w:t>
      </w:r>
      <w:r>
        <w:rPr>
          <w:sz w:val="28"/>
        </w:rPr>
        <w:t>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методом</w:t>
      </w:r>
      <w:r>
        <w:rPr>
          <w:spacing w:val="1"/>
          <w:sz w:val="28"/>
        </w:rPr>
        <w:t xml:space="preserve"> </w:t>
      </w:r>
      <w:r>
        <w:rPr>
          <w:sz w:val="28"/>
        </w:rPr>
        <w:t>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отрезка</w:t>
      </w:r>
      <w:r>
        <w:rPr>
          <w:spacing w:val="1"/>
          <w:sz w:val="28"/>
        </w:rPr>
        <w:t xml:space="preserve"> </w:t>
      </w:r>
      <w:r>
        <w:rPr>
          <w:sz w:val="28"/>
        </w:rPr>
        <w:t>пополам.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Алгоритмы</w:t>
      </w:r>
      <w:r>
        <w:rPr>
          <w:spacing w:val="1"/>
          <w:sz w:val="28"/>
        </w:rPr>
        <w:t xml:space="preserve"> </w:t>
      </w:r>
      <w:r>
        <w:rPr>
          <w:sz w:val="28"/>
        </w:rPr>
        <w:t>приближенного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вычисления длин и площадей, в том числе: приближенное вычисление длины</w:t>
      </w:r>
      <w:r>
        <w:rPr>
          <w:spacing w:val="1"/>
          <w:sz w:val="28"/>
        </w:rPr>
        <w:t xml:space="preserve"> </w:t>
      </w:r>
      <w:r>
        <w:rPr>
          <w:sz w:val="28"/>
        </w:rPr>
        <w:t>плоской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кривой</w:t>
      </w:r>
      <w:r>
        <w:rPr>
          <w:spacing w:val="1"/>
          <w:sz w:val="28"/>
        </w:rPr>
        <w:t xml:space="preserve"> </w:t>
      </w:r>
      <w:r>
        <w:rPr>
          <w:sz w:val="28"/>
        </w:rPr>
        <w:t>путем</w:t>
      </w:r>
      <w:r>
        <w:rPr>
          <w:spacing w:val="1"/>
          <w:sz w:val="28"/>
        </w:rPr>
        <w:t xml:space="preserve"> </w:t>
      </w:r>
      <w:r>
        <w:rPr>
          <w:sz w:val="28"/>
        </w:rPr>
        <w:t>аппроксимации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ломаной;</w:t>
      </w:r>
      <w:r>
        <w:rPr>
          <w:spacing w:val="1"/>
          <w:sz w:val="28"/>
        </w:rPr>
        <w:t xml:space="preserve"> </w:t>
      </w:r>
      <w:r>
        <w:rPr>
          <w:sz w:val="28"/>
        </w:rPr>
        <w:t>приближенный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подсчет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методом</w:t>
      </w:r>
      <w:r>
        <w:rPr>
          <w:spacing w:val="1"/>
          <w:sz w:val="28"/>
        </w:rPr>
        <w:t xml:space="preserve"> </w:t>
      </w:r>
      <w:r>
        <w:rPr>
          <w:sz w:val="28"/>
        </w:rPr>
        <w:t>трапеций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площади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графиком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функции,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формулой,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программой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таблицей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Приближенное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вычисление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площади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фигуры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методом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Монте-Карло.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Построение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траекторий,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разностными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схемами.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оптимизации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Алгоритмы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вычислительной геометрии.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Вероятностные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алгоритмы.</w:t>
      </w:r>
    </w:p>
    <w:p w14:paraId="5601A584" w14:textId="77777777" w:rsidR="001E236E" w:rsidRDefault="002A2DB6">
      <w:pPr>
        <w:pStyle w:val="a3"/>
        <w:spacing w:line="360" w:lineRule="auto"/>
        <w:ind w:right="169"/>
      </w:pPr>
      <w:r>
        <w:t>Сохранение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промежуточных</w:t>
      </w:r>
      <w:r>
        <w:rPr>
          <w:spacing w:val="1"/>
        </w:rPr>
        <w:t xml:space="preserve"> </w:t>
      </w:r>
      <w:r>
        <w:t>результатов.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динамического</w:t>
      </w:r>
      <w:r>
        <w:rPr>
          <w:spacing w:val="-3"/>
        </w:rPr>
        <w:t xml:space="preserve"> </w:t>
      </w:r>
      <w:r>
        <w:t>программирования.</w:t>
      </w:r>
    </w:p>
    <w:p w14:paraId="18378D66" w14:textId="77777777" w:rsidR="001E236E" w:rsidRDefault="002A2DB6">
      <w:pPr>
        <w:pStyle w:val="a3"/>
        <w:spacing w:line="360" w:lineRule="auto"/>
        <w:ind w:right="163"/>
        <w:rPr>
          <w:i/>
        </w:rPr>
      </w:pPr>
      <w:r>
        <w:t>Представление о структурах данных. Примеры: списки, словари, деревья,</w:t>
      </w:r>
      <w:r>
        <w:rPr>
          <w:spacing w:val="1"/>
        </w:rPr>
        <w:t xml:space="preserve"> </w:t>
      </w:r>
      <w:r>
        <w:t>очереди.</w:t>
      </w:r>
      <w:r>
        <w:rPr>
          <w:spacing w:val="-1"/>
        </w:rPr>
        <w:t xml:space="preserve"> </w:t>
      </w:r>
      <w:r>
        <w:rPr>
          <w:i/>
        </w:rPr>
        <w:t>Хэш-таблицы.</w:t>
      </w:r>
    </w:p>
    <w:p w14:paraId="263850BB" w14:textId="77777777" w:rsidR="001E236E" w:rsidRDefault="002A2DB6">
      <w:pPr>
        <w:pStyle w:val="1"/>
        <w:spacing w:before="1"/>
      </w:pPr>
      <w:r>
        <w:t>Языки</w:t>
      </w:r>
      <w:r>
        <w:rPr>
          <w:spacing w:val="-6"/>
        </w:rPr>
        <w:t xml:space="preserve"> </w:t>
      </w:r>
      <w:r>
        <w:t>программирования</w:t>
      </w:r>
    </w:p>
    <w:p w14:paraId="597DE522" w14:textId="77777777" w:rsidR="001E236E" w:rsidRDefault="002A2DB6">
      <w:pPr>
        <w:pStyle w:val="a3"/>
        <w:spacing w:before="156"/>
        <w:ind w:left="930" w:firstLine="0"/>
      </w:pPr>
      <w:r>
        <w:t xml:space="preserve">Подпрограммы  </w:t>
      </w:r>
      <w:r>
        <w:rPr>
          <w:spacing w:val="61"/>
        </w:rPr>
        <w:t xml:space="preserve"> </w:t>
      </w:r>
      <w:r>
        <w:t xml:space="preserve">(процедуры,   </w:t>
      </w:r>
      <w:r>
        <w:rPr>
          <w:spacing w:val="58"/>
        </w:rPr>
        <w:t xml:space="preserve"> </w:t>
      </w:r>
      <w:r>
        <w:t xml:space="preserve">функции).   </w:t>
      </w:r>
      <w:r>
        <w:rPr>
          <w:spacing w:val="58"/>
        </w:rPr>
        <w:t xml:space="preserve"> </w:t>
      </w:r>
      <w:r>
        <w:t xml:space="preserve">Параметры   </w:t>
      </w:r>
      <w:r>
        <w:rPr>
          <w:spacing w:val="58"/>
        </w:rPr>
        <w:t xml:space="preserve"> </w:t>
      </w:r>
      <w:r>
        <w:t>подпрограмм.</w:t>
      </w:r>
    </w:p>
    <w:p w14:paraId="4DCC22F7" w14:textId="77777777" w:rsidR="001E236E" w:rsidRDefault="002A2DB6">
      <w:pPr>
        <w:pStyle w:val="a3"/>
        <w:spacing w:before="160"/>
        <w:ind w:firstLine="0"/>
      </w:pPr>
      <w:r>
        <w:t>Рекурсивные</w:t>
      </w:r>
      <w:r>
        <w:rPr>
          <w:spacing w:val="-5"/>
        </w:rPr>
        <w:t xml:space="preserve"> </w:t>
      </w:r>
      <w:r>
        <w:t>процедуры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функции.</w:t>
      </w:r>
    </w:p>
    <w:p w14:paraId="2B6640DD" w14:textId="77777777" w:rsidR="001E236E" w:rsidRDefault="002A2DB6">
      <w:pPr>
        <w:pStyle w:val="a3"/>
        <w:spacing w:before="163"/>
        <w:ind w:left="930" w:firstLine="0"/>
      </w:pPr>
      <w:r>
        <w:t xml:space="preserve">Логические  </w:t>
      </w:r>
      <w:r>
        <w:rPr>
          <w:spacing w:val="31"/>
        </w:rPr>
        <w:t xml:space="preserve"> </w:t>
      </w:r>
      <w:r>
        <w:t xml:space="preserve">переменные.   </w:t>
      </w:r>
      <w:r>
        <w:rPr>
          <w:spacing w:val="29"/>
        </w:rPr>
        <w:t xml:space="preserve"> </w:t>
      </w:r>
      <w:r>
        <w:t xml:space="preserve">Символьные   </w:t>
      </w:r>
      <w:r>
        <w:rPr>
          <w:spacing w:val="31"/>
        </w:rPr>
        <w:t xml:space="preserve"> </w:t>
      </w:r>
      <w:r>
        <w:t xml:space="preserve">и   </w:t>
      </w:r>
      <w:r>
        <w:rPr>
          <w:spacing w:val="31"/>
        </w:rPr>
        <w:t xml:space="preserve"> </w:t>
      </w:r>
      <w:r>
        <w:t xml:space="preserve">строковые   </w:t>
      </w:r>
      <w:r>
        <w:rPr>
          <w:spacing w:val="31"/>
        </w:rPr>
        <w:t xml:space="preserve"> </w:t>
      </w:r>
      <w:r>
        <w:t>переменные.</w:t>
      </w:r>
    </w:p>
    <w:p w14:paraId="0CD31DAE" w14:textId="77777777" w:rsidR="001E236E" w:rsidRDefault="002A2DB6">
      <w:pPr>
        <w:pStyle w:val="a3"/>
        <w:spacing w:before="160"/>
        <w:ind w:firstLine="0"/>
      </w:pPr>
      <w:r>
        <w:t>Операции</w:t>
      </w:r>
      <w:r>
        <w:rPr>
          <w:spacing w:val="-3"/>
        </w:rPr>
        <w:t xml:space="preserve"> </w:t>
      </w:r>
      <w:r>
        <w:t>над</w:t>
      </w:r>
      <w:r>
        <w:rPr>
          <w:spacing w:val="-1"/>
        </w:rPr>
        <w:t xml:space="preserve"> </w:t>
      </w:r>
      <w:r>
        <w:t>строками.</w:t>
      </w:r>
    </w:p>
    <w:p w14:paraId="1A2642F4" w14:textId="77777777" w:rsidR="001E236E" w:rsidRDefault="002A2DB6">
      <w:pPr>
        <w:spacing w:before="161"/>
        <w:ind w:left="930"/>
        <w:jc w:val="both"/>
        <w:rPr>
          <w:i/>
          <w:sz w:val="28"/>
        </w:rPr>
      </w:pPr>
      <w:r>
        <w:rPr>
          <w:sz w:val="28"/>
        </w:rPr>
        <w:t>Двумерные</w:t>
      </w:r>
      <w:r>
        <w:rPr>
          <w:spacing w:val="-5"/>
          <w:sz w:val="28"/>
        </w:rPr>
        <w:t xml:space="preserve"> </w:t>
      </w:r>
      <w:r>
        <w:rPr>
          <w:sz w:val="28"/>
        </w:rPr>
        <w:t>массивы</w:t>
      </w:r>
      <w:r>
        <w:rPr>
          <w:spacing w:val="-4"/>
          <w:sz w:val="28"/>
        </w:rPr>
        <w:t xml:space="preserve"> </w:t>
      </w:r>
      <w:r>
        <w:rPr>
          <w:sz w:val="28"/>
        </w:rPr>
        <w:t>(матрицы).</w:t>
      </w:r>
      <w:r>
        <w:rPr>
          <w:spacing w:val="-3"/>
          <w:sz w:val="28"/>
        </w:rPr>
        <w:t xml:space="preserve"> </w:t>
      </w:r>
      <w:r>
        <w:rPr>
          <w:i/>
          <w:sz w:val="28"/>
        </w:rPr>
        <w:t>Многомерные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массивы.</w:t>
      </w:r>
    </w:p>
    <w:p w14:paraId="48E33A98" w14:textId="77777777" w:rsidR="001E236E" w:rsidRDefault="002A2DB6">
      <w:pPr>
        <w:pStyle w:val="a3"/>
        <w:spacing w:before="160"/>
        <w:ind w:left="930" w:firstLine="0"/>
      </w:pPr>
      <w:r>
        <w:t>Средства</w:t>
      </w:r>
      <w:r>
        <w:rPr>
          <w:spacing w:val="-6"/>
        </w:rPr>
        <w:t xml:space="preserve"> </w:t>
      </w:r>
      <w:r>
        <w:t>работы с</w:t>
      </w:r>
      <w:r>
        <w:rPr>
          <w:spacing w:val="-2"/>
        </w:rPr>
        <w:t xml:space="preserve"> </w:t>
      </w:r>
      <w:r>
        <w:t>данными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внешней</w:t>
      </w:r>
      <w:r>
        <w:rPr>
          <w:spacing w:val="-4"/>
        </w:rPr>
        <w:t xml:space="preserve"> </w:t>
      </w:r>
      <w:r>
        <w:t>памяти.</w:t>
      </w:r>
      <w:r>
        <w:rPr>
          <w:spacing w:val="-2"/>
        </w:rPr>
        <w:t xml:space="preserve"> </w:t>
      </w:r>
      <w:r>
        <w:t>Файлы.</w:t>
      </w:r>
    </w:p>
    <w:p w14:paraId="504BBCA6" w14:textId="77777777" w:rsidR="001E236E" w:rsidRDefault="002A2DB6">
      <w:pPr>
        <w:pStyle w:val="a3"/>
        <w:spacing w:before="163" w:line="360" w:lineRule="auto"/>
        <w:ind w:right="165"/>
      </w:pPr>
      <w:r>
        <w:t>Подробное знакомство с одним из универсальных процедурных языков</w:t>
      </w:r>
      <w:r>
        <w:rPr>
          <w:spacing w:val="1"/>
        </w:rPr>
        <w:t xml:space="preserve"> </w:t>
      </w:r>
      <w:r>
        <w:t>программирования. Запись алгоритмических конструкций и структур данных в</w:t>
      </w:r>
      <w:r>
        <w:rPr>
          <w:spacing w:val="1"/>
        </w:rPr>
        <w:t xml:space="preserve"> </w:t>
      </w:r>
      <w:r>
        <w:t>выбранном</w:t>
      </w:r>
      <w:r>
        <w:rPr>
          <w:spacing w:val="1"/>
        </w:rPr>
        <w:t xml:space="preserve"> </w:t>
      </w:r>
      <w:r>
        <w:t>языке</w:t>
      </w:r>
      <w:r>
        <w:rPr>
          <w:spacing w:val="1"/>
        </w:rPr>
        <w:t xml:space="preserve"> </w:t>
      </w:r>
      <w:r>
        <w:t>программирования.</w:t>
      </w:r>
      <w:r>
        <w:rPr>
          <w:spacing w:val="1"/>
        </w:rPr>
        <w:t xml:space="preserve"> </w:t>
      </w:r>
      <w:r>
        <w:t>Обзор</w:t>
      </w:r>
      <w:r>
        <w:rPr>
          <w:spacing w:val="1"/>
        </w:rPr>
        <w:t xml:space="preserve"> </w:t>
      </w:r>
      <w:r>
        <w:t>процедурных</w:t>
      </w:r>
      <w:r>
        <w:rPr>
          <w:spacing w:val="1"/>
        </w:rPr>
        <w:t xml:space="preserve"> </w:t>
      </w:r>
      <w:r>
        <w:t>языков</w:t>
      </w:r>
      <w:r>
        <w:rPr>
          <w:spacing w:val="1"/>
        </w:rPr>
        <w:t xml:space="preserve"> </w:t>
      </w:r>
      <w:r>
        <w:t>программирования.</w:t>
      </w:r>
    </w:p>
    <w:p w14:paraId="04910792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>Представление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синтаксисе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семантике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языка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программирования.</w:t>
      </w:r>
    </w:p>
    <w:p w14:paraId="4ADC28A8" w14:textId="77777777" w:rsidR="001E236E" w:rsidRDefault="002A2DB6">
      <w:pPr>
        <w:spacing w:before="160" w:line="360" w:lineRule="auto"/>
        <w:ind w:left="222" w:right="169" w:firstLine="707"/>
        <w:jc w:val="both"/>
        <w:rPr>
          <w:i/>
          <w:sz w:val="28"/>
        </w:rPr>
      </w:pPr>
      <w:r>
        <w:rPr>
          <w:i/>
          <w:sz w:val="28"/>
        </w:rPr>
        <w:t>Понятие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непроцедурных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языках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программирования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парадигмах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программирования.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Изучение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второго языка программирования.</w:t>
      </w:r>
    </w:p>
    <w:p w14:paraId="7B108CD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4F8362D" w14:textId="77777777" w:rsidR="001E236E" w:rsidRDefault="002A2DB6">
      <w:pPr>
        <w:pStyle w:val="1"/>
        <w:spacing w:before="72"/>
      </w:pPr>
      <w:r>
        <w:lastRenderedPageBreak/>
        <w:t>Разработка</w:t>
      </w:r>
      <w:r>
        <w:rPr>
          <w:spacing w:val="-5"/>
        </w:rPr>
        <w:t xml:space="preserve"> </w:t>
      </w:r>
      <w:r>
        <w:t>программ</w:t>
      </w:r>
    </w:p>
    <w:p w14:paraId="014331FF" w14:textId="77777777" w:rsidR="001E236E" w:rsidRDefault="002A2DB6">
      <w:pPr>
        <w:pStyle w:val="a3"/>
        <w:spacing w:before="158"/>
        <w:ind w:left="930" w:firstLine="0"/>
      </w:pPr>
      <w:r>
        <w:t>Этапы</w:t>
      </w:r>
      <w:r>
        <w:rPr>
          <w:spacing w:val="-5"/>
        </w:rPr>
        <w:t xml:space="preserve"> </w:t>
      </w:r>
      <w:r>
        <w:t>решения</w:t>
      </w:r>
      <w:r>
        <w:rPr>
          <w:spacing w:val="-2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компьютере.</w:t>
      </w:r>
    </w:p>
    <w:p w14:paraId="09E1A85B" w14:textId="77777777" w:rsidR="001E236E" w:rsidRDefault="002A2DB6">
      <w:pPr>
        <w:pStyle w:val="a3"/>
        <w:spacing w:before="161" w:line="360" w:lineRule="auto"/>
        <w:ind w:right="168"/>
      </w:pPr>
      <w:r>
        <w:t>Структурное программирование. Проверка условия выполнения цикла до</w:t>
      </w:r>
      <w:r>
        <w:rPr>
          <w:spacing w:val="1"/>
        </w:rPr>
        <w:t xml:space="preserve"> </w:t>
      </w:r>
      <w:r>
        <w:t>начала выполнения тела цикла и после выполнения тела цикла: постусловие и</w:t>
      </w:r>
      <w:r>
        <w:rPr>
          <w:spacing w:val="1"/>
        </w:rPr>
        <w:t xml:space="preserve"> </w:t>
      </w:r>
      <w:r>
        <w:t>предусловие</w:t>
      </w:r>
      <w:r>
        <w:rPr>
          <w:spacing w:val="-1"/>
        </w:rPr>
        <w:t xml:space="preserve"> </w:t>
      </w:r>
      <w:r>
        <w:t>цикла.</w:t>
      </w:r>
      <w:r>
        <w:rPr>
          <w:spacing w:val="-4"/>
        </w:rPr>
        <w:t xml:space="preserve"> </w:t>
      </w:r>
      <w:r>
        <w:t>Инвариант</w:t>
      </w:r>
      <w:r>
        <w:rPr>
          <w:spacing w:val="-4"/>
        </w:rPr>
        <w:t xml:space="preserve"> </w:t>
      </w:r>
      <w:r>
        <w:t>цикла.</w:t>
      </w:r>
    </w:p>
    <w:p w14:paraId="31045EB0" w14:textId="77777777" w:rsidR="001E236E" w:rsidRDefault="002A2DB6">
      <w:pPr>
        <w:pStyle w:val="a3"/>
        <w:ind w:left="930" w:firstLine="0"/>
      </w:pPr>
      <w:r>
        <w:t>Методы</w:t>
      </w:r>
      <w:r>
        <w:rPr>
          <w:spacing w:val="56"/>
        </w:rPr>
        <w:t xml:space="preserve"> </w:t>
      </w:r>
      <w:r>
        <w:t>проектирования</w:t>
      </w:r>
      <w:r>
        <w:rPr>
          <w:spacing w:val="127"/>
        </w:rPr>
        <w:t xml:space="preserve"> </w:t>
      </w:r>
      <w:r>
        <w:t>программ</w:t>
      </w:r>
      <w:r>
        <w:rPr>
          <w:spacing w:val="128"/>
        </w:rPr>
        <w:t xml:space="preserve"> </w:t>
      </w:r>
      <w:r>
        <w:t>«сверху</w:t>
      </w:r>
      <w:r>
        <w:rPr>
          <w:spacing w:val="124"/>
        </w:rPr>
        <w:t xml:space="preserve"> </w:t>
      </w:r>
      <w:r>
        <w:t>вниз»</w:t>
      </w:r>
      <w:r>
        <w:rPr>
          <w:spacing w:val="126"/>
        </w:rPr>
        <w:t xml:space="preserve"> </w:t>
      </w:r>
      <w:r>
        <w:t>и</w:t>
      </w:r>
      <w:r>
        <w:rPr>
          <w:spacing w:val="128"/>
        </w:rPr>
        <w:t xml:space="preserve"> </w:t>
      </w:r>
      <w:r>
        <w:t>«снизу</w:t>
      </w:r>
      <w:r>
        <w:rPr>
          <w:spacing w:val="124"/>
        </w:rPr>
        <w:t xml:space="preserve"> </w:t>
      </w:r>
      <w:r>
        <w:t>вверх».</w:t>
      </w:r>
    </w:p>
    <w:p w14:paraId="0FB14AB0" w14:textId="77777777" w:rsidR="001E236E" w:rsidRDefault="002A2DB6">
      <w:pPr>
        <w:pStyle w:val="a3"/>
        <w:spacing w:before="161" w:line="360" w:lineRule="auto"/>
        <w:ind w:left="930" w:right="3387" w:hanging="708"/>
      </w:pPr>
      <w:r>
        <w:t>Разработка программ, использующих подпрограммы.</w:t>
      </w:r>
      <w:r>
        <w:rPr>
          <w:spacing w:val="-67"/>
        </w:rPr>
        <w:t xml:space="preserve"> </w:t>
      </w:r>
      <w:r>
        <w:t>Библиотеки</w:t>
      </w:r>
      <w:r>
        <w:rPr>
          <w:spacing w:val="-4"/>
        </w:rPr>
        <w:t xml:space="preserve"> </w:t>
      </w:r>
      <w:r>
        <w:t>подпрограмм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использование.</w:t>
      </w:r>
    </w:p>
    <w:p w14:paraId="1F8AFB5F" w14:textId="77777777" w:rsidR="001E236E" w:rsidRDefault="002A2DB6">
      <w:pPr>
        <w:pStyle w:val="a3"/>
        <w:spacing w:line="360" w:lineRule="auto"/>
        <w:ind w:right="168"/>
      </w:pPr>
      <w:r>
        <w:t>Интегрированная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выбранном</w:t>
      </w:r>
      <w:r>
        <w:rPr>
          <w:spacing w:val="1"/>
        </w:rPr>
        <w:t xml:space="preserve"> </w:t>
      </w:r>
      <w:r>
        <w:t>языке</w:t>
      </w:r>
      <w:r>
        <w:rPr>
          <w:spacing w:val="1"/>
        </w:rPr>
        <w:t xml:space="preserve"> </w:t>
      </w:r>
      <w:r>
        <w:t>программирования.</w:t>
      </w:r>
      <w:r>
        <w:rPr>
          <w:spacing w:val="1"/>
        </w:rPr>
        <w:t xml:space="preserve"> </w:t>
      </w:r>
      <w:r>
        <w:t>Пользовательский</w:t>
      </w:r>
      <w:r>
        <w:rPr>
          <w:spacing w:val="1"/>
        </w:rPr>
        <w:t xml:space="preserve"> </w:t>
      </w:r>
      <w:r>
        <w:t>интерфейс</w:t>
      </w:r>
      <w:r>
        <w:rPr>
          <w:spacing w:val="1"/>
        </w:rPr>
        <w:t xml:space="preserve"> </w:t>
      </w:r>
      <w:r>
        <w:t>интегрированной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разработки</w:t>
      </w:r>
      <w:r>
        <w:rPr>
          <w:spacing w:val="-1"/>
        </w:rPr>
        <w:t xml:space="preserve"> </w:t>
      </w:r>
      <w:r>
        <w:t>программ.</w:t>
      </w:r>
    </w:p>
    <w:p w14:paraId="31DA3AE6" w14:textId="77777777" w:rsidR="001E236E" w:rsidRDefault="002A2DB6">
      <w:pPr>
        <w:spacing w:line="360" w:lineRule="auto"/>
        <w:ind w:left="222" w:right="162" w:firstLine="707"/>
        <w:jc w:val="both"/>
        <w:rPr>
          <w:sz w:val="28"/>
        </w:rPr>
      </w:pP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объектно-ориентированном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программировании.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классы.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Инкапсуляция,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наследование,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полиморфизм</w:t>
      </w:r>
      <w:r>
        <w:rPr>
          <w:sz w:val="28"/>
        </w:rPr>
        <w:t>.</w:t>
      </w:r>
    </w:p>
    <w:p w14:paraId="1C126169" w14:textId="77777777" w:rsidR="001E236E" w:rsidRDefault="002A2DB6">
      <w:pPr>
        <w:pStyle w:val="a3"/>
        <w:spacing w:before="1" w:line="360" w:lineRule="auto"/>
        <w:ind w:right="168"/>
      </w:pPr>
      <w:r>
        <w:t>Среды</w:t>
      </w:r>
      <w:r>
        <w:rPr>
          <w:spacing w:val="1"/>
        </w:rPr>
        <w:t xml:space="preserve"> </w:t>
      </w:r>
      <w:r>
        <w:t>быстрой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программ.</w:t>
      </w:r>
      <w:r>
        <w:rPr>
          <w:spacing w:val="1"/>
        </w:rPr>
        <w:t xml:space="preserve"> </w:t>
      </w:r>
      <w:r>
        <w:t>Графическое</w:t>
      </w:r>
      <w:r>
        <w:rPr>
          <w:spacing w:val="1"/>
        </w:rPr>
        <w:t xml:space="preserve"> </w:t>
      </w:r>
      <w:r>
        <w:t>проектирование</w:t>
      </w:r>
      <w:r>
        <w:rPr>
          <w:spacing w:val="-67"/>
        </w:rPr>
        <w:t xml:space="preserve"> </w:t>
      </w:r>
      <w:r>
        <w:t>интерфейса</w:t>
      </w:r>
      <w:r>
        <w:rPr>
          <w:spacing w:val="1"/>
        </w:rPr>
        <w:t xml:space="preserve"> </w:t>
      </w:r>
      <w:r>
        <w:t>пользователя.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модулей</w:t>
      </w:r>
      <w:r>
        <w:rPr>
          <w:spacing w:val="1"/>
        </w:rPr>
        <w:t xml:space="preserve"> </w:t>
      </w:r>
      <w:r>
        <w:t>(компонентов)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-1"/>
        </w:rPr>
        <w:t xml:space="preserve"> </w:t>
      </w:r>
      <w:r>
        <w:t>программ.</w:t>
      </w:r>
    </w:p>
    <w:p w14:paraId="082FBECB" w14:textId="77777777" w:rsidR="001E236E" w:rsidRDefault="002A2DB6">
      <w:pPr>
        <w:pStyle w:val="1"/>
        <w:spacing w:before="4"/>
      </w:pPr>
      <w:r>
        <w:t>Элементы</w:t>
      </w:r>
      <w:r>
        <w:rPr>
          <w:spacing w:val="-5"/>
        </w:rPr>
        <w:t xml:space="preserve"> </w:t>
      </w:r>
      <w:r>
        <w:t>теории</w:t>
      </w:r>
      <w:r>
        <w:rPr>
          <w:spacing w:val="-7"/>
        </w:rPr>
        <w:t xml:space="preserve"> </w:t>
      </w:r>
      <w:r>
        <w:t>алгоритмов</w:t>
      </w:r>
    </w:p>
    <w:p w14:paraId="2AB73213" w14:textId="77777777" w:rsidR="001E236E" w:rsidRDefault="002A2DB6">
      <w:pPr>
        <w:pStyle w:val="a3"/>
        <w:spacing w:before="156" w:line="362" w:lineRule="auto"/>
        <w:ind w:right="161"/>
      </w:pPr>
      <w:r>
        <w:t>Формализация</w:t>
      </w:r>
      <w:r>
        <w:rPr>
          <w:spacing w:val="1"/>
        </w:rPr>
        <w:t xml:space="preserve"> </w:t>
      </w:r>
      <w:r>
        <w:t>понятия</w:t>
      </w:r>
      <w:r>
        <w:rPr>
          <w:spacing w:val="1"/>
        </w:rPr>
        <w:t xml:space="preserve"> </w:t>
      </w:r>
      <w:r>
        <w:t>алгоритма.</w:t>
      </w:r>
      <w:r>
        <w:rPr>
          <w:spacing w:val="1"/>
        </w:rPr>
        <w:t xml:space="preserve"> </w:t>
      </w:r>
      <w:r>
        <w:t>Машина</w:t>
      </w:r>
      <w:r>
        <w:rPr>
          <w:spacing w:val="1"/>
        </w:rPr>
        <w:t xml:space="preserve"> </w:t>
      </w:r>
      <w:r>
        <w:t>Тьюринга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пример</w:t>
      </w:r>
      <w:r>
        <w:rPr>
          <w:spacing w:val="1"/>
        </w:rPr>
        <w:t xml:space="preserve"> </w:t>
      </w:r>
      <w:r>
        <w:t>абстрактной</w:t>
      </w:r>
      <w:r>
        <w:rPr>
          <w:spacing w:val="-3"/>
        </w:rPr>
        <w:t xml:space="preserve"> </w:t>
      </w:r>
      <w:r>
        <w:t>универсальной</w:t>
      </w:r>
      <w:r>
        <w:rPr>
          <w:spacing w:val="-2"/>
        </w:rPr>
        <w:t xml:space="preserve"> </w:t>
      </w:r>
      <w:r>
        <w:t>вычислительной</w:t>
      </w:r>
      <w:r>
        <w:rPr>
          <w:spacing w:val="-3"/>
        </w:rPr>
        <w:t xml:space="preserve"> </w:t>
      </w:r>
      <w:r>
        <w:t>модели.</w:t>
      </w:r>
      <w:r>
        <w:rPr>
          <w:spacing w:val="-3"/>
        </w:rPr>
        <w:t xml:space="preserve"> </w:t>
      </w:r>
      <w:r>
        <w:t>Тезис</w:t>
      </w:r>
      <w:r>
        <w:rPr>
          <w:spacing w:val="-5"/>
        </w:rPr>
        <w:t xml:space="preserve"> </w:t>
      </w:r>
      <w:r>
        <w:t>Чёрча–Тьюринга.</w:t>
      </w:r>
    </w:p>
    <w:p w14:paraId="5108C733" w14:textId="77777777" w:rsidR="001E236E" w:rsidRDefault="002A2DB6">
      <w:pPr>
        <w:spacing w:line="360" w:lineRule="auto"/>
        <w:ind w:left="222" w:right="163" w:firstLine="707"/>
        <w:jc w:val="both"/>
        <w:rPr>
          <w:i/>
          <w:sz w:val="28"/>
        </w:rPr>
      </w:pPr>
      <w:r>
        <w:rPr>
          <w:i/>
          <w:sz w:val="28"/>
        </w:rPr>
        <w:t xml:space="preserve">Другие универсальные вычислительные модели </w:t>
      </w:r>
      <w:r>
        <w:rPr>
          <w:sz w:val="28"/>
        </w:rPr>
        <w:t>(</w:t>
      </w:r>
      <w:r>
        <w:rPr>
          <w:i/>
          <w:sz w:val="28"/>
        </w:rPr>
        <w:t>пример: машина Поста).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Универсальный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алгоритм.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Вычислимые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невычислимые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Проблема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остановки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ее неразрешимость.</w:t>
      </w:r>
    </w:p>
    <w:p w14:paraId="58CECBE0" w14:textId="77777777" w:rsidR="001E236E" w:rsidRDefault="002A2DB6">
      <w:pPr>
        <w:spacing w:line="360" w:lineRule="auto"/>
        <w:ind w:left="222" w:right="165" w:firstLine="707"/>
        <w:jc w:val="both"/>
        <w:rPr>
          <w:i/>
          <w:sz w:val="28"/>
        </w:rPr>
      </w:pPr>
      <w:r>
        <w:rPr>
          <w:i/>
          <w:sz w:val="28"/>
        </w:rPr>
        <w:t>Абстрактные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универсальные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порождающие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(пример: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грамматики).</w:t>
      </w:r>
    </w:p>
    <w:p w14:paraId="10703887" w14:textId="77777777" w:rsidR="001E236E" w:rsidRDefault="002A2DB6">
      <w:pPr>
        <w:pStyle w:val="a3"/>
        <w:spacing w:line="360" w:lineRule="auto"/>
        <w:ind w:right="168"/>
      </w:pPr>
      <w:r>
        <w:t>Сложность</w:t>
      </w:r>
      <w:r>
        <w:rPr>
          <w:spacing w:val="1"/>
        </w:rPr>
        <w:t xml:space="preserve"> </w:t>
      </w:r>
      <w:r>
        <w:t>вычисления: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операций,</w:t>
      </w:r>
      <w:r>
        <w:rPr>
          <w:spacing w:val="1"/>
        </w:rPr>
        <w:t xml:space="preserve"> </w:t>
      </w:r>
      <w:r>
        <w:t>размер</w:t>
      </w:r>
      <w:r>
        <w:rPr>
          <w:spacing w:val="-67"/>
        </w:rPr>
        <w:t xml:space="preserve"> </w:t>
      </w:r>
      <w:r>
        <w:t>используемой памяти; их зависимость от размера исходных данных. Сложность</w:t>
      </w:r>
      <w:r>
        <w:rPr>
          <w:spacing w:val="-67"/>
        </w:rPr>
        <w:t xml:space="preserve"> </w:t>
      </w:r>
      <w:r>
        <w:t>алгоритма</w:t>
      </w:r>
      <w:r>
        <w:rPr>
          <w:spacing w:val="-1"/>
        </w:rPr>
        <w:t xml:space="preserve"> </w:t>
      </w:r>
      <w:r>
        <w:t>сортировки</w:t>
      </w:r>
      <w:r>
        <w:rPr>
          <w:spacing w:val="1"/>
        </w:rPr>
        <w:t xml:space="preserve"> </w:t>
      </w:r>
      <w:r>
        <w:t>слиянием (MergeSort).</w:t>
      </w:r>
    </w:p>
    <w:p w14:paraId="3C3558F4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5A24E2C" w14:textId="77777777" w:rsidR="001E236E" w:rsidRDefault="002A2DB6">
      <w:pPr>
        <w:pStyle w:val="a3"/>
        <w:spacing w:before="67" w:line="360" w:lineRule="auto"/>
        <w:ind w:right="164"/>
      </w:pPr>
      <w:r>
        <w:lastRenderedPageBreak/>
        <w:t>Примеры задач анализа алгоритмов: определение входных данных, при</w:t>
      </w:r>
      <w:r>
        <w:rPr>
          <w:spacing w:val="1"/>
        </w:rPr>
        <w:t xml:space="preserve"> </w:t>
      </w:r>
      <w:r>
        <w:t>которых алгоритм дает указанный результат; определение результата алгоритма</w:t>
      </w:r>
      <w:r>
        <w:rPr>
          <w:spacing w:val="-67"/>
        </w:rPr>
        <w:t xml:space="preserve"> </w:t>
      </w:r>
      <w:r>
        <w:t>без</w:t>
      </w:r>
      <w:r>
        <w:rPr>
          <w:spacing w:val="-2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полного</w:t>
      </w:r>
      <w:r>
        <w:rPr>
          <w:spacing w:val="-2"/>
        </w:rPr>
        <w:t xml:space="preserve"> </w:t>
      </w:r>
      <w:r>
        <w:t>пошагового</w:t>
      </w:r>
      <w:r>
        <w:rPr>
          <w:spacing w:val="1"/>
        </w:rPr>
        <w:t xml:space="preserve"> </w:t>
      </w:r>
      <w:r>
        <w:t>выполнения.</w:t>
      </w:r>
    </w:p>
    <w:p w14:paraId="1E9DDD68" w14:textId="77777777" w:rsidR="001E236E" w:rsidRDefault="002A2DB6">
      <w:pPr>
        <w:spacing w:before="1"/>
        <w:ind w:left="930"/>
        <w:jc w:val="both"/>
        <w:rPr>
          <w:i/>
          <w:sz w:val="28"/>
        </w:rPr>
      </w:pPr>
      <w:r>
        <w:rPr>
          <w:i/>
          <w:sz w:val="28"/>
        </w:rPr>
        <w:t>Доказательство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правильности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программ.</w:t>
      </w:r>
    </w:p>
    <w:p w14:paraId="29439614" w14:textId="77777777" w:rsidR="001E236E" w:rsidRDefault="002A2DB6">
      <w:pPr>
        <w:pStyle w:val="1"/>
        <w:spacing w:before="165"/>
      </w:pPr>
      <w:r>
        <w:t>Математическое</w:t>
      </w:r>
      <w:r>
        <w:rPr>
          <w:spacing w:val="-5"/>
        </w:rPr>
        <w:t xml:space="preserve"> </w:t>
      </w:r>
      <w:r>
        <w:t>моделирование</w:t>
      </w:r>
    </w:p>
    <w:p w14:paraId="20E1590E" w14:textId="77777777" w:rsidR="001E236E" w:rsidRDefault="002A2DB6">
      <w:pPr>
        <w:pStyle w:val="a3"/>
        <w:spacing w:before="158" w:line="360" w:lineRule="auto"/>
        <w:ind w:right="167"/>
      </w:pPr>
      <w:r>
        <w:t>Практическая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компьютерной</w:t>
      </w:r>
      <w:r>
        <w:rPr>
          <w:spacing w:val="1"/>
        </w:rPr>
        <w:t xml:space="preserve"> </w:t>
      </w:r>
      <w:r>
        <w:t>моделью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выбранной</w:t>
      </w:r>
      <w:r>
        <w:rPr>
          <w:spacing w:val="1"/>
        </w:rPr>
        <w:t xml:space="preserve"> </w:t>
      </w:r>
      <w:r>
        <w:t>теме.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вычислительного</w:t>
      </w:r>
      <w:r>
        <w:rPr>
          <w:spacing w:val="1"/>
        </w:rPr>
        <w:t xml:space="preserve"> </w:t>
      </w:r>
      <w:r>
        <w:t>эксперимента.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достоверности</w:t>
      </w:r>
      <w:r>
        <w:rPr>
          <w:spacing w:val="1"/>
        </w:rPr>
        <w:t xml:space="preserve"> </w:t>
      </w:r>
      <w:r>
        <w:t>(правдоподобия)</w:t>
      </w:r>
      <w:r>
        <w:rPr>
          <w:spacing w:val="-1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компьютерного</w:t>
      </w:r>
      <w:r>
        <w:rPr>
          <w:spacing w:val="1"/>
        </w:rPr>
        <w:t xml:space="preserve"> </w:t>
      </w:r>
      <w:r>
        <w:t>эксперимента.</w:t>
      </w:r>
    </w:p>
    <w:p w14:paraId="0022351F" w14:textId="77777777" w:rsidR="001E236E" w:rsidRDefault="002A2DB6">
      <w:pPr>
        <w:pStyle w:val="a3"/>
        <w:spacing w:line="360" w:lineRule="auto"/>
        <w:ind w:right="166"/>
      </w:pPr>
      <w:r>
        <w:t>Представление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моделирования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виде,</w:t>
      </w:r>
      <w:r>
        <w:rPr>
          <w:spacing w:val="1"/>
        </w:rPr>
        <w:t xml:space="preserve"> </w:t>
      </w:r>
      <w:r>
        <w:t>удобном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восприятия человеком. Графическое представление данных (схемы, таблицы,</w:t>
      </w:r>
      <w:r>
        <w:rPr>
          <w:spacing w:val="1"/>
        </w:rPr>
        <w:t xml:space="preserve"> </w:t>
      </w:r>
      <w:r>
        <w:t>графики).</w:t>
      </w:r>
    </w:p>
    <w:p w14:paraId="3B5CA13B" w14:textId="77777777" w:rsidR="001E236E" w:rsidRDefault="002A2DB6">
      <w:pPr>
        <w:pStyle w:val="a3"/>
        <w:ind w:left="930" w:firstLine="0"/>
      </w:pPr>
      <w:r>
        <w:t>Построение</w:t>
      </w:r>
      <w:r>
        <w:rPr>
          <w:spacing w:val="-4"/>
        </w:rPr>
        <w:t xml:space="preserve"> </w:t>
      </w:r>
      <w:r>
        <w:t>математических</w:t>
      </w:r>
      <w:r>
        <w:rPr>
          <w:spacing w:val="-2"/>
        </w:rPr>
        <w:t xml:space="preserve"> </w:t>
      </w:r>
      <w:r>
        <w:t>моделей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решения</w:t>
      </w:r>
      <w:r>
        <w:rPr>
          <w:spacing w:val="-3"/>
        </w:rPr>
        <w:t xml:space="preserve"> </w:t>
      </w:r>
      <w:r>
        <w:t>практических</w:t>
      </w:r>
      <w:r>
        <w:rPr>
          <w:spacing w:val="-3"/>
        </w:rPr>
        <w:t xml:space="preserve"> </w:t>
      </w:r>
      <w:r>
        <w:t>задач.</w:t>
      </w:r>
    </w:p>
    <w:p w14:paraId="6BA22C66" w14:textId="77777777" w:rsidR="001E236E" w:rsidRDefault="002A2DB6">
      <w:pPr>
        <w:spacing w:before="161" w:line="362" w:lineRule="auto"/>
        <w:ind w:left="222" w:right="165" w:firstLine="707"/>
        <w:jc w:val="both"/>
        <w:rPr>
          <w:i/>
          <w:sz w:val="28"/>
        </w:rPr>
      </w:pPr>
      <w:r>
        <w:rPr>
          <w:sz w:val="28"/>
        </w:rPr>
        <w:t>Имитационное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моделирование.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Моделирование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массового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обслуживания.</w:t>
      </w:r>
    </w:p>
    <w:p w14:paraId="478E36B9" w14:textId="77777777" w:rsidR="001E236E" w:rsidRDefault="002A2DB6">
      <w:pPr>
        <w:spacing w:line="360" w:lineRule="auto"/>
        <w:ind w:left="222" w:right="164" w:firstLine="707"/>
        <w:jc w:val="both"/>
        <w:rPr>
          <w:i/>
          <w:sz w:val="28"/>
        </w:rPr>
      </w:pPr>
      <w:r>
        <w:rPr>
          <w:i/>
          <w:sz w:val="28"/>
        </w:rPr>
        <w:t>Использование дискретизации и численных методов в математическом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моделировании непрерывных процессов.</w:t>
      </w:r>
    </w:p>
    <w:p w14:paraId="35D61FD0" w14:textId="77777777" w:rsidR="001E236E" w:rsidRDefault="002A2DB6">
      <w:pPr>
        <w:spacing w:line="360" w:lineRule="auto"/>
        <w:ind w:left="222" w:right="167" w:firstLine="707"/>
        <w:jc w:val="both"/>
        <w:rPr>
          <w:i/>
          <w:sz w:val="28"/>
        </w:rPr>
      </w:pPr>
      <w:r>
        <w:rPr>
          <w:i/>
          <w:sz w:val="28"/>
        </w:rPr>
        <w:t>Использование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имитационного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моделирования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(виртуальных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лабораторий)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проведения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компьютерного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эксперимента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деятельности.</w:t>
      </w:r>
    </w:p>
    <w:p w14:paraId="728F48C6" w14:textId="77777777" w:rsidR="001E236E" w:rsidRDefault="002A2DB6">
      <w:pPr>
        <w:ind w:left="1011"/>
        <w:jc w:val="both"/>
        <w:rPr>
          <w:i/>
          <w:sz w:val="28"/>
        </w:rPr>
      </w:pPr>
      <w:r>
        <w:rPr>
          <w:i/>
          <w:sz w:val="28"/>
        </w:rPr>
        <w:t>Компьютерный</w:t>
      </w:r>
      <w:r>
        <w:rPr>
          <w:i/>
          <w:spacing w:val="23"/>
          <w:sz w:val="28"/>
        </w:rPr>
        <w:t xml:space="preserve"> </w:t>
      </w:r>
      <w:r>
        <w:rPr>
          <w:i/>
          <w:sz w:val="28"/>
        </w:rPr>
        <w:t>(виртуальный)</w:t>
      </w:r>
      <w:r>
        <w:rPr>
          <w:i/>
          <w:spacing w:val="9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93"/>
          <w:sz w:val="28"/>
        </w:rPr>
        <w:t xml:space="preserve"> </w:t>
      </w:r>
      <w:r>
        <w:rPr>
          <w:i/>
          <w:sz w:val="28"/>
        </w:rPr>
        <w:t>материальный</w:t>
      </w:r>
      <w:r>
        <w:rPr>
          <w:i/>
          <w:spacing w:val="93"/>
          <w:sz w:val="28"/>
        </w:rPr>
        <w:t xml:space="preserve"> </w:t>
      </w:r>
      <w:r>
        <w:rPr>
          <w:i/>
          <w:sz w:val="28"/>
        </w:rPr>
        <w:t>прототипы</w:t>
      </w:r>
      <w:r>
        <w:rPr>
          <w:i/>
          <w:spacing w:val="92"/>
          <w:sz w:val="28"/>
        </w:rPr>
        <w:t xml:space="preserve"> </w:t>
      </w:r>
      <w:r>
        <w:rPr>
          <w:i/>
          <w:sz w:val="28"/>
        </w:rPr>
        <w:t>изделия.</w:t>
      </w:r>
    </w:p>
    <w:p w14:paraId="7DE7C871" w14:textId="77777777" w:rsidR="001E236E" w:rsidRDefault="002A2DB6">
      <w:pPr>
        <w:spacing w:before="155"/>
        <w:ind w:left="222"/>
        <w:jc w:val="both"/>
        <w:rPr>
          <w:i/>
          <w:sz w:val="28"/>
        </w:rPr>
      </w:pPr>
      <w:r>
        <w:rPr>
          <w:i/>
          <w:sz w:val="28"/>
        </w:rPr>
        <w:t>Использование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учебных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систем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автоматизированного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проектирования.</w:t>
      </w:r>
    </w:p>
    <w:p w14:paraId="40018246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14EF8E93" w14:textId="77777777" w:rsidR="001E236E" w:rsidRDefault="001E236E">
      <w:pPr>
        <w:pStyle w:val="a3"/>
        <w:spacing w:before="6"/>
        <w:ind w:left="0" w:firstLine="0"/>
        <w:jc w:val="left"/>
        <w:rPr>
          <w:i/>
          <w:sz w:val="26"/>
        </w:rPr>
      </w:pPr>
    </w:p>
    <w:p w14:paraId="453D5A65" w14:textId="77777777" w:rsidR="001E236E" w:rsidRDefault="002A2DB6">
      <w:pPr>
        <w:pStyle w:val="1"/>
        <w:spacing w:line="360" w:lineRule="auto"/>
        <w:ind w:left="222" w:firstLine="707"/>
        <w:jc w:val="left"/>
      </w:pPr>
      <w:r>
        <w:t>Информационно-коммуникационные</w:t>
      </w:r>
      <w:r>
        <w:rPr>
          <w:spacing w:val="9"/>
        </w:rPr>
        <w:t xml:space="preserve"> </w:t>
      </w:r>
      <w:r>
        <w:t>технологии</w:t>
      </w:r>
      <w:r>
        <w:rPr>
          <w:spacing w:val="8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их</w:t>
      </w:r>
      <w:r>
        <w:rPr>
          <w:spacing w:val="10"/>
        </w:rPr>
        <w:t xml:space="preserve"> </w:t>
      </w:r>
      <w:r>
        <w:t>использование</w:t>
      </w:r>
      <w:r>
        <w:rPr>
          <w:spacing w:val="-67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данных</w:t>
      </w:r>
    </w:p>
    <w:p w14:paraId="5DC1A8FC" w14:textId="77777777" w:rsidR="001E236E" w:rsidRDefault="002A2DB6">
      <w:pPr>
        <w:spacing w:line="321" w:lineRule="exact"/>
        <w:ind w:left="930"/>
        <w:rPr>
          <w:b/>
          <w:sz w:val="28"/>
        </w:rPr>
      </w:pPr>
      <w:r>
        <w:rPr>
          <w:b/>
          <w:sz w:val="28"/>
        </w:rPr>
        <w:t>Аппаратное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программное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обеспечение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компьютера</w:t>
      </w:r>
    </w:p>
    <w:p w14:paraId="697CB2A5" w14:textId="77777777" w:rsidR="001E236E" w:rsidRDefault="002A2DB6">
      <w:pPr>
        <w:pStyle w:val="a3"/>
        <w:spacing w:before="156"/>
        <w:ind w:left="930" w:firstLine="0"/>
        <w:jc w:val="left"/>
      </w:pPr>
      <w:r>
        <w:t>Аппаратное</w:t>
      </w:r>
      <w:r>
        <w:rPr>
          <w:spacing w:val="-6"/>
        </w:rPr>
        <w:t xml:space="preserve"> </w:t>
      </w:r>
      <w:r>
        <w:t>обеспечение</w:t>
      </w:r>
      <w:r>
        <w:rPr>
          <w:spacing w:val="-2"/>
        </w:rPr>
        <w:t xml:space="preserve"> </w:t>
      </w:r>
      <w:r>
        <w:t>компьютеров.</w:t>
      </w:r>
      <w:r>
        <w:rPr>
          <w:spacing w:val="-7"/>
        </w:rPr>
        <w:t xml:space="preserve"> </w:t>
      </w:r>
      <w:r>
        <w:t>Персональный</w:t>
      </w:r>
      <w:r>
        <w:rPr>
          <w:spacing w:val="-2"/>
        </w:rPr>
        <w:t xml:space="preserve"> </w:t>
      </w:r>
      <w:r>
        <w:t>компьютер.</w:t>
      </w:r>
    </w:p>
    <w:p w14:paraId="6FDE61BE" w14:textId="77777777" w:rsidR="001E236E" w:rsidRDefault="002A2DB6">
      <w:pPr>
        <w:tabs>
          <w:tab w:val="left" w:pos="3770"/>
          <w:tab w:val="left" w:pos="5207"/>
          <w:tab w:val="left" w:pos="7920"/>
        </w:tabs>
        <w:spacing w:before="162" w:line="360" w:lineRule="auto"/>
        <w:ind w:left="222" w:right="160" w:firstLine="707"/>
        <w:rPr>
          <w:sz w:val="28"/>
        </w:rPr>
      </w:pPr>
      <w:r>
        <w:rPr>
          <w:sz w:val="28"/>
        </w:rPr>
        <w:t>Многопроцессорные</w:t>
      </w:r>
      <w:r>
        <w:rPr>
          <w:sz w:val="28"/>
        </w:rPr>
        <w:tab/>
        <w:t>системы.</w:t>
      </w:r>
      <w:r>
        <w:rPr>
          <w:sz w:val="28"/>
        </w:rPr>
        <w:tab/>
      </w:r>
      <w:r>
        <w:rPr>
          <w:i/>
          <w:sz w:val="28"/>
        </w:rPr>
        <w:t>Суперкомпьютеры</w:t>
      </w:r>
      <w:r>
        <w:rPr>
          <w:sz w:val="28"/>
        </w:rPr>
        <w:t>.</w:t>
      </w:r>
      <w:r>
        <w:rPr>
          <w:sz w:val="28"/>
        </w:rPr>
        <w:tab/>
      </w:r>
      <w:r>
        <w:rPr>
          <w:i/>
          <w:spacing w:val="-1"/>
          <w:sz w:val="28"/>
        </w:rPr>
        <w:t>Распределенные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вычислительные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обработка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больших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данных.</w:t>
      </w:r>
      <w:r>
        <w:rPr>
          <w:i/>
          <w:spacing w:val="4"/>
          <w:sz w:val="28"/>
        </w:rPr>
        <w:t xml:space="preserve"> </w:t>
      </w:r>
      <w:r>
        <w:rPr>
          <w:sz w:val="28"/>
        </w:rPr>
        <w:t>Мобильные цифровые</w:t>
      </w:r>
    </w:p>
    <w:p w14:paraId="4158B540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32E426D" w14:textId="77777777" w:rsidR="001E236E" w:rsidRDefault="002A2DB6">
      <w:pPr>
        <w:spacing w:before="67" w:line="362" w:lineRule="auto"/>
        <w:ind w:left="222" w:right="160"/>
        <w:jc w:val="both"/>
        <w:rPr>
          <w:i/>
          <w:sz w:val="28"/>
        </w:rPr>
      </w:pPr>
      <w:r>
        <w:rPr>
          <w:sz w:val="28"/>
        </w:rPr>
        <w:lastRenderedPageBreak/>
        <w:t>устройства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коммуникациях.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Встроенные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компьютеры.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Микроконтроллеры.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Роботизированные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производства.</w:t>
      </w:r>
    </w:p>
    <w:p w14:paraId="20B711D6" w14:textId="77777777" w:rsidR="001E236E" w:rsidRDefault="002A2DB6">
      <w:pPr>
        <w:pStyle w:val="a3"/>
        <w:spacing w:line="360" w:lineRule="auto"/>
        <w:ind w:right="167"/>
      </w:pPr>
      <w:r>
        <w:t>Соответствие конфигурации компьютера решаемым задачам. Тенденции</w:t>
      </w:r>
      <w:r>
        <w:rPr>
          <w:spacing w:val="1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аппаратного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компьютеров.</w:t>
      </w:r>
    </w:p>
    <w:p w14:paraId="2A34081A" w14:textId="77777777" w:rsidR="001E236E" w:rsidRDefault="002A2DB6">
      <w:pPr>
        <w:pStyle w:val="a3"/>
        <w:spacing w:line="360" w:lineRule="auto"/>
        <w:ind w:right="166"/>
      </w:pPr>
      <w:r>
        <w:t>Программное обеспечение (ПО) компьютеров и компьютерных систем.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программного</w:t>
      </w:r>
      <w:r>
        <w:rPr>
          <w:spacing w:val="1"/>
        </w:rPr>
        <w:t xml:space="preserve"> </w:t>
      </w:r>
      <w:r>
        <w:t>обеспечения.</w:t>
      </w:r>
      <w:r>
        <w:rPr>
          <w:spacing w:val="1"/>
        </w:rPr>
        <w:t xml:space="preserve"> </w:t>
      </w:r>
      <w:r>
        <w:t>Многообразие</w:t>
      </w:r>
      <w:r>
        <w:rPr>
          <w:spacing w:val="1"/>
        </w:rPr>
        <w:t xml:space="preserve"> </w:t>
      </w:r>
      <w:r>
        <w:t>операционных</w:t>
      </w:r>
      <w:r>
        <w:rPr>
          <w:spacing w:val="1"/>
        </w:rPr>
        <w:t xml:space="preserve"> </w:t>
      </w:r>
      <w:r>
        <w:t>систем,</w:t>
      </w:r>
      <w:r>
        <w:rPr>
          <w:spacing w:val="-5"/>
        </w:rPr>
        <w:t xml:space="preserve"> </w:t>
      </w:r>
      <w:r>
        <w:t>их функции.</w:t>
      </w:r>
      <w:r>
        <w:rPr>
          <w:spacing w:val="-3"/>
        </w:rPr>
        <w:t xml:space="preserve"> </w:t>
      </w:r>
      <w:r>
        <w:t>Программное обеспечение</w:t>
      </w:r>
      <w:r>
        <w:rPr>
          <w:spacing w:val="-1"/>
        </w:rPr>
        <w:t xml:space="preserve"> </w:t>
      </w:r>
      <w:r>
        <w:t>мобильных устройств.</w:t>
      </w:r>
    </w:p>
    <w:p w14:paraId="29279142" w14:textId="77777777" w:rsidR="001E236E" w:rsidRDefault="002A2DB6">
      <w:pPr>
        <w:spacing w:line="360" w:lineRule="auto"/>
        <w:ind w:left="222" w:right="161" w:firstLine="719"/>
        <w:jc w:val="both"/>
        <w:rPr>
          <w:i/>
          <w:sz w:val="28"/>
        </w:rPr>
      </w:pPr>
      <w:r>
        <w:rPr>
          <w:i/>
          <w:sz w:val="28"/>
        </w:rPr>
        <w:t>Модель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информационной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«клиент–сервер».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Распределенные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построения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информационных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облачных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технологий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обработки данных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крупных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информационных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системах.</w:t>
      </w:r>
    </w:p>
    <w:p w14:paraId="6DFC5336" w14:textId="77777777" w:rsidR="001E236E" w:rsidRDefault="002A2DB6">
      <w:pPr>
        <w:spacing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Инсталляция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деинсталляция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Системное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администрирование.</w:t>
      </w:r>
    </w:p>
    <w:p w14:paraId="04112E57" w14:textId="77777777" w:rsidR="001E236E" w:rsidRDefault="002A2DB6">
      <w:pPr>
        <w:spacing w:line="321" w:lineRule="exact"/>
        <w:ind w:left="941"/>
        <w:jc w:val="both"/>
        <w:rPr>
          <w:i/>
          <w:sz w:val="28"/>
        </w:rPr>
      </w:pPr>
      <w:r>
        <w:rPr>
          <w:sz w:val="28"/>
        </w:rPr>
        <w:t>Тенденции</w:t>
      </w:r>
      <w:r>
        <w:rPr>
          <w:spacing w:val="-5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5"/>
          <w:sz w:val="28"/>
        </w:rPr>
        <w:t xml:space="preserve"> </w:t>
      </w:r>
      <w:r>
        <w:rPr>
          <w:sz w:val="28"/>
        </w:rPr>
        <w:t>компьютеров.</w:t>
      </w:r>
      <w:r>
        <w:rPr>
          <w:spacing w:val="-4"/>
          <w:sz w:val="28"/>
        </w:rPr>
        <w:t xml:space="preserve"> </w:t>
      </w:r>
      <w:r>
        <w:rPr>
          <w:i/>
          <w:sz w:val="28"/>
        </w:rPr>
        <w:t>Квантовые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вычисления.</w:t>
      </w:r>
    </w:p>
    <w:p w14:paraId="222B6C7D" w14:textId="77777777" w:rsidR="001E236E" w:rsidRDefault="002A2DB6">
      <w:pPr>
        <w:spacing w:before="159" w:line="360" w:lineRule="auto"/>
        <w:ind w:left="222" w:right="164" w:firstLine="707"/>
        <w:jc w:val="both"/>
        <w:rPr>
          <w:i/>
          <w:sz w:val="28"/>
        </w:rPr>
      </w:pPr>
      <w:r>
        <w:rPr>
          <w:sz w:val="28"/>
        </w:rPr>
        <w:t>Техника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компьютере.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Гигиена,</w:t>
      </w:r>
      <w:r>
        <w:rPr>
          <w:spacing w:val="-67"/>
          <w:sz w:val="28"/>
        </w:rPr>
        <w:t xml:space="preserve"> </w:t>
      </w:r>
      <w:r>
        <w:rPr>
          <w:sz w:val="28"/>
        </w:rPr>
        <w:t>эргономика,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ресурсосбережение,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7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рабочего</w:t>
      </w:r>
      <w:r>
        <w:rPr>
          <w:spacing w:val="1"/>
          <w:sz w:val="28"/>
        </w:rPr>
        <w:t xml:space="preserve"> </w:t>
      </w:r>
      <w:r>
        <w:rPr>
          <w:sz w:val="28"/>
        </w:rPr>
        <w:t>места.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Проектирование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автоматизированного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рабочего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места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соответствии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целями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использования.</w:t>
      </w:r>
    </w:p>
    <w:p w14:paraId="76EDC9AE" w14:textId="77777777" w:rsidR="001E236E" w:rsidRDefault="002A2DB6">
      <w:pPr>
        <w:spacing w:line="360" w:lineRule="auto"/>
        <w:ind w:left="222" w:right="167" w:firstLine="707"/>
        <w:jc w:val="both"/>
        <w:rPr>
          <w:i/>
          <w:sz w:val="28"/>
        </w:rPr>
      </w:pPr>
      <w:r>
        <w:rPr>
          <w:i/>
          <w:sz w:val="28"/>
        </w:rPr>
        <w:t>Применение специализированных программ для обеспечения стабильной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работы средств ИКТ. Технология проведения профилактических работ над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средствами ИКТ: диагностика неисправностей.</w:t>
      </w:r>
    </w:p>
    <w:p w14:paraId="1B5F02FC" w14:textId="77777777" w:rsidR="001E236E" w:rsidRDefault="002A2DB6">
      <w:pPr>
        <w:pStyle w:val="1"/>
        <w:spacing w:before="3"/>
      </w:pPr>
      <w:r>
        <w:t>Подготовка</w:t>
      </w:r>
      <w:r>
        <w:rPr>
          <w:spacing w:val="-6"/>
        </w:rPr>
        <w:t xml:space="preserve"> </w:t>
      </w:r>
      <w:r>
        <w:t>текстов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демонстрационных</w:t>
      </w:r>
      <w:r>
        <w:rPr>
          <w:spacing w:val="-2"/>
        </w:rPr>
        <w:t xml:space="preserve"> </w:t>
      </w:r>
      <w:r>
        <w:t>материалов</w:t>
      </w:r>
    </w:p>
    <w:p w14:paraId="2702513E" w14:textId="77777777" w:rsidR="001E236E" w:rsidRDefault="002A2DB6">
      <w:pPr>
        <w:pStyle w:val="a3"/>
        <w:spacing w:before="158" w:line="360" w:lineRule="auto"/>
        <w:ind w:right="168"/>
      </w:pPr>
      <w:r>
        <w:t>Технологии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текстовых</w:t>
      </w:r>
      <w:r>
        <w:rPr>
          <w:spacing w:val="1"/>
        </w:rPr>
        <w:t xml:space="preserve"> </w:t>
      </w:r>
      <w:r>
        <w:t>документов.</w:t>
      </w:r>
      <w:r>
        <w:rPr>
          <w:spacing w:val="1"/>
        </w:rPr>
        <w:t xml:space="preserve"> </w:t>
      </w:r>
      <w:r>
        <w:t>Вставка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объектов,</w:t>
      </w:r>
      <w:r>
        <w:rPr>
          <w:spacing w:val="-4"/>
        </w:rPr>
        <w:t xml:space="preserve"> </w:t>
      </w:r>
      <w:r>
        <w:t>таблиц.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3"/>
        </w:rPr>
        <w:t xml:space="preserve"> </w:t>
      </w:r>
      <w:r>
        <w:t>готовых</w:t>
      </w:r>
      <w:r>
        <w:rPr>
          <w:spacing w:val="-1"/>
        </w:rPr>
        <w:t xml:space="preserve"> </w:t>
      </w:r>
      <w:r>
        <w:t>шаблонов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создание</w:t>
      </w:r>
      <w:r>
        <w:rPr>
          <w:spacing w:val="-2"/>
        </w:rPr>
        <w:t xml:space="preserve"> </w:t>
      </w:r>
      <w:r>
        <w:t>собственных.</w:t>
      </w:r>
    </w:p>
    <w:p w14:paraId="1EF38D3E" w14:textId="77777777" w:rsidR="001E236E" w:rsidRDefault="002A2DB6">
      <w:pPr>
        <w:pStyle w:val="a3"/>
        <w:spacing w:line="360" w:lineRule="auto"/>
        <w:ind w:right="163"/>
      </w:pPr>
      <w:r>
        <w:t>Средства поиска и замены. Системы проверки орфографии и грамматики.</w:t>
      </w:r>
      <w:r>
        <w:rPr>
          <w:spacing w:val="1"/>
        </w:rPr>
        <w:t xml:space="preserve"> </w:t>
      </w:r>
      <w:r>
        <w:t>Нумерация</w:t>
      </w:r>
      <w:r>
        <w:rPr>
          <w:spacing w:val="1"/>
        </w:rPr>
        <w:t xml:space="preserve"> </w:t>
      </w:r>
      <w:r>
        <w:t>страниц.</w:t>
      </w:r>
      <w:r>
        <w:rPr>
          <w:spacing w:val="1"/>
        </w:rPr>
        <w:t xml:space="preserve"> </w:t>
      </w:r>
      <w:r>
        <w:t>Разработка</w:t>
      </w:r>
      <w:r>
        <w:rPr>
          <w:spacing w:val="1"/>
        </w:rPr>
        <w:t xml:space="preserve"> </w:t>
      </w:r>
      <w:r>
        <w:t>гипертекстового</w:t>
      </w:r>
      <w:r>
        <w:rPr>
          <w:spacing w:val="1"/>
        </w:rPr>
        <w:t xml:space="preserve"> </w:t>
      </w:r>
      <w:r>
        <w:t>документа: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документа,</w:t>
      </w:r>
      <w:r>
        <w:rPr>
          <w:spacing w:val="1"/>
        </w:rPr>
        <w:t xml:space="preserve"> </w:t>
      </w:r>
      <w:r>
        <w:t>автоматическое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списка</w:t>
      </w:r>
      <w:r>
        <w:rPr>
          <w:spacing w:val="1"/>
        </w:rPr>
        <w:t xml:space="preserve"> </w:t>
      </w:r>
      <w:r>
        <w:t>иллюстраций,</w:t>
      </w:r>
      <w:r>
        <w:rPr>
          <w:spacing w:val="1"/>
        </w:rPr>
        <w:t xml:space="preserve"> </w:t>
      </w:r>
      <w:r>
        <w:t>сносок</w:t>
      </w:r>
      <w:r>
        <w:rPr>
          <w:spacing w:val="5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цитат,</w:t>
      </w:r>
      <w:r>
        <w:rPr>
          <w:spacing w:val="4"/>
        </w:rPr>
        <w:t xml:space="preserve"> </w:t>
      </w:r>
      <w:r>
        <w:t>списка</w:t>
      </w:r>
      <w:r>
        <w:rPr>
          <w:spacing w:val="5"/>
        </w:rPr>
        <w:t xml:space="preserve"> </w:t>
      </w:r>
      <w:r>
        <w:t>используемой</w:t>
      </w:r>
      <w:r>
        <w:rPr>
          <w:spacing w:val="6"/>
        </w:rPr>
        <w:t xml:space="preserve"> </w:t>
      </w:r>
      <w:r>
        <w:t>литературы</w:t>
      </w:r>
      <w:r>
        <w:rPr>
          <w:spacing w:val="5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таблиц.</w:t>
      </w:r>
      <w:r>
        <w:rPr>
          <w:spacing w:val="12"/>
        </w:rPr>
        <w:t xml:space="preserve"> </w:t>
      </w:r>
      <w:r>
        <w:t>Библиографическое</w:t>
      </w:r>
    </w:p>
    <w:p w14:paraId="007E5593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9A597E9" w14:textId="77777777" w:rsidR="001E236E" w:rsidRDefault="002A2DB6">
      <w:pPr>
        <w:pStyle w:val="a3"/>
        <w:spacing w:before="67" w:line="362" w:lineRule="auto"/>
        <w:ind w:right="169" w:firstLine="0"/>
      </w:pPr>
      <w:r>
        <w:lastRenderedPageBreak/>
        <w:t>описание</w:t>
      </w:r>
      <w:r>
        <w:rPr>
          <w:spacing w:val="1"/>
        </w:rPr>
        <w:t xml:space="preserve"> </w:t>
      </w:r>
      <w:r>
        <w:t>документов.</w:t>
      </w:r>
      <w:r>
        <w:rPr>
          <w:spacing w:val="1"/>
        </w:rPr>
        <w:t xml:space="preserve"> </w:t>
      </w:r>
      <w:r>
        <w:t>Коллективная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документами.</w:t>
      </w:r>
      <w:r>
        <w:rPr>
          <w:spacing w:val="1"/>
        </w:rPr>
        <w:t xml:space="preserve"> </w:t>
      </w:r>
      <w:r>
        <w:t>Рецензирование</w:t>
      </w:r>
      <w:r>
        <w:rPr>
          <w:spacing w:val="-67"/>
        </w:rPr>
        <w:t xml:space="preserve"> </w:t>
      </w:r>
      <w:r>
        <w:t>текста.</w:t>
      </w:r>
    </w:p>
    <w:p w14:paraId="30C17F44" w14:textId="77777777" w:rsidR="001E236E" w:rsidRDefault="002A2DB6">
      <w:pPr>
        <w:pStyle w:val="a3"/>
        <w:spacing w:line="317" w:lineRule="exact"/>
        <w:ind w:left="930" w:firstLine="0"/>
      </w:pPr>
      <w:r>
        <w:t>Средства</w:t>
      </w:r>
      <w:r>
        <w:rPr>
          <w:spacing w:val="-3"/>
        </w:rPr>
        <w:t xml:space="preserve"> </w:t>
      </w:r>
      <w:r>
        <w:t>создания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редактирования</w:t>
      </w:r>
      <w:r>
        <w:rPr>
          <w:spacing w:val="-2"/>
        </w:rPr>
        <w:t xml:space="preserve"> </w:t>
      </w:r>
      <w:r>
        <w:t>математических</w:t>
      </w:r>
      <w:r>
        <w:rPr>
          <w:spacing w:val="-1"/>
        </w:rPr>
        <w:t xml:space="preserve"> </w:t>
      </w:r>
      <w:r>
        <w:t>текстов.</w:t>
      </w:r>
    </w:p>
    <w:p w14:paraId="0A3C2CD5" w14:textId="77777777" w:rsidR="001E236E" w:rsidRDefault="002A2DB6">
      <w:pPr>
        <w:spacing w:before="161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 xml:space="preserve">Технические средства ввода текста. Распознавание текста. </w:t>
      </w:r>
      <w:r>
        <w:rPr>
          <w:i/>
          <w:sz w:val="28"/>
        </w:rPr>
        <w:t>Распознавание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речи.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Компьютерная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верстка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текста.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Настольно-издательские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системы.</w:t>
      </w:r>
    </w:p>
    <w:p w14:paraId="4190B066" w14:textId="77777777" w:rsidR="001E236E" w:rsidRDefault="002A2DB6">
      <w:pPr>
        <w:pStyle w:val="1"/>
        <w:spacing w:before="5"/>
      </w:pPr>
      <w:r>
        <w:t>Работа</w:t>
      </w:r>
      <w:r>
        <w:rPr>
          <w:spacing w:val="-3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аудиовизуальными</w:t>
      </w:r>
      <w:r>
        <w:rPr>
          <w:spacing w:val="-3"/>
        </w:rPr>
        <w:t xml:space="preserve"> </w:t>
      </w:r>
      <w:r>
        <w:t>данными</w:t>
      </w:r>
    </w:p>
    <w:p w14:paraId="66CC000C" w14:textId="77777777" w:rsidR="001E236E" w:rsidRDefault="002A2DB6">
      <w:pPr>
        <w:pStyle w:val="a3"/>
        <w:spacing w:before="156" w:line="360" w:lineRule="auto"/>
        <w:ind w:right="169"/>
      </w:pPr>
      <w:r>
        <w:t>Технические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ввода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изображений.</w:t>
      </w:r>
      <w:r>
        <w:rPr>
          <w:spacing w:val="1"/>
        </w:rPr>
        <w:t xml:space="preserve"> </w:t>
      </w:r>
      <w:r>
        <w:t>Кадрирование</w:t>
      </w:r>
      <w:r>
        <w:rPr>
          <w:spacing w:val="1"/>
        </w:rPr>
        <w:t xml:space="preserve"> </w:t>
      </w:r>
      <w:r>
        <w:t>изображений.</w:t>
      </w:r>
      <w:r>
        <w:rPr>
          <w:spacing w:val="1"/>
        </w:rPr>
        <w:t xml:space="preserve"> </w:t>
      </w:r>
      <w:r>
        <w:t>Цветовые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Коррекция</w:t>
      </w:r>
      <w:r>
        <w:rPr>
          <w:spacing w:val="1"/>
        </w:rPr>
        <w:t xml:space="preserve"> </w:t>
      </w:r>
      <w:r>
        <w:t>изображений.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многослойными</w:t>
      </w:r>
      <w:r>
        <w:rPr>
          <w:spacing w:val="-3"/>
        </w:rPr>
        <w:t xml:space="preserve"> </w:t>
      </w:r>
      <w:r>
        <w:t>изображениями.</w:t>
      </w:r>
    </w:p>
    <w:p w14:paraId="3B2ABD6D" w14:textId="77777777" w:rsidR="001E236E" w:rsidRDefault="002A2DB6">
      <w:pPr>
        <w:pStyle w:val="a3"/>
        <w:spacing w:before="1" w:line="360" w:lineRule="auto"/>
        <w:ind w:right="164"/>
      </w:pP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векторными</w:t>
      </w:r>
      <w:r>
        <w:rPr>
          <w:spacing w:val="1"/>
        </w:rPr>
        <w:t xml:space="preserve"> </w:t>
      </w:r>
      <w:r>
        <w:t>графическими</w:t>
      </w:r>
      <w:r>
        <w:rPr>
          <w:spacing w:val="1"/>
        </w:rPr>
        <w:t xml:space="preserve"> </w:t>
      </w:r>
      <w:r>
        <w:t>объектами.</w:t>
      </w:r>
      <w:r>
        <w:rPr>
          <w:spacing w:val="1"/>
        </w:rPr>
        <w:t xml:space="preserve"> </w:t>
      </w:r>
      <w:r>
        <w:t>Группировка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трансформация</w:t>
      </w:r>
      <w:r>
        <w:rPr>
          <w:spacing w:val="-4"/>
        </w:rPr>
        <w:t xml:space="preserve"> </w:t>
      </w:r>
      <w:r>
        <w:t>объектов.</w:t>
      </w:r>
    </w:p>
    <w:p w14:paraId="71B1DC1B" w14:textId="77777777" w:rsidR="001E236E" w:rsidRDefault="002A2DB6">
      <w:pPr>
        <w:pStyle w:val="a3"/>
        <w:spacing w:line="321" w:lineRule="exact"/>
        <w:ind w:left="930" w:firstLine="0"/>
      </w:pPr>
      <w:r>
        <w:t>Технологии</w:t>
      </w:r>
      <w:r>
        <w:rPr>
          <w:spacing w:val="-4"/>
        </w:rPr>
        <w:t xml:space="preserve"> </w:t>
      </w:r>
      <w:r>
        <w:t>ввода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обработки</w:t>
      </w:r>
      <w:r>
        <w:rPr>
          <w:spacing w:val="-3"/>
        </w:rPr>
        <w:t xml:space="preserve"> </w:t>
      </w:r>
      <w:r>
        <w:t>звуковой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видеоинформации.</w:t>
      </w:r>
    </w:p>
    <w:p w14:paraId="4F55EC06" w14:textId="77777777" w:rsidR="001E236E" w:rsidRDefault="002A2DB6">
      <w:pPr>
        <w:spacing w:before="163" w:line="360" w:lineRule="auto"/>
        <w:ind w:left="222" w:right="165" w:firstLine="707"/>
        <w:jc w:val="both"/>
        <w:rPr>
          <w:i/>
          <w:sz w:val="28"/>
        </w:rPr>
      </w:pPr>
      <w:r>
        <w:rPr>
          <w:i/>
          <w:sz w:val="28"/>
        </w:rPr>
        <w:t>Технологии цифрового моделирования и проектирования новых изделий.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автоматизированного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проектирования.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Разработка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простейших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чертежей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деталей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узлов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использованием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примитивов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автоматизированного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проектирования.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Аддитивные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технологии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(3D-печать).</w:t>
      </w:r>
    </w:p>
    <w:p w14:paraId="2E4C7188" w14:textId="77777777" w:rsidR="001E236E" w:rsidRDefault="002A2DB6">
      <w:pPr>
        <w:pStyle w:val="1"/>
        <w:spacing w:before="3"/>
      </w:pPr>
      <w:r>
        <w:t>Электронные</w:t>
      </w:r>
      <w:r>
        <w:rPr>
          <w:spacing w:val="-5"/>
        </w:rPr>
        <w:t xml:space="preserve"> </w:t>
      </w:r>
      <w:r>
        <w:t>(динамические)</w:t>
      </w:r>
      <w:r>
        <w:rPr>
          <w:spacing w:val="-4"/>
        </w:rPr>
        <w:t xml:space="preserve"> </w:t>
      </w:r>
      <w:r>
        <w:t>таблицы</w:t>
      </w:r>
    </w:p>
    <w:p w14:paraId="45AC2F98" w14:textId="77777777" w:rsidR="001E236E" w:rsidRDefault="002A2DB6">
      <w:pPr>
        <w:pStyle w:val="a3"/>
        <w:spacing w:before="158" w:line="360" w:lineRule="auto"/>
        <w:ind w:right="164" w:firstLine="719"/>
        <w:rPr>
          <w:i/>
        </w:rPr>
      </w:pPr>
      <w:r>
        <w:t>Технология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числовой</w:t>
      </w:r>
      <w:r>
        <w:rPr>
          <w:spacing w:val="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r>
        <w:t>Ввод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редактирование</w:t>
      </w:r>
      <w:r>
        <w:rPr>
          <w:spacing w:val="1"/>
        </w:rPr>
        <w:t xml:space="preserve"> </w:t>
      </w:r>
      <w:r>
        <w:t>данных. Автозаполнение. Форматирование ячеек. Стандартные функции. Виды</w:t>
      </w:r>
      <w:r>
        <w:rPr>
          <w:spacing w:val="1"/>
        </w:rPr>
        <w:t xml:space="preserve"> </w:t>
      </w:r>
      <w:r>
        <w:t>ссылок в формулах. Фильтрация и сортировка данных в диапазоне или таблице.</w:t>
      </w:r>
      <w:r>
        <w:rPr>
          <w:spacing w:val="-67"/>
        </w:rPr>
        <w:t xml:space="preserve"> </w:t>
      </w:r>
      <w:r>
        <w:t>Коллективная</w:t>
      </w:r>
      <w:r>
        <w:rPr>
          <w:spacing w:val="-3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данными.</w:t>
      </w:r>
      <w:r>
        <w:rPr>
          <w:spacing w:val="-1"/>
        </w:rPr>
        <w:t xml:space="preserve"> </w:t>
      </w:r>
      <w:r>
        <w:rPr>
          <w:i/>
        </w:rPr>
        <w:t>Подключение</w:t>
      </w:r>
      <w:r>
        <w:rPr>
          <w:i/>
          <w:spacing w:val="-6"/>
        </w:rPr>
        <w:t xml:space="preserve"> </w:t>
      </w:r>
      <w:r>
        <w:rPr>
          <w:i/>
        </w:rPr>
        <w:t>к</w:t>
      </w:r>
      <w:r>
        <w:rPr>
          <w:i/>
          <w:spacing w:val="-2"/>
        </w:rPr>
        <w:t xml:space="preserve"> </w:t>
      </w:r>
      <w:r>
        <w:rPr>
          <w:i/>
        </w:rPr>
        <w:t>внешним</w:t>
      </w:r>
      <w:r>
        <w:rPr>
          <w:i/>
          <w:spacing w:val="-3"/>
        </w:rPr>
        <w:t xml:space="preserve"> </w:t>
      </w:r>
      <w:r>
        <w:rPr>
          <w:i/>
        </w:rPr>
        <w:t>данным</w:t>
      </w:r>
      <w:r>
        <w:rPr>
          <w:i/>
          <w:spacing w:val="-6"/>
        </w:rPr>
        <w:t xml:space="preserve"> </w:t>
      </w:r>
      <w:r>
        <w:rPr>
          <w:i/>
        </w:rPr>
        <w:t>и</w:t>
      </w:r>
      <w:r>
        <w:rPr>
          <w:i/>
          <w:spacing w:val="-1"/>
        </w:rPr>
        <w:t xml:space="preserve"> </w:t>
      </w:r>
      <w:r>
        <w:rPr>
          <w:i/>
        </w:rPr>
        <w:t>их</w:t>
      </w:r>
      <w:r>
        <w:rPr>
          <w:i/>
          <w:spacing w:val="-3"/>
        </w:rPr>
        <w:t xml:space="preserve"> </w:t>
      </w:r>
      <w:r>
        <w:rPr>
          <w:i/>
        </w:rPr>
        <w:t>импорт.</w:t>
      </w:r>
    </w:p>
    <w:p w14:paraId="79AAB51B" w14:textId="77777777" w:rsidR="001E236E" w:rsidRDefault="002A2DB6">
      <w:pPr>
        <w:pStyle w:val="a3"/>
        <w:ind w:left="930" w:firstLine="0"/>
      </w:pPr>
      <w:r>
        <w:t>Решение</w:t>
      </w:r>
      <w:r>
        <w:rPr>
          <w:spacing w:val="-4"/>
        </w:rPr>
        <w:t xml:space="preserve"> </w:t>
      </w:r>
      <w:r>
        <w:t>вычислительных</w:t>
      </w:r>
      <w:r>
        <w:rPr>
          <w:spacing w:val="-3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различных</w:t>
      </w:r>
      <w:r>
        <w:rPr>
          <w:spacing w:val="-3"/>
        </w:rPr>
        <w:t xml:space="preserve"> </w:t>
      </w:r>
      <w:r>
        <w:t>предметных</w:t>
      </w:r>
      <w:r>
        <w:rPr>
          <w:spacing w:val="-6"/>
        </w:rPr>
        <w:t xml:space="preserve"> </w:t>
      </w:r>
      <w:r>
        <w:t>областей.</w:t>
      </w:r>
    </w:p>
    <w:p w14:paraId="24F2B350" w14:textId="77777777" w:rsidR="001E236E" w:rsidRDefault="002A2DB6">
      <w:pPr>
        <w:pStyle w:val="a3"/>
        <w:spacing w:before="161" w:line="360" w:lineRule="auto"/>
        <w:ind w:right="164"/>
      </w:pPr>
      <w:r>
        <w:t>Компьютерные средства представления и анализа данных. Визуализация</w:t>
      </w:r>
      <w:r>
        <w:rPr>
          <w:spacing w:val="1"/>
        </w:rPr>
        <w:t xml:space="preserve"> </w:t>
      </w:r>
      <w:r>
        <w:t>данных.</w:t>
      </w:r>
    </w:p>
    <w:p w14:paraId="0DD5CA20" w14:textId="77777777" w:rsidR="001E236E" w:rsidRDefault="002A2DB6">
      <w:pPr>
        <w:pStyle w:val="1"/>
        <w:spacing w:before="4"/>
      </w:pPr>
      <w:r>
        <w:t>Базы</w:t>
      </w:r>
      <w:r>
        <w:rPr>
          <w:spacing w:val="-2"/>
        </w:rPr>
        <w:t xml:space="preserve"> </w:t>
      </w:r>
      <w:r>
        <w:t>данных</w:t>
      </w:r>
    </w:p>
    <w:p w14:paraId="5DB7DABB" w14:textId="77777777" w:rsidR="001E236E" w:rsidRDefault="002A2DB6">
      <w:pPr>
        <w:pStyle w:val="a3"/>
        <w:spacing w:before="158" w:line="360" w:lineRule="auto"/>
        <w:ind w:right="164"/>
      </w:pPr>
      <w:r>
        <w:t>Понятие</w:t>
      </w:r>
      <w:r>
        <w:rPr>
          <w:spacing w:val="1"/>
        </w:rPr>
        <w:t xml:space="preserve"> </w:t>
      </w:r>
      <w:r>
        <w:t>и назначение базы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БД).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БД.</w:t>
      </w:r>
      <w:r>
        <w:rPr>
          <w:spacing w:val="1"/>
        </w:rPr>
        <w:t xml:space="preserve"> </w:t>
      </w:r>
      <w:r>
        <w:t>Системы</w:t>
      </w:r>
      <w:r>
        <w:rPr>
          <w:spacing w:val="3"/>
        </w:rPr>
        <w:t xml:space="preserve"> </w:t>
      </w:r>
      <w:r>
        <w:t>управления</w:t>
      </w:r>
      <w:r>
        <w:rPr>
          <w:spacing w:val="3"/>
        </w:rPr>
        <w:t xml:space="preserve"> </w:t>
      </w:r>
      <w:r>
        <w:t>БД</w:t>
      </w:r>
      <w:r>
        <w:rPr>
          <w:spacing w:val="69"/>
        </w:rPr>
        <w:t xml:space="preserve"> </w:t>
      </w:r>
      <w:r>
        <w:t>(СУБД).</w:t>
      </w:r>
      <w:r>
        <w:rPr>
          <w:spacing w:val="2"/>
        </w:rPr>
        <w:t xml:space="preserve"> </w:t>
      </w:r>
      <w:r>
        <w:t>Таблицы.</w:t>
      </w:r>
      <w:r>
        <w:rPr>
          <w:spacing w:val="68"/>
        </w:rPr>
        <w:t xml:space="preserve"> </w:t>
      </w:r>
      <w:r>
        <w:t>Запись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поле.</w:t>
      </w:r>
      <w:r>
        <w:rPr>
          <w:spacing w:val="2"/>
        </w:rPr>
        <w:t xml:space="preserve"> </w:t>
      </w:r>
      <w:r>
        <w:t>Ключевое</w:t>
      </w:r>
      <w:r>
        <w:rPr>
          <w:spacing w:val="2"/>
        </w:rPr>
        <w:t xml:space="preserve"> </w:t>
      </w:r>
      <w:r>
        <w:t>поле.</w:t>
      </w:r>
    </w:p>
    <w:p w14:paraId="714F1F1B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3695396" w14:textId="77777777" w:rsidR="001E236E" w:rsidRDefault="002A2DB6">
      <w:pPr>
        <w:pStyle w:val="a3"/>
        <w:spacing w:before="67" w:line="362" w:lineRule="auto"/>
        <w:ind w:right="80" w:firstLine="0"/>
        <w:jc w:val="left"/>
      </w:pPr>
      <w:r>
        <w:lastRenderedPageBreak/>
        <w:t>Типы</w:t>
      </w:r>
      <w:r>
        <w:rPr>
          <w:spacing w:val="63"/>
        </w:rPr>
        <w:t xml:space="preserve"> </w:t>
      </w:r>
      <w:r>
        <w:t>данных.</w:t>
      </w:r>
      <w:r>
        <w:rPr>
          <w:spacing w:val="62"/>
        </w:rPr>
        <w:t xml:space="preserve"> </w:t>
      </w:r>
      <w:r>
        <w:t>Запрос.</w:t>
      </w:r>
      <w:r>
        <w:rPr>
          <w:spacing w:val="65"/>
        </w:rPr>
        <w:t xml:space="preserve"> </w:t>
      </w:r>
      <w:r>
        <w:t>Типы</w:t>
      </w:r>
      <w:r>
        <w:rPr>
          <w:spacing w:val="66"/>
        </w:rPr>
        <w:t xml:space="preserve"> </w:t>
      </w:r>
      <w:r>
        <w:t>запросов.</w:t>
      </w:r>
      <w:r>
        <w:rPr>
          <w:spacing w:val="61"/>
        </w:rPr>
        <w:t xml:space="preserve"> </w:t>
      </w:r>
      <w:r>
        <w:t>Запросы</w:t>
      </w:r>
      <w:r>
        <w:rPr>
          <w:spacing w:val="66"/>
        </w:rPr>
        <w:t xml:space="preserve"> </w:t>
      </w:r>
      <w:r>
        <w:t>с</w:t>
      </w:r>
      <w:r>
        <w:rPr>
          <w:spacing w:val="65"/>
        </w:rPr>
        <w:t xml:space="preserve"> </w:t>
      </w:r>
      <w:r>
        <w:t>параметрами.</w:t>
      </w:r>
      <w:r>
        <w:rPr>
          <w:spacing w:val="64"/>
        </w:rPr>
        <w:t xml:space="preserve"> </w:t>
      </w:r>
      <w:r>
        <w:t>Сортировка.</w:t>
      </w:r>
      <w:r>
        <w:rPr>
          <w:spacing w:val="-67"/>
        </w:rPr>
        <w:t xml:space="preserve"> </w:t>
      </w:r>
      <w:r>
        <w:t>Фильтрация.</w:t>
      </w:r>
      <w:r>
        <w:rPr>
          <w:spacing w:val="-1"/>
        </w:rPr>
        <w:t xml:space="preserve"> </w:t>
      </w:r>
      <w:r>
        <w:t>Вычисляемые</w:t>
      </w:r>
      <w:r>
        <w:rPr>
          <w:spacing w:val="-3"/>
        </w:rPr>
        <w:t xml:space="preserve"> </w:t>
      </w:r>
      <w:r>
        <w:t>поля.</w:t>
      </w:r>
    </w:p>
    <w:p w14:paraId="7AB84FDF" w14:textId="77777777" w:rsidR="001E236E" w:rsidRDefault="002A2DB6">
      <w:pPr>
        <w:spacing w:line="317" w:lineRule="exact"/>
        <w:ind w:left="930"/>
        <w:rPr>
          <w:i/>
          <w:sz w:val="28"/>
        </w:rPr>
      </w:pPr>
      <w:r>
        <w:rPr>
          <w:i/>
          <w:sz w:val="28"/>
        </w:rPr>
        <w:t>Формы.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Отчеты.</w:t>
      </w:r>
    </w:p>
    <w:p w14:paraId="0BDD0890" w14:textId="77777777" w:rsidR="001E236E" w:rsidRDefault="002A2DB6">
      <w:pPr>
        <w:spacing w:before="161"/>
        <w:ind w:left="930"/>
        <w:rPr>
          <w:sz w:val="28"/>
        </w:rPr>
      </w:pPr>
      <w:r>
        <w:rPr>
          <w:sz w:val="28"/>
        </w:rPr>
        <w:t>Многотабличные</w:t>
      </w:r>
      <w:r>
        <w:rPr>
          <w:spacing w:val="-2"/>
          <w:sz w:val="28"/>
        </w:rPr>
        <w:t xml:space="preserve"> </w:t>
      </w:r>
      <w:r>
        <w:rPr>
          <w:sz w:val="28"/>
        </w:rPr>
        <w:t>БД.</w:t>
      </w:r>
      <w:r>
        <w:rPr>
          <w:spacing w:val="-3"/>
          <w:sz w:val="28"/>
        </w:rPr>
        <w:t xml:space="preserve"> </w:t>
      </w:r>
      <w:r>
        <w:rPr>
          <w:sz w:val="28"/>
        </w:rPr>
        <w:t>Связи</w:t>
      </w:r>
      <w:r>
        <w:rPr>
          <w:spacing w:val="-3"/>
          <w:sz w:val="28"/>
        </w:rPr>
        <w:t xml:space="preserve"> </w:t>
      </w:r>
      <w:r>
        <w:rPr>
          <w:sz w:val="28"/>
        </w:rPr>
        <w:t>между</w:t>
      </w:r>
      <w:r>
        <w:rPr>
          <w:spacing w:val="-6"/>
          <w:sz w:val="28"/>
        </w:rPr>
        <w:t xml:space="preserve"> </w:t>
      </w:r>
      <w:r>
        <w:rPr>
          <w:sz w:val="28"/>
        </w:rPr>
        <w:t>таблицами.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Нормализация</w:t>
      </w:r>
      <w:r>
        <w:rPr>
          <w:sz w:val="28"/>
        </w:rPr>
        <w:t>.</w:t>
      </w:r>
    </w:p>
    <w:p w14:paraId="399E3B07" w14:textId="77777777" w:rsidR="001E236E" w:rsidRDefault="002A2DB6">
      <w:pPr>
        <w:pStyle w:val="1"/>
        <w:spacing w:before="165"/>
      </w:pPr>
      <w:r>
        <w:t>Подготовка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исследовательского</w:t>
      </w:r>
      <w:r>
        <w:rPr>
          <w:spacing w:val="-2"/>
        </w:rPr>
        <w:t xml:space="preserve"> </w:t>
      </w:r>
      <w:r>
        <w:t>проекта</w:t>
      </w:r>
    </w:p>
    <w:p w14:paraId="064B56A9" w14:textId="77777777" w:rsidR="001E236E" w:rsidRDefault="002A2DB6">
      <w:pPr>
        <w:pStyle w:val="a3"/>
        <w:spacing w:before="158" w:line="360" w:lineRule="auto"/>
        <w:ind w:right="163"/>
      </w:pPr>
      <w:r>
        <w:t>Технология выполнения исследовательского проекта: постановка задачи,</w:t>
      </w:r>
      <w:r>
        <w:rPr>
          <w:spacing w:val="1"/>
        </w:rPr>
        <w:t xml:space="preserve"> </w:t>
      </w:r>
      <w:r>
        <w:t>выбор методов исследования, составление проекта и плана работ, подготовка</w:t>
      </w:r>
      <w:r>
        <w:rPr>
          <w:spacing w:val="1"/>
        </w:rPr>
        <w:t xml:space="preserve"> </w:t>
      </w:r>
      <w:r>
        <w:t>исходных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исследования,</w:t>
      </w:r>
      <w:r>
        <w:rPr>
          <w:spacing w:val="1"/>
        </w:rPr>
        <w:t xml:space="preserve"> </w:t>
      </w:r>
      <w:r>
        <w:t>формулировка</w:t>
      </w:r>
      <w:r>
        <w:rPr>
          <w:spacing w:val="1"/>
        </w:rPr>
        <w:t xml:space="preserve"> </w:t>
      </w:r>
      <w:r>
        <w:t>выводов,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отчета.</w:t>
      </w:r>
      <w:r>
        <w:rPr>
          <w:spacing w:val="1"/>
        </w:rPr>
        <w:t xml:space="preserve"> </w:t>
      </w:r>
      <w:r>
        <w:t>Верификация</w:t>
      </w:r>
      <w:r>
        <w:rPr>
          <w:spacing w:val="1"/>
        </w:rPr>
        <w:t xml:space="preserve"> </w:t>
      </w:r>
      <w:r>
        <w:t>(проверка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согласованности)</w:t>
      </w:r>
      <w:r>
        <w:rPr>
          <w:spacing w:val="1"/>
        </w:rPr>
        <w:t xml:space="preserve"> </w:t>
      </w:r>
      <w:r>
        <w:t>исходных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валидация</w:t>
      </w:r>
      <w:r>
        <w:rPr>
          <w:spacing w:val="1"/>
        </w:rPr>
        <w:t xml:space="preserve"> </w:t>
      </w:r>
      <w:r>
        <w:t>(проверка</w:t>
      </w:r>
      <w:r>
        <w:rPr>
          <w:spacing w:val="1"/>
        </w:rPr>
        <w:t xml:space="preserve"> </w:t>
      </w:r>
      <w:r>
        <w:t>достоверности)</w:t>
      </w:r>
      <w:r>
        <w:rPr>
          <w:spacing w:val="1"/>
        </w:rPr>
        <w:t xml:space="preserve"> </w:t>
      </w:r>
      <w:r>
        <w:t>результатов</w:t>
      </w:r>
      <w:r>
        <w:rPr>
          <w:spacing w:val="-67"/>
        </w:rPr>
        <w:t xml:space="preserve"> </w:t>
      </w:r>
      <w:r>
        <w:t>исследования.</w:t>
      </w:r>
    </w:p>
    <w:p w14:paraId="13484014" w14:textId="77777777" w:rsidR="001E236E" w:rsidRDefault="002A2DB6">
      <w:pPr>
        <w:pStyle w:val="a3"/>
        <w:spacing w:line="322" w:lineRule="exact"/>
        <w:ind w:left="930" w:firstLine="0"/>
      </w:pPr>
      <w:r>
        <w:t>Статистическая</w:t>
      </w:r>
      <w:r>
        <w:rPr>
          <w:spacing w:val="-4"/>
        </w:rPr>
        <w:t xml:space="preserve"> </w:t>
      </w:r>
      <w:r>
        <w:t>обработка</w:t>
      </w:r>
      <w:r>
        <w:rPr>
          <w:spacing w:val="-5"/>
        </w:rPr>
        <w:t xml:space="preserve"> </w:t>
      </w:r>
      <w:r>
        <w:t>данных.</w:t>
      </w:r>
      <w:r>
        <w:rPr>
          <w:spacing w:val="-3"/>
        </w:rPr>
        <w:t xml:space="preserve"> </w:t>
      </w:r>
      <w:r>
        <w:t>Обработка</w:t>
      </w:r>
      <w:r>
        <w:rPr>
          <w:spacing w:val="-5"/>
        </w:rPr>
        <w:t xml:space="preserve"> </w:t>
      </w:r>
      <w:r>
        <w:t>результатов</w:t>
      </w:r>
      <w:r>
        <w:rPr>
          <w:spacing w:val="-3"/>
        </w:rPr>
        <w:t xml:space="preserve"> </w:t>
      </w:r>
      <w:r>
        <w:t>эксперимента.</w:t>
      </w:r>
    </w:p>
    <w:p w14:paraId="55CEF8F6" w14:textId="77777777" w:rsidR="001E236E" w:rsidRDefault="002A2DB6">
      <w:pPr>
        <w:pStyle w:val="2"/>
        <w:spacing w:before="167"/>
        <w:ind w:left="930"/>
        <w:jc w:val="both"/>
      </w:pPr>
      <w:r>
        <w:t>Системы</w:t>
      </w:r>
      <w:r>
        <w:rPr>
          <w:spacing w:val="-6"/>
        </w:rPr>
        <w:t xml:space="preserve"> </w:t>
      </w:r>
      <w:r>
        <w:t>искусственного</w:t>
      </w:r>
      <w:r>
        <w:rPr>
          <w:spacing w:val="-2"/>
        </w:rPr>
        <w:t xml:space="preserve"> </w:t>
      </w:r>
      <w:r>
        <w:t>интеллекта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машинное</w:t>
      </w:r>
      <w:r>
        <w:rPr>
          <w:spacing w:val="-3"/>
        </w:rPr>
        <w:t xml:space="preserve"> </w:t>
      </w:r>
      <w:r>
        <w:t>обучение</w:t>
      </w:r>
    </w:p>
    <w:p w14:paraId="0031C9F7" w14:textId="77777777" w:rsidR="001E236E" w:rsidRDefault="002A2DB6">
      <w:pPr>
        <w:spacing w:before="156" w:line="360" w:lineRule="auto"/>
        <w:ind w:left="222" w:right="160" w:firstLine="707"/>
        <w:jc w:val="both"/>
        <w:rPr>
          <w:i/>
          <w:sz w:val="28"/>
        </w:rPr>
      </w:pPr>
      <w:r>
        <w:rPr>
          <w:i/>
          <w:sz w:val="28"/>
        </w:rPr>
        <w:t>Машинное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обучение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задач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распознавания,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классификации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предсказания.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Искусственный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интеллект.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применением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методов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машинного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обучения.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Экспертные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 рекомендательные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системы.</w:t>
      </w:r>
    </w:p>
    <w:p w14:paraId="111DBEFB" w14:textId="77777777" w:rsidR="001E236E" w:rsidRDefault="002A2DB6">
      <w:pPr>
        <w:spacing w:line="360" w:lineRule="auto"/>
        <w:ind w:left="222" w:right="162" w:firstLine="707"/>
        <w:jc w:val="both"/>
        <w:rPr>
          <w:i/>
          <w:sz w:val="28"/>
        </w:rPr>
      </w:pPr>
      <w:r>
        <w:rPr>
          <w:i/>
          <w:sz w:val="28"/>
        </w:rPr>
        <w:t>Большие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природе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технике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(геномные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данные,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физических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экспериментов,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интернет-данные,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частности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данные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социальных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сетей).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Технологии их обработки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хранения.</w:t>
      </w:r>
    </w:p>
    <w:p w14:paraId="3D346A25" w14:textId="77777777" w:rsidR="001E236E" w:rsidRDefault="001E236E">
      <w:pPr>
        <w:pStyle w:val="a3"/>
        <w:spacing w:before="4"/>
        <w:ind w:left="0" w:firstLine="0"/>
        <w:jc w:val="left"/>
        <w:rPr>
          <w:i/>
          <w:sz w:val="42"/>
        </w:rPr>
      </w:pPr>
    </w:p>
    <w:p w14:paraId="1ED8CFD0" w14:textId="77777777" w:rsidR="001E236E" w:rsidRDefault="002A2DB6">
      <w:pPr>
        <w:pStyle w:val="1"/>
        <w:spacing w:line="360" w:lineRule="auto"/>
        <w:ind w:right="3892"/>
      </w:pPr>
      <w:r>
        <w:t>Работа в информационном пространстве</w:t>
      </w:r>
      <w:r>
        <w:rPr>
          <w:spacing w:val="-67"/>
        </w:rPr>
        <w:t xml:space="preserve"> </w:t>
      </w:r>
      <w:r>
        <w:t>Компьютерные</w:t>
      </w:r>
      <w:r>
        <w:rPr>
          <w:spacing w:val="-1"/>
        </w:rPr>
        <w:t xml:space="preserve"> </w:t>
      </w:r>
      <w:r>
        <w:t>сети</w:t>
      </w:r>
    </w:p>
    <w:p w14:paraId="7EA9175B" w14:textId="77777777" w:rsidR="001E236E" w:rsidRDefault="002A2DB6">
      <w:pPr>
        <w:spacing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компьютерных</w:t>
      </w:r>
      <w:r>
        <w:rPr>
          <w:spacing w:val="1"/>
          <w:sz w:val="28"/>
        </w:rPr>
        <w:t xml:space="preserve"> </w:t>
      </w:r>
      <w:r>
        <w:rPr>
          <w:sz w:val="28"/>
        </w:rPr>
        <w:t>сетей.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Аппаратные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компоненты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компьютерных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сетей.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Проводные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беспроводные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телекоммуникационные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каналы. </w:t>
      </w:r>
      <w:r>
        <w:rPr>
          <w:sz w:val="28"/>
        </w:rPr>
        <w:t>Сетевые протоколы. Принципы межсетевого взаимодействия. Сетевые</w:t>
      </w:r>
      <w:r>
        <w:rPr>
          <w:spacing w:val="1"/>
          <w:sz w:val="28"/>
        </w:rPr>
        <w:t xml:space="preserve"> </w:t>
      </w:r>
      <w:r>
        <w:rPr>
          <w:sz w:val="28"/>
        </w:rPr>
        <w:t>операционные</w:t>
      </w:r>
      <w:r>
        <w:rPr>
          <w:spacing w:val="21"/>
          <w:sz w:val="28"/>
        </w:rPr>
        <w:t xml:space="preserve"> </w:t>
      </w:r>
      <w:r>
        <w:rPr>
          <w:sz w:val="28"/>
        </w:rPr>
        <w:t>системы.</w:t>
      </w:r>
      <w:r>
        <w:rPr>
          <w:spacing w:val="24"/>
          <w:sz w:val="28"/>
        </w:rPr>
        <w:t xml:space="preserve"> </w:t>
      </w:r>
      <w:r>
        <w:rPr>
          <w:i/>
          <w:sz w:val="28"/>
        </w:rPr>
        <w:t>Задачи</w:t>
      </w:r>
      <w:r>
        <w:rPr>
          <w:i/>
          <w:spacing w:val="23"/>
          <w:sz w:val="28"/>
        </w:rPr>
        <w:t xml:space="preserve"> </w:t>
      </w:r>
      <w:r>
        <w:rPr>
          <w:i/>
          <w:sz w:val="28"/>
        </w:rPr>
        <w:t>системного</w:t>
      </w:r>
      <w:r>
        <w:rPr>
          <w:i/>
          <w:spacing w:val="20"/>
          <w:sz w:val="28"/>
        </w:rPr>
        <w:t xml:space="preserve"> </w:t>
      </w:r>
      <w:r>
        <w:rPr>
          <w:i/>
          <w:sz w:val="28"/>
        </w:rPr>
        <w:t>администрирования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компьютеров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>и компьютерных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сетей.</w:t>
      </w:r>
    </w:p>
    <w:p w14:paraId="37F1F220" w14:textId="77777777" w:rsidR="001E236E" w:rsidRDefault="002A2DB6">
      <w:pPr>
        <w:pStyle w:val="a3"/>
        <w:ind w:left="930" w:firstLine="0"/>
      </w:pPr>
      <w:r>
        <w:t>Интернет.</w:t>
      </w:r>
      <w:r>
        <w:rPr>
          <w:spacing w:val="77"/>
        </w:rPr>
        <w:t xml:space="preserve"> </w:t>
      </w:r>
      <w:r>
        <w:t xml:space="preserve">Адресация  </w:t>
      </w:r>
      <w:r>
        <w:rPr>
          <w:spacing w:val="7"/>
        </w:rPr>
        <w:t xml:space="preserve"> </w:t>
      </w:r>
      <w:r>
        <w:t xml:space="preserve">в  </w:t>
      </w:r>
      <w:r>
        <w:rPr>
          <w:spacing w:val="6"/>
        </w:rPr>
        <w:t xml:space="preserve"> </w:t>
      </w:r>
      <w:r>
        <w:t xml:space="preserve">сети  </w:t>
      </w:r>
      <w:r>
        <w:rPr>
          <w:spacing w:val="7"/>
        </w:rPr>
        <w:t xml:space="preserve"> </w:t>
      </w:r>
      <w:r>
        <w:t xml:space="preserve">Интернет  </w:t>
      </w:r>
      <w:r>
        <w:rPr>
          <w:spacing w:val="6"/>
        </w:rPr>
        <w:t xml:space="preserve"> </w:t>
      </w:r>
      <w:r>
        <w:t xml:space="preserve">(IP-адреса,  </w:t>
      </w:r>
      <w:r>
        <w:rPr>
          <w:spacing w:val="6"/>
        </w:rPr>
        <w:t xml:space="preserve"> </w:t>
      </w:r>
      <w:r>
        <w:t xml:space="preserve">маски  </w:t>
      </w:r>
      <w:r>
        <w:rPr>
          <w:spacing w:val="8"/>
        </w:rPr>
        <w:t xml:space="preserve"> </w:t>
      </w:r>
      <w:r>
        <w:t>подсети).</w:t>
      </w:r>
    </w:p>
    <w:p w14:paraId="57E27709" w14:textId="77777777" w:rsidR="001E236E" w:rsidRDefault="002A2DB6">
      <w:pPr>
        <w:pStyle w:val="a3"/>
        <w:spacing w:before="157"/>
        <w:ind w:firstLine="0"/>
      </w:pPr>
      <w:r>
        <w:t>Система</w:t>
      </w:r>
      <w:r>
        <w:rPr>
          <w:spacing w:val="-2"/>
        </w:rPr>
        <w:t xml:space="preserve"> </w:t>
      </w:r>
      <w:r>
        <w:t>доменных</w:t>
      </w:r>
      <w:r>
        <w:rPr>
          <w:spacing w:val="-4"/>
        </w:rPr>
        <w:t xml:space="preserve"> </w:t>
      </w:r>
      <w:r>
        <w:t>имен.</w:t>
      </w:r>
    </w:p>
    <w:p w14:paraId="25FD8411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9C033F4" w14:textId="77777777" w:rsidR="001E236E" w:rsidRDefault="002A2DB6">
      <w:pPr>
        <w:pStyle w:val="a3"/>
        <w:spacing w:before="67"/>
        <w:ind w:left="930" w:firstLine="0"/>
        <w:jc w:val="left"/>
      </w:pPr>
      <w:r>
        <w:lastRenderedPageBreak/>
        <w:t>Технология</w:t>
      </w:r>
      <w:r>
        <w:rPr>
          <w:spacing w:val="-4"/>
        </w:rPr>
        <w:t xml:space="preserve"> </w:t>
      </w:r>
      <w:hyperlink r:id="rId17">
        <w:r>
          <w:t>WWW.</w:t>
        </w:r>
        <w:r>
          <w:rPr>
            <w:spacing w:val="1"/>
          </w:rPr>
          <w:t xml:space="preserve"> </w:t>
        </w:r>
      </w:hyperlink>
      <w:r>
        <w:t>Браузеры.</w:t>
      </w:r>
    </w:p>
    <w:p w14:paraId="2D95DED3" w14:textId="77777777" w:rsidR="001E236E" w:rsidRDefault="002A2DB6">
      <w:pPr>
        <w:pStyle w:val="a3"/>
        <w:spacing w:before="163" w:line="360" w:lineRule="auto"/>
        <w:jc w:val="left"/>
      </w:pPr>
      <w:r>
        <w:t>Веб-сайт.</w:t>
      </w:r>
      <w:r>
        <w:rPr>
          <w:spacing w:val="34"/>
        </w:rPr>
        <w:t xml:space="preserve"> </w:t>
      </w:r>
      <w:r>
        <w:t>Страница.</w:t>
      </w:r>
      <w:r>
        <w:rPr>
          <w:spacing w:val="34"/>
        </w:rPr>
        <w:t xml:space="preserve"> </w:t>
      </w:r>
      <w:r>
        <w:t>Взаимодействие</w:t>
      </w:r>
      <w:r>
        <w:rPr>
          <w:spacing w:val="32"/>
        </w:rPr>
        <w:t xml:space="preserve"> </w:t>
      </w:r>
      <w:r>
        <w:t>веб-страницы</w:t>
      </w:r>
      <w:r>
        <w:rPr>
          <w:spacing w:val="35"/>
        </w:rPr>
        <w:t xml:space="preserve"> </w:t>
      </w:r>
      <w:r>
        <w:t>с</w:t>
      </w:r>
      <w:r>
        <w:rPr>
          <w:spacing w:val="35"/>
        </w:rPr>
        <w:t xml:space="preserve"> </w:t>
      </w:r>
      <w:r>
        <w:t>сервером.</w:t>
      </w:r>
      <w:r>
        <w:rPr>
          <w:spacing w:val="34"/>
        </w:rPr>
        <w:t xml:space="preserve"> </w:t>
      </w:r>
      <w:r>
        <w:t>Язык</w:t>
      </w:r>
      <w:r>
        <w:rPr>
          <w:spacing w:val="-67"/>
        </w:rPr>
        <w:t xml:space="preserve"> </w:t>
      </w:r>
      <w:r>
        <w:t>HTML.</w:t>
      </w:r>
      <w:r>
        <w:rPr>
          <w:spacing w:val="-2"/>
        </w:rPr>
        <w:t xml:space="preserve"> </w:t>
      </w:r>
      <w:r>
        <w:t>Динамические страницы.</w:t>
      </w:r>
    </w:p>
    <w:p w14:paraId="69920D8E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Разработка</w:t>
      </w:r>
      <w:r>
        <w:rPr>
          <w:spacing w:val="61"/>
        </w:rPr>
        <w:t xml:space="preserve"> </w:t>
      </w:r>
      <w:r>
        <w:t>веб-сайтов.</w:t>
      </w:r>
      <w:r>
        <w:rPr>
          <w:spacing w:val="60"/>
        </w:rPr>
        <w:t xml:space="preserve"> </w:t>
      </w:r>
      <w:r>
        <w:t>Язык</w:t>
      </w:r>
      <w:r>
        <w:rPr>
          <w:spacing w:val="62"/>
        </w:rPr>
        <w:t xml:space="preserve"> </w:t>
      </w:r>
      <w:r>
        <w:t>HTML,</w:t>
      </w:r>
      <w:r>
        <w:rPr>
          <w:spacing w:val="60"/>
        </w:rPr>
        <w:t xml:space="preserve"> </w:t>
      </w:r>
      <w:r>
        <w:t>каскадные</w:t>
      </w:r>
      <w:r>
        <w:rPr>
          <w:spacing w:val="61"/>
        </w:rPr>
        <w:t xml:space="preserve"> </w:t>
      </w:r>
      <w:r>
        <w:t>таблицы</w:t>
      </w:r>
      <w:r>
        <w:rPr>
          <w:spacing w:val="60"/>
        </w:rPr>
        <w:t xml:space="preserve"> </w:t>
      </w:r>
      <w:r>
        <w:t>стилей</w:t>
      </w:r>
      <w:r>
        <w:rPr>
          <w:spacing w:val="61"/>
        </w:rPr>
        <w:t xml:space="preserve"> </w:t>
      </w:r>
      <w:r>
        <w:t>(CSS).</w:t>
      </w:r>
    </w:p>
    <w:p w14:paraId="231EF6AD" w14:textId="77777777" w:rsidR="001E236E" w:rsidRDefault="002A2DB6">
      <w:pPr>
        <w:spacing w:before="161"/>
        <w:ind w:left="222"/>
        <w:rPr>
          <w:i/>
          <w:sz w:val="28"/>
        </w:rPr>
      </w:pPr>
      <w:r>
        <w:rPr>
          <w:i/>
          <w:sz w:val="28"/>
        </w:rPr>
        <w:t>Динамический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HTML.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Размещение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веб-сайтов.</w:t>
      </w:r>
    </w:p>
    <w:p w14:paraId="75EA0883" w14:textId="77777777" w:rsidR="001E236E" w:rsidRDefault="002A2DB6">
      <w:pPr>
        <w:tabs>
          <w:tab w:val="left" w:pos="2930"/>
          <w:tab w:val="left" w:pos="4352"/>
          <w:tab w:val="left" w:pos="4860"/>
          <w:tab w:val="left" w:pos="5769"/>
          <w:tab w:val="left" w:pos="7237"/>
          <w:tab w:val="left" w:pos="8407"/>
          <w:tab w:val="left" w:pos="9714"/>
        </w:tabs>
        <w:spacing w:before="163" w:line="360" w:lineRule="auto"/>
        <w:ind w:left="222" w:right="169" w:firstLine="707"/>
        <w:rPr>
          <w:i/>
          <w:sz w:val="28"/>
        </w:rPr>
      </w:pPr>
      <w:r>
        <w:rPr>
          <w:i/>
          <w:sz w:val="28"/>
        </w:rPr>
        <w:t>Использование</w:t>
      </w:r>
      <w:r>
        <w:rPr>
          <w:i/>
          <w:sz w:val="28"/>
        </w:rPr>
        <w:tab/>
        <w:t>сценариев</w:t>
      </w:r>
      <w:r>
        <w:rPr>
          <w:i/>
          <w:sz w:val="28"/>
        </w:rPr>
        <w:tab/>
        <w:t>на</w:t>
      </w:r>
      <w:r>
        <w:rPr>
          <w:i/>
          <w:sz w:val="28"/>
        </w:rPr>
        <w:tab/>
        <w:t>языке</w:t>
      </w:r>
      <w:r>
        <w:rPr>
          <w:i/>
          <w:sz w:val="28"/>
        </w:rPr>
        <w:tab/>
        <w:t>Javascript.</w:t>
      </w:r>
      <w:r>
        <w:rPr>
          <w:i/>
          <w:sz w:val="28"/>
        </w:rPr>
        <w:tab/>
        <w:t>Формы.</w:t>
      </w:r>
      <w:r>
        <w:rPr>
          <w:i/>
          <w:sz w:val="28"/>
        </w:rPr>
        <w:tab/>
        <w:t>Понятие</w:t>
      </w:r>
      <w:r>
        <w:rPr>
          <w:i/>
          <w:sz w:val="28"/>
        </w:rPr>
        <w:tab/>
      </w:r>
      <w:r>
        <w:rPr>
          <w:i/>
          <w:spacing w:val="-1"/>
          <w:sz w:val="28"/>
        </w:rPr>
        <w:t>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серверных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языках программирования.</w:t>
      </w:r>
    </w:p>
    <w:p w14:paraId="2E55763D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Сетевое</w:t>
      </w:r>
      <w:r>
        <w:rPr>
          <w:spacing w:val="-6"/>
        </w:rPr>
        <w:t xml:space="preserve"> </w:t>
      </w:r>
      <w:r>
        <w:t>хранение</w:t>
      </w:r>
      <w:r>
        <w:rPr>
          <w:spacing w:val="-2"/>
        </w:rPr>
        <w:t xml:space="preserve"> </w:t>
      </w:r>
      <w:r>
        <w:t>данных.</w:t>
      </w:r>
      <w:r>
        <w:rPr>
          <w:spacing w:val="-2"/>
        </w:rPr>
        <w:t xml:space="preserve"> </w:t>
      </w:r>
      <w:r>
        <w:t>Облачные</w:t>
      </w:r>
      <w:r>
        <w:rPr>
          <w:spacing w:val="-2"/>
        </w:rPr>
        <w:t xml:space="preserve"> </w:t>
      </w:r>
      <w:r>
        <w:t>сервисы.</w:t>
      </w:r>
    </w:p>
    <w:p w14:paraId="1FA5C42D" w14:textId="77777777" w:rsidR="001E236E" w:rsidRDefault="002A2DB6">
      <w:pPr>
        <w:pStyle w:val="1"/>
        <w:spacing w:before="165"/>
      </w:pPr>
      <w:r>
        <w:t>Деятельность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сети</w:t>
      </w:r>
      <w:r>
        <w:rPr>
          <w:spacing w:val="-2"/>
        </w:rPr>
        <w:t xml:space="preserve"> </w:t>
      </w:r>
      <w:r>
        <w:t>Интернет</w:t>
      </w:r>
    </w:p>
    <w:p w14:paraId="3563A6CC" w14:textId="77777777" w:rsidR="001E236E" w:rsidRDefault="002A2DB6">
      <w:pPr>
        <w:pStyle w:val="a3"/>
        <w:spacing w:before="158" w:line="360" w:lineRule="auto"/>
        <w:ind w:right="167"/>
      </w:pPr>
      <w:r>
        <w:t>Расширенный поиск информации в сети Интернет. Использование языков</w:t>
      </w:r>
      <w:r>
        <w:rPr>
          <w:spacing w:val="-67"/>
        </w:rPr>
        <w:t xml:space="preserve"> </w:t>
      </w:r>
      <w:r>
        <w:t>построения</w:t>
      </w:r>
      <w:r>
        <w:rPr>
          <w:spacing w:val="-1"/>
        </w:rPr>
        <w:t xml:space="preserve"> </w:t>
      </w:r>
      <w:r>
        <w:t>запросов.</w:t>
      </w:r>
    </w:p>
    <w:p w14:paraId="4B02BFA5" w14:textId="77777777" w:rsidR="001E236E" w:rsidRDefault="002A2DB6">
      <w:pPr>
        <w:pStyle w:val="a3"/>
        <w:spacing w:line="360" w:lineRule="auto"/>
        <w:ind w:right="161"/>
      </w:pPr>
      <w:r>
        <w:t>Другие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Интернет.</w:t>
      </w:r>
      <w:r>
        <w:rPr>
          <w:spacing w:val="1"/>
        </w:rPr>
        <w:t xml:space="preserve"> </w:t>
      </w:r>
      <w:r>
        <w:t>Сервисы</w:t>
      </w:r>
      <w:r>
        <w:rPr>
          <w:spacing w:val="1"/>
        </w:rPr>
        <w:t xml:space="preserve"> </w:t>
      </w:r>
      <w:r>
        <w:t>Интернета.</w:t>
      </w:r>
      <w:r>
        <w:rPr>
          <w:spacing w:val="1"/>
        </w:rPr>
        <w:t xml:space="preserve"> </w:t>
      </w:r>
      <w:r>
        <w:t>Геолокационные сервисы реального времени (локация мобильных телефонов,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загруженности</w:t>
      </w:r>
      <w:r>
        <w:rPr>
          <w:spacing w:val="1"/>
        </w:rPr>
        <w:t xml:space="preserve"> </w:t>
      </w:r>
      <w:r>
        <w:t>автомагистралей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т.п.);</w:t>
      </w:r>
      <w:r>
        <w:rPr>
          <w:spacing w:val="1"/>
        </w:rPr>
        <w:t xml:space="preserve"> </w:t>
      </w:r>
      <w:r>
        <w:t>интернет-торговля;</w:t>
      </w:r>
      <w:r>
        <w:rPr>
          <w:spacing w:val="1"/>
        </w:rPr>
        <w:t xml:space="preserve"> </w:t>
      </w:r>
      <w:r>
        <w:t>бронирование</w:t>
      </w:r>
      <w:r>
        <w:rPr>
          <w:spacing w:val="1"/>
        </w:rPr>
        <w:t xml:space="preserve"> </w:t>
      </w:r>
      <w:r>
        <w:t>билетов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гостиниц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Облачные</w:t>
      </w:r>
      <w:r>
        <w:rPr>
          <w:spacing w:val="1"/>
        </w:rPr>
        <w:t xml:space="preserve"> </w:t>
      </w:r>
      <w:r>
        <w:t>версии</w:t>
      </w:r>
      <w:r>
        <w:rPr>
          <w:spacing w:val="1"/>
        </w:rPr>
        <w:t xml:space="preserve"> </w:t>
      </w:r>
      <w:r>
        <w:t>прикладных</w:t>
      </w:r>
      <w:r>
        <w:rPr>
          <w:spacing w:val="-67"/>
        </w:rPr>
        <w:t xml:space="preserve"> </w:t>
      </w:r>
      <w:r>
        <w:t>программных систем.</w:t>
      </w:r>
    </w:p>
    <w:p w14:paraId="437EE71F" w14:textId="77777777" w:rsidR="001E236E" w:rsidRDefault="002A2DB6">
      <w:pPr>
        <w:spacing w:line="360" w:lineRule="auto"/>
        <w:ind w:left="222" w:right="162" w:firstLine="719"/>
        <w:jc w:val="both"/>
        <w:rPr>
          <w:i/>
          <w:sz w:val="28"/>
        </w:rPr>
      </w:pP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перспективы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Интернета:</w:t>
      </w:r>
      <w:r>
        <w:rPr>
          <w:spacing w:val="1"/>
          <w:sz w:val="28"/>
        </w:rPr>
        <w:t xml:space="preserve"> </w:t>
      </w:r>
      <w:r>
        <w:rPr>
          <w:sz w:val="28"/>
        </w:rPr>
        <w:t>мобильность,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облачные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технологии,</w:t>
      </w:r>
      <w:r>
        <w:rPr>
          <w:spacing w:val="1"/>
          <w:sz w:val="28"/>
        </w:rPr>
        <w:t xml:space="preserve"> </w:t>
      </w:r>
      <w:r>
        <w:rPr>
          <w:sz w:val="28"/>
        </w:rPr>
        <w:t>виртуализация,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сервисы,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доступность.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Технологии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«Интернета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вещей».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технологий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распределенных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вычислений.</w:t>
      </w:r>
    </w:p>
    <w:p w14:paraId="7675635B" w14:textId="77777777" w:rsidR="001E236E" w:rsidRDefault="002A2DB6">
      <w:pPr>
        <w:pStyle w:val="1"/>
        <w:spacing w:before="4"/>
      </w:pPr>
      <w:r>
        <w:t>Социальная</w:t>
      </w:r>
      <w:r>
        <w:rPr>
          <w:spacing w:val="-7"/>
        </w:rPr>
        <w:t xml:space="preserve"> </w:t>
      </w:r>
      <w:r>
        <w:t>информатика</w:t>
      </w:r>
    </w:p>
    <w:p w14:paraId="107184C2" w14:textId="77777777" w:rsidR="001E236E" w:rsidRDefault="002A2DB6">
      <w:pPr>
        <w:pStyle w:val="a3"/>
        <w:spacing w:before="156" w:line="360" w:lineRule="auto"/>
        <w:ind w:right="160" w:firstLine="719"/>
      </w:pPr>
      <w:r>
        <w:t>Социальные сети – организация коллективного взаимодействия и обмена</w:t>
      </w:r>
      <w:r>
        <w:rPr>
          <w:spacing w:val="1"/>
        </w:rPr>
        <w:t xml:space="preserve"> </w:t>
      </w:r>
      <w:r>
        <w:t xml:space="preserve">данными. Проблема подлинности полученной информации. </w:t>
      </w:r>
      <w:r>
        <w:rPr>
          <w:i/>
        </w:rPr>
        <w:t>Государственные</w:t>
      </w:r>
      <w:r>
        <w:rPr>
          <w:i/>
          <w:spacing w:val="1"/>
        </w:rPr>
        <w:t xml:space="preserve"> </w:t>
      </w:r>
      <w:r>
        <w:rPr>
          <w:i/>
        </w:rPr>
        <w:t>электронные</w:t>
      </w:r>
      <w:r>
        <w:rPr>
          <w:i/>
          <w:spacing w:val="1"/>
        </w:rPr>
        <w:t xml:space="preserve"> </w:t>
      </w:r>
      <w:r>
        <w:rPr>
          <w:i/>
        </w:rPr>
        <w:t>сервисы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услуги.</w:t>
      </w:r>
      <w:r>
        <w:rPr>
          <w:i/>
          <w:spacing w:val="1"/>
        </w:rPr>
        <w:t xml:space="preserve"> </w:t>
      </w:r>
      <w:r>
        <w:t>Мобильные</w:t>
      </w:r>
      <w:r>
        <w:rPr>
          <w:spacing w:val="1"/>
        </w:rPr>
        <w:t xml:space="preserve"> </w:t>
      </w:r>
      <w:r>
        <w:t>приложения.</w:t>
      </w:r>
      <w:r>
        <w:rPr>
          <w:spacing w:val="1"/>
        </w:rPr>
        <w:t xml:space="preserve"> </w:t>
      </w:r>
      <w:r>
        <w:t>Открытые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ресурсы.</w:t>
      </w:r>
      <w:r>
        <w:rPr>
          <w:spacing w:val="1"/>
        </w:rPr>
        <w:t xml:space="preserve"> </w:t>
      </w:r>
      <w:r>
        <w:t>Информационная</w:t>
      </w:r>
      <w:r>
        <w:rPr>
          <w:spacing w:val="1"/>
        </w:rPr>
        <w:t xml:space="preserve"> </w:t>
      </w:r>
      <w:r>
        <w:t>культура.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-67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коллективного</w:t>
      </w:r>
      <w:r>
        <w:rPr>
          <w:spacing w:val="1"/>
        </w:rPr>
        <w:t xml:space="preserve"> </w:t>
      </w:r>
      <w:r>
        <w:t>взаимодействия.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этикет: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поведения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киберпространстве.</w:t>
      </w:r>
    </w:p>
    <w:p w14:paraId="6DFED320" w14:textId="77777777" w:rsidR="001E236E" w:rsidRDefault="002A2DB6">
      <w:pPr>
        <w:spacing w:before="2" w:line="360" w:lineRule="auto"/>
        <w:ind w:left="222" w:right="163" w:firstLine="707"/>
        <w:jc w:val="both"/>
        <w:rPr>
          <w:i/>
          <w:sz w:val="28"/>
        </w:rPr>
      </w:pPr>
      <w:r>
        <w:rPr>
          <w:i/>
          <w:sz w:val="28"/>
        </w:rPr>
        <w:t>Стандартизация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сфере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информатики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ИКТ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докомпьютерной</w:t>
      </w:r>
      <w:r>
        <w:rPr>
          <w:i/>
          <w:spacing w:val="54"/>
          <w:sz w:val="28"/>
        </w:rPr>
        <w:t xml:space="preserve"> </w:t>
      </w:r>
      <w:r>
        <w:rPr>
          <w:i/>
          <w:sz w:val="28"/>
        </w:rPr>
        <w:t>эры</w:t>
      </w:r>
      <w:r>
        <w:rPr>
          <w:i/>
          <w:spacing w:val="56"/>
          <w:sz w:val="28"/>
        </w:rPr>
        <w:t xml:space="preserve"> </w:t>
      </w:r>
      <w:r>
        <w:rPr>
          <w:i/>
          <w:sz w:val="28"/>
        </w:rPr>
        <w:t>(запись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чисел,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алфавитов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национальных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языков,</w:t>
      </w:r>
    </w:p>
    <w:p w14:paraId="63F66BDB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F94ACB6" w14:textId="77777777" w:rsidR="001E236E" w:rsidRDefault="002A2DB6">
      <w:pPr>
        <w:spacing w:before="67" w:line="362" w:lineRule="auto"/>
        <w:ind w:left="222" w:right="171"/>
        <w:jc w:val="both"/>
        <w:rPr>
          <w:i/>
          <w:sz w:val="28"/>
        </w:rPr>
      </w:pPr>
      <w:r>
        <w:rPr>
          <w:i/>
          <w:sz w:val="28"/>
        </w:rPr>
        <w:lastRenderedPageBreak/>
        <w:t>библиотечного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издательского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др.)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компьютерной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(языки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программирования).</w:t>
      </w:r>
    </w:p>
    <w:p w14:paraId="05B2C180" w14:textId="77777777" w:rsidR="001E236E" w:rsidRDefault="002A2DB6">
      <w:pPr>
        <w:pStyle w:val="1"/>
        <w:ind w:left="783"/>
      </w:pPr>
      <w:r>
        <w:t>Информационная</w:t>
      </w:r>
      <w:r>
        <w:rPr>
          <w:spacing w:val="-6"/>
        </w:rPr>
        <w:t xml:space="preserve"> </w:t>
      </w:r>
      <w:r>
        <w:t>безопасность</w:t>
      </w:r>
    </w:p>
    <w:p w14:paraId="35B5F6E2" w14:textId="77777777" w:rsidR="001E236E" w:rsidRDefault="002A2DB6">
      <w:pPr>
        <w:pStyle w:val="a3"/>
        <w:spacing w:before="156" w:line="360" w:lineRule="auto"/>
        <w:ind w:right="160" w:firstLine="561"/>
      </w:pPr>
      <w:r>
        <w:t>Средства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автоматизированных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(АИС),</w:t>
      </w:r>
      <w:r>
        <w:rPr>
          <w:spacing w:val="1"/>
        </w:rPr>
        <w:t xml:space="preserve"> </w:t>
      </w:r>
      <w:r>
        <w:t>компьютерных</w:t>
      </w:r>
      <w:r>
        <w:rPr>
          <w:spacing w:val="1"/>
        </w:rPr>
        <w:t xml:space="preserve"> </w:t>
      </w:r>
      <w:r>
        <w:t>сетях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компьютерах.</w:t>
      </w:r>
      <w:r>
        <w:rPr>
          <w:spacing w:val="1"/>
        </w:rPr>
        <w:t xml:space="preserve"> </w:t>
      </w:r>
      <w:r>
        <w:t>Общие</w:t>
      </w:r>
      <w:r>
        <w:rPr>
          <w:spacing w:val="70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АИС.</w:t>
      </w:r>
      <w:r>
        <w:rPr>
          <w:spacing w:val="1"/>
        </w:rPr>
        <w:t xml:space="preserve"> </w:t>
      </w:r>
      <w:r>
        <w:t>Компьютерные</w:t>
      </w:r>
      <w:r>
        <w:rPr>
          <w:spacing w:val="-67"/>
        </w:rPr>
        <w:t xml:space="preserve"> </w:t>
      </w:r>
      <w:r>
        <w:t>вирусы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вредоносные</w:t>
      </w:r>
      <w:r>
        <w:rPr>
          <w:spacing w:val="-1"/>
        </w:rPr>
        <w:t xml:space="preserve"> </w:t>
      </w:r>
      <w:r>
        <w:t>программы.</w:t>
      </w:r>
      <w:r>
        <w:rPr>
          <w:spacing w:val="-2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антивирусных средств.</w:t>
      </w:r>
    </w:p>
    <w:p w14:paraId="20CD1C76" w14:textId="77777777" w:rsidR="001E236E" w:rsidRDefault="002A2DB6">
      <w:pPr>
        <w:pStyle w:val="a3"/>
        <w:spacing w:line="360" w:lineRule="auto"/>
        <w:ind w:right="160" w:firstLine="561"/>
      </w:pPr>
      <w:r>
        <w:t>Электронная подпись, сертифицированные сайты и документы. Правовые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компьютерных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Интернете.</w:t>
      </w:r>
      <w:r>
        <w:rPr>
          <w:spacing w:val="1"/>
        </w:rPr>
        <w:t xml:space="preserve"> </w:t>
      </w:r>
      <w:r>
        <w:t>Законодательство</w:t>
      </w:r>
      <w:r>
        <w:rPr>
          <w:spacing w:val="-1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программного</w:t>
      </w:r>
      <w:r>
        <w:rPr>
          <w:spacing w:val="-2"/>
        </w:rPr>
        <w:t xml:space="preserve"> </w:t>
      </w:r>
      <w:r>
        <w:t>обеспечения.</w:t>
      </w:r>
    </w:p>
    <w:p w14:paraId="77C9A4F8" w14:textId="77777777" w:rsidR="001E236E" w:rsidRDefault="002A2DB6">
      <w:pPr>
        <w:pStyle w:val="a3"/>
        <w:spacing w:before="1" w:line="360" w:lineRule="auto"/>
        <w:ind w:right="168" w:firstLine="561"/>
      </w:pPr>
      <w:r>
        <w:t>Техногенные и экономические угрозы, связанные с использованием ИКТ.</w:t>
      </w:r>
      <w:r>
        <w:rPr>
          <w:spacing w:val="1"/>
        </w:rPr>
        <w:t xml:space="preserve"> </w:t>
      </w:r>
      <w:r>
        <w:t>Правовое</w:t>
      </w:r>
      <w:r>
        <w:rPr>
          <w:spacing w:val="-1"/>
        </w:rPr>
        <w:t xml:space="preserve"> </w:t>
      </w:r>
      <w:r>
        <w:t>обеспечение информационной</w:t>
      </w:r>
      <w:r>
        <w:rPr>
          <w:spacing w:val="-2"/>
        </w:rPr>
        <w:t xml:space="preserve"> </w:t>
      </w:r>
      <w:r>
        <w:t>безопасности.</w:t>
      </w:r>
    </w:p>
    <w:p w14:paraId="0DCAB096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33E532F3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7AE0608D" w14:textId="77777777" w:rsidR="001E236E" w:rsidRDefault="001E236E">
      <w:pPr>
        <w:pStyle w:val="a3"/>
        <w:spacing w:before="5"/>
        <w:ind w:left="0" w:firstLine="0"/>
        <w:jc w:val="left"/>
        <w:rPr>
          <w:sz w:val="24"/>
        </w:rPr>
      </w:pPr>
    </w:p>
    <w:p w14:paraId="0CE4FDFB" w14:textId="77777777" w:rsidR="001E236E" w:rsidRDefault="002A2DB6">
      <w:pPr>
        <w:pStyle w:val="1"/>
        <w:jc w:val="left"/>
      </w:pPr>
      <w:bookmarkStart w:id="46" w:name="_bookmark47"/>
      <w:bookmarkEnd w:id="46"/>
      <w:r>
        <w:t>Физика</w:t>
      </w:r>
    </w:p>
    <w:p w14:paraId="47F04A4B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685EFD5B" w14:textId="77777777" w:rsidR="001E236E" w:rsidRDefault="001E236E">
      <w:pPr>
        <w:pStyle w:val="a3"/>
        <w:spacing w:before="6"/>
        <w:ind w:left="0" w:firstLine="0"/>
        <w:jc w:val="left"/>
        <w:rPr>
          <w:b/>
          <w:sz w:val="25"/>
        </w:rPr>
      </w:pPr>
    </w:p>
    <w:p w14:paraId="1F2A6B4B" w14:textId="77777777" w:rsidR="001E236E" w:rsidRDefault="002A2DB6">
      <w:pPr>
        <w:pStyle w:val="a3"/>
        <w:spacing w:line="360" w:lineRule="auto"/>
        <w:ind w:right="160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«Физика»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функциональной</w:t>
      </w:r>
      <w:r>
        <w:rPr>
          <w:spacing w:val="1"/>
        </w:rPr>
        <w:t xml:space="preserve"> </w:t>
      </w:r>
      <w:r>
        <w:t>грамотности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метапредметных умений через выполнение исследовательской и практической</w:t>
      </w:r>
      <w:r>
        <w:rPr>
          <w:spacing w:val="1"/>
        </w:rPr>
        <w:t xml:space="preserve"> </w:t>
      </w:r>
      <w:r>
        <w:t>деятельности.</w:t>
      </w:r>
    </w:p>
    <w:p w14:paraId="3962F0EA" w14:textId="77777777" w:rsidR="001E236E" w:rsidRDefault="002A2DB6">
      <w:pPr>
        <w:pStyle w:val="a3"/>
        <w:spacing w:line="360" w:lineRule="auto"/>
        <w:ind w:right="165"/>
      </w:pP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естественно-научного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физика</w:t>
      </w:r>
      <w:r>
        <w:rPr>
          <w:spacing w:val="1"/>
        </w:rPr>
        <w:t xml:space="preserve"> </w:t>
      </w:r>
      <w:r>
        <w:t>как</w:t>
      </w:r>
      <w:r>
        <w:rPr>
          <w:spacing w:val="7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предмет занимает важное место в формировании научного мировоззрения и</w:t>
      </w:r>
      <w:r>
        <w:rPr>
          <w:spacing w:val="1"/>
        </w:rPr>
        <w:t xml:space="preserve"> </w:t>
      </w:r>
      <w:r>
        <w:t>ознакомления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методами</w:t>
      </w:r>
      <w:r>
        <w:rPr>
          <w:spacing w:val="1"/>
        </w:rPr>
        <w:t xml:space="preserve"> </w:t>
      </w:r>
      <w:r>
        <w:t>научного</w:t>
      </w:r>
      <w:r>
        <w:rPr>
          <w:spacing w:val="70"/>
        </w:rPr>
        <w:t xml:space="preserve"> </w:t>
      </w:r>
      <w:r>
        <w:t>познания</w:t>
      </w:r>
      <w:r>
        <w:rPr>
          <w:spacing w:val="70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мира, а также с физическими основами современного производства и бытового</w:t>
      </w:r>
      <w:r>
        <w:rPr>
          <w:spacing w:val="1"/>
        </w:rPr>
        <w:t xml:space="preserve"> </w:t>
      </w:r>
      <w:r>
        <w:t>технического окружения человека; в формировании собственной позиции по</w:t>
      </w:r>
      <w:r>
        <w:rPr>
          <w:spacing w:val="1"/>
        </w:rPr>
        <w:t xml:space="preserve"> </w:t>
      </w:r>
      <w:r>
        <w:t>отношению</w:t>
      </w:r>
      <w:r>
        <w:rPr>
          <w:spacing w:val="-3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информации,</w:t>
      </w:r>
      <w:r>
        <w:rPr>
          <w:spacing w:val="-2"/>
        </w:rPr>
        <w:t xml:space="preserve"> </w:t>
      </w:r>
      <w:r>
        <w:t>полученной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разных</w:t>
      </w:r>
      <w:r>
        <w:rPr>
          <w:spacing w:val="-4"/>
        </w:rPr>
        <w:t xml:space="preserve"> </w:t>
      </w:r>
      <w:r>
        <w:t>источников.</w:t>
      </w:r>
    </w:p>
    <w:p w14:paraId="23C12497" w14:textId="77777777" w:rsidR="001E236E" w:rsidRDefault="002A2DB6">
      <w:pPr>
        <w:pStyle w:val="a3"/>
        <w:spacing w:before="2" w:line="360" w:lineRule="auto"/>
        <w:ind w:right="162"/>
      </w:pPr>
      <w:r>
        <w:t>Успешность изучения предмета связана с овладением основами учебно-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решении</w:t>
      </w:r>
      <w:r>
        <w:rPr>
          <w:spacing w:val="-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и теоретических</w:t>
      </w:r>
      <w:r>
        <w:rPr>
          <w:spacing w:val="-1"/>
        </w:rPr>
        <w:t xml:space="preserve"> </w:t>
      </w:r>
      <w:r>
        <w:t>задач.</w:t>
      </w:r>
    </w:p>
    <w:p w14:paraId="43A577B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DED9C0A" w14:textId="77777777" w:rsidR="001E236E" w:rsidRDefault="002A2DB6">
      <w:pPr>
        <w:pStyle w:val="a3"/>
        <w:spacing w:before="67" w:line="362" w:lineRule="auto"/>
        <w:ind w:right="162"/>
      </w:pPr>
      <w:r>
        <w:lastRenderedPageBreak/>
        <w:t>В соответствии с ФГОС СОО образования физика может изучаться на</w:t>
      </w:r>
      <w:r>
        <w:rPr>
          <w:spacing w:val="1"/>
        </w:rPr>
        <w:t xml:space="preserve"> </w:t>
      </w:r>
      <w:r>
        <w:t>базовом</w:t>
      </w:r>
      <w:r>
        <w:rPr>
          <w:spacing w:val="-4"/>
        </w:rPr>
        <w:t xml:space="preserve"> </w:t>
      </w:r>
      <w:r>
        <w:t>и углубленном</w:t>
      </w:r>
      <w:r>
        <w:rPr>
          <w:spacing w:val="1"/>
        </w:rPr>
        <w:t xml:space="preserve"> </w:t>
      </w:r>
      <w:r>
        <w:t>уровнях.</w:t>
      </w:r>
    </w:p>
    <w:p w14:paraId="5F880432" w14:textId="77777777" w:rsidR="001E236E" w:rsidRDefault="002A2DB6">
      <w:pPr>
        <w:pStyle w:val="a3"/>
        <w:spacing w:line="360" w:lineRule="auto"/>
        <w:ind w:right="170"/>
      </w:pPr>
      <w:r>
        <w:t>Изучение</w:t>
      </w:r>
      <w:r>
        <w:rPr>
          <w:spacing w:val="1"/>
        </w:rPr>
        <w:t xml:space="preserve"> </w:t>
      </w:r>
      <w:r>
        <w:t>физики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ориентировано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общекультурной</w:t>
      </w:r>
      <w:r>
        <w:rPr>
          <w:spacing w:val="-1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выпускников.</w:t>
      </w:r>
    </w:p>
    <w:p w14:paraId="0015E6D5" w14:textId="77777777" w:rsidR="001E236E" w:rsidRDefault="002A2DB6">
      <w:pPr>
        <w:pStyle w:val="a3"/>
        <w:spacing w:line="360" w:lineRule="auto"/>
        <w:ind w:right="168"/>
      </w:pPr>
      <w:r>
        <w:t>Содержание базового курса позволяет использовать знания о физических</w:t>
      </w:r>
      <w:r>
        <w:rPr>
          <w:spacing w:val="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процессах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обращении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приборами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техническими</w:t>
      </w:r>
      <w:r>
        <w:rPr>
          <w:spacing w:val="1"/>
        </w:rPr>
        <w:t xml:space="preserve"> </w:t>
      </w:r>
      <w:r>
        <w:t>устройствами;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соблюдения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экологического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среде;</w:t>
      </w:r>
      <w:r>
        <w:rPr>
          <w:spacing w:val="7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принятия</w:t>
      </w:r>
      <w:r>
        <w:rPr>
          <w:spacing w:val="-1"/>
        </w:rPr>
        <w:t xml:space="preserve"> </w:t>
      </w:r>
      <w:r>
        <w:t>решений в</w:t>
      </w:r>
      <w:r>
        <w:rPr>
          <w:spacing w:val="-4"/>
        </w:rPr>
        <w:t xml:space="preserve"> </w:t>
      </w:r>
      <w:r>
        <w:t>повседневной</w:t>
      </w:r>
      <w:r>
        <w:rPr>
          <w:spacing w:val="-3"/>
        </w:rPr>
        <w:t xml:space="preserve"> </w:t>
      </w:r>
      <w:r>
        <w:t>жизни.</w:t>
      </w:r>
    </w:p>
    <w:p w14:paraId="634525BC" w14:textId="77777777" w:rsidR="001E236E" w:rsidRDefault="002A2DB6">
      <w:pPr>
        <w:pStyle w:val="a3"/>
        <w:spacing w:line="360" w:lineRule="auto"/>
        <w:ind w:right="163"/>
      </w:pPr>
      <w:r>
        <w:t>Изучение</w:t>
      </w:r>
      <w:r>
        <w:rPr>
          <w:spacing w:val="1"/>
        </w:rPr>
        <w:t xml:space="preserve"> </w:t>
      </w:r>
      <w:r>
        <w:t>физики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содержание,</w:t>
      </w:r>
      <w:r>
        <w:rPr>
          <w:spacing w:val="1"/>
        </w:rPr>
        <w:t xml:space="preserve"> </w:t>
      </w:r>
      <w:r>
        <w:t>ориентированное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подготовку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последующему</w:t>
      </w:r>
      <w:r>
        <w:rPr>
          <w:spacing w:val="-5"/>
        </w:rPr>
        <w:t xml:space="preserve"> </w:t>
      </w:r>
      <w:r>
        <w:t>профессиональному</w:t>
      </w:r>
      <w:r>
        <w:rPr>
          <w:spacing w:val="-4"/>
        </w:rPr>
        <w:t xml:space="preserve"> </w:t>
      </w:r>
      <w:r>
        <w:t>образованию.</w:t>
      </w:r>
    </w:p>
    <w:p w14:paraId="6EC58B84" w14:textId="77777777" w:rsidR="001E236E" w:rsidRDefault="002A2DB6">
      <w:pPr>
        <w:pStyle w:val="a3"/>
        <w:spacing w:line="360" w:lineRule="auto"/>
        <w:ind w:right="162"/>
      </w:pPr>
      <w:r>
        <w:t>Изучение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сформировать</w:t>
      </w:r>
      <w:r>
        <w:rPr>
          <w:spacing w:val="1"/>
        </w:rPr>
        <w:t xml:space="preserve"> </w:t>
      </w:r>
      <w:r>
        <w:t>у</w:t>
      </w:r>
      <w:r>
        <w:rPr>
          <w:spacing w:val="-67"/>
        </w:rPr>
        <w:t xml:space="preserve"> </w:t>
      </w:r>
      <w:r>
        <w:t>обучающихся физическое мышление, умение систематизировать и обобщать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знания</w:t>
      </w:r>
      <w:r>
        <w:rPr>
          <w:spacing w:val="7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учебно-исследовательских</w:t>
      </w:r>
      <w:r>
        <w:rPr>
          <w:spacing w:val="1"/>
        </w:rPr>
        <w:t xml:space="preserve"> </w:t>
      </w:r>
      <w:r>
        <w:t>задач;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анализировать,</w:t>
      </w:r>
      <w:r>
        <w:rPr>
          <w:spacing w:val="1"/>
        </w:rPr>
        <w:t xml:space="preserve"> </w:t>
      </w:r>
      <w:r>
        <w:t>прогнозировать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-67"/>
        </w:rPr>
        <w:t xml:space="preserve"> </w:t>
      </w:r>
      <w:r>
        <w:t>безопасности последствия бытовой и производственной деятельности человека,</w:t>
      </w:r>
      <w:r>
        <w:rPr>
          <w:spacing w:val="-67"/>
        </w:rPr>
        <w:t xml:space="preserve"> </w:t>
      </w:r>
      <w:r>
        <w:t>связанной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использованием</w:t>
      </w:r>
      <w:r>
        <w:rPr>
          <w:spacing w:val="-3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энергии.</w:t>
      </w:r>
    </w:p>
    <w:p w14:paraId="2B8635D9" w14:textId="77777777" w:rsidR="001E236E" w:rsidRDefault="002A2DB6">
      <w:pPr>
        <w:pStyle w:val="a3"/>
        <w:spacing w:line="360" w:lineRule="auto"/>
        <w:ind w:right="160"/>
      </w:pP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«Физика»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мировоззрения,</w:t>
      </w:r>
      <w:r>
        <w:rPr>
          <w:spacing w:val="1"/>
        </w:rPr>
        <w:t xml:space="preserve"> </w:t>
      </w:r>
      <w:r>
        <w:t>освоения общенаучных методов познания, а также практического применения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заложены</w:t>
      </w:r>
      <w:r>
        <w:rPr>
          <w:spacing w:val="1"/>
        </w:rPr>
        <w:t xml:space="preserve"> </w:t>
      </w:r>
      <w:r>
        <w:t>межпредметные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естественных,</w:t>
      </w:r>
      <w:r>
        <w:rPr>
          <w:spacing w:val="1"/>
        </w:rPr>
        <w:t xml:space="preserve"> </w:t>
      </w:r>
      <w:r>
        <w:t>математических и гуманитарных</w:t>
      </w:r>
      <w:r>
        <w:rPr>
          <w:spacing w:val="1"/>
        </w:rPr>
        <w:t xml:space="preserve"> </w:t>
      </w:r>
      <w:r>
        <w:t>наук.</w:t>
      </w:r>
    </w:p>
    <w:p w14:paraId="56CC9914" w14:textId="77777777" w:rsidR="001E236E" w:rsidRDefault="002A2DB6">
      <w:pPr>
        <w:pStyle w:val="a3"/>
        <w:spacing w:line="360" w:lineRule="auto"/>
        <w:ind w:right="168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модульного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материала.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классы,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изучаться,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компетенции</w:t>
      </w:r>
      <w:r>
        <w:rPr>
          <w:spacing w:val="-4"/>
        </w:rPr>
        <w:t xml:space="preserve"> </w:t>
      </w:r>
      <w:r>
        <w:t>образовательной организации.</w:t>
      </w:r>
    </w:p>
    <w:p w14:paraId="0219668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37F808B" w14:textId="77777777" w:rsidR="001E236E" w:rsidRDefault="002A2DB6">
      <w:pPr>
        <w:pStyle w:val="a3"/>
        <w:spacing w:before="67" w:line="360" w:lineRule="auto"/>
        <w:ind w:right="165"/>
      </w:pPr>
      <w:r>
        <w:lastRenderedPageBreak/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примерный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лабораторных</w:t>
      </w:r>
      <w:r>
        <w:rPr>
          <w:spacing w:val="1"/>
        </w:rPr>
        <w:t xml:space="preserve"> </w:t>
      </w:r>
      <w:r>
        <w:t>работ.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составлении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учитель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выбрать из перечня работы, которые считает наиболее целесообразными 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-4"/>
        </w:rPr>
        <w:t xml:space="preserve"> </w:t>
      </w:r>
      <w:r>
        <w:t>предметных результатов.</w:t>
      </w:r>
    </w:p>
    <w:p w14:paraId="6D73281E" w14:textId="77777777" w:rsidR="001E236E" w:rsidRDefault="001E236E">
      <w:pPr>
        <w:pStyle w:val="a3"/>
        <w:spacing w:before="7"/>
        <w:ind w:left="0" w:firstLine="0"/>
        <w:jc w:val="left"/>
        <w:rPr>
          <w:sz w:val="42"/>
        </w:rPr>
      </w:pPr>
    </w:p>
    <w:p w14:paraId="75D6ECA6" w14:textId="77777777" w:rsidR="001E236E" w:rsidRDefault="002A2DB6">
      <w:pPr>
        <w:pStyle w:val="1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51418FC5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Физика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естественно-научный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метод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познания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природы</w:t>
      </w:r>
    </w:p>
    <w:p w14:paraId="5B354EF5" w14:textId="77777777" w:rsidR="001E236E" w:rsidRDefault="002A2DB6">
      <w:pPr>
        <w:pStyle w:val="a3"/>
        <w:spacing w:before="155" w:line="360" w:lineRule="auto"/>
        <w:ind w:right="164"/>
        <w:rPr>
          <w:i/>
        </w:rPr>
      </w:pPr>
      <w:r>
        <w:t>Физика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фундаментальная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природе.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явлений.</w:t>
      </w:r>
      <w:r>
        <w:rPr>
          <w:spacing w:val="1"/>
        </w:rPr>
        <w:t xml:space="preserve"> </w:t>
      </w:r>
      <w:r>
        <w:t>Моделирование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явлений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процессов. Физический закон – границы применимости. Физические теории и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соответствия</w:t>
      </w:r>
      <w:r>
        <w:rPr>
          <w:b/>
          <w:color w:val="1F487C"/>
        </w:rPr>
        <w:t>.</w:t>
      </w:r>
      <w:r>
        <w:rPr>
          <w:b/>
          <w:color w:val="1F487C"/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физики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формировании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rPr>
          <w:i/>
        </w:rPr>
        <w:t>Физика</w:t>
      </w:r>
      <w:r>
        <w:rPr>
          <w:i/>
          <w:spacing w:val="7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культура.</w:t>
      </w:r>
    </w:p>
    <w:p w14:paraId="2722F767" w14:textId="77777777" w:rsidR="001E236E" w:rsidRDefault="001E236E">
      <w:pPr>
        <w:pStyle w:val="a3"/>
        <w:ind w:left="0" w:firstLine="0"/>
        <w:jc w:val="left"/>
        <w:rPr>
          <w:i/>
          <w:sz w:val="20"/>
        </w:rPr>
      </w:pPr>
    </w:p>
    <w:p w14:paraId="037A0190" w14:textId="77777777" w:rsidR="001E236E" w:rsidRDefault="001E236E">
      <w:pPr>
        <w:pStyle w:val="a3"/>
        <w:spacing w:before="6"/>
        <w:ind w:left="0" w:firstLine="0"/>
        <w:jc w:val="left"/>
        <w:rPr>
          <w:i/>
          <w:sz w:val="23"/>
        </w:rPr>
      </w:pPr>
    </w:p>
    <w:tbl>
      <w:tblPr>
        <w:tblStyle w:val="TableNormal"/>
        <w:tblW w:w="0" w:type="auto"/>
        <w:tblInd w:w="179" w:type="dxa"/>
        <w:tblLayout w:type="fixed"/>
        <w:tblLook w:val="01E0" w:firstRow="1" w:lastRow="1" w:firstColumn="1" w:lastColumn="1" w:noHBand="0" w:noVBand="0"/>
      </w:tblPr>
      <w:tblGrid>
        <w:gridCol w:w="2169"/>
        <w:gridCol w:w="2174"/>
        <w:gridCol w:w="5395"/>
      </w:tblGrid>
      <w:tr w:rsidR="001E236E" w14:paraId="5E8D99AA" w14:textId="77777777">
        <w:trPr>
          <w:trHeight w:val="394"/>
        </w:trPr>
        <w:tc>
          <w:tcPr>
            <w:tcW w:w="2169" w:type="dxa"/>
          </w:tcPr>
          <w:p w14:paraId="7A9AAE4D" w14:textId="77777777" w:rsidR="001E236E" w:rsidRDefault="002A2DB6">
            <w:pPr>
              <w:pStyle w:val="TableParagraph"/>
              <w:spacing w:line="311" w:lineRule="exact"/>
              <w:ind w:left="757"/>
              <w:rPr>
                <w:b/>
                <w:sz w:val="28"/>
              </w:rPr>
            </w:pPr>
            <w:r>
              <w:rPr>
                <w:b/>
                <w:sz w:val="28"/>
              </w:rPr>
              <w:t>Механика</w:t>
            </w:r>
          </w:p>
        </w:tc>
        <w:tc>
          <w:tcPr>
            <w:tcW w:w="7569" w:type="dxa"/>
            <w:gridSpan w:val="2"/>
          </w:tcPr>
          <w:p w14:paraId="1B1DBAA2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  <w:tr w:rsidR="001E236E" w14:paraId="75B24AD3" w14:textId="77777777">
        <w:trPr>
          <w:trHeight w:val="480"/>
        </w:trPr>
        <w:tc>
          <w:tcPr>
            <w:tcW w:w="2169" w:type="dxa"/>
          </w:tcPr>
          <w:p w14:paraId="794CED2A" w14:textId="77777777" w:rsidR="001E236E" w:rsidRDefault="002A2DB6">
            <w:pPr>
              <w:pStyle w:val="TableParagraph"/>
              <w:spacing w:before="72"/>
              <w:ind w:left="757"/>
              <w:rPr>
                <w:sz w:val="28"/>
              </w:rPr>
            </w:pPr>
            <w:r>
              <w:rPr>
                <w:sz w:val="28"/>
              </w:rPr>
              <w:t>Границы</w:t>
            </w:r>
          </w:p>
        </w:tc>
        <w:tc>
          <w:tcPr>
            <w:tcW w:w="2174" w:type="dxa"/>
          </w:tcPr>
          <w:p w14:paraId="17335F5E" w14:textId="77777777" w:rsidR="001E236E" w:rsidRDefault="002A2DB6">
            <w:pPr>
              <w:pStyle w:val="TableParagraph"/>
              <w:spacing w:before="72"/>
              <w:ind w:left="116"/>
              <w:rPr>
                <w:sz w:val="28"/>
              </w:rPr>
            </w:pPr>
            <w:r>
              <w:rPr>
                <w:sz w:val="28"/>
              </w:rPr>
              <w:t>применимости</w:t>
            </w:r>
          </w:p>
        </w:tc>
        <w:tc>
          <w:tcPr>
            <w:tcW w:w="5395" w:type="dxa"/>
          </w:tcPr>
          <w:p w14:paraId="28DE5D69" w14:textId="77777777" w:rsidR="001E236E" w:rsidRDefault="002A2DB6">
            <w:pPr>
              <w:pStyle w:val="TableParagraph"/>
              <w:tabs>
                <w:tab w:val="left" w:pos="2080"/>
                <w:tab w:val="left" w:pos="3764"/>
              </w:tabs>
              <w:spacing w:before="72"/>
              <w:ind w:left="0" w:right="50"/>
              <w:jc w:val="right"/>
              <w:rPr>
                <w:sz w:val="28"/>
              </w:rPr>
            </w:pPr>
            <w:r>
              <w:rPr>
                <w:sz w:val="28"/>
              </w:rPr>
              <w:t>классической</w:t>
            </w:r>
            <w:r>
              <w:rPr>
                <w:sz w:val="28"/>
              </w:rPr>
              <w:tab/>
              <w:t>механики.</w:t>
            </w:r>
            <w:r>
              <w:rPr>
                <w:sz w:val="28"/>
              </w:rPr>
              <w:tab/>
              <w:t>Важнейшие</w:t>
            </w:r>
          </w:p>
        </w:tc>
      </w:tr>
      <w:tr w:rsidR="001E236E" w14:paraId="6FEF5A0F" w14:textId="77777777">
        <w:trPr>
          <w:trHeight w:val="396"/>
        </w:trPr>
        <w:tc>
          <w:tcPr>
            <w:tcW w:w="2169" w:type="dxa"/>
          </w:tcPr>
          <w:p w14:paraId="53ED7E02" w14:textId="77777777" w:rsidR="001E236E" w:rsidRDefault="002A2DB6">
            <w:pPr>
              <w:pStyle w:val="TableParagraph"/>
              <w:spacing w:before="74" w:line="302" w:lineRule="exact"/>
              <w:ind w:left="50"/>
              <w:rPr>
                <w:sz w:val="28"/>
              </w:rPr>
            </w:pPr>
            <w:r>
              <w:rPr>
                <w:sz w:val="28"/>
              </w:rPr>
              <w:t>кинематические</w:t>
            </w:r>
          </w:p>
        </w:tc>
        <w:tc>
          <w:tcPr>
            <w:tcW w:w="2174" w:type="dxa"/>
          </w:tcPr>
          <w:p w14:paraId="5907E838" w14:textId="77777777" w:rsidR="001E236E" w:rsidRDefault="002A2DB6">
            <w:pPr>
              <w:pStyle w:val="TableParagraph"/>
              <w:spacing w:before="74" w:line="302" w:lineRule="exact"/>
              <w:ind w:left="131"/>
              <w:rPr>
                <w:sz w:val="28"/>
              </w:rPr>
            </w:pPr>
            <w:r>
              <w:rPr>
                <w:sz w:val="28"/>
              </w:rPr>
              <w:t>характеристики</w:t>
            </w:r>
          </w:p>
        </w:tc>
        <w:tc>
          <w:tcPr>
            <w:tcW w:w="5395" w:type="dxa"/>
          </w:tcPr>
          <w:p w14:paraId="1F648FDA" w14:textId="77777777" w:rsidR="001E236E" w:rsidRDefault="002A2DB6">
            <w:pPr>
              <w:pStyle w:val="TableParagraph"/>
              <w:tabs>
                <w:tab w:val="left" w:pos="455"/>
                <w:tab w:val="left" w:pos="2446"/>
                <w:tab w:val="left" w:pos="3886"/>
              </w:tabs>
              <w:spacing w:before="74" w:line="302" w:lineRule="exact"/>
              <w:ind w:left="0" w:right="48"/>
              <w:jc w:val="right"/>
              <w:rPr>
                <w:sz w:val="28"/>
              </w:rPr>
            </w:pPr>
            <w:r>
              <w:rPr>
                <w:sz w:val="28"/>
              </w:rPr>
              <w:t>–</w:t>
            </w:r>
            <w:r>
              <w:rPr>
                <w:sz w:val="28"/>
              </w:rPr>
              <w:tab/>
              <w:t>перемещение,</w:t>
            </w:r>
            <w:r>
              <w:rPr>
                <w:sz w:val="28"/>
              </w:rPr>
              <w:tab/>
              <w:t>скорость,</w:t>
            </w:r>
            <w:r>
              <w:rPr>
                <w:sz w:val="28"/>
              </w:rPr>
              <w:tab/>
              <w:t>ускорение.</w:t>
            </w:r>
          </w:p>
        </w:tc>
      </w:tr>
    </w:tbl>
    <w:p w14:paraId="4C5EF6AC" w14:textId="77777777" w:rsidR="001E236E" w:rsidRDefault="001E236E">
      <w:pPr>
        <w:pStyle w:val="a3"/>
        <w:spacing w:before="2"/>
        <w:ind w:left="0" w:firstLine="0"/>
        <w:jc w:val="left"/>
        <w:rPr>
          <w:i/>
          <w:sz w:val="6"/>
        </w:rPr>
      </w:pPr>
    </w:p>
    <w:p w14:paraId="7229FCAC" w14:textId="77777777" w:rsidR="001E236E" w:rsidRDefault="002A2DB6">
      <w:pPr>
        <w:pStyle w:val="a3"/>
        <w:spacing w:before="89"/>
        <w:ind w:firstLine="0"/>
      </w:pPr>
      <w:r>
        <w:t>Основные</w:t>
      </w:r>
      <w:r>
        <w:rPr>
          <w:spacing w:val="-2"/>
        </w:rPr>
        <w:t xml:space="preserve"> </w:t>
      </w:r>
      <w:r>
        <w:t>модели тел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движений.</w:t>
      </w:r>
    </w:p>
    <w:p w14:paraId="4FCF4AAB" w14:textId="77777777" w:rsidR="001E236E" w:rsidRDefault="002A2DB6">
      <w:pPr>
        <w:pStyle w:val="a3"/>
        <w:spacing w:before="163"/>
        <w:ind w:left="930" w:firstLine="0"/>
      </w:pPr>
      <w:r>
        <w:t>Взаимодействие</w:t>
      </w:r>
      <w:r>
        <w:rPr>
          <w:spacing w:val="15"/>
        </w:rPr>
        <w:t xml:space="preserve"> </w:t>
      </w:r>
      <w:r>
        <w:t>тел.</w:t>
      </w:r>
      <w:r>
        <w:rPr>
          <w:spacing w:val="14"/>
        </w:rPr>
        <w:t xml:space="preserve"> </w:t>
      </w:r>
      <w:r>
        <w:t>Законы</w:t>
      </w:r>
      <w:r>
        <w:rPr>
          <w:spacing w:val="16"/>
        </w:rPr>
        <w:t xml:space="preserve"> </w:t>
      </w:r>
      <w:r>
        <w:t>Всемирного</w:t>
      </w:r>
      <w:r>
        <w:rPr>
          <w:spacing w:val="16"/>
        </w:rPr>
        <w:t xml:space="preserve"> </w:t>
      </w:r>
      <w:r>
        <w:t>тяготения,</w:t>
      </w:r>
      <w:r>
        <w:rPr>
          <w:spacing w:val="15"/>
        </w:rPr>
        <w:t xml:space="preserve"> </w:t>
      </w:r>
      <w:r>
        <w:t>Гука,</w:t>
      </w:r>
      <w:r>
        <w:rPr>
          <w:spacing w:val="15"/>
        </w:rPr>
        <w:t xml:space="preserve"> </w:t>
      </w:r>
      <w:r>
        <w:t>сухого</w:t>
      </w:r>
      <w:r>
        <w:rPr>
          <w:spacing w:val="16"/>
        </w:rPr>
        <w:t xml:space="preserve"> </w:t>
      </w:r>
      <w:r>
        <w:t>трения.</w:t>
      </w:r>
    </w:p>
    <w:p w14:paraId="5E706972" w14:textId="77777777" w:rsidR="001E236E" w:rsidRDefault="002A2DB6">
      <w:pPr>
        <w:pStyle w:val="a3"/>
        <w:spacing w:before="160"/>
        <w:ind w:firstLine="0"/>
      </w:pPr>
      <w:r>
        <w:t>Инерциальная</w:t>
      </w:r>
      <w:r>
        <w:rPr>
          <w:spacing w:val="-2"/>
        </w:rPr>
        <w:t xml:space="preserve"> </w:t>
      </w:r>
      <w:r>
        <w:t>система</w:t>
      </w:r>
      <w:r>
        <w:rPr>
          <w:spacing w:val="-2"/>
        </w:rPr>
        <w:t xml:space="preserve"> </w:t>
      </w:r>
      <w:r>
        <w:t>отсчета.</w:t>
      </w:r>
      <w:r>
        <w:rPr>
          <w:spacing w:val="-3"/>
        </w:rPr>
        <w:t xml:space="preserve"> </w:t>
      </w:r>
      <w:r>
        <w:t>Законы</w:t>
      </w:r>
      <w:r>
        <w:rPr>
          <w:spacing w:val="-5"/>
        </w:rPr>
        <w:t xml:space="preserve"> </w:t>
      </w:r>
      <w:r>
        <w:t>механики</w:t>
      </w:r>
      <w:r>
        <w:rPr>
          <w:spacing w:val="-1"/>
        </w:rPr>
        <w:t xml:space="preserve"> </w:t>
      </w:r>
      <w:r>
        <w:t>Ньютона.</w:t>
      </w:r>
    </w:p>
    <w:p w14:paraId="198A26C3" w14:textId="77777777" w:rsidR="001E236E" w:rsidRDefault="002A2DB6">
      <w:pPr>
        <w:spacing w:before="161"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>Импульс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системы.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импульса. </w:t>
      </w:r>
      <w:r>
        <w:rPr>
          <w:i/>
          <w:sz w:val="28"/>
        </w:rPr>
        <w:t>Использование законов механики для объяснения движения небесных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тел и для развития космических исследований. </w:t>
      </w:r>
      <w:r>
        <w:rPr>
          <w:sz w:val="28"/>
        </w:rPr>
        <w:t>Механическая энергия 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тел.</w:t>
      </w:r>
      <w:r>
        <w:rPr>
          <w:spacing w:val="-2"/>
          <w:sz w:val="28"/>
        </w:rPr>
        <w:t xml:space="preserve"> </w:t>
      </w:r>
      <w:r>
        <w:rPr>
          <w:sz w:val="28"/>
        </w:rPr>
        <w:t>Закон</w:t>
      </w:r>
      <w:r>
        <w:rPr>
          <w:spacing w:val="-1"/>
          <w:sz w:val="28"/>
        </w:rPr>
        <w:t xml:space="preserve"> </w:t>
      </w:r>
      <w:r>
        <w:rPr>
          <w:sz w:val="28"/>
        </w:rPr>
        <w:t>сохранения механической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энергии.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-1"/>
          <w:sz w:val="28"/>
        </w:rPr>
        <w:t xml:space="preserve"> </w:t>
      </w:r>
      <w:r>
        <w:rPr>
          <w:sz w:val="28"/>
        </w:rPr>
        <w:t>силы.</w:t>
      </w:r>
    </w:p>
    <w:p w14:paraId="63FDD357" w14:textId="77777777" w:rsidR="001E236E" w:rsidRDefault="002A2DB6">
      <w:pPr>
        <w:ind w:left="930"/>
        <w:jc w:val="both"/>
        <w:rPr>
          <w:i/>
          <w:sz w:val="28"/>
        </w:rPr>
      </w:pPr>
      <w:r>
        <w:rPr>
          <w:i/>
          <w:sz w:val="28"/>
        </w:rPr>
        <w:t>Равновесие</w:t>
      </w:r>
      <w:r>
        <w:rPr>
          <w:i/>
          <w:spacing w:val="44"/>
          <w:sz w:val="28"/>
        </w:rPr>
        <w:t xml:space="preserve"> </w:t>
      </w:r>
      <w:r>
        <w:rPr>
          <w:i/>
          <w:sz w:val="28"/>
        </w:rPr>
        <w:t>материальной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точки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твердого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тела.</w:t>
      </w:r>
      <w:r>
        <w:rPr>
          <w:i/>
          <w:spacing w:val="43"/>
          <w:sz w:val="28"/>
        </w:rPr>
        <w:t xml:space="preserve"> </w:t>
      </w:r>
      <w:r>
        <w:rPr>
          <w:i/>
          <w:sz w:val="28"/>
        </w:rPr>
        <w:t>Условия</w:t>
      </w:r>
      <w:r>
        <w:rPr>
          <w:i/>
          <w:spacing w:val="43"/>
          <w:sz w:val="28"/>
        </w:rPr>
        <w:t xml:space="preserve"> </w:t>
      </w:r>
      <w:r>
        <w:rPr>
          <w:i/>
          <w:sz w:val="28"/>
        </w:rPr>
        <w:t>равновесия.</w:t>
      </w:r>
    </w:p>
    <w:p w14:paraId="1BA19BE8" w14:textId="77777777" w:rsidR="001E236E" w:rsidRDefault="002A2DB6">
      <w:pPr>
        <w:spacing w:before="161"/>
        <w:ind w:left="222"/>
        <w:jc w:val="both"/>
        <w:rPr>
          <w:i/>
          <w:sz w:val="28"/>
        </w:rPr>
      </w:pPr>
      <w:r>
        <w:rPr>
          <w:i/>
          <w:sz w:val="28"/>
        </w:rPr>
        <w:t>Момент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силы.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Равновесие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жидкости 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газа.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Движение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жидкостей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газов.</w:t>
      </w:r>
    </w:p>
    <w:p w14:paraId="21E6CAF5" w14:textId="77777777" w:rsidR="001E236E" w:rsidRDefault="002A2DB6">
      <w:pPr>
        <w:pStyle w:val="a3"/>
        <w:spacing w:before="163"/>
        <w:ind w:left="930" w:firstLine="0"/>
      </w:pPr>
      <w:r>
        <w:t>Механические</w:t>
      </w:r>
      <w:r>
        <w:rPr>
          <w:spacing w:val="-3"/>
        </w:rPr>
        <w:t xml:space="preserve"> </w:t>
      </w:r>
      <w:r>
        <w:t>колебания</w:t>
      </w:r>
      <w:r>
        <w:rPr>
          <w:spacing w:val="-1"/>
        </w:rPr>
        <w:t xml:space="preserve"> </w:t>
      </w:r>
      <w:r>
        <w:t>и волны. Превращения</w:t>
      </w:r>
      <w:r>
        <w:rPr>
          <w:spacing w:val="1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колебаниях.</w:t>
      </w:r>
    </w:p>
    <w:p w14:paraId="2E04CAE8" w14:textId="77777777" w:rsidR="001E236E" w:rsidRDefault="002A2DB6">
      <w:pPr>
        <w:pStyle w:val="a3"/>
        <w:spacing w:before="160"/>
        <w:ind w:firstLine="0"/>
      </w:pPr>
      <w:r>
        <w:t>Энергия</w:t>
      </w:r>
      <w:r>
        <w:rPr>
          <w:spacing w:val="-4"/>
        </w:rPr>
        <w:t xml:space="preserve"> </w:t>
      </w:r>
      <w:r>
        <w:t>волны.</w:t>
      </w:r>
    </w:p>
    <w:p w14:paraId="08E8FF13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D8E38BE" w14:textId="77777777" w:rsidR="001E236E" w:rsidRDefault="002A2DB6">
      <w:pPr>
        <w:pStyle w:val="1"/>
        <w:spacing w:before="72"/>
      </w:pPr>
      <w:r>
        <w:lastRenderedPageBreak/>
        <w:t>Молекулярная</w:t>
      </w:r>
      <w:r>
        <w:rPr>
          <w:spacing w:val="-6"/>
        </w:rPr>
        <w:t xml:space="preserve"> </w:t>
      </w:r>
      <w:r>
        <w:t>физика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термодинамика</w:t>
      </w:r>
    </w:p>
    <w:p w14:paraId="0423BDC0" w14:textId="77777777" w:rsidR="001E236E" w:rsidRDefault="002A2DB6">
      <w:pPr>
        <w:pStyle w:val="a3"/>
        <w:spacing w:before="158" w:line="360" w:lineRule="auto"/>
        <w:ind w:right="159"/>
      </w:pPr>
      <w:r>
        <w:t>Молекулярно-кинетическая</w:t>
      </w:r>
      <w:r>
        <w:rPr>
          <w:spacing w:val="1"/>
        </w:rPr>
        <w:t xml:space="preserve"> </w:t>
      </w:r>
      <w:r>
        <w:t>теория</w:t>
      </w:r>
      <w:r>
        <w:rPr>
          <w:spacing w:val="1"/>
        </w:rPr>
        <w:t xml:space="preserve"> </w:t>
      </w:r>
      <w:r>
        <w:t>(МКТ)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вещества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экспериментальные доказательства. Абсолютная температура как мера средней</w:t>
      </w:r>
      <w:r>
        <w:rPr>
          <w:spacing w:val="1"/>
        </w:rPr>
        <w:t xml:space="preserve"> </w:t>
      </w:r>
      <w:r>
        <w:t>кинетической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теплового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частиц</w:t>
      </w:r>
      <w:r>
        <w:rPr>
          <w:spacing w:val="1"/>
        </w:rPr>
        <w:t xml:space="preserve"> </w:t>
      </w:r>
      <w:r>
        <w:t>вещества.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идеального</w:t>
      </w:r>
      <w:r>
        <w:rPr>
          <w:spacing w:val="1"/>
        </w:rPr>
        <w:t xml:space="preserve"> </w:t>
      </w:r>
      <w:r>
        <w:t>газа.</w:t>
      </w:r>
      <w:r>
        <w:rPr>
          <w:spacing w:val="1"/>
        </w:rPr>
        <w:t xml:space="preserve"> </w:t>
      </w:r>
      <w:r>
        <w:t>Давление</w:t>
      </w:r>
      <w:r>
        <w:rPr>
          <w:spacing w:val="1"/>
        </w:rPr>
        <w:t xml:space="preserve"> </w:t>
      </w:r>
      <w:r>
        <w:t>газа.</w:t>
      </w:r>
      <w:r>
        <w:rPr>
          <w:spacing w:val="1"/>
        </w:rPr>
        <w:t xml:space="preserve"> </w:t>
      </w:r>
      <w:r>
        <w:t>Уравнение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идеального</w:t>
      </w:r>
      <w:r>
        <w:rPr>
          <w:spacing w:val="1"/>
        </w:rPr>
        <w:t xml:space="preserve"> </w:t>
      </w:r>
      <w:r>
        <w:t>газа.</w:t>
      </w:r>
      <w:r>
        <w:rPr>
          <w:spacing w:val="1"/>
        </w:rPr>
        <w:t xml:space="preserve"> </w:t>
      </w:r>
      <w:r>
        <w:t>Уравнение</w:t>
      </w:r>
      <w:r>
        <w:rPr>
          <w:spacing w:val="-1"/>
        </w:rPr>
        <w:t xml:space="preserve"> </w:t>
      </w:r>
      <w:r>
        <w:t>Менделеева–Клапейрона.</w:t>
      </w:r>
    </w:p>
    <w:p w14:paraId="6A331171" w14:textId="77777777" w:rsidR="001E236E" w:rsidRDefault="002A2DB6">
      <w:pPr>
        <w:spacing w:line="322" w:lineRule="exact"/>
        <w:ind w:left="930"/>
        <w:jc w:val="both"/>
        <w:rPr>
          <w:i/>
          <w:sz w:val="28"/>
        </w:rPr>
      </w:pPr>
      <w:r>
        <w:rPr>
          <w:sz w:val="28"/>
        </w:rPr>
        <w:t>Агрегатные</w:t>
      </w:r>
      <w:r>
        <w:rPr>
          <w:spacing w:val="-4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-4"/>
          <w:sz w:val="28"/>
        </w:rPr>
        <w:t xml:space="preserve"> </w:t>
      </w:r>
      <w:r>
        <w:rPr>
          <w:sz w:val="28"/>
        </w:rPr>
        <w:t>вещества.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Модель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строения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жидкостей.</w:t>
      </w:r>
    </w:p>
    <w:p w14:paraId="4430F9B6" w14:textId="77777777" w:rsidR="001E236E" w:rsidRDefault="002A2DB6">
      <w:pPr>
        <w:pStyle w:val="a3"/>
        <w:spacing w:before="161" w:line="360" w:lineRule="auto"/>
        <w:ind w:right="169"/>
      </w:pPr>
      <w:r>
        <w:t>Внутренняя</w:t>
      </w:r>
      <w:r>
        <w:rPr>
          <w:spacing w:val="1"/>
        </w:rPr>
        <w:t xml:space="preserve"> </w:t>
      </w:r>
      <w:r>
        <w:t>энергия.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теплопередача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внутренней энергии. Первый закон термодинамики. Необратимость тепловых</w:t>
      </w:r>
      <w:r>
        <w:rPr>
          <w:spacing w:val="1"/>
        </w:rPr>
        <w:t xml:space="preserve"> </w:t>
      </w:r>
      <w:r>
        <w:t>процессов.</w:t>
      </w:r>
      <w:r>
        <w:rPr>
          <w:spacing w:val="-2"/>
        </w:rPr>
        <w:t xml:space="preserve"> </w:t>
      </w:r>
      <w:r>
        <w:t>Принципы действия тепловых машин.</w:t>
      </w:r>
    </w:p>
    <w:p w14:paraId="25E896E8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66F20950" w14:textId="77777777" w:rsidR="001E236E" w:rsidRDefault="002A2DB6">
      <w:pPr>
        <w:pStyle w:val="1"/>
        <w:jc w:val="left"/>
      </w:pPr>
      <w:r>
        <w:t>Электродинамика</w:t>
      </w:r>
    </w:p>
    <w:p w14:paraId="6E5C2364" w14:textId="77777777" w:rsidR="001E236E" w:rsidRDefault="002A2DB6">
      <w:pPr>
        <w:pStyle w:val="a3"/>
        <w:spacing w:before="156" w:line="360" w:lineRule="auto"/>
        <w:ind w:right="163"/>
      </w:pPr>
      <w:r>
        <w:t>Электрическое</w:t>
      </w:r>
      <w:r>
        <w:rPr>
          <w:spacing w:val="1"/>
        </w:rPr>
        <w:t xml:space="preserve"> </w:t>
      </w:r>
      <w:r>
        <w:t>поле.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Кулона.</w:t>
      </w:r>
      <w:r>
        <w:rPr>
          <w:spacing w:val="1"/>
        </w:rPr>
        <w:t xml:space="preserve"> </w:t>
      </w:r>
      <w:r>
        <w:t>Напряженность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электростатического</w:t>
      </w:r>
      <w:r>
        <w:rPr>
          <w:spacing w:val="1"/>
        </w:rPr>
        <w:t xml:space="preserve"> </w:t>
      </w:r>
      <w:r>
        <w:t>поля.</w:t>
      </w:r>
      <w:r>
        <w:rPr>
          <w:spacing w:val="1"/>
        </w:rPr>
        <w:t xml:space="preserve"> </w:t>
      </w:r>
      <w:r>
        <w:t>Проводники,</w:t>
      </w:r>
      <w:r>
        <w:rPr>
          <w:spacing w:val="1"/>
        </w:rPr>
        <w:t xml:space="preserve"> </w:t>
      </w:r>
      <w:r>
        <w:t>полупроводники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диэлектрики.</w:t>
      </w:r>
      <w:r>
        <w:rPr>
          <w:spacing w:val="1"/>
        </w:rPr>
        <w:t xml:space="preserve"> </w:t>
      </w:r>
      <w:r>
        <w:t>Конденсатор.</w:t>
      </w:r>
    </w:p>
    <w:p w14:paraId="5FC6B1A8" w14:textId="77777777" w:rsidR="001E236E" w:rsidRDefault="002A2DB6">
      <w:pPr>
        <w:pStyle w:val="a3"/>
        <w:spacing w:before="1" w:line="360" w:lineRule="auto"/>
        <w:ind w:right="168"/>
        <w:rPr>
          <w:i/>
        </w:rPr>
      </w:pPr>
      <w:r>
        <w:t>Постоянный электрический ток. Электродвижущая сила. Закон Ома для</w:t>
      </w:r>
      <w:r>
        <w:rPr>
          <w:spacing w:val="1"/>
        </w:rPr>
        <w:t xml:space="preserve"> </w:t>
      </w:r>
      <w:r>
        <w:t>полной</w:t>
      </w:r>
      <w:r>
        <w:rPr>
          <w:spacing w:val="1"/>
        </w:rPr>
        <w:t xml:space="preserve"> </w:t>
      </w:r>
      <w:r>
        <w:t>цепи.</w:t>
      </w:r>
      <w:r>
        <w:rPr>
          <w:spacing w:val="1"/>
        </w:rPr>
        <w:t xml:space="preserve"> </w:t>
      </w:r>
      <w:r>
        <w:t>Электрический</w:t>
      </w:r>
      <w:r>
        <w:rPr>
          <w:spacing w:val="1"/>
        </w:rPr>
        <w:t xml:space="preserve"> </w:t>
      </w:r>
      <w:r>
        <w:t>ток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проводниках,</w:t>
      </w:r>
      <w:r>
        <w:rPr>
          <w:spacing w:val="1"/>
        </w:rPr>
        <w:t xml:space="preserve"> </w:t>
      </w:r>
      <w:r>
        <w:t>электролитах,</w:t>
      </w:r>
      <w:r>
        <w:rPr>
          <w:spacing w:val="1"/>
        </w:rPr>
        <w:t xml:space="preserve"> </w:t>
      </w:r>
      <w:r>
        <w:t>полупроводниках,</w:t>
      </w:r>
      <w:r>
        <w:rPr>
          <w:spacing w:val="-2"/>
        </w:rPr>
        <w:t xml:space="preserve"> </w:t>
      </w:r>
      <w:r>
        <w:t>газах и</w:t>
      </w:r>
      <w:r>
        <w:rPr>
          <w:spacing w:val="-1"/>
        </w:rPr>
        <w:t xml:space="preserve"> </w:t>
      </w:r>
      <w:r>
        <w:t>вакууме.</w:t>
      </w:r>
      <w:r>
        <w:rPr>
          <w:spacing w:val="2"/>
        </w:rPr>
        <w:t xml:space="preserve"> </w:t>
      </w:r>
      <w:r>
        <w:rPr>
          <w:i/>
        </w:rPr>
        <w:t>Сверхпроводимость.</w:t>
      </w:r>
    </w:p>
    <w:p w14:paraId="649A5D4F" w14:textId="77777777" w:rsidR="001E236E" w:rsidRDefault="002A2DB6">
      <w:pPr>
        <w:pStyle w:val="a3"/>
        <w:spacing w:before="1" w:line="360" w:lineRule="auto"/>
        <w:ind w:right="169"/>
      </w:pPr>
      <w:r>
        <w:t>Индукция магнитного поля. Действие магнитного поля на проводник с</w:t>
      </w:r>
      <w:r>
        <w:rPr>
          <w:spacing w:val="1"/>
        </w:rPr>
        <w:t xml:space="preserve"> </w:t>
      </w:r>
      <w:r>
        <w:t>током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движущуюся</w:t>
      </w:r>
      <w:r>
        <w:rPr>
          <w:spacing w:val="1"/>
        </w:rPr>
        <w:t xml:space="preserve"> </w:t>
      </w:r>
      <w:r>
        <w:t>заряженную</w:t>
      </w:r>
      <w:r>
        <w:rPr>
          <w:spacing w:val="1"/>
        </w:rPr>
        <w:t xml:space="preserve"> </w:t>
      </w:r>
      <w:r>
        <w:t>частицу.</w:t>
      </w:r>
      <w:r>
        <w:rPr>
          <w:spacing w:val="1"/>
        </w:rPr>
        <w:t xml:space="preserve"> </w:t>
      </w:r>
      <w:r>
        <w:t>Сила</w:t>
      </w:r>
      <w:r>
        <w:rPr>
          <w:spacing w:val="1"/>
        </w:rPr>
        <w:t xml:space="preserve"> </w:t>
      </w:r>
      <w:r>
        <w:t>Ампера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сила</w:t>
      </w:r>
      <w:r>
        <w:rPr>
          <w:spacing w:val="1"/>
        </w:rPr>
        <w:t xml:space="preserve"> </w:t>
      </w:r>
      <w:r>
        <w:t>Лоренца.</w:t>
      </w:r>
      <w:r>
        <w:rPr>
          <w:spacing w:val="1"/>
        </w:rPr>
        <w:t xml:space="preserve"> </w:t>
      </w:r>
      <w:r>
        <w:t>Магнитные</w:t>
      </w:r>
      <w:r>
        <w:rPr>
          <w:spacing w:val="-1"/>
        </w:rPr>
        <w:t xml:space="preserve"> </w:t>
      </w:r>
      <w:r>
        <w:t>свойства</w:t>
      </w:r>
      <w:r>
        <w:rPr>
          <w:spacing w:val="-1"/>
        </w:rPr>
        <w:t xml:space="preserve"> </w:t>
      </w:r>
      <w:r>
        <w:t>вещества.</w:t>
      </w:r>
    </w:p>
    <w:p w14:paraId="10FA9364" w14:textId="77777777" w:rsidR="001E236E" w:rsidRDefault="002A2DB6">
      <w:pPr>
        <w:spacing w:line="362" w:lineRule="auto"/>
        <w:ind w:left="222" w:right="168" w:firstLine="707"/>
        <w:jc w:val="both"/>
        <w:rPr>
          <w:i/>
          <w:sz w:val="28"/>
        </w:rPr>
      </w:pPr>
      <w:r>
        <w:rPr>
          <w:sz w:val="28"/>
        </w:rPr>
        <w:t>Закон электромагнитной индукции. Электромагнитное поле. Переменный</w:t>
      </w:r>
      <w:r>
        <w:rPr>
          <w:spacing w:val="-67"/>
          <w:sz w:val="28"/>
        </w:rPr>
        <w:t xml:space="preserve"> </w:t>
      </w:r>
      <w:r>
        <w:rPr>
          <w:sz w:val="28"/>
        </w:rPr>
        <w:t>ток.</w:t>
      </w:r>
      <w:r>
        <w:rPr>
          <w:spacing w:val="-5"/>
          <w:sz w:val="28"/>
        </w:rPr>
        <w:t xml:space="preserve"> </w:t>
      </w:r>
      <w:r>
        <w:rPr>
          <w:sz w:val="28"/>
        </w:rPr>
        <w:t>Явление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самоиндукции.</w:t>
      </w:r>
      <w:r>
        <w:rPr>
          <w:spacing w:val="-5"/>
          <w:sz w:val="28"/>
        </w:rPr>
        <w:t xml:space="preserve"> </w:t>
      </w:r>
      <w:r>
        <w:rPr>
          <w:sz w:val="28"/>
        </w:rPr>
        <w:t>Индуктивность.</w:t>
      </w:r>
      <w:r>
        <w:rPr>
          <w:spacing w:val="-5"/>
          <w:sz w:val="28"/>
        </w:rPr>
        <w:t xml:space="preserve"> </w:t>
      </w:r>
      <w:r>
        <w:rPr>
          <w:i/>
          <w:sz w:val="28"/>
        </w:rPr>
        <w:t>Энергия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электромагнитного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поля.</w:t>
      </w:r>
    </w:p>
    <w:p w14:paraId="77F5282F" w14:textId="77777777" w:rsidR="001E236E" w:rsidRDefault="002A2DB6">
      <w:pPr>
        <w:pStyle w:val="a3"/>
        <w:spacing w:line="317" w:lineRule="exact"/>
        <w:ind w:left="930" w:firstLine="0"/>
      </w:pPr>
      <w:r>
        <w:t>Электромагнитные</w:t>
      </w:r>
      <w:r>
        <w:rPr>
          <w:spacing w:val="-5"/>
        </w:rPr>
        <w:t xml:space="preserve"> </w:t>
      </w:r>
      <w:r>
        <w:t>колебания.</w:t>
      </w:r>
      <w:r>
        <w:rPr>
          <w:spacing w:val="-5"/>
        </w:rPr>
        <w:t xml:space="preserve"> </w:t>
      </w:r>
      <w:r>
        <w:t>Колебательный</w:t>
      </w:r>
      <w:r>
        <w:rPr>
          <w:spacing w:val="-5"/>
        </w:rPr>
        <w:t xml:space="preserve"> </w:t>
      </w:r>
      <w:r>
        <w:t>контур.</w:t>
      </w:r>
    </w:p>
    <w:p w14:paraId="13139082" w14:textId="77777777" w:rsidR="001E236E" w:rsidRDefault="002A2DB6">
      <w:pPr>
        <w:pStyle w:val="a3"/>
        <w:spacing w:before="159" w:line="360" w:lineRule="auto"/>
        <w:ind w:right="172"/>
      </w:pPr>
      <w:r>
        <w:t>Электромагнитные волны. Диапазоны электромагнитных излучений и их</w:t>
      </w:r>
      <w:r>
        <w:rPr>
          <w:spacing w:val="1"/>
        </w:rPr>
        <w:t xml:space="preserve"> </w:t>
      </w:r>
      <w:r>
        <w:t>практическое</w:t>
      </w:r>
      <w:r>
        <w:rPr>
          <w:spacing w:val="-4"/>
        </w:rPr>
        <w:t xml:space="preserve"> </w:t>
      </w:r>
      <w:r>
        <w:t>применение.</w:t>
      </w:r>
    </w:p>
    <w:p w14:paraId="709B813F" w14:textId="77777777" w:rsidR="001E236E" w:rsidRDefault="002A2DB6">
      <w:pPr>
        <w:pStyle w:val="a3"/>
        <w:spacing w:before="1"/>
        <w:ind w:left="930" w:firstLine="0"/>
      </w:pPr>
      <w:r>
        <w:t>Геометрическая</w:t>
      </w:r>
      <w:r>
        <w:rPr>
          <w:spacing w:val="-2"/>
        </w:rPr>
        <w:t xml:space="preserve"> </w:t>
      </w:r>
      <w:r>
        <w:t>оптика.</w:t>
      </w:r>
      <w:r>
        <w:rPr>
          <w:spacing w:val="-2"/>
        </w:rPr>
        <w:t xml:space="preserve"> </w:t>
      </w:r>
      <w:r>
        <w:t>Волновые</w:t>
      </w:r>
      <w:r>
        <w:rPr>
          <w:spacing w:val="-2"/>
        </w:rPr>
        <w:t xml:space="preserve"> </w:t>
      </w:r>
      <w:r>
        <w:t>свойства</w:t>
      </w:r>
      <w:r>
        <w:rPr>
          <w:spacing w:val="-3"/>
        </w:rPr>
        <w:t xml:space="preserve"> </w:t>
      </w:r>
      <w:r>
        <w:t>света.</w:t>
      </w:r>
    </w:p>
    <w:p w14:paraId="18BA4CAB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E1BFC7C" w14:textId="77777777" w:rsidR="001E236E" w:rsidRDefault="002A2DB6">
      <w:pPr>
        <w:pStyle w:val="1"/>
        <w:spacing w:before="72"/>
      </w:pPr>
      <w:r>
        <w:lastRenderedPageBreak/>
        <w:t>Основы</w:t>
      </w:r>
      <w:r>
        <w:rPr>
          <w:spacing w:val="-4"/>
        </w:rPr>
        <w:t xml:space="preserve"> </w:t>
      </w:r>
      <w:r>
        <w:t>специальной</w:t>
      </w:r>
      <w:r>
        <w:rPr>
          <w:spacing w:val="-3"/>
        </w:rPr>
        <w:t xml:space="preserve"> </w:t>
      </w:r>
      <w:r>
        <w:t>теории</w:t>
      </w:r>
      <w:r>
        <w:rPr>
          <w:spacing w:val="-3"/>
        </w:rPr>
        <w:t xml:space="preserve"> </w:t>
      </w:r>
      <w:r>
        <w:t>относительности</w:t>
      </w:r>
    </w:p>
    <w:p w14:paraId="52B1FC02" w14:textId="77777777" w:rsidR="001E236E" w:rsidRDefault="002A2DB6">
      <w:pPr>
        <w:pStyle w:val="a3"/>
        <w:spacing w:before="158" w:line="360" w:lineRule="auto"/>
        <w:ind w:right="168"/>
      </w:pPr>
      <w:r>
        <w:t>Инвариантность</w:t>
      </w:r>
      <w:r>
        <w:rPr>
          <w:spacing w:val="1"/>
        </w:rPr>
        <w:t xml:space="preserve"> </w:t>
      </w:r>
      <w:r>
        <w:t>модуля</w:t>
      </w:r>
      <w:r>
        <w:rPr>
          <w:spacing w:val="1"/>
        </w:rPr>
        <w:t xml:space="preserve"> </w:t>
      </w:r>
      <w:r>
        <w:t>скорости</w:t>
      </w:r>
      <w:r>
        <w:rPr>
          <w:spacing w:val="1"/>
        </w:rPr>
        <w:t xml:space="preserve"> </w:t>
      </w:r>
      <w:r>
        <w:t>света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вакууме.</w:t>
      </w:r>
      <w:r>
        <w:rPr>
          <w:spacing w:val="1"/>
        </w:rPr>
        <w:t xml:space="preserve"> </w:t>
      </w:r>
      <w:r>
        <w:t>Принцип</w:t>
      </w:r>
      <w:r>
        <w:rPr>
          <w:spacing w:val="-67"/>
        </w:rPr>
        <w:t xml:space="preserve"> </w:t>
      </w:r>
      <w:r>
        <w:t>относительности</w:t>
      </w:r>
      <w:r>
        <w:rPr>
          <w:spacing w:val="1"/>
        </w:rPr>
        <w:t xml:space="preserve"> </w:t>
      </w:r>
      <w:r>
        <w:t>Эйнштейна.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массы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свободной</w:t>
      </w:r>
      <w:r>
        <w:rPr>
          <w:spacing w:val="1"/>
        </w:rPr>
        <w:t xml:space="preserve"> </w:t>
      </w:r>
      <w:r>
        <w:t>частицы.</w:t>
      </w:r>
      <w:r>
        <w:rPr>
          <w:spacing w:val="1"/>
        </w:rPr>
        <w:t xml:space="preserve"> </w:t>
      </w:r>
      <w:r>
        <w:t>Энергия</w:t>
      </w:r>
      <w:r>
        <w:rPr>
          <w:spacing w:val="-4"/>
        </w:rPr>
        <w:t xml:space="preserve"> </w:t>
      </w:r>
      <w:r>
        <w:t>покоя.</w:t>
      </w:r>
    </w:p>
    <w:p w14:paraId="111DC633" w14:textId="77777777" w:rsidR="001E236E" w:rsidRDefault="001E236E">
      <w:pPr>
        <w:pStyle w:val="a3"/>
        <w:spacing w:before="4"/>
        <w:ind w:left="0" w:firstLine="0"/>
        <w:jc w:val="left"/>
        <w:rPr>
          <w:sz w:val="36"/>
        </w:rPr>
      </w:pPr>
    </w:p>
    <w:p w14:paraId="3E495477" w14:textId="77777777" w:rsidR="001E236E" w:rsidRDefault="002A2DB6">
      <w:pPr>
        <w:pStyle w:val="1"/>
        <w:spacing w:before="1"/>
        <w:jc w:val="left"/>
      </w:pPr>
      <w:r>
        <w:t>Квантовая</w:t>
      </w:r>
      <w:r>
        <w:rPr>
          <w:spacing w:val="-5"/>
        </w:rPr>
        <w:t xml:space="preserve"> </w:t>
      </w:r>
      <w:r>
        <w:t>физика.</w:t>
      </w:r>
      <w:r>
        <w:rPr>
          <w:spacing w:val="-4"/>
        </w:rPr>
        <w:t xml:space="preserve"> </w:t>
      </w:r>
      <w:r>
        <w:t>Физика</w:t>
      </w:r>
      <w:r>
        <w:rPr>
          <w:spacing w:val="-2"/>
        </w:rPr>
        <w:t xml:space="preserve"> </w:t>
      </w:r>
      <w:r>
        <w:t>атома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атомного</w:t>
      </w:r>
      <w:r>
        <w:rPr>
          <w:spacing w:val="-3"/>
        </w:rPr>
        <w:t xml:space="preserve"> </w:t>
      </w:r>
      <w:r>
        <w:t>ядра</w:t>
      </w:r>
    </w:p>
    <w:p w14:paraId="1E3A2D14" w14:textId="77777777" w:rsidR="001E236E" w:rsidRDefault="002A2DB6">
      <w:pPr>
        <w:spacing w:before="155" w:line="360" w:lineRule="auto"/>
        <w:ind w:left="222" w:firstLine="707"/>
        <w:rPr>
          <w:i/>
          <w:sz w:val="28"/>
        </w:rPr>
      </w:pPr>
      <w:r>
        <w:rPr>
          <w:sz w:val="28"/>
        </w:rPr>
        <w:t>Гипотеза</w:t>
      </w:r>
      <w:r>
        <w:rPr>
          <w:spacing w:val="6"/>
          <w:sz w:val="28"/>
        </w:rPr>
        <w:t xml:space="preserve"> </w:t>
      </w:r>
      <w:r>
        <w:rPr>
          <w:sz w:val="28"/>
        </w:rPr>
        <w:t>М.</w:t>
      </w:r>
      <w:r>
        <w:rPr>
          <w:spacing w:val="-3"/>
          <w:sz w:val="28"/>
        </w:rPr>
        <w:t xml:space="preserve"> </w:t>
      </w:r>
      <w:r>
        <w:rPr>
          <w:sz w:val="28"/>
        </w:rPr>
        <w:t>Планка.</w:t>
      </w:r>
      <w:r>
        <w:rPr>
          <w:spacing w:val="6"/>
          <w:sz w:val="28"/>
        </w:rPr>
        <w:t xml:space="preserve"> </w:t>
      </w:r>
      <w:r>
        <w:rPr>
          <w:sz w:val="28"/>
        </w:rPr>
        <w:t>Фотоэлектрический</w:t>
      </w:r>
      <w:r>
        <w:rPr>
          <w:spacing w:val="7"/>
          <w:sz w:val="28"/>
        </w:rPr>
        <w:t xml:space="preserve"> </w:t>
      </w:r>
      <w:r>
        <w:rPr>
          <w:sz w:val="28"/>
        </w:rPr>
        <w:t>эффект.</w:t>
      </w:r>
      <w:r>
        <w:rPr>
          <w:spacing w:val="6"/>
          <w:sz w:val="28"/>
        </w:rPr>
        <w:t xml:space="preserve"> </w:t>
      </w:r>
      <w:r>
        <w:rPr>
          <w:sz w:val="28"/>
        </w:rPr>
        <w:t>Фотон.</w:t>
      </w:r>
      <w:r>
        <w:rPr>
          <w:spacing w:val="7"/>
          <w:sz w:val="28"/>
        </w:rPr>
        <w:t xml:space="preserve"> </w:t>
      </w:r>
      <w:r>
        <w:rPr>
          <w:sz w:val="28"/>
        </w:rPr>
        <w:t>Корпускулярно-</w:t>
      </w:r>
      <w:r>
        <w:rPr>
          <w:spacing w:val="-67"/>
          <w:sz w:val="28"/>
        </w:rPr>
        <w:t xml:space="preserve"> </w:t>
      </w:r>
      <w:r>
        <w:rPr>
          <w:sz w:val="28"/>
        </w:rPr>
        <w:t>волновой</w:t>
      </w:r>
      <w:r>
        <w:rPr>
          <w:spacing w:val="-1"/>
          <w:sz w:val="28"/>
        </w:rPr>
        <w:t xml:space="preserve"> </w:t>
      </w:r>
      <w:r>
        <w:rPr>
          <w:sz w:val="28"/>
        </w:rPr>
        <w:t>дуализм.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Соотношение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неопределенностей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Гейзенберга.</w:t>
      </w:r>
    </w:p>
    <w:p w14:paraId="38E0158F" w14:textId="77777777" w:rsidR="001E236E" w:rsidRDefault="002A2DB6">
      <w:pPr>
        <w:pStyle w:val="a3"/>
        <w:spacing w:before="2" w:line="360" w:lineRule="auto"/>
        <w:jc w:val="left"/>
      </w:pPr>
      <w:r>
        <w:t>Планетарная</w:t>
      </w:r>
      <w:r>
        <w:rPr>
          <w:spacing w:val="4"/>
        </w:rPr>
        <w:t xml:space="preserve"> </w:t>
      </w:r>
      <w:r>
        <w:t>модель</w:t>
      </w:r>
      <w:r>
        <w:rPr>
          <w:spacing w:val="5"/>
        </w:rPr>
        <w:t xml:space="preserve"> </w:t>
      </w:r>
      <w:r>
        <w:t>атома.</w:t>
      </w:r>
      <w:r>
        <w:rPr>
          <w:spacing w:val="5"/>
        </w:rPr>
        <w:t xml:space="preserve"> </w:t>
      </w:r>
      <w:r>
        <w:t>Объяснение</w:t>
      </w:r>
      <w:r>
        <w:rPr>
          <w:spacing w:val="6"/>
        </w:rPr>
        <w:t xml:space="preserve"> </w:t>
      </w:r>
      <w:r>
        <w:t>линейчатого</w:t>
      </w:r>
      <w:r>
        <w:rPr>
          <w:spacing w:val="6"/>
        </w:rPr>
        <w:t xml:space="preserve"> </w:t>
      </w:r>
      <w:r>
        <w:t>спектра</w:t>
      </w:r>
      <w:r>
        <w:rPr>
          <w:spacing w:val="6"/>
        </w:rPr>
        <w:t xml:space="preserve"> </w:t>
      </w:r>
      <w:r>
        <w:t>водорода</w:t>
      </w:r>
      <w:r>
        <w:rPr>
          <w:spacing w:val="6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основе</w:t>
      </w:r>
      <w:r>
        <w:rPr>
          <w:spacing w:val="-3"/>
        </w:rPr>
        <w:t xml:space="preserve"> </w:t>
      </w:r>
      <w:r>
        <w:t>квантовых</w:t>
      </w:r>
      <w:r>
        <w:rPr>
          <w:spacing w:val="1"/>
        </w:rPr>
        <w:t xml:space="preserve"> </w:t>
      </w:r>
      <w:r>
        <w:t>постулатов</w:t>
      </w:r>
      <w:r>
        <w:rPr>
          <w:spacing w:val="-2"/>
        </w:rPr>
        <w:t xml:space="preserve"> </w:t>
      </w:r>
      <w:r>
        <w:t>Бора.</w:t>
      </w:r>
    </w:p>
    <w:p w14:paraId="07A7D8C2" w14:textId="77777777" w:rsidR="001E236E" w:rsidRDefault="002A2DB6">
      <w:pPr>
        <w:pStyle w:val="a3"/>
        <w:spacing w:line="360" w:lineRule="auto"/>
        <w:ind w:right="80"/>
        <w:jc w:val="left"/>
      </w:pPr>
      <w:r>
        <w:t>Состав и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атомного</w:t>
      </w:r>
      <w:r>
        <w:rPr>
          <w:spacing w:val="1"/>
        </w:rPr>
        <w:t xml:space="preserve"> </w:t>
      </w:r>
      <w:r>
        <w:t>ядра.</w:t>
      </w:r>
      <w:r>
        <w:rPr>
          <w:spacing w:val="1"/>
        </w:rPr>
        <w:t xml:space="preserve"> </w:t>
      </w:r>
      <w:r>
        <w:t>Энергия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атомных</w:t>
      </w:r>
      <w:r>
        <w:rPr>
          <w:spacing w:val="1"/>
        </w:rPr>
        <w:t xml:space="preserve"> </w:t>
      </w:r>
      <w:r>
        <w:t>ядер.</w:t>
      </w:r>
      <w:r>
        <w:rPr>
          <w:spacing w:val="1"/>
        </w:rPr>
        <w:t xml:space="preserve"> </w:t>
      </w:r>
      <w:r>
        <w:t>Виды</w:t>
      </w:r>
      <w:r>
        <w:rPr>
          <w:spacing w:val="-67"/>
        </w:rPr>
        <w:t xml:space="preserve"> </w:t>
      </w:r>
      <w:r>
        <w:t>радиоактивных превращений атомных ядер.</w:t>
      </w:r>
    </w:p>
    <w:p w14:paraId="4D333ABB" w14:textId="77777777" w:rsidR="001E236E" w:rsidRDefault="002A2DB6">
      <w:pPr>
        <w:pStyle w:val="a3"/>
        <w:tabs>
          <w:tab w:val="left" w:pos="1852"/>
          <w:tab w:val="left" w:pos="3991"/>
          <w:tab w:val="left" w:pos="5223"/>
          <w:tab w:val="left" w:pos="6511"/>
          <w:tab w:val="left" w:pos="7789"/>
          <w:tab w:val="left" w:pos="8902"/>
        </w:tabs>
        <w:spacing w:line="360" w:lineRule="auto"/>
        <w:ind w:right="171"/>
        <w:jc w:val="left"/>
      </w:pPr>
      <w:r>
        <w:t>Закон</w:t>
      </w:r>
      <w:r>
        <w:tab/>
        <w:t>радиоактивного</w:t>
      </w:r>
      <w:r>
        <w:tab/>
        <w:t>распада.</w:t>
      </w:r>
      <w:r>
        <w:tab/>
        <w:t>Ядерные</w:t>
      </w:r>
      <w:r>
        <w:tab/>
        <w:t>реакции.</w:t>
      </w:r>
      <w:r>
        <w:tab/>
        <w:t>Цепная</w:t>
      </w:r>
      <w:r>
        <w:tab/>
      </w:r>
      <w:r>
        <w:rPr>
          <w:spacing w:val="-1"/>
        </w:rPr>
        <w:t>реакция</w:t>
      </w:r>
      <w:r>
        <w:rPr>
          <w:spacing w:val="-67"/>
        </w:rPr>
        <w:t xml:space="preserve"> </w:t>
      </w:r>
      <w:r>
        <w:t>деления</w:t>
      </w:r>
      <w:r>
        <w:rPr>
          <w:spacing w:val="-1"/>
        </w:rPr>
        <w:t xml:space="preserve"> </w:t>
      </w:r>
      <w:r>
        <w:t>ядер.</w:t>
      </w:r>
    </w:p>
    <w:p w14:paraId="4160F0E0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Элементарные</w:t>
      </w:r>
      <w:r>
        <w:rPr>
          <w:spacing w:val="-6"/>
        </w:rPr>
        <w:t xml:space="preserve"> </w:t>
      </w:r>
      <w:r>
        <w:t>частицы.</w:t>
      </w:r>
      <w:r>
        <w:rPr>
          <w:spacing w:val="-7"/>
        </w:rPr>
        <w:t xml:space="preserve"> </w:t>
      </w:r>
      <w:r>
        <w:t>Фундаментальные</w:t>
      </w:r>
      <w:r>
        <w:rPr>
          <w:spacing w:val="-6"/>
        </w:rPr>
        <w:t xml:space="preserve"> </w:t>
      </w:r>
      <w:r>
        <w:t>взаимодействия.</w:t>
      </w:r>
    </w:p>
    <w:p w14:paraId="3F058C27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52DE98A5" w14:textId="77777777" w:rsidR="001E236E" w:rsidRDefault="002A2DB6">
      <w:pPr>
        <w:pStyle w:val="1"/>
        <w:spacing w:before="236"/>
        <w:jc w:val="left"/>
      </w:pPr>
      <w:r>
        <w:t>Строение</w:t>
      </w:r>
      <w:r>
        <w:rPr>
          <w:spacing w:val="-3"/>
        </w:rPr>
        <w:t xml:space="preserve"> </w:t>
      </w:r>
      <w:r>
        <w:t>Вселенной</w:t>
      </w:r>
    </w:p>
    <w:p w14:paraId="4092E209" w14:textId="77777777" w:rsidR="001E236E" w:rsidRDefault="002A2DB6">
      <w:pPr>
        <w:pStyle w:val="a3"/>
        <w:spacing w:before="156" w:line="360" w:lineRule="auto"/>
        <w:ind w:right="168"/>
        <w:jc w:val="left"/>
      </w:pPr>
      <w:r>
        <w:t>Современные</w:t>
      </w:r>
      <w:r>
        <w:rPr>
          <w:spacing w:val="17"/>
        </w:rPr>
        <w:t xml:space="preserve"> </w:t>
      </w:r>
      <w:r>
        <w:t>представления</w:t>
      </w:r>
      <w:r>
        <w:rPr>
          <w:spacing w:val="19"/>
        </w:rPr>
        <w:t xml:space="preserve"> </w:t>
      </w:r>
      <w:r>
        <w:t>о</w:t>
      </w:r>
      <w:r>
        <w:rPr>
          <w:spacing w:val="17"/>
        </w:rPr>
        <w:t xml:space="preserve"> </w:t>
      </w:r>
      <w:r>
        <w:t>происхождении</w:t>
      </w:r>
      <w:r>
        <w:rPr>
          <w:spacing w:val="17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эволюции</w:t>
      </w:r>
      <w:r>
        <w:rPr>
          <w:spacing w:val="20"/>
        </w:rPr>
        <w:t xml:space="preserve"> </w:t>
      </w:r>
      <w:r>
        <w:t>Солнца</w:t>
      </w:r>
      <w:r>
        <w:rPr>
          <w:spacing w:val="19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звезд.</w:t>
      </w:r>
      <w:r>
        <w:rPr>
          <w:spacing w:val="-1"/>
        </w:rPr>
        <w:t xml:space="preserve"> </w:t>
      </w:r>
      <w:r>
        <w:t>Классификация звезд.</w:t>
      </w:r>
      <w:r>
        <w:rPr>
          <w:spacing w:val="-3"/>
        </w:rPr>
        <w:t xml:space="preserve"> </w:t>
      </w:r>
      <w:r>
        <w:t>Звезды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источники</w:t>
      </w:r>
      <w:r>
        <w:rPr>
          <w:spacing w:val="-2"/>
        </w:rPr>
        <w:t xml:space="preserve"> </w:t>
      </w:r>
      <w:r>
        <w:t>их энергии.</w:t>
      </w:r>
    </w:p>
    <w:p w14:paraId="5DF642EB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Галактика.</w:t>
      </w:r>
      <w:r>
        <w:rPr>
          <w:spacing w:val="-3"/>
        </w:rPr>
        <w:t xml:space="preserve"> </w:t>
      </w:r>
      <w:r>
        <w:t>Представление</w:t>
      </w:r>
      <w:r>
        <w:rPr>
          <w:spacing w:val="-6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строении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эволюции</w:t>
      </w:r>
      <w:r>
        <w:rPr>
          <w:spacing w:val="-3"/>
        </w:rPr>
        <w:t xml:space="preserve"> </w:t>
      </w:r>
      <w:r>
        <w:t>Вселенной.</w:t>
      </w:r>
    </w:p>
    <w:p w14:paraId="4B720E6F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71A082BA" w14:textId="77777777" w:rsidR="001E236E" w:rsidRDefault="002A2DB6">
      <w:pPr>
        <w:pStyle w:val="1"/>
        <w:spacing w:before="235"/>
      </w:pPr>
      <w:r>
        <w:t>Углубленный</w:t>
      </w:r>
      <w:r>
        <w:rPr>
          <w:spacing w:val="-4"/>
        </w:rPr>
        <w:t xml:space="preserve"> </w:t>
      </w:r>
      <w:r>
        <w:t>уровень</w:t>
      </w:r>
    </w:p>
    <w:p w14:paraId="35C40192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Физика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естественно-научный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метод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познания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природы</w:t>
      </w:r>
    </w:p>
    <w:p w14:paraId="3B7D1C60" w14:textId="77777777" w:rsidR="001E236E" w:rsidRDefault="002A2DB6">
      <w:pPr>
        <w:pStyle w:val="a3"/>
        <w:spacing w:before="158" w:line="360" w:lineRule="auto"/>
        <w:ind w:right="160"/>
      </w:pPr>
      <w:r>
        <w:t>Физика – фундаментальная наука о природе. Научный метод познания</w:t>
      </w:r>
      <w:r>
        <w:rPr>
          <w:spacing w:val="1"/>
        </w:rPr>
        <w:t xml:space="preserve"> </w:t>
      </w:r>
      <w:r>
        <w:t>мира. Взаимосвязь между физикой и другими естественными науками. Методы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явлений.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величин.</w:t>
      </w:r>
      <w:r>
        <w:rPr>
          <w:spacing w:val="1"/>
        </w:rPr>
        <w:t xml:space="preserve"> </w:t>
      </w:r>
      <w:r>
        <w:t>Моделирование</w:t>
      </w:r>
      <w:r>
        <w:rPr>
          <w:spacing w:val="1"/>
        </w:rPr>
        <w:t xml:space="preserve"> </w:t>
      </w:r>
      <w:r>
        <w:t>явлений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природы.</w:t>
      </w:r>
      <w:r>
        <w:rPr>
          <w:spacing w:val="1"/>
        </w:rPr>
        <w:t xml:space="preserve"> </w:t>
      </w:r>
      <w:r>
        <w:t>Закономерность и случайность. Границы применимости</w:t>
      </w:r>
      <w:r>
        <w:rPr>
          <w:spacing w:val="1"/>
        </w:rPr>
        <w:t xml:space="preserve"> </w:t>
      </w:r>
      <w:r>
        <w:t>физического закона.</w:t>
      </w:r>
      <w:r>
        <w:rPr>
          <w:spacing w:val="1"/>
        </w:rPr>
        <w:t xml:space="preserve"> </w:t>
      </w:r>
      <w:r>
        <w:t>Физические</w:t>
      </w:r>
      <w:r>
        <w:rPr>
          <w:spacing w:val="27"/>
        </w:rPr>
        <w:t xml:space="preserve"> </w:t>
      </w:r>
      <w:r>
        <w:t>теории</w:t>
      </w:r>
      <w:r>
        <w:rPr>
          <w:spacing w:val="27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принцип</w:t>
      </w:r>
      <w:r>
        <w:rPr>
          <w:spacing w:val="27"/>
        </w:rPr>
        <w:t xml:space="preserve"> </w:t>
      </w:r>
      <w:r>
        <w:t>соответствия</w:t>
      </w:r>
      <w:r>
        <w:rPr>
          <w:color w:val="1F487C"/>
        </w:rPr>
        <w:t>.</w:t>
      </w:r>
      <w:r>
        <w:rPr>
          <w:color w:val="1F487C"/>
          <w:spacing w:val="27"/>
        </w:rPr>
        <w:t xml:space="preserve"> </w:t>
      </w:r>
      <w:r>
        <w:t>Роль</w:t>
      </w:r>
      <w:r>
        <w:rPr>
          <w:spacing w:val="26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место</w:t>
      </w:r>
      <w:r>
        <w:rPr>
          <w:spacing w:val="28"/>
        </w:rPr>
        <w:t xml:space="preserve"> </w:t>
      </w:r>
      <w:r>
        <w:t>физики</w:t>
      </w:r>
      <w:r>
        <w:rPr>
          <w:spacing w:val="26"/>
        </w:rPr>
        <w:t xml:space="preserve"> </w:t>
      </w:r>
      <w:r>
        <w:t>в</w:t>
      </w:r>
    </w:p>
    <w:p w14:paraId="49B65CA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40D3AF9" w14:textId="77777777" w:rsidR="001E236E" w:rsidRDefault="002A2DB6">
      <w:pPr>
        <w:pStyle w:val="a3"/>
        <w:spacing w:before="67" w:line="362" w:lineRule="auto"/>
        <w:ind w:right="168" w:firstLine="0"/>
        <w:rPr>
          <w:i/>
        </w:rPr>
      </w:pPr>
      <w:r>
        <w:lastRenderedPageBreak/>
        <w:t>формировании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 xml:space="preserve">людей. </w:t>
      </w:r>
      <w:r>
        <w:rPr>
          <w:i/>
        </w:rPr>
        <w:t>Физика</w:t>
      </w:r>
      <w:r>
        <w:rPr>
          <w:i/>
          <w:spacing w:val="1"/>
        </w:rPr>
        <w:t xml:space="preserve"> </w:t>
      </w:r>
      <w:r>
        <w:rPr>
          <w:i/>
        </w:rPr>
        <w:t>и культура.</w:t>
      </w:r>
    </w:p>
    <w:p w14:paraId="3A9C4729" w14:textId="77777777" w:rsidR="001E236E" w:rsidRDefault="001E236E">
      <w:pPr>
        <w:pStyle w:val="a3"/>
        <w:spacing w:before="10"/>
        <w:ind w:left="0" w:firstLine="0"/>
        <w:jc w:val="left"/>
        <w:rPr>
          <w:i/>
          <w:sz w:val="35"/>
        </w:rPr>
      </w:pPr>
    </w:p>
    <w:p w14:paraId="1862CE88" w14:textId="77777777" w:rsidR="001E236E" w:rsidRDefault="002A2DB6">
      <w:pPr>
        <w:pStyle w:val="1"/>
        <w:jc w:val="left"/>
      </w:pPr>
      <w:r>
        <w:t>Механика</w:t>
      </w:r>
    </w:p>
    <w:p w14:paraId="2199FAB2" w14:textId="77777777" w:rsidR="001E236E" w:rsidRDefault="002A2DB6">
      <w:pPr>
        <w:pStyle w:val="a3"/>
        <w:spacing w:before="158" w:line="360" w:lineRule="auto"/>
        <w:ind w:right="166"/>
        <w:rPr>
          <w:i/>
        </w:rPr>
      </w:pPr>
      <w:r>
        <w:t>Предмет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классической</w:t>
      </w:r>
      <w:r>
        <w:rPr>
          <w:spacing w:val="1"/>
        </w:rPr>
        <w:t xml:space="preserve"> </w:t>
      </w:r>
      <w:r>
        <w:t>механики.</w:t>
      </w:r>
      <w:r>
        <w:rPr>
          <w:spacing w:val="1"/>
        </w:rPr>
        <w:t xml:space="preserve"> </w:t>
      </w:r>
      <w:r>
        <w:t>Кинематические</w:t>
      </w:r>
      <w:r>
        <w:rPr>
          <w:spacing w:val="-67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механического</w:t>
      </w:r>
      <w:r>
        <w:rPr>
          <w:spacing w:val="1"/>
        </w:rPr>
        <w:t xml:space="preserve"> </w:t>
      </w:r>
      <w:r>
        <w:t>движения.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тел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движений.</w:t>
      </w:r>
      <w:r>
        <w:rPr>
          <w:spacing w:val="1"/>
        </w:rPr>
        <w:t xml:space="preserve"> </w:t>
      </w:r>
      <w:r>
        <w:t>Равноускоренное прямолинейное движение, свободное падение. движение тела,</w:t>
      </w:r>
      <w:r>
        <w:rPr>
          <w:spacing w:val="-67"/>
        </w:rPr>
        <w:t xml:space="preserve"> </w:t>
      </w:r>
      <w:r>
        <w:t>брошенного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углом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горизонту.</w:t>
      </w:r>
      <w:r>
        <w:rPr>
          <w:spacing w:val="1"/>
        </w:rPr>
        <w:t xml:space="preserve"> </w:t>
      </w:r>
      <w:r>
        <w:t>Движение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окружности.</w:t>
      </w:r>
      <w:r>
        <w:rPr>
          <w:spacing w:val="1"/>
        </w:rPr>
        <w:t xml:space="preserve"> </w:t>
      </w:r>
      <w:r>
        <w:rPr>
          <w:i/>
        </w:rPr>
        <w:t>Поступательное</w:t>
      </w:r>
      <w:r>
        <w:rPr>
          <w:i/>
          <w:spacing w:val="-1"/>
        </w:rPr>
        <w:t xml:space="preserve"> </w:t>
      </w:r>
      <w:r>
        <w:rPr>
          <w:i/>
        </w:rPr>
        <w:t>и</w:t>
      </w:r>
      <w:r>
        <w:rPr>
          <w:i/>
          <w:spacing w:val="-3"/>
        </w:rPr>
        <w:t xml:space="preserve"> </w:t>
      </w:r>
      <w:r>
        <w:rPr>
          <w:i/>
        </w:rPr>
        <w:t>вращательное</w:t>
      </w:r>
      <w:r>
        <w:rPr>
          <w:i/>
          <w:spacing w:val="-1"/>
        </w:rPr>
        <w:t xml:space="preserve"> </w:t>
      </w:r>
      <w:r>
        <w:rPr>
          <w:i/>
        </w:rPr>
        <w:t>движение твердого тела.</w:t>
      </w:r>
    </w:p>
    <w:p w14:paraId="2B33367D" w14:textId="77777777" w:rsidR="001E236E" w:rsidRDefault="002A2DB6">
      <w:pPr>
        <w:spacing w:before="1" w:line="360" w:lineRule="auto"/>
        <w:ind w:left="222" w:right="168" w:firstLine="707"/>
        <w:jc w:val="both"/>
        <w:rPr>
          <w:i/>
          <w:sz w:val="28"/>
        </w:rPr>
      </w:pPr>
      <w:r>
        <w:rPr>
          <w:sz w:val="28"/>
        </w:rPr>
        <w:t>Взаимодействие тел. Принцип суперпозиции сил. Инерциальная 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отсчета.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Законы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механики</w:t>
      </w:r>
      <w:r>
        <w:rPr>
          <w:spacing w:val="1"/>
          <w:sz w:val="28"/>
        </w:rPr>
        <w:t xml:space="preserve"> </w:t>
      </w:r>
      <w:r>
        <w:rPr>
          <w:sz w:val="28"/>
        </w:rPr>
        <w:t>Ньютона.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Законы</w:t>
      </w:r>
      <w:r>
        <w:rPr>
          <w:spacing w:val="1"/>
          <w:sz w:val="28"/>
        </w:rPr>
        <w:t xml:space="preserve"> </w:t>
      </w:r>
      <w:r>
        <w:rPr>
          <w:sz w:val="28"/>
        </w:rPr>
        <w:t>Всемирного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тяготения,</w:t>
      </w:r>
      <w:r>
        <w:rPr>
          <w:spacing w:val="1"/>
          <w:sz w:val="28"/>
        </w:rPr>
        <w:t xml:space="preserve"> </w:t>
      </w:r>
      <w:r>
        <w:rPr>
          <w:sz w:val="28"/>
        </w:rPr>
        <w:t>Гука,</w:t>
      </w:r>
      <w:r>
        <w:rPr>
          <w:spacing w:val="1"/>
          <w:sz w:val="28"/>
        </w:rPr>
        <w:t xml:space="preserve"> </w:t>
      </w:r>
      <w:r>
        <w:rPr>
          <w:sz w:val="28"/>
        </w:rPr>
        <w:t>сухого</w:t>
      </w:r>
      <w:r>
        <w:rPr>
          <w:spacing w:val="1"/>
          <w:sz w:val="28"/>
        </w:rPr>
        <w:t xml:space="preserve"> </w:t>
      </w:r>
      <w:r>
        <w:rPr>
          <w:sz w:val="28"/>
        </w:rPr>
        <w:t>трения.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небесных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искусственных</w:t>
      </w:r>
      <w:r>
        <w:rPr>
          <w:spacing w:val="70"/>
          <w:sz w:val="28"/>
        </w:rPr>
        <w:t xml:space="preserve"> </w:t>
      </w:r>
      <w:r>
        <w:rPr>
          <w:sz w:val="28"/>
        </w:rPr>
        <w:t>спутников.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Явления,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наблюдаемые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неинерциальных системах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отсчета.</w:t>
      </w:r>
    </w:p>
    <w:p w14:paraId="66BE193F" w14:textId="77777777" w:rsidR="001E236E" w:rsidRDefault="002A2DB6">
      <w:pPr>
        <w:pStyle w:val="a3"/>
        <w:ind w:left="930" w:firstLine="0"/>
      </w:pPr>
      <w:r>
        <w:t>Импульс</w:t>
      </w:r>
      <w:r>
        <w:rPr>
          <w:spacing w:val="56"/>
        </w:rPr>
        <w:t xml:space="preserve"> </w:t>
      </w:r>
      <w:r>
        <w:t>силы.</w:t>
      </w:r>
      <w:r>
        <w:rPr>
          <w:spacing w:val="56"/>
        </w:rPr>
        <w:t xml:space="preserve"> </w:t>
      </w:r>
      <w:r>
        <w:t>Закон</w:t>
      </w:r>
      <w:r>
        <w:rPr>
          <w:spacing w:val="55"/>
        </w:rPr>
        <w:t xml:space="preserve"> </w:t>
      </w:r>
      <w:r>
        <w:t>изменения</w:t>
      </w:r>
      <w:r>
        <w:rPr>
          <w:spacing w:val="54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сохранения</w:t>
      </w:r>
      <w:r>
        <w:rPr>
          <w:spacing w:val="56"/>
        </w:rPr>
        <w:t xml:space="preserve"> </w:t>
      </w:r>
      <w:r>
        <w:t>импульса.</w:t>
      </w:r>
      <w:r>
        <w:rPr>
          <w:spacing w:val="56"/>
        </w:rPr>
        <w:t xml:space="preserve"> </w:t>
      </w:r>
      <w:r>
        <w:t>Работа</w:t>
      </w:r>
      <w:r>
        <w:rPr>
          <w:spacing w:val="57"/>
        </w:rPr>
        <w:t xml:space="preserve"> </w:t>
      </w:r>
      <w:r>
        <w:t>силы.</w:t>
      </w:r>
    </w:p>
    <w:p w14:paraId="25DB7CCD" w14:textId="77777777" w:rsidR="001E236E" w:rsidRDefault="002A2DB6">
      <w:pPr>
        <w:pStyle w:val="a3"/>
        <w:spacing w:before="160"/>
        <w:ind w:firstLine="0"/>
      </w:pPr>
      <w:r>
        <w:t>Закон</w:t>
      </w:r>
      <w:r>
        <w:rPr>
          <w:spacing w:val="-6"/>
        </w:rPr>
        <w:t xml:space="preserve"> </w:t>
      </w:r>
      <w:r>
        <w:t>изменения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сохранения</w:t>
      </w:r>
      <w:r>
        <w:rPr>
          <w:spacing w:val="-3"/>
        </w:rPr>
        <w:t xml:space="preserve"> </w:t>
      </w:r>
      <w:r>
        <w:t>энергии.</w:t>
      </w:r>
    </w:p>
    <w:p w14:paraId="704F8210" w14:textId="77777777" w:rsidR="001E236E" w:rsidRDefault="002A2DB6">
      <w:pPr>
        <w:spacing w:before="161" w:line="360" w:lineRule="auto"/>
        <w:ind w:left="222" w:right="162" w:firstLine="707"/>
        <w:jc w:val="both"/>
        <w:rPr>
          <w:i/>
          <w:sz w:val="28"/>
        </w:rPr>
      </w:pPr>
      <w:r>
        <w:rPr>
          <w:sz w:val="28"/>
        </w:rPr>
        <w:t>Равновесие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твердого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тела.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равновесия</w:t>
      </w:r>
      <w:r>
        <w:rPr>
          <w:spacing w:val="1"/>
          <w:sz w:val="28"/>
        </w:rPr>
        <w:t xml:space="preserve"> </w:t>
      </w:r>
      <w:r>
        <w:rPr>
          <w:sz w:val="28"/>
        </w:rPr>
        <w:t>твердого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тела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инерциальной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отсчета.</w:t>
      </w:r>
      <w:r>
        <w:rPr>
          <w:spacing w:val="1"/>
          <w:sz w:val="28"/>
        </w:rPr>
        <w:t xml:space="preserve"> </w:t>
      </w:r>
      <w:r>
        <w:rPr>
          <w:sz w:val="28"/>
        </w:rPr>
        <w:t>Момент</w:t>
      </w:r>
      <w:r>
        <w:rPr>
          <w:spacing w:val="1"/>
          <w:sz w:val="28"/>
        </w:rPr>
        <w:t xml:space="preserve"> </w:t>
      </w:r>
      <w:r>
        <w:rPr>
          <w:sz w:val="28"/>
        </w:rPr>
        <w:t>силы.</w:t>
      </w:r>
      <w:r>
        <w:rPr>
          <w:spacing w:val="1"/>
          <w:sz w:val="28"/>
        </w:rPr>
        <w:t xml:space="preserve"> </w:t>
      </w:r>
      <w:r>
        <w:rPr>
          <w:sz w:val="28"/>
        </w:rPr>
        <w:t>Равновесие</w:t>
      </w:r>
      <w:r>
        <w:rPr>
          <w:spacing w:val="1"/>
          <w:sz w:val="28"/>
        </w:rPr>
        <w:t xml:space="preserve"> </w:t>
      </w:r>
      <w:r>
        <w:rPr>
          <w:sz w:val="28"/>
        </w:rPr>
        <w:t>жидкости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газа. Движение жидкостей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газов.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Закон сохранения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энергии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динамике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жидкости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 газа.</w:t>
      </w:r>
    </w:p>
    <w:p w14:paraId="353D857E" w14:textId="77777777" w:rsidR="001E236E" w:rsidRDefault="002A2DB6">
      <w:pPr>
        <w:spacing w:line="360" w:lineRule="auto"/>
        <w:ind w:left="222" w:right="163" w:firstLine="707"/>
        <w:jc w:val="both"/>
        <w:rPr>
          <w:i/>
          <w:sz w:val="28"/>
        </w:rPr>
      </w:pPr>
      <w:r>
        <w:rPr>
          <w:sz w:val="28"/>
        </w:rPr>
        <w:t>Механические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колебания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волны.</w:t>
      </w:r>
      <w:r>
        <w:rPr>
          <w:spacing w:val="1"/>
          <w:sz w:val="28"/>
        </w:rPr>
        <w:t xml:space="preserve"> </w:t>
      </w:r>
      <w:r>
        <w:rPr>
          <w:sz w:val="28"/>
        </w:rPr>
        <w:t>Амплитуда,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период,</w:t>
      </w:r>
      <w:r>
        <w:rPr>
          <w:spacing w:val="1"/>
          <w:sz w:val="28"/>
        </w:rPr>
        <w:t xml:space="preserve"> </w:t>
      </w:r>
      <w:r>
        <w:rPr>
          <w:sz w:val="28"/>
        </w:rPr>
        <w:t>частота,</w:t>
      </w:r>
      <w:r>
        <w:rPr>
          <w:spacing w:val="1"/>
          <w:sz w:val="28"/>
        </w:rPr>
        <w:t xml:space="preserve"> </w:t>
      </w:r>
      <w:r>
        <w:rPr>
          <w:sz w:val="28"/>
        </w:rPr>
        <w:t>фаза</w:t>
      </w:r>
      <w:r>
        <w:rPr>
          <w:spacing w:val="1"/>
          <w:sz w:val="28"/>
        </w:rPr>
        <w:t xml:space="preserve"> </w:t>
      </w:r>
      <w:r>
        <w:rPr>
          <w:sz w:val="28"/>
        </w:rPr>
        <w:t>колебаний. Превращения энергии при колебаниях.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Вынужденные колебания,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резонанс.</w:t>
      </w:r>
    </w:p>
    <w:p w14:paraId="1436F8FC" w14:textId="77777777" w:rsidR="001E236E" w:rsidRDefault="002A2DB6">
      <w:pPr>
        <w:pStyle w:val="a3"/>
        <w:spacing w:before="1" w:line="360" w:lineRule="auto"/>
        <w:ind w:right="165"/>
      </w:pPr>
      <w:r>
        <w:t>Поперечные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продольные</w:t>
      </w:r>
      <w:r>
        <w:rPr>
          <w:spacing w:val="1"/>
        </w:rPr>
        <w:t xml:space="preserve"> </w:t>
      </w:r>
      <w:r>
        <w:t>волны.</w:t>
      </w:r>
      <w:r>
        <w:rPr>
          <w:spacing w:val="1"/>
        </w:rPr>
        <w:t xml:space="preserve"> </w:t>
      </w:r>
      <w:r>
        <w:t>Энергия</w:t>
      </w:r>
      <w:r>
        <w:rPr>
          <w:spacing w:val="1"/>
        </w:rPr>
        <w:t xml:space="preserve"> </w:t>
      </w:r>
      <w:r>
        <w:t>волны.</w:t>
      </w:r>
      <w:r>
        <w:rPr>
          <w:spacing w:val="1"/>
        </w:rPr>
        <w:t xml:space="preserve"> </w:t>
      </w:r>
      <w:r>
        <w:t>Интерференция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дифракция</w:t>
      </w:r>
      <w:r>
        <w:rPr>
          <w:spacing w:val="-1"/>
        </w:rPr>
        <w:t xml:space="preserve"> </w:t>
      </w:r>
      <w:r>
        <w:t>волн.</w:t>
      </w:r>
      <w:r>
        <w:rPr>
          <w:spacing w:val="-1"/>
        </w:rPr>
        <w:t xml:space="preserve"> </w:t>
      </w:r>
      <w:r>
        <w:t>Звуковые волны.</w:t>
      </w:r>
    </w:p>
    <w:p w14:paraId="1BFA9698" w14:textId="77777777" w:rsidR="001E236E" w:rsidRDefault="001E236E">
      <w:pPr>
        <w:pStyle w:val="a3"/>
        <w:spacing w:before="5"/>
        <w:ind w:left="0" w:firstLine="0"/>
        <w:jc w:val="left"/>
        <w:rPr>
          <w:sz w:val="36"/>
        </w:rPr>
      </w:pPr>
    </w:p>
    <w:p w14:paraId="776FFDC9" w14:textId="77777777" w:rsidR="001E236E" w:rsidRDefault="002A2DB6">
      <w:pPr>
        <w:pStyle w:val="1"/>
        <w:spacing w:before="1"/>
      </w:pPr>
      <w:r>
        <w:t>Молекулярная</w:t>
      </w:r>
      <w:r>
        <w:rPr>
          <w:spacing w:val="-6"/>
        </w:rPr>
        <w:t xml:space="preserve"> </w:t>
      </w:r>
      <w:r>
        <w:t>физика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термодинамика</w:t>
      </w:r>
    </w:p>
    <w:p w14:paraId="1E680D8B" w14:textId="77777777" w:rsidR="001E236E" w:rsidRDefault="002A2DB6">
      <w:pPr>
        <w:pStyle w:val="a3"/>
        <w:spacing w:before="155" w:line="360" w:lineRule="auto"/>
        <w:ind w:right="163"/>
      </w:pPr>
      <w:r>
        <w:t>Предмет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молекулярно-кинетической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(МКТ)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термодинамики.</w:t>
      </w:r>
    </w:p>
    <w:p w14:paraId="18DC5B33" w14:textId="77777777" w:rsidR="001E236E" w:rsidRDefault="002A2DB6">
      <w:pPr>
        <w:pStyle w:val="a3"/>
        <w:spacing w:before="1"/>
        <w:ind w:right="168" w:firstLine="0"/>
        <w:jc w:val="right"/>
      </w:pPr>
      <w:r>
        <w:t>Экспериментальные</w:t>
      </w:r>
      <w:r>
        <w:rPr>
          <w:spacing w:val="54"/>
        </w:rPr>
        <w:t xml:space="preserve"> </w:t>
      </w:r>
      <w:r>
        <w:t>доказательства</w:t>
      </w:r>
      <w:r>
        <w:rPr>
          <w:spacing w:val="55"/>
        </w:rPr>
        <w:t xml:space="preserve"> </w:t>
      </w:r>
      <w:r>
        <w:t>МКТ.</w:t>
      </w:r>
      <w:r>
        <w:rPr>
          <w:spacing w:val="56"/>
        </w:rPr>
        <w:t xml:space="preserve"> </w:t>
      </w:r>
      <w:r>
        <w:t>Абсолютная</w:t>
      </w:r>
      <w:r>
        <w:rPr>
          <w:spacing w:val="57"/>
        </w:rPr>
        <w:t xml:space="preserve"> </w:t>
      </w:r>
      <w:r>
        <w:t>температура</w:t>
      </w:r>
      <w:r>
        <w:rPr>
          <w:spacing w:val="56"/>
        </w:rPr>
        <w:t xml:space="preserve"> </w:t>
      </w:r>
      <w:r>
        <w:t>как</w:t>
      </w:r>
    </w:p>
    <w:p w14:paraId="58A374DD" w14:textId="77777777" w:rsidR="001E236E" w:rsidRDefault="002A2DB6">
      <w:pPr>
        <w:pStyle w:val="a3"/>
        <w:spacing w:before="161"/>
        <w:ind w:left="0" w:right="164" w:firstLine="0"/>
        <w:jc w:val="right"/>
      </w:pPr>
      <w:r>
        <w:t>мера</w:t>
      </w:r>
      <w:r>
        <w:rPr>
          <w:spacing w:val="92"/>
        </w:rPr>
        <w:t xml:space="preserve"> </w:t>
      </w:r>
      <w:r>
        <w:t>средней</w:t>
      </w:r>
      <w:r>
        <w:rPr>
          <w:spacing w:val="92"/>
        </w:rPr>
        <w:t xml:space="preserve"> </w:t>
      </w:r>
      <w:r>
        <w:t>кинетической</w:t>
      </w:r>
      <w:r>
        <w:rPr>
          <w:spacing w:val="92"/>
        </w:rPr>
        <w:t xml:space="preserve"> </w:t>
      </w:r>
      <w:r>
        <w:t>энергии</w:t>
      </w:r>
      <w:r>
        <w:rPr>
          <w:spacing w:val="90"/>
        </w:rPr>
        <w:t xml:space="preserve"> </w:t>
      </w:r>
      <w:r>
        <w:t>теплового</w:t>
      </w:r>
      <w:r>
        <w:rPr>
          <w:spacing w:val="93"/>
        </w:rPr>
        <w:t xml:space="preserve"> </w:t>
      </w:r>
      <w:r>
        <w:t>движения</w:t>
      </w:r>
      <w:r>
        <w:rPr>
          <w:spacing w:val="92"/>
        </w:rPr>
        <w:t xml:space="preserve"> </w:t>
      </w:r>
      <w:r>
        <w:t>частиц</w:t>
      </w:r>
      <w:r>
        <w:rPr>
          <w:spacing w:val="92"/>
        </w:rPr>
        <w:t xml:space="preserve"> </w:t>
      </w:r>
      <w:r>
        <w:t>вещества.</w:t>
      </w:r>
    </w:p>
    <w:p w14:paraId="11C72B1D" w14:textId="77777777" w:rsidR="001E236E" w:rsidRDefault="001E236E">
      <w:pPr>
        <w:jc w:val="right"/>
        <w:sectPr w:rsidR="001E236E">
          <w:pgSz w:w="11910" w:h="16840"/>
          <w:pgMar w:top="1040" w:right="400" w:bottom="1420" w:left="1480" w:header="0" w:footer="1218" w:gutter="0"/>
          <w:cols w:space="720"/>
        </w:sectPr>
      </w:pPr>
    </w:p>
    <w:p w14:paraId="20CDAF6F" w14:textId="77777777" w:rsidR="001E236E" w:rsidRDefault="002A2DB6">
      <w:pPr>
        <w:pStyle w:val="a3"/>
        <w:spacing w:before="67" w:line="360" w:lineRule="auto"/>
        <w:ind w:right="169" w:firstLine="0"/>
      </w:pPr>
      <w:r>
        <w:lastRenderedPageBreak/>
        <w:t>Модель</w:t>
      </w:r>
      <w:r>
        <w:rPr>
          <w:spacing w:val="1"/>
        </w:rPr>
        <w:t xml:space="preserve"> </w:t>
      </w:r>
      <w:r>
        <w:t>идеального</w:t>
      </w:r>
      <w:r>
        <w:rPr>
          <w:spacing w:val="1"/>
        </w:rPr>
        <w:t xml:space="preserve"> </w:t>
      </w:r>
      <w:r>
        <w:t>газа.</w:t>
      </w:r>
      <w:r>
        <w:rPr>
          <w:spacing w:val="1"/>
        </w:rPr>
        <w:t xml:space="preserve"> </w:t>
      </w:r>
      <w:r>
        <w:t>Давление</w:t>
      </w:r>
      <w:r>
        <w:rPr>
          <w:spacing w:val="1"/>
        </w:rPr>
        <w:t xml:space="preserve"> </w:t>
      </w:r>
      <w:r>
        <w:t>газа.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давлением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средней</w:t>
      </w:r>
      <w:r>
        <w:rPr>
          <w:spacing w:val="-67"/>
        </w:rPr>
        <w:t xml:space="preserve"> </w:t>
      </w:r>
      <w:r>
        <w:t>кинетической</w:t>
      </w:r>
      <w:r>
        <w:rPr>
          <w:spacing w:val="1"/>
        </w:rPr>
        <w:t xml:space="preserve"> </w:t>
      </w:r>
      <w:r>
        <w:t>энергией</w:t>
      </w:r>
      <w:r>
        <w:rPr>
          <w:spacing w:val="1"/>
        </w:rPr>
        <w:t xml:space="preserve"> </w:t>
      </w:r>
      <w:r>
        <w:t>поступательного</w:t>
      </w:r>
      <w:r>
        <w:rPr>
          <w:spacing w:val="1"/>
        </w:rPr>
        <w:t xml:space="preserve"> </w:t>
      </w:r>
      <w:r>
        <w:t>теплового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молекул</w:t>
      </w:r>
      <w:r>
        <w:rPr>
          <w:spacing w:val="1"/>
        </w:rPr>
        <w:t xml:space="preserve"> </w:t>
      </w:r>
      <w:r>
        <w:t>идеального газа.</w:t>
      </w:r>
    </w:p>
    <w:p w14:paraId="0DCFFC23" w14:textId="77777777" w:rsidR="001E236E" w:rsidRDefault="002A2DB6">
      <w:pPr>
        <w:pStyle w:val="a3"/>
        <w:spacing w:before="1" w:line="360" w:lineRule="auto"/>
        <w:ind w:right="160"/>
      </w:pPr>
      <w:r>
        <w:t>Модель</w:t>
      </w:r>
      <w:r>
        <w:rPr>
          <w:spacing w:val="1"/>
        </w:rPr>
        <w:t xml:space="preserve"> </w:t>
      </w:r>
      <w:r>
        <w:t>идеального</w:t>
      </w:r>
      <w:r>
        <w:rPr>
          <w:spacing w:val="1"/>
        </w:rPr>
        <w:t xml:space="preserve"> </w:t>
      </w:r>
      <w:r>
        <w:t>газа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термодинамике:</w:t>
      </w:r>
      <w:r>
        <w:rPr>
          <w:spacing w:val="1"/>
        </w:rPr>
        <w:t xml:space="preserve"> </w:t>
      </w:r>
      <w:r>
        <w:t>уравнение</w:t>
      </w:r>
      <w:r>
        <w:rPr>
          <w:spacing w:val="1"/>
        </w:rPr>
        <w:t xml:space="preserve"> </w:t>
      </w:r>
      <w:r>
        <w:t>Менделеева–</w:t>
      </w:r>
      <w:r>
        <w:rPr>
          <w:spacing w:val="-67"/>
        </w:rPr>
        <w:t xml:space="preserve"> </w:t>
      </w:r>
      <w:r>
        <w:t>Клапейрона,</w:t>
      </w:r>
      <w:r>
        <w:rPr>
          <w:spacing w:val="1"/>
        </w:rPr>
        <w:t xml:space="preserve"> </w:t>
      </w:r>
      <w:r>
        <w:t>выражение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энергии.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Дальтона.</w:t>
      </w:r>
      <w:r>
        <w:rPr>
          <w:spacing w:val="1"/>
        </w:rPr>
        <w:t xml:space="preserve"> </w:t>
      </w:r>
      <w:r>
        <w:t>Газовые</w:t>
      </w:r>
      <w:r>
        <w:rPr>
          <w:spacing w:val="1"/>
        </w:rPr>
        <w:t xml:space="preserve"> </w:t>
      </w:r>
      <w:r>
        <w:t>законы.</w:t>
      </w:r>
    </w:p>
    <w:p w14:paraId="7F0870C6" w14:textId="77777777" w:rsidR="001E236E" w:rsidRDefault="002A2DB6">
      <w:pPr>
        <w:spacing w:before="1" w:line="360" w:lineRule="auto"/>
        <w:ind w:left="222" w:right="158" w:firstLine="707"/>
        <w:jc w:val="both"/>
        <w:rPr>
          <w:sz w:val="28"/>
        </w:rPr>
      </w:pPr>
      <w:r>
        <w:rPr>
          <w:sz w:val="28"/>
        </w:rPr>
        <w:t>Агрегатные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вещества.</w:t>
      </w:r>
      <w:r>
        <w:rPr>
          <w:spacing w:val="1"/>
          <w:sz w:val="28"/>
        </w:rPr>
        <w:t xml:space="preserve"> </w:t>
      </w:r>
      <w:r>
        <w:rPr>
          <w:sz w:val="28"/>
        </w:rPr>
        <w:t>Фазовые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переходы.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 в фазовых переходах. Насыщенные и ненасыщенные пары. Влажность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воздуха.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жидкостей.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Поверхностное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натяжение.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Модель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-1"/>
          <w:sz w:val="28"/>
        </w:rPr>
        <w:t xml:space="preserve"> </w:t>
      </w:r>
      <w:r>
        <w:rPr>
          <w:sz w:val="28"/>
        </w:rPr>
        <w:t>твердых</w:t>
      </w:r>
      <w:r>
        <w:rPr>
          <w:spacing w:val="1"/>
          <w:sz w:val="28"/>
        </w:rPr>
        <w:t xml:space="preserve"> </w:t>
      </w:r>
      <w:r>
        <w:rPr>
          <w:sz w:val="28"/>
        </w:rPr>
        <w:t>тел</w:t>
      </w:r>
      <w:r>
        <w:rPr>
          <w:i/>
          <w:sz w:val="28"/>
        </w:rPr>
        <w:t>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Механические свойства твердых тел</w:t>
      </w:r>
      <w:r>
        <w:rPr>
          <w:sz w:val="28"/>
        </w:rPr>
        <w:t>.</w:t>
      </w:r>
    </w:p>
    <w:p w14:paraId="01DB66A0" w14:textId="77777777" w:rsidR="001E236E" w:rsidRDefault="002A2DB6">
      <w:pPr>
        <w:pStyle w:val="a3"/>
        <w:spacing w:before="1" w:line="360" w:lineRule="auto"/>
        <w:ind w:right="169"/>
        <w:rPr>
          <w:i/>
        </w:rPr>
      </w:pPr>
      <w:r>
        <w:t>Внутренняя</w:t>
      </w:r>
      <w:r>
        <w:rPr>
          <w:spacing w:val="1"/>
        </w:rPr>
        <w:t xml:space="preserve"> </w:t>
      </w:r>
      <w:r>
        <w:t>энергия.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теплопередача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энергии.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термодинамики.</w:t>
      </w:r>
      <w:r>
        <w:rPr>
          <w:spacing w:val="1"/>
        </w:rPr>
        <w:t xml:space="preserve"> </w:t>
      </w:r>
      <w:r>
        <w:t>Адиабатный</w:t>
      </w:r>
      <w:r>
        <w:rPr>
          <w:spacing w:val="1"/>
        </w:rPr>
        <w:t xml:space="preserve"> </w:t>
      </w:r>
      <w:r>
        <w:t>процесс.</w:t>
      </w:r>
      <w:r>
        <w:rPr>
          <w:spacing w:val="1"/>
        </w:rPr>
        <w:t xml:space="preserve"> </w:t>
      </w:r>
      <w:r>
        <w:rPr>
          <w:i/>
        </w:rPr>
        <w:t>Второй закон термодинамики.</w:t>
      </w:r>
    </w:p>
    <w:p w14:paraId="58FCC3FE" w14:textId="77777777" w:rsidR="001E236E" w:rsidRDefault="002A2DB6">
      <w:pPr>
        <w:pStyle w:val="a3"/>
        <w:ind w:left="930" w:firstLine="0"/>
      </w:pPr>
      <w:r>
        <w:t>Преобразования</w:t>
      </w:r>
      <w:r>
        <w:rPr>
          <w:spacing w:val="49"/>
        </w:rPr>
        <w:t xml:space="preserve"> </w:t>
      </w:r>
      <w:r>
        <w:t>энергии</w:t>
      </w:r>
      <w:r>
        <w:rPr>
          <w:spacing w:val="50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тепловых</w:t>
      </w:r>
      <w:r>
        <w:rPr>
          <w:spacing w:val="48"/>
        </w:rPr>
        <w:t xml:space="preserve"> </w:t>
      </w:r>
      <w:r>
        <w:t>машинах.</w:t>
      </w:r>
      <w:r>
        <w:rPr>
          <w:spacing w:val="49"/>
        </w:rPr>
        <w:t xml:space="preserve"> </w:t>
      </w:r>
      <w:r>
        <w:t>КПД</w:t>
      </w:r>
      <w:r>
        <w:rPr>
          <w:spacing w:val="49"/>
        </w:rPr>
        <w:t xml:space="preserve"> </w:t>
      </w:r>
      <w:r>
        <w:t>тепловой</w:t>
      </w:r>
      <w:r>
        <w:rPr>
          <w:spacing w:val="50"/>
        </w:rPr>
        <w:t xml:space="preserve"> </w:t>
      </w:r>
      <w:r>
        <w:t>машины.</w:t>
      </w:r>
    </w:p>
    <w:p w14:paraId="73F7C622" w14:textId="77777777" w:rsidR="001E236E" w:rsidRDefault="002A2DB6">
      <w:pPr>
        <w:pStyle w:val="a3"/>
        <w:spacing w:before="161"/>
        <w:ind w:firstLine="0"/>
      </w:pPr>
      <w:r>
        <w:t>Цикл</w:t>
      </w:r>
      <w:r>
        <w:rPr>
          <w:spacing w:val="-5"/>
        </w:rPr>
        <w:t xml:space="preserve"> </w:t>
      </w:r>
      <w:r>
        <w:t>Карно.</w:t>
      </w:r>
      <w:r>
        <w:rPr>
          <w:spacing w:val="-4"/>
        </w:rPr>
        <w:t xml:space="preserve"> </w:t>
      </w:r>
      <w:r>
        <w:t>Экологические</w:t>
      </w:r>
      <w:r>
        <w:rPr>
          <w:spacing w:val="-6"/>
        </w:rPr>
        <w:t xml:space="preserve"> </w:t>
      </w:r>
      <w:r>
        <w:t>проблемы</w:t>
      </w:r>
      <w:r>
        <w:rPr>
          <w:spacing w:val="-3"/>
        </w:rPr>
        <w:t xml:space="preserve"> </w:t>
      </w:r>
      <w:r>
        <w:t>теплоэнергетики.</w:t>
      </w:r>
    </w:p>
    <w:p w14:paraId="0378F58D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5270C49D" w14:textId="77777777" w:rsidR="001E236E" w:rsidRDefault="002A2DB6">
      <w:pPr>
        <w:pStyle w:val="1"/>
        <w:spacing w:before="233"/>
        <w:jc w:val="left"/>
      </w:pPr>
      <w:r>
        <w:t>Электродинамика</w:t>
      </w:r>
    </w:p>
    <w:p w14:paraId="4B33A32F" w14:textId="77777777" w:rsidR="001E236E" w:rsidRDefault="002A2DB6">
      <w:pPr>
        <w:pStyle w:val="a3"/>
        <w:spacing w:before="158" w:line="360" w:lineRule="auto"/>
        <w:ind w:right="160"/>
      </w:pPr>
      <w:r>
        <w:t>Предмет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электродинамики.</w:t>
      </w:r>
      <w:r>
        <w:rPr>
          <w:spacing w:val="1"/>
        </w:rPr>
        <w:t xml:space="preserve"> </w:t>
      </w:r>
      <w:r>
        <w:t>Электрическое</w:t>
      </w:r>
      <w:r>
        <w:rPr>
          <w:spacing w:val="1"/>
        </w:rPr>
        <w:t xml:space="preserve"> </w:t>
      </w:r>
      <w:r>
        <w:t>взаимодействие.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электрического</w:t>
      </w:r>
      <w:r>
        <w:rPr>
          <w:spacing w:val="1"/>
        </w:rPr>
        <w:t xml:space="preserve"> </w:t>
      </w:r>
      <w:r>
        <w:t>заряда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Кулона.</w:t>
      </w:r>
      <w:r>
        <w:rPr>
          <w:spacing w:val="1"/>
        </w:rPr>
        <w:t xml:space="preserve"> </w:t>
      </w:r>
      <w:r>
        <w:t>Напряженность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электростатического</w:t>
      </w:r>
      <w:r>
        <w:rPr>
          <w:spacing w:val="1"/>
        </w:rPr>
        <w:t xml:space="preserve"> </w:t>
      </w:r>
      <w:r>
        <w:t>поля.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суперпозиции</w:t>
      </w:r>
      <w:r>
        <w:rPr>
          <w:spacing w:val="1"/>
        </w:rPr>
        <w:t xml:space="preserve"> </w:t>
      </w:r>
      <w:r>
        <w:t>электрических</w:t>
      </w:r>
      <w:r>
        <w:rPr>
          <w:spacing w:val="-67"/>
        </w:rPr>
        <w:t xml:space="preserve"> </w:t>
      </w:r>
      <w:r>
        <w:t>полей. Разность потенциалов. Проводники и диэлектрики в электростатическом</w:t>
      </w:r>
      <w:r>
        <w:rPr>
          <w:spacing w:val="-67"/>
        </w:rPr>
        <w:t xml:space="preserve"> </w:t>
      </w:r>
      <w:r>
        <w:t>поле.</w:t>
      </w:r>
      <w:r>
        <w:rPr>
          <w:spacing w:val="-3"/>
        </w:rPr>
        <w:t xml:space="preserve"> </w:t>
      </w:r>
      <w:r>
        <w:t>Электрическая емкость.</w:t>
      </w:r>
      <w:r>
        <w:rPr>
          <w:spacing w:val="-3"/>
        </w:rPr>
        <w:t xml:space="preserve"> </w:t>
      </w:r>
      <w:r>
        <w:t>Конденсатор.</w:t>
      </w:r>
      <w:r>
        <w:rPr>
          <w:spacing w:val="-2"/>
        </w:rPr>
        <w:t xml:space="preserve"> </w:t>
      </w:r>
      <w:r>
        <w:t>Энергия</w:t>
      </w:r>
      <w:r>
        <w:rPr>
          <w:spacing w:val="-2"/>
        </w:rPr>
        <w:t xml:space="preserve"> </w:t>
      </w:r>
      <w:r>
        <w:t>электрического поля.</w:t>
      </w:r>
    </w:p>
    <w:p w14:paraId="17082E59" w14:textId="77777777" w:rsidR="001E236E" w:rsidRDefault="002A2DB6">
      <w:pPr>
        <w:pStyle w:val="a3"/>
        <w:spacing w:line="360" w:lineRule="auto"/>
        <w:ind w:right="162"/>
        <w:rPr>
          <w:i/>
        </w:rPr>
      </w:pPr>
      <w:r>
        <w:t>Постоянный</w:t>
      </w:r>
      <w:r>
        <w:rPr>
          <w:spacing w:val="1"/>
        </w:rPr>
        <w:t xml:space="preserve"> </w:t>
      </w:r>
      <w:r>
        <w:t>электрический</w:t>
      </w:r>
      <w:r>
        <w:rPr>
          <w:spacing w:val="1"/>
        </w:rPr>
        <w:t xml:space="preserve"> </w:t>
      </w:r>
      <w:r>
        <w:t>ток.</w:t>
      </w:r>
      <w:r>
        <w:rPr>
          <w:spacing w:val="1"/>
        </w:rPr>
        <w:t xml:space="preserve"> </w:t>
      </w:r>
      <w:r>
        <w:t>Электродвижущая</w:t>
      </w:r>
      <w:r>
        <w:rPr>
          <w:spacing w:val="1"/>
        </w:rPr>
        <w:t xml:space="preserve"> </w:t>
      </w:r>
      <w:r>
        <w:t>сила</w:t>
      </w:r>
      <w:r>
        <w:rPr>
          <w:spacing w:val="1"/>
        </w:rPr>
        <w:t xml:space="preserve"> </w:t>
      </w:r>
      <w:r>
        <w:t>(ЭДС).</w:t>
      </w:r>
      <w:r>
        <w:rPr>
          <w:spacing w:val="70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Ома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полной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цепи.</w:t>
      </w:r>
      <w:r>
        <w:rPr>
          <w:spacing w:val="1"/>
        </w:rPr>
        <w:t xml:space="preserve"> </w:t>
      </w:r>
      <w:r>
        <w:t>Электрический</w:t>
      </w:r>
      <w:r>
        <w:rPr>
          <w:spacing w:val="1"/>
        </w:rPr>
        <w:t xml:space="preserve"> </w:t>
      </w:r>
      <w:r>
        <w:t>ток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металлах,</w:t>
      </w:r>
      <w:r>
        <w:rPr>
          <w:spacing w:val="1"/>
        </w:rPr>
        <w:t xml:space="preserve"> </w:t>
      </w:r>
      <w:r>
        <w:t>электролитах,</w:t>
      </w:r>
      <w:r>
        <w:rPr>
          <w:spacing w:val="1"/>
        </w:rPr>
        <w:t xml:space="preserve"> </w:t>
      </w:r>
      <w:r>
        <w:t>полупроводниках,</w:t>
      </w:r>
      <w:r>
        <w:rPr>
          <w:spacing w:val="1"/>
        </w:rPr>
        <w:t xml:space="preserve"> </w:t>
      </w:r>
      <w:r>
        <w:t>газах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вакууме.</w:t>
      </w:r>
      <w:r>
        <w:rPr>
          <w:spacing w:val="1"/>
        </w:rPr>
        <w:t xml:space="preserve"> </w:t>
      </w:r>
      <w:r>
        <w:t>Плазма.</w:t>
      </w:r>
      <w:r>
        <w:rPr>
          <w:spacing w:val="1"/>
        </w:rPr>
        <w:t xml:space="preserve"> </w:t>
      </w:r>
      <w:r>
        <w:rPr>
          <w:i/>
        </w:rPr>
        <w:t>Электролиз.</w:t>
      </w:r>
      <w:r>
        <w:rPr>
          <w:i/>
          <w:spacing w:val="1"/>
        </w:rPr>
        <w:t xml:space="preserve"> </w:t>
      </w:r>
      <w:r>
        <w:t>Полупроводниковые</w:t>
      </w:r>
      <w:r>
        <w:rPr>
          <w:spacing w:val="-1"/>
        </w:rPr>
        <w:t xml:space="preserve"> </w:t>
      </w:r>
      <w:r>
        <w:t>приборы.</w:t>
      </w:r>
      <w:r>
        <w:rPr>
          <w:spacing w:val="1"/>
        </w:rPr>
        <w:t xml:space="preserve"> </w:t>
      </w:r>
      <w:r>
        <w:rPr>
          <w:i/>
        </w:rPr>
        <w:t>Сверхпроводимость.</w:t>
      </w:r>
    </w:p>
    <w:p w14:paraId="2FE6D1DE" w14:textId="77777777" w:rsidR="001E236E" w:rsidRDefault="002A2DB6">
      <w:pPr>
        <w:pStyle w:val="a3"/>
        <w:spacing w:before="1" w:line="360" w:lineRule="auto"/>
        <w:ind w:right="162"/>
      </w:pPr>
      <w:r>
        <w:t>Магнитное</w:t>
      </w:r>
      <w:r>
        <w:rPr>
          <w:spacing w:val="1"/>
        </w:rPr>
        <w:t xml:space="preserve"> </w:t>
      </w:r>
      <w:r>
        <w:t>поле.</w:t>
      </w:r>
      <w:r>
        <w:rPr>
          <w:spacing w:val="1"/>
        </w:rPr>
        <w:t xml:space="preserve"> </w:t>
      </w:r>
      <w:r>
        <w:t>Вектор</w:t>
      </w:r>
      <w:r>
        <w:rPr>
          <w:spacing w:val="1"/>
        </w:rPr>
        <w:t xml:space="preserve"> </w:t>
      </w:r>
      <w:r>
        <w:t>магнитной</w:t>
      </w:r>
      <w:r>
        <w:rPr>
          <w:spacing w:val="1"/>
        </w:rPr>
        <w:t xml:space="preserve"> </w:t>
      </w:r>
      <w:r>
        <w:t>индукции.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суперпозиции</w:t>
      </w:r>
      <w:r>
        <w:rPr>
          <w:spacing w:val="-67"/>
        </w:rPr>
        <w:t xml:space="preserve"> </w:t>
      </w:r>
      <w:r>
        <w:t>магнитных</w:t>
      </w:r>
      <w:r>
        <w:rPr>
          <w:spacing w:val="31"/>
        </w:rPr>
        <w:t xml:space="preserve"> </w:t>
      </w:r>
      <w:r>
        <w:t>полей.</w:t>
      </w:r>
      <w:r>
        <w:rPr>
          <w:spacing w:val="31"/>
        </w:rPr>
        <w:t xml:space="preserve"> </w:t>
      </w:r>
      <w:r>
        <w:t>Магнитное</w:t>
      </w:r>
      <w:r>
        <w:rPr>
          <w:spacing w:val="33"/>
        </w:rPr>
        <w:t xml:space="preserve"> </w:t>
      </w:r>
      <w:r>
        <w:t>поле</w:t>
      </w:r>
      <w:r>
        <w:rPr>
          <w:spacing w:val="32"/>
        </w:rPr>
        <w:t xml:space="preserve"> </w:t>
      </w:r>
      <w:r>
        <w:t>проводника</w:t>
      </w:r>
      <w:r>
        <w:rPr>
          <w:spacing w:val="35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током.</w:t>
      </w:r>
      <w:r>
        <w:rPr>
          <w:spacing w:val="31"/>
        </w:rPr>
        <w:t xml:space="preserve"> </w:t>
      </w:r>
      <w:r>
        <w:t>Действие</w:t>
      </w:r>
      <w:r>
        <w:rPr>
          <w:spacing w:val="33"/>
        </w:rPr>
        <w:t xml:space="preserve"> </w:t>
      </w:r>
      <w:r>
        <w:t>магнитного</w:t>
      </w:r>
    </w:p>
    <w:p w14:paraId="450DFAB4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457A90D" w14:textId="77777777" w:rsidR="001E236E" w:rsidRDefault="002A2DB6">
      <w:pPr>
        <w:pStyle w:val="a3"/>
        <w:spacing w:before="67" w:line="362" w:lineRule="auto"/>
        <w:ind w:right="171" w:firstLine="0"/>
      </w:pPr>
      <w:r>
        <w:lastRenderedPageBreak/>
        <w:t>поля на проводник с током и движущуюся заряженную частицу. Сила Ампера и</w:t>
      </w:r>
      <w:r>
        <w:rPr>
          <w:spacing w:val="-67"/>
        </w:rPr>
        <w:t xml:space="preserve"> </w:t>
      </w:r>
      <w:r>
        <w:t>сила</w:t>
      </w:r>
      <w:r>
        <w:rPr>
          <w:spacing w:val="-1"/>
        </w:rPr>
        <w:t xml:space="preserve"> </w:t>
      </w:r>
      <w:r>
        <w:t>Лоренца.</w:t>
      </w:r>
    </w:p>
    <w:p w14:paraId="71FD3382" w14:textId="77777777" w:rsidR="001E236E" w:rsidRDefault="002A2DB6">
      <w:pPr>
        <w:pStyle w:val="a3"/>
        <w:spacing w:line="360" w:lineRule="auto"/>
        <w:ind w:right="167"/>
      </w:pPr>
      <w:r>
        <w:t>Поток</w:t>
      </w:r>
      <w:r>
        <w:rPr>
          <w:spacing w:val="1"/>
        </w:rPr>
        <w:t xml:space="preserve"> </w:t>
      </w:r>
      <w:r>
        <w:t>вектора</w:t>
      </w:r>
      <w:r>
        <w:rPr>
          <w:spacing w:val="1"/>
        </w:rPr>
        <w:t xml:space="preserve"> </w:t>
      </w:r>
      <w:r>
        <w:t>магнитной</w:t>
      </w:r>
      <w:r>
        <w:rPr>
          <w:spacing w:val="1"/>
        </w:rPr>
        <w:t xml:space="preserve"> </w:t>
      </w:r>
      <w:r>
        <w:t>индукции.</w:t>
      </w:r>
      <w:r>
        <w:rPr>
          <w:spacing w:val="1"/>
        </w:rPr>
        <w:t xml:space="preserve"> </w:t>
      </w:r>
      <w:r>
        <w:t>Явление</w:t>
      </w:r>
      <w:r>
        <w:rPr>
          <w:spacing w:val="1"/>
        </w:rPr>
        <w:t xml:space="preserve"> </w:t>
      </w:r>
      <w:r>
        <w:t>электромагнитной</w:t>
      </w:r>
      <w:r>
        <w:rPr>
          <w:spacing w:val="1"/>
        </w:rPr>
        <w:t xml:space="preserve"> </w:t>
      </w:r>
      <w:r>
        <w:t>индукции. Закон электромагнитной индукции. ЭДС индукции в движущихся</w:t>
      </w:r>
      <w:r>
        <w:rPr>
          <w:spacing w:val="1"/>
        </w:rPr>
        <w:t xml:space="preserve"> </w:t>
      </w:r>
      <w:r>
        <w:t>проводниках. Правило Ленца. Явление самоиндукции. Индуктивность. Энергия</w:t>
      </w:r>
      <w:r>
        <w:rPr>
          <w:spacing w:val="-67"/>
        </w:rPr>
        <w:t xml:space="preserve"> </w:t>
      </w:r>
      <w:r>
        <w:t>электромагнитного</w:t>
      </w:r>
      <w:r>
        <w:rPr>
          <w:spacing w:val="-3"/>
        </w:rPr>
        <w:t xml:space="preserve"> </w:t>
      </w:r>
      <w:r>
        <w:t>поля</w:t>
      </w:r>
      <w:r>
        <w:rPr>
          <w:i/>
        </w:rPr>
        <w:t>.</w:t>
      </w:r>
      <w:r>
        <w:rPr>
          <w:i/>
          <w:spacing w:val="-1"/>
        </w:rPr>
        <w:t xml:space="preserve"> </w:t>
      </w:r>
      <w:r>
        <w:t>Магнитные свойства</w:t>
      </w:r>
      <w:r>
        <w:rPr>
          <w:spacing w:val="-1"/>
        </w:rPr>
        <w:t xml:space="preserve"> </w:t>
      </w:r>
      <w:r>
        <w:t>вещества.</w:t>
      </w:r>
    </w:p>
    <w:p w14:paraId="19ADEFA0" w14:textId="77777777" w:rsidR="001E236E" w:rsidRDefault="002A2DB6">
      <w:pPr>
        <w:pStyle w:val="a3"/>
        <w:spacing w:line="360" w:lineRule="auto"/>
        <w:ind w:right="162"/>
        <w:rPr>
          <w:i/>
        </w:rPr>
      </w:pPr>
      <w:r>
        <w:t>Электромагнитные</w:t>
      </w:r>
      <w:r>
        <w:rPr>
          <w:spacing w:val="1"/>
        </w:rPr>
        <w:t xml:space="preserve"> </w:t>
      </w:r>
      <w:r>
        <w:t>колебания.</w:t>
      </w:r>
      <w:r>
        <w:rPr>
          <w:spacing w:val="1"/>
        </w:rPr>
        <w:t xml:space="preserve"> </w:t>
      </w:r>
      <w:r>
        <w:t>Колебательный</w:t>
      </w:r>
      <w:r>
        <w:rPr>
          <w:spacing w:val="1"/>
        </w:rPr>
        <w:t xml:space="preserve"> </w:t>
      </w:r>
      <w:r>
        <w:t>контур.</w:t>
      </w:r>
      <w:r>
        <w:rPr>
          <w:spacing w:val="1"/>
        </w:rPr>
        <w:t xml:space="preserve"> </w:t>
      </w:r>
      <w:r>
        <w:t>Свободные</w:t>
      </w:r>
      <w:r>
        <w:rPr>
          <w:spacing w:val="1"/>
        </w:rPr>
        <w:t xml:space="preserve"> </w:t>
      </w:r>
      <w:r>
        <w:t>электромагнитные</w:t>
      </w:r>
      <w:r>
        <w:rPr>
          <w:spacing w:val="1"/>
        </w:rPr>
        <w:t xml:space="preserve"> </w:t>
      </w:r>
      <w:r>
        <w:t>колебания.</w:t>
      </w:r>
      <w:r>
        <w:rPr>
          <w:spacing w:val="1"/>
        </w:rPr>
        <w:t xml:space="preserve"> </w:t>
      </w:r>
      <w:r>
        <w:t>Вынужденные</w:t>
      </w:r>
      <w:r>
        <w:rPr>
          <w:spacing w:val="1"/>
        </w:rPr>
        <w:t xml:space="preserve"> </w:t>
      </w:r>
      <w:r>
        <w:t>электромагнитные</w:t>
      </w:r>
      <w:r>
        <w:rPr>
          <w:spacing w:val="1"/>
        </w:rPr>
        <w:t xml:space="preserve"> </w:t>
      </w:r>
      <w:r>
        <w:t>колебания.</w:t>
      </w:r>
      <w:r>
        <w:rPr>
          <w:spacing w:val="1"/>
        </w:rPr>
        <w:t xml:space="preserve"> </w:t>
      </w:r>
      <w:r>
        <w:t>Резонанс. Переменный ток. Конденсатор и катушка в цепи переменного тока.</w:t>
      </w:r>
      <w:r>
        <w:rPr>
          <w:spacing w:val="1"/>
        </w:rPr>
        <w:t xml:space="preserve"> </w:t>
      </w:r>
      <w:r>
        <w:t xml:space="preserve">Производство, передача и потребление электрической энергии. </w:t>
      </w:r>
      <w:r>
        <w:rPr>
          <w:i/>
        </w:rPr>
        <w:t>Элементарная</w:t>
      </w:r>
      <w:r>
        <w:rPr>
          <w:i/>
          <w:spacing w:val="1"/>
        </w:rPr>
        <w:t xml:space="preserve"> </w:t>
      </w:r>
      <w:r>
        <w:rPr>
          <w:i/>
        </w:rPr>
        <w:t>теория</w:t>
      </w:r>
      <w:r>
        <w:rPr>
          <w:i/>
          <w:spacing w:val="-2"/>
        </w:rPr>
        <w:t xml:space="preserve"> </w:t>
      </w:r>
      <w:r>
        <w:rPr>
          <w:i/>
        </w:rPr>
        <w:t>трансформатора.</w:t>
      </w:r>
    </w:p>
    <w:p w14:paraId="40CE8818" w14:textId="77777777" w:rsidR="001E236E" w:rsidRDefault="002A2DB6">
      <w:pPr>
        <w:pStyle w:val="a3"/>
        <w:spacing w:line="360" w:lineRule="auto"/>
        <w:ind w:right="159"/>
      </w:pPr>
      <w:r>
        <w:t>Электромагнитное</w:t>
      </w:r>
      <w:r>
        <w:rPr>
          <w:spacing w:val="1"/>
        </w:rPr>
        <w:t xml:space="preserve"> </w:t>
      </w:r>
      <w:r>
        <w:t>поле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Вихревое</w:t>
      </w:r>
      <w:r>
        <w:rPr>
          <w:spacing w:val="1"/>
        </w:rPr>
        <w:t xml:space="preserve"> </w:t>
      </w:r>
      <w:r>
        <w:t>электрическое</w:t>
      </w:r>
      <w:r>
        <w:rPr>
          <w:spacing w:val="71"/>
        </w:rPr>
        <w:t xml:space="preserve"> </w:t>
      </w:r>
      <w:r>
        <w:t>поле.</w:t>
      </w:r>
      <w:r>
        <w:rPr>
          <w:spacing w:val="1"/>
        </w:rPr>
        <w:t xml:space="preserve"> </w:t>
      </w:r>
      <w:r>
        <w:t>Электромагнитные</w:t>
      </w:r>
      <w:r>
        <w:rPr>
          <w:spacing w:val="1"/>
        </w:rPr>
        <w:t xml:space="preserve"> </w:t>
      </w:r>
      <w:r>
        <w:t>волны.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электромагнитных</w:t>
      </w:r>
      <w:r>
        <w:rPr>
          <w:spacing w:val="1"/>
        </w:rPr>
        <w:t xml:space="preserve"> </w:t>
      </w:r>
      <w:r>
        <w:t>волн.</w:t>
      </w:r>
      <w:r>
        <w:rPr>
          <w:spacing w:val="1"/>
        </w:rPr>
        <w:t xml:space="preserve"> </w:t>
      </w:r>
      <w:r>
        <w:t>Диапазоны</w:t>
      </w:r>
      <w:r>
        <w:rPr>
          <w:spacing w:val="1"/>
        </w:rPr>
        <w:t xml:space="preserve"> </w:t>
      </w:r>
      <w:r>
        <w:t>электромагнитных</w:t>
      </w:r>
      <w:r>
        <w:rPr>
          <w:spacing w:val="1"/>
        </w:rPr>
        <w:t xml:space="preserve"> </w:t>
      </w:r>
      <w:r>
        <w:t>излучений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практическое</w:t>
      </w:r>
      <w:r>
        <w:rPr>
          <w:spacing w:val="1"/>
        </w:rPr>
        <w:t xml:space="preserve"> </w:t>
      </w:r>
      <w:r>
        <w:t>применение.</w:t>
      </w:r>
      <w:r>
        <w:rPr>
          <w:spacing w:val="1"/>
        </w:rPr>
        <w:t xml:space="preserve"> </w:t>
      </w:r>
      <w:r>
        <w:t>Принципы</w:t>
      </w:r>
      <w:r>
        <w:rPr>
          <w:spacing w:val="-67"/>
        </w:rPr>
        <w:t xml:space="preserve"> </w:t>
      </w:r>
      <w:r>
        <w:t>радиосвязи</w:t>
      </w:r>
      <w:r>
        <w:rPr>
          <w:spacing w:val="-1"/>
        </w:rPr>
        <w:t xml:space="preserve"> </w:t>
      </w:r>
      <w:r>
        <w:t>и телевидения.</w:t>
      </w:r>
    </w:p>
    <w:p w14:paraId="4E47D8AF" w14:textId="77777777" w:rsidR="001E236E" w:rsidRDefault="002A2DB6">
      <w:pPr>
        <w:pStyle w:val="a3"/>
        <w:spacing w:line="360" w:lineRule="auto"/>
        <w:ind w:right="165"/>
      </w:pPr>
      <w:r>
        <w:t>Геометрическая</w:t>
      </w:r>
      <w:r>
        <w:rPr>
          <w:spacing w:val="1"/>
        </w:rPr>
        <w:t xml:space="preserve"> </w:t>
      </w:r>
      <w:r>
        <w:t>оптика.</w:t>
      </w:r>
      <w:r>
        <w:rPr>
          <w:spacing w:val="1"/>
        </w:rPr>
        <w:t xml:space="preserve"> </w:t>
      </w:r>
      <w:r>
        <w:t>Прямолинейное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света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однородной среде. Законы отражения и преломления света. Полное внутреннее</w:t>
      </w:r>
      <w:r>
        <w:rPr>
          <w:spacing w:val="1"/>
        </w:rPr>
        <w:t xml:space="preserve"> </w:t>
      </w:r>
      <w:r>
        <w:t>отражение.</w:t>
      </w:r>
      <w:r>
        <w:rPr>
          <w:spacing w:val="-2"/>
        </w:rPr>
        <w:t xml:space="preserve"> </w:t>
      </w:r>
      <w:r>
        <w:t>Оптические приборы.</w:t>
      </w:r>
    </w:p>
    <w:p w14:paraId="355094DB" w14:textId="77777777" w:rsidR="001E236E" w:rsidRDefault="002A2DB6">
      <w:pPr>
        <w:pStyle w:val="a3"/>
        <w:spacing w:line="360" w:lineRule="auto"/>
        <w:ind w:right="167"/>
      </w:pPr>
      <w:r>
        <w:t>Волновые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света.</w:t>
      </w:r>
      <w:r>
        <w:rPr>
          <w:spacing w:val="1"/>
        </w:rPr>
        <w:t xml:space="preserve"> </w:t>
      </w:r>
      <w:r>
        <w:t>Скорость</w:t>
      </w:r>
      <w:r>
        <w:rPr>
          <w:spacing w:val="1"/>
        </w:rPr>
        <w:t xml:space="preserve"> </w:t>
      </w:r>
      <w:r>
        <w:t>света.</w:t>
      </w:r>
      <w:r>
        <w:rPr>
          <w:spacing w:val="1"/>
        </w:rPr>
        <w:t xml:space="preserve"> </w:t>
      </w:r>
      <w:r>
        <w:t>Интерференция</w:t>
      </w:r>
      <w:r>
        <w:rPr>
          <w:spacing w:val="1"/>
        </w:rPr>
        <w:t xml:space="preserve"> </w:t>
      </w:r>
      <w:r>
        <w:t>света.</w:t>
      </w:r>
      <w:r>
        <w:rPr>
          <w:spacing w:val="1"/>
        </w:rPr>
        <w:t xml:space="preserve"> </w:t>
      </w:r>
      <w:r>
        <w:t>Когерентность.</w:t>
      </w:r>
      <w:r>
        <w:rPr>
          <w:spacing w:val="1"/>
        </w:rPr>
        <w:t xml:space="preserve"> </w:t>
      </w:r>
      <w:r>
        <w:t>Дифракция</w:t>
      </w:r>
      <w:r>
        <w:rPr>
          <w:spacing w:val="1"/>
        </w:rPr>
        <w:t xml:space="preserve"> </w:t>
      </w:r>
      <w:r>
        <w:t>света.</w:t>
      </w:r>
      <w:r>
        <w:rPr>
          <w:spacing w:val="1"/>
        </w:rPr>
        <w:t xml:space="preserve"> </w:t>
      </w:r>
      <w:r>
        <w:t>Поляризация</w:t>
      </w:r>
      <w:r>
        <w:rPr>
          <w:spacing w:val="1"/>
        </w:rPr>
        <w:t xml:space="preserve"> </w:t>
      </w:r>
      <w:r>
        <w:t>света.</w:t>
      </w:r>
      <w:r>
        <w:rPr>
          <w:spacing w:val="1"/>
        </w:rPr>
        <w:t xml:space="preserve"> </w:t>
      </w:r>
      <w:r>
        <w:t>Дисперсия</w:t>
      </w:r>
      <w:r>
        <w:rPr>
          <w:spacing w:val="1"/>
        </w:rPr>
        <w:t xml:space="preserve"> </w:t>
      </w:r>
      <w:r>
        <w:t>света.</w:t>
      </w:r>
      <w:r>
        <w:rPr>
          <w:spacing w:val="1"/>
        </w:rPr>
        <w:t xml:space="preserve"> </w:t>
      </w:r>
      <w:r>
        <w:t>Практическое</w:t>
      </w:r>
      <w:r>
        <w:rPr>
          <w:spacing w:val="-4"/>
        </w:rPr>
        <w:t xml:space="preserve"> </w:t>
      </w:r>
      <w:r>
        <w:t>применение электромагнитных</w:t>
      </w:r>
      <w:r>
        <w:rPr>
          <w:spacing w:val="-3"/>
        </w:rPr>
        <w:t xml:space="preserve"> </w:t>
      </w:r>
      <w:r>
        <w:t>излучений.</w:t>
      </w:r>
    </w:p>
    <w:p w14:paraId="6F6B62E2" w14:textId="77777777" w:rsidR="001E236E" w:rsidRDefault="001E236E">
      <w:pPr>
        <w:pStyle w:val="a3"/>
        <w:spacing w:before="1"/>
        <w:ind w:left="0" w:firstLine="0"/>
        <w:jc w:val="left"/>
        <w:rPr>
          <w:sz w:val="36"/>
        </w:rPr>
      </w:pPr>
    </w:p>
    <w:p w14:paraId="05BD6354" w14:textId="77777777" w:rsidR="001E236E" w:rsidRDefault="002A2DB6">
      <w:pPr>
        <w:pStyle w:val="1"/>
      </w:pPr>
      <w:r>
        <w:t>Основы</w:t>
      </w:r>
      <w:r>
        <w:rPr>
          <w:spacing w:val="-5"/>
        </w:rPr>
        <w:t xml:space="preserve"> </w:t>
      </w:r>
      <w:r>
        <w:t>специальной</w:t>
      </w:r>
      <w:r>
        <w:rPr>
          <w:spacing w:val="-3"/>
        </w:rPr>
        <w:t xml:space="preserve"> </w:t>
      </w:r>
      <w:r>
        <w:t>теории</w:t>
      </w:r>
      <w:r>
        <w:rPr>
          <w:spacing w:val="-4"/>
        </w:rPr>
        <w:t xml:space="preserve"> </w:t>
      </w:r>
      <w:r>
        <w:t>относительности</w:t>
      </w:r>
    </w:p>
    <w:p w14:paraId="4D983E4B" w14:textId="77777777" w:rsidR="001E236E" w:rsidRDefault="002A2DB6">
      <w:pPr>
        <w:spacing w:before="157" w:line="360" w:lineRule="auto"/>
        <w:ind w:left="222" w:right="161" w:firstLine="707"/>
        <w:jc w:val="both"/>
        <w:rPr>
          <w:sz w:val="28"/>
        </w:rPr>
      </w:pPr>
      <w:r>
        <w:rPr>
          <w:sz w:val="28"/>
        </w:rPr>
        <w:t>Инвариантность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модуля</w:t>
      </w:r>
      <w:r>
        <w:rPr>
          <w:spacing w:val="1"/>
          <w:sz w:val="28"/>
        </w:rPr>
        <w:t xml:space="preserve"> </w:t>
      </w:r>
      <w:r>
        <w:rPr>
          <w:sz w:val="28"/>
        </w:rPr>
        <w:t>скорости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света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вакууме.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относительности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Эйнштейна.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Пространство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время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специальной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теории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относительности.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Энергия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импульс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свободной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частицы.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массы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свободной</w:t>
      </w:r>
      <w:r>
        <w:rPr>
          <w:spacing w:val="-3"/>
          <w:sz w:val="28"/>
        </w:rPr>
        <w:t xml:space="preserve"> </w:t>
      </w:r>
      <w:r>
        <w:rPr>
          <w:sz w:val="28"/>
        </w:rPr>
        <w:t>частицы.</w:t>
      </w:r>
      <w:r>
        <w:rPr>
          <w:spacing w:val="-1"/>
          <w:sz w:val="28"/>
        </w:rPr>
        <w:t xml:space="preserve"> </w:t>
      </w:r>
      <w:r>
        <w:rPr>
          <w:sz w:val="28"/>
        </w:rPr>
        <w:t>Энергия покоя.</w:t>
      </w:r>
    </w:p>
    <w:p w14:paraId="649AA699" w14:textId="77777777" w:rsidR="001E236E" w:rsidRDefault="002A2DB6">
      <w:pPr>
        <w:pStyle w:val="1"/>
        <w:spacing w:before="5"/>
      </w:pPr>
      <w:r>
        <w:t>Квантовая</w:t>
      </w:r>
      <w:r>
        <w:rPr>
          <w:spacing w:val="-5"/>
        </w:rPr>
        <w:t xml:space="preserve"> </w:t>
      </w:r>
      <w:r>
        <w:t>физика.</w:t>
      </w:r>
      <w:r>
        <w:rPr>
          <w:spacing w:val="-4"/>
        </w:rPr>
        <w:t xml:space="preserve"> </w:t>
      </w:r>
      <w:r>
        <w:t>Физика</w:t>
      </w:r>
      <w:r>
        <w:rPr>
          <w:spacing w:val="-2"/>
        </w:rPr>
        <w:t xml:space="preserve"> </w:t>
      </w:r>
      <w:r>
        <w:t>атома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атомного</w:t>
      </w:r>
      <w:r>
        <w:rPr>
          <w:spacing w:val="-3"/>
        </w:rPr>
        <w:t xml:space="preserve"> </w:t>
      </w:r>
      <w:r>
        <w:t>ядра</w:t>
      </w:r>
    </w:p>
    <w:p w14:paraId="1BF6363E" w14:textId="77777777" w:rsidR="001E236E" w:rsidRDefault="002A2DB6">
      <w:pPr>
        <w:pStyle w:val="a3"/>
        <w:spacing w:before="155"/>
        <w:ind w:left="930" w:firstLine="0"/>
      </w:pPr>
      <w:r>
        <w:t>Предмет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квантовой</w:t>
      </w:r>
      <w:r>
        <w:rPr>
          <w:spacing w:val="-3"/>
        </w:rPr>
        <w:t xml:space="preserve"> </w:t>
      </w:r>
      <w:r>
        <w:t>физики.</w:t>
      </w:r>
    </w:p>
    <w:p w14:paraId="4F8BA943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BE946C8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7F4D3F85" w14:textId="77777777" w:rsidR="001E236E" w:rsidRDefault="002A2DB6">
      <w:pPr>
        <w:pStyle w:val="a3"/>
        <w:spacing w:before="207"/>
        <w:ind w:firstLine="0"/>
        <w:jc w:val="left"/>
      </w:pPr>
      <w:r>
        <w:t>тела.</w:t>
      </w:r>
    </w:p>
    <w:p w14:paraId="518ABB7D" w14:textId="77777777" w:rsidR="001E236E" w:rsidRDefault="002A2DB6">
      <w:pPr>
        <w:pStyle w:val="a3"/>
        <w:spacing w:before="67"/>
        <w:ind w:left="86" w:firstLine="0"/>
        <w:jc w:val="left"/>
      </w:pPr>
      <w:r>
        <w:br w:type="column"/>
      </w:r>
      <w:r>
        <w:t>Тепловое</w:t>
      </w:r>
      <w:r>
        <w:rPr>
          <w:spacing w:val="-4"/>
        </w:rPr>
        <w:t xml:space="preserve"> </w:t>
      </w:r>
      <w:r>
        <w:t>излучение.</w:t>
      </w:r>
      <w:r>
        <w:rPr>
          <w:spacing w:val="-4"/>
        </w:rPr>
        <w:t xml:space="preserve"> </w:t>
      </w:r>
      <w:r>
        <w:t>Распределение</w:t>
      </w:r>
      <w:r>
        <w:rPr>
          <w:spacing w:val="-3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спектре</w:t>
      </w:r>
      <w:r>
        <w:rPr>
          <w:spacing w:val="-3"/>
        </w:rPr>
        <w:t xml:space="preserve"> </w:t>
      </w:r>
      <w:r>
        <w:t>абсолютно</w:t>
      </w:r>
      <w:r>
        <w:rPr>
          <w:spacing w:val="-2"/>
        </w:rPr>
        <w:t xml:space="preserve"> </w:t>
      </w:r>
      <w:r>
        <w:t>черного</w:t>
      </w:r>
    </w:p>
    <w:p w14:paraId="52479316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1EE28351" w14:textId="77777777" w:rsidR="001E236E" w:rsidRDefault="001E236E">
      <w:pPr>
        <w:pStyle w:val="a3"/>
        <w:spacing w:before="2"/>
        <w:ind w:left="0" w:firstLine="0"/>
        <w:jc w:val="left"/>
        <w:rPr>
          <w:sz w:val="26"/>
        </w:rPr>
      </w:pPr>
    </w:p>
    <w:p w14:paraId="72D48979" w14:textId="77777777" w:rsidR="001E236E" w:rsidRDefault="002A2DB6">
      <w:pPr>
        <w:pStyle w:val="a3"/>
        <w:ind w:left="86" w:firstLine="0"/>
        <w:jc w:val="left"/>
      </w:pPr>
      <w:r>
        <w:t>Гипотеза</w:t>
      </w:r>
      <w:r>
        <w:rPr>
          <w:spacing w:val="120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Планка</w:t>
      </w:r>
      <w:r>
        <w:rPr>
          <w:spacing w:val="120"/>
        </w:rPr>
        <w:t xml:space="preserve"> </w:t>
      </w:r>
      <w:r>
        <w:t>о</w:t>
      </w:r>
      <w:r>
        <w:rPr>
          <w:spacing w:val="121"/>
        </w:rPr>
        <w:t xml:space="preserve"> </w:t>
      </w:r>
      <w:r>
        <w:t>квантах.</w:t>
      </w:r>
      <w:r>
        <w:rPr>
          <w:spacing w:val="121"/>
        </w:rPr>
        <w:t xml:space="preserve"> </w:t>
      </w:r>
      <w:r>
        <w:t>Фотоэффект.</w:t>
      </w:r>
      <w:r>
        <w:rPr>
          <w:spacing w:val="120"/>
        </w:rPr>
        <w:t xml:space="preserve"> </w:t>
      </w:r>
      <w:r>
        <w:t>Опыты</w:t>
      </w:r>
      <w:r>
        <w:rPr>
          <w:spacing w:val="119"/>
        </w:rPr>
        <w:t xml:space="preserve"> </w:t>
      </w:r>
      <w:r>
        <w:t>А.Г.</w:t>
      </w:r>
      <w:r>
        <w:rPr>
          <w:spacing w:val="-2"/>
        </w:rPr>
        <w:t xml:space="preserve"> </w:t>
      </w:r>
      <w:r>
        <w:t>Столетова,</w:t>
      </w:r>
    </w:p>
    <w:p w14:paraId="5EAAD8FF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num="2" w:space="720" w:equalWidth="0">
            <w:col w:w="804" w:space="40"/>
            <w:col w:w="9186"/>
          </w:cols>
        </w:sectPr>
      </w:pPr>
    </w:p>
    <w:p w14:paraId="5B539A02" w14:textId="77777777" w:rsidR="001E236E" w:rsidRDefault="002A2DB6">
      <w:pPr>
        <w:pStyle w:val="a3"/>
        <w:spacing w:before="160"/>
        <w:ind w:firstLine="0"/>
      </w:pPr>
      <w:r>
        <w:t>законы</w:t>
      </w:r>
      <w:r>
        <w:rPr>
          <w:spacing w:val="-4"/>
        </w:rPr>
        <w:t xml:space="preserve"> </w:t>
      </w:r>
      <w:r>
        <w:t>фотоэффекта.</w:t>
      </w:r>
      <w:r>
        <w:rPr>
          <w:spacing w:val="-3"/>
        </w:rPr>
        <w:t xml:space="preserve"> </w:t>
      </w:r>
      <w:r>
        <w:t>Уравнение</w:t>
      </w:r>
      <w:r>
        <w:rPr>
          <w:spacing w:val="-1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Эйнштейна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фотоэффекта.</w:t>
      </w:r>
    </w:p>
    <w:p w14:paraId="314823BB" w14:textId="77777777" w:rsidR="001E236E" w:rsidRDefault="002A2DB6">
      <w:pPr>
        <w:spacing w:before="161"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 xml:space="preserve">Фотон. </w:t>
      </w:r>
      <w:r>
        <w:rPr>
          <w:i/>
          <w:sz w:val="28"/>
        </w:rPr>
        <w:t xml:space="preserve">Опыты П.Н. Лебедева и С.И. Вавилова. </w:t>
      </w:r>
      <w:r>
        <w:rPr>
          <w:sz w:val="28"/>
        </w:rPr>
        <w:t>Гипотеза Л. де Бройля о</w:t>
      </w:r>
      <w:r>
        <w:rPr>
          <w:spacing w:val="1"/>
          <w:sz w:val="28"/>
        </w:rPr>
        <w:t xml:space="preserve"> </w:t>
      </w:r>
      <w:r>
        <w:rPr>
          <w:sz w:val="28"/>
        </w:rPr>
        <w:t>волновых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свойствах</w:t>
      </w:r>
      <w:r>
        <w:rPr>
          <w:spacing w:val="1"/>
          <w:sz w:val="28"/>
        </w:rPr>
        <w:t xml:space="preserve"> </w:t>
      </w:r>
      <w:r>
        <w:rPr>
          <w:sz w:val="28"/>
        </w:rPr>
        <w:t>частиц.</w:t>
      </w:r>
      <w:r>
        <w:rPr>
          <w:spacing w:val="1"/>
          <w:sz w:val="28"/>
        </w:rPr>
        <w:t xml:space="preserve"> </w:t>
      </w:r>
      <w:r>
        <w:rPr>
          <w:sz w:val="28"/>
        </w:rPr>
        <w:t>Корпускулярно-волновой</w:t>
      </w:r>
      <w:r>
        <w:rPr>
          <w:spacing w:val="1"/>
          <w:sz w:val="28"/>
        </w:rPr>
        <w:t xml:space="preserve"> </w:t>
      </w:r>
      <w:r>
        <w:rPr>
          <w:sz w:val="28"/>
        </w:rPr>
        <w:t>дуализм.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Дифракция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электронов.</w:t>
      </w:r>
      <w:r>
        <w:rPr>
          <w:i/>
          <w:spacing w:val="-3"/>
          <w:sz w:val="28"/>
        </w:rPr>
        <w:t xml:space="preserve"> </w:t>
      </w:r>
      <w:r>
        <w:rPr>
          <w:sz w:val="28"/>
        </w:rPr>
        <w:t>Давление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света.</w:t>
      </w:r>
      <w:r>
        <w:rPr>
          <w:spacing w:val="-3"/>
          <w:sz w:val="28"/>
        </w:rPr>
        <w:t xml:space="preserve"> </w:t>
      </w:r>
      <w:r>
        <w:rPr>
          <w:sz w:val="28"/>
        </w:rPr>
        <w:t>Соотношение</w:t>
      </w:r>
      <w:r>
        <w:rPr>
          <w:spacing w:val="-5"/>
          <w:sz w:val="28"/>
        </w:rPr>
        <w:t xml:space="preserve"> </w:t>
      </w:r>
      <w:r>
        <w:rPr>
          <w:sz w:val="28"/>
        </w:rPr>
        <w:t>неопределенностей</w:t>
      </w:r>
      <w:r>
        <w:rPr>
          <w:spacing w:val="-2"/>
          <w:sz w:val="28"/>
        </w:rPr>
        <w:t xml:space="preserve"> </w:t>
      </w:r>
      <w:r>
        <w:rPr>
          <w:sz w:val="28"/>
        </w:rPr>
        <w:t>Гейзенберга.</w:t>
      </w:r>
    </w:p>
    <w:p w14:paraId="378F9114" w14:textId="77777777" w:rsidR="001E236E" w:rsidRDefault="002A2DB6">
      <w:pPr>
        <w:pStyle w:val="a3"/>
        <w:spacing w:line="360" w:lineRule="auto"/>
        <w:ind w:right="166"/>
      </w:pPr>
      <w:r>
        <w:t>Модели строения атома. Объяснение линейчатого спектра водорода на</w:t>
      </w:r>
      <w:r>
        <w:rPr>
          <w:spacing w:val="1"/>
        </w:rPr>
        <w:t xml:space="preserve"> </w:t>
      </w:r>
      <w:r>
        <w:t>основе квантовых постулатов Н. Бора. Спонтанное и вынужденное излучение</w:t>
      </w:r>
      <w:r>
        <w:rPr>
          <w:spacing w:val="1"/>
        </w:rPr>
        <w:t xml:space="preserve"> </w:t>
      </w:r>
      <w:r>
        <w:t>света.</w:t>
      </w:r>
    </w:p>
    <w:p w14:paraId="19BD856F" w14:textId="77777777" w:rsidR="001E236E" w:rsidRDefault="002A2DB6">
      <w:pPr>
        <w:pStyle w:val="a3"/>
        <w:spacing w:before="2" w:line="360" w:lineRule="auto"/>
        <w:ind w:right="169" w:firstLine="700"/>
      </w:pPr>
      <w:r>
        <w:t>Состав и строение атомного ядра. Изотопы. Ядерные силы. Дефект массы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энергия связи ядра.</w:t>
      </w:r>
    </w:p>
    <w:p w14:paraId="16B4ACA6" w14:textId="77777777" w:rsidR="001E236E" w:rsidRDefault="002A2DB6">
      <w:pPr>
        <w:pStyle w:val="a3"/>
        <w:spacing w:line="360" w:lineRule="auto"/>
        <w:ind w:right="170"/>
      </w:pPr>
      <w:r>
        <w:t>Закон</w:t>
      </w:r>
      <w:r>
        <w:rPr>
          <w:spacing w:val="1"/>
        </w:rPr>
        <w:t xml:space="preserve"> </w:t>
      </w:r>
      <w:r>
        <w:t>радиоактивного</w:t>
      </w:r>
      <w:r>
        <w:rPr>
          <w:spacing w:val="1"/>
        </w:rPr>
        <w:t xml:space="preserve"> </w:t>
      </w:r>
      <w:r>
        <w:t>распада.</w:t>
      </w:r>
      <w:r>
        <w:rPr>
          <w:spacing w:val="1"/>
        </w:rPr>
        <w:t xml:space="preserve"> </w:t>
      </w:r>
      <w:r>
        <w:t>Ядерные</w:t>
      </w:r>
      <w:r>
        <w:rPr>
          <w:spacing w:val="1"/>
        </w:rPr>
        <w:t xml:space="preserve"> </w:t>
      </w:r>
      <w:r>
        <w:t>реакции,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деления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синтеза.</w:t>
      </w:r>
      <w:r>
        <w:rPr>
          <w:spacing w:val="1"/>
        </w:rPr>
        <w:t xml:space="preserve"> </w:t>
      </w:r>
      <w:r>
        <w:t>Цепная</w:t>
      </w:r>
      <w:r>
        <w:rPr>
          <w:spacing w:val="1"/>
        </w:rPr>
        <w:t xml:space="preserve"> </w:t>
      </w:r>
      <w:r>
        <w:t>реакция</w:t>
      </w:r>
      <w:r>
        <w:rPr>
          <w:spacing w:val="1"/>
        </w:rPr>
        <w:t xml:space="preserve"> </w:t>
      </w:r>
      <w:r>
        <w:t>деления</w:t>
      </w:r>
      <w:r>
        <w:rPr>
          <w:spacing w:val="1"/>
        </w:rPr>
        <w:t xml:space="preserve"> </w:t>
      </w:r>
      <w:r>
        <w:t>ядер.</w:t>
      </w:r>
      <w:r>
        <w:rPr>
          <w:spacing w:val="1"/>
        </w:rPr>
        <w:t xml:space="preserve"> </w:t>
      </w:r>
      <w:r>
        <w:t>Ядерная</w:t>
      </w:r>
      <w:r>
        <w:rPr>
          <w:spacing w:val="1"/>
        </w:rPr>
        <w:t xml:space="preserve"> </w:t>
      </w:r>
      <w:r>
        <w:t>энергетика.</w:t>
      </w:r>
      <w:r>
        <w:rPr>
          <w:spacing w:val="1"/>
        </w:rPr>
        <w:t xml:space="preserve"> </w:t>
      </w:r>
      <w:r>
        <w:t>Термоядерный</w:t>
      </w:r>
      <w:r>
        <w:rPr>
          <w:spacing w:val="1"/>
        </w:rPr>
        <w:t xml:space="preserve"> </w:t>
      </w:r>
      <w:r>
        <w:t>синтез.</w:t>
      </w:r>
    </w:p>
    <w:p w14:paraId="2C500E0F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 xml:space="preserve">Элементарные частицы. Фундаментальные взаимодействия. </w:t>
      </w:r>
      <w:r>
        <w:rPr>
          <w:i/>
          <w:sz w:val="28"/>
        </w:rPr>
        <w:t>Ускорители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элементарных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частиц.</w:t>
      </w:r>
    </w:p>
    <w:p w14:paraId="1638204E" w14:textId="77777777" w:rsidR="001E236E" w:rsidRDefault="001E236E">
      <w:pPr>
        <w:pStyle w:val="a3"/>
        <w:spacing w:before="5"/>
        <w:ind w:left="0" w:firstLine="0"/>
        <w:jc w:val="left"/>
        <w:rPr>
          <w:i/>
          <w:sz w:val="42"/>
        </w:rPr>
      </w:pPr>
    </w:p>
    <w:p w14:paraId="023C156D" w14:textId="77777777" w:rsidR="001E236E" w:rsidRDefault="002A2DB6">
      <w:pPr>
        <w:pStyle w:val="1"/>
      </w:pPr>
      <w:r>
        <w:t>Строение</w:t>
      </w:r>
      <w:r>
        <w:rPr>
          <w:spacing w:val="-3"/>
        </w:rPr>
        <w:t xml:space="preserve"> </w:t>
      </w:r>
      <w:r>
        <w:t>Вселенной</w:t>
      </w:r>
    </w:p>
    <w:p w14:paraId="560E95D7" w14:textId="77777777" w:rsidR="001E236E" w:rsidRDefault="002A2DB6">
      <w:pPr>
        <w:pStyle w:val="a3"/>
        <w:spacing w:before="156" w:line="360" w:lineRule="auto"/>
        <w:ind w:right="166"/>
      </w:pPr>
      <w:r>
        <w:t>Применимость</w:t>
      </w:r>
      <w:r>
        <w:rPr>
          <w:spacing w:val="1"/>
        </w:rPr>
        <w:t xml:space="preserve"> </w:t>
      </w:r>
      <w:r>
        <w:t>законов</w:t>
      </w:r>
      <w:r>
        <w:rPr>
          <w:spacing w:val="1"/>
        </w:rPr>
        <w:t xml:space="preserve"> </w:t>
      </w:r>
      <w:r>
        <w:t>физики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объяснения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космических</w:t>
      </w:r>
      <w:r>
        <w:rPr>
          <w:spacing w:val="1"/>
        </w:rPr>
        <w:t xml:space="preserve"> </w:t>
      </w:r>
      <w:r>
        <w:t>объектов</w:t>
      </w:r>
      <w:r>
        <w:rPr>
          <w:i/>
        </w:rPr>
        <w:t xml:space="preserve">. </w:t>
      </w:r>
      <w:r>
        <w:t>Солнечная система. Звезды и источники их энергии. Классификация</w:t>
      </w:r>
      <w:r>
        <w:rPr>
          <w:spacing w:val="1"/>
        </w:rPr>
        <w:t xml:space="preserve"> </w:t>
      </w:r>
      <w:r>
        <w:t>звезд.</w:t>
      </w:r>
      <w:r>
        <w:rPr>
          <w:spacing w:val="-1"/>
        </w:rPr>
        <w:t xml:space="preserve"> </w:t>
      </w:r>
      <w:r>
        <w:t>Эволюция Солнца</w:t>
      </w:r>
      <w:r>
        <w:rPr>
          <w:spacing w:val="-3"/>
        </w:rPr>
        <w:t xml:space="preserve"> </w:t>
      </w:r>
      <w:r>
        <w:t>и звезд.</w:t>
      </w:r>
    </w:p>
    <w:p w14:paraId="08974F80" w14:textId="77777777" w:rsidR="001E236E" w:rsidRDefault="002A2DB6">
      <w:pPr>
        <w:spacing w:before="1"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Галактика.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галактики.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Пространственно-временные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масштабы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наблюдаемой</w:t>
      </w:r>
      <w:r>
        <w:rPr>
          <w:spacing w:val="1"/>
          <w:sz w:val="28"/>
        </w:rPr>
        <w:t xml:space="preserve"> </w:t>
      </w:r>
      <w:r>
        <w:rPr>
          <w:sz w:val="28"/>
        </w:rPr>
        <w:t>Вселенной.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эволюции</w:t>
      </w:r>
      <w:r>
        <w:rPr>
          <w:spacing w:val="1"/>
          <w:sz w:val="28"/>
        </w:rPr>
        <w:t xml:space="preserve"> </w:t>
      </w:r>
      <w:r>
        <w:rPr>
          <w:sz w:val="28"/>
        </w:rPr>
        <w:t>Вселенной.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Темная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материя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темная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энергия.</w:t>
      </w:r>
    </w:p>
    <w:p w14:paraId="2FD18551" w14:textId="77777777" w:rsidR="001E236E" w:rsidRDefault="001E236E">
      <w:pPr>
        <w:pStyle w:val="a3"/>
        <w:spacing w:before="5"/>
        <w:ind w:left="0" w:firstLine="0"/>
        <w:jc w:val="left"/>
        <w:rPr>
          <w:i/>
          <w:sz w:val="42"/>
        </w:rPr>
      </w:pPr>
    </w:p>
    <w:p w14:paraId="13F44786" w14:textId="77777777" w:rsidR="001E236E" w:rsidRDefault="002A2DB6">
      <w:pPr>
        <w:pStyle w:val="1"/>
        <w:spacing w:line="360" w:lineRule="auto"/>
        <w:ind w:left="222" w:right="167" w:firstLine="707"/>
      </w:pPr>
      <w:r>
        <w:t>Примерный перечень практических и лабораторных работ (на выбор</w:t>
      </w:r>
      <w:r>
        <w:rPr>
          <w:spacing w:val="-67"/>
        </w:rPr>
        <w:t xml:space="preserve"> </w:t>
      </w:r>
      <w:r>
        <w:t>учителя)</w:t>
      </w:r>
    </w:p>
    <w:p w14:paraId="1D68A404" w14:textId="77777777" w:rsidR="001E236E" w:rsidRDefault="002A2DB6">
      <w:pPr>
        <w:pStyle w:val="a3"/>
        <w:spacing w:line="316" w:lineRule="exact"/>
        <w:ind w:left="930" w:firstLine="0"/>
      </w:pPr>
      <w:r>
        <w:t>Прямые</w:t>
      </w:r>
      <w:r>
        <w:rPr>
          <w:spacing w:val="-5"/>
        </w:rPr>
        <w:t xml:space="preserve"> </w:t>
      </w:r>
      <w:r>
        <w:t>измерения:</w:t>
      </w:r>
    </w:p>
    <w:p w14:paraId="5268FA1B" w14:textId="77777777" w:rsidR="001E236E" w:rsidRDefault="001E236E">
      <w:pPr>
        <w:spacing w:line="316" w:lineRule="exact"/>
        <w:sectPr w:rsidR="001E236E">
          <w:type w:val="continuous"/>
          <w:pgSz w:w="11910" w:h="16840"/>
          <w:pgMar w:top="1040" w:right="400" w:bottom="280" w:left="1480" w:header="720" w:footer="720" w:gutter="0"/>
          <w:cols w:space="720"/>
        </w:sectPr>
      </w:pPr>
    </w:p>
    <w:p w14:paraId="204FB0AE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67" w:line="362" w:lineRule="auto"/>
        <w:ind w:right="160" w:firstLine="283"/>
        <w:jc w:val="left"/>
        <w:rPr>
          <w:sz w:val="28"/>
        </w:rPr>
      </w:pPr>
      <w:r>
        <w:rPr>
          <w:sz w:val="28"/>
        </w:rPr>
        <w:lastRenderedPageBreak/>
        <w:t>измерение</w:t>
      </w:r>
      <w:r>
        <w:rPr>
          <w:spacing w:val="49"/>
          <w:sz w:val="28"/>
        </w:rPr>
        <w:t xml:space="preserve"> </w:t>
      </w:r>
      <w:r>
        <w:rPr>
          <w:sz w:val="28"/>
        </w:rPr>
        <w:t>мгновенной</w:t>
      </w:r>
      <w:r>
        <w:rPr>
          <w:spacing w:val="49"/>
          <w:sz w:val="28"/>
        </w:rPr>
        <w:t xml:space="preserve"> </w:t>
      </w:r>
      <w:r>
        <w:rPr>
          <w:sz w:val="28"/>
        </w:rPr>
        <w:t>скорости</w:t>
      </w:r>
      <w:r>
        <w:rPr>
          <w:spacing w:val="46"/>
          <w:sz w:val="28"/>
        </w:rPr>
        <w:t xml:space="preserve"> </w:t>
      </w:r>
      <w:r>
        <w:rPr>
          <w:sz w:val="28"/>
        </w:rPr>
        <w:t>с</w:t>
      </w:r>
      <w:r>
        <w:rPr>
          <w:spacing w:val="48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47"/>
          <w:sz w:val="28"/>
        </w:rPr>
        <w:t xml:space="preserve"> </w:t>
      </w:r>
      <w:r>
        <w:rPr>
          <w:sz w:val="28"/>
        </w:rPr>
        <w:t>секундомера</w:t>
      </w:r>
      <w:r>
        <w:rPr>
          <w:spacing w:val="47"/>
          <w:sz w:val="28"/>
        </w:rPr>
        <w:t xml:space="preserve"> </w:t>
      </w:r>
      <w:r>
        <w:rPr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компьютера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датчиками;</w:t>
      </w:r>
    </w:p>
    <w:p w14:paraId="2C39D901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line="317" w:lineRule="exact"/>
        <w:ind w:left="930"/>
        <w:jc w:val="left"/>
        <w:rPr>
          <w:sz w:val="28"/>
        </w:rPr>
      </w:pPr>
      <w:r>
        <w:rPr>
          <w:sz w:val="28"/>
        </w:rPr>
        <w:t>сравнение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масс</w:t>
      </w:r>
      <w:r>
        <w:rPr>
          <w:spacing w:val="-2"/>
          <w:sz w:val="28"/>
        </w:rPr>
        <w:t xml:space="preserve"> </w:t>
      </w:r>
      <w:r>
        <w:rPr>
          <w:sz w:val="28"/>
        </w:rPr>
        <w:t>(по</w:t>
      </w:r>
      <w:r>
        <w:rPr>
          <w:spacing w:val="-3"/>
          <w:sz w:val="28"/>
        </w:rPr>
        <w:t xml:space="preserve"> </w:t>
      </w:r>
      <w:r>
        <w:rPr>
          <w:sz w:val="28"/>
        </w:rPr>
        <w:t>взаимодействию);</w:t>
      </w:r>
    </w:p>
    <w:p w14:paraId="4246D461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измерение сил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механике;</w:t>
      </w:r>
    </w:p>
    <w:p w14:paraId="324E5EFC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измерение</w:t>
      </w:r>
      <w:r>
        <w:rPr>
          <w:spacing w:val="-3"/>
          <w:sz w:val="28"/>
        </w:rPr>
        <w:t xml:space="preserve"> </w:t>
      </w:r>
      <w:r>
        <w:rPr>
          <w:sz w:val="28"/>
        </w:rPr>
        <w:t>температуры</w:t>
      </w:r>
      <w:r>
        <w:rPr>
          <w:spacing w:val="-2"/>
          <w:sz w:val="28"/>
        </w:rPr>
        <w:t xml:space="preserve"> </w:t>
      </w:r>
      <w:r>
        <w:rPr>
          <w:sz w:val="28"/>
        </w:rPr>
        <w:t>жидкостными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цифровыми</w:t>
      </w:r>
      <w:r>
        <w:rPr>
          <w:spacing w:val="-1"/>
          <w:sz w:val="28"/>
        </w:rPr>
        <w:t xml:space="preserve"> </w:t>
      </w:r>
      <w:r>
        <w:rPr>
          <w:sz w:val="28"/>
        </w:rPr>
        <w:t>термометрами;</w:t>
      </w:r>
    </w:p>
    <w:p w14:paraId="039EC9E9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оценка</w:t>
      </w:r>
      <w:r>
        <w:rPr>
          <w:spacing w:val="-3"/>
          <w:sz w:val="28"/>
        </w:rPr>
        <w:t xml:space="preserve"> </w:t>
      </w:r>
      <w:r>
        <w:rPr>
          <w:sz w:val="28"/>
        </w:rPr>
        <w:t>сил</w:t>
      </w:r>
      <w:r>
        <w:rPr>
          <w:spacing w:val="-3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3"/>
          <w:sz w:val="28"/>
        </w:rPr>
        <w:t xml:space="preserve"> </w:t>
      </w:r>
      <w:r>
        <w:rPr>
          <w:sz w:val="28"/>
        </w:rPr>
        <w:t>молекул</w:t>
      </w:r>
      <w:r>
        <w:rPr>
          <w:spacing w:val="-4"/>
          <w:sz w:val="28"/>
        </w:rPr>
        <w:t xml:space="preserve"> </w:t>
      </w:r>
      <w:r>
        <w:rPr>
          <w:sz w:val="28"/>
        </w:rPr>
        <w:t>(методом</w:t>
      </w:r>
      <w:r>
        <w:rPr>
          <w:spacing w:val="-5"/>
          <w:sz w:val="28"/>
        </w:rPr>
        <w:t xml:space="preserve"> </w:t>
      </w:r>
      <w:r>
        <w:rPr>
          <w:sz w:val="28"/>
        </w:rPr>
        <w:t>отрыва</w:t>
      </w:r>
      <w:r>
        <w:rPr>
          <w:spacing w:val="-2"/>
          <w:sz w:val="28"/>
        </w:rPr>
        <w:t xml:space="preserve"> </w:t>
      </w:r>
      <w:r>
        <w:rPr>
          <w:sz w:val="28"/>
        </w:rPr>
        <w:t>капель);</w:t>
      </w:r>
    </w:p>
    <w:p w14:paraId="7DB49362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измерение</w:t>
      </w:r>
      <w:r>
        <w:rPr>
          <w:spacing w:val="-4"/>
          <w:sz w:val="28"/>
        </w:rPr>
        <w:t xml:space="preserve"> </w:t>
      </w:r>
      <w:r>
        <w:rPr>
          <w:sz w:val="28"/>
        </w:rPr>
        <w:t>термодинамических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-4"/>
          <w:sz w:val="28"/>
        </w:rPr>
        <w:t xml:space="preserve"> </w:t>
      </w:r>
      <w:r>
        <w:rPr>
          <w:sz w:val="28"/>
        </w:rPr>
        <w:t>газа;</w:t>
      </w:r>
    </w:p>
    <w:p w14:paraId="13870918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измерение</w:t>
      </w:r>
      <w:r>
        <w:rPr>
          <w:spacing w:val="-1"/>
          <w:sz w:val="28"/>
        </w:rPr>
        <w:t xml:space="preserve"> </w:t>
      </w:r>
      <w:r>
        <w:rPr>
          <w:sz w:val="28"/>
        </w:rPr>
        <w:t>ЭДС</w:t>
      </w:r>
      <w:r>
        <w:rPr>
          <w:spacing w:val="-4"/>
          <w:sz w:val="28"/>
        </w:rPr>
        <w:t xml:space="preserve"> </w:t>
      </w:r>
      <w:r>
        <w:rPr>
          <w:sz w:val="28"/>
        </w:rPr>
        <w:t>источника тока;</w:t>
      </w:r>
    </w:p>
    <w:p w14:paraId="3E74A62D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 w:line="362" w:lineRule="auto"/>
        <w:ind w:right="159" w:firstLine="283"/>
        <w:jc w:val="left"/>
        <w:rPr>
          <w:sz w:val="28"/>
        </w:rPr>
      </w:pPr>
      <w:r>
        <w:rPr>
          <w:sz w:val="28"/>
        </w:rPr>
        <w:t>измерение</w:t>
      </w:r>
      <w:r>
        <w:rPr>
          <w:spacing w:val="59"/>
          <w:sz w:val="28"/>
        </w:rPr>
        <w:t xml:space="preserve"> </w:t>
      </w:r>
      <w:r>
        <w:rPr>
          <w:sz w:val="28"/>
        </w:rPr>
        <w:t>силы</w:t>
      </w:r>
      <w:r>
        <w:rPr>
          <w:spacing w:val="56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57"/>
          <w:sz w:val="28"/>
        </w:rPr>
        <w:t xml:space="preserve"> </w:t>
      </w:r>
      <w:r>
        <w:rPr>
          <w:sz w:val="28"/>
        </w:rPr>
        <w:t>катушки</w:t>
      </w:r>
      <w:r>
        <w:rPr>
          <w:spacing w:val="58"/>
          <w:sz w:val="28"/>
        </w:rPr>
        <w:t xml:space="preserve"> </w:t>
      </w:r>
      <w:r>
        <w:rPr>
          <w:sz w:val="28"/>
        </w:rPr>
        <w:t>с</w:t>
      </w:r>
      <w:r>
        <w:rPr>
          <w:spacing w:val="55"/>
          <w:sz w:val="28"/>
        </w:rPr>
        <w:t xml:space="preserve"> </w:t>
      </w:r>
      <w:r>
        <w:rPr>
          <w:sz w:val="28"/>
        </w:rPr>
        <w:t>током</w:t>
      </w:r>
      <w:r>
        <w:rPr>
          <w:spacing w:val="55"/>
          <w:sz w:val="28"/>
        </w:rPr>
        <w:t xml:space="preserve"> </w:t>
      </w:r>
      <w:r>
        <w:rPr>
          <w:sz w:val="28"/>
        </w:rPr>
        <w:t>и</w:t>
      </w:r>
      <w:r>
        <w:rPr>
          <w:spacing w:val="58"/>
          <w:sz w:val="28"/>
        </w:rPr>
        <w:t xml:space="preserve"> </w:t>
      </w:r>
      <w:r>
        <w:rPr>
          <w:sz w:val="28"/>
        </w:rPr>
        <w:t>магнита</w:t>
      </w:r>
      <w:r>
        <w:rPr>
          <w:spacing w:val="57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67"/>
          <w:sz w:val="28"/>
        </w:rPr>
        <w:t xml:space="preserve"> </w:t>
      </w:r>
      <w:r>
        <w:rPr>
          <w:sz w:val="28"/>
        </w:rPr>
        <w:t>электронных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весов;</w:t>
      </w:r>
    </w:p>
    <w:p w14:paraId="1C17D8A1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line="317" w:lineRule="exact"/>
        <w:ind w:left="930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периода</w:t>
      </w:r>
      <w:r>
        <w:rPr>
          <w:spacing w:val="-2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-4"/>
          <w:sz w:val="28"/>
        </w:rPr>
        <w:t xml:space="preserve"> </w:t>
      </w:r>
      <w:r>
        <w:rPr>
          <w:sz w:val="28"/>
        </w:rPr>
        <w:t>двойных</w:t>
      </w:r>
      <w:r>
        <w:rPr>
          <w:spacing w:val="-1"/>
          <w:sz w:val="28"/>
        </w:rPr>
        <w:t xml:space="preserve"> </w:t>
      </w:r>
      <w:r>
        <w:rPr>
          <w:sz w:val="28"/>
        </w:rPr>
        <w:t>звезд</w:t>
      </w:r>
      <w:r>
        <w:rPr>
          <w:spacing w:val="-3"/>
          <w:sz w:val="28"/>
        </w:rPr>
        <w:t xml:space="preserve"> </w:t>
      </w:r>
      <w:r>
        <w:rPr>
          <w:sz w:val="28"/>
        </w:rPr>
        <w:t>(печатные</w:t>
      </w:r>
      <w:r>
        <w:rPr>
          <w:spacing w:val="-4"/>
          <w:sz w:val="28"/>
        </w:rPr>
        <w:t xml:space="preserve"> </w:t>
      </w:r>
      <w:r>
        <w:rPr>
          <w:sz w:val="28"/>
        </w:rPr>
        <w:t>материалы).</w:t>
      </w:r>
    </w:p>
    <w:p w14:paraId="59DE4884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3F90DA5A" w14:textId="77777777" w:rsidR="001E236E" w:rsidRDefault="001E236E">
      <w:pPr>
        <w:pStyle w:val="a3"/>
        <w:spacing w:before="10"/>
        <w:ind w:left="0" w:firstLine="0"/>
        <w:jc w:val="left"/>
        <w:rPr>
          <w:sz w:val="25"/>
        </w:rPr>
      </w:pPr>
    </w:p>
    <w:p w14:paraId="331585D7" w14:textId="77777777" w:rsidR="001E236E" w:rsidRDefault="002A2DB6">
      <w:pPr>
        <w:pStyle w:val="a3"/>
        <w:ind w:left="930" w:firstLine="0"/>
        <w:jc w:val="left"/>
      </w:pPr>
      <w:r>
        <w:t>Косвенные</w:t>
      </w:r>
      <w:r>
        <w:rPr>
          <w:spacing w:val="-4"/>
        </w:rPr>
        <w:t xml:space="preserve"> </w:t>
      </w:r>
      <w:r>
        <w:t>измерения:</w:t>
      </w:r>
    </w:p>
    <w:p w14:paraId="5BBC4619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измерение</w:t>
      </w:r>
      <w:r>
        <w:rPr>
          <w:spacing w:val="-2"/>
          <w:sz w:val="28"/>
        </w:rPr>
        <w:t xml:space="preserve"> </w:t>
      </w:r>
      <w:r>
        <w:rPr>
          <w:sz w:val="28"/>
        </w:rPr>
        <w:t>ускорения;</w:t>
      </w:r>
    </w:p>
    <w:p w14:paraId="60DA0160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измерение</w:t>
      </w:r>
      <w:r>
        <w:rPr>
          <w:spacing w:val="-3"/>
          <w:sz w:val="28"/>
        </w:rPr>
        <w:t xml:space="preserve"> </w:t>
      </w:r>
      <w:r>
        <w:rPr>
          <w:sz w:val="28"/>
        </w:rPr>
        <w:t>ускорения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свободного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падения;</w:t>
      </w:r>
    </w:p>
    <w:p w14:paraId="2673A6FA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импульса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тормозному</w:t>
      </w:r>
      <w:r>
        <w:rPr>
          <w:spacing w:val="-6"/>
          <w:sz w:val="28"/>
        </w:rPr>
        <w:t xml:space="preserve"> </w:t>
      </w:r>
      <w:r>
        <w:rPr>
          <w:sz w:val="28"/>
        </w:rPr>
        <w:t>пути;</w:t>
      </w:r>
    </w:p>
    <w:p w14:paraId="3DD99C43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измерение</w:t>
      </w:r>
      <w:r>
        <w:rPr>
          <w:spacing w:val="-1"/>
          <w:sz w:val="28"/>
        </w:rPr>
        <w:t xml:space="preserve"> </w:t>
      </w:r>
      <w:r>
        <w:rPr>
          <w:sz w:val="28"/>
        </w:rPr>
        <w:t>удельной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теплоты</w:t>
      </w:r>
      <w:r>
        <w:rPr>
          <w:spacing w:val="-1"/>
          <w:sz w:val="28"/>
        </w:rPr>
        <w:t xml:space="preserve"> </w:t>
      </w:r>
      <w:r>
        <w:rPr>
          <w:sz w:val="28"/>
        </w:rPr>
        <w:t>плавления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льда;</w:t>
      </w:r>
    </w:p>
    <w:p w14:paraId="604C8F34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  <w:tab w:val="left" w:pos="2516"/>
          <w:tab w:val="left" w:pos="4698"/>
          <w:tab w:val="left" w:pos="6249"/>
          <w:tab w:val="left" w:pos="8436"/>
          <w:tab w:val="left" w:pos="9331"/>
        </w:tabs>
        <w:spacing w:before="160" w:line="362" w:lineRule="auto"/>
        <w:ind w:right="160" w:firstLine="283"/>
        <w:jc w:val="left"/>
        <w:rPr>
          <w:sz w:val="28"/>
        </w:rPr>
      </w:pPr>
      <w:r>
        <w:rPr>
          <w:sz w:val="28"/>
        </w:rPr>
        <w:t>измерение</w:t>
      </w:r>
      <w:r>
        <w:rPr>
          <w:sz w:val="28"/>
        </w:rPr>
        <w:tab/>
        <w:t>напряженности</w:t>
      </w:r>
      <w:r>
        <w:rPr>
          <w:sz w:val="28"/>
        </w:rPr>
        <w:tab/>
        <w:t>вихревого</w:t>
      </w:r>
      <w:r>
        <w:rPr>
          <w:sz w:val="28"/>
        </w:rPr>
        <w:tab/>
        <w:t>электрического</w:t>
      </w:r>
      <w:r>
        <w:rPr>
          <w:sz w:val="28"/>
        </w:rPr>
        <w:tab/>
        <w:t>поля</w:t>
      </w:r>
      <w:r>
        <w:rPr>
          <w:sz w:val="28"/>
        </w:rPr>
        <w:tab/>
      </w:r>
      <w:r>
        <w:rPr>
          <w:spacing w:val="-1"/>
          <w:sz w:val="28"/>
        </w:rPr>
        <w:t>(при</w:t>
      </w:r>
      <w:r>
        <w:rPr>
          <w:spacing w:val="-67"/>
          <w:sz w:val="28"/>
        </w:rPr>
        <w:t xml:space="preserve"> </w:t>
      </w:r>
      <w:r>
        <w:rPr>
          <w:sz w:val="28"/>
        </w:rPr>
        <w:t>наблюдении электромагнитной</w:t>
      </w:r>
      <w:r>
        <w:rPr>
          <w:spacing w:val="2"/>
          <w:sz w:val="28"/>
        </w:rPr>
        <w:t xml:space="preserve"> </w:t>
      </w:r>
      <w:r>
        <w:rPr>
          <w:sz w:val="28"/>
        </w:rPr>
        <w:t>индукции);</w:t>
      </w:r>
    </w:p>
    <w:p w14:paraId="741EA810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line="317" w:lineRule="exact"/>
        <w:ind w:left="930"/>
        <w:jc w:val="left"/>
        <w:rPr>
          <w:sz w:val="28"/>
        </w:rPr>
      </w:pPr>
      <w:r>
        <w:rPr>
          <w:sz w:val="28"/>
        </w:rPr>
        <w:t>измерение</w:t>
      </w:r>
      <w:r>
        <w:rPr>
          <w:spacing w:val="-3"/>
          <w:sz w:val="28"/>
        </w:rPr>
        <w:t xml:space="preserve"> </w:t>
      </w:r>
      <w:r>
        <w:rPr>
          <w:sz w:val="28"/>
        </w:rPr>
        <w:t>внутреннего</w:t>
      </w:r>
      <w:r>
        <w:rPr>
          <w:spacing w:val="-3"/>
          <w:sz w:val="28"/>
        </w:rPr>
        <w:t xml:space="preserve"> </w:t>
      </w:r>
      <w:r>
        <w:rPr>
          <w:sz w:val="28"/>
        </w:rPr>
        <w:t>сопротивления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-3"/>
          <w:sz w:val="28"/>
        </w:rPr>
        <w:t xml:space="preserve"> </w:t>
      </w:r>
      <w:r>
        <w:rPr>
          <w:sz w:val="28"/>
        </w:rPr>
        <w:t>тока;</w:t>
      </w:r>
    </w:p>
    <w:p w14:paraId="57225669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-5"/>
          <w:sz w:val="28"/>
        </w:rPr>
        <w:t xml:space="preserve"> </w:t>
      </w:r>
      <w:r>
        <w:rPr>
          <w:sz w:val="28"/>
        </w:rPr>
        <w:t>показателя</w:t>
      </w:r>
      <w:r>
        <w:rPr>
          <w:spacing w:val="-3"/>
          <w:sz w:val="28"/>
        </w:rPr>
        <w:t xml:space="preserve"> </w:t>
      </w:r>
      <w:r>
        <w:rPr>
          <w:sz w:val="28"/>
        </w:rPr>
        <w:t>преломления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среды;</w:t>
      </w:r>
    </w:p>
    <w:p w14:paraId="5B59E9DC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измерение</w:t>
      </w:r>
      <w:r>
        <w:rPr>
          <w:spacing w:val="-2"/>
          <w:sz w:val="28"/>
        </w:rPr>
        <w:t xml:space="preserve"> </w:t>
      </w:r>
      <w:r>
        <w:rPr>
          <w:sz w:val="28"/>
        </w:rPr>
        <w:t>фокусного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расстояния</w:t>
      </w:r>
      <w:r>
        <w:rPr>
          <w:spacing w:val="-2"/>
          <w:sz w:val="28"/>
        </w:rPr>
        <w:t xml:space="preserve"> </w:t>
      </w:r>
      <w:r>
        <w:rPr>
          <w:sz w:val="28"/>
        </w:rPr>
        <w:t>собирающей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рассеивающей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линз;</w:t>
      </w:r>
    </w:p>
    <w:p w14:paraId="236D9675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длины</w:t>
      </w:r>
      <w:r>
        <w:rPr>
          <w:spacing w:val="-4"/>
          <w:sz w:val="28"/>
        </w:rPr>
        <w:t xml:space="preserve"> </w:t>
      </w:r>
      <w:r>
        <w:rPr>
          <w:sz w:val="28"/>
        </w:rPr>
        <w:t>световой</w:t>
      </w:r>
      <w:r>
        <w:rPr>
          <w:spacing w:val="-1"/>
          <w:sz w:val="28"/>
        </w:rPr>
        <w:t xml:space="preserve"> </w:t>
      </w:r>
      <w:r>
        <w:rPr>
          <w:sz w:val="28"/>
        </w:rPr>
        <w:t>волны;</w:t>
      </w:r>
    </w:p>
    <w:p w14:paraId="3E31D1CF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 w:line="360" w:lineRule="auto"/>
        <w:ind w:right="160" w:firstLine="283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импульса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частицы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0"/>
          <w:sz w:val="28"/>
        </w:rPr>
        <w:t xml:space="preserve"> </w:t>
      </w:r>
      <w:r>
        <w:rPr>
          <w:sz w:val="28"/>
        </w:rPr>
        <w:t>магнитном</w:t>
      </w:r>
      <w:r>
        <w:rPr>
          <w:spacing w:val="-67"/>
          <w:sz w:val="28"/>
        </w:rPr>
        <w:t xml:space="preserve"> </w:t>
      </w:r>
      <w:r>
        <w:rPr>
          <w:sz w:val="28"/>
        </w:rPr>
        <w:t>поле</w:t>
      </w:r>
      <w:r>
        <w:rPr>
          <w:spacing w:val="-1"/>
          <w:sz w:val="28"/>
        </w:rPr>
        <w:t xml:space="preserve"> </w:t>
      </w:r>
      <w:r>
        <w:rPr>
          <w:sz w:val="28"/>
        </w:rPr>
        <w:t>(по</w:t>
      </w:r>
      <w:r>
        <w:rPr>
          <w:spacing w:val="-2"/>
          <w:sz w:val="28"/>
        </w:rPr>
        <w:t xml:space="preserve"> </w:t>
      </w:r>
      <w:r>
        <w:rPr>
          <w:sz w:val="28"/>
        </w:rPr>
        <w:t>фотографиям).</w:t>
      </w:r>
    </w:p>
    <w:p w14:paraId="184ABABC" w14:textId="77777777" w:rsidR="001E236E" w:rsidRDefault="001E236E">
      <w:pPr>
        <w:pStyle w:val="a3"/>
        <w:ind w:left="0" w:firstLine="0"/>
        <w:jc w:val="left"/>
        <w:rPr>
          <w:sz w:val="42"/>
        </w:rPr>
      </w:pPr>
    </w:p>
    <w:p w14:paraId="05EA6B2F" w14:textId="77777777" w:rsidR="001E236E" w:rsidRDefault="002A2DB6">
      <w:pPr>
        <w:pStyle w:val="a3"/>
        <w:ind w:left="930" w:firstLine="0"/>
        <w:jc w:val="left"/>
      </w:pPr>
      <w:r>
        <w:t>Наблюдение</w:t>
      </w:r>
      <w:r>
        <w:rPr>
          <w:spacing w:val="-6"/>
        </w:rPr>
        <w:t xml:space="preserve"> </w:t>
      </w:r>
      <w:r>
        <w:t>явлений:</w:t>
      </w:r>
    </w:p>
    <w:p w14:paraId="0D1E95FC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 w:line="360" w:lineRule="auto"/>
        <w:ind w:right="162" w:firstLine="283"/>
        <w:jc w:val="left"/>
        <w:rPr>
          <w:sz w:val="28"/>
        </w:rPr>
      </w:pPr>
      <w:r>
        <w:rPr>
          <w:sz w:val="28"/>
        </w:rPr>
        <w:t>наблюдение</w:t>
      </w:r>
      <w:r>
        <w:rPr>
          <w:spacing w:val="59"/>
          <w:sz w:val="28"/>
        </w:rPr>
        <w:t xml:space="preserve"> </w:t>
      </w:r>
      <w:r>
        <w:rPr>
          <w:sz w:val="28"/>
        </w:rPr>
        <w:t>механических</w:t>
      </w:r>
      <w:r>
        <w:rPr>
          <w:spacing w:val="60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58"/>
          <w:sz w:val="28"/>
        </w:rPr>
        <w:t xml:space="preserve"> </w:t>
      </w:r>
      <w:r>
        <w:rPr>
          <w:sz w:val="28"/>
        </w:rPr>
        <w:t>в</w:t>
      </w:r>
      <w:r>
        <w:rPr>
          <w:spacing w:val="57"/>
          <w:sz w:val="28"/>
        </w:rPr>
        <w:t xml:space="preserve"> </w:t>
      </w:r>
      <w:r>
        <w:rPr>
          <w:sz w:val="28"/>
        </w:rPr>
        <w:t>инерциальных</w:t>
      </w:r>
      <w:r>
        <w:rPr>
          <w:spacing w:val="60"/>
          <w:sz w:val="28"/>
        </w:rPr>
        <w:t xml:space="preserve"> </w:t>
      </w:r>
      <w:r>
        <w:rPr>
          <w:sz w:val="28"/>
        </w:rPr>
        <w:t>и</w:t>
      </w:r>
      <w:r>
        <w:rPr>
          <w:spacing w:val="58"/>
          <w:sz w:val="28"/>
        </w:rPr>
        <w:t xml:space="preserve"> </w:t>
      </w:r>
      <w:r>
        <w:rPr>
          <w:sz w:val="28"/>
        </w:rPr>
        <w:t>неинерциальных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системах</w:t>
      </w:r>
      <w:r>
        <w:rPr>
          <w:spacing w:val="-2"/>
          <w:sz w:val="28"/>
        </w:rPr>
        <w:t xml:space="preserve"> </w:t>
      </w:r>
      <w:r>
        <w:rPr>
          <w:sz w:val="28"/>
        </w:rPr>
        <w:t>отсчета;</w:t>
      </w:r>
    </w:p>
    <w:p w14:paraId="696CA8F4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89A92A1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67"/>
        <w:ind w:left="930"/>
        <w:jc w:val="left"/>
        <w:rPr>
          <w:sz w:val="28"/>
        </w:rPr>
      </w:pPr>
      <w:r>
        <w:rPr>
          <w:sz w:val="28"/>
        </w:rPr>
        <w:lastRenderedPageBreak/>
        <w:t>наблюдение</w:t>
      </w:r>
      <w:r>
        <w:rPr>
          <w:spacing w:val="-3"/>
          <w:sz w:val="28"/>
        </w:rPr>
        <w:t xml:space="preserve"> </w:t>
      </w:r>
      <w:r>
        <w:rPr>
          <w:sz w:val="28"/>
        </w:rPr>
        <w:t>вынужденных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колебаний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резонанса;</w:t>
      </w:r>
    </w:p>
    <w:p w14:paraId="2CF7D2E0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наблюдение</w:t>
      </w:r>
      <w:r>
        <w:rPr>
          <w:spacing w:val="-4"/>
          <w:sz w:val="28"/>
        </w:rPr>
        <w:t xml:space="preserve"> </w:t>
      </w:r>
      <w:r>
        <w:rPr>
          <w:sz w:val="28"/>
        </w:rPr>
        <w:t>диффузии;</w:t>
      </w:r>
    </w:p>
    <w:p w14:paraId="3A61B18B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наблюдение</w:t>
      </w:r>
      <w:r>
        <w:rPr>
          <w:spacing w:val="-4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электромагнитной</w:t>
      </w:r>
      <w:r>
        <w:rPr>
          <w:spacing w:val="-4"/>
          <w:sz w:val="28"/>
        </w:rPr>
        <w:t xml:space="preserve"> </w:t>
      </w:r>
      <w:r>
        <w:rPr>
          <w:sz w:val="28"/>
        </w:rPr>
        <w:t>индукции;</w:t>
      </w:r>
    </w:p>
    <w:p w14:paraId="50E4F6FD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  <w:tab w:val="left" w:pos="2670"/>
          <w:tab w:val="left" w:pos="4113"/>
          <w:tab w:val="left" w:pos="5318"/>
          <w:tab w:val="left" w:pos="6305"/>
          <w:tab w:val="left" w:pos="7958"/>
        </w:tabs>
        <w:spacing w:before="160" w:line="360" w:lineRule="auto"/>
        <w:ind w:right="160" w:firstLine="283"/>
        <w:jc w:val="left"/>
        <w:rPr>
          <w:sz w:val="28"/>
        </w:rPr>
      </w:pPr>
      <w:r>
        <w:rPr>
          <w:sz w:val="28"/>
        </w:rPr>
        <w:t>наблюдение</w:t>
      </w:r>
      <w:r>
        <w:rPr>
          <w:sz w:val="28"/>
        </w:rPr>
        <w:tab/>
        <w:t>волновых</w:t>
      </w:r>
      <w:r>
        <w:rPr>
          <w:sz w:val="28"/>
        </w:rPr>
        <w:tab/>
        <w:t>свойств</w:t>
      </w:r>
      <w:r>
        <w:rPr>
          <w:sz w:val="28"/>
        </w:rPr>
        <w:tab/>
        <w:t>света:</w:t>
      </w:r>
      <w:r>
        <w:rPr>
          <w:sz w:val="28"/>
        </w:rPr>
        <w:tab/>
        <w:t>дифракция,</w:t>
      </w:r>
      <w:r>
        <w:rPr>
          <w:sz w:val="28"/>
        </w:rPr>
        <w:tab/>
      </w:r>
      <w:r>
        <w:rPr>
          <w:spacing w:val="-1"/>
          <w:sz w:val="28"/>
        </w:rPr>
        <w:t>интерференция,</w:t>
      </w:r>
      <w:r>
        <w:rPr>
          <w:spacing w:val="-67"/>
          <w:sz w:val="28"/>
        </w:rPr>
        <w:t xml:space="preserve"> </w:t>
      </w:r>
      <w:r>
        <w:rPr>
          <w:sz w:val="28"/>
        </w:rPr>
        <w:t>поляризация;</w:t>
      </w:r>
    </w:p>
    <w:p w14:paraId="7AE42B69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"/>
        <w:ind w:left="930"/>
        <w:jc w:val="left"/>
        <w:rPr>
          <w:sz w:val="28"/>
        </w:rPr>
      </w:pPr>
      <w:r>
        <w:rPr>
          <w:sz w:val="28"/>
        </w:rPr>
        <w:t>наблюдение</w:t>
      </w:r>
      <w:r>
        <w:rPr>
          <w:spacing w:val="-4"/>
          <w:sz w:val="28"/>
        </w:rPr>
        <w:t xml:space="preserve"> </w:t>
      </w:r>
      <w:r>
        <w:rPr>
          <w:sz w:val="28"/>
        </w:rPr>
        <w:t>спектров;</w:t>
      </w:r>
    </w:p>
    <w:p w14:paraId="1E6263BE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вечерние</w:t>
      </w:r>
      <w:r>
        <w:rPr>
          <w:spacing w:val="-2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звезд,</w:t>
      </w:r>
      <w:r>
        <w:rPr>
          <w:spacing w:val="-2"/>
          <w:sz w:val="28"/>
        </w:rPr>
        <w:t xml:space="preserve"> </w:t>
      </w:r>
      <w:r>
        <w:rPr>
          <w:sz w:val="28"/>
        </w:rPr>
        <w:t>Луны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планет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телескоп</w:t>
      </w:r>
      <w:r>
        <w:rPr>
          <w:spacing w:val="-2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sz w:val="28"/>
        </w:rPr>
        <w:t>бинокль.</w:t>
      </w:r>
    </w:p>
    <w:p w14:paraId="3F992898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71B72E60" w14:textId="77777777" w:rsidR="001E236E" w:rsidRDefault="001E236E">
      <w:pPr>
        <w:pStyle w:val="a3"/>
        <w:spacing w:before="11"/>
        <w:ind w:left="0" w:firstLine="0"/>
        <w:jc w:val="left"/>
        <w:rPr>
          <w:sz w:val="25"/>
        </w:rPr>
      </w:pPr>
    </w:p>
    <w:p w14:paraId="1B7B0CF1" w14:textId="77777777" w:rsidR="001E236E" w:rsidRDefault="002A2DB6">
      <w:pPr>
        <w:pStyle w:val="a3"/>
        <w:ind w:left="930" w:firstLine="0"/>
        <w:jc w:val="left"/>
      </w:pPr>
      <w:r>
        <w:t>Исследования:</w:t>
      </w:r>
    </w:p>
    <w:p w14:paraId="5AAC3AF6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  <w:tab w:val="left" w:pos="3028"/>
          <w:tab w:val="left" w:pos="5685"/>
          <w:tab w:val="left" w:pos="7329"/>
          <w:tab w:val="left" w:pos="7925"/>
        </w:tabs>
        <w:spacing w:before="163" w:line="360" w:lineRule="auto"/>
        <w:ind w:right="161" w:firstLine="283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z w:val="28"/>
        </w:rPr>
        <w:tab/>
        <w:t>равноускоренного</w:t>
      </w:r>
      <w:r>
        <w:rPr>
          <w:sz w:val="28"/>
        </w:rPr>
        <w:tab/>
        <w:t>движения</w:t>
      </w:r>
      <w:r>
        <w:rPr>
          <w:sz w:val="28"/>
        </w:rPr>
        <w:tab/>
        <w:t>с</w:t>
      </w:r>
      <w:r>
        <w:rPr>
          <w:sz w:val="28"/>
        </w:rPr>
        <w:tab/>
      </w:r>
      <w:r>
        <w:rPr>
          <w:spacing w:val="-1"/>
          <w:sz w:val="28"/>
        </w:rPr>
        <w:t>использованием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электронного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секундомера или</w:t>
      </w:r>
      <w:r>
        <w:rPr>
          <w:spacing w:val="-1"/>
          <w:sz w:val="28"/>
        </w:rPr>
        <w:t xml:space="preserve"> </w:t>
      </w:r>
      <w:r>
        <w:rPr>
          <w:sz w:val="28"/>
        </w:rPr>
        <w:t>компьютера с</w:t>
      </w:r>
      <w:r>
        <w:rPr>
          <w:spacing w:val="-4"/>
          <w:sz w:val="28"/>
        </w:rPr>
        <w:t xml:space="preserve"> </w:t>
      </w:r>
      <w:r>
        <w:rPr>
          <w:sz w:val="28"/>
        </w:rPr>
        <w:t>датчиками;</w:t>
      </w:r>
    </w:p>
    <w:p w14:paraId="1C5EDF2A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тела,</w:t>
      </w:r>
      <w:r>
        <w:rPr>
          <w:spacing w:val="-6"/>
          <w:sz w:val="28"/>
        </w:rPr>
        <w:t xml:space="preserve"> </w:t>
      </w:r>
      <w:r>
        <w:rPr>
          <w:sz w:val="28"/>
        </w:rPr>
        <w:t>брошенного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горизонтально;</w:t>
      </w:r>
    </w:p>
    <w:p w14:paraId="7EA40208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центрального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удара;</w:t>
      </w:r>
    </w:p>
    <w:p w14:paraId="74EEDA73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качения</w:t>
      </w:r>
      <w:r>
        <w:rPr>
          <w:spacing w:val="-2"/>
          <w:sz w:val="28"/>
        </w:rPr>
        <w:t xml:space="preserve"> </w:t>
      </w:r>
      <w:r>
        <w:rPr>
          <w:sz w:val="28"/>
        </w:rPr>
        <w:t>цилиндра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наклонной плоскости;</w:t>
      </w:r>
    </w:p>
    <w:p w14:paraId="0A3F5D0D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2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броуновской</w:t>
      </w:r>
      <w:r>
        <w:rPr>
          <w:spacing w:val="-1"/>
          <w:sz w:val="28"/>
        </w:rPr>
        <w:t xml:space="preserve"> </w:t>
      </w:r>
      <w:r>
        <w:rPr>
          <w:sz w:val="28"/>
        </w:rPr>
        <w:t>частицы</w:t>
      </w:r>
      <w:r>
        <w:rPr>
          <w:spacing w:val="-2"/>
          <w:sz w:val="28"/>
        </w:rPr>
        <w:t xml:space="preserve"> </w:t>
      </w:r>
      <w:r>
        <w:rPr>
          <w:sz w:val="28"/>
        </w:rPr>
        <w:t>(по</w:t>
      </w:r>
      <w:r>
        <w:rPr>
          <w:spacing w:val="-3"/>
          <w:sz w:val="28"/>
        </w:rPr>
        <w:t xml:space="preserve"> </w:t>
      </w:r>
      <w:r>
        <w:rPr>
          <w:sz w:val="28"/>
        </w:rPr>
        <w:t>трекам</w:t>
      </w:r>
      <w:r>
        <w:rPr>
          <w:spacing w:val="-3"/>
          <w:sz w:val="28"/>
        </w:rPr>
        <w:t xml:space="preserve"> </w:t>
      </w:r>
      <w:r>
        <w:rPr>
          <w:sz w:val="28"/>
        </w:rPr>
        <w:t>Перрена);</w:t>
      </w:r>
    </w:p>
    <w:p w14:paraId="3BE16529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6"/>
          <w:sz w:val="28"/>
        </w:rPr>
        <w:t xml:space="preserve"> </w:t>
      </w:r>
      <w:r>
        <w:rPr>
          <w:sz w:val="28"/>
        </w:rPr>
        <w:t>изопроцессов;</w:t>
      </w:r>
    </w:p>
    <w:p w14:paraId="50F29A87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изохорного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3"/>
          <w:sz w:val="28"/>
        </w:rPr>
        <w:t xml:space="preserve"> </w:t>
      </w:r>
      <w:r>
        <w:rPr>
          <w:sz w:val="28"/>
        </w:rPr>
        <w:t>абсолютного</w:t>
      </w:r>
      <w:r>
        <w:rPr>
          <w:spacing w:val="-3"/>
          <w:sz w:val="28"/>
        </w:rPr>
        <w:t xml:space="preserve"> </w:t>
      </w:r>
      <w:r>
        <w:rPr>
          <w:sz w:val="28"/>
        </w:rPr>
        <w:t>нуля;</w:t>
      </w:r>
    </w:p>
    <w:p w14:paraId="061F1592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остывания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воды;</w:t>
      </w:r>
    </w:p>
    <w:p w14:paraId="718B446C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3" w:line="360" w:lineRule="auto"/>
        <w:ind w:right="158" w:firstLine="283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8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6"/>
          <w:sz w:val="28"/>
        </w:rPr>
        <w:t xml:space="preserve"> </w:t>
      </w:r>
      <w:r>
        <w:rPr>
          <w:sz w:val="28"/>
        </w:rPr>
        <w:t>напряжения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5"/>
          <w:sz w:val="28"/>
        </w:rPr>
        <w:t xml:space="preserve"> </w:t>
      </w:r>
      <w:r>
        <w:rPr>
          <w:sz w:val="28"/>
        </w:rPr>
        <w:t>полюсах</w:t>
      </w:r>
      <w:r>
        <w:rPr>
          <w:spacing w:val="6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8"/>
          <w:sz w:val="28"/>
        </w:rPr>
        <w:t xml:space="preserve"> </w:t>
      </w:r>
      <w:r>
        <w:rPr>
          <w:sz w:val="28"/>
        </w:rPr>
        <w:t>тока</w:t>
      </w:r>
      <w:r>
        <w:rPr>
          <w:spacing w:val="5"/>
          <w:sz w:val="28"/>
        </w:rPr>
        <w:t xml:space="preserve"> </w:t>
      </w:r>
      <w:r>
        <w:rPr>
          <w:sz w:val="28"/>
        </w:rPr>
        <w:t>от</w:t>
      </w:r>
      <w:r>
        <w:rPr>
          <w:spacing w:val="-67"/>
          <w:sz w:val="28"/>
        </w:rPr>
        <w:t xml:space="preserve"> </w:t>
      </w:r>
      <w:r>
        <w:rPr>
          <w:sz w:val="28"/>
        </w:rPr>
        <w:t>силы</w:t>
      </w:r>
      <w:r>
        <w:rPr>
          <w:spacing w:val="-1"/>
          <w:sz w:val="28"/>
        </w:rPr>
        <w:t xml:space="preserve"> </w:t>
      </w:r>
      <w:r>
        <w:rPr>
          <w:sz w:val="28"/>
        </w:rPr>
        <w:t>тока в</w:t>
      </w:r>
      <w:r>
        <w:rPr>
          <w:spacing w:val="-1"/>
          <w:sz w:val="28"/>
        </w:rPr>
        <w:t xml:space="preserve"> </w:t>
      </w:r>
      <w:r>
        <w:rPr>
          <w:sz w:val="28"/>
        </w:rPr>
        <w:t>цепи;</w:t>
      </w:r>
    </w:p>
    <w:p w14:paraId="06CCE0E5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line="360" w:lineRule="auto"/>
        <w:ind w:right="161" w:firstLine="283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44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42"/>
          <w:sz w:val="28"/>
        </w:rPr>
        <w:t xml:space="preserve"> </w:t>
      </w:r>
      <w:r>
        <w:rPr>
          <w:sz w:val="28"/>
        </w:rPr>
        <w:t>силы</w:t>
      </w:r>
      <w:r>
        <w:rPr>
          <w:spacing w:val="44"/>
          <w:sz w:val="28"/>
        </w:rPr>
        <w:t xml:space="preserve"> </w:t>
      </w:r>
      <w:r>
        <w:rPr>
          <w:sz w:val="28"/>
        </w:rPr>
        <w:t>тока</w:t>
      </w:r>
      <w:r>
        <w:rPr>
          <w:spacing w:val="41"/>
          <w:sz w:val="28"/>
        </w:rPr>
        <w:t xml:space="preserve"> </w:t>
      </w:r>
      <w:r>
        <w:rPr>
          <w:sz w:val="28"/>
        </w:rPr>
        <w:t>через</w:t>
      </w:r>
      <w:r>
        <w:rPr>
          <w:spacing w:val="41"/>
          <w:sz w:val="28"/>
        </w:rPr>
        <w:t xml:space="preserve"> </w:t>
      </w:r>
      <w:r>
        <w:rPr>
          <w:sz w:val="28"/>
        </w:rPr>
        <w:t>лампочку</w:t>
      </w:r>
      <w:r>
        <w:rPr>
          <w:spacing w:val="40"/>
          <w:sz w:val="28"/>
        </w:rPr>
        <w:t xml:space="preserve"> </w:t>
      </w:r>
      <w:r>
        <w:rPr>
          <w:sz w:val="28"/>
        </w:rPr>
        <w:t>от</w:t>
      </w:r>
      <w:r>
        <w:rPr>
          <w:spacing w:val="40"/>
          <w:sz w:val="28"/>
        </w:rPr>
        <w:t xml:space="preserve"> </w:t>
      </w:r>
      <w:r>
        <w:rPr>
          <w:sz w:val="28"/>
        </w:rPr>
        <w:t>напряжения</w:t>
      </w:r>
      <w:r>
        <w:rPr>
          <w:spacing w:val="42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ней;</w:t>
      </w:r>
    </w:p>
    <w:p w14:paraId="7CDC55D4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нагревания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воды</w:t>
      </w:r>
      <w:r>
        <w:rPr>
          <w:spacing w:val="-6"/>
          <w:sz w:val="28"/>
        </w:rPr>
        <w:t xml:space="preserve"> </w:t>
      </w:r>
      <w:r>
        <w:rPr>
          <w:sz w:val="28"/>
        </w:rPr>
        <w:t>нагревателем</w:t>
      </w:r>
      <w:r>
        <w:rPr>
          <w:spacing w:val="-2"/>
          <w:sz w:val="28"/>
        </w:rPr>
        <w:t xml:space="preserve"> </w:t>
      </w:r>
      <w:r>
        <w:rPr>
          <w:sz w:val="28"/>
        </w:rPr>
        <w:t>небольшой</w:t>
      </w:r>
      <w:r>
        <w:rPr>
          <w:spacing w:val="-3"/>
          <w:sz w:val="28"/>
        </w:rPr>
        <w:t xml:space="preserve"> </w:t>
      </w:r>
      <w:r>
        <w:rPr>
          <w:sz w:val="28"/>
        </w:rPr>
        <w:t>мощности;</w:t>
      </w:r>
    </w:p>
    <w:p w14:paraId="2BD59F67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электромагнитной</w:t>
      </w:r>
      <w:r>
        <w:rPr>
          <w:spacing w:val="-3"/>
          <w:sz w:val="28"/>
        </w:rPr>
        <w:t xml:space="preserve"> </w:t>
      </w:r>
      <w:r>
        <w:rPr>
          <w:sz w:val="28"/>
        </w:rPr>
        <w:t>индукции;</w:t>
      </w:r>
    </w:p>
    <w:p w14:paraId="3D50EFC9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2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2"/>
          <w:sz w:val="28"/>
        </w:rPr>
        <w:t xml:space="preserve"> </w:t>
      </w:r>
      <w:r>
        <w:rPr>
          <w:sz w:val="28"/>
        </w:rPr>
        <w:t>угла</w:t>
      </w:r>
      <w:r>
        <w:rPr>
          <w:spacing w:val="-3"/>
          <w:sz w:val="28"/>
        </w:rPr>
        <w:t xml:space="preserve"> </w:t>
      </w:r>
      <w:r>
        <w:rPr>
          <w:sz w:val="28"/>
        </w:rPr>
        <w:t>преломления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угла</w:t>
      </w:r>
      <w:r>
        <w:rPr>
          <w:spacing w:val="-4"/>
          <w:sz w:val="28"/>
        </w:rPr>
        <w:t xml:space="preserve"> </w:t>
      </w:r>
      <w:r>
        <w:rPr>
          <w:sz w:val="28"/>
        </w:rPr>
        <w:t>падения;</w:t>
      </w:r>
    </w:p>
    <w:p w14:paraId="650BC2CA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 w:line="362" w:lineRule="auto"/>
        <w:ind w:right="160" w:firstLine="283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55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52"/>
          <w:sz w:val="28"/>
        </w:rPr>
        <w:t xml:space="preserve"> </w:t>
      </w:r>
      <w:r>
        <w:rPr>
          <w:sz w:val="28"/>
        </w:rPr>
        <w:t>расстояния</w:t>
      </w:r>
      <w:r>
        <w:rPr>
          <w:spacing w:val="54"/>
          <w:sz w:val="28"/>
        </w:rPr>
        <w:t xml:space="preserve"> </w:t>
      </w:r>
      <w:r>
        <w:rPr>
          <w:sz w:val="28"/>
        </w:rPr>
        <w:t>от</w:t>
      </w:r>
      <w:r>
        <w:rPr>
          <w:spacing w:val="53"/>
          <w:sz w:val="28"/>
        </w:rPr>
        <w:t xml:space="preserve"> </w:t>
      </w:r>
      <w:r>
        <w:rPr>
          <w:sz w:val="28"/>
        </w:rPr>
        <w:t>линзы</w:t>
      </w:r>
      <w:r>
        <w:rPr>
          <w:spacing w:val="52"/>
          <w:sz w:val="28"/>
        </w:rPr>
        <w:t xml:space="preserve"> </w:t>
      </w:r>
      <w:r>
        <w:rPr>
          <w:sz w:val="28"/>
        </w:rPr>
        <w:t>до</w:t>
      </w:r>
      <w:r>
        <w:rPr>
          <w:spacing w:val="54"/>
          <w:sz w:val="28"/>
        </w:rPr>
        <w:t xml:space="preserve"> </w:t>
      </w:r>
      <w:r>
        <w:rPr>
          <w:sz w:val="28"/>
        </w:rPr>
        <w:t>изображения</w:t>
      </w:r>
      <w:r>
        <w:rPr>
          <w:spacing w:val="55"/>
          <w:sz w:val="28"/>
        </w:rPr>
        <w:t xml:space="preserve"> </w:t>
      </w:r>
      <w:r>
        <w:rPr>
          <w:sz w:val="28"/>
        </w:rPr>
        <w:t>от</w:t>
      </w:r>
      <w:r>
        <w:rPr>
          <w:spacing w:val="-67"/>
          <w:sz w:val="28"/>
        </w:rPr>
        <w:t xml:space="preserve"> </w:t>
      </w:r>
      <w:r>
        <w:rPr>
          <w:sz w:val="28"/>
        </w:rPr>
        <w:t>расстояния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линзы до предмета;</w:t>
      </w:r>
    </w:p>
    <w:p w14:paraId="0F3CB83F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line="317" w:lineRule="exact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спектра</w:t>
      </w:r>
      <w:r>
        <w:rPr>
          <w:spacing w:val="-4"/>
          <w:sz w:val="28"/>
        </w:rPr>
        <w:t xml:space="preserve"> </w:t>
      </w:r>
      <w:r>
        <w:rPr>
          <w:sz w:val="28"/>
        </w:rPr>
        <w:t>водорода;</w:t>
      </w:r>
    </w:p>
    <w:p w14:paraId="2774FBD7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исследование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двойных</w:t>
      </w:r>
      <w:r>
        <w:rPr>
          <w:spacing w:val="-1"/>
          <w:sz w:val="28"/>
        </w:rPr>
        <w:t xml:space="preserve"> </w:t>
      </w:r>
      <w:r>
        <w:rPr>
          <w:sz w:val="28"/>
        </w:rPr>
        <w:t>звезд</w:t>
      </w:r>
      <w:r>
        <w:rPr>
          <w:spacing w:val="-2"/>
          <w:sz w:val="28"/>
        </w:rPr>
        <w:t xml:space="preserve"> </w:t>
      </w:r>
      <w:r>
        <w:rPr>
          <w:sz w:val="28"/>
        </w:rPr>
        <w:t>(по</w:t>
      </w:r>
      <w:r>
        <w:rPr>
          <w:spacing w:val="-4"/>
          <w:sz w:val="28"/>
        </w:rPr>
        <w:t xml:space="preserve"> </w:t>
      </w:r>
      <w:r>
        <w:rPr>
          <w:sz w:val="28"/>
        </w:rPr>
        <w:t>печатным</w:t>
      </w:r>
      <w:r>
        <w:rPr>
          <w:spacing w:val="-2"/>
          <w:sz w:val="28"/>
        </w:rPr>
        <w:t xml:space="preserve"> </w:t>
      </w:r>
      <w:r>
        <w:rPr>
          <w:sz w:val="28"/>
        </w:rPr>
        <w:t>материалам).</w:t>
      </w:r>
    </w:p>
    <w:p w14:paraId="4DEE2E5D" w14:textId="77777777" w:rsidR="001E236E" w:rsidRDefault="001E236E">
      <w:pPr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57575A9" w14:textId="77777777" w:rsidR="001E236E" w:rsidRDefault="002A2DB6">
      <w:pPr>
        <w:pStyle w:val="a3"/>
        <w:spacing w:before="72"/>
        <w:ind w:left="930" w:firstLine="0"/>
        <w:jc w:val="left"/>
      </w:pPr>
      <w:r>
        <w:lastRenderedPageBreak/>
        <w:t>Проверка</w:t>
      </w:r>
      <w:r>
        <w:rPr>
          <w:spacing w:val="-1"/>
        </w:rPr>
        <w:t xml:space="preserve"> </w:t>
      </w:r>
      <w:r>
        <w:t>гипотез</w:t>
      </w:r>
      <w:r>
        <w:rPr>
          <w:spacing w:val="-3"/>
        </w:rPr>
        <w:t xml:space="preserve"> </w:t>
      </w:r>
      <w:r>
        <w:t>(в</w:t>
      </w:r>
      <w:r>
        <w:rPr>
          <w:spacing w:val="-4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</w:t>
      </w:r>
      <w:r>
        <w:rPr>
          <w:spacing w:val="-3"/>
        </w:rPr>
        <w:t xml:space="preserve"> </w:t>
      </w:r>
      <w:r>
        <w:t>имеются</w:t>
      </w:r>
      <w:r>
        <w:rPr>
          <w:spacing w:val="-4"/>
        </w:rPr>
        <w:t xml:space="preserve"> </w:t>
      </w:r>
      <w:r>
        <w:t>неверные):</w:t>
      </w:r>
    </w:p>
    <w:p w14:paraId="462F9FFF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 w:line="360" w:lineRule="auto"/>
        <w:ind w:right="161" w:firstLine="283"/>
        <w:jc w:val="left"/>
        <w:rPr>
          <w:sz w:val="28"/>
        </w:rPr>
      </w:pPr>
      <w:r>
        <w:rPr>
          <w:sz w:val="28"/>
        </w:rPr>
        <w:t>при</w:t>
      </w:r>
      <w:r>
        <w:rPr>
          <w:spacing w:val="65"/>
          <w:sz w:val="28"/>
        </w:rPr>
        <w:t xml:space="preserve"> </w:t>
      </w:r>
      <w:r>
        <w:rPr>
          <w:sz w:val="28"/>
        </w:rPr>
        <w:t>движении</w:t>
      </w:r>
      <w:r>
        <w:rPr>
          <w:spacing w:val="67"/>
          <w:sz w:val="28"/>
        </w:rPr>
        <w:t xml:space="preserve"> </w:t>
      </w:r>
      <w:r>
        <w:rPr>
          <w:sz w:val="28"/>
        </w:rPr>
        <w:t>бруска</w:t>
      </w:r>
      <w:r>
        <w:rPr>
          <w:spacing w:val="68"/>
          <w:sz w:val="28"/>
        </w:rPr>
        <w:t xml:space="preserve"> </w:t>
      </w:r>
      <w:r>
        <w:rPr>
          <w:sz w:val="28"/>
        </w:rPr>
        <w:t>по</w:t>
      </w:r>
      <w:r>
        <w:rPr>
          <w:spacing w:val="65"/>
          <w:sz w:val="28"/>
        </w:rPr>
        <w:t xml:space="preserve"> </w:t>
      </w:r>
      <w:r>
        <w:rPr>
          <w:sz w:val="28"/>
        </w:rPr>
        <w:t>наклонной</w:t>
      </w:r>
      <w:r>
        <w:rPr>
          <w:spacing w:val="66"/>
          <w:sz w:val="28"/>
        </w:rPr>
        <w:t xml:space="preserve"> </w:t>
      </w:r>
      <w:r>
        <w:rPr>
          <w:sz w:val="28"/>
        </w:rPr>
        <w:t>плоскости</w:t>
      </w:r>
      <w:r>
        <w:rPr>
          <w:spacing w:val="66"/>
          <w:sz w:val="28"/>
        </w:rPr>
        <w:t xml:space="preserve"> </w:t>
      </w:r>
      <w:r>
        <w:rPr>
          <w:sz w:val="28"/>
        </w:rPr>
        <w:t>время</w:t>
      </w:r>
      <w:r>
        <w:rPr>
          <w:spacing w:val="65"/>
          <w:sz w:val="28"/>
        </w:rPr>
        <w:t xml:space="preserve"> </w:t>
      </w:r>
      <w:r>
        <w:rPr>
          <w:sz w:val="28"/>
        </w:rPr>
        <w:t>перемещения</w:t>
      </w:r>
      <w:r>
        <w:rPr>
          <w:spacing w:val="65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определенное</w:t>
      </w:r>
      <w:r>
        <w:rPr>
          <w:spacing w:val="-1"/>
          <w:sz w:val="28"/>
        </w:rPr>
        <w:t xml:space="preserve"> </w:t>
      </w:r>
      <w:r>
        <w:rPr>
          <w:sz w:val="28"/>
        </w:rPr>
        <w:t>расстояния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тем</w:t>
      </w:r>
      <w:r>
        <w:rPr>
          <w:spacing w:val="-2"/>
          <w:sz w:val="28"/>
        </w:rPr>
        <w:t xml:space="preserve"> </w:t>
      </w:r>
      <w:r>
        <w:rPr>
          <w:sz w:val="28"/>
        </w:rPr>
        <w:t>больше,</w:t>
      </w:r>
      <w:r>
        <w:rPr>
          <w:spacing w:val="-1"/>
          <w:sz w:val="28"/>
        </w:rPr>
        <w:t xml:space="preserve"> </w:t>
      </w:r>
      <w:r>
        <w:rPr>
          <w:sz w:val="28"/>
        </w:rPr>
        <w:t>чем</w:t>
      </w:r>
      <w:r>
        <w:rPr>
          <w:spacing w:val="-2"/>
          <w:sz w:val="28"/>
        </w:rPr>
        <w:t xml:space="preserve"> </w:t>
      </w:r>
      <w:r>
        <w:rPr>
          <w:sz w:val="28"/>
        </w:rPr>
        <w:t>больше масса</w:t>
      </w:r>
      <w:r>
        <w:rPr>
          <w:spacing w:val="-3"/>
          <w:sz w:val="28"/>
        </w:rPr>
        <w:t xml:space="preserve"> </w:t>
      </w:r>
      <w:r>
        <w:rPr>
          <w:sz w:val="28"/>
        </w:rPr>
        <w:t>бруска;</w:t>
      </w:r>
    </w:p>
    <w:p w14:paraId="2C19DE0B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  <w:tab w:val="left" w:pos="1642"/>
          <w:tab w:val="left" w:pos="3107"/>
          <w:tab w:val="left" w:pos="4185"/>
          <w:tab w:val="left" w:pos="4749"/>
          <w:tab w:val="left" w:pos="6300"/>
          <w:tab w:val="left" w:pos="7800"/>
          <w:tab w:val="left" w:pos="9125"/>
        </w:tabs>
        <w:spacing w:line="362" w:lineRule="auto"/>
        <w:ind w:right="161" w:firstLine="283"/>
        <w:jc w:val="left"/>
        <w:rPr>
          <w:sz w:val="28"/>
        </w:rPr>
      </w:pPr>
      <w:r>
        <w:rPr>
          <w:sz w:val="28"/>
        </w:rPr>
        <w:t>при</w:t>
      </w:r>
      <w:r>
        <w:rPr>
          <w:sz w:val="28"/>
        </w:rPr>
        <w:tab/>
        <w:t>движении</w:t>
      </w:r>
      <w:r>
        <w:rPr>
          <w:sz w:val="28"/>
        </w:rPr>
        <w:tab/>
        <w:t>бруска</w:t>
      </w:r>
      <w:r>
        <w:rPr>
          <w:sz w:val="28"/>
        </w:rPr>
        <w:tab/>
        <w:t>по</w:t>
      </w:r>
      <w:r>
        <w:rPr>
          <w:sz w:val="28"/>
        </w:rPr>
        <w:tab/>
        <w:t>наклонной</w:t>
      </w:r>
      <w:r>
        <w:rPr>
          <w:sz w:val="28"/>
        </w:rPr>
        <w:tab/>
        <w:t>плоскости</w:t>
      </w:r>
      <w:r>
        <w:rPr>
          <w:sz w:val="28"/>
        </w:rPr>
        <w:tab/>
        <w:t>скорость</w:t>
      </w:r>
      <w:r>
        <w:rPr>
          <w:sz w:val="28"/>
        </w:rPr>
        <w:tab/>
        <w:t>прямо</w:t>
      </w:r>
      <w:r>
        <w:rPr>
          <w:spacing w:val="-67"/>
          <w:sz w:val="28"/>
        </w:rPr>
        <w:t xml:space="preserve"> </w:t>
      </w:r>
      <w:r>
        <w:rPr>
          <w:sz w:val="28"/>
        </w:rPr>
        <w:t>пропорциональна пути;</w:t>
      </w:r>
    </w:p>
    <w:p w14:paraId="77680EC1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line="317" w:lineRule="exact"/>
        <w:ind w:left="930"/>
        <w:jc w:val="left"/>
        <w:rPr>
          <w:sz w:val="28"/>
        </w:rPr>
      </w:pPr>
      <w:r>
        <w:rPr>
          <w:sz w:val="28"/>
        </w:rPr>
        <w:t>при</w:t>
      </w:r>
      <w:r>
        <w:rPr>
          <w:spacing w:val="-5"/>
          <w:sz w:val="28"/>
        </w:rPr>
        <w:t xml:space="preserve"> </w:t>
      </w:r>
      <w:r>
        <w:rPr>
          <w:sz w:val="28"/>
        </w:rPr>
        <w:t>затухании</w:t>
      </w:r>
      <w:r>
        <w:rPr>
          <w:spacing w:val="-3"/>
          <w:sz w:val="28"/>
        </w:rPr>
        <w:t xml:space="preserve"> </w:t>
      </w:r>
      <w:r>
        <w:rPr>
          <w:sz w:val="28"/>
        </w:rPr>
        <w:t>колебаний</w:t>
      </w:r>
      <w:r>
        <w:rPr>
          <w:spacing w:val="-3"/>
          <w:sz w:val="28"/>
        </w:rPr>
        <w:t xml:space="preserve"> </w:t>
      </w:r>
      <w:r>
        <w:rPr>
          <w:sz w:val="28"/>
        </w:rPr>
        <w:t>амплитуда</w:t>
      </w:r>
      <w:r>
        <w:rPr>
          <w:spacing w:val="-4"/>
          <w:sz w:val="28"/>
        </w:rPr>
        <w:t xml:space="preserve"> </w:t>
      </w:r>
      <w:r>
        <w:rPr>
          <w:sz w:val="28"/>
        </w:rPr>
        <w:t>обратно</w:t>
      </w:r>
      <w:r>
        <w:rPr>
          <w:spacing w:val="-5"/>
          <w:sz w:val="28"/>
        </w:rPr>
        <w:t xml:space="preserve"> </w:t>
      </w:r>
      <w:r>
        <w:rPr>
          <w:sz w:val="28"/>
        </w:rPr>
        <w:t>пропорциональна</w:t>
      </w:r>
      <w:r>
        <w:rPr>
          <w:spacing w:val="-2"/>
          <w:sz w:val="28"/>
        </w:rPr>
        <w:t xml:space="preserve"> </w:t>
      </w:r>
      <w:r>
        <w:rPr>
          <w:sz w:val="28"/>
        </w:rPr>
        <w:t>времени;</w:t>
      </w:r>
    </w:p>
    <w:p w14:paraId="6E0AFC3E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  <w:tab w:val="left" w:pos="2267"/>
          <w:tab w:val="left" w:pos="3740"/>
          <w:tab w:val="left" w:pos="5762"/>
          <w:tab w:val="left" w:pos="7713"/>
          <w:tab w:val="left" w:pos="9125"/>
        </w:tabs>
        <w:spacing w:before="159" w:line="360" w:lineRule="auto"/>
        <w:ind w:right="163" w:firstLine="283"/>
        <w:jc w:val="left"/>
        <w:rPr>
          <w:sz w:val="28"/>
        </w:rPr>
      </w:pPr>
      <w:r>
        <w:rPr>
          <w:sz w:val="28"/>
        </w:rPr>
        <w:t>квадрат</w:t>
      </w:r>
      <w:r>
        <w:rPr>
          <w:sz w:val="28"/>
        </w:rPr>
        <w:tab/>
        <w:t>среднего</w:t>
      </w:r>
      <w:r>
        <w:rPr>
          <w:sz w:val="28"/>
        </w:rPr>
        <w:tab/>
        <w:t>перемещения</w:t>
      </w:r>
      <w:r>
        <w:rPr>
          <w:sz w:val="28"/>
        </w:rPr>
        <w:tab/>
        <w:t>броуновской</w:t>
      </w:r>
      <w:r>
        <w:rPr>
          <w:sz w:val="28"/>
        </w:rPr>
        <w:tab/>
        <w:t>частицы</w:t>
      </w:r>
      <w:r>
        <w:rPr>
          <w:sz w:val="28"/>
        </w:rPr>
        <w:tab/>
      </w:r>
      <w:r>
        <w:rPr>
          <w:spacing w:val="-1"/>
          <w:sz w:val="28"/>
        </w:rPr>
        <w:t>прямо</w:t>
      </w:r>
      <w:r>
        <w:rPr>
          <w:spacing w:val="-67"/>
          <w:sz w:val="28"/>
        </w:rPr>
        <w:t xml:space="preserve"> </w:t>
      </w:r>
      <w:r>
        <w:rPr>
          <w:sz w:val="28"/>
        </w:rPr>
        <w:t>пропорционален</w:t>
      </w:r>
      <w:r>
        <w:rPr>
          <w:spacing w:val="-1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-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-1"/>
          <w:sz w:val="28"/>
        </w:rPr>
        <w:t xml:space="preserve"> </w:t>
      </w:r>
      <w:r>
        <w:rPr>
          <w:sz w:val="28"/>
        </w:rPr>
        <w:t>трекам</w:t>
      </w:r>
      <w:r>
        <w:rPr>
          <w:spacing w:val="-1"/>
          <w:sz w:val="28"/>
        </w:rPr>
        <w:t xml:space="preserve"> </w:t>
      </w:r>
      <w:r>
        <w:rPr>
          <w:sz w:val="28"/>
        </w:rPr>
        <w:t>Перрена);</w:t>
      </w:r>
    </w:p>
    <w:p w14:paraId="367BD993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2"/>
        <w:ind w:left="930"/>
        <w:jc w:val="left"/>
        <w:rPr>
          <w:sz w:val="28"/>
        </w:rPr>
      </w:pPr>
      <w:r>
        <w:rPr>
          <w:sz w:val="28"/>
        </w:rPr>
        <w:t>скорость</w:t>
      </w:r>
      <w:r>
        <w:rPr>
          <w:spacing w:val="-3"/>
          <w:sz w:val="28"/>
        </w:rPr>
        <w:t xml:space="preserve"> </w:t>
      </w:r>
      <w:r>
        <w:rPr>
          <w:sz w:val="28"/>
        </w:rPr>
        <w:t>остывания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воды</w:t>
      </w:r>
      <w:r>
        <w:rPr>
          <w:spacing w:val="-1"/>
          <w:sz w:val="28"/>
        </w:rPr>
        <w:t xml:space="preserve"> </w:t>
      </w:r>
      <w:r>
        <w:rPr>
          <w:sz w:val="28"/>
        </w:rPr>
        <w:t>линейно</w:t>
      </w:r>
      <w:r>
        <w:rPr>
          <w:spacing w:val="-1"/>
          <w:sz w:val="28"/>
        </w:rPr>
        <w:t xml:space="preserve"> </w:t>
      </w:r>
      <w:r>
        <w:rPr>
          <w:sz w:val="28"/>
        </w:rPr>
        <w:t>зависит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-4"/>
          <w:sz w:val="28"/>
        </w:rPr>
        <w:t xml:space="preserve"> </w:t>
      </w:r>
      <w:r>
        <w:rPr>
          <w:sz w:val="28"/>
        </w:rPr>
        <w:t>остывания;</w:t>
      </w:r>
    </w:p>
    <w:p w14:paraId="4856AA67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 w:line="360" w:lineRule="auto"/>
        <w:ind w:right="158" w:firstLine="283"/>
        <w:jc w:val="left"/>
        <w:rPr>
          <w:sz w:val="28"/>
        </w:rPr>
      </w:pPr>
      <w:r>
        <w:rPr>
          <w:sz w:val="28"/>
        </w:rPr>
        <w:t>напряжение</w:t>
      </w:r>
      <w:r>
        <w:rPr>
          <w:spacing w:val="36"/>
          <w:sz w:val="28"/>
        </w:rPr>
        <w:t xml:space="preserve"> </w:t>
      </w:r>
      <w:r>
        <w:rPr>
          <w:sz w:val="28"/>
        </w:rPr>
        <w:t>при</w:t>
      </w:r>
      <w:r>
        <w:rPr>
          <w:spacing w:val="36"/>
          <w:sz w:val="28"/>
        </w:rPr>
        <w:t xml:space="preserve"> </w:t>
      </w:r>
      <w:r>
        <w:rPr>
          <w:sz w:val="28"/>
        </w:rPr>
        <w:t>последовательном</w:t>
      </w:r>
      <w:r>
        <w:rPr>
          <w:spacing w:val="38"/>
          <w:sz w:val="28"/>
        </w:rPr>
        <w:t xml:space="preserve"> </w:t>
      </w:r>
      <w:r>
        <w:rPr>
          <w:sz w:val="28"/>
        </w:rPr>
        <w:t>включении</w:t>
      </w:r>
      <w:r>
        <w:rPr>
          <w:spacing w:val="40"/>
          <w:sz w:val="28"/>
        </w:rPr>
        <w:t xml:space="preserve"> </w:t>
      </w:r>
      <w:r>
        <w:rPr>
          <w:sz w:val="28"/>
        </w:rPr>
        <w:t>лампочки</w:t>
      </w:r>
      <w:r>
        <w:rPr>
          <w:spacing w:val="36"/>
          <w:sz w:val="28"/>
        </w:rPr>
        <w:t xml:space="preserve"> </w:t>
      </w:r>
      <w:r>
        <w:rPr>
          <w:sz w:val="28"/>
        </w:rPr>
        <w:t>и</w:t>
      </w:r>
      <w:r>
        <w:rPr>
          <w:spacing w:val="35"/>
          <w:sz w:val="28"/>
        </w:rPr>
        <w:t xml:space="preserve"> </w:t>
      </w:r>
      <w:r>
        <w:rPr>
          <w:sz w:val="28"/>
        </w:rPr>
        <w:t>резистора</w:t>
      </w:r>
      <w:r>
        <w:rPr>
          <w:spacing w:val="37"/>
          <w:sz w:val="28"/>
        </w:rPr>
        <w:t xml:space="preserve"> </w:t>
      </w:r>
      <w:r>
        <w:rPr>
          <w:sz w:val="28"/>
        </w:rPr>
        <w:t>не</w:t>
      </w:r>
      <w:r>
        <w:rPr>
          <w:spacing w:val="-67"/>
          <w:sz w:val="28"/>
        </w:rPr>
        <w:t xml:space="preserve"> </w:t>
      </w:r>
      <w:r>
        <w:rPr>
          <w:sz w:val="28"/>
        </w:rPr>
        <w:t>равно сумме</w:t>
      </w:r>
      <w:r>
        <w:rPr>
          <w:spacing w:val="-1"/>
          <w:sz w:val="28"/>
        </w:rPr>
        <w:t xml:space="preserve"> </w:t>
      </w:r>
      <w:r>
        <w:rPr>
          <w:sz w:val="28"/>
        </w:rPr>
        <w:t>напряжений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лампочке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резисторе;</w:t>
      </w:r>
    </w:p>
    <w:p w14:paraId="3FD40EA1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sz w:val="28"/>
        </w:rPr>
      </w:pPr>
      <w:r>
        <w:rPr>
          <w:sz w:val="28"/>
        </w:rPr>
        <w:t>угол</w:t>
      </w:r>
      <w:r>
        <w:rPr>
          <w:spacing w:val="-5"/>
          <w:sz w:val="28"/>
        </w:rPr>
        <w:t xml:space="preserve"> </w:t>
      </w:r>
      <w:r>
        <w:rPr>
          <w:sz w:val="28"/>
        </w:rPr>
        <w:t>преломления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прямо</w:t>
      </w:r>
      <w:r>
        <w:rPr>
          <w:spacing w:val="-2"/>
          <w:sz w:val="28"/>
        </w:rPr>
        <w:t xml:space="preserve"> </w:t>
      </w:r>
      <w:r>
        <w:rPr>
          <w:sz w:val="28"/>
        </w:rPr>
        <w:t>пропорционален</w:t>
      </w:r>
      <w:r>
        <w:rPr>
          <w:spacing w:val="-1"/>
          <w:sz w:val="28"/>
        </w:rPr>
        <w:t xml:space="preserve"> </w:t>
      </w:r>
      <w:r>
        <w:rPr>
          <w:sz w:val="28"/>
        </w:rPr>
        <w:t>углу</w:t>
      </w:r>
      <w:r>
        <w:rPr>
          <w:spacing w:val="-6"/>
          <w:sz w:val="28"/>
        </w:rPr>
        <w:t xml:space="preserve"> </w:t>
      </w:r>
      <w:r>
        <w:rPr>
          <w:sz w:val="28"/>
        </w:rPr>
        <w:t>падения;</w:t>
      </w:r>
    </w:p>
    <w:p w14:paraId="45420ED4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плотном</w:t>
      </w:r>
      <w:r>
        <w:rPr>
          <w:spacing w:val="-1"/>
          <w:sz w:val="28"/>
        </w:rPr>
        <w:t xml:space="preserve"> </w:t>
      </w:r>
      <w:r>
        <w:rPr>
          <w:sz w:val="28"/>
        </w:rPr>
        <w:t>сложении</w:t>
      </w:r>
      <w:r>
        <w:rPr>
          <w:spacing w:val="-3"/>
          <w:sz w:val="28"/>
        </w:rPr>
        <w:t xml:space="preserve"> </w:t>
      </w:r>
      <w:r>
        <w:rPr>
          <w:sz w:val="28"/>
        </w:rPr>
        <w:t>двух</w:t>
      </w:r>
      <w:r>
        <w:rPr>
          <w:spacing w:val="-1"/>
          <w:sz w:val="28"/>
        </w:rPr>
        <w:t xml:space="preserve"> </w:t>
      </w:r>
      <w:r>
        <w:rPr>
          <w:sz w:val="28"/>
        </w:rPr>
        <w:t>линз</w:t>
      </w:r>
      <w:r>
        <w:rPr>
          <w:spacing w:val="-5"/>
          <w:sz w:val="28"/>
        </w:rPr>
        <w:t xml:space="preserve"> </w:t>
      </w:r>
      <w:r>
        <w:rPr>
          <w:sz w:val="28"/>
        </w:rPr>
        <w:t>оптические</w:t>
      </w:r>
      <w:r>
        <w:rPr>
          <w:spacing w:val="-2"/>
          <w:sz w:val="28"/>
        </w:rPr>
        <w:t xml:space="preserve"> </w:t>
      </w:r>
      <w:r>
        <w:rPr>
          <w:sz w:val="28"/>
        </w:rPr>
        <w:t>силы</w:t>
      </w:r>
      <w:r>
        <w:rPr>
          <w:spacing w:val="-2"/>
          <w:sz w:val="28"/>
        </w:rPr>
        <w:t xml:space="preserve"> </w:t>
      </w:r>
      <w:r>
        <w:rPr>
          <w:sz w:val="28"/>
        </w:rPr>
        <w:t>складываются;</w:t>
      </w:r>
    </w:p>
    <w:p w14:paraId="123FBAC7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31ED1D04" w14:textId="77777777" w:rsidR="001E236E" w:rsidRDefault="001E236E">
      <w:pPr>
        <w:pStyle w:val="a3"/>
        <w:spacing w:before="10"/>
        <w:ind w:left="0" w:firstLine="0"/>
        <w:jc w:val="left"/>
        <w:rPr>
          <w:sz w:val="25"/>
        </w:rPr>
      </w:pPr>
    </w:p>
    <w:p w14:paraId="707EE92F" w14:textId="77777777" w:rsidR="001E236E" w:rsidRDefault="002A2DB6">
      <w:pPr>
        <w:pStyle w:val="a3"/>
        <w:spacing w:before="1"/>
        <w:ind w:left="930" w:firstLine="0"/>
        <w:jc w:val="left"/>
      </w:pPr>
      <w:r>
        <w:t>Конструирование</w:t>
      </w:r>
      <w:r>
        <w:rPr>
          <w:spacing w:val="-6"/>
        </w:rPr>
        <w:t xml:space="preserve"> </w:t>
      </w:r>
      <w:r>
        <w:t>технических</w:t>
      </w:r>
      <w:r>
        <w:rPr>
          <w:spacing w:val="-5"/>
        </w:rPr>
        <w:t xml:space="preserve"> </w:t>
      </w:r>
      <w:r>
        <w:t>устройств:</w:t>
      </w:r>
    </w:p>
    <w:p w14:paraId="4FC49BE5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конструирование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наклонной</w:t>
      </w:r>
      <w:r>
        <w:rPr>
          <w:spacing w:val="-2"/>
          <w:sz w:val="28"/>
        </w:rPr>
        <w:t xml:space="preserve"> </w:t>
      </w:r>
      <w:r>
        <w:rPr>
          <w:sz w:val="28"/>
        </w:rPr>
        <w:t>плоскости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2"/>
          <w:sz w:val="28"/>
        </w:rPr>
        <w:t xml:space="preserve"> </w:t>
      </w:r>
      <w:r>
        <w:rPr>
          <w:sz w:val="28"/>
        </w:rPr>
        <w:t>КПД;</w:t>
      </w:r>
    </w:p>
    <w:p w14:paraId="449D88B7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1"/>
        <w:ind w:left="930"/>
        <w:jc w:val="left"/>
        <w:rPr>
          <w:sz w:val="28"/>
        </w:rPr>
      </w:pPr>
      <w:r>
        <w:rPr>
          <w:sz w:val="28"/>
        </w:rPr>
        <w:t>конструирование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рычажных</w:t>
      </w:r>
      <w:r>
        <w:rPr>
          <w:spacing w:val="-2"/>
          <w:sz w:val="28"/>
        </w:rPr>
        <w:t xml:space="preserve"> </w:t>
      </w:r>
      <w:r>
        <w:rPr>
          <w:sz w:val="28"/>
        </w:rPr>
        <w:t>весов;</w:t>
      </w:r>
    </w:p>
    <w:p w14:paraId="6A92BD3A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3" w:line="360" w:lineRule="auto"/>
        <w:ind w:right="159" w:firstLine="283"/>
        <w:jc w:val="left"/>
        <w:rPr>
          <w:sz w:val="28"/>
        </w:rPr>
      </w:pPr>
      <w:r>
        <w:rPr>
          <w:sz w:val="28"/>
        </w:rPr>
        <w:t>конструирование</w:t>
      </w:r>
      <w:r>
        <w:rPr>
          <w:spacing w:val="66"/>
          <w:sz w:val="28"/>
        </w:rPr>
        <w:t xml:space="preserve"> </w:t>
      </w:r>
      <w:r>
        <w:rPr>
          <w:sz w:val="28"/>
        </w:rPr>
        <w:t>наклонной</w:t>
      </w:r>
      <w:r>
        <w:rPr>
          <w:spacing w:val="65"/>
          <w:sz w:val="28"/>
        </w:rPr>
        <w:t xml:space="preserve"> </w:t>
      </w:r>
      <w:r>
        <w:rPr>
          <w:sz w:val="28"/>
        </w:rPr>
        <w:t>плоскости,</w:t>
      </w:r>
      <w:r>
        <w:rPr>
          <w:spacing w:val="67"/>
          <w:sz w:val="28"/>
        </w:rPr>
        <w:t xml:space="preserve"> </w:t>
      </w:r>
      <w:r>
        <w:rPr>
          <w:sz w:val="28"/>
        </w:rPr>
        <w:t>по</w:t>
      </w:r>
      <w:r>
        <w:rPr>
          <w:spacing w:val="65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65"/>
          <w:sz w:val="28"/>
        </w:rPr>
        <w:t xml:space="preserve"> </w:t>
      </w:r>
      <w:r>
        <w:rPr>
          <w:sz w:val="28"/>
        </w:rPr>
        <w:t>брусок</w:t>
      </w:r>
      <w:r>
        <w:rPr>
          <w:spacing w:val="66"/>
          <w:sz w:val="28"/>
        </w:rPr>
        <w:t xml:space="preserve"> </w:t>
      </w:r>
      <w:r>
        <w:rPr>
          <w:sz w:val="28"/>
        </w:rPr>
        <w:t>движется</w:t>
      </w:r>
      <w:r>
        <w:rPr>
          <w:spacing w:val="64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1"/>
          <w:sz w:val="28"/>
        </w:rPr>
        <w:t xml:space="preserve"> </w:t>
      </w:r>
      <w:r>
        <w:rPr>
          <w:sz w:val="28"/>
        </w:rPr>
        <w:t>ускорением;</w:t>
      </w:r>
    </w:p>
    <w:p w14:paraId="1A7257BA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line="321" w:lineRule="exact"/>
        <w:ind w:left="930"/>
        <w:jc w:val="left"/>
        <w:rPr>
          <w:sz w:val="28"/>
        </w:rPr>
      </w:pPr>
      <w:r>
        <w:rPr>
          <w:sz w:val="28"/>
        </w:rPr>
        <w:t>конструирование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электродвигателя;</w:t>
      </w:r>
    </w:p>
    <w:p w14:paraId="2F9C4580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0"/>
        <w:ind w:left="930"/>
        <w:jc w:val="left"/>
        <w:rPr>
          <w:sz w:val="28"/>
        </w:rPr>
      </w:pPr>
      <w:r>
        <w:rPr>
          <w:sz w:val="28"/>
        </w:rPr>
        <w:t>конструирование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трансформатора;</w:t>
      </w:r>
    </w:p>
    <w:p w14:paraId="19230B8E" w14:textId="77777777" w:rsidR="001E236E" w:rsidRDefault="002A2DB6">
      <w:pPr>
        <w:pStyle w:val="a4"/>
        <w:numPr>
          <w:ilvl w:val="0"/>
          <w:numId w:val="21"/>
        </w:numPr>
        <w:tabs>
          <w:tab w:val="left" w:pos="929"/>
          <w:tab w:val="left" w:pos="930"/>
        </w:tabs>
        <w:spacing w:before="163"/>
        <w:ind w:left="930"/>
        <w:jc w:val="left"/>
        <w:rPr>
          <w:sz w:val="28"/>
        </w:rPr>
      </w:pPr>
      <w:r>
        <w:rPr>
          <w:sz w:val="28"/>
        </w:rPr>
        <w:t>конструирование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3"/>
          <w:sz w:val="28"/>
        </w:rPr>
        <w:t xml:space="preserve"> </w:t>
      </w:r>
      <w:r>
        <w:rPr>
          <w:sz w:val="28"/>
        </w:rPr>
        <w:t>телескопа</w:t>
      </w:r>
      <w:r>
        <w:rPr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sz w:val="28"/>
        </w:rPr>
        <w:t>микроскопа.</w:t>
      </w:r>
    </w:p>
    <w:p w14:paraId="707F0812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5465914D" w14:textId="77777777" w:rsidR="001E236E" w:rsidRDefault="001E236E">
      <w:pPr>
        <w:pStyle w:val="a3"/>
        <w:spacing w:before="4"/>
        <w:ind w:left="0" w:firstLine="0"/>
        <w:jc w:val="left"/>
        <w:rPr>
          <w:sz w:val="26"/>
        </w:rPr>
      </w:pPr>
    </w:p>
    <w:p w14:paraId="57840D10" w14:textId="77777777" w:rsidR="001E236E" w:rsidRDefault="002A2DB6">
      <w:pPr>
        <w:pStyle w:val="1"/>
        <w:jc w:val="left"/>
      </w:pPr>
      <w:bookmarkStart w:id="47" w:name="_bookmark48"/>
      <w:bookmarkEnd w:id="47"/>
      <w:r>
        <w:t>Химия</w:t>
      </w:r>
    </w:p>
    <w:p w14:paraId="7FF613B2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1E5EA1A8" w14:textId="77777777" w:rsidR="001E236E" w:rsidRDefault="001E236E">
      <w:pPr>
        <w:pStyle w:val="a3"/>
        <w:spacing w:before="8"/>
        <w:ind w:left="0" w:firstLine="0"/>
        <w:jc w:val="left"/>
        <w:rPr>
          <w:b/>
          <w:sz w:val="25"/>
        </w:rPr>
      </w:pPr>
    </w:p>
    <w:p w14:paraId="2F6C659A" w14:textId="77777777" w:rsidR="001E236E" w:rsidRDefault="002A2DB6">
      <w:pPr>
        <w:pStyle w:val="a3"/>
        <w:spacing w:line="360" w:lineRule="auto"/>
        <w:ind w:right="167"/>
      </w:pPr>
      <w:r>
        <w:t>В системе естественно-научного образования химия как учебный предмет</w:t>
      </w:r>
      <w:r>
        <w:rPr>
          <w:spacing w:val="-67"/>
        </w:rPr>
        <w:t xml:space="preserve"> </w:t>
      </w:r>
      <w:r>
        <w:t>занимает важное место в познании законов природы, формировании научной</w:t>
      </w:r>
      <w:r>
        <w:rPr>
          <w:spacing w:val="1"/>
        </w:rPr>
        <w:t xml:space="preserve"> </w:t>
      </w:r>
      <w:r>
        <w:t>картины</w:t>
      </w:r>
      <w:r>
        <w:rPr>
          <w:spacing w:val="2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химической</w:t>
      </w:r>
      <w:r>
        <w:rPr>
          <w:spacing w:val="2"/>
        </w:rPr>
        <w:t xml:space="preserve"> </w:t>
      </w:r>
      <w:r>
        <w:t>грамотности,</w:t>
      </w:r>
      <w:r>
        <w:rPr>
          <w:spacing w:val="69"/>
        </w:rPr>
        <w:t xml:space="preserve"> </w:t>
      </w:r>
      <w:r>
        <w:t>необходимой</w:t>
      </w:r>
      <w:r>
        <w:rPr>
          <w:spacing w:val="70"/>
        </w:rPr>
        <w:t xml:space="preserve"> </w:t>
      </w:r>
      <w:r>
        <w:t>для</w:t>
      </w:r>
      <w:r>
        <w:rPr>
          <w:spacing w:val="69"/>
        </w:rPr>
        <w:t xml:space="preserve"> </w:t>
      </w:r>
      <w:r>
        <w:t>повседневной</w:t>
      </w:r>
    </w:p>
    <w:p w14:paraId="6C8287EE" w14:textId="77777777" w:rsidR="001E236E" w:rsidRDefault="001E236E">
      <w:pPr>
        <w:spacing w:line="360" w:lineRule="auto"/>
        <w:sectPr w:rsidR="001E236E">
          <w:pgSz w:w="11910" w:h="16840"/>
          <w:pgMar w:top="1520" w:right="400" w:bottom="1480" w:left="1480" w:header="0" w:footer="1218" w:gutter="0"/>
          <w:cols w:space="720"/>
        </w:sectPr>
      </w:pPr>
    </w:p>
    <w:p w14:paraId="66A59E22" w14:textId="77777777" w:rsidR="001E236E" w:rsidRDefault="002A2DB6">
      <w:pPr>
        <w:pStyle w:val="a3"/>
        <w:spacing w:before="67" w:line="360" w:lineRule="auto"/>
        <w:ind w:right="161" w:firstLine="0"/>
      </w:pPr>
      <w:r>
        <w:lastRenderedPageBreak/>
        <w:t>жизни, навыков здорового и безопасного для человека и окружающей его среды</w:t>
      </w:r>
      <w:r>
        <w:rPr>
          <w:spacing w:val="-67"/>
        </w:rPr>
        <w:t xml:space="preserve"> </w:t>
      </w:r>
      <w:r>
        <w:t>образа жизни, а также в воспитании экологической культуры, формировании</w:t>
      </w:r>
      <w:r>
        <w:rPr>
          <w:spacing w:val="1"/>
        </w:rPr>
        <w:t xml:space="preserve"> </w:t>
      </w:r>
      <w:r>
        <w:t>собственной позиции по отношению к химической информации, получаемой из</w:t>
      </w:r>
      <w:r>
        <w:rPr>
          <w:spacing w:val="-67"/>
        </w:rPr>
        <w:t xml:space="preserve"> </w:t>
      </w:r>
      <w:r>
        <w:t>разных источников.</w:t>
      </w:r>
    </w:p>
    <w:p w14:paraId="7AB0751C" w14:textId="77777777" w:rsidR="001E236E" w:rsidRDefault="002A2DB6">
      <w:pPr>
        <w:pStyle w:val="a3"/>
        <w:spacing w:before="1" w:line="360" w:lineRule="auto"/>
        <w:ind w:right="162"/>
      </w:pPr>
      <w:r>
        <w:t>Успешность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связана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овладением</w:t>
      </w:r>
      <w:r>
        <w:rPr>
          <w:spacing w:val="-67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понятиями</w:t>
      </w:r>
      <w:r>
        <w:rPr>
          <w:spacing w:val="1"/>
        </w:rPr>
        <w:t xml:space="preserve"> </w:t>
      </w:r>
      <w:r>
        <w:t>химии,</w:t>
      </w:r>
      <w:r>
        <w:rPr>
          <w:spacing w:val="1"/>
        </w:rPr>
        <w:t xml:space="preserve"> </w:t>
      </w:r>
      <w:r>
        <w:t>научными</w:t>
      </w:r>
      <w:r>
        <w:rPr>
          <w:spacing w:val="1"/>
        </w:rPr>
        <w:t xml:space="preserve"> </w:t>
      </w:r>
      <w:r>
        <w:t>фактами,</w:t>
      </w:r>
      <w:r>
        <w:rPr>
          <w:spacing w:val="1"/>
        </w:rPr>
        <w:t xml:space="preserve"> </w:t>
      </w:r>
      <w:r>
        <w:t>законами,</w:t>
      </w:r>
      <w:r>
        <w:rPr>
          <w:spacing w:val="1"/>
        </w:rPr>
        <w:t xml:space="preserve"> </w:t>
      </w:r>
      <w:r>
        <w:t>теориями,</w:t>
      </w:r>
      <w:r>
        <w:rPr>
          <w:spacing w:val="1"/>
        </w:rPr>
        <w:t xml:space="preserve"> </w:t>
      </w:r>
      <w:r>
        <w:t>применением</w:t>
      </w:r>
      <w:r>
        <w:rPr>
          <w:spacing w:val="-4"/>
        </w:rPr>
        <w:t xml:space="preserve"> </w:t>
      </w:r>
      <w:r>
        <w:t>полученных знаний при</w:t>
      </w:r>
      <w:r>
        <w:rPr>
          <w:spacing w:val="-4"/>
        </w:rPr>
        <w:t xml:space="preserve"> </w:t>
      </w:r>
      <w:r>
        <w:t>решении</w:t>
      </w:r>
      <w:r>
        <w:rPr>
          <w:spacing w:val="-4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задач.</w:t>
      </w:r>
    </w:p>
    <w:p w14:paraId="5E89AF8D" w14:textId="77777777" w:rsidR="001E236E" w:rsidRDefault="002A2DB6">
      <w:pPr>
        <w:pStyle w:val="a3"/>
        <w:spacing w:line="360" w:lineRule="auto"/>
        <w:ind w:right="165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химия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изучаться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углубленном</w:t>
      </w:r>
      <w:r>
        <w:rPr>
          <w:spacing w:val="-1"/>
        </w:rPr>
        <w:t xml:space="preserve"> </w:t>
      </w:r>
      <w:r>
        <w:t>уровнях.</w:t>
      </w:r>
    </w:p>
    <w:p w14:paraId="6320A224" w14:textId="77777777" w:rsidR="001E236E" w:rsidRDefault="002A2DB6">
      <w:pPr>
        <w:pStyle w:val="a3"/>
        <w:spacing w:before="2" w:line="360" w:lineRule="auto"/>
        <w:ind w:right="160"/>
      </w:pPr>
      <w:r>
        <w:t>Изучение</w:t>
      </w:r>
      <w:r>
        <w:rPr>
          <w:spacing w:val="1"/>
        </w:rPr>
        <w:t xml:space="preserve"> </w:t>
      </w:r>
      <w:r>
        <w:t>химии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ориентировано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общекультурной</w:t>
      </w:r>
      <w:r>
        <w:rPr>
          <w:spacing w:val="-1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выпускников.</w:t>
      </w:r>
    </w:p>
    <w:p w14:paraId="75F92AD2" w14:textId="77777777" w:rsidR="001E236E" w:rsidRDefault="002A2DB6">
      <w:pPr>
        <w:pStyle w:val="a3"/>
        <w:spacing w:line="360" w:lineRule="auto"/>
        <w:ind w:right="168"/>
      </w:pPr>
      <w:r>
        <w:t>Содержание</w:t>
      </w:r>
      <w:r>
        <w:rPr>
          <w:spacing w:val="1"/>
        </w:rPr>
        <w:t xml:space="preserve"> </w:t>
      </w:r>
      <w:r>
        <w:t>базового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раскрыть</w:t>
      </w:r>
      <w:r>
        <w:rPr>
          <w:spacing w:val="1"/>
        </w:rPr>
        <w:t xml:space="preserve"> </w:t>
      </w:r>
      <w:r>
        <w:t>ведущие</w:t>
      </w:r>
      <w:r>
        <w:rPr>
          <w:spacing w:val="1"/>
        </w:rPr>
        <w:t xml:space="preserve"> </w:t>
      </w:r>
      <w:r>
        <w:t>идеи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положения,</w:t>
      </w:r>
      <w:r>
        <w:rPr>
          <w:spacing w:val="1"/>
        </w:rPr>
        <w:t xml:space="preserve"> </w:t>
      </w:r>
      <w:r>
        <w:t>важные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познавательном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мировоззренческом</w:t>
      </w:r>
      <w:r>
        <w:rPr>
          <w:spacing w:val="1"/>
        </w:rPr>
        <w:t xml:space="preserve"> </w:t>
      </w:r>
      <w:r>
        <w:t>отношении: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строения;</w:t>
      </w:r>
      <w:r>
        <w:rPr>
          <w:spacing w:val="1"/>
        </w:rPr>
        <w:t xml:space="preserve"> </w:t>
      </w:r>
      <w:r>
        <w:t>обусловленность применения веществ их свойствами; материальное единство</w:t>
      </w:r>
      <w:r>
        <w:rPr>
          <w:spacing w:val="1"/>
        </w:rPr>
        <w:t xml:space="preserve"> </w:t>
      </w:r>
      <w:r>
        <w:t>неорганических и органических веществ; возрастающая роль химии в создании</w:t>
      </w:r>
      <w:r>
        <w:rPr>
          <w:spacing w:val="1"/>
        </w:rPr>
        <w:t xml:space="preserve"> </w:t>
      </w:r>
      <w:r>
        <w:t>новых</w:t>
      </w:r>
      <w:r>
        <w:rPr>
          <w:spacing w:val="-1"/>
        </w:rPr>
        <w:t xml:space="preserve"> </w:t>
      </w:r>
      <w:r>
        <w:t>лекарств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материалов,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экономии</w:t>
      </w:r>
      <w:r>
        <w:rPr>
          <w:spacing w:val="-1"/>
        </w:rPr>
        <w:t xml:space="preserve"> </w:t>
      </w:r>
      <w:r>
        <w:t>сырья,</w:t>
      </w:r>
      <w:r>
        <w:rPr>
          <w:spacing w:val="-1"/>
        </w:rPr>
        <w:t xml:space="preserve"> </w:t>
      </w:r>
      <w:r>
        <w:t>охране</w:t>
      </w:r>
      <w:r>
        <w:rPr>
          <w:spacing w:val="-2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среды.</w:t>
      </w:r>
    </w:p>
    <w:p w14:paraId="72ECC222" w14:textId="77777777" w:rsidR="001E236E" w:rsidRDefault="002A2DB6">
      <w:pPr>
        <w:pStyle w:val="a3"/>
        <w:spacing w:line="360" w:lineRule="auto"/>
        <w:ind w:right="159"/>
      </w:pPr>
      <w:r>
        <w:t>Изучение химии на углубленном уровне предполагает полное освоение</w:t>
      </w:r>
      <w:r>
        <w:rPr>
          <w:spacing w:val="1"/>
        </w:rPr>
        <w:t xml:space="preserve"> </w:t>
      </w:r>
      <w:r>
        <w:t>базового курса и включает расширение предметных результатов и содержания,</w:t>
      </w:r>
      <w:r>
        <w:rPr>
          <w:spacing w:val="1"/>
        </w:rPr>
        <w:t xml:space="preserve"> </w:t>
      </w:r>
      <w:r>
        <w:t>ориентированное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подготовку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последующему</w:t>
      </w:r>
      <w:r>
        <w:rPr>
          <w:spacing w:val="1"/>
        </w:rPr>
        <w:t xml:space="preserve"> </w:t>
      </w:r>
      <w:r>
        <w:t>профессиональному</w:t>
      </w:r>
      <w:r>
        <w:rPr>
          <w:spacing w:val="1"/>
        </w:rPr>
        <w:t xml:space="preserve"> </w:t>
      </w:r>
      <w:r>
        <w:t>образованию;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более глубокого, чем это предусматривается базовым курсом, освоения основ</w:t>
      </w:r>
      <w:r>
        <w:rPr>
          <w:spacing w:val="1"/>
        </w:rPr>
        <w:t xml:space="preserve"> </w:t>
      </w:r>
      <w:r>
        <w:t>наук,</w:t>
      </w:r>
      <w:r>
        <w:rPr>
          <w:spacing w:val="1"/>
        </w:rPr>
        <w:t xml:space="preserve"> </w:t>
      </w:r>
      <w:r>
        <w:t>систематических</w:t>
      </w:r>
      <w:r>
        <w:rPr>
          <w:spacing w:val="1"/>
        </w:rPr>
        <w:t xml:space="preserve"> </w:t>
      </w:r>
      <w:r>
        <w:t>знаний;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учебно-исследовательских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измененной,</w:t>
      </w:r>
      <w:r>
        <w:rPr>
          <w:spacing w:val="1"/>
        </w:rPr>
        <w:t xml:space="preserve"> </w:t>
      </w:r>
      <w:r>
        <w:t>нестандартной ситуации; умение систематизировать и обобщать полученные</w:t>
      </w:r>
      <w:r>
        <w:rPr>
          <w:spacing w:val="1"/>
        </w:rPr>
        <w:t xml:space="preserve"> </w:t>
      </w:r>
      <w:r>
        <w:t>знания. Изучение предмета на углубленном уровне позволяет сформировать у</w:t>
      </w:r>
      <w:r>
        <w:rPr>
          <w:spacing w:val="1"/>
        </w:rPr>
        <w:t xml:space="preserve"> </w:t>
      </w:r>
      <w:r>
        <w:t>обучающихся умение анализировать, прогнозировать и оценивать с позиции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70"/>
        </w:rPr>
        <w:t xml:space="preserve"> </w:t>
      </w:r>
      <w:r>
        <w:t>безопасности</w:t>
      </w:r>
      <w:r>
        <w:rPr>
          <w:spacing w:val="3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бытовой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производственной</w:t>
      </w:r>
    </w:p>
    <w:p w14:paraId="7FE07853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1751098" w14:textId="77777777" w:rsidR="001E236E" w:rsidRDefault="002A2DB6">
      <w:pPr>
        <w:pStyle w:val="a3"/>
        <w:spacing w:before="67" w:line="362" w:lineRule="auto"/>
        <w:ind w:right="165" w:firstLine="0"/>
      </w:pPr>
      <w:r>
        <w:lastRenderedPageBreak/>
        <w:t>деятельности человека, связанной с получением, применением и переработкой</w:t>
      </w:r>
      <w:r>
        <w:rPr>
          <w:spacing w:val="1"/>
        </w:rPr>
        <w:t xml:space="preserve"> </w:t>
      </w:r>
      <w:r>
        <w:t>веществ.</w:t>
      </w:r>
    </w:p>
    <w:p w14:paraId="630A8E94" w14:textId="77777777" w:rsidR="001E236E" w:rsidRDefault="002A2DB6">
      <w:pPr>
        <w:pStyle w:val="a3"/>
        <w:spacing w:line="360" w:lineRule="auto"/>
        <w:ind w:right="167"/>
      </w:pPr>
      <w:r>
        <w:t>Изучение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«Химия»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научного мировоззрения, освоения общенаучных методов познания, а также</w:t>
      </w:r>
      <w:r>
        <w:rPr>
          <w:spacing w:val="1"/>
        </w:rPr>
        <w:t xml:space="preserve"> </w:t>
      </w:r>
      <w:r>
        <w:t>практического применения научных знаний основано на межпредметных связях</w:t>
      </w:r>
      <w:r>
        <w:rPr>
          <w:spacing w:val="-6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предметами</w:t>
      </w:r>
      <w:r>
        <w:rPr>
          <w:spacing w:val="-4"/>
        </w:rPr>
        <w:t xml:space="preserve"> </w:t>
      </w:r>
      <w:r>
        <w:t>областей</w:t>
      </w:r>
      <w:r>
        <w:rPr>
          <w:spacing w:val="-2"/>
        </w:rPr>
        <w:t xml:space="preserve"> </w:t>
      </w:r>
      <w:r>
        <w:t>естественных,</w:t>
      </w:r>
      <w:r>
        <w:rPr>
          <w:spacing w:val="-2"/>
        </w:rPr>
        <w:t xml:space="preserve"> </w:t>
      </w:r>
      <w:r>
        <w:t>математических и</w:t>
      </w:r>
      <w:r>
        <w:rPr>
          <w:spacing w:val="-2"/>
        </w:rPr>
        <w:t xml:space="preserve"> </w:t>
      </w:r>
      <w:r>
        <w:t>гуманитарных</w:t>
      </w:r>
      <w:r>
        <w:rPr>
          <w:spacing w:val="-4"/>
        </w:rPr>
        <w:t xml:space="preserve"> </w:t>
      </w:r>
      <w:r>
        <w:t>наук.</w:t>
      </w:r>
    </w:p>
    <w:p w14:paraId="270CAB2B" w14:textId="77777777" w:rsidR="001E236E" w:rsidRDefault="002A2DB6">
      <w:pPr>
        <w:pStyle w:val="a3"/>
        <w:spacing w:line="360" w:lineRule="auto"/>
        <w:ind w:right="160"/>
      </w:pPr>
      <w:r>
        <w:t>Примерная программа учебного предмета «Химия» составлена на основе</w:t>
      </w:r>
      <w:r>
        <w:rPr>
          <w:spacing w:val="1"/>
        </w:rPr>
        <w:t xml:space="preserve"> </w:t>
      </w:r>
      <w:r>
        <w:t>модульного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определяет</w:t>
      </w:r>
      <w:r>
        <w:rPr>
          <w:spacing w:val="-67"/>
        </w:rPr>
        <w:t xml:space="preserve"> </w:t>
      </w:r>
      <w:r>
        <w:t>количество часов на изучение учебного предмета и классы, в которых предмет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изучаться.</w:t>
      </w:r>
      <w:r>
        <w:rPr>
          <w:spacing w:val="1"/>
        </w:rPr>
        <w:t xml:space="preserve"> </w:t>
      </w:r>
      <w:r>
        <w:t>Курсивом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примерных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программах</w:t>
      </w:r>
      <w:r>
        <w:rPr>
          <w:spacing w:val="1"/>
        </w:rPr>
        <w:t xml:space="preserve"> </w:t>
      </w:r>
      <w:r>
        <w:t>выделены</w:t>
      </w:r>
      <w:r>
        <w:rPr>
          <w:spacing w:val="1"/>
        </w:rPr>
        <w:t xml:space="preserve"> </w:t>
      </w:r>
      <w:r>
        <w:t>элементы</w:t>
      </w:r>
      <w:r>
        <w:rPr>
          <w:spacing w:val="44"/>
        </w:rPr>
        <w:t xml:space="preserve"> </w:t>
      </w:r>
      <w:r>
        <w:t>содержания,</w:t>
      </w:r>
      <w:r>
        <w:rPr>
          <w:spacing w:val="40"/>
        </w:rPr>
        <w:t xml:space="preserve"> </w:t>
      </w:r>
      <w:r>
        <w:t>относящиеся</w:t>
      </w:r>
      <w:r>
        <w:rPr>
          <w:spacing w:val="44"/>
        </w:rPr>
        <w:t xml:space="preserve"> </w:t>
      </w:r>
      <w:r>
        <w:t>к</w:t>
      </w:r>
      <w:r>
        <w:rPr>
          <w:spacing w:val="43"/>
        </w:rPr>
        <w:t xml:space="preserve"> </w:t>
      </w:r>
      <w:r>
        <w:t>результатам,</w:t>
      </w:r>
      <w:r>
        <w:rPr>
          <w:spacing w:val="42"/>
        </w:rPr>
        <w:t xml:space="preserve"> </w:t>
      </w:r>
      <w:r>
        <w:t>которым</w:t>
      </w:r>
      <w:r>
        <w:rPr>
          <w:spacing w:val="43"/>
        </w:rPr>
        <w:t xml:space="preserve"> </w:t>
      </w:r>
      <w:r>
        <w:t>обучающиеся</w:t>
      </w:r>
    </w:p>
    <w:p w14:paraId="2C0F5D93" w14:textId="77777777" w:rsidR="001E236E" w:rsidRDefault="002A2DB6">
      <w:pPr>
        <w:pStyle w:val="a3"/>
        <w:ind w:firstLine="0"/>
      </w:pPr>
      <w:r>
        <w:t>«получат</w:t>
      </w:r>
      <w:r>
        <w:rPr>
          <w:spacing w:val="-3"/>
        </w:rPr>
        <w:t xml:space="preserve"> </w:t>
      </w:r>
      <w:r>
        <w:t>возможность</w:t>
      </w:r>
      <w:r>
        <w:rPr>
          <w:spacing w:val="-4"/>
        </w:rPr>
        <w:t xml:space="preserve"> </w:t>
      </w:r>
      <w:r>
        <w:t>научиться».</w:t>
      </w:r>
    </w:p>
    <w:p w14:paraId="648598C8" w14:textId="77777777" w:rsidR="001E236E" w:rsidRDefault="002A2DB6">
      <w:pPr>
        <w:pStyle w:val="a3"/>
        <w:spacing w:before="156" w:line="360" w:lineRule="auto"/>
        <w:ind w:right="166"/>
      </w:pPr>
      <w:r>
        <w:t>Примерная программа учитывает возможность получения знаний в том</w:t>
      </w:r>
      <w:r>
        <w:rPr>
          <w:spacing w:val="1"/>
        </w:rPr>
        <w:t xml:space="preserve"> </w:t>
      </w:r>
      <w:r>
        <w:t>числе через практическую деятельность. В программе содержится примерный</w:t>
      </w:r>
      <w:r>
        <w:rPr>
          <w:spacing w:val="1"/>
        </w:rPr>
        <w:t xml:space="preserve"> </w:t>
      </w:r>
      <w:r>
        <w:t>перечень практических работ. При составлении рабочей программы учитель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перечня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считает</w:t>
      </w:r>
      <w:r>
        <w:rPr>
          <w:spacing w:val="7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целесообразными,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результатов.</w:t>
      </w:r>
    </w:p>
    <w:p w14:paraId="74431C53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4DA29D07" w14:textId="77777777" w:rsidR="001E236E" w:rsidRDefault="002A2DB6">
      <w:pPr>
        <w:pStyle w:val="1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726EFF90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Основы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органической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химии</w:t>
      </w:r>
    </w:p>
    <w:p w14:paraId="274F3857" w14:textId="77777777" w:rsidR="001E236E" w:rsidRDefault="002A2DB6">
      <w:pPr>
        <w:pStyle w:val="a3"/>
        <w:spacing w:before="155" w:line="360" w:lineRule="auto"/>
        <w:ind w:right="169"/>
      </w:pPr>
      <w:r>
        <w:t>Появление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органической</w:t>
      </w:r>
      <w:r>
        <w:rPr>
          <w:spacing w:val="1"/>
        </w:rPr>
        <w:t xml:space="preserve"> </w:t>
      </w:r>
      <w:r>
        <w:t>химии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науки.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органической</w:t>
      </w:r>
      <w:r>
        <w:rPr>
          <w:spacing w:val="1"/>
        </w:rPr>
        <w:t xml:space="preserve"> </w:t>
      </w:r>
      <w:r>
        <w:t>химии.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органической</w:t>
      </w:r>
      <w:r>
        <w:rPr>
          <w:spacing w:val="1"/>
        </w:rPr>
        <w:t xml:space="preserve"> </w:t>
      </w:r>
      <w:r>
        <w:t>химии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-67"/>
        </w:rPr>
        <w:t xml:space="preserve"> </w:t>
      </w:r>
      <w:r>
        <w:t>естественных</w:t>
      </w:r>
      <w:r>
        <w:rPr>
          <w:spacing w:val="-4"/>
        </w:rPr>
        <w:t xml:space="preserve"> </w:t>
      </w:r>
      <w:r>
        <w:t>наук.</w:t>
      </w:r>
    </w:p>
    <w:p w14:paraId="25313334" w14:textId="77777777" w:rsidR="001E236E" w:rsidRDefault="002A2DB6">
      <w:pPr>
        <w:pStyle w:val="a3"/>
        <w:spacing w:before="2" w:line="360" w:lineRule="auto"/>
        <w:ind w:right="162"/>
      </w:pPr>
      <w:r>
        <w:t>Химическое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атомов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молекуле</w:t>
      </w:r>
      <w:r>
        <w:rPr>
          <w:spacing w:val="1"/>
        </w:rPr>
        <w:t xml:space="preserve"> </w:t>
      </w:r>
      <w:r>
        <w:t>согласно их валентности. Основные положения теории химического строения</w:t>
      </w:r>
      <w:r>
        <w:rPr>
          <w:spacing w:val="1"/>
        </w:rPr>
        <w:t xml:space="preserve"> </w:t>
      </w:r>
      <w:r>
        <w:t>органических</w:t>
      </w:r>
      <w:r>
        <w:rPr>
          <w:spacing w:val="1"/>
        </w:rPr>
        <w:t xml:space="preserve"> </w:t>
      </w:r>
      <w:r>
        <w:t>соединений</w:t>
      </w:r>
      <w:r>
        <w:rPr>
          <w:spacing w:val="1"/>
        </w:rPr>
        <w:t xml:space="preserve"> </w:t>
      </w:r>
      <w:r>
        <w:t>А.М. Бутлерова.</w:t>
      </w:r>
      <w:r>
        <w:rPr>
          <w:spacing w:val="1"/>
        </w:rPr>
        <w:t xml:space="preserve"> </w:t>
      </w:r>
      <w:r>
        <w:t>Углеродный</w:t>
      </w:r>
      <w:r>
        <w:rPr>
          <w:spacing w:val="1"/>
        </w:rPr>
        <w:t xml:space="preserve"> </w:t>
      </w:r>
      <w:r>
        <w:t>скелет</w:t>
      </w:r>
      <w:r>
        <w:rPr>
          <w:spacing w:val="1"/>
        </w:rPr>
        <w:t xml:space="preserve"> </w:t>
      </w:r>
      <w:r>
        <w:t>органической</w:t>
      </w:r>
      <w:r>
        <w:rPr>
          <w:spacing w:val="-67"/>
        </w:rPr>
        <w:t xml:space="preserve"> </w:t>
      </w:r>
      <w:r>
        <w:t>молекулы.</w:t>
      </w:r>
      <w:r>
        <w:rPr>
          <w:spacing w:val="1"/>
        </w:rPr>
        <w:t xml:space="preserve"> </w:t>
      </w:r>
      <w:r>
        <w:t>Кратность</w:t>
      </w:r>
      <w:r>
        <w:rPr>
          <w:spacing w:val="1"/>
        </w:rPr>
        <w:t xml:space="preserve"> </w:t>
      </w:r>
      <w:r>
        <w:t>химической</w:t>
      </w:r>
      <w:r>
        <w:rPr>
          <w:spacing w:val="1"/>
        </w:rPr>
        <w:t xml:space="preserve"> </w:t>
      </w:r>
      <w:r>
        <w:t>связи.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химического</w:t>
      </w:r>
      <w:r>
        <w:rPr>
          <w:spacing w:val="58"/>
        </w:rPr>
        <w:t xml:space="preserve"> </w:t>
      </w:r>
      <w:r>
        <w:t>строения</w:t>
      </w:r>
      <w:r>
        <w:rPr>
          <w:spacing w:val="57"/>
        </w:rPr>
        <w:t xml:space="preserve"> </w:t>
      </w:r>
      <w:r>
        <w:t>молекул.</w:t>
      </w:r>
      <w:r>
        <w:rPr>
          <w:spacing w:val="59"/>
        </w:rPr>
        <w:t xml:space="preserve"> </w:t>
      </w:r>
      <w:r>
        <w:t>Изомерия</w:t>
      </w:r>
      <w:r>
        <w:rPr>
          <w:spacing w:val="57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изомеры.</w:t>
      </w:r>
      <w:r>
        <w:rPr>
          <w:spacing w:val="56"/>
        </w:rPr>
        <w:t xml:space="preserve"> </w:t>
      </w:r>
      <w:r>
        <w:t>Понятие</w:t>
      </w:r>
      <w:r>
        <w:rPr>
          <w:spacing w:val="54"/>
        </w:rPr>
        <w:t xml:space="preserve"> </w:t>
      </w:r>
      <w:r>
        <w:t>о</w:t>
      </w:r>
    </w:p>
    <w:p w14:paraId="6B86244F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42BE369" w14:textId="77777777" w:rsidR="001E236E" w:rsidRDefault="002A2DB6">
      <w:pPr>
        <w:pStyle w:val="a3"/>
        <w:spacing w:before="67" w:line="360" w:lineRule="auto"/>
        <w:ind w:right="167" w:firstLine="0"/>
      </w:pPr>
      <w:r>
        <w:lastRenderedPageBreak/>
        <w:t>функциональной группе. Принципы классификации органических соединений.</w:t>
      </w:r>
      <w:r>
        <w:rPr>
          <w:spacing w:val="1"/>
        </w:rPr>
        <w:t xml:space="preserve"> </w:t>
      </w:r>
      <w:r>
        <w:t>Систематическая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номенклатура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названий</w:t>
      </w:r>
      <w:r>
        <w:rPr>
          <w:spacing w:val="-4"/>
        </w:rPr>
        <w:t xml:space="preserve"> </w:t>
      </w:r>
      <w:r>
        <w:t>органических</w:t>
      </w:r>
      <w:r>
        <w:rPr>
          <w:spacing w:val="1"/>
        </w:rPr>
        <w:t xml:space="preserve"> </w:t>
      </w:r>
      <w:r>
        <w:t>соединений.</w:t>
      </w:r>
    </w:p>
    <w:p w14:paraId="72BFFE98" w14:textId="77777777" w:rsidR="001E236E" w:rsidRDefault="002A2DB6">
      <w:pPr>
        <w:pStyle w:val="a3"/>
        <w:spacing w:before="1" w:line="360" w:lineRule="auto"/>
        <w:ind w:right="163" w:firstLine="719"/>
        <w:rPr>
          <w:i/>
        </w:rPr>
      </w:pPr>
      <w:r>
        <w:t>Алканы.</w:t>
      </w:r>
      <w:r>
        <w:rPr>
          <w:spacing w:val="1"/>
        </w:rPr>
        <w:t xml:space="preserve"> </w:t>
      </w:r>
      <w:r>
        <w:rPr>
          <w:i/>
        </w:rPr>
        <w:t>Строение</w:t>
      </w:r>
      <w:r>
        <w:rPr>
          <w:i/>
          <w:spacing w:val="1"/>
        </w:rPr>
        <w:t xml:space="preserve"> </w:t>
      </w:r>
      <w:r>
        <w:rPr>
          <w:i/>
        </w:rPr>
        <w:t>молекулы</w:t>
      </w:r>
      <w:r>
        <w:rPr>
          <w:i/>
          <w:spacing w:val="1"/>
        </w:rPr>
        <w:t xml:space="preserve"> </w:t>
      </w:r>
      <w:r>
        <w:rPr>
          <w:i/>
        </w:rPr>
        <w:t>метана</w:t>
      </w:r>
      <w:r>
        <w:t>.</w:t>
      </w:r>
      <w:r>
        <w:rPr>
          <w:spacing w:val="1"/>
        </w:rPr>
        <w:t xml:space="preserve"> </w:t>
      </w:r>
      <w:r>
        <w:t>Гомологический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алканов.</w:t>
      </w:r>
      <w:r>
        <w:rPr>
          <w:spacing w:val="1"/>
        </w:rPr>
        <w:t xml:space="preserve"> </w:t>
      </w:r>
      <w:r>
        <w:t>Гомологи.</w:t>
      </w:r>
      <w:r>
        <w:rPr>
          <w:spacing w:val="1"/>
        </w:rPr>
        <w:t xml:space="preserve"> </w:t>
      </w:r>
      <w:r>
        <w:t>Номенклатура.</w:t>
      </w:r>
      <w:r>
        <w:rPr>
          <w:spacing w:val="1"/>
        </w:rPr>
        <w:t xml:space="preserve"> </w:t>
      </w:r>
      <w:r>
        <w:t>Изомерия</w:t>
      </w:r>
      <w:r>
        <w:rPr>
          <w:spacing w:val="1"/>
        </w:rPr>
        <w:t xml:space="preserve"> </w:t>
      </w:r>
      <w:r>
        <w:t>углеродного</w:t>
      </w:r>
      <w:r>
        <w:rPr>
          <w:spacing w:val="1"/>
        </w:rPr>
        <w:t xml:space="preserve"> </w:t>
      </w:r>
      <w:r>
        <w:t>скелета.</w:t>
      </w:r>
      <w:r>
        <w:rPr>
          <w:spacing w:val="1"/>
        </w:rPr>
        <w:t xml:space="preserve"> </w:t>
      </w:r>
      <w:r>
        <w:t>Закономерности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свойств. Химические свойства (на примере метана и</w:t>
      </w:r>
      <w:r>
        <w:rPr>
          <w:spacing w:val="1"/>
        </w:rPr>
        <w:t xml:space="preserve"> </w:t>
      </w:r>
      <w:r>
        <w:t>этана):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замещения</w:t>
      </w:r>
      <w:r>
        <w:rPr>
          <w:spacing w:val="1"/>
        </w:rPr>
        <w:t xml:space="preserve"> </w:t>
      </w:r>
      <w:r>
        <w:t>(галогенирование),</w:t>
      </w:r>
      <w:r>
        <w:rPr>
          <w:spacing w:val="1"/>
        </w:rPr>
        <w:t xml:space="preserve"> </w:t>
      </w:r>
      <w:r>
        <w:t>дегидрирования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получения важнейших соединений в органическом синтезе. Горение метана как</w:t>
      </w:r>
      <w:r>
        <w:rPr>
          <w:spacing w:val="-67"/>
        </w:rPr>
        <w:t xml:space="preserve"> </w:t>
      </w:r>
      <w:r>
        <w:t>один из основных источников тепла в промышленности и быту. Нахождение в</w:t>
      </w:r>
      <w:r>
        <w:rPr>
          <w:spacing w:val="1"/>
        </w:rPr>
        <w:t xml:space="preserve"> </w:t>
      </w:r>
      <w:r>
        <w:t>природе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применение алканов.</w:t>
      </w:r>
      <w:r>
        <w:rPr>
          <w:spacing w:val="1"/>
        </w:rPr>
        <w:t xml:space="preserve"> </w:t>
      </w:r>
      <w:r>
        <w:rPr>
          <w:i/>
        </w:rPr>
        <w:t>Понятие о</w:t>
      </w:r>
      <w:r>
        <w:rPr>
          <w:i/>
          <w:spacing w:val="-1"/>
        </w:rPr>
        <w:t xml:space="preserve"> </w:t>
      </w:r>
      <w:r>
        <w:rPr>
          <w:i/>
        </w:rPr>
        <w:t>циклоалканах.</w:t>
      </w:r>
    </w:p>
    <w:p w14:paraId="4A970A0D" w14:textId="77777777" w:rsidR="001E236E" w:rsidRDefault="002A2DB6">
      <w:pPr>
        <w:pStyle w:val="a3"/>
        <w:spacing w:before="2" w:line="360" w:lineRule="auto"/>
        <w:ind w:right="162" w:firstLine="719"/>
      </w:pPr>
      <w:r>
        <w:t>Алкены.</w:t>
      </w:r>
      <w:r>
        <w:rPr>
          <w:spacing w:val="1"/>
        </w:rPr>
        <w:t xml:space="preserve"> </w:t>
      </w:r>
      <w:r>
        <w:rPr>
          <w:i/>
        </w:rPr>
        <w:t>Строение</w:t>
      </w:r>
      <w:r>
        <w:rPr>
          <w:i/>
          <w:spacing w:val="1"/>
        </w:rPr>
        <w:t xml:space="preserve"> </w:t>
      </w:r>
      <w:r>
        <w:rPr>
          <w:i/>
        </w:rPr>
        <w:t>молекулы</w:t>
      </w:r>
      <w:r>
        <w:rPr>
          <w:i/>
          <w:spacing w:val="1"/>
        </w:rPr>
        <w:t xml:space="preserve"> </w:t>
      </w:r>
      <w:r>
        <w:rPr>
          <w:i/>
        </w:rPr>
        <w:t>этилена.</w:t>
      </w:r>
      <w:r>
        <w:rPr>
          <w:i/>
          <w:spacing w:val="1"/>
        </w:rPr>
        <w:t xml:space="preserve"> </w:t>
      </w:r>
      <w:r>
        <w:t>Гомологический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алкенов.</w:t>
      </w:r>
      <w:r>
        <w:rPr>
          <w:spacing w:val="1"/>
        </w:rPr>
        <w:t xml:space="preserve"> </w:t>
      </w:r>
      <w:r>
        <w:t>Номенклатура. Изомерия углеродного скелета и положения кратной связи в</w:t>
      </w:r>
      <w:r>
        <w:rPr>
          <w:spacing w:val="1"/>
        </w:rPr>
        <w:t xml:space="preserve"> </w:t>
      </w:r>
      <w:r>
        <w:t>молекуле. Химические свойства (на примере этилена): реакции присоединения</w:t>
      </w:r>
      <w:r>
        <w:rPr>
          <w:spacing w:val="1"/>
        </w:rPr>
        <w:t xml:space="preserve"> </w:t>
      </w:r>
      <w:r>
        <w:t xml:space="preserve">(галогенирование, </w:t>
      </w:r>
      <w:r>
        <w:rPr>
          <w:i/>
        </w:rPr>
        <w:t>гидрирование</w:t>
      </w:r>
      <w:r>
        <w:t xml:space="preserve">, гидратация, </w:t>
      </w:r>
      <w:r>
        <w:rPr>
          <w:i/>
        </w:rPr>
        <w:t>гидрогалогенирование</w:t>
      </w:r>
      <w:r>
        <w:t>) как способ</w:t>
      </w:r>
      <w:r>
        <w:rPr>
          <w:spacing w:val="-67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функциональных</w:t>
      </w:r>
      <w:r>
        <w:rPr>
          <w:spacing w:val="1"/>
        </w:rPr>
        <w:t xml:space="preserve"> </w:t>
      </w:r>
      <w:r>
        <w:t>производных</w:t>
      </w:r>
      <w:r>
        <w:rPr>
          <w:spacing w:val="1"/>
        </w:rPr>
        <w:t xml:space="preserve"> </w:t>
      </w:r>
      <w:r>
        <w:t>углеводородов,</w:t>
      </w:r>
      <w:r>
        <w:rPr>
          <w:spacing w:val="1"/>
        </w:rPr>
        <w:t xml:space="preserve"> </w:t>
      </w:r>
      <w:r>
        <w:t>горения.</w:t>
      </w:r>
      <w:r>
        <w:rPr>
          <w:spacing w:val="1"/>
        </w:rPr>
        <w:t xml:space="preserve"> </w:t>
      </w:r>
      <w:r>
        <w:t>Полимеризация</w:t>
      </w:r>
      <w:r>
        <w:rPr>
          <w:spacing w:val="1"/>
        </w:rPr>
        <w:t xml:space="preserve"> </w:t>
      </w:r>
      <w:r>
        <w:t>этилена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основное</w:t>
      </w:r>
      <w:r>
        <w:rPr>
          <w:spacing w:val="1"/>
        </w:rPr>
        <w:t xml:space="preserve"> </w:t>
      </w:r>
      <w:r>
        <w:t>направление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использования.</w:t>
      </w:r>
      <w:r>
        <w:rPr>
          <w:spacing w:val="1"/>
        </w:rPr>
        <w:t xml:space="preserve"> </w:t>
      </w:r>
      <w:r>
        <w:t>Полиэтилен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крупнотоннажный</w:t>
      </w:r>
      <w:r>
        <w:rPr>
          <w:spacing w:val="1"/>
        </w:rPr>
        <w:t xml:space="preserve"> </w:t>
      </w:r>
      <w:r>
        <w:t>продукт</w:t>
      </w:r>
      <w:r>
        <w:rPr>
          <w:spacing w:val="1"/>
        </w:rPr>
        <w:t xml:space="preserve"> </w:t>
      </w:r>
      <w:r>
        <w:t>химического</w:t>
      </w:r>
      <w:r>
        <w:rPr>
          <w:spacing w:val="1"/>
        </w:rPr>
        <w:t xml:space="preserve"> </w:t>
      </w:r>
      <w:r>
        <w:t>производства.</w:t>
      </w:r>
      <w:r>
        <w:rPr>
          <w:spacing w:val="1"/>
        </w:rPr>
        <w:t xml:space="preserve"> </w:t>
      </w:r>
      <w:r>
        <w:t>Применение</w:t>
      </w:r>
      <w:r>
        <w:rPr>
          <w:spacing w:val="-1"/>
        </w:rPr>
        <w:t xml:space="preserve"> </w:t>
      </w:r>
      <w:r>
        <w:t>этилена.</w:t>
      </w:r>
    </w:p>
    <w:p w14:paraId="1F695FBA" w14:textId="77777777" w:rsidR="001E236E" w:rsidRDefault="002A2DB6">
      <w:pPr>
        <w:pStyle w:val="a3"/>
        <w:spacing w:line="360" w:lineRule="auto"/>
        <w:ind w:right="162" w:firstLine="719"/>
      </w:pPr>
      <w:r>
        <w:t>Алкадиены и каучуки. Понятие об алкадиенах как углеводородах с двумя</w:t>
      </w:r>
      <w:r>
        <w:rPr>
          <w:spacing w:val="1"/>
        </w:rPr>
        <w:t xml:space="preserve"> </w:t>
      </w:r>
      <w:r>
        <w:t>двойными</w:t>
      </w:r>
      <w:r>
        <w:rPr>
          <w:spacing w:val="1"/>
        </w:rPr>
        <w:t xml:space="preserve"> </w:t>
      </w:r>
      <w:r>
        <w:t>связями.</w:t>
      </w:r>
      <w:r>
        <w:rPr>
          <w:spacing w:val="1"/>
        </w:rPr>
        <w:t xml:space="preserve"> </w:t>
      </w:r>
      <w:r>
        <w:t>Полимеризация</w:t>
      </w:r>
      <w:r>
        <w:rPr>
          <w:spacing w:val="1"/>
        </w:rPr>
        <w:t xml:space="preserve"> </w:t>
      </w:r>
      <w:r>
        <w:t>дивинила</w:t>
      </w:r>
      <w:r>
        <w:rPr>
          <w:spacing w:val="1"/>
        </w:rPr>
        <w:t xml:space="preserve"> </w:t>
      </w:r>
      <w:r>
        <w:t>(бутадиена-1,3)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</w:t>
      </w:r>
      <w:r>
        <w:rPr>
          <w:spacing w:val="-67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синтетического</w:t>
      </w:r>
      <w:r>
        <w:rPr>
          <w:spacing w:val="1"/>
        </w:rPr>
        <w:t xml:space="preserve"> </w:t>
      </w:r>
      <w:r>
        <w:t>каучука.</w:t>
      </w:r>
      <w:r>
        <w:rPr>
          <w:spacing w:val="1"/>
        </w:rPr>
        <w:t xml:space="preserve"> </w:t>
      </w:r>
      <w:r>
        <w:t>Натуральный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синтетический</w:t>
      </w:r>
      <w:r>
        <w:rPr>
          <w:spacing w:val="1"/>
        </w:rPr>
        <w:t xml:space="preserve"> </w:t>
      </w:r>
      <w:r>
        <w:t>каучуки.</w:t>
      </w:r>
      <w:r>
        <w:rPr>
          <w:spacing w:val="1"/>
        </w:rPr>
        <w:t xml:space="preserve"> </w:t>
      </w:r>
      <w:r>
        <w:t>Вулканизация</w:t>
      </w:r>
      <w:r>
        <w:rPr>
          <w:spacing w:val="-1"/>
        </w:rPr>
        <w:t xml:space="preserve"> </w:t>
      </w:r>
      <w:r>
        <w:t>каучука. Резина.</w:t>
      </w:r>
      <w:r>
        <w:rPr>
          <w:spacing w:val="-2"/>
        </w:rPr>
        <w:t xml:space="preserve"> </w:t>
      </w:r>
      <w:r>
        <w:t>Применение каучука и</w:t>
      </w:r>
      <w:r>
        <w:rPr>
          <w:spacing w:val="-1"/>
        </w:rPr>
        <w:t xml:space="preserve"> </w:t>
      </w:r>
      <w:r>
        <w:t>резины.</w:t>
      </w:r>
    </w:p>
    <w:p w14:paraId="288A3598" w14:textId="77777777" w:rsidR="001E236E" w:rsidRDefault="002A2DB6">
      <w:pPr>
        <w:pStyle w:val="a3"/>
        <w:tabs>
          <w:tab w:val="left" w:pos="2888"/>
          <w:tab w:val="left" w:pos="5918"/>
          <w:tab w:val="left" w:pos="8447"/>
        </w:tabs>
        <w:spacing w:before="1" w:line="360" w:lineRule="auto"/>
        <w:ind w:right="160" w:firstLine="719"/>
      </w:pPr>
      <w:r>
        <w:t xml:space="preserve">Алкины. </w:t>
      </w:r>
      <w:r>
        <w:rPr>
          <w:i/>
        </w:rPr>
        <w:t xml:space="preserve">Строение молекулы ацетилена. </w:t>
      </w:r>
      <w:r>
        <w:t>Гомологический ряд алкинов.</w:t>
      </w:r>
      <w:r>
        <w:rPr>
          <w:spacing w:val="1"/>
        </w:rPr>
        <w:t xml:space="preserve"> </w:t>
      </w:r>
      <w:r>
        <w:t>Номенклатура. Изомерия углеродного скелета и</w:t>
      </w:r>
      <w:r>
        <w:rPr>
          <w:spacing w:val="1"/>
        </w:rPr>
        <w:t xml:space="preserve"> </w:t>
      </w:r>
      <w:r>
        <w:t>положения кратной связи в</w:t>
      </w:r>
      <w:r>
        <w:rPr>
          <w:spacing w:val="1"/>
        </w:rPr>
        <w:t xml:space="preserve"> </w:t>
      </w:r>
      <w:r>
        <w:t>молекуле.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примере</w:t>
      </w:r>
      <w:r>
        <w:rPr>
          <w:spacing w:val="1"/>
        </w:rPr>
        <w:t xml:space="preserve"> </w:t>
      </w:r>
      <w:r>
        <w:t>ацетилена):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присоединения</w:t>
      </w:r>
      <w:r>
        <w:tab/>
        <w:t>(галогенирование,</w:t>
      </w:r>
      <w:r>
        <w:tab/>
      </w:r>
      <w:r>
        <w:rPr>
          <w:i/>
        </w:rPr>
        <w:t>гидрирование</w:t>
      </w:r>
      <w:r>
        <w:t>,</w:t>
      </w:r>
      <w:r>
        <w:tab/>
      </w:r>
      <w:r>
        <w:rPr>
          <w:spacing w:val="-1"/>
        </w:rPr>
        <w:t>гидратация,</w:t>
      </w:r>
      <w:r>
        <w:rPr>
          <w:spacing w:val="-68"/>
        </w:rPr>
        <w:t xml:space="preserve"> </w:t>
      </w:r>
      <w:r>
        <w:rPr>
          <w:i/>
        </w:rPr>
        <w:t>гидрогалогенирование</w:t>
      </w:r>
      <w:r>
        <w:t>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полимеров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полезных</w:t>
      </w:r>
      <w:r>
        <w:rPr>
          <w:spacing w:val="-67"/>
        </w:rPr>
        <w:t xml:space="preserve"> </w:t>
      </w:r>
      <w:r>
        <w:t>продуктов.</w:t>
      </w:r>
      <w:r>
        <w:rPr>
          <w:spacing w:val="1"/>
        </w:rPr>
        <w:t xml:space="preserve"> </w:t>
      </w:r>
      <w:r>
        <w:t>Горение</w:t>
      </w:r>
      <w:r>
        <w:rPr>
          <w:spacing w:val="1"/>
        </w:rPr>
        <w:t xml:space="preserve"> </w:t>
      </w:r>
      <w:r>
        <w:t>ацетилена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высокотемпературного</w:t>
      </w:r>
      <w:r>
        <w:rPr>
          <w:spacing w:val="70"/>
        </w:rPr>
        <w:t xml:space="preserve"> </w:t>
      </w:r>
      <w:r>
        <w:t>пламени</w:t>
      </w:r>
      <w:r>
        <w:rPr>
          <w:spacing w:val="-68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сварки</w:t>
      </w:r>
      <w:r>
        <w:rPr>
          <w:spacing w:val="-2"/>
        </w:rPr>
        <w:t xml:space="preserve"> </w:t>
      </w:r>
      <w:r>
        <w:t>и резки</w:t>
      </w:r>
      <w:r>
        <w:rPr>
          <w:spacing w:val="-3"/>
        </w:rPr>
        <w:t xml:space="preserve"> </w:t>
      </w:r>
      <w:r>
        <w:t>металлов.</w:t>
      </w:r>
      <w:r>
        <w:rPr>
          <w:spacing w:val="-1"/>
        </w:rPr>
        <w:t xml:space="preserve"> </w:t>
      </w:r>
      <w:r>
        <w:t>Применение ацетилена.</w:t>
      </w:r>
    </w:p>
    <w:p w14:paraId="5936C595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546DC44" w14:textId="77777777" w:rsidR="001E236E" w:rsidRDefault="002A2DB6">
      <w:pPr>
        <w:pStyle w:val="a3"/>
        <w:spacing w:before="67" w:line="360" w:lineRule="auto"/>
        <w:ind w:right="163" w:firstLine="719"/>
      </w:pPr>
      <w:r>
        <w:lastRenderedPageBreak/>
        <w:t>Арены.</w:t>
      </w:r>
      <w:r>
        <w:rPr>
          <w:spacing w:val="1"/>
        </w:rPr>
        <w:t xml:space="preserve"> </w:t>
      </w:r>
      <w:r>
        <w:t>Бензол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представитель</w:t>
      </w:r>
      <w:r>
        <w:rPr>
          <w:spacing w:val="1"/>
        </w:rPr>
        <w:t xml:space="preserve"> </w:t>
      </w:r>
      <w:r>
        <w:t>ароматических</w:t>
      </w:r>
      <w:r>
        <w:rPr>
          <w:spacing w:val="1"/>
        </w:rPr>
        <w:t xml:space="preserve"> </w:t>
      </w:r>
      <w:r>
        <w:t>углеводородов.</w:t>
      </w:r>
      <w:r>
        <w:rPr>
          <w:spacing w:val="1"/>
        </w:rPr>
        <w:t xml:space="preserve"> </w:t>
      </w:r>
      <w:r>
        <w:rPr>
          <w:i/>
        </w:rPr>
        <w:t>Строение</w:t>
      </w:r>
      <w:r>
        <w:rPr>
          <w:i/>
          <w:spacing w:val="1"/>
        </w:rPr>
        <w:t xml:space="preserve"> </w:t>
      </w:r>
      <w:r>
        <w:rPr>
          <w:i/>
        </w:rPr>
        <w:t>молекулы</w:t>
      </w:r>
      <w:r>
        <w:rPr>
          <w:i/>
          <w:spacing w:val="1"/>
        </w:rPr>
        <w:t xml:space="preserve"> </w:t>
      </w:r>
      <w:r>
        <w:rPr>
          <w:i/>
        </w:rPr>
        <w:t>бензола.</w:t>
      </w:r>
      <w:r>
        <w:rPr>
          <w:i/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свойства: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замещения</w:t>
      </w:r>
      <w:r>
        <w:rPr>
          <w:spacing w:val="1"/>
        </w:rPr>
        <w:t xml:space="preserve"> </w:t>
      </w:r>
      <w:r>
        <w:t>(галогенирование) как способ получения химических средств защиты растений,</w:t>
      </w:r>
      <w:r>
        <w:rPr>
          <w:spacing w:val="-67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(гидрирование)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доказательство</w:t>
      </w:r>
      <w:r>
        <w:rPr>
          <w:spacing w:val="1"/>
        </w:rPr>
        <w:t xml:space="preserve"> </w:t>
      </w:r>
      <w:r>
        <w:t>непредельного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бензола.</w:t>
      </w:r>
      <w:r>
        <w:rPr>
          <w:spacing w:val="-2"/>
        </w:rPr>
        <w:t xml:space="preserve"> </w:t>
      </w:r>
      <w:r>
        <w:t>Реакция горения. Применение</w:t>
      </w:r>
      <w:r>
        <w:rPr>
          <w:spacing w:val="-4"/>
        </w:rPr>
        <w:t xml:space="preserve"> </w:t>
      </w:r>
      <w:r>
        <w:t>бензола.</w:t>
      </w:r>
    </w:p>
    <w:p w14:paraId="2A7CEF33" w14:textId="77777777" w:rsidR="001E236E" w:rsidRDefault="002A2DB6">
      <w:pPr>
        <w:pStyle w:val="a3"/>
        <w:spacing w:before="2" w:line="360" w:lineRule="auto"/>
        <w:ind w:right="163" w:firstLine="719"/>
      </w:pPr>
      <w:r>
        <w:t>Спирты.</w:t>
      </w:r>
      <w:r>
        <w:rPr>
          <w:spacing w:val="1"/>
        </w:rPr>
        <w:t xml:space="preserve"> </w:t>
      </w:r>
      <w:r>
        <w:t>Классификация,</w:t>
      </w:r>
      <w:r>
        <w:rPr>
          <w:spacing w:val="1"/>
        </w:rPr>
        <w:t xml:space="preserve"> </w:t>
      </w:r>
      <w:r>
        <w:t>номенклатура,</w:t>
      </w:r>
      <w:r>
        <w:rPr>
          <w:spacing w:val="1"/>
        </w:rPr>
        <w:t xml:space="preserve"> </w:t>
      </w:r>
      <w:r>
        <w:t>изомерия</w:t>
      </w:r>
      <w:r>
        <w:rPr>
          <w:spacing w:val="1"/>
        </w:rPr>
        <w:t xml:space="preserve"> </w:t>
      </w:r>
      <w:r>
        <w:t>спиртов.</w:t>
      </w:r>
      <w:r>
        <w:rPr>
          <w:spacing w:val="1"/>
        </w:rPr>
        <w:t xml:space="preserve"> </w:t>
      </w:r>
      <w:r>
        <w:t>Метанол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этанол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представители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одноатомных</w:t>
      </w:r>
      <w:r>
        <w:rPr>
          <w:spacing w:val="1"/>
        </w:rPr>
        <w:t xml:space="preserve"> </w:t>
      </w:r>
      <w:r>
        <w:t>спиртов.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примере</w:t>
      </w:r>
      <w:r>
        <w:rPr>
          <w:spacing w:val="1"/>
        </w:rPr>
        <w:t xml:space="preserve"> </w:t>
      </w:r>
      <w:r>
        <w:t>метанола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этанола):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натрием</w:t>
      </w:r>
      <w:r>
        <w:rPr>
          <w:spacing w:val="70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 установления наличия гидроксогруппы, реакция с галогеноводородами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растворителей,</w:t>
      </w:r>
      <w:r>
        <w:rPr>
          <w:spacing w:val="1"/>
        </w:rPr>
        <w:t xml:space="preserve"> </w:t>
      </w:r>
      <w:r>
        <w:t>дегидратация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этилена.</w:t>
      </w:r>
      <w:r>
        <w:rPr>
          <w:spacing w:val="1"/>
        </w:rPr>
        <w:t xml:space="preserve"> </w:t>
      </w:r>
      <w:r>
        <w:t>Реакция</w:t>
      </w:r>
      <w:r>
        <w:rPr>
          <w:spacing w:val="1"/>
        </w:rPr>
        <w:t xml:space="preserve"> </w:t>
      </w:r>
      <w:r>
        <w:t>горения:</w:t>
      </w:r>
      <w:r>
        <w:rPr>
          <w:spacing w:val="1"/>
        </w:rPr>
        <w:t xml:space="preserve"> </w:t>
      </w:r>
      <w:r>
        <w:t>спирты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топливо.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метанола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этанола. Физиологическое действие метанола и этанола на организм человека.</w:t>
      </w:r>
      <w:r>
        <w:rPr>
          <w:spacing w:val="1"/>
        </w:rPr>
        <w:t xml:space="preserve"> </w:t>
      </w:r>
      <w:r>
        <w:t>Этиленгликоль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глицерин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представители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многоатомных</w:t>
      </w:r>
      <w:r>
        <w:rPr>
          <w:spacing w:val="1"/>
        </w:rPr>
        <w:t xml:space="preserve"> </w:t>
      </w:r>
      <w:r>
        <w:t>спиртов. Качественная реакция на многоатомные спирты и ее применение для</w:t>
      </w:r>
      <w:r>
        <w:rPr>
          <w:spacing w:val="1"/>
        </w:rPr>
        <w:t xml:space="preserve"> </w:t>
      </w:r>
      <w:r>
        <w:t>распознавания</w:t>
      </w:r>
      <w:r>
        <w:rPr>
          <w:spacing w:val="1"/>
        </w:rPr>
        <w:t xml:space="preserve"> </w:t>
      </w:r>
      <w:r>
        <w:t>глицерина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составе</w:t>
      </w:r>
      <w:r>
        <w:rPr>
          <w:spacing w:val="1"/>
        </w:rPr>
        <w:t xml:space="preserve"> </w:t>
      </w:r>
      <w:r>
        <w:t>косметических</w:t>
      </w:r>
      <w:r>
        <w:rPr>
          <w:spacing w:val="1"/>
        </w:rPr>
        <w:t xml:space="preserve"> </w:t>
      </w:r>
      <w:r>
        <w:t>средств.</w:t>
      </w:r>
      <w:r>
        <w:rPr>
          <w:spacing w:val="1"/>
        </w:rPr>
        <w:t xml:space="preserve"> </w:t>
      </w:r>
      <w:r>
        <w:t>Практическое</w:t>
      </w:r>
      <w:r>
        <w:rPr>
          <w:spacing w:val="1"/>
        </w:rPr>
        <w:t xml:space="preserve"> </w:t>
      </w:r>
      <w:r>
        <w:t>применение</w:t>
      </w:r>
      <w:r>
        <w:rPr>
          <w:spacing w:val="-1"/>
        </w:rPr>
        <w:t xml:space="preserve"> </w:t>
      </w:r>
      <w:r>
        <w:t>этиленгликоля</w:t>
      </w:r>
      <w:r>
        <w:rPr>
          <w:spacing w:val="-3"/>
        </w:rPr>
        <w:t xml:space="preserve"> </w:t>
      </w:r>
      <w:r>
        <w:t>и глицерина.</w:t>
      </w:r>
    </w:p>
    <w:p w14:paraId="15F150D8" w14:textId="77777777" w:rsidR="001E236E" w:rsidRDefault="002A2DB6">
      <w:pPr>
        <w:spacing w:line="360" w:lineRule="auto"/>
        <w:ind w:left="222" w:right="164" w:firstLine="719"/>
        <w:jc w:val="both"/>
        <w:rPr>
          <w:sz w:val="28"/>
        </w:rPr>
      </w:pPr>
      <w:r>
        <w:rPr>
          <w:sz w:val="28"/>
        </w:rPr>
        <w:t xml:space="preserve">Фенол. Строение молекулы фенола. </w:t>
      </w:r>
      <w:r>
        <w:rPr>
          <w:i/>
          <w:sz w:val="28"/>
        </w:rPr>
        <w:t>Взаимное влияние атомов в молекуле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фенола.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Химические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свойства: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взаимодействие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натрием,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гидроксидом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натрия,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 xml:space="preserve">бромом. </w:t>
      </w:r>
      <w:r>
        <w:rPr>
          <w:sz w:val="28"/>
        </w:rPr>
        <w:t>Применение фенола.</w:t>
      </w:r>
    </w:p>
    <w:p w14:paraId="65B735B9" w14:textId="77777777" w:rsidR="001E236E" w:rsidRDefault="002A2DB6">
      <w:pPr>
        <w:pStyle w:val="a3"/>
        <w:spacing w:before="1" w:line="360" w:lineRule="auto"/>
        <w:ind w:right="165" w:firstLine="719"/>
      </w:pPr>
      <w:r>
        <w:t>Альдегиды.</w:t>
      </w:r>
      <w:r>
        <w:rPr>
          <w:spacing w:val="1"/>
        </w:rPr>
        <w:t xml:space="preserve"> </w:t>
      </w:r>
      <w:r>
        <w:t>Метаналь</w:t>
      </w:r>
      <w:r>
        <w:rPr>
          <w:spacing w:val="1"/>
        </w:rPr>
        <w:t xml:space="preserve"> </w:t>
      </w:r>
      <w:r>
        <w:t>(формальдегид)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этаналь</w:t>
      </w:r>
      <w:r>
        <w:rPr>
          <w:spacing w:val="1"/>
        </w:rPr>
        <w:t xml:space="preserve"> </w:t>
      </w:r>
      <w:r>
        <w:t>(ацетальдегид)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представители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альдегидов.</w:t>
      </w:r>
      <w:r>
        <w:rPr>
          <w:spacing w:val="1"/>
        </w:rPr>
        <w:t xml:space="preserve"> </w:t>
      </w:r>
      <w:r>
        <w:t>Качественные</w:t>
      </w:r>
      <w:r>
        <w:rPr>
          <w:spacing w:val="1"/>
        </w:rPr>
        <w:t xml:space="preserve"> </w:t>
      </w:r>
      <w:r>
        <w:t>реакции</w:t>
      </w:r>
      <w:r>
        <w:rPr>
          <w:spacing w:val="7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карбонильную</w:t>
      </w:r>
      <w:r>
        <w:rPr>
          <w:spacing w:val="1"/>
        </w:rPr>
        <w:t xml:space="preserve"> </w:t>
      </w:r>
      <w:r>
        <w:t>группу</w:t>
      </w:r>
      <w:r>
        <w:rPr>
          <w:spacing w:val="1"/>
        </w:rPr>
        <w:t xml:space="preserve"> </w:t>
      </w:r>
      <w:r>
        <w:t>(реакция</w:t>
      </w:r>
      <w:r>
        <w:rPr>
          <w:spacing w:val="1"/>
        </w:rPr>
        <w:t xml:space="preserve"> </w:t>
      </w:r>
      <w:r>
        <w:t>«серебряного</w:t>
      </w:r>
      <w:r>
        <w:rPr>
          <w:spacing w:val="1"/>
        </w:rPr>
        <w:t xml:space="preserve"> </w:t>
      </w:r>
      <w:r>
        <w:t>зеркала»,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гидроксидом</w:t>
      </w:r>
      <w:r>
        <w:rPr>
          <w:spacing w:val="1"/>
        </w:rPr>
        <w:t xml:space="preserve"> </w:t>
      </w:r>
      <w:r>
        <w:t>меди</w:t>
      </w:r>
      <w:r>
        <w:rPr>
          <w:spacing w:val="1"/>
        </w:rPr>
        <w:t xml:space="preserve"> </w:t>
      </w:r>
      <w:r>
        <w:t>(II)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обнаружения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альдегидов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промышленных</w:t>
      </w:r>
      <w:r>
        <w:rPr>
          <w:spacing w:val="1"/>
        </w:rPr>
        <w:t xml:space="preserve"> </w:t>
      </w:r>
      <w:r>
        <w:t>сточных</w:t>
      </w:r>
      <w:r>
        <w:rPr>
          <w:spacing w:val="1"/>
        </w:rPr>
        <w:t xml:space="preserve"> </w:t>
      </w:r>
      <w:r>
        <w:t>водах.</w:t>
      </w:r>
      <w:r>
        <w:rPr>
          <w:spacing w:val="1"/>
        </w:rPr>
        <w:t xml:space="preserve"> </w:t>
      </w:r>
      <w:r>
        <w:t>Токсичность</w:t>
      </w:r>
      <w:r>
        <w:rPr>
          <w:spacing w:val="1"/>
        </w:rPr>
        <w:t xml:space="preserve"> </w:t>
      </w:r>
      <w:r>
        <w:t>альдегидов.</w:t>
      </w:r>
      <w:r>
        <w:rPr>
          <w:spacing w:val="1"/>
        </w:rPr>
        <w:t xml:space="preserve"> </w:t>
      </w:r>
      <w:r>
        <w:t>Применение</w:t>
      </w:r>
      <w:r>
        <w:rPr>
          <w:spacing w:val="-4"/>
        </w:rPr>
        <w:t xml:space="preserve"> </w:t>
      </w:r>
      <w:r>
        <w:t>формальдегида и ацетальдегида.</w:t>
      </w:r>
    </w:p>
    <w:p w14:paraId="4094F072" w14:textId="77777777" w:rsidR="001E236E" w:rsidRDefault="002A2DB6">
      <w:pPr>
        <w:pStyle w:val="a3"/>
        <w:spacing w:line="360" w:lineRule="auto"/>
        <w:ind w:right="166" w:firstLine="719"/>
      </w:pPr>
      <w:r>
        <w:t>Карбоновые кислоты. Уксусная кислота как представитель предельных</w:t>
      </w:r>
      <w:r>
        <w:rPr>
          <w:spacing w:val="1"/>
        </w:rPr>
        <w:t xml:space="preserve"> </w:t>
      </w:r>
      <w:r>
        <w:t>одноосновных карбоновых кислот. Химические свойства (на примере уксусной</w:t>
      </w:r>
      <w:r>
        <w:rPr>
          <w:spacing w:val="1"/>
        </w:rPr>
        <w:t xml:space="preserve"> </w:t>
      </w:r>
      <w:r>
        <w:t>кислоты): реакции с металлами, основными оксидами, основаниями и солями</w:t>
      </w:r>
      <w:r>
        <w:rPr>
          <w:spacing w:val="1"/>
        </w:rPr>
        <w:t xml:space="preserve"> </w:t>
      </w:r>
      <w:r>
        <w:t>как</w:t>
      </w:r>
      <w:r>
        <w:rPr>
          <w:spacing w:val="23"/>
        </w:rPr>
        <w:t xml:space="preserve"> </w:t>
      </w:r>
      <w:r>
        <w:t>подтверждение</w:t>
      </w:r>
      <w:r>
        <w:rPr>
          <w:spacing w:val="22"/>
        </w:rPr>
        <w:t xml:space="preserve"> </w:t>
      </w:r>
      <w:r>
        <w:t>сходства</w:t>
      </w:r>
      <w:r>
        <w:rPr>
          <w:spacing w:val="21"/>
        </w:rPr>
        <w:t xml:space="preserve"> </w:t>
      </w:r>
      <w:r>
        <w:t>с</w:t>
      </w:r>
      <w:r>
        <w:rPr>
          <w:spacing w:val="22"/>
        </w:rPr>
        <w:t xml:space="preserve"> </w:t>
      </w:r>
      <w:r>
        <w:t>неорганическими</w:t>
      </w:r>
      <w:r>
        <w:rPr>
          <w:spacing w:val="23"/>
        </w:rPr>
        <w:t xml:space="preserve"> </w:t>
      </w:r>
      <w:r>
        <w:t>кислотами.</w:t>
      </w:r>
      <w:r>
        <w:rPr>
          <w:spacing w:val="22"/>
        </w:rPr>
        <w:t xml:space="preserve"> </w:t>
      </w:r>
      <w:r>
        <w:t>Реакция</w:t>
      </w:r>
    </w:p>
    <w:p w14:paraId="2CD91105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E6EAADC" w14:textId="77777777" w:rsidR="001E236E" w:rsidRDefault="002A2DB6">
      <w:pPr>
        <w:pStyle w:val="a3"/>
        <w:spacing w:before="67" w:line="362" w:lineRule="auto"/>
        <w:ind w:right="172" w:firstLine="0"/>
      </w:pPr>
      <w:r>
        <w:lastRenderedPageBreak/>
        <w:t>этерификации как способ получения сложных эфиров. Применение уксусной</w:t>
      </w:r>
      <w:r>
        <w:rPr>
          <w:spacing w:val="1"/>
        </w:rPr>
        <w:t xml:space="preserve"> </w:t>
      </w:r>
      <w:r>
        <w:t>кислоты.</w:t>
      </w:r>
      <w:r>
        <w:rPr>
          <w:spacing w:val="-1"/>
        </w:rPr>
        <w:t xml:space="preserve"> </w:t>
      </w:r>
      <w:r>
        <w:t>Представление о</w:t>
      </w:r>
      <w:r>
        <w:rPr>
          <w:spacing w:val="-1"/>
        </w:rPr>
        <w:t xml:space="preserve"> </w:t>
      </w:r>
      <w:r>
        <w:t>высших</w:t>
      </w:r>
      <w:r>
        <w:rPr>
          <w:spacing w:val="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кислотах.</w:t>
      </w:r>
    </w:p>
    <w:p w14:paraId="169D7CB0" w14:textId="77777777" w:rsidR="001E236E" w:rsidRDefault="002A2DB6">
      <w:pPr>
        <w:pStyle w:val="a3"/>
        <w:spacing w:line="360" w:lineRule="auto"/>
        <w:ind w:right="163" w:firstLine="719"/>
      </w:pPr>
      <w:r>
        <w:t>Сложные эфиры и жиры. Сложные эфиры как продукты взаимодействия</w:t>
      </w:r>
      <w:r>
        <w:rPr>
          <w:spacing w:val="1"/>
        </w:rPr>
        <w:t xml:space="preserve"> </w:t>
      </w:r>
      <w:r>
        <w:t>карбоновых кислот со спиртами. Применение сложных эфиров в пищевой и</w:t>
      </w:r>
      <w:r>
        <w:rPr>
          <w:spacing w:val="1"/>
        </w:rPr>
        <w:t xml:space="preserve"> </w:t>
      </w:r>
      <w:r>
        <w:t>парфюмерной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Жиры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эфиры</w:t>
      </w:r>
      <w:r>
        <w:rPr>
          <w:spacing w:val="1"/>
        </w:rPr>
        <w:t xml:space="preserve"> </w:t>
      </w:r>
      <w:r>
        <w:t>глицерина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высших</w:t>
      </w:r>
      <w:r>
        <w:rPr>
          <w:spacing w:val="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кислот.</w:t>
      </w:r>
      <w:r>
        <w:rPr>
          <w:spacing w:val="1"/>
        </w:rPr>
        <w:t xml:space="preserve"> </w:t>
      </w:r>
      <w:r>
        <w:t>Растительные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животные</w:t>
      </w:r>
      <w:r>
        <w:rPr>
          <w:spacing w:val="1"/>
        </w:rPr>
        <w:t xml:space="preserve"> </w:t>
      </w:r>
      <w:r>
        <w:t>жиры,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состав.</w:t>
      </w:r>
      <w:r>
        <w:rPr>
          <w:spacing w:val="1"/>
        </w:rPr>
        <w:t xml:space="preserve"> </w:t>
      </w:r>
      <w:r>
        <w:t>Распознавание растительных жиров на основании их непредельного характера.</w:t>
      </w:r>
      <w:r>
        <w:rPr>
          <w:spacing w:val="1"/>
        </w:rPr>
        <w:t xml:space="preserve"> </w:t>
      </w:r>
      <w:r>
        <w:t>Применение жиров. Гидролиз или омыление жиров как способ промышленного</w:t>
      </w:r>
      <w:r>
        <w:rPr>
          <w:spacing w:val="-67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солей</w:t>
      </w:r>
      <w:r>
        <w:rPr>
          <w:spacing w:val="1"/>
        </w:rPr>
        <w:t xml:space="preserve"> </w:t>
      </w:r>
      <w:r>
        <w:t>высших</w:t>
      </w:r>
      <w:r>
        <w:rPr>
          <w:spacing w:val="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кислот.</w:t>
      </w:r>
      <w:r>
        <w:rPr>
          <w:spacing w:val="1"/>
        </w:rPr>
        <w:t xml:space="preserve"> </w:t>
      </w:r>
      <w:r>
        <w:t>Мылá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соли</w:t>
      </w:r>
      <w:r>
        <w:rPr>
          <w:spacing w:val="1"/>
        </w:rPr>
        <w:t xml:space="preserve"> </w:t>
      </w:r>
      <w:r>
        <w:t>высших</w:t>
      </w:r>
      <w:r>
        <w:rPr>
          <w:spacing w:val="1"/>
        </w:rPr>
        <w:t xml:space="preserve"> </w:t>
      </w:r>
      <w:r>
        <w:t>карбоновых кислот.</w:t>
      </w:r>
      <w:r>
        <w:rPr>
          <w:spacing w:val="-4"/>
        </w:rPr>
        <w:t xml:space="preserve"> </w:t>
      </w:r>
      <w:r>
        <w:t>Моющие свойства</w:t>
      </w:r>
      <w:r>
        <w:rPr>
          <w:spacing w:val="-1"/>
        </w:rPr>
        <w:t xml:space="preserve"> </w:t>
      </w:r>
      <w:r>
        <w:t>мыла.</w:t>
      </w:r>
    </w:p>
    <w:p w14:paraId="32C51958" w14:textId="77777777" w:rsidR="001E236E" w:rsidRDefault="002A2DB6">
      <w:pPr>
        <w:pStyle w:val="a3"/>
        <w:spacing w:line="360" w:lineRule="auto"/>
        <w:ind w:right="161" w:firstLine="719"/>
      </w:pPr>
      <w:r>
        <w:t>Углеводы. Классификация углеводов. Нахождение углеводов в природе.</w:t>
      </w:r>
      <w:r>
        <w:rPr>
          <w:spacing w:val="1"/>
        </w:rPr>
        <w:t xml:space="preserve"> </w:t>
      </w:r>
      <w:r>
        <w:t xml:space="preserve">Глюкоза как альдегидоспирт. Брожение глюкозы. Сахароза. </w:t>
      </w:r>
      <w:r>
        <w:rPr>
          <w:i/>
        </w:rPr>
        <w:t>Гидролиз сахарозы.</w:t>
      </w:r>
      <w:r>
        <w:rPr>
          <w:i/>
          <w:spacing w:val="-67"/>
        </w:rPr>
        <w:t xml:space="preserve"> </w:t>
      </w:r>
      <w:r>
        <w:t>Крахмал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целлюлоза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биологические</w:t>
      </w:r>
      <w:r>
        <w:rPr>
          <w:spacing w:val="1"/>
        </w:rPr>
        <w:t xml:space="preserve"> </w:t>
      </w:r>
      <w:r>
        <w:t>полимеры.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крахмала и целлюлозы (гидролиз, качественная реакция с</w:t>
      </w:r>
      <w:r>
        <w:rPr>
          <w:spacing w:val="1"/>
        </w:rPr>
        <w:t xml:space="preserve"> </w:t>
      </w:r>
      <w:r>
        <w:t>йодом на</w:t>
      </w:r>
      <w:r>
        <w:rPr>
          <w:spacing w:val="70"/>
        </w:rPr>
        <w:t xml:space="preserve"> </w:t>
      </w:r>
      <w:r>
        <w:t>крахмал и</w:t>
      </w:r>
      <w:r>
        <w:rPr>
          <w:spacing w:val="1"/>
        </w:rPr>
        <w:t xml:space="preserve"> </w:t>
      </w:r>
      <w:r>
        <w:t>ее применение для обнаружения крахмала в продуктах питания). Применение и</w:t>
      </w:r>
      <w:r>
        <w:rPr>
          <w:spacing w:val="1"/>
        </w:rPr>
        <w:t xml:space="preserve"> </w:t>
      </w:r>
      <w:r>
        <w:t>биологическая роль углеводов. Понятие об искусственных волокнах на примере</w:t>
      </w:r>
      <w:r>
        <w:rPr>
          <w:spacing w:val="-67"/>
        </w:rPr>
        <w:t xml:space="preserve"> </w:t>
      </w:r>
      <w:r>
        <w:t>ацетатного волокна.</w:t>
      </w:r>
    </w:p>
    <w:p w14:paraId="4E6A21A8" w14:textId="77777777" w:rsidR="001E236E" w:rsidRDefault="002A2DB6">
      <w:pPr>
        <w:spacing w:line="360" w:lineRule="auto"/>
        <w:ind w:left="222" w:right="160" w:firstLine="719"/>
        <w:jc w:val="both"/>
        <w:rPr>
          <w:sz w:val="28"/>
        </w:rPr>
      </w:pPr>
      <w:r>
        <w:rPr>
          <w:sz w:val="28"/>
        </w:rPr>
        <w:t>Идентификация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Генетическая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связь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классами органических соединений. </w:t>
      </w:r>
      <w:r>
        <w:rPr>
          <w:sz w:val="28"/>
        </w:rPr>
        <w:t>Типы химических реакций в органической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химии.</w:t>
      </w:r>
    </w:p>
    <w:p w14:paraId="5899F7F5" w14:textId="77777777" w:rsidR="001E236E" w:rsidRDefault="002A2DB6">
      <w:pPr>
        <w:pStyle w:val="a3"/>
        <w:spacing w:line="360" w:lineRule="auto"/>
        <w:ind w:right="160" w:firstLine="719"/>
      </w:pPr>
      <w:r>
        <w:t>Аминокислоты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белки.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номенклатура.</w:t>
      </w:r>
      <w:r>
        <w:rPr>
          <w:spacing w:val="1"/>
        </w:rPr>
        <w:t xml:space="preserve"> </w:t>
      </w:r>
      <w:r>
        <w:t>Аминокислоты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амфотерные</w:t>
      </w:r>
      <w:r>
        <w:rPr>
          <w:spacing w:val="1"/>
        </w:rPr>
        <w:t xml:space="preserve"> </w:t>
      </w:r>
      <w:r>
        <w:t>органические</w:t>
      </w:r>
      <w:r>
        <w:rPr>
          <w:spacing w:val="1"/>
        </w:rPr>
        <w:t xml:space="preserve"> </w:t>
      </w:r>
      <w:r>
        <w:t>соединения.</w:t>
      </w:r>
      <w:r>
        <w:rPr>
          <w:spacing w:val="1"/>
        </w:rPr>
        <w:t xml:space="preserve"> </w:t>
      </w:r>
      <w:r>
        <w:t>Пептидная</w:t>
      </w:r>
      <w:r>
        <w:rPr>
          <w:spacing w:val="1"/>
        </w:rPr>
        <w:t xml:space="preserve"> </w:t>
      </w:r>
      <w:r>
        <w:t>связь.</w:t>
      </w:r>
      <w:r>
        <w:rPr>
          <w:spacing w:val="1"/>
        </w:rPr>
        <w:t xml:space="preserve"> </w:t>
      </w:r>
      <w:r>
        <w:t>Биологическое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α-аминокислот.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аминокислот.</w:t>
      </w:r>
      <w:r>
        <w:rPr>
          <w:spacing w:val="1"/>
        </w:rPr>
        <w:t xml:space="preserve"> </w:t>
      </w:r>
      <w:r>
        <w:t>Белки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биополимеры.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белков.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белков: гидролиз, денатурация. Обнаружение белков при помощи качественных</w:t>
      </w:r>
      <w:r>
        <w:rPr>
          <w:spacing w:val="-67"/>
        </w:rPr>
        <w:t xml:space="preserve"> </w:t>
      </w:r>
      <w:r>
        <w:t>(цветных)</w:t>
      </w:r>
      <w:r>
        <w:rPr>
          <w:spacing w:val="1"/>
        </w:rPr>
        <w:t xml:space="preserve"> </w:t>
      </w:r>
      <w:r>
        <w:t>реакций.</w:t>
      </w:r>
      <w:r>
        <w:rPr>
          <w:spacing w:val="1"/>
        </w:rPr>
        <w:t xml:space="preserve"> </w:t>
      </w:r>
      <w:r>
        <w:t>Превращения</w:t>
      </w:r>
      <w:r>
        <w:rPr>
          <w:spacing w:val="1"/>
        </w:rPr>
        <w:t xml:space="preserve"> </w:t>
      </w:r>
      <w:r>
        <w:t>белков</w:t>
      </w:r>
      <w:r>
        <w:rPr>
          <w:spacing w:val="1"/>
        </w:rPr>
        <w:t xml:space="preserve"> </w:t>
      </w:r>
      <w:r>
        <w:t>пищи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организме.</w:t>
      </w:r>
      <w:r>
        <w:rPr>
          <w:spacing w:val="1"/>
        </w:rPr>
        <w:t xml:space="preserve"> </w:t>
      </w:r>
      <w:r>
        <w:t>Биологические</w:t>
      </w:r>
      <w:r>
        <w:rPr>
          <w:spacing w:val="1"/>
        </w:rPr>
        <w:t xml:space="preserve"> </w:t>
      </w:r>
      <w:r>
        <w:t>функции</w:t>
      </w:r>
      <w:r>
        <w:rPr>
          <w:spacing w:val="-1"/>
        </w:rPr>
        <w:t xml:space="preserve"> </w:t>
      </w:r>
      <w:r>
        <w:t>белков.</w:t>
      </w:r>
    </w:p>
    <w:p w14:paraId="25CA4840" w14:textId="77777777" w:rsidR="001E236E" w:rsidRDefault="001E236E">
      <w:pPr>
        <w:pStyle w:val="a3"/>
        <w:spacing w:before="1"/>
        <w:ind w:left="0" w:firstLine="0"/>
        <w:jc w:val="left"/>
        <w:rPr>
          <w:sz w:val="42"/>
        </w:rPr>
      </w:pPr>
    </w:p>
    <w:p w14:paraId="5C427559" w14:textId="77777777" w:rsidR="001E236E" w:rsidRDefault="002A2DB6">
      <w:pPr>
        <w:pStyle w:val="1"/>
        <w:spacing w:before="1"/>
        <w:jc w:val="left"/>
      </w:pPr>
      <w:r>
        <w:t>Теоретические</w:t>
      </w:r>
      <w:r>
        <w:rPr>
          <w:spacing w:val="-4"/>
        </w:rPr>
        <w:t xml:space="preserve"> </w:t>
      </w:r>
      <w:r>
        <w:t>основы</w:t>
      </w:r>
      <w:r>
        <w:rPr>
          <w:spacing w:val="-2"/>
        </w:rPr>
        <w:t xml:space="preserve"> </w:t>
      </w:r>
      <w:r>
        <w:t>химии</w:t>
      </w:r>
    </w:p>
    <w:p w14:paraId="7C9CB6B6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31A6D17" w14:textId="77777777" w:rsidR="001E236E" w:rsidRDefault="002A2DB6">
      <w:pPr>
        <w:spacing w:before="67" w:line="360" w:lineRule="auto"/>
        <w:ind w:left="222" w:right="160" w:firstLine="719"/>
        <w:jc w:val="both"/>
        <w:rPr>
          <w:sz w:val="28"/>
        </w:rPr>
      </w:pPr>
      <w:r>
        <w:rPr>
          <w:sz w:val="28"/>
        </w:rPr>
        <w:lastRenderedPageBreak/>
        <w:t>Строение вещества. Современная модель строения атома. Электронная</w:t>
      </w:r>
      <w:r>
        <w:rPr>
          <w:spacing w:val="1"/>
          <w:sz w:val="28"/>
        </w:rPr>
        <w:t xml:space="preserve"> </w:t>
      </w:r>
      <w:r>
        <w:rPr>
          <w:sz w:val="28"/>
        </w:rPr>
        <w:t>конфигурация</w:t>
      </w:r>
      <w:r>
        <w:rPr>
          <w:spacing w:val="1"/>
          <w:sz w:val="28"/>
        </w:rPr>
        <w:t xml:space="preserve"> </w:t>
      </w:r>
      <w:r>
        <w:rPr>
          <w:sz w:val="28"/>
        </w:rPr>
        <w:t>атома.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Основное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возбужденные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состояния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атомов.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(s-,</w:t>
      </w:r>
      <w:r>
        <w:rPr>
          <w:spacing w:val="1"/>
          <w:sz w:val="28"/>
        </w:rPr>
        <w:t xml:space="preserve"> </w:t>
      </w:r>
      <w:r>
        <w:rPr>
          <w:sz w:val="28"/>
        </w:rPr>
        <w:t>p-,</w:t>
      </w:r>
      <w:r>
        <w:rPr>
          <w:spacing w:val="1"/>
          <w:sz w:val="28"/>
        </w:rPr>
        <w:t xml:space="preserve"> </w:t>
      </w:r>
      <w:r>
        <w:rPr>
          <w:sz w:val="28"/>
        </w:rPr>
        <w:t>d-элементы).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строения энергетических уровней атомов d-элементов. Периодическая 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химических элементов Д.И. Менделеева. Физический смысл Периодического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1"/>
          <w:sz w:val="28"/>
        </w:rPr>
        <w:t xml:space="preserve"> </w:t>
      </w:r>
      <w:r>
        <w:rPr>
          <w:sz w:val="28"/>
        </w:rPr>
        <w:t>Д.И.</w:t>
      </w:r>
      <w:r>
        <w:rPr>
          <w:spacing w:val="1"/>
          <w:sz w:val="28"/>
        </w:rPr>
        <w:t xml:space="preserve"> </w:t>
      </w:r>
      <w:r>
        <w:rPr>
          <w:sz w:val="28"/>
        </w:rPr>
        <w:t>Менделеева.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группам.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Электронная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природа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связи.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Электроотрицательность.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(ковалентная, ионная, металлическая, водородная) и механизмы ее образования.</w:t>
      </w:r>
      <w:r>
        <w:rPr>
          <w:spacing w:val="-67"/>
          <w:sz w:val="28"/>
        </w:rPr>
        <w:t xml:space="preserve"> </w:t>
      </w:r>
      <w:r>
        <w:rPr>
          <w:i/>
          <w:sz w:val="28"/>
        </w:rPr>
        <w:t>Кристаллические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аморфные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вещества.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Типы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кристаллических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решеток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(атомная,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молекулярная,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ионная,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металлическая).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Зависимость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свойств вещества от типа кристаллической решетки. </w:t>
      </w:r>
      <w:r>
        <w:rPr>
          <w:sz w:val="28"/>
        </w:rPr>
        <w:t>Причины многообразия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веществ.</w:t>
      </w:r>
    </w:p>
    <w:p w14:paraId="47D7C054" w14:textId="77777777" w:rsidR="001E236E" w:rsidRDefault="002A2DB6">
      <w:pPr>
        <w:pStyle w:val="a3"/>
        <w:spacing w:before="3" w:line="360" w:lineRule="auto"/>
        <w:ind w:right="157" w:firstLine="719"/>
      </w:pPr>
      <w:r>
        <w:t>Химические</w:t>
      </w:r>
      <w:r>
        <w:rPr>
          <w:spacing w:val="1"/>
        </w:rPr>
        <w:t xml:space="preserve"> </w:t>
      </w:r>
      <w:r>
        <w:t>реакции.</w:t>
      </w:r>
      <w:r>
        <w:rPr>
          <w:spacing w:val="1"/>
        </w:rPr>
        <w:t xml:space="preserve"> </w:t>
      </w:r>
      <w:r>
        <w:t>Гомогенные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гетерогенные</w:t>
      </w:r>
      <w:r>
        <w:rPr>
          <w:spacing w:val="1"/>
        </w:rPr>
        <w:t xml:space="preserve"> </w:t>
      </w:r>
      <w:r>
        <w:t>реакции.</w:t>
      </w:r>
      <w:r>
        <w:rPr>
          <w:spacing w:val="1"/>
        </w:rPr>
        <w:t xml:space="preserve"> </w:t>
      </w:r>
      <w:r>
        <w:t>Скорость</w:t>
      </w:r>
      <w:r>
        <w:rPr>
          <w:spacing w:val="1"/>
        </w:rPr>
        <w:t xml:space="preserve"> </w:t>
      </w:r>
      <w:r>
        <w:t>реакции,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факторов: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реагирующих</w:t>
      </w:r>
      <w:r>
        <w:rPr>
          <w:spacing w:val="1"/>
        </w:rPr>
        <w:t xml:space="preserve"> </w:t>
      </w:r>
      <w:r>
        <w:t>веществ,</w:t>
      </w:r>
      <w:r>
        <w:rPr>
          <w:spacing w:val="1"/>
        </w:rPr>
        <w:t xml:space="preserve"> </w:t>
      </w:r>
      <w:r>
        <w:t>концентрации</w:t>
      </w:r>
      <w:r>
        <w:rPr>
          <w:spacing w:val="1"/>
        </w:rPr>
        <w:t xml:space="preserve"> </w:t>
      </w:r>
      <w:r>
        <w:t>реагирующих</w:t>
      </w:r>
      <w:r>
        <w:rPr>
          <w:spacing w:val="1"/>
        </w:rPr>
        <w:t xml:space="preserve"> </w:t>
      </w:r>
      <w:r>
        <w:t>веществ,</w:t>
      </w:r>
      <w:r>
        <w:rPr>
          <w:spacing w:val="1"/>
        </w:rPr>
        <w:t xml:space="preserve"> </w:t>
      </w:r>
      <w:r>
        <w:t>температуры,</w:t>
      </w:r>
      <w:r>
        <w:rPr>
          <w:spacing w:val="1"/>
        </w:rPr>
        <w:t xml:space="preserve"> </w:t>
      </w:r>
      <w:r>
        <w:t>площади</w:t>
      </w:r>
      <w:r>
        <w:rPr>
          <w:spacing w:val="1"/>
        </w:rPr>
        <w:t xml:space="preserve"> </w:t>
      </w:r>
      <w:r>
        <w:t>реакционной поверхности, наличия катализатора. Роль катализаторов в природе</w:t>
      </w:r>
      <w:r>
        <w:rPr>
          <w:spacing w:val="-67"/>
        </w:rPr>
        <w:t xml:space="preserve"> </w:t>
      </w:r>
      <w:r>
        <w:t>и промышленном производстве. Обратимость реакций. Химическое равновесие</w:t>
      </w:r>
      <w:r>
        <w:rPr>
          <w:spacing w:val="1"/>
        </w:rPr>
        <w:t xml:space="preserve"> </w:t>
      </w:r>
      <w:r>
        <w:t>и его смещение под действием различных факторов (концентрация реагентов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реакции,</w:t>
      </w:r>
      <w:r>
        <w:rPr>
          <w:spacing w:val="1"/>
        </w:rPr>
        <w:t xml:space="preserve"> </w:t>
      </w:r>
      <w:r>
        <w:t>давление,</w:t>
      </w:r>
      <w:r>
        <w:rPr>
          <w:spacing w:val="1"/>
        </w:rPr>
        <w:t xml:space="preserve"> </w:t>
      </w:r>
      <w:r>
        <w:t>температура)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 xml:space="preserve">условий протекания химических процессов. </w:t>
      </w:r>
      <w:r>
        <w:rPr>
          <w:i/>
        </w:rPr>
        <w:t>Дисперсные системы. Понятие о</w:t>
      </w:r>
      <w:r>
        <w:rPr>
          <w:i/>
          <w:spacing w:val="1"/>
        </w:rPr>
        <w:t xml:space="preserve"> </w:t>
      </w:r>
      <w:r>
        <w:rPr>
          <w:i/>
        </w:rPr>
        <w:t xml:space="preserve">коллоидах (золи, гели). Истинные растворы. </w:t>
      </w:r>
      <w:r>
        <w:t>Реакции в растворах электролитов.</w:t>
      </w:r>
      <w:r>
        <w:rPr>
          <w:spacing w:val="-67"/>
        </w:rPr>
        <w:t xml:space="preserve"> </w:t>
      </w:r>
      <w:r>
        <w:rPr>
          <w:i/>
        </w:rPr>
        <w:t>рH</w:t>
      </w:r>
      <w:r>
        <w:rPr>
          <w:i/>
          <w:spacing w:val="1"/>
        </w:rPr>
        <w:t xml:space="preserve"> </w:t>
      </w:r>
      <w:r>
        <w:t>раствора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кислотности</w:t>
      </w:r>
      <w:r>
        <w:rPr>
          <w:spacing w:val="1"/>
        </w:rPr>
        <w:t xml:space="preserve"> </w:t>
      </w:r>
      <w:r>
        <w:t>среды.</w:t>
      </w:r>
      <w:r>
        <w:rPr>
          <w:spacing w:val="1"/>
        </w:rPr>
        <w:t xml:space="preserve"> </w:t>
      </w:r>
      <w:r>
        <w:t>Гидролиз</w:t>
      </w:r>
      <w:r>
        <w:rPr>
          <w:spacing w:val="1"/>
        </w:rPr>
        <w:t xml:space="preserve"> </w:t>
      </w:r>
      <w:r>
        <w:t>солей.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гидролиза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биологических</w:t>
      </w:r>
      <w:r>
        <w:rPr>
          <w:spacing w:val="1"/>
        </w:rPr>
        <w:t xml:space="preserve"> </w:t>
      </w:r>
      <w:r>
        <w:t>обменных</w:t>
      </w:r>
      <w:r>
        <w:rPr>
          <w:spacing w:val="1"/>
        </w:rPr>
        <w:t xml:space="preserve"> </w:t>
      </w:r>
      <w:r>
        <w:t>процессах.</w:t>
      </w:r>
      <w:r>
        <w:rPr>
          <w:spacing w:val="1"/>
        </w:rPr>
        <w:t xml:space="preserve"> </w:t>
      </w:r>
      <w:r>
        <w:t>Окислительно-</w:t>
      </w:r>
      <w:r>
        <w:rPr>
          <w:spacing w:val="1"/>
        </w:rPr>
        <w:t xml:space="preserve"> </w:t>
      </w:r>
      <w:r>
        <w:t>восстановительные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природе,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процессах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1"/>
        </w:rPr>
        <w:t xml:space="preserve"> </w:t>
      </w:r>
      <w:r>
        <w:t>организмов.</w:t>
      </w:r>
      <w:r>
        <w:rPr>
          <w:spacing w:val="1"/>
        </w:rPr>
        <w:t xml:space="preserve"> </w:t>
      </w:r>
      <w:r>
        <w:t>Окислительно-восстановительные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простых веществ – металлов главных и побочных подгрупп (медь, железо) и</w:t>
      </w:r>
      <w:r>
        <w:rPr>
          <w:spacing w:val="1"/>
        </w:rPr>
        <w:t xml:space="preserve"> </w:t>
      </w:r>
      <w:r>
        <w:t>неметаллов: водорода, кислорода, галогенов, серы, азота, фосфора, углерода,</w:t>
      </w:r>
      <w:r>
        <w:rPr>
          <w:spacing w:val="1"/>
        </w:rPr>
        <w:t xml:space="preserve"> </w:t>
      </w:r>
      <w:r>
        <w:t>кремния.</w:t>
      </w:r>
      <w:r>
        <w:rPr>
          <w:spacing w:val="5"/>
        </w:rPr>
        <w:t xml:space="preserve"> </w:t>
      </w:r>
      <w:r>
        <w:t>Коррозия</w:t>
      </w:r>
      <w:r>
        <w:rPr>
          <w:spacing w:val="3"/>
        </w:rPr>
        <w:t xml:space="preserve"> </w:t>
      </w:r>
      <w:r>
        <w:t>металлов:</w:t>
      </w:r>
      <w:r>
        <w:rPr>
          <w:spacing w:val="4"/>
        </w:rPr>
        <w:t xml:space="preserve"> </w:t>
      </w:r>
      <w:r>
        <w:t>виды</w:t>
      </w:r>
      <w:r>
        <w:rPr>
          <w:spacing w:val="4"/>
        </w:rPr>
        <w:t xml:space="preserve"> </w:t>
      </w:r>
      <w:r>
        <w:t>коррозии,</w:t>
      </w:r>
      <w:r>
        <w:rPr>
          <w:spacing w:val="3"/>
        </w:rPr>
        <w:t xml:space="preserve"> </w:t>
      </w:r>
      <w:r>
        <w:t>способы</w:t>
      </w:r>
      <w:r>
        <w:rPr>
          <w:spacing w:val="4"/>
        </w:rPr>
        <w:t xml:space="preserve"> </w:t>
      </w:r>
      <w:r>
        <w:t>защиты</w:t>
      </w:r>
      <w:r>
        <w:rPr>
          <w:spacing w:val="4"/>
        </w:rPr>
        <w:t xml:space="preserve"> </w:t>
      </w:r>
      <w:r>
        <w:t>металлов</w:t>
      </w:r>
      <w:r>
        <w:rPr>
          <w:spacing w:val="3"/>
        </w:rPr>
        <w:t xml:space="preserve"> </w:t>
      </w:r>
      <w:r>
        <w:t>от</w:t>
      </w:r>
    </w:p>
    <w:p w14:paraId="3AFA407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D87E8ED" w14:textId="77777777" w:rsidR="001E236E" w:rsidRDefault="002A2DB6">
      <w:pPr>
        <w:spacing w:before="67" w:line="362" w:lineRule="auto"/>
        <w:ind w:left="222" w:right="163"/>
        <w:jc w:val="both"/>
        <w:rPr>
          <w:i/>
          <w:sz w:val="28"/>
        </w:rPr>
      </w:pPr>
      <w:r>
        <w:rPr>
          <w:sz w:val="28"/>
        </w:rPr>
        <w:lastRenderedPageBreak/>
        <w:t>коррозии.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Электролиз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растворов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расплавов.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электролиза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промышленности.</w:t>
      </w:r>
    </w:p>
    <w:p w14:paraId="51FFA1D1" w14:textId="77777777" w:rsidR="001E236E" w:rsidRDefault="001E236E">
      <w:pPr>
        <w:pStyle w:val="a3"/>
        <w:spacing w:before="11"/>
        <w:ind w:left="0" w:firstLine="0"/>
        <w:jc w:val="left"/>
        <w:rPr>
          <w:i/>
          <w:sz w:val="41"/>
        </w:rPr>
      </w:pPr>
    </w:p>
    <w:p w14:paraId="56EFA0F9" w14:textId="77777777" w:rsidR="001E236E" w:rsidRDefault="002A2DB6">
      <w:pPr>
        <w:pStyle w:val="1"/>
      </w:pPr>
      <w:r>
        <w:t>Химия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жизнь</w:t>
      </w:r>
    </w:p>
    <w:p w14:paraId="41FF4653" w14:textId="77777777" w:rsidR="001E236E" w:rsidRDefault="002A2DB6">
      <w:pPr>
        <w:pStyle w:val="a3"/>
        <w:spacing w:before="156" w:line="360" w:lineRule="auto"/>
        <w:ind w:right="161" w:firstLine="700"/>
      </w:pPr>
      <w:r>
        <w:t>Научные методы познания в химии. Источники химической информации.</w:t>
      </w:r>
      <w:r>
        <w:rPr>
          <w:spacing w:val="1"/>
        </w:rPr>
        <w:t xml:space="preserve"> </w:t>
      </w:r>
      <w:r>
        <w:t>Поиск информации по названиям, идентификаторам, структурным формулам.</w:t>
      </w:r>
      <w:r>
        <w:rPr>
          <w:spacing w:val="1"/>
        </w:rPr>
        <w:t xml:space="preserve"> </w:t>
      </w:r>
      <w:r>
        <w:t xml:space="preserve">Моделирование химических процессов и явлений, </w:t>
      </w:r>
      <w:r>
        <w:rPr>
          <w:i/>
        </w:rPr>
        <w:t>химический анализ и синтез</w:t>
      </w:r>
      <w:r>
        <w:rPr>
          <w:i/>
          <w:spacing w:val="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методы научного</w:t>
      </w:r>
      <w:r>
        <w:rPr>
          <w:spacing w:val="1"/>
        </w:rPr>
        <w:t xml:space="preserve"> </w:t>
      </w:r>
      <w:r>
        <w:t>познания.</w:t>
      </w:r>
    </w:p>
    <w:p w14:paraId="7939BE22" w14:textId="77777777" w:rsidR="001E236E" w:rsidRDefault="002A2DB6">
      <w:pPr>
        <w:pStyle w:val="a3"/>
        <w:spacing w:line="360" w:lineRule="auto"/>
        <w:ind w:right="164" w:firstLine="700"/>
        <w:rPr>
          <w:i/>
        </w:rPr>
      </w:pPr>
      <w:r>
        <w:t>Химия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здоровье.</w:t>
      </w:r>
      <w:r>
        <w:rPr>
          <w:spacing w:val="1"/>
        </w:rPr>
        <w:t xml:space="preserve"> </w:t>
      </w:r>
      <w:r>
        <w:t>Лекарства,</w:t>
      </w:r>
      <w:r>
        <w:rPr>
          <w:spacing w:val="1"/>
        </w:rPr>
        <w:t xml:space="preserve"> </w:t>
      </w:r>
      <w:r>
        <w:t>ферменты,</w:t>
      </w:r>
      <w:r>
        <w:rPr>
          <w:spacing w:val="1"/>
        </w:rPr>
        <w:t xml:space="preserve"> </w:t>
      </w:r>
      <w:r>
        <w:t>витамины,</w:t>
      </w:r>
      <w:r>
        <w:rPr>
          <w:spacing w:val="1"/>
        </w:rPr>
        <w:t xml:space="preserve"> </w:t>
      </w:r>
      <w:r>
        <w:t>гормоны,</w:t>
      </w:r>
      <w:r>
        <w:rPr>
          <w:spacing w:val="1"/>
        </w:rPr>
        <w:t xml:space="preserve"> </w:t>
      </w:r>
      <w:r>
        <w:t>минеральные</w:t>
      </w:r>
      <w:r>
        <w:rPr>
          <w:spacing w:val="1"/>
        </w:rPr>
        <w:t xml:space="preserve"> </w:t>
      </w:r>
      <w:r>
        <w:t>воды.</w:t>
      </w:r>
      <w:r>
        <w:rPr>
          <w:spacing w:val="1"/>
        </w:rPr>
        <w:t xml:space="preserve"> </w:t>
      </w:r>
      <w:r>
        <w:t>Проблемы,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лекарственных</w:t>
      </w:r>
      <w:r>
        <w:rPr>
          <w:spacing w:val="-67"/>
        </w:rPr>
        <w:t xml:space="preserve"> </w:t>
      </w:r>
      <w:r>
        <w:t>препаратов. Вредные привычки и факторы, разрушающие здоровье (курение,</w:t>
      </w:r>
      <w:r>
        <w:rPr>
          <w:spacing w:val="1"/>
        </w:rPr>
        <w:t xml:space="preserve"> </w:t>
      </w:r>
      <w:r>
        <w:t xml:space="preserve">употребление алкоголя, наркомания). Рациональное питание. </w:t>
      </w:r>
      <w:r>
        <w:rPr>
          <w:i/>
        </w:rPr>
        <w:t>Пищевые добавки.</w:t>
      </w:r>
      <w:r>
        <w:rPr>
          <w:i/>
          <w:spacing w:val="-67"/>
        </w:rPr>
        <w:t xml:space="preserve"> </w:t>
      </w:r>
      <w:r>
        <w:rPr>
          <w:i/>
        </w:rPr>
        <w:t>Основы</w:t>
      </w:r>
      <w:r>
        <w:rPr>
          <w:i/>
          <w:spacing w:val="-4"/>
        </w:rPr>
        <w:t xml:space="preserve"> </w:t>
      </w:r>
      <w:r>
        <w:rPr>
          <w:i/>
        </w:rPr>
        <w:t>пищевой химии.</w:t>
      </w:r>
    </w:p>
    <w:p w14:paraId="37401257" w14:textId="77777777" w:rsidR="001E236E" w:rsidRDefault="002A2DB6">
      <w:pPr>
        <w:spacing w:before="2" w:line="360" w:lineRule="auto"/>
        <w:ind w:left="222" w:right="161" w:firstLine="700"/>
        <w:jc w:val="both"/>
        <w:rPr>
          <w:sz w:val="28"/>
        </w:rPr>
      </w:pPr>
      <w:r>
        <w:rPr>
          <w:sz w:val="28"/>
        </w:rPr>
        <w:t xml:space="preserve">Химия в повседневной жизни. Моющие и чистящие средства. </w:t>
      </w:r>
      <w:r>
        <w:rPr>
          <w:i/>
          <w:sz w:val="28"/>
        </w:rPr>
        <w:t>Средства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борьбы с бытовыми насекомыми: репелленты, инсектициды. </w:t>
      </w:r>
      <w:r>
        <w:rPr>
          <w:sz w:val="28"/>
        </w:rPr>
        <w:t>Средства 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косметики.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едкими,</w:t>
      </w:r>
      <w:r>
        <w:rPr>
          <w:spacing w:val="1"/>
          <w:sz w:val="28"/>
        </w:rPr>
        <w:t xml:space="preserve"> </w:t>
      </w:r>
      <w:r>
        <w:rPr>
          <w:sz w:val="28"/>
        </w:rPr>
        <w:t>горючими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токсичными</w:t>
      </w:r>
      <w:r>
        <w:rPr>
          <w:spacing w:val="-1"/>
          <w:sz w:val="28"/>
        </w:rPr>
        <w:t xml:space="preserve"> </w:t>
      </w:r>
      <w:r>
        <w:rPr>
          <w:sz w:val="28"/>
        </w:rPr>
        <w:t>веществами, средствами</w:t>
      </w:r>
      <w:r>
        <w:rPr>
          <w:spacing w:val="-3"/>
          <w:sz w:val="28"/>
        </w:rPr>
        <w:t xml:space="preserve"> </w:t>
      </w:r>
      <w:r>
        <w:rPr>
          <w:sz w:val="28"/>
        </w:rPr>
        <w:t>бытовой</w:t>
      </w:r>
      <w:r>
        <w:rPr>
          <w:spacing w:val="-4"/>
          <w:sz w:val="28"/>
        </w:rPr>
        <w:t xml:space="preserve"> </w:t>
      </w:r>
      <w:r>
        <w:rPr>
          <w:sz w:val="28"/>
        </w:rPr>
        <w:t>химии.</w:t>
      </w:r>
    </w:p>
    <w:p w14:paraId="300C7457" w14:textId="77777777" w:rsidR="001E236E" w:rsidRDefault="002A2DB6">
      <w:pPr>
        <w:pStyle w:val="a3"/>
        <w:spacing w:line="320" w:lineRule="exact"/>
        <w:ind w:left="922" w:firstLine="0"/>
      </w:pPr>
      <w:r>
        <w:t>Химия</w:t>
      </w:r>
      <w:r>
        <w:rPr>
          <w:spacing w:val="57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сельское</w:t>
      </w:r>
      <w:r>
        <w:rPr>
          <w:spacing w:val="56"/>
        </w:rPr>
        <w:t xml:space="preserve"> </w:t>
      </w:r>
      <w:r>
        <w:t>хозяйство.</w:t>
      </w:r>
      <w:r>
        <w:rPr>
          <w:spacing w:val="59"/>
        </w:rPr>
        <w:t xml:space="preserve"> </w:t>
      </w:r>
      <w:r>
        <w:t>Минеральные</w:t>
      </w:r>
      <w:r>
        <w:rPr>
          <w:spacing w:val="56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органические</w:t>
      </w:r>
      <w:r>
        <w:rPr>
          <w:spacing w:val="59"/>
        </w:rPr>
        <w:t xml:space="preserve"> </w:t>
      </w:r>
      <w:r>
        <w:t>удобрения.</w:t>
      </w:r>
    </w:p>
    <w:p w14:paraId="68D7F430" w14:textId="77777777" w:rsidR="001E236E" w:rsidRDefault="002A2DB6">
      <w:pPr>
        <w:pStyle w:val="a3"/>
        <w:spacing w:before="163"/>
        <w:ind w:firstLine="0"/>
      </w:pPr>
      <w:r>
        <w:t>Средства</w:t>
      </w:r>
      <w:r>
        <w:rPr>
          <w:spacing w:val="-2"/>
        </w:rPr>
        <w:t xml:space="preserve"> </w:t>
      </w:r>
      <w:r>
        <w:t>защиты</w:t>
      </w:r>
      <w:r>
        <w:rPr>
          <w:spacing w:val="-4"/>
        </w:rPr>
        <w:t xml:space="preserve"> </w:t>
      </w:r>
      <w:r>
        <w:t>растений.</w:t>
      </w:r>
    </w:p>
    <w:p w14:paraId="3FBFB353" w14:textId="77777777" w:rsidR="001E236E" w:rsidRDefault="002A2DB6">
      <w:pPr>
        <w:pStyle w:val="a3"/>
        <w:spacing w:before="161" w:line="360" w:lineRule="auto"/>
        <w:ind w:right="159" w:firstLine="719"/>
      </w:pPr>
      <w:r>
        <w:t>Химия и энергетика. Природные источники углеводородов. Природный и</w:t>
      </w:r>
      <w:r>
        <w:rPr>
          <w:spacing w:val="1"/>
        </w:rPr>
        <w:t xml:space="preserve"> </w:t>
      </w:r>
      <w:r>
        <w:t>попутный</w:t>
      </w:r>
      <w:r>
        <w:rPr>
          <w:spacing w:val="1"/>
        </w:rPr>
        <w:t xml:space="preserve"> </w:t>
      </w:r>
      <w:r>
        <w:t>нефтяной</w:t>
      </w:r>
      <w:r>
        <w:rPr>
          <w:spacing w:val="1"/>
        </w:rPr>
        <w:t xml:space="preserve"> </w:t>
      </w:r>
      <w:r>
        <w:t>газы,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использование.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переработка. Нефтепродукты. Октановое число бензина. Охрана окружающей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нефтепереработке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транспортировке</w:t>
      </w:r>
      <w:r>
        <w:rPr>
          <w:spacing w:val="1"/>
        </w:rPr>
        <w:t xml:space="preserve"> </w:t>
      </w:r>
      <w:r>
        <w:t>нефтепродуктов.</w:t>
      </w:r>
      <w:r>
        <w:rPr>
          <w:spacing w:val="1"/>
        </w:rPr>
        <w:t xml:space="preserve"> </w:t>
      </w:r>
      <w:r>
        <w:t>Альтернативные</w:t>
      </w:r>
      <w:r>
        <w:rPr>
          <w:spacing w:val="-1"/>
        </w:rPr>
        <w:t xml:space="preserve"> </w:t>
      </w:r>
      <w:r>
        <w:t>источники энергии.</w:t>
      </w:r>
    </w:p>
    <w:p w14:paraId="384F417B" w14:textId="77777777" w:rsidR="001E236E" w:rsidRDefault="002A2DB6">
      <w:pPr>
        <w:pStyle w:val="a3"/>
        <w:spacing w:line="360" w:lineRule="auto"/>
        <w:ind w:right="161" w:firstLine="700"/>
      </w:pPr>
      <w:r>
        <w:t>Химия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строительстве.</w:t>
      </w:r>
      <w:r>
        <w:rPr>
          <w:spacing w:val="1"/>
        </w:rPr>
        <w:t xml:space="preserve"> </w:t>
      </w:r>
      <w:r>
        <w:t>Цемент.</w:t>
      </w:r>
      <w:r>
        <w:rPr>
          <w:spacing w:val="1"/>
        </w:rPr>
        <w:t xml:space="preserve"> </w:t>
      </w:r>
      <w:r>
        <w:t>Бетон.</w:t>
      </w:r>
      <w:r>
        <w:rPr>
          <w:spacing w:val="1"/>
        </w:rPr>
        <w:t xml:space="preserve"> </w:t>
      </w:r>
      <w:r>
        <w:t>Подбор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строительных материалов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практической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человека.</w:t>
      </w:r>
    </w:p>
    <w:p w14:paraId="538FECB7" w14:textId="77777777" w:rsidR="001E236E" w:rsidRDefault="002A2DB6">
      <w:pPr>
        <w:pStyle w:val="a3"/>
        <w:spacing w:before="1" w:line="360" w:lineRule="auto"/>
        <w:ind w:right="168" w:firstLine="700"/>
      </w:pPr>
      <w:r>
        <w:t>Химия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экология.</w:t>
      </w:r>
      <w:r>
        <w:rPr>
          <w:spacing w:val="1"/>
        </w:rPr>
        <w:t xml:space="preserve"> </w:t>
      </w:r>
      <w:r>
        <w:t>Химическое</w:t>
      </w:r>
      <w:r>
        <w:rPr>
          <w:spacing w:val="1"/>
        </w:rPr>
        <w:t xml:space="preserve"> </w:t>
      </w:r>
      <w:r>
        <w:t>загрязнение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последствия.</w:t>
      </w:r>
      <w:r>
        <w:rPr>
          <w:spacing w:val="1"/>
        </w:rPr>
        <w:t xml:space="preserve"> </w:t>
      </w:r>
      <w:r>
        <w:t>Охрана</w:t>
      </w:r>
      <w:r>
        <w:rPr>
          <w:spacing w:val="1"/>
        </w:rPr>
        <w:t xml:space="preserve"> </w:t>
      </w:r>
      <w:r>
        <w:t>гидросферы,</w:t>
      </w:r>
      <w:r>
        <w:rPr>
          <w:spacing w:val="1"/>
        </w:rPr>
        <w:t xml:space="preserve"> </w:t>
      </w:r>
      <w:r>
        <w:t>почвы,</w:t>
      </w:r>
      <w:r>
        <w:rPr>
          <w:spacing w:val="1"/>
        </w:rPr>
        <w:t xml:space="preserve"> </w:t>
      </w:r>
      <w:r>
        <w:t>атмосферы,</w:t>
      </w:r>
      <w:r>
        <w:rPr>
          <w:spacing w:val="1"/>
        </w:rPr>
        <w:t xml:space="preserve"> </w:t>
      </w:r>
      <w:r>
        <w:t>флоры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фауны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химического загрязнения.</w:t>
      </w:r>
    </w:p>
    <w:p w14:paraId="53790AEF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5A56696" w14:textId="77777777" w:rsidR="001E236E" w:rsidRDefault="002A2DB6">
      <w:pPr>
        <w:pStyle w:val="1"/>
        <w:spacing w:before="77"/>
      </w:pPr>
      <w:r>
        <w:lastRenderedPageBreak/>
        <w:t>Углубленный</w:t>
      </w:r>
      <w:r>
        <w:rPr>
          <w:spacing w:val="-4"/>
        </w:rPr>
        <w:t xml:space="preserve"> </w:t>
      </w:r>
      <w:r>
        <w:t>уровень</w:t>
      </w:r>
    </w:p>
    <w:p w14:paraId="155D7AB0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Основы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органической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химии</w:t>
      </w:r>
    </w:p>
    <w:p w14:paraId="3E385E85" w14:textId="77777777" w:rsidR="001E236E" w:rsidRDefault="002A2DB6">
      <w:pPr>
        <w:pStyle w:val="a3"/>
        <w:spacing w:before="155" w:line="360" w:lineRule="auto"/>
        <w:ind w:right="169"/>
      </w:pPr>
      <w:r>
        <w:t>Появление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органической</w:t>
      </w:r>
      <w:r>
        <w:rPr>
          <w:spacing w:val="1"/>
        </w:rPr>
        <w:t xml:space="preserve"> </w:t>
      </w:r>
      <w:r>
        <w:t>химии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науки.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органической</w:t>
      </w:r>
      <w:r>
        <w:rPr>
          <w:spacing w:val="1"/>
        </w:rPr>
        <w:t xml:space="preserve"> </w:t>
      </w:r>
      <w:r>
        <w:t>химии.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органической</w:t>
      </w:r>
      <w:r>
        <w:rPr>
          <w:spacing w:val="1"/>
        </w:rPr>
        <w:t xml:space="preserve"> </w:t>
      </w:r>
      <w:r>
        <w:t>химии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-67"/>
        </w:rPr>
        <w:t xml:space="preserve"> </w:t>
      </w:r>
      <w:r>
        <w:t>естественных</w:t>
      </w:r>
      <w:r>
        <w:rPr>
          <w:spacing w:val="-4"/>
        </w:rPr>
        <w:t xml:space="preserve"> </w:t>
      </w:r>
      <w:r>
        <w:t>наук.</w:t>
      </w:r>
      <w:r>
        <w:rPr>
          <w:spacing w:val="-2"/>
        </w:rPr>
        <w:t xml:space="preserve"> </w:t>
      </w:r>
      <w:r>
        <w:t>Взаимосвязь</w:t>
      </w:r>
      <w:r>
        <w:rPr>
          <w:spacing w:val="-3"/>
        </w:rPr>
        <w:t xml:space="preserve"> </w:t>
      </w:r>
      <w:r>
        <w:t>неорганических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органических веществ.</w:t>
      </w:r>
    </w:p>
    <w:p w14:paraId="138EF115" w14:textId="77777777" w:rsidR="001E236E" w:rsidRDefault="002A2DB6">
      <w:pPr>
        <w:pStyle w:val="a3"/>
        <w:spacing w:before="1" w:line="360" w:lineRule="auto"/>
        <w:ind w:right="164"/>
      </w:pPr>
      <w:r>
        <w:t>Химическое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атомов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молекуле</w:t>
      </w:r>
      <w:r>
        <w:rPr>
          <w:spacing w:val="1"/>
        </w:rPr>
        <w:t xml:space="preserve"> </w:t>
      </w:r>
      <w:r>
        <w:t>согласно их валентности. Основные положения теории химического строения</w:t>
      </w:r>
      <w:r>
        <w:rPr>
          <w:spacing w:val="1"/>
        </w:rPr>
        <w:t xml:space="preserve"> </w:t>
      </w:r>
      <w:r>
        <w:t>органических</w:t>
      </w:r>
      <w:r>
        <w:rPr>
          <w:spacing w:val="1"/>
        </w:rPr>
        <w:t xml:space="preserve"> </w:t>
      </w:r>
      <w:r>
        <w:t>соединений</w:t>
      </w:r>
      <w:r>
        <w:rPr>
          <w:spacing w:val="1"/>
        </w:rPr>
        <w:t xml:space="preserve"> </w:t>
      </w:r>
      <w:r>
        <w:t>А.М. Бутлерова.</w:t>
      </w:r>
      <w:r>
        <w:rPr>
          <w:spacing w:val="1"/>
        </w:rPr>
        <w:t xml:space="preserve"> </w:t>
      </w:r>
      <w:r>
        <w:t>Углеродный</w:t>
      </w:r>
      <w:r>
        <w:rPr>
          <w:spacing w:val="1"/>
        </w:rPr>
        <w:t xml:space="preserve"> </w:t>
      </w:r>
      <w:r>
        <w:t>скелет</w:t>
      </w:r>
      <w:r>
        <w:rPr>
          <w:spacing w:val="1"/>
        </w:rPr>
        <w:t xml:space="preserve"> </w:t>
      </w:r>
      <w:r>
        <w:t>органической</w:t>
      </w:r>
      <w:r>
        <w:rPr>
          <w:spacing w:val="-67"/>
        </w:rPr>
        <w:t xml:space="preserve"> </w:t>
      </w:r>
      <w:r>
        <w:t>молекулы.</w:t>
      </w:r>
      <w:r>
        <w:rPr>
          <w:spacing w:val="1"/>
        </w:rPr>
        <w:t xml:space="preserve"> </w:t>
      </w:r>
      <w:r>
        <w:t>Кратность</w:t>
      </w:r>
      <w:r>
        <w:rPr>
          <w:spacing w:val="1"/>
        </w:rPr>
        <w:t xml:space="preserve"> </w:t>
      </w:r>
      <w:r>
        <w:t>химической</w:t>
      </w:r>
      <w:r>
        <w:rPr>
          <w:spacing w:val="1"/>
        </w:rPr>
        <w:t xml:space="preserve"> </w:t>
      </w:r>
      <w:r>
        <w:t>связи.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химического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молекул.</w:t>
      </w:r>
      <w:r>
        <w:rPr>
          <w:spacing w:val="1"/>
        </w:rPr>
        <w:t xml:space="preserve"> </w:t>
      </w:r>
      <w:r>
        <w:t>Изомерия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изомеры.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функциональной группе. Принципы классификации органических соединений.</w:t>
      </w:r>
      <w:r>
        <w:rPr>
          <w:spacing w:val="1"/>
        </w:rPr>
        <w:t xml:space="preserve"> </w:t>
      </w:r>
      <w:r>
        <w:t>Международная номенклатура и принципы образования названий органических</w:t>
      </w:r>
      <w:r>
        <w:rPr>
          <w:spacing w:val="-67"/>
        </w:rPr>
        <w:t xml:space="preserve"> </w:t>
      </w:r>
      <w:r>
        <w:t>соединений.</w:t>
      </w:r>
    </w:p>
    <w:p w14:paraId="6DC36128" w14:textId="77777777" w:rsidR="001E236E" w:rsidRDefault="002A2DB6">
      <w:pPr>
        <w:pStyle w:val="a3"/>
        <w:spacing w:before="1" w:line="360" w:lineRule="auto"/>
        <w:ind w:right="168"/>
      </w:pPr>
      <w:r>
        <w:t>Классификация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органических</w:t>
      </w:r>
      <w:r>
        <w:rPr>
          <w:spacing w:val="1"/>
        </w:rPr>
        <w:t xml:space="preserve"> </w:t>
      </w:r>
      <w:r>
        <w:t>реакций.</w:t>
      </w:r>
      <w:r>
        <w:rPr>
          <w:spacing w:val="1"/>
        </w:rPr>
        <w:t xml:space="preserve"> </w:t>
      </w:r>
      <w:r>
        <w:t>Реакционные</w:t>
      </w:r>
      <w:r>
        <w:rPr>
          <w:spacing w:val="1"/>
        </w:rPr>
        <w:t xml:space="preserve"> </w:t>
      </w:r>
      <w:r>
        <w:t>центры. Первоначальные понятия о типах и механизмах органических реакций.</w:t>
      </w:r>
      <w:r>
        <w:rPr>
          <w:spacing w:val="1"/>
        </w:rPr>
        <w:t xml:space="preserve"> </w:t>
      </w:r>
      <w:r>
        <w:t>Гомолитический</w:t>
      </w:r>
      <w:r>
        <w:rPr>
          <w:spacing w:val="1"/>
        </w:rPr>
        <w:t xml:space="preserve"> </w:t>
      </w:r>
      <w:r>
        <w:t>и гетеролитический</w:t>
      </w:r>
      <w:r>
        <w:rPr>
          <w:spacing w:val="1"/>
        </w:rPr>
        <w:t xml:space="preserve"> </w:t>
      </w:r>
      <w:r>
        <w:t>разрыв ковалентной химической</w:t>
      </w:r>
      <w:r>
        <w:rPr>
          <w:spacing w:val="1"/>
        </w:rPr>
        <w:t xml:space="preserve"> </w:t>
      </w:r>
      <w:r>
        <w:t>связи.</w:t>
      </w:r>
      <w:r>
        <w:rPr>
          <w:spacing w:val="1"/>
        </w:rPr>
        <w:t xml:space="preserve"> </w:t>
      </w:r>
      <w:r>
        <w:t>Свободнорадикальный и ионный механизмы реакции. Понятие о нуклеофиле и</w:t>
      </w:r>
      <w:r>
        <w:rPr>
          <w:spacing w:val="1"/>
        </w:rPr>
        <w:t xml:space="preserve"> </w:t>
      </w:r>
      <w:r>
        <w:t>электрофиле.</w:t>
      </w:r>
    </w:p>
    <w:p w14:paraId="7B733403" w14:textId="77777777" w:rsidR="001E236E" w:rsidRDefault="002A2DB6">
      <w:pPr>
        <w:pStyle w:val="a3"/>
        <w:spacing w:line="360" w:lineRule="auto"/>
        <w:ind w:right="163"/>
      </w:pPr>
      <w:r>
        <w:t>Алканы.</w:t>
      </w:r>
      <w:r>
        <w:rPr>
          <w:spacing w:val="1"/>
        </w:rPr>
        <w:t xml:space="preserve"> </w:t>
      </w:r>
      <w:r>
        <w:t>Электронное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пространственное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молекулы</w:t>
      </w:r>
      <w:r>
        <w:rPr>
          <w:spacing w:val="1"/>
        </w:rPr>
        <w:t xml:space="preserve"> </w:t>
      </w:r>
      <w:r>
        <w:t>метана.</w:t>
      </w:r>
      <w:r>
        <w:rPr>
          <w:spacing w:val="1"/>
        </w:rPr>
        <w:t xml:space="preserve"> </w:t>
      </w:r>
      <w:r>
        <w:rPr>
          <w:i/>
        </w:rPr>
        <w:t>sp</w:t>
      </w:r>
      <w:r>
        <w:rPr>
          <w:i/>
          <w:vertAlign w:val="superscript"/>
        </w:rPr>
        <w:t>3</w:t>
      </w:r>
      <w:r>
        <w:rPr>
          <w:i/>
        </w:rPr>
        <w:t>-</w:t>
      </w:r>
      <w:r>
        <w:t>гибридизация</w:t>
      </w:r>
      <w:r>
        <w:rPr>
          <w:spacing w:val="1"/>
        </w:rPr>
        <w:t xml:space="preserve"> </w:t>
      </w:r>
      <w:r>
        <w:t>орбиталей</w:t>
      </w:r>
      <w:r>
        <w:rPr>
          <w:spacing w:val="1"/>
        </w:rPr>
        <w:t xml:space="preserve"> </w:t>
      </w:r>
      <w:r>
        <w:t>атомов</w:t>
      </w:r>
      <w:r>
        <w:rPr>
          <w:spacing w:val="1"/>
        </w:rPr>
        <w:t xml:space="preserve"> </w:t>
      </w:r>
      <w:r>
        <w:t>углерода.</w:t>
      </w:r>
      <w:r>
        <w:rPr>
          <w:spacing w:val="1"/>
        </w:rPr>
        <w:t xml:space="preserve"> </w:t>
      </w:r>
      <w:r>
        <w:t>Гомологический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формула</w:t>
      </w:r>
      <w:r>
        <w:rPr>
          <w:spacing w:val="1"/>
        </w:rPr>
        <w:t xml:space="preserve"> </w:t>
      </w:r>
      <w:r>
        <w:t>алканов.</w:t>
      </w:r>
      <w:r>
        <w:rPr>
          <w:spacing w:val="1"/>
        </w:rPr>
        <w:t xml:space="preserve"> </w:t>
      </w:r>
      <w:r>
        <w:t>Систематическая</w:t>
      </w:r>
      <w:r>
        <w:rPr>
          <w:spacing w:val="1"/>
        </w:rPr>
        <w:t xml:space="preserve"> </w:t>
      </w:r>
      <w:r>
        <w:t>номенклатура</w:t>
      </w:r>
      <w:r>
        <w:rPr>
          <w:spacing w:val="1"/>
        </w:rPr>
        <w:t xml:space="preserve"> </w:t>
      </w:r>
      <w:r>
        <w:t>алканов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радикалов.</w:t>
      </w:r>
      <w:r>
        <w:rPr>
          <w:spacing w:val="1"/>
        </w:rPr>
        <w:t xml:space="preserve"> </w:t>
      </w:r>
      <w:r>
        <w:t>Изомерия углеродного скелета. Физические свойства алканов. Закономерности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свойств.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алканов:</w:t>
      </w:r>
      <w:r>
        <w:rPr>
          <w:spacing w:val="1"/>
        </w:rPr>
        <w:t xml:space="preserve"> </w:t>
      </w:r>
      <w:r>
        <w:t>галогенирование,</w:t>
      </w:r>
      <w:r>
        <w:rPr>
          <w:spacing w:val="1"/>
        </w:rPr>
        <w:t xml:space="preserve"> </w:t>
      </w:r>
      <w:r>
        <w:t>дегидрирование,</w:t>
      </w:r>
      <w:r>
        <w:rPr>
          <w:spacing w:val="1"/>
        </w:rPr>
        <w:t xml:space="preserve"> </w:t>
      </w:r>
      <w:r>
        <w:t>термическое</w:t>
      </w:r>
      <w:r>
        <w:rPr>
          <w:spacing w:val="1"/>
        </w:rPr>
        <w:t xml:space="preserve"> </w:t>
      </w:r>
      <w:r>
        <w:t>разложение,</w:t>
      </w:r>
      <w:r>
        <w:rPr>
          <w:spacing w:val="1"/>
        </w:rPr>
        <w:t xml:space="preserve"> </w:t>
      </w:r>
      <w:r>
        <w:t>крекинг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способы получения важнейших соединений в органическом синтезе. Горение</w:t>
      </w:r>
      <w:r>
        <w:rPr>
          <w:spacing w:val="1"/>
        </w:rPr>
        <w:t xml:space="preserve"> </w:t>
      </w:r>
      <w:r>
        <w:t>алканов как один из основных источников тепла в промышленности и быту.</w:t>
      </w:r>
      <w:r>
        <w:rPr>
          <w:spacing w:val="1"/>
        </w:rPr>
        <w:t xml:space="preserve"> </w:t>
      </w:r>
      <w:r>
        <w:t>Изомеризация</w:t>
      </w:r>
      <w:r>
        <w:rPr>
          <w:spacing w:val="68"/>
        </w:rPr>
        <w:t xml:space="preserve"> </w:t>
      </w:r>
      <w:r>
        <w:t>как</w:t>
      </w:r>
      <w:r>
        <w:rPr>
          <w:spacing w:val="65"/>
        </w:rPr>
        <w:t xml:space="preserve"> </w:t>
      </w:r>
      <w:r>
        <w:t>способ</w:t>
      </w:r>
      <w:r>
        <w:rPr>
          <w:spacing w:val="68"/>
        </w:rPr>
        <w:t xml:space="preserve"> </w:t>
      </w:r>
      <w:r>
        <w:t>получения</w:t>
      </w:r>
      <w:r>
        <w:rPr>
          <w:spacing w:val="68"/>
        </w:rPr>
        <w:t xml:space="preserve"> </w:t>
      </w:r>
      <w:r>
        <w:t>высокосортного</w:t>
      </w:r>
      <w:r>
        <w:rPr>
          <w:spacing w:val="66"/>
        </w:rPr>
        <w:t xml:space="preserve"> </w:t>
      </w:r>
      <w:r>
        <w:t>бензина.</w:t>
      </w:r>
      <w:r>
        <w:rPr>
          <w:spacing w:val="67"/>
        </w:rPr>
        <w:t xml:space="preserve"> </w:t>
      </w:r>
      <w:r>
        <w:t>Механизм</w:t>
      </w:r>
    </w:p>
    <w:p w14:paraId="0D9F5A4B" w14:textId="77777777" w:rsidR="001E236E" w:rsidRDefault="001E236E">
      <w:pPr>
        <w:spacing w:line="360" w:lineRule="auto"/>
        <w:sectPr w:rsidR="001E236E">
          <w:pgSz w:w="11910" w:h="16840"/>
          <w:pgMar w:top="1520" w:right="400" w:bottom="1480" w:left="1480" w:header="0" w:footer="1218" w:gutter="0"/>
          <w:cols w:space="720"/>
        </w:sectPr>
      </w:pPr>
    </w:p>
    <w:p w14:paraId="3557A4D2" w14:textId="77777777" w:rsidR="001E236E" w:rsidRDefault="002A2DB6">
      <w:pPr>
        <w:pStyle w:val="a3"/>
        <w:spacing w:before="67" w:line="362" w:lineRule="auto"/>
        <w:ind w:right="169" w:firstLine="0"/>
      </w:pPr>
      <w:r>
        <w:lastRenderedPageBreak/>
        <w:t>реакции</w:t>
      </w:r>
      <w:r>
        <w:rPr>
          <w:spacing w:val="1"/>
        </w:rPr>
        <w:t xml:space="preserve"> </w:t>
      </w:r>
      <w:r>
        <w:t>свободнорадикального</w:t>
      </w:r>
      <w:r>
        <w:rPr>
          <w:spacing w:val="1"/>
        </w:rPr>
        <w:t xml:space="preserve"> </w:t>
      </w:r>
      <w:r>
        <w:t>замещения.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алканов.</w:t>
      </w:r>
      <w:r>
        <w:rPr>
          <w:spacing w:val="71"/>
        </w:rPr>
        <w:t xml:space="preserve"> </w:t>
      </w:r>
      <w:r>
        <w:t>Реакция</w:t>
      </w:r>
      <w:r>
        <w:rPr>
          <w:spacing w:val="1"/>
        </w:rPr>
        <w:t xml:space="preserve"> </w:t>
      </w:r>
      <w:r>
        <w:t>Вюрца.</w:t>
      </w:r>
      <w:r>
        <w:rPr>
          <w:spacing w:val="-2"/>
        </w:rPr>
        <w:t xml:space="preserve"> </w:t>
      </w:r>
      <w:r>
        <w:t>Нахождение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природе</w:t>
      </w:r>
      <w:r>
        <w:rPr>
          <w:spacing w:val="-1"/>
        </w:rPr>
        <w:t xml:space="preserve"> </w:t>
      </w:r>
      <w:r>
        <w:t>и применение алканов.</w:t>
      </w:r>
    </w:p>
    <w:p w14:paraId="7E5AE141" w14:textId="77777777" w:rsidR="001E236E" w:rsidRDefault="002A2DB6">
      <w:pPr>
        <w:pStyle w:val="a3"/>
        <w:spacing w:line="360" w:lineRule="auto"/>
        <w:ind w:right="162"/>
      </w:pPr>
      <w:r>
        <w:t>Циклоалканы.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молекул</w:t>
      </w:r>
      <w:r>
        <w:rPr>
          <w:spacing w:val="1"/>
        </w:rPr>
        <w:t xml:space="preserve"> </w:t>
      </w:r>
      <w:r>
        <w:t>циклоалканов.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формула</w:t>
      </w:r>
      <w:r>
        <w:rPr>
          <w:spacing w:val="1"/>
        </w:rPr>
        <w:t xml:space="preserve"> </w:t>
      </w:r>
      <w:r>
        <w:t>циклоалканов.</w:t>
      </w:r>
      <w:r>
        <w:rPr>
          <w:spacing w:val="1"/>
        </w:rPr>
        <w:t xml:space="preserve"> </w:t>
      </w:r>
      <w:r>
        <w:t>Номенклатура</w:t>
      </w:r>
      <w:r>
        <w:rPr>
          <w:spacing w:val="1"/>
        </w:rPr>
        <w:t xml:space="preserve"> </w:t>
      </w:r>
      <w:r>
        <w:t>циклоалканов.</w:t>
      </w:r>
      <w:r>
        <w:rPr>
          <w:spacing w:val="1"/>
        </w:rPr>
        <w:t xml:space="preserve"> </w:t>
      </w:r>
      <w:r>
        <w:t>Изомерия</w:t>
      </w:r>
      <w:r>
        <w:rPr>
          <w:spacing w:val="1"/>
        </w:rPr>
        <w:t xml:space="preserve"> </w:t>
      </w:r>
      <w:r>
        <w:t>циклоалканов:</w:t>
      </w:r>
      <w:r>
        <w:rPr>
          <w:spacing w:val="1"/>
        </w:rPr>
        <w:t xml:space="preserve"> </w:t>
      </w:r>
      <w:r>
        <w:t>углеродного</w:t>
      </w:r>
      <w:r>
        <w:rPr>
          <w:spacing w:val="1"/>
        </w:rPr>
        <w:t xml:space="preserve"> </w:t>
      </w:r>
      <w:r>
        <w:t>скелета,</w:t>
      </w:r>
      <w:r>
        <w:rPr>
          <w:spacing w:val="1"/>
        </w:rPr>
        <w:t xml:space="preserve"> </w:t>
      </w:r>
      <w:r>
        <w:t>межклассовая,</w:t>
      </w:r>
      <w:r>
        <w:rPr>
          <w:spacing w:val="1"/>
        </w:rPr>
        <w:t xml:space="preserve"> </w:t>
      </w:r>
      <w:r>
        <w:t>пространственная</w:t>
      </w:r>
      <w:r>
        <w:rPr>
          <w:spacing w:val="1"/>
        </w:rPr>
        <w:t xml:space="preserve"> </w:t>
      </w:r>
      <w:r>
        <w:t>(</w:t>
      </w:r>
      <w:r>
        <w:rPr>
          <w:i/>
        </w:rPr>
        <w:t>цис-транс-</w:t>
      </w:r>
      <w:r>
        <w:t>изомерия).</w:t>
      </w:r>
      <w:r>
        <w:rPr>
          <w:spacing w:val="-67"/>
        </w:rPr>
        <w:t xml:space="preserve"> </w:t>
      </w:r>
      <w:r>
        <w:t>Специфика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циклоалканов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малым</w:t>
      </w:r>
      <w:r>
        <w:rPr>
          <w:spacing w:val="1"/>
        </w:rPr>
        <w:t xml:space="preserve"> </w:t>
      </w:r>
      <w:r>
        <w:t>размером</w:t>
      </w:r>
      <w:r>
        <w:rPr>
          <w:spacing w:val="1"/>
        </w:rPr>
        <w:t xml:space="preserve"> </w:t>
      </w:r>
      <w:r>
        <w:t>цикла.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-4"/>
        </w:rPr>
        <w:t xml:space="preserve"> </w:t>
      </w:r>
      <w:r>
        <w:t>и радикального</w:t>
      </w:r>
      <w:r>
        <w:rPr>
          <w:spacing w:val="1"/>
        </w:rPr>
        <w:t xml:space="preserve"> </w:t>
      </w:r>
      <w:r>
        <w:t>замещения.</w:t>
      </w:r>
    </w:p>
    <w:p w14:paraId="7F807A10" w14:textId="77777777" w:rsidR="001E236E" w:rsidRDefault="002A2DB6">
      <w:pPr>
        <w:pStyle w:val="a3"/>
        <w:spacing w:line="360" w:lineRule="auto"/>
        <w:ind w:right="161"/>
      </w:pPr>
      <w:r>
        <w:t>Алкены. Электронное и пространственное строение молекулы этилена.</w:t>
      </w:r>
      <w:r>
        <w:rPr>
          <w:spacing w:val="1"/>
        </w:rPr>
        <w:t xml:space="preserve"> </w:t>
      </w:r>
      <w:r>
        <w:rPr>
          <w:i/>
        </w:rPr>
        <w:t>sp</w:t>
      </w:r>
      <w:r>
        <w:rPr>
          <w:i/>
          <w:vertAlign w:val="superscript"/>
        </w:rPr>
        <w:t>2</w:t>
      </w:r>
      <w:r>
        <w:rPr>
          <w:i/>
        </w:rPr>
        <w:t>-</w:t>
      </w:r>
      <w:r>
        <w:t xml:space="preserve">гибридизация орбиталей атомов углерода. </w:t>
      </w:r>
      <w:r>
        <w:rPr>
          <w:rFonts w:ascii="Symbol" w:hAnsi="Symbol"/>
        </w:rPr>
        <w:t></w:t>
      </w:r>
      <w:r>
        <w:t xml:space="preserve">- и </w:t>
      </w:r>
      <w:r>
        <w:rPr>
          <w:rFonts w:ascii="Symbol" w:hAnsi="Symbol"/>
        </w:rPr>
        <w:t></w:t>
      </w:r>
      <w:r>
        <w:t>-связи. Гомологический ряд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формула</w:t>
      </w:r>
      <w:r>
        <w:rPr>
          <w:spacing w:val="1"/>
        </w:rPr>
        <w:t xml:space="preserve"> </w:t>
      </w:r>
      <w:r>
        <w:t>алкенов.</w:t>
      </w:r>
      <w:r>
        <w:rPr>
          <w:spacing w:val="1"/>
        </w:rPr>
        <w:t xml:space="preserve"> </w:t>
      </w:r>
      <w:r>
        <w:t>Номенклатура</w:t>
      </w:r>
      <w:r>
        <w:rPr>
          <w:spacing w:val="1"/>
        </w:rPr>
        <w:t xml:space="preserve"> </w:t>
      </w:r>
      <w:r>
        <w:t>алкенов.</w:t>
      </w:r>
      <w:r>
        <w:rPr>
          <w:spacing w:val="1"/>
        </w:rPr>
        <w:t xml:space="preserve"> </w:t>
      </w:r>
      <w:r>
        <w:t>Изомерия</w:t>
      </w:r>
      <w:r>
        <w:rPr>
          <w:spacing w:val="1"/>
        </w:rPr>
        <w:t xml:space="preserve"> </w:t>
      </w:r>
      <w:r>
        <w:t>алкенов:</w:t>
      </w:r>
      <w:r>
        <w:rPr>
          <w:spacing w:val="1"/>
        </w:rPr>
        <w:t xml:space="preserve"> </w:t>
      </w:r>
      <w:r>
        <w:t>углеродного скелета, положения кратной связи, пространственная (</w:t>
      </w:r>
      <w:r>
        <w:rPr>
          <w:i/>
        </w:rPr>
        <w:t>цис-транс-</w:t>
      </w:r>
      <w:r>
        <w:rPr>
          <w:i/>
          <w:spacing w:val="1"/>
        </w:rPr>
        <w:t xml:space="preserve"> </w:t>
      </w:r>
      <w:r>
        <w:t>изомерия),</w:t>
      </w:r>
      <w:r>
        <w:rPr>
          <w:spacing w:val="1"/>
        </w:rPr>
        <w:t xml:space="preserve"> </w:t>
      </w:r>
      <w:r>
        <w:t>межклассовая.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алкенов.</w:t>
      </w:r>
      <w:r>
        <w:rPr>
          <w:spacing w:val="1"/>
        </w:rPr>
        <w:t xml:space="preserve"> </w:t>
      </w:r>
      <w:r>
        <w:t>Реакции</w:t>
      </w:r>
      <w:r>
        <w:rPr>
          <w:spacing w:val="-67"/>
        </w:rPr>
        <w:t xml:space="preserve"> </w:t>
      </w:r>
      <w:r>
        <w:t>электрофильного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функциональных</w:t>
      </w:r>
      <w:r>
        <w:rPr>
          <w:spacing w:val="1"/>
        </w:rPr>
        <w:t xml:space="preserve"> </w:t>
      </w:r>
      <w:r>
        <w:t>производных</w:t>
      </w:r>
      <w:r>
        <w:rPr>
          <w:spacing w:val="1"/>
        </w:rPr>
        <w:t xml:space="preserve"> </w:t>
      </w:r>
      <w:r>
        <w:t>углеводородов.</w:t>
      </w:r>
      <w:r>
        <w:rPr>
          <w:spacing w:val="1"/>
        </w:rPr>
        <w:t xml:space="preserve"> </w:t>
      </w:r>
      <w:r>
        <w:t>Правило</w:t>
      </w:r>
      <w:r>
        <w:rPr>
          <w:spacing w:val="1"/>
        </w:rPr>
        <w:t xml:space="preserve"> </w:t>
      </w:r>
      <w:r>
        <w:t>Марковникова,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электронное</w:t>
      </w:r>
      <w:r>
        <w:rPr>
          <w:spacing w:val="1"/>
        </w:rPr>
        <w:t xml:space="preserve"> </w:t>
      </w:r>
      <w:r>
        <w:t>обоснование.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окисления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полимеризации.</w:t>
      </w:r>
      <w:r>
        <w:rPr>
          <w:spacing w:val="1"/>
        </w:rPr>
        <w:t xml:space="preserve"> </w:t>
      </w:r>
      <w:r>
        <w:t>Полиэтилен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крупнотоннажный</w:t>
      </w:r>
      <w:r>
        <w:rPr>
          <w:spacing w:val="1"/>
        </w:rPr>
        <w:t xml:space="preserve"> </w:t>
      </w:r>
      <w:r>
        <w:t>продукт</w:t>
      </w:r>
      <w:r>
        <w:rPr>
          <w:spacing w:val="1"/>
        </w:rPr>
        <w:t xml:space="preserve"> </w:t>
      </w:r>
      <w:r>
        <w:t>химического</w:t>
      </w:r>
      <w:r>
        <w:rPr>
          <w:spacing w:val="1"/>
        </w:rPr>
        <w:t xml:space="preserve"> </w:t>
      </w:r>
      <w:r>
        <w:t>производства.</w:t>
      </w:r>
      <w:r>
        <w:rPr>
          <w:spacing w:val="1"/>
        </w:rPr>
        <w:t xml:space="preserve"> </w:t>
      </w:r>
      <w:r>
        <w:t>Промышленные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лабораторные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алкенов.</w:t>
      </w:r>
      <w:r>
        <w:rPr>
          <w:spacing w:val="1"/>
        </w:rPr>
        <w:t xml:space="preserve"> </w:t>
      </w:r>
      <w:r>
        <w:rPr>
          <w:i/>
        </w:rPr>
        <w:t>Правило</w:t>
      </w:r>
      <w:r>
        <w:rPr>
          <w:i/>
          <w:spacing w:val="1"/>
        </w:rPr>
        <w:t xml:space="preserve"> </w:t>
      </w:r>
      <w:r>
        <w:rPr>
          <w:i/>
        </w:rPr>
        <w:t>Зайцева.</w:t>
      </w:r>
      <w:r>
        <w:rPr>
          <w:i/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алкенов.</w:t>
      </w:r>
    </w:p>
    <w:p w14:paraId="7ED7B6F6" w14:textId="77777777" w:rsidR="001E236E" w:rsidRDefault="002A2DB6">
      <w:pPr>
        <w:pStyle w:val="a3"/>
        <w:spacing w:line="360" w:lineRule="auto"/>
        <w:ind w:right="162"/>
      </w:pPr>
      <w:r>
        <w:t>Алкадиены.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алкадиенов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взаимному</w:t>
      </w:r>
      <w:r>
        <w:rPr>
          <w:spacing w:val="1"/>
        </w:rPr>
        <w:t xml:space="preserve"> </w:t>
      </w:r>
      <w:r>
        <w:t>расположению</w:t>
      </w:r>
      <w:r>
        <w:rPr>
          <w:spacing w:val="1"/>
        </w:rPr>
        <w:t xml:space="preserve"> </w:t>
      </w:r>
      <w:r>
        <w:t>кратных связей в молекуле. Особенности электронного и пространственного</w:t>
      </w:r>
      <w:r>
        <w:rPr>
          <w:spacing w:val="1"/>
        </w:rPr>
        <w:t xml:space="preserve"> </w:t>
      </w:r>
      <w:r>
        <w:t>строения сопряженных алкадиенов. Общая формула алкадиенов. Номенклатура</w:t>
      </w:r>
      <w:r>
        <w:rPr>
          <w:spacing w:val="1"/>
        </w:rPr>
        <w:t xml:space="preserve"> </w:t>
      </w:r>
      <w:r>
        <w:t>и изомерия алкадиенов. Физические свойства алкадиенов. Химические свойства</w:t>
      </w:r>
      <w:r>
        <w:rPr>
          <w:spacing w:val="-67"/>
        </w:rPr>
        <w:t xml:space="preserve"> </w:t>
      </w:r>
      <w:r>
        <w:t>алкадиенов: реакции присоединения (гидрирование, галогенирование), горения</w:t>
      </w:r>
      <w:r>
        <w:rPr>
          <w:spacing w:val="1"/>
        </w:rPr>
        <w:t xml:space="preserve"> </w:t>
      </w:r>
      <w:r>
        <w:t>и полимеризации. Вклад С.В. Лебедева в получение синтетического каучука.</w:t>
      </w:r>
      <w:r>
        <w:rPr>
          <w:spacing w:val="1"/>
        </w:rPr>
        <w:t xml:space="preserve"> </w:t>
      </w:r>
      <w:r>
        <w:t>Вулканизация</w:t>
      </w:r>
      <w:r>
        <w:rPr>
          <w:spacing w:val="42"/>
        </w:rPr>
        <w:t xml:space="preserve"> </w:t>
      </w:r>
      <w:r>
        <w:t>каучука.</w:t>
      </w:r>
      <w:r>
        <w:rPr>
          <w:spacing w:val="45"/>
        </w:rPr>
        <w:t xml:space="preserve"> </w:t>
      </w:r>
      <w:r>
        <w:t>Резина.</w:t>
      </w:r>
      <w:r>
        <w:rPr>
          <w:spacing w:val="44"/>
        </w:rPr>
        <w:t xml:space="preserve"> </w:t>
      </w:r>
      <w:r>
        <w:t>Многообразие</w:t>
      </w:r>
      <w:r>
        <w:rPr>
          <w:spacing w:val="45"/>
        </w:rPr>
        <w:t xml:space="preserve"> </w:t>
      </w:r>
      <w:r>
        <w:t>видов</w:t>
      </w:r>
      <w:r>
        <w:rPr>
          <w:spacing w:val="42"/>
        </w:rPr>
        <w:t xml:space="preserve"> </w:t>
      </w:r>
      <w:r>
        <w:t>синтетических</w:t>
      </w:r>
      <w:r>
        <w:rPr>
          <w:spacing w:val="44"/>
        </w:rPr>
        <w:t xml:space="preserve"> </w:t>
      </w:r>
      <w:r>
        <w:t>каучуков,</w:t>
      </w:r>
      <w:r>
        <w:rPr>
          <w:spacing w:val="-68"/>
        </w:rPr>
        <w:t xml:space="preserve"> </w:t>
      </w:r>
      <w:r>
        <w:t>их свойства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применение.</w:t>
      </w:r>
      <w:r>
        <w:rPr>
          <w:spacing w:val="-1"/>
        </w:rPr>
        <w:t xml:space="preserve"> </w:t>
      </w:r>
      <w:r>
        <w:t>Получение</w:t>
      </w:r>
      <w:r>
        <w:rPr>
          <w:spacing w:val="-4"/>
        </w:rPr>
        <w:t xml:space="preserve"> </w:t>
      </w:r>
      <w:r>
        <w:t>алкадиенов.</w:t>
      </w:r>
    </w:p>
    <w:p w14:paraId="34930503" w14:textId="77777777" w:rsidR="001E236E" w:rsidRDefault="002A2DB6">
      <w:pPr>
        <w:pStyle w:val="a3"/>
        <w:spacing w:line="360" w:lineRule="auto"/>
        <w:ind w:right="168"/>
      </w:pPr>
      <w:r>
        <w:t>Алкины. Электронное и пространственное строение молекулы ацетилена.</w:t>
      </w:r>
      <w:r>
        <w:rPr>
          <w:spacing w:val="1"/>
        </w:rPr>
        <w:t xml:space="preserve"> </w:t>
      </w:r>
      <w:r>
        <w:rPr>
          <w:i/>
        </w:rPr>
        <w:t>sp-</w:t>
      </w:r>
      <w:r>
        <w:t>гибридизация</w:t>
      </w:r>
      <w:r>
        <w:rPr>
          <w:spacing w:val="1"/>
        </w:rPr>
        <w:t xml:space="preserve"> </w:t>
      </w:r>
      <w:r>
        <w:t>орбиталей</w:t>
      </w:r>
      <w:r>
        <w:rPr>
          <w:spacing w:val="1"/>
        </w:rPr>
        <w:t xml:space="preserve"> </w:t>
      </w:r>
      <w:r>
        <w:t>атомов</w:t>
      </w:r>
      <w:r>
        <w:rPr>
          <w:spacing w:val="1"/>
        </w:rPr>
        <w:t xml:space="preserve"> </w:t>
      </w:r>
      <w:r>
        <w:t>углерода.</w:t>
      </w:r>
      <w:r>
        <w:rPr>
          <w:spacing w:val="1"/>
        </w:rPr>
        <w:t xml:space="preserve"> </w:t>
      </w:r>
      <w:r>
        <w:t>Гомологический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формула</w:t>
      </w:r>
      <w:r>
        <w:rPr>
          <w:spacing w:val="50"/>
        </w:rPr>
        <w:t xml:space="preserve"> </w:t>
      </w:r>
      <w:r>
        <w:t>алкинов.</w:t>
      </w:r>
      <w:r>
        <w:rPr>
          <w:spacing w:val="47"/>
        </w:rPr>
        <w:t xml:space="preserve"> </w:t>
      </w:r>
      <w:r>
        <w:t>Номенклатура.</w:t>
      </w:r>
      <w:r>
        <w:rPr>
          <w:spacing w:val="51"/>
        </w:rPr>
        <w:t xml:space="preserve"> </w:t>
      </w:r>
      <w:r>
        <w:t>Изомерия:</w:t>
      </w:r>
      <w:r>
        <w:rPr>
          <w:spacing w:val="51"/>
        </w:rPr>
        <w:t xml:space="preserve"> </w:t>
      </w:r>
      <w:r>
        <w:t>углеродного</w:t>
      </w:r>
      <w:r>
        <w:rPr>
          <w:spacing w:val="50"/>
        </w:rPr>
        <w:t xml:space="preserve"> </w:t>
      </w:r>
      <w:r>
        <w:t>скелета,</w:t>
      </w:r>
      <w:r>
        <w:rPr>
          <w:spacing w:val="48"/>
        </w:rPr>
        <w:t xml:space="preserve"> </w:t>
      </w:r>
      <w:r>
        <w:t>положения</w:t>
      </w:r>
    </w:p>
    <w:p w14:paraId="0734117F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38FDA99" w14:textId="77777777" w:rsidR="001E236E" w:rsidRDefault="002A2DB6">
      <w:pPr>
        <w:pStyle w:val="a3"/>
        <w:spacing w:before="67" w:line="360" w:lineRule="auto"/>
        <w:ind w:right="164" w:firstLine="0"/>
      </w:pPr>
      <w:r>
        <w:lastRenderedPageBreak/>
        <w:t>кратной</w:t>
      </w:r>
      <w:r>
        <w:rPr>
          <w:spacing w:val="1"/>
        </w:rPr>
        <w:t xml:space="preserve"> </w:t>
      </w:r>
      <w:r>
        <w:t>связи,</w:t>
      </w:r>
      <w:r>
        <w:rPr>
          <w:spacing w:val="1"/>
        </w:rPr>
        <w:t xml:space="preserve"> </w:t>
      </w:r>
      <w:r>
        <w:t>межклассовая.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алкинов.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 алкинов: реакции присоединения как способ получения полимеров 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полезных</w:t>
      </w:r>
      <w:r>
        <w:rPr>
          <w:spacing w:val="1"/>
        </w:rPr>
        <w:t xml:space="preserve"> </w:t>
      </w:r>
      <w:r>
        <w:t>продуктов.</w:t>
      </w:r>
      <w:r>
        <w:rPr>
          <w:spacing w:val="1"/>
        </w:rPr>
        <w:t xml:space="preserve"> </w:t>
      </w:r>
      <w:r>
        <w:rPr>
          <w:i/>
        </w:rPr>
        <w:t>Реакции</w:t>
      </w:r>
      <w:r>
        <w:rPr>
          <w:i/>
          <w:spacing w:val="1"/>
        </w:rPr>
        <w:t xml:space="preserve"> </w:t>
      </w:r>
      <w:r>
        <w:rPr>
          <w:i/>
        </w:rPr>
        <w:t>замещения</w:t>
      </w:r>
      <w:r>
        <w:t>.</w:t>
      </w:r>
      <w:r>
        <w:rPr>
          <w:spacing w:val="1"/>
        </w:rPr>
        <w:t xml:space="preserve"> </w:t>
      </w:r>
      <w:r>
        <w:t>Горение</w:t>
      </w:r>
      <w:r>
        <w:rPr>
          <w:spacing w:val="1"/>
        </w:rPr>
        <w:t xml:space="preserve"> </w:t>
      </w:r>
      <w:r>
        <w:t>ацетилена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высокотемпературного</w:t>
      </w:r>
      <w:r>
        <w:rPr>
          <w:spacing w:val="1"/>
        </w:rPr>
        <w:t xml:space="preserve"> </w:t>
      </w:r>
      <w:r>
        <w:t>пламени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сварки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резки</w:t>
      </w:r>
      <w:r>
        <w:rPr>
          <w:spacing w:val="1"/>
        </w:rPr>
        <w:t xml:space="preserve"> </w:t>
      </w:r>
      <w:r>
        <w:t>металлов.</w:t>
      </w:r>
      <w:r>
        <w:rPr>
          <w:spacing w:val="1"/>
        </w:rPr>
        <w:t xml:space="preserve"> </w:t>
      </w:r>
      <w:r>
        <w:t>Получение ацетилена пиролизом метана и карбидным методом. Применение</w:t>
      </w:r>
      <w:r>
        <w:rPr>
          <w:spacing w:val="1"/>
        </w:rPr>
        <w:t xml:space="preserve"> </w:t>
      </w:r>
      <w:r>
        <w:t>ацетилена.</w:t>
      </w:r>
    </w:p>
    <w:p w14:paraId="70C218E3" w14:textId="77777777" w:rsidR="001E236E" w:rsidRDefault="002A2DB6">
      <w:pPr>
        <w:pStyle w:val="a3"/>
        <w:spacing w:before="2" w:line="360" w:lineRule="auto"/>
        <w:ind w:right="161"/>
      </w:pPr>
      <w:r>
        <w:t>Арены.</w:t>
      </w:r>
      <w:r>
        <w:rPr>
          <w:spacing w:val="1"/>
        </w:rPr>
        <w:t xml:space="preserve"> </w:t>
      </w:r>
      <w:r>
        <w:rPr>
          <w:i/>
        </w:rPr>
        <w:t>История</w:t>
      </w:r>
      <w:r>
        <w:rPr>
          <w:i/>
          <w:spacing w:val="1"/>
        </w:rPr>
        <w:t xml:space="preserve"> </w:t>
      </w:r>
      <w:r>
        <w:rPr>
          <w:i/>
        </w:rPr>
        <w:t>открытия</w:t>
      </w:r>
      <w:r>
        <w:rPr>
          <w:i/>
          <w:spacing w:val="1"/>
        </w:rPr>
        <w:t xml:space="preserve"> </w:t>
      </w:r>
      <w:r>
        <w:rPr>
          <w:i/>
        </w:rPr>
        <w:t>бензола</w:t>
      </w:r>
      <w:r>
        <w:t>.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электронном и пространственном строении бензола. Изомерия и номенклатура</w:t>
      </w:r>
      <w:r>
        <w:rPr>
          <w:spacing w:val="1"/>
        </w:rPr>
        <w:t xml:space="preserve"> </w:t>
      </w:r>
      <w:r>
        <w:t>гомологов</w:t>
      </w:r>
      <w:r>
        <w:rPr>
          <w:spacing w:val="1"/>
        </w:rPr>
        <w:t xml:space="preserve"> </w:t>
      </w:r>
      <w:r>
        <w:t>бензола.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формула</w:t>
      </w:r>
      <w:r>
        <w:rPr>
          <w:spacing w:val="1"/>
        </w:rPr>
        <w:t xml:space="preserve"> </w:t>
      </w:r>
      <w:r>
        <w:t>аренов.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бензола.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бензола: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электрофильного</w:t>
      </w:r>
      <w:r>
        <w:rPr>
          <w:spacing w:val="1"/>
        </w:rPr>
        <w:t xml:space="preserve"> </w:t>
      </w:r>
      <w:r>
        <w:t>замещения</w:t>
      </w:r>
      <w:r>
        <w:rPr>
          <w:spacing w:val="-67"/>
        </w:rPr>
        <w:t xml:space="preserve"> </w:t>
      </w:r>
      <w:r>
        <w:t>(нитрование,</w:t>
      </w:r>
      <w:r>
        <w:rPr>
          <w:spacing w:val="1"/>
        </w:rPr>
        <w:t xml:space="preserve"> </w:t>
      </w:r>
      <w:r>
        <w:t>галогенирование)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химических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растений;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(гидрирование,</w:t>
      </w:r>
      <w:r>
        <w:rPr>
          <w:spacing w:val="1"/>
        </w:rPr>
        <w:t xml:space="preserve"> </w:t>
      </w:r>
      <w:r>
        <w:t>галогенирование)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доказательство непредельного характера бензола. Реакция горения. Получение</w:t>
      </w:r>
      <w:r>
        <w:rPr>
          <w:spacing w:val="1"/>
        </w:rPr>
        <w:t xml:space="preserve"> </w:t>
      </w:r>
      <w:r>
        <w:t xml:space="preserve">бензола. </w:t>
      </w:r>
      <w:r>
        <w:rPr>
          <w:i/>
        </w:rPr>
        <w:t>Особенности химических свойств толуола.</w:t>
      </w:r>
      <w:r>
        <w:rPr>
          <w:i/>
          <w:spacing w:val="70"/>
        </w:rPr>
        <w:t xml:space="preserve"> </w:t>
      </w:r>
      <w:r>
        <w:t>Взаимное влияние атомов</w:t>
      </w:r>
      <w:r>
        <w:rPr>
          <w:spacing w:val="1"/>
        </w:rPr>
        <w:t xml:space="preserve"> </w:t>
      </w:r>
      <w:r>
        <w:t xml:space="preserve">в молекуле толуола. </w:t>
      </w:r>
      <w:r>
        <w:rPr>
          <w:i/>
        </w:rPr>
        <w:t xml:space="preserve">Ориентационные эффекты заместителей. </w:t>
      </w:r>
      <w:r>
        <w:t>Применение</w:t>
      </w:r>
      <w:r>
        <w:rPr>
          <w:spacing w:val="1"/>
        </w:rPr>
        <w:t xml:space="preserve"> </w:t>
      </w:r>
      <w:r>
        <w:t>гомологов</w:t>
      </w:r>
      <w:r>
        <w:rPr>
          <w:spacing w:val="-3"/>
        </w:rPr>
        <w:t xml:space="preserve"> </w:t>
      </w:r>
      <w:r>
        <w:t>бензола.</w:t>
      </w:r>
    </w:p>
    <w:p w14:paraId="6141BFAA" w14:textId="77777777" w:rsidR="001E236E" w:rsidRDefault="002A2DB6">
      <w:pPr>
        <w:pStyle w:val="a3"/>
        <w:spacing w:line="360" w:lineRule="auto"/>
        <w:ind w:right="163"/>
      </w:pPr>
      <w:r>
        <w:t>Спирты. Классификация, номенклатура спиртов. Гомологический ряд и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формула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одноатомных</w:t>
      </w:r>
      <w:r>
        <w:rPr>
          <w:spacing w:val="1"/>
        </w:rPr>
        <w:t xml:space="preserve"> </w:t>
      </w:r>
      <w:r>
        <w:t>спиртов.</w:t>
      </w:r>
      <w:r>
        <w:rPr>
          <w:spacing w:val="1"/>
        </w:rPr>
        <w:t xml:space="preserve"> </w:t>
      </w:r>
      <w:r>
        <w:t>Изомерия.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одноатомных</w:t>
      </w:r>
      <w:r>
        <w:rPr>
          <w:spacing w:val="1"/>
        </w:rPr>
        <w:t xml:space="preserve"> </w:t>
      </w:r>
      <w:r>
        <w:t>спиртов.</w:t>
      </w:r>
      <w:r>
        <w:rPr>
          <w:spacing w:val="1"/>
        </w:rPr>
        <w:t xml:space="preserve"> </w:t>
      </w:r>
      <w:r>
        <w:t>Водородная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между</w:t>
      </w:r>
      <w:r>
        <w:rPr>
          <w:spacing w:val="-67"/>
        </w:rPr>
        <w:t xml:space="preserve"> </w:t>
      </w:r>
      <w:r>
        <w:t>молекулами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спиртов.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свойства: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натрием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гидроксогруппы, с галогеноводородами как способ получения растворителей,</w:t>
      </w:r>
      <w:r>
        <w:rPr>
          <w:spacing w:val="1"/>
        </w:rPr>
        <w:t xml:space="preserve"> </w:t>
      </w:r>
      <w:r>
        <w:t>внутри-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межмолекулярная</w:t>
      </w:r>
      <w:r>
        <w:rPr>
          <w:spacing w:val="1"/>
        </w:rPr>
        <w:t xml:space="preserve"> </w:t>
      </w:r>
      <w:r>
        <w:t>дегидратация.</w:t>
      </w:r>
      <w:r>
        <w:rPr>
          <w:spacing w:val="1"/>
        </w:rPr>
        <w:t xml:space="preserve"> </w:t>
      </w:r>
      <w:r>
        <w:t>Реакция</w:t>
      </w:r>
      <w:r>
        <w:rPr>
          <w:spacing w:val="1"/>
        </w:rPr>
        <w:t xml:space="preserve"> </w:t>
      </w:r>
      <w:r>
        <w:t>горения:</w:t>
      </w:r>
      <w:r>
        <w:rPr>
          <w:spacing w:val="1"/>
        </w:rPr>
        <w:t xml:space="preserve"> </w:t>
      </w:r>
      <w:r>
        <w:t>спирты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топливо. Получение этанола: реакция брожения глюкозы, гидратация этилена.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метанола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этанола.</w:t>
      </w:r>
      <w:r>
        <w:rPr>
          <w:spacing w:val="1"/>
        </w:rPr>
        <w:t xml:space="preserve"> </w:t>
      </w:r>
      <w:r>
        <w:t>Физиологическое</w:t>
      </w:r>
      <w:r>
        <w:rPr>
          <w:spacing w:val="1"/>
        </w:rPr>
        <w:t xml:space="preserve"> </w:t>
      </w:r>
      <w:r>
        <w:t>действие</w:t>
      </w:r>
      <w:r>
        <w:rPr>
          <w:spacing w:val="71"/>
        </w:rPr>
        <w:t xml:space="preserve"> </w:t>
      </w:r>
      <w:r>
        <w:t>метанола</w:t>
      </w:r>
      <w:r>
        <w:rPr>
          <w:spacing w:val="7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этанола на организм человека. Этиленгликоль и глицерин как представители</w:t>
      </w:r>
      <w:r>
        <w:rPr>
          <w:spacing w:val="1"/>
        </w:rPr>
        <w:t xml:space="preserve"> </w:t>
      </w:r>
      <w:r>
        <w:t>предельных многоатомных спиртов. Качественная реакция на многоатомные</w:t>
      </w:r>
      <w:r>
        <w:rPr>
          <w:spacing w:val="1"/>
        </w:rPr>
        <w:t xml:space="preserve"> </w:t>
      </w:r>
      <w:r>
        <w:t>спирты и ее применение для распознавания глицерина в составе косметических</w:t>
      </w:r>
      <w:r>
        <w:rPr>
          <w:spacing w:val="1"/>
        </w:rPr>
        <w:t xml:space="preserve"> </w:t>
      </w:r>
      <w:r>
        <w:t>средств.</w:t>
      </w:r>
      <w:r>
        <w:rPr>
          <w:spacing w:val="-3"/>
        </w:rPr>
        <w:t xml:space="preserve"> </w:t>
      </w:r>
      <w:r>
        <w:t>Практическое применение</w:t>
      </w:r>
      <w:r>
        <w:rPr>
          <w:spacing w:val="-1"/>
        </w:rPr>
        <w:t xml:space="preserve"> </w:t>
      </w:r>
      <w:r>
        <w:t>этиленгликоля</w:t>
      </w:r>
      <w:r>
        <w:rPr>
          <w:spacing w:val="-3"/>
        </w:rPr>
        <w:t xml:space="preserve"> </w:t>
      </w:r>
      <w:r>
        <w:t>и глицерина.</w:t>
      </w:r>
    </w:p>
    <w:p w14:paraId="3262B8B2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05459A3" w14:textId="77777777" w:rsidR="001E236E" w:rsidRDefault="002A2DB6">
      <w:pPr>
        <w:pStyle w:val="a3"/>
        <w:spacing w:before="67" w:line="360" w:lineRule="auto"/>
        <w:ind w:right="168"/>
      </w:pPr>
      <w:r>
        <w:lastRenderedPageBreak/>
        <w:t>Фенол. Строение молекулы фенола. Взаимное влияние атомов в молекуле</w:t>
      </w:r>
      <w:r>
        <w:rPr>
          <w:spacing w:val="-67"/>
        </w:rPr>
        <w:t xml:space="preserve"> </w:t>
      </w:r>
      <w:r>
        <w:t>фенола.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фенола.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(реакции</w:t>
      </w:r>
      <w:r>
        <w:rPr>
          <w:spacing w:val="7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натрием,</w:t>
      </w:r>
      <w:r>
        <w:rPr>
          <w:spacing w:val="1"/>
        </w:rPr>
        <w:t xml:space="preserve"> </w:t>
      </w:r>
      <w:r>
        <w:t>гидроксидом</w:t>
      </w:r>
      <w:r>
        <w:rPr>
          <w:spacing w:val="1"/>
        </w:rPr>
        <w:t xml:space="preserve"> </w:t>
      </w:r>
      <w:r>
        <w:t>натрия,</w:t>
      </w:r>
      <w:r>
        <w:rPr>
          <w:spacing w:val="1"/>
        </w:rPr>
        <w:t xml:space="preserve"> </w:t>
      </w:r>
      <w:r>
        <w:t>бромом).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фенола.</w:t>
      </w:r>
      <w:r>
        <w:rPr>
          <w:spacing w:val="1"/>
        </w:rPr>
        <w:t xml:space="preserve"> </w:t>
      </w:r>
      <w:r>
        <w:t>Применение</w:t>
      </w:r>
      <w:r>
        <w:rPr>
          <w:spacing w:val="-67"/>
        </w:rPr>
        <w:t xml:space="preserve"> </w:t>
      </w:r>
      <w:r>
        <w:t>фенола.</w:t>
      </w:r>
    </w:p>
    <w:p w14:paraId="0EFF74F2" w14:textId="77777777" w:rsidR="001E236E" w:rsidRDefault="002A2DB6">
      <w:pPr>
        <w:pStyle w:val="a3"/>
        <w:spacing w:before="1" w:line="360" w:lineRule="auto"/>
        <w:ind w:right="161"/>
      </w:pPr>
      <w:r>
        <w:t>Альдегиды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кетоны.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альдегидов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кетонов.</w:t>
      </w:r>
      <w:r>
        <w:rPr>
          <w:spacing w:val="1"/>
        </w:rPr>
        <w:t xml:space="preserve"> </w:t>
      </w:r>
      <w:r>
        <w:t>Строение</w:t>
      </w:r>
      <w:r>
        <w:rPr>
          <w:spacing w:val="-67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альдегидов.</w:t>
      </w:r>
      <w:r>
        <w:rPr>
          <w:spacing w:val="1"/>
        </w:rPr>
        <w:t xml:space="preserve"> </w:t>
      </w:r>
      <w:r>
        <w:t>Электронное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пространственное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карбонильной группы. Гомологический ряд, общая формула, номенклатура и</w:t>
      </w:r>
      <w:r>
        <w:rPr>
          <w:spacing w:val="1"/>
        </w:rPr>
        <w:t xml:space="preserve"> </w:t>
      </w:r>
      <w:r>
        <w:t>изомерия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альдегидов.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71"/>
        </w:rPr>
        <w:t xml:space="preserve"> </w:t>
      </w:r>
      <w:r>
        <w:t>предельных</w:t>
      </w:r>
      <w:r>
        <w:rPr>
          <w:spacing w:val="-67"/>
        </w:rPr>
        <w:t xml:space="preserve"> </w:t>
      </w:r>
      <w:r>
        <w:t>альдегидов.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альдегидов:</w:t>
      </w:r>
      <w:r>
        <w:rPr>
          <w:spacing w:val="1"/>
        </w:rPr>
        <w:t xml:space="preserve"> </w:t>
      </w:r>
      <w:r>
        <w:t>гидрирование;</w:t>
      </w:r>
      <w:r>
        <w:rPr>
          <w:spacing w:val="1"/>
        </w:rPr>
        <w:t xml:space="preserve"> </w:t>
      </w:r>
      <w:r>
        <w:t>качественные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карбонильную</w:t>
      </w:r>
      <w:r>
        <w:rPr>
          <w:spacing w:val="1"/>
        </w:rPr>
        <w:t xml:space="preserve"> </w:t>
      </w:r>
      <w:r>
        <w:t>группу</w:t>
      </w:r>
      <w:r>
        <w:rPr>
          <w:spacing w:val="1"/>
        </w:rPr>
        <w:t xml:space="preserve"> </w:t>
      </w:r>
      <w:r>
        <w:t>(реакция</w:t>
      </w:r>
      <w:r>
        <w:rPr>
          <w:spacing w:val="1"/>
        </w:rPr>
        <w:t xml:space="preserve"> </w:t>
      </w:r>
      <w:r>
        <w:t>«серебряного</w:t>
      </w:r>
      <w:r>
        <w:rPr>
          <w:spacing w:val="1"/>
        </w:rPr>
        <w:t xml:space="preserve"> </w:t>
      </w:r>
      <w:r>
        <w:t>зеркала»,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гидроксидом</w:t>
      </w:r>
      <w:r>
        <w:rPr>
          <w:spacing w:val="1"/>
        </w:rPr>
        <w:t xml:space="preserve"> </w:t>
      </w:r>
      <w:r>
        <w:t>меди (II))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обнаружения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альдегидов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промышленных</w:t>
      </w:r>
      <w:r>
        <w:rPr>
          <w:spacing w:val="1"/>
        </w:rPr>
        <w:t xml:space="preserve"> </w:t>
      </w:r>
      <w:r>
        <w:t>сточных</w:t>
      </w:r>
      <w:r>
        <w:rPr>
          <w:spacing w:val="1"/>
        </w:rPr>
        <w:t xml:space="preserve"> </w:t>
      </w:r>
      <w:r>
        <w:t>водах.</w:t>
      </w:r>
      <w:r>
        <w:rPr>
          <w:spacing w:val="1"/>
        </w:rPr>
        <w:t xml:space="preserve"> </w:t>
      </w:r>
      <w:r>
        <w:t>Получение предельных альдегидов: окисление спиртов, гидратация ацетилена</w:t>
      </w:r>
      <w:r>
        <w:rPr>
          <w:spacing w:val="1"/>
        </w:rPr>
        <w:t xml:space="preserve"> </w:t>
      </w:r>
      <w:r>
        <w:t>(реакция</w:t>
      </w:r>
      <w:r>
        <w:rPr>
          <w:spacing w:val="1"/>
        </w:rPr>
        <w:t xml:space="preserve"> </w:t>
      </w:r>
      <w:r>
        <w:t>Кучерова).</w:t>
      </w:r>
      <w:r>
        <w:rPr>
          <w:spacing w:val="1"/>
        </w:rPr>
        <w:t xml:space="preserve"> </w:t>
      </w:r>
      <w:r>
        <w:t>Токсичность</w:t>
      </w:r>
      <w:r>
        <w:rPr>
          <w:spacing w:val="1"/>
        </w:rPr>
        <w:t xml:space="preserve"> </w:t>
      </w:r>
      <w:r>
        <w:t>альдегидов.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формальдегида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ацетальдегида. Ацетон как представитель кетонов. Строение молекулы ацетона.</w:t>
      </w:r>
      <w:r>
        <w:rPr>
          <w:spacing w:val="-67"/>
        </w:rPr>
        <w:t xml:space="preserve"> </w:t>
      </w:r>
      <w:r>
        <w:t>Особенности</w:t>
      </w:r>
      <w:r>
        <w:rPr>
          <w:spacing w:val="-4"/>
        </w:rPr>
        <w:t xml:space="preserve"> </w:t>
      </w:r>
      <w:r>
        <w:t>реакции</w:t>
      </w:r>
      <w:r>
        <w:rPr>
          <w:spacing w:val="-3"/>
        </w:rPr>
        <w:t xml:space="preserve"> </w:t>
      </w:r>
      <w:r>
        <w:t>окисления</w:t>
      </w:r>
      <w:r>
        <w:rPr>
          <w:spacing w:val="-1"/>
        </w:rPr>
        <w:t xml:space="preserve"> </w:t>
      </w:r>
      <w:r>
        <w:t>ацетона.</w:t>
      </w:r>
      <w:r>
        <w:rPr>
          <w:spacing w:val="-1"/>
        </w:rPr>
        <w:t xml:space="preserve"> </w:t>
      </w:r>
      <w:r>
        <w:t>Применение</w:t>
      </w:r>
      <w:r>
        <w:rPr>
          <w:spacing w:val="-1"/>
        </w:rPr>
        <w:t xml:space="preserve"> </w:t>
      </w:r>
      <w:r>
        <w:t>ацетона.</w:t>
      </w:r>
    </w:p>
    <w:p w14:paraId="79361A43" w14:textId="77777777" w:rsidR="001E236E" w:rsidRDefault="002A2DB6">
      <w:pPr>
        <w:pStyle w:val="a3"/>
        <w:spacing w:before="1" w:line="360" w:lineRule="auto"/>
        <w:ind w:right="163"/>
      </w:pPr>
      <w:r>
        <w:t>Карбоновые</w:t>
      </w:r>
      <w:r>
        <w:rPr>
          <w:spacing w:val="1"/>
        </w:rPr>
        <w:t xml:space="preserve"> </w:t>
      </w:r>
      <w:r>
        <w:t>кислоты.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номенклатура</w:t>
      </w:r>
      <w:r>
        <w:rPr>
          <w:spacing w:val="7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кислот.</w:t>
      </w:r>
      <w:r>
        <w:rPr>
          <w:spacing w:val="22"/>
        </w:rPr>
        <w:t xml:space="preserve"> </w:t>
      </w:r>
      <w:r>
        <w:t>Строение</w:t>
      </w:r>
      <w:r>
        <w:rPr>
          <w:spacing w:val="24"/>
        </w:rPr>
        <w:t xml:space="preserve"> </w:t>
      </w:r>
      <w:r>
        <w:t>предельных</w:t>
      </w:r>
      <w:r>
        <w:rPr>
          <w:spacing w:val="21"/>
        </w:rPr>
        <w:t xml:space="preserve"> </w:t>
      </w:r>
      <w:r>
        <w:t>одноосновных</w:t>
      </w:r>
      <w:r>
        <w:rPr>
          <w:spacing w:val="22"/>
        </w:rPr>
        <w:t xml:space="preserve"> </w:t>
      </w:r>
      <w:r>
        <w:t>карбоновых</w:t>
      </w:r>
      <w:r>
        <w:rPr>
          <w:spacing w:val="22"/>
        </w:rPr>
        <w:t xml:space="preserve"> </w:t>
      </w:r>
      <w:r>
        <w:t>кислот.</w:t>
      </w:r>
      <w:r>
        <w:rPr>
          <w:spacing w:val="22"/>
        </w:rPr>
        <w:t xml:space="preserve"> </w:t>
      </w:r>
      <w:r>
        <w:t>Электронное</w:t>
      </w:r>
      <w:r>
        <w:rPr>
          <w:spacing w:val="-67"/>
        </w:rPr>
        <w:t xml:space="preserve"> </w:t>
      </w:r>
      <w:r>
        <w:t>и пространственное строение карбоксильной группы. Гомологический ряд и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формула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одноосновных</w:t>
      </w:r>
      <w:r>
        <w:rPr>
          <w:spacing w:val="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кислот.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свойства предельных одноосновных карбоновых кислот. Химические свойства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одноосновных</w:t>
      </w:r>
      <w:r>
        <w:rPr>
          <w:spacing w:val="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</w:t>
      </w:r>
      <w:r>
        <w:rPr>
          <w:spacing w:val="1"/>
        </w:rPr>
        <w:t xml:space="preserve"> </w:t>
      </w:r>
      <w:r>
        <w:t>(реакции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металлами,</w:t>
      </w:r>
      <w:r>
        <w:rPr>
          <w:spacing w:val="-67"/>
        </w:rPr>
        <w:t xml:space="preserve"> </w:t>
      </w:r>
      <w:r>
        <w:t>основными оксидами, основаниями и солями) как подтверждение сходства с</w:t>
      </w:r>
      <w:r>
        <w:rPr>
          <w:spacing w:val="1"/>
        </w:rPr>
        <w:t xml:space="preserve"> </w:t>
      </w:r>
      <w:r>
        <w:t>неорганическими кислотами. Реакция этерификации и ее обратимость. Влияние</w:t>
      </w:r>
      <w:r>
        <w:rPr>
          <w:spacing w:val="-67"/>
        </w:rPr>
        <w:t xml:space="preserve"> </w:t>
      </w:r>
      <w:r>
        <w:t>заместителей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углеводородном</w:t>
      </w:r>
      <w:r>
        <w:rPr>
          <w:spacing w:val="1"/>
        </w:rPr>
        <w:t xml:space="preserve"> </w:t>
      </w:r>
      <w:r>
        <w:t>радикале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кислот.</w:t>
      </w:r>
      <w:r>
        <w:rPr>
          <w:spacing w:val="1"/>
        </w:rPr>
        <w:t xml:space="preserve"> </w:t>
      </w:r>
      <w:r>
        <w:t>Особенности химических свойств муравьиной кислоты. Получение предельных</w:t>
      </w:r>
      <w:r>
        <w:rPr>
          <w:spacing w:val="-67"/>
        </w:rPr>
        <w:t xml:space="preserve"> </w:t>
      </w:r>
      <w:r>
        <w:t>одноосновных</w:t>
      </w:r>
      <w:r>
        <w:rPr>
          <w:spacing w:val="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кислот:</w:t>
      </w:r>
      <w:r>
        <w:rPr>
          <w:spacing w:val="1"/>
        </w:rPr>
        <w:t xml:space="preserve"> </w:t>
      </w:r>
      <w:r>
        <w:t>окисление</w:t>
      </w:r>
      <w:r>
        <w:rPr>
          <w:spacing w:val="1"/>
        </w:rPr>
        <w:t xml:space="preserve"> </w:t>
      </w:r>
      <w:r>
        <w:t>алканов,</w:t>
      </w:r>
      <w:r>
        <w:rPr>
          <w:spacing w:val="1"/>
        </w:rPr>
        <w:t xml:space="preserve"> </w:t>
      </w:r>
      <w:r>
        <w:t>алкенов,</w:t>
      </w:r>
      <w:r>
        <w:rPr>
          <w:spacing w:val="1"/>
        </w:rPr>
        <w:t xml:space="preserve"> </w:t>
      </w:r>
      <w:r>
        <w:t>первичных</w:t>
      </w:r>
      <w:r>
        <w:rPr>
          <w:spacing w:val="1"/>
        </w:rPr>
        <w:t xml:space="preserve"> </w:t>
      </w:r>
      <w:r>
        <w:t>спиртов,</w:t>
      </w:r>
      <w:r>
        <w:rPr>
          <w:spacing w:val="1"/>
        </w:rPr>
        <w:t xml:space="preserve"> </w:t>
      </w:r>
      <w:r>
        <w:t>альдегидов.</w:t>
      </w:r>
      <w:r>
        <w:rPr>
          <w:spacing w:val="1"/>
        </w:rPr>
        <w:t xml:space="preserve"> </w:t>
      </w:r>
      <w:r>
        <w:t>Важнейшие</w:t>
      </w:r>
      <w:r>
        <w:rPr>
          <w:spacing w:val="1"/>
        </w:rPr>
        <w:t xml:space="preserve"> </w:t>
      </w:r>
      <w:r>
        <w:t>представители</w:t>
      </w:r>
      <w:r>
        <w:rPr>
          <w:spacing w:val="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кислот:</w:t>
      </w:r>
      <w:r>
        <w:rPr>
          <w:spacing w:val="1"/>
        </w:rPr>
        <w:t xml:space="preserve"> </w:t>
      </w:r>
      <w:r>
        <w:t>муравьиная,</w:t>
      </w:r>
      <w:r>
        <w:rPr>
          <w:spacing w:val="61"/>
        </w:rPr>
        <w:t xml:space="preserve"> </w:t>
      </w:r>
      <w:r>
        <w:t>уксусная</w:t>
      </w:r>
      <w:r>
        <w:rPr>
          <w:spacing w:val="62"/>
        </w:rPr>
        <w:t xml:space="preserve"> </w:t>
      </w:r>
      <w:r>
        <w:t>и</w:t>
      </w:r>
      <w:r>
        <w:rPr>
          <w:spacing w:val="59"/>
        </w:rPr>
        <w:t xml:space="preserve"> </w:t>
      </w:r>
      <w:r>
        <w:t>бензойная.</w:t>
      </w:r>
      <w:r>
        <w:rPr>
          <w:spacing w:val="59"/>
        </w:rPr>
        <w:t xml:space="preserve"> </w:t>
      </w:r>
      <w:r>
        <w:t>Высшие</w:t>
      </w:r>
      <w:r>
        <w:rPr>
          <w:spacing w:val="61"/>
        </w:rPr>
        <w:t xml:space="preserve"> </w:t>
      </w:r>
      <w:r>
        <w:t>предельные</w:t>
      </w:r>
      <w:r>
        <w:rPr>
          <w:spacing w:val="59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непредельные</w:t>
      </w:r>
    </w:p>
    <w:p w14:paraId="2B9A7EF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104AE1A" w14:textId="77777777" w:rsidR="001E236E" w:rsidRDefault="002A2DB6">
      <w:pPr>
        <w:spacing w:before="67"/>
        <w:ind w:left="222"/>
        <w:jc w:val="both"/>
        <w:rPr>
          <w:i/>
          <w:sz w:val="28"/>
        </w:rPr>
      </w:pPr>
      <w:r>
        <w:rPr>
          <w:sz w:val="28"/>
        </w:rPr>
        <w:lastRenderedPageBreak/>
        <w:t>карбоновые</w:t>
      </w:r>
      <w:r>
        <w:rPr>
          <w:spacing w:val="14"/>
          <w:sz w:val="28"/>
        </w:rPr>
        <w:t xml:space="preserve"> </w:t>
      </w:r>
      <w:r>
        <w:rPr>
          <w:sz w:val="28"/>
        </w:rPr>
        <w:t>кислоты.</w:t>
      </w:r>
      <w:r>
        <w:rPr>
          <w:spacing w:val="17"/>
          <w:sz w:val="28"/>
        </w:rPr>
        <w:t xml:space="preserve"> </w:t>
      </w:r>
      <w:r>
        <w:rPr>
          <w:i/>
          <w:sz w:val="28"/>
        </w:rPr>
        <w:t>Оптическая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изомерия.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Асимметрический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атом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углерода.</w:t>
      </w:r>
    </w:p>
    <w:p w14:paraId="0B981163" w14:textId="77777777" w:rsidR="001E236E" w:rsidRDefault="002A2DB6">
      <w:pPr>
        <w:pStyle w:val="a3"/>
        <w:spacing w:before="163"/>
        <w:ind w:firstLine="0"/>
      </w:pPr>
      <w:r>
        <w:t>Применение</w:t>
      </w:r>
      <w:r>
        <w:rPr>
          <w:spacing w:val="-6"/>
        </w:rPr>
        <w:t xml:space="preserve"> </w:t>
      </w:r>
      <w:r>
        <w:t>карбоновых</w:t>
      </w:r>
      <w:r>
        <w:rPr>
          <w:spacing w:val="-1"/>
        </w:rPr>
        <w:t xml:space="preserve"> </w:t>
      </w:r>
      <w:r>
        <w:t>кислот.</w:t>
      </w:r>
    </w:p>
    <w:p w14:paraId="63DFB2B1" w14:textId="77777777" w:rsidR="001E236E" w:rsidRDefault="002A2DB6">
      <w:pPr>
        <w:pStyle w:val="a3"/>
        <w:spacing w:before="161" w:line="360" w:lineRule="auto"/>
        <w:ind w:right="158"/>
      </w:pPr>
      <w:r>
        <w:t>Сложные</w:t>
      </w:r>
      <w:r>
        <w:rPr>
          <w:spacing w:val="1"/>
        </w:rPr>
        <w:t xml:space="preserve"> </w:t>
      </w:r>
      <w:r>
        <w:t>эфиры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жиры.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номенклатура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эфиров.</w:t>
      </w:r>
      <w:r>
        <w:rPr>
          <w:spacing w:val="-67"/>
        </w:rPr>
        <w:t xml:space="preserve"> </w:t>
      </w:r>
      <w:r>
        <w:t>Межклассовая</w:t>
      </w:r>
      <w:r>
        <w:rPr>
          <w:spacing w:val="1"/>
        </w:rPr>
        <w:t xml:space="preserve"> </w:t>
      </w:r>
      <w:r>
        <w:t>изомерия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карбоновыми</w:t>
      </w:r>
      <w:r>
        <w:rPr>
          <w:spacing w:val="1"/>
        </w:rPr>
        <w:t xml:space="preserve"> </w:t>
      </w:r>
      <w:r>
        <w:t>кислотами.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сложных эфиров. Обратимость реакции этерификации. Применение сложных</w:t>
      </w:r>
      <w:r>
        <w:rPr>
          <w:spacing w:val="1"/>
        </w:rPr>
        <w:t xml:space="preserve"> </w:t>
      </w:r>
      <w:r>
        <w:t>эфиров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парфюмерной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Жиры</w:t>
      </w:r>
      <w:r>
        <w:rPr>
          <w:spacing w:val="1"/>
        </w:rPr>
        <w:t xml:space="preserve"> </w:t>
      </w:r>
      <w:r>
        <w:t>как</w:t>
      </w:r>
      <w:r>
        <w:rPr>
          <w:spacing w:val="70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эфиры</w:t>
      </w:r>
      <w:r>
        <w:rPr>
          <w:spacing w:val="1"/>
        </w:rPr>
        <w:t xml:space="preserve"> </w:t>
      </w:r>
      <w:r>
        <w:t>глицерина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высших</w:t>
      </w:r>
      <w:r>
        <w:rPr>
          <w:spacing w:val="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кислот.</w:t>
      </w:r>
      <w:r>
        <w:rPr>
          <w:spacing w:val="1"/>
        </w:rPr>
        <w:t xml:space="preserve"> </w:t>
      </w:r>
      <w:r>
        <w:t>Растительные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животные</w:t>
      </w:r>
      <w:r>
        <w:rPr>
          <w:spacing w:val="1"/>
        </w:rPr>
        <w:t xml:space="preserve"> </w:t>
      </w:r>
      <w:r>
        <w:t>жиры, их</w:t>
      </w:r>
      <w:r>
        <w:rPr>
          <w:spacing w:val="1"/>
        </w:rPr>
        <w:t xml:space="preserve"> </w:t>
      </w:r>
      <w:r>
        <w:t>состав. Физические свойства жиров. Химические свойства жиров:</w:t>
      </w:r>
      <w:r>
        <w:rPr>
          <w:spacing w:val="1"/>
        </w:rPr>
        <w:t xml:space="preserve"> </w:t>
      </w:r>
      <w:r>
        <w:t>гидрирование,</w:t>
      </w:r>
      <w:r>
        <w:rPr>
          <w:spacing w:val="1"/>
        </w:rPr>
        <w:t xml:space="preserve"> </w:t>
      </w:r>
      <w:r>
        <w:t>окисление.</w:t>
      </w:r>
      <w:r>
        <w:rPr>
          <w:spacing w:val="1"/>
        </w:rPr>
        <w:t xml:space="preserve"> </w:t>
      </w:r>
      <w:r>
        <w:t>Гидролиз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омыление</w:t>
      </w:r>
      <w:r>
        <w:rPr>
          <w:spacing w:val="1"/>
        </w:rPr>
        <w:t xml:space="preserve"> </w:t>
      </w:r>
      <w:r>
        <w:t>жиров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промышленного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солей</w:t>
      </w:r>
      <w:r>
        <w:rPr>
          <w:spacing w:val="1"/>
        </w:rPr>
        <w:t xml:space="preserve"> </w:t>
      </w:r>
      <w:r>
        <w:t>высших</w:t>
      </w:r>
      <w:r>
        <w:rPr>
          <w:spacing w:val="1"/>
        </w:rPr>
        <w:t xml:space="preserve"> </w:t>
      </w:r>
      <w:r>
        <w:t>карбоновых</w:t>
      </w:r>
      <w:r>
        <w:rPr>
          <w:spacing w:val="1"/>
        </w:rPr>
        <w:t xml:space="preserve"> </w:t>
      </w:r>
      <w:r>
        <w:t>кислот.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жиров.</w:t>
      </w:r>
      <w:r>
        <w:rPr>
          <w:spacing w:val="-3"/>
        </w:rPr>
        <w:t xml:space="preserve"> </w:t>
      </w:r>
      <w:r>
        <w:t>Мылá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соли</w:t>
      </w:r>
      <w:r>
        <w:rPr>
          <w:spacing w:val="-2"/>
        </w:rPr>
        <w:t xml:space="preserve"> </w:t>
      </w:r>
      <w:r>
        <w:t>высших</w:t>
      </w:r>
      <w:r>
        <w:rPr>
          <w:spacing w:val="-1"/>
        </w:rPr>
        <w:t xml:space="preserve"> </w:t>
      </w:r>
      <w:r>
        <w:t>карбоновых</w:t>
      </w:r>
      <w:r>
        <w:rPr>
          <w:spacing w:val="3"/>
        </w:rPr>
        <w:t xml:space="preserve"> </w:t>
      </w:r>
      <w:r>
        <w:t>кислот.</w:t>
      </w:r>
      <w:r>
        <w:rPr>
          <w:spacing w:val="-3"/>
        </w:rPr>
        <w:t xml:space="preserve"> </w:t>
      </w:r>
      <w:r>
        <w:t>Моющие</w:t>
      </w:r>
      <w:r>
        <w:rPr>
          <w:spacing w:val="-2"/>
        </w:rPr>
        <w:t xml:space="preserve"> </w:t>
      </w:r>
      <w:r>
        <w:t>свойства</w:t>
      </w:r>
      <w:r>
        <w:rPr>
          <w:spacing w:val="-2"/>
        </w:rPr>
        <w:t xml:space="preserve"> </w:t>
      </w:r>
      <w:r>
        <w:t>мыла.</w:t>
      </w:r>
    </w:p>
    <w:p w14:paraId="17D72531" w14:textId="77777777" w:rsidR="001E236E" w:rsidRDefault="002A2DB6">
      <w:pPr>
        <w:pStyle w:val="a3"/>
        <w:spacing w:line="360" w:lineRule="auto"/>
        <w:ind w:right="159"/>
      </w:pPr>
      <w:r>
        <w:t>Углеводы. Классификация углеводов. Физические свойства и нахождение</w:t>
      </w:r>
      <w:r>
        <w:rPr>
          <w:spacing w:val="-67"/>
        </w:rPr>
        <w:t xml:space="preserve"> </w:t>
      </w:r>
      <w:r>
        <w:t>углеводов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природе.</w:t>
      </w:r>
      <w:r>
        <w:rPr>
          <w:spacing w:val="1"/>
        </w:rPr>
        <w:t xml:space="preserve"> </w:t>
      </w:r>
      <w:r>
        <w:t>Глюкоза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альдегидоспирт.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 xml:space="preserve">глюкозы: </w:t>
      </w:r>
      <w:r>
        <w:rPr>
          <w:i/>
        </w:rPr>
        <w:t xml:space="preserve">ацилирование, алкилирование, </w:t>
      </w:r>
      <w:r>
        <w:t>спиртовое и молочнокислое брожение.</w:t>
      </w:r>
      <w:r>
        <w:rPr>
          <w:spacing w:val="1"/>
        </w:rPr>
        <w:t xml:space="preserve"> </w:t>
      </w:r>
      <w:r>
        <w:t>Экспериментальные доказательства наличия альдегидной и спиртовых групп в</w:t>
      </w:r>
      <w:r>
        <w:rPr>
          <w:spacing w:val="1"/>
        </w:rPr>
        <w:t xml:space="preserve"> </w:t>
      </w:r>
      <w:r>
        <w:t>глюкозе.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глюкозы.</w:t>
      </w:r>
      <w:r>
        <w:rPr>
          <w:spacing w:val="1"/>
        </w:rPr>
        <w:t xml:space="preserve"> </w:t>
      </w:r>
      <w:r>
        <w:rPr>
          <w:i/>
        </w:rPr>
        <w:t>Фруктоза</w:t>
      </w:r>
      <w:r>
        <w:rPr>
          <w:i/>
          <w:spacing w:val="1"/>
        </w:rPr>
        <w:t xml:space="preserve"> </w:t>
      </w:r>
      <w:r>
        <w:rPr>
          <w:i/>
        </w:rPr>
        <w:t>как</w:t>
      </w:r>
      <w:r>
        <w:rPr>
          <w:i/>
          <w:spacing w:val="1"/>
        </w:rPr>
        <w:t xml:space="preserve"> </w:t>
      </w:r>
      <w:r>
        <w:rPr>
          <w:i/>
        </w:rPr>
        <w:t>изомер</w:t>
      </w:r>
      <w:r>
        <w:rPr>
          <w:i/>
          <w:spacing w:val="1"/>
        </w:rPr>
        <w:t xml:space="preserve"> </w:t>
      </w:r>
      <w:r>
        <w:rPr>
          <w:i/>
        </w:rPr>
        <w:t>глюкозы.</w:t>
      </w:r>
      <w:r>
        <w:rPr>
          <w:i/>
          <w:spacing w:val="1"/>
        </w:rPr>
        <w:t xml:space="preserve"> </w:t>
      </w:r>
      <w:r>
        <w:rPr>
          <w:i/>
        </w:rPr>
        <w:t>Рибоза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-67"/>
        </w:rPr>
        <w:t xml:space="preserve"> </w:t>
      </w:r>
      <w:r>
        <w:rPr>
          <w:i/>
        </w:rPr>
        <w:t>дезоксирибоза.</w:t>
      </w:r>
      <w:r>
        <w:rPr>
          <w:i/>
          <w:spacing w:val="1"/>
        </w:rPr>
        <w:t xml:space="preserve"> </w:t>
      </w:r>
      <w:r>
        <w:t>Важнейшие</w:t>
      </w:r>
      <w:r>
        <w:rPr>
          <w:spacing w:val="1"/>
        </w:rPr>
        <w:t xml:space="preserve"> </w:t>
      </w:r>
      <w:r>
        <w:t>дисахариды</w:t>
      </w:r>
      <w:r>
        <w:rPr>
          <w:spacing w:val="1"/>
        </w:rPr>
        <w:t xml:space="preserve"> </w:t>
      </w:r>
      <w:r>
        <w:t>(сахароза,</w:t>
      </w:r>
      <w:r>
        <w:rPr>
          <w:spacing w:val="1"/>
        </w:rPr>
        <w:t xml:space="preserve"> </w:t>
      </w:r>
      <w:r>
        <w:rPr>
          <w:i/>
        </w:rPr>
        <w:t>лактоза,</w:t>
      </w:r>
      <w:r>
        <w:rPr>
          <w:i/>
          <w:spacing w:val="1"/>
        </w:rPr>
        <w:t xml:space="preserve"> </w:t>
      </w:r>
      <w:r>
        <w:rPr>
          <w:i/>
        </w:rPr>
        <w:t>мальтоза</w:t>
      </w:r>
      <w:r>
        <w:t>),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свойства.</w:t>
      </w:r>
      <w:r>
        <w:rPr>
          <w:spacing w:val="1"/>
        </w:rPr>
        <w:t xml:space="preserve"> </w:t>
      </w:r>
      <w:r>
        <w:t>Гидролиз</w:t>
      </w:r>
      <w:r>
        <w:rPr>
          <w:spacing w:val="1"/>
        </w:rPr>
        <w:t xml:space="preserve"> </w:t>
      </w:r>
      <w:r>
        <w:t>сахарозы,</w:t>
      </w:r>
      <w:r>
        <w:rPr>
          <w:spacing w:val="1"/>
        </w:rPr>
        <w:t xml:space="preserve"> </w:t>
      </w:r>
      <w:r>
        <w:rPr>
          <w:i/>
        </w:rPr>
        <w:t>лактозы,</w:t>
      </w:r>
      <w:r>
        <w:rPr>
          <w:i/>
          <w:spacing w:val="1"/>
        </w:rPr>
        <w:t xml:space="preserve"> </w:t>
      </w:r>
      <w:r>
        <w:rPr>
          <w:i/>
        </w:rPr>
        <w:t>мальтозы.</w:t>
      </w:r>
      <w:r>
        <w:rPr>
          <w:i/>
          <w:spacing w:val="1"/>
        </w:rPr>
        <w:t xml:space="preserve"> </w:t>
      </w:r>
      <w:r>
        <w:t>Крахмал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целлюлоза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биологические</w:t>
      </w:r>
      <w:r>
        <w:rPr>
          <w:spacing w:val="1"/>
        </w:rPr>
        <w:t xml:space="preserve"> </w:t>
      </w:r>
      <w:r>
        <w:t>полимеры.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крахмала (гидролиз, качественная реакция с йодом на крахмал и ее применение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обнаружения</w:t>
      </w:r>
      <w:r>
        <w:rPr>
          <w:spacing w:val="1"/>
        </w:rPr>
        <w:t xml:space="preserve"> </w:t>
      </w:r>
      <w:r>
        <w:t>крахмала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продуктах</w:t>
      </w:r>
      <w:r>
        <w:rPr>
          <w:spacing w:val="1"/>
        </w:rPr>
        <w:t xml:space="preserve"> </w:t>
      </w:r>
      <w:r>
        <w:t>питания).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целлюлозы:</w:t>
      </w:r>
      <w:r>
        <w:rPr>
          <w:spacing w:val="1"/>
        </w:rPr>
        <w:t xml:space="preserve"> </w:t>
      </w:r>
      <w:r>
        <w:t>гидролиз,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эфиров.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биологическая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углеводов.</w:t>
      </w:r>
      <w:r>
        <w:rPr>
          <w:spacing w:val="1"/>
        </w:rPr>
        <w:t xml:space="preserve"> </w:t>
      </w:r>
      <w:r>
        <w:t>Окисление</w:t>
      </w:r>
      <w:r>
        <w:rPr>
          <w:spacing w:val="1"/>
        </w:rPr>
        <w:t xml:space="preserve"> </w:t>
      </w:r>
      <w:r>
        <w:t>углеводов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источник</w:t>
      </w:r>
      <w:r>
        <w:rPr>
          <w:spacing w:val="70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живых организмов. Понятие об искусственных волокнах на примере ацетатного</w:t>
      </w:r>
      <w:r>
        <w:rPr>
          <w:spacing w:val="-67"/>
        </w:rPr>
        <w:t xml:space="preserve"> </w:t>
      </w:r>
      <w:r>
        <w:t>волокна.</w:t>
      </w:r>
    </w:p>
    <w:p w14:paraId="33BA8A10" w14:textId="77777777" w:rsidR="001E236E" w:rsidRDefault="002A2DB6">
      <w:pPr>
        <w:pStyle w:val="a3"/>
        <w:spacing w:line="362" w:lineRule="auto"/>
        <w:ind w:right="168"/>
      </w:pPr>
      <w:r>
        <w:t>Идентификация</w:t>
      </w:r>
      <w:r>
        <w:rPr>
          <w:spacing w:val="1"/>
        </w:rPr>
        <w:t xml:space="preserve"> </w:t>
      </w:r>
      <w:r>
        <w:t>органических</w:t>
      </w:r>
      <w:r>
        <w:rPr>
          <w:spacing w:val="1"/>
        </w:rPr>
        <w:t xml:space="preserve"> </w:t>
      </w:r>
      <w:r>
        <w:t>соединений.</w:t>
      </w:r>
      <w:r>
        <w:rPr>
          <w:spacing w:val="1"/>
        </w:rPr>
        <w:t xml:space="preserve"> </w:t>
      </w:r>
      <w:r>
        <w:t>Генетическая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классами</w:t>
      </w:r>
      <w:r>
        <w:rPr>
          <w:spacing w:val="-1"/>
        </w:rPr>
        <w:t xml:space="preserve"> </w:t>
      </w:r>
      <w:r>
        <w:t>органических</w:t>
      </w:r>
      <w:r>
        <w:rPr>
          <w:spacing w:val="1"/>
        </w:rPr>
        <w:t xml:space="preserve"> </w:t>
      </w:r>
      <w:r>
        <w:t>соединений.</w:t>
      </w:r>
    </w:p>
    <w:p w14:paraId="164F69AC" w14:textId="77777777" w:rsidR="001E236E" w:rsidRDefault="002A2DB6">
      <w:pPr>
        <w:pStyle w:val="a3"/>
        <w:spacing w:line="360" w:lineRule="auto"/>
        <w:ind w:right="167"/>
      </w:pPr>
      <w:r>
        <w:t>Амины.</w:t>
      </w:r>
      <w:r>
        <w:rPr>
          <w:spacing w:val="1"/>
        </w:rPr>
        <w:t xml:space="preserve"> </w:t>
      </w:r>
      <w:r>
        <w:t>Первичные,</w:t>
      </w:r>
      <w:r>
        <w:rPr>
          <w:spacing w:val="1"/>
        </w:rPr>
        <w:t xml:space="preserve"> </w:t>
      </w:r>
      <w:r>
        <w:t>вторичные,</w:t>
      </w:r>
      <w:r>
        <w:rPr>
          <w:spacing w:val="1"/>
        </w:rPr>
        <w:t xml:space="preserve"> </w:t>
      </w:r>
      <w:r>
        <w:t>третичные</w:t>
      </w:r>
      <w:r>
        <w:rPr>
          <w:spacing w:val="1"/>
        </w:rPr>
        <w:t xml:space="preserve"> </w:t>
      </w:r>
      <w:r>
        <w:t>амины.</w:t>
      </w:r>
      <w:r>
        <w:rPr>
          <w:spacing w:val="7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аминов</w:t>
      </w:r>
      <w:r>
        <w:rPr>
          <w:spacing w:val="56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типу</w:t>
      </w:r>
      <w:r>
        <w:rPr>
          <w:spacing w:val="57"/>
        </w:rPr>
        <w:t xml:space="preserve"> </w:t>
      </w:r>
      <w:r>
        <w:t>углеводородного</w:t>
      </w:r>
      <w:r>
        <w:rPr>
          <w:spacing w:val="59"/>
        </w:rPr>
        <w:t xml:space="preserve"> </w:t>
      </w:r>
      <w:r>
        <w:t>радикала</w:t>
      </w:r>
      <w:r>
        <w:rPr>
          <w:spacing w:val="57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числу</w:t>
      </w:r>
      <w:r>
        <w:rPr>
          <w:spacing w:val="56"/>
        </w:rPr>
        <w:t xml:space="preserve"> </w:t>
      </w:r>
      <w:r>
        <w:t>аминогрупп</w:t>
      </w:r>
      <w:r>
        <w:rPr>
          <w:spacing w:val="6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молекуле.</w:t>
      </w:r>
    </w:p>
    <w:p w14:paraId="7F95A780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B47C64C" w14:textId="77777777" w:rsidR="001E236E" w:rsidRDefault="002A2DB6">
      <w:pPr>
        <w:pStyle w:val="a3"/>
        <w:spacing w:before="67" w:line="360" w:lineRule="auto"/>
        <w:ind w:right="163" w:firstLine="0"/>
        <w:rPr>
          <w:i/>
        </w:rPr>
      </w:pPr>
      <w:r>
        <w:lastRenderedPageBreak/>
        <w:t>Электронное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пространственное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аминов.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аминов.</w:t>
      </w:r>
      <w:r>
        <w:rPr>
          <w:spacing w:val="1"/>
        </w:rPr>
        <w:t xml:space="preserve"> </w:t>
      </w:r>
      <w:r>
        <w:t>Амины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органические</w:t>
      </w:r>
      <w:r>
        <w:rPr>
          <w:spacing w:val="1"/>
        </w:rPr>
        <w:t xml:space="preserve"> </w:t>
      </w:r>
      <w:r>
        <w:t>основания: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водой,</w:t>
      </w:r>
      <w:r>
        <w:rPr>
          <w:spacing w:val="1"/>
        </w:rPr>
        <w:t xml:space="preserve"> </w:t>
      </w:r>
      <w:r>
        <w:t>кислотами. Реакция горения. Анилин как представитель ароматических аминов.</w:t>
      </w:r>
      <w:r>
        <w:rPr>
          <w:spacing w:val="-67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анилина.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ослабления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анилина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аминами</w:t>
      </w:r>
      <w:r>
        <w:rPr>
          <w:spacing w:val="1"/>
        </w:rPr>
        <w:t xml:space="preserve"> </w:t>
      </w:r>
      <w:r>
        <w:t>предельного</w:t>
      </w:r>
      <w:r>
        <w:rPr>
          <w:spacing w:val="1"/>
        </w:rPr>
        <w:t xml:space="preserve"> </w:t>
      </w:r>
      <w:r>
        <w:t>ряда.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анилина:</w:t>
      </w:r>
      <w:r>
        <w:rPr>
          <w:spacing w:val="-67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 кислотами, бромной водой, окисление. Получение</w:t>
      </w:r>
      <w:r>
        <w:rPr>
          <w:spacing w:val="1"/>
        </w:rPr>
        <w:t xml:space="preserve"> </w:t>
      </w:r>
      <w:r>
        <w:t>аминов</w:t>
      </w:r>
      <w:r>
        <w:rPr>
          <w:spacing w:val="1"/>
        </w:rPr>
        <w:t xml:space="preserve"> </w:t>
      </w:r>
      <w:r>
        <w:t>алкилированием</w:t>
      </w:r>
      <w:r>
        <w:rPr>
          <w:spacing w:val="1"/>
        </w:rPr>
        <w:t xml:space="preserve"> </w:t>
      </w:r>
      <w:r>
        <w:t>аммиака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восстановлением</w:t>
      </w:r>
      <w:r>
        <w:rPr>
          <w:spacing w:val="71"/>
        </w:rPr>
        <w:t xml:space="preserve"> </w:t>
      </w:r>
      <w:r>
        <w:t>нитропроизводных</w:t>
      </w:r>
      <w:r>
        <w:rPr>
          <w:spacing w:val="1"/>
        </w:rPr>
        <w:t xml:space="preserve"> </w:t>
      </w:r>
      <w:r>
        <w:t>углеводородов.</w:t>
      </w:r>
      <w:r>
        <w:rPr>
          <w:spacing w:val="1"/>
        </w:rPr>
        <w:t xml:space="preserve"> </w:t>
      </w:r>
      <w:r>
        <w:t>Реакция</w:t>
      </w:r>
      <w:r>
        <w:rPr>
          <w:spacing w:val="1"/>
        </w:rPr>
        <w:t xml:space="preserve"> </w:t>
      </w:r>
      <w:r>
        <w:t>Зинина.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аминов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фармацевтической</w:t>
      </w:r>
      <w:r>
        <w:rPr>
          <w:spacing w:val="1"/>
        </w:rPr>
        <w:t xml:space="preserve"> </w:t>
      </w:r>
      <w:r>
        <w:t xml:space="preserve">промышленности. </w:t>
      </w:r>
      <w:r>
        <w:rPr>
          <w:i/>
        </w:rPr>
        <w:t>Анилин как сырье для производства анилиновых красителей.</w:t>
      </w:r>
      <w:r>
        <w:rPr>
          <w:i/>
          <w:spacing w:val="1"/>
        </w:rPr>
        <w:t xml:space="preserve"> </w:t>
      </w:r>
      <w:r>
        <w:rPr>
          <w:i/>
        </w:rPr>
        <w:t>Синтезы</w:t>
      </w:r>
      <w:r>
        <w:rPr>
          <w:i/>
          <w:spacing w:val="-3"/>
        </w:rPr>
        <w:t xml:space="preserve"> </w:t>
      </w:r>
      <w:r>
        <w:rPr>
          <w:i/>
        </w:rPr>
        <w:t>на</w:t>
      </w:r>
      <w:r>
        <w:rPr>
          <w:i/>
          <w:spacing w:val="1"/>
        </w:rPr>
        <w:t xml:space="preserve"> </w:t>
      </w:r>
      <w:r>
        <w:rPr>
          <w:i/>
        </w:rPr>
        <w:t>основе</w:t>
      </w:r>
      <w:r>
        <w:rPr>
          <w:i/>
          <w:spacing w:val="-3"/>
        </w:rPr>
        <w:t xml:space="preserve"> </w:t>
      </w:r>
      <w:r>
        <w:rPr>
          <w:i/>
        </w:rPr>
        <w:t>анилина.</w:t>
      </w:r>
    </w:p>
    <w:p w14:paraId="7B8F218E" w14:textId="77777777" w:rsidR="001E236E" w:rsidRDefault="002A2DB6">
      <w:pPr>
        <w:pStyle w:val="a3"/>
        <w:spacing w:before="3" w:line="360" w:lineRule="auto"/>
        <w:ind w:right="162"/>
        <w:rPr>
          <w:i/>
        </w:rPr>
      </w:pPr>
      <w:r>
        <w:t>Аминокислоты и белки. Состав и номенклатура. Строение аминокислот.</w:t>
      </w:r>
      <w:r>
        <w:rPr>
          <w:spacing w:val="1"/>
        </w:rPr>
        <w:t xml:space="preserve"> </w:t>
      </w:r>
      <w:r>
        <w:t>Гомологический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аминокислот.</w:t>
      </w:r>
      <w:r>
        <w:rPr>
          <w:spacing w:val="1"/>
        </w:rPr>
        <w:t xml:space="preserve"> </w:t>
      </w:r>
      <w:r>
        <w:rPr>
          <w:i/>
        </w:rPr>
        <w:t>Изомерия</w:t>
      </w:r>
      <w:r>
        <w:rPr>
          <w:i/>
          <w:spacing w:val="1"/>
        </w:rPr>
        <w:t xml:space="preserve"> </w:t>
      </w:r>
      <w:r>
        <w:rPr>
          <w:i/>
        </w:rPr>
        <w:t>предельных</w:t>
      </w:r>
      <w:r>
        <w:rPr>
          <w:i/>
          <w:spacing w:val="1"/>
        </w:rPr>
        <w:t xml:space="preserve"> </w:t>
      </w:r>
      <w:r>
        <w:rPr>
          <w:i/>
        </w:rPr>
        <w:t xml:space="preserve">аминокислот. </w:t>
      </w:r>
      <w:r>
        <w:t>Физические свойства предельных аминокислот. Аминокислоты</w:t>
      </w:r>
      <w:r>
        <w:rPr>
          <w:spacing w:val="1"/>
        </w:rPr>
        <w:t xml:space="preserve"> </w:t>
      </w:r>
      <w:r>
        <w:t>как амфотерные органические соединения. Синтез пептидов. Пептидная связь.</w:t>
      </w:r>
      <w:r>
        <w:rPr>
          <w:spacing w:val="1"/>
        </w:rPr>
        <w:t xml:space="preserve"> </w:t>
      </w:r>
      <w:r>
        <w:t>Биологическое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rPr>
          <w:i/>
        </w:rPr>
        <w:t>α</w:t>
      </w:r>
      <w:r>
        <w:t>-аминокислот.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аминокислот.</w:t>
      </w:r>
      <w:r>
        <w:rPr>
          <w:spacing w:val="1"/>
        </w:rPr>
        <w:t xml:space="preserve"> </w:t>
      </w:r>
      <w:r>
        <w:t>Белки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биополимеры.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белков.</w:t>
      </w:r>
      <w:r>
        <w:rPr>
          <w:spacing w:val="1"/>
        </w:rPr>
        <w:t xml:space="preserve"> </w:t>
      </w:r>
      <w:r>
        <w:rPr>
          <w:i/>
        </w:rPr>
        <w:t>Основные</w:t>
      </w:r>
      <w:r>
        <w:rPr>
          <w:i/>
          <w:spacing w:val="1"/>
        </w:rPr>
        <w:t xml:space="preserve"> </w:t>
      </w:r>
      <w:r>
        <w:rPr>
          <w:i/>
        </w:rPr>
        <w:t>аминокислоты,</w:t>
      </w:r>
      <w:r>
        <w:rPr>
          <w:i/>
          <w:spacing w:val="1"/>
        </w:rPr>
        <w:t xml:space="preserve"> </w:t>
      </w:r>
      <w:r>
        <w:rPr>
          <w:i/>
        </w:rPr>
        <w:t>образующие</w:t>
      </w:r>
      <w:r>
        <w:rPr>
          <w:i/>
          <w:spacing w:val="1"/>
        </w:rPr>
        <w:t xml:space="preserve"> </w:t>
      </w:r>
      <w:r>
        <w:rPr>
          <w:i/>
        </w:rPr>
        <w:t>белки.</w:t>
      </w:r>
      <w:r>
        <w:rPr>
          <w:i/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белков:</w:t>
      </w:r>
      <w:r>
        <w:rPr>
          <w:spacing w:val="1"/>
        </w:rPr>
        <w:t xml:space="preserve"> </w:t>
      </w:r>
      <w:r>
        <w:t>гидролиз,</w:t>
      </w:r>
      <w:r>
        <w:rPr>
          <w:spacing w:val="1"/>
        </w:rPr>
        <w:t xml:space="preserve"> </w:t>
      </w:r>
      <w:r>
        <w:t>денатурация, качественные (цветные) реакции на белки. Превращения белков</w:t>
      </w:r>
      <w:r>
        <w:rPr>
          <w:spacing w:val="1"/>
        </w:rPr>
        <w:t xml:space="preserve"> </w:t>
      </w:r>
      <w:r>
        <w:t>пищи в организме. Биологические функции белков.</w:t>
      </w:r>
      <w:r>
        <w:rPr>
          <w:spacing w:val="1"/>
        </w:rPr>
        <w:t xml:space="preserve"> </w:t>
      </w:r>
      <w:r>
        <w:rPr>
          <w:i/>
        </w:rPr>
        <w:t>Достижения в изучении</w:t>
      </w:r>
      <w:r>
        <w:rPr>
          <w:i/>
          <w:spacing w:val="1"/>
        </w:rPr>
        <w:t xml:space="preserve"> </w:t>
      </w:r>
      <w:r>
        <w:rPr>
          <w:i/>
        </w:rPr>
        <w:t>строения</w:t>
      </w:r>
      <w:r>
        <w:rPr>
          <w:i/>
          <w:spacing w:val="-5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синтеза</w:t>
      </w:r>
      <w:r>
        <w:rPr>
          <w:i/>
          <w:spacing w:val="-1"/>
        </w:rPr>
        <w:t xml:space="preserve"> </w:t>
      </w:r>
      <w:r>
        <w:rPr>
          <w:i/>
        </w:rPr>
        <w:t>белков.</w:t>
      </w:r>
    </w:p>
    <w:p w14:paraId="3D073D85" w14:textId="77777777" w:rsidR="001E236E" w:rsidRDefault="002A2DB6">
      <w:pPr>
        <w:spacing w:line="360" w:lineRule="auto"/>
        <w:ind w:left="222" w:right="165" w:firstLine="707"/>
        <w:jc w:val="both"/>
        <w:rPr>
          <w:i/>
          <w:sz w:val="28"/>
        </w:rPr>
      </w:pPr>
      <w:r>
        <w:rPr>
          <w:i/>
          <w:sz w:val="28"/>
        </w:rPr>
        <w:t>Азотсодержащие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гетероциклические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соединения.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Пиррол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пиридин: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электронное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строение,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ароматический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проявлении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основных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свойств.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Нуклеиновые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кислоты: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состав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строение.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нуклеотидов.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Состав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нуклеиновых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кислот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(ДНК,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РНК).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нуклеиновых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кислот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 жизнедеятельности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организмов.</w:t>
      </w:r>
    </w:p>
    <w:p w14:paraId="59CFF799" w14:textId="77777777" w:rsidR="001E236E" w:rsidRDefault="002A2DB6">
      <w:pPr>
        <w:pStyle w:val="a3"/>
        <w:tabs>
          <w:tab w:val="left" w:pos="4456"/>
          <w:tab w:val="left" w:pos="6791"/>
          <w:tab w:val="left" w:pos="8885"/>
        </w:tabs>
        <w:spacing w:line="360" w:lineRule="auto"/>
        <w:ind w:right="162"/>
      </w:pPr>
      <w:r>
        <w:t>Высокомолекулярные</w:t>
      </w:r>
      <w:r>
        <w:tab/>
        <w:t>соединения.</w:t>
      </w:r>
      <w:r>
        <w:tab/>
        <w:t>Основные</w:t>
      </w:r>
      <w:r>
        <w:tab/>
        <w:t>понятия</w:t>
      </w:r>
      <w:r>
        <w:rPr>
          <w:spacing w:val="-68"/>
        </w:rPr>
        <w:t xml:space="preserve"> </w:t>
      </w:r>
      <w:r>
        <w:t>высокомолекулярных</w:t>
      </w:r>
      <w:r>
        <w:rPr>
          <w:spacing w:val="1"/>
        </w:rPr>
        <w:t xml:space="preserve"> </w:t>
      </w:r>
      <w:r>
        <w:t>соединений:</w:t>
      </w:r>
      <w:r>
        <w:rPr>
          <w:spacing w:val="1"/>
        </w:rPr>
        <w:t xml:space="preserve"> </w:t>
      </w:r>
      <w:r>
        <w:t>мономер,</w:t>
      </w:r>
      <w:r>
        <w:rPr>
          <w:spacing w:val="1"/>
        </w:rPr>
        <w:t xml:space="preserve"> </w:t>
      </w:r>
      <w:r>
        <w:t>полимер,</w:t>
      </w:r>
      <w:r>
        <w:rPr>
          <w:spacing w:val="1"/>
        </w:rPr>
        <w:t xml:space="preserve"> </w:t>
      </w:r>
      <w:r>
        <w:t>структурное</w:t>
      </w:r>
      <w:r>
        <w:rPr>
          <w:spacing w:val="1"/>
        </w:rPr>
        <w:t xml:space="preserve"> </w:t>
      </w:r>
      <w:r>
        <w:t>звено,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полимеризации.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полимеров.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получения</w:t>
      </w:r>
      <w:r>
        <w:rPr>
          <w:spacing w:val="47"/>
        </w:rPr>
        <w:t xml:space="preserve"> </w:t>
      </w:r>
      <w:r>
        <w:t>высокомолекулярных</w:t>
      </w:r>
      <w:r>
        <w:rPr>
          <w:spacing w:val="45"/>
        </w:rPr>
        <w:t xml:space="preserve"> </w:t>
      </w:r>
      <w:r>
        <w:t>соединений:</w:t>
      </w:r>
      <w:r>
        <w:rPr>
          <w:spacing w:val="45"/>
        </w:rPr>
        <w:t xml:space="preserve"> </w:t>
      </w:r>
      <w:r>
        <w:t>реакции</w:t>
      </w:r>
      <w:r>
        <w:rPr>
          <w:spacing w:val="45"/>
        </w:rPr>
        <w:t xml:space="preserve"> </w:t>
      </w:r>
      <w:r>
        <w:t>полимеризации</w:t>
      </w:r>
      <w:r>
        <w:rPr>
          <w:spacing w:val="45"/>
        </w:rPr>
        <w:t xml:space="preserve"> </w:t>
      </w:r>
      <w:r>
        <w:t>и</w:t>
      </w:r>
    </w:p>
    <w:p w14:paraId="1A5A9215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FA2FFE1" w14:textId="77777777" w:rsidR="001E236E" w:rsidRDefault="002A2DB6">
      <w:pPr>
        <w:spacing w:before="67" w:line="360" w:lineRule="auto"/>
        <w:ind w:left="222" w:right="160"/>
        <w:jc w:val="both"/>
        <w:rPr>
          <w:i/>
          <w:sz w:val="28"/>
        </w:rPr>
      </w:pPr>
      <w:r>
        <w:rPr>
          <w:sz w:val="28"/>
        </w:rPr>
        <w:lastRenderedPageBreak/>
        <w:t>поликонденсации.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полимеров.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1"/>
          <w:sz w:val="28"/>
        </w:rPr>
        <w:t xml:space="preserve"> </w:t>
      </w:r>
      <w:r>
        <w:rPr>
          <w:sz w:val="28"/>
        </w:rPr>
        <w:t>полимеров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молекул.</w:t>
      </w:r>
      <w:r>
        <w:rPr>
          <w:spacing w:val="1"/>
          <w:sz w:val="28"/>
        </w:rPr>
        <w:t xml:space="preserve"> </w:t>
      </w:r>
      <w:r>
        <w:rPr>
          <w:sz w:val="28"/>
        </w:rPr>
        <w:t>Термопластичные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термореактивные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полимеры.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Проводящие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полимеры.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Композитные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материалы.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Перспективы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композитных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материалов.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волокон. Синтетические волокна. Полиэфирные и полиамидные волокна, их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свойства.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волокон.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Синтетические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пленки: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изоляция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проводов,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мембраны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опреснения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воды,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защитные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пленки для автомобилей, пластыри, хирургические повязки. Новые технологии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дальнейшего совершенствования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полимерных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материалов.</w:t>
      </w:r>
    </w:p>
    <w:p w14:paraId="4B3F22D2" w14:textId="77777777" w:rsidR="001E236E" w:rsidRDefault="001E236E">
      <w:pPr>
        <w:pStyle w:val="a3"/>
        <w:spacing w:before="7"/>
        <w:ind w:left="0" w:firstLine="0"/>
        <w:jc w:val="left"/>
        <w:rPr>
          <w:i/>
          <w:sz w:val="42"/>
        </w:rPr>
      </w:pPr>
    </w:p>
    <w:p w14:paraId="5027A216" w14:textId="77777777" w:rsidR="001E236E" w:rsidRDefault="002A2DB6">
      <w:pPr>
        <w:pStyle w:val="1"/>
        <w:spacing w:before="1"/>
      </w:pPr>
      <w:r>
        <w:t>Теоретические</w:t>
      </w:r>
      <w:r>
        <w:rPr>
          <w:spacing w:val="-4"/>
        </w:rPr>
        <w:t xml:space="preserve"> </w:t>
      </w:r>
      <w:r>
        <w:t>основы</w:t>
      </w:r>
      <w:r>
        <w:rPr>
          <w:spacing w:val="-2"/>
        </w:rPr>
        <w:t xml:space="preserve"> </w:t>
      </w:r>
      <w:r>
        <w:t>химии</w:t>
      </w:r>
    </w:p>
    <w:p w14:paraId="1B8210FE" w14:textId="77777777" w:rsidR="001E236E" w:rsidRDefault="002A2DB6">
      <w:pPr>
        <w:pStyle w:val="a3"/>
        <w:spacing w:before="155" w:line="360" w:lineRule="auto"/>
        <w:ind w:right="157"/>
        <w:rPr>
          <w:i/>
        </w:rPr>
      </w:pPr>
      <w:r>
        <w:t>Строение</w:t>
      </w:r>
      <w:r>
        <w:rPr>
          <w:spacing w:val="1"/>
        </w:rPr>
        <w:t xml:space="preserve"> </w:t>
      </w:r>
      <w:r>
        <w:t>вещества.</w:t>
      </w:r>
      <w:r>
        <w:rPr>
          <w:spacing w:val="1"/>
        </w:rPr>
        <w:t xml:space="preserve"> </w:t>
      </w:r>
      <w:r>
        <w:t>Современная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атома.</w:t>
      </w:r>
      <w:r>
        <w:rPr>
          <w:spacing w:val="1"/>
        </w:rPr>
        <w:t xml:space="preserve"> </w:t>
      </w:r>
      <w:r>
        <w:t>Дуализм</w:t>
      </w:r>
      <w:r>
        <w:rPr>
          <w:spacing w:val="1"/>
        </w:rPr>
        <w:t xml:space="preserve"> </w:t>
      </w:r>
      <w:r>
        <w:t>электрона.</w:t>
      </w:r>
      <w:r>
        <w:rPr>
          <w:spacing w:val="1"/>
        </w:rPr>
        <w:t xml:space="preserve"> </w:t>
      </w:r>
      <w:r>
        <w:rPr>
          <w:i/>
        </w:rPr>
        <w:t>Квантовые</w:t>
      </w:r>
      <w:r>
        <w:rPr>
          <w:i/>
          <w:spacing w:val="1"/>
        </w:rPr>
        <w:t xml:space="preserve"> </w:t>
      </w:r>
      <w:r>
        <w:rPr>
          <w:i/>
        </w:rPr>
        <w:t>числа.</w:t>
      </w:r>
      <w:r>
        <w:rPr>
          <w:i/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электронов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энергетическим</w:t>
      </w:r>
      <w:r>
        <w:rPr>
          <w:spacing w:val="1"/>
        </w:rPr>
        <w:t xml:space="preserve"> </w:t>
      </w:r>
      <w:r>
        <w:t>уровням в соответствии с принципом наименьшей энергии, правилом Хунда и</w:t>
      </w:r>
      <w:r>
        <w:rPr>
          <w:spacing w:val="1"/>
        </w:rPr>
        <w:t xml:space="preserve"> </w:t>
      </w:r>
      <w:r>
        <w:t>принципом Паули. Особенности строения энергетических уровней атомов d-</w:t>
      </w:r>
      <w:r>
        <w:rPr>
          <w:spacing w:val="1"/>
        </w:rPr>
        <w:t xml:space="preserve"> </w:t>
      </w:r>
      <w:r>
        <w:t>элементов.</w:t>
      </w:r>
      <w:r>
        <w:rPr>
          <w:spacing w:val="1"/>
        </w:rPr>
        <w:t xml:space="preserve"> </w:t>
      </w:r>
      <w:r>
        <w:t>Электронная</w:t>
      </w:r>
      <w:r>
        <w:rPr>
          <w:spacing w:val="1"/>
        </w:rPr>
        <w:t xml:space="preserve"> </w:t>
      </w:r>
      <w:r>
        <w:t>конфигурация</w:t>
      </w:r>
      <w:r>
        <w:rPr>
          <w:spacing w:val="1"/>
        </w:rPr>
        <w:t xml:space="preserve"> </w:t>
      </w:r>
      <w:r>
        <w:t>атома.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химических</w:t>
      </w:r>
      <w:r>
        <w:rPr>
          <w:spacing w:val="1"/>
        </w:rPr>
        <w:t xml:space="preserve"> </w:t>
      </w:r>
      <w:r>
        <w:t>элементов (s-, p-, d-элементы). Основное и возбужденные состояния атомов.</w:t>
      </w:r>
      <w:r>
        <w:rPr>
          <w:spacing w:val="1"/>
        </w:rPr>
        <w:t xml:space="preserve"> </w:t>
      </w:r>
      <w:r>
        <w:t xml:space="preserve">Валентные  </w:t>
      </w:r>
      <w:r>
        <w:rPr>
          <w:spacing w:val="1"/>
        </w:rPr>
        <w:t xml:space="preserve"> </w:t>
      </w:r>
      <w:r>
        <w:t xml:space="preserve">электроны.  </w:t>
      </w:r>
      <w:r>
        <w:rPr>
          <w:spacing w:val="1"/>
        </w:rPr>
        <w:t xml:space="preserve"> </w:t>
      </w:r>
      <w:r>
        <w:t xml:space="preserve">Периодическая  </w:t>
      </w:r>
      <w:r>
        <w:rPr>
          <w:spacing w:val="1"/>
        </w:rPr>
        <w:t xml:space="preserve"> </w:t>
      </w:r>
      <w:r>
        <w:t xml:space="preserve">система  </w:t>
      </w:r>
      <w:r>
        <w:rPr>
          <w:spacing w:val="1"/>
        </w:rPr>
        <w:t xml:space="preserve"> </w:t>
      </w:r>
      <w:r>
        <w:t xml:space="preserve">химических  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Д.И. Менделеева. Физический смысл Периодического закона Д.И. Менделеева.</w:t>
      </w:r>
      <w:r>
        <w:rPr>
          <w:spacing w:val="1"/>
        </w:rPr>
        <w:t xml:space="preserve"> </w:t>
      </w:r>
      <w:r>
        <w:t>Причины и закономерности изменения свойств элементов и их соединений по</w:t>
      </w:r>
      <w:r>
        <w:rPr>
          <w:spacing w:val="1"/>
        </w:rPr>
        <w:t xml:space="preserve"> </w:t>
      </w:r>
      <w:r>
        <w:t>периодам и группам. Мировоззренческое и научное значение Периодического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Д.И. Менделеева.</w:t>
      </w:r>
      <w:r>
        <w:rPr>
          <w:spacing w:val="1"/>
        </w:rPr>
        <w:t xml:space="preserve"> </w:t>
      </w:r>
      <w:r>
        <w:rPr>
          <w:i/>
        </w:rPr>
        <w:t>Прогнозы</w:t>
      </w:r>
      <w:r>
        <w:rPr>
          <w:i/>
          <w:spacing w:val="1"/>
        </w:rPr>
        <w:t xml:space="preserve"> </w:t>
      </w:r>
      <w:r>
        <w:rPr>
          <w:i/>
        </w:rPr>
        <w:t>Д.И. Менделеева.</w:t>
      </w:r>
      <w:r>
        <w:rPr>
          <w:i/>
          <w:spacing w:val="1"/>
        </w:rPr>
        <w:t xml:space="preserve"> </w:t>
      </w:r>
      <w:r>
        <w:rPr>
          <w:i/>
        </w:rPr>
        <w:t>Открытие</w:t>
      </w:r>
      <w:r>
        <w:rPr>
          <w:i/>
          <w:spacing w:val="1"/>
        </w:rPr>
        <w:t xml:space="preserve"> </w:t>
      </w:r>
      <w:r>
        <w:rPr>
          <w:i/>
        </w:rPr>
        <w:t>новых</w:t>
      </w:r>
      <w:r>
        <w:rPr>
          <w:i/>
          <w:spacing w:val="1"/>
        </w:rPr>
        <w:t xml:space="preserve"> </w:t>
      </w:r>
      <w:r>
        <w:rPr>
          <w:i/>
        </w:rPr>
        <w:t>химических</w:t>
      </w:r>
      <w:r>
        <w:rPr>
          <w:i/>
          <w:spacing w:val="-4"/>
        </w:rPr>
        <w:t xml:space="preserve"> </w:t>
      </w:r>
      <w:r>
        <w:rPr>
          <w:i/>
        </w:rPr>
        <w:t>элементов.</w:t>
      </w:r>
    </w:p>
    <w:p w14:paraId="67D2A26F" w14:textId="77777777" w:rsidR="001E236E" w:rsidRDefault="002A2DB6">
      <w:pPr>
        <w:pStyle w:val="a3"/>
        <w:spacing w:before="2" w:line="360" w:lineRule="auto"/>
        <w:ind w:right="162"/>
        <w:rPr>
          <w:i/>
        </w:rPr>
      </w:pPr>
      <w:r>
        <w:t>Электронная</w:t>
      </w:r>
      <w:r>
        <w:rPr>
          <w:spacing w:val="1"/>
        </w:rPr>
        <w:t xml:space="preserve"> </w:t>
      </w:r>
      <w:r>
        <w:t>природа</w:t>
      </w:r>
      <w:r>
        <w:rPr>
          <w:spacing w:val="1"/>
        </w:rPr>
        <w:t xml:space="preserve"> </w:t>
      </w:r>
      <w:r>
        <w:t>химической</w:t>
      </w:r>
      <w:r>
        <w:rPr>
          <w:spacing w:val="1"/>
        </w:rPr>
        <w:t xml:space="preserve"> </w:t>
      </w:r>
      <w:r>
        <w:t>связи.</w:t>
      </w:r>
      <w:r>
        <w:rPr>
          <w:spacing w:val="1"/>
        </w:rPr>
        <w:t xml:space="preserve"> </w:t>
      </w:r>
      <w:r>
        <w:t>Электроотрицательность.</w:t>
      </w:r>
      <w:r>
        <w:rPr>
          <w:spacing w:val="1"/>
        </w:rPr>
        <w:t xml:space="preserve"> </w:t>
      </w:r>
      <w:r>
        <w:t>Ковалентная связь, ее разновидности и механизмы образования (обменный и</w:t>
      </w:r>
      <w:r>
        <w:rPr>
          <w:spacing w:val="1"/>
        </w:rPr>
        <w:t xml:space="preserve"> </w:t>
      </w:r>
      <w:r>
        <w:t>донорно-акцепторный). Ионная связь. Металлическая связь. Водородная связь.</w:t>
      </w:r>
      <w:r>
        <w:rPr>
          <w:spacing w:val="1"/>
        </w:rPr>
        <w:t xml:space="preserve"> </w:t>
      </w:r>
      <w:r>
        <w:rPr>
          <w:i/>
        </w:rPr>
        <w:t>Межмолекулярные</w:t>
      </w:r>
      <w:r>
        <w:rPr>
          <w:i/>
          <w:spacing w:val="-1"/>
        </w:rPr>
        <w:t xml:space="preserve"> </w:t>
      </w:r>
      <w:r>
        <w:rPr>
          <w:i/>
        </w:rPr>
        <w:t>взаимодействия.</w:t>
      </w:r>
    </w:p>
    <w:p w14:paraId="16AE6514" w14:textId="77777777" w:rsidR="001E236E" w:rsidRDefault="002A2DB6">
      <w:pPr>
        <w:pStyle w:val="a3"/>
        <w:spacing w:line="360" w:lineRule="auto"/>
        <w:ind w:right="160"/>
      </w:pPr>
      <w:r>
        <w:t>Кристаллические и аморфные вещества. Типы кристаллических решеток</w:t>
      </w:r>
      <w:r>
        <w:rPr>
          <w:spacing w:val="1"/>
        </w:rPr>
        <w:t xml:space="preserve"> </w:t>
      </w:r>
      <w:r>
        <w:t>(атомная,</w:t>
      </w:r>
      <w:r>
        <w:rPr>
          <w:spacing w:val="61"/>
        </w:rPr>
        <w:t xml:space="preserve"> </w:t>
      </w:r>
      <w:r>
        <w:t>молекулярная,</w:t>
      </w:r>
      <w:r>
        <w:rPr>
          <w:spacing w:val="59"/>
        </w:rPr>
        <w:t xml:space="preserve"> </w:t>
      </w:r>
      <w:r>
        <w:t>ионная,</w:t>
      </w:r>
      <w:r>
        <w:rPr>
          <w:spacing w:val="61"/>
        </w:rPr>
        <w:t xml:space="preserve"> </w:t>
      </w:r>
      <w:r>
        <w:t>металлическая).</w:t>
      </w:r>
      <w:r>
        <w:rPr>
          <w:spacing w:val="59"/>
        </w:rPr>
        <w:t xml:space="preserve"> </w:t>
      </w:r>
      <w:r>
        <w:t>Зависимость</w:t>
      </w:r>
      <w:r>
        <w:rPr>
          <w:spacing w:val="60"/>
        </w:rPr>
        <w:t xml:space="preserve"> </w:t>
      </w:r>
      <w:r>
        <w:t>физических</w:t>
      </w:r>
    </w:p>
    <w:p w14:paraId="3B686132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E658618" w14:textId="77777777" w:rsidR="001E236E" w:rsidRDefault="002A2DB6">
      <w:pPr>
        <w:pStyle w:val="a3"/>
        <w:spacing w:before="67" w:line="360" w:lineRule="auto"/>
        <w:ind w:right="162" w:firstLine="0"/>
      </w:pPr>
      <w:r>
        <w:lastRenderedPageBreak/>
        <w:t>свойств вещества от типа кристаллической решетки. Причины многообразия</w:t>
      </w:r>
      <w:r>
        <w:rPr>
          <w:spacing w:val="1"/>
        </w:rPr>
        <w:t xml:space="preserve"> </w:t>
      </w:r>
      <w:r>
        <w:t>веществ.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строении</w:t>
      </w:r>
      <w:r>
        <w:rPr>
          <w:spacing w:val="1"/>
        </w:rPr>
        <w:t xml:space="preserve"> </w:t>
      </w:r>
      <w:r>
        <w:t>твердых,</w:t>
      </w:r>
      <w:r>
        <w:rPr>
          <w:spacing w:val="1"/>
        </w:rPr>
        <w:t xml:space="preserve"> </w:t>
      </w:r>
      <w:r>
        <w:t>жидких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газообразных веществ. </w:t>
      </w:r>
      <w:r>
        <w:rPr>
          <w:i/>
        </w:rPr>
        <w:t>Жидкие кристаллы</w:t>
      </w:r>
      <w:r>
        <w:t>.</w:t>
      </w:r>
    </w:p>
    <w:p w14:paraId="07D612C6" w14:textId="77777777" w:rsidR="001E236E" w:rsidRDefault="002A2DB6">
      <w:pPr>
        <w:pStyle w:val="a3"/>
        <w:spacing w:before="1" w:line="360" w:lineRule="auto"/>
        <w:ind w:right="162"/>
      </w:pPr>
      <w:r>
        <w:t>Химические</w:t>
      </w:r>
      <w:r>
        <w:rPr>
          <w:spacing w:val="1"/>
        </w:rPr>
        <w:t xml:space="preserve"> </w:t>
      </w:r>
      <w:r>
        <w:t>реакции.</w:t>
      </w:r>
      <w:r>
        <w:rPr>
          <w:spacing w:val="1"/>
        </w:rPr>
        <w:t xml:space="preserve"> </w:t>
      </w:r>
      <w:r>
        <w:t>Гомогенные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гетерогенные</w:t>
      </w:r>
      <w:r>
        <w:rPr>
          <w:spacing w:val="1"/>
        </w:rPr>
        <w:t xml:space="preserve"> </w:t>
      </w:r>
      <w:r>
        <w:t>реакции.</w:t>
      </w:r>
      <w:r>
        <w:rPr>
          <w:spacing w:val="1"/>
        </w:rPr>
        <w:t xml:space="preserve"> </w:t>
      </w:r>
      <w:r>
        <w:t>Скорость</w:t>
      </w:r>
      <w:r>
        <w:rPr>
          <w:spacing w:val="1"/>
        </w:rPr>
        <w:t xml:space="preserve"> </w:t>
      </w:r>
      <w:r>
        <w:t>реакции,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факторов: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реагирующих</w:t>
      </w:r>
      <w:r>
        <w:rPr>
          <w:spacing w:val="1"/>
        </w:rPr>
        <w:t xml:space="preserve"> </w:t>
      </w:r>
      <w:r>
        <w:t>веществ,</w:t>
      </w:r>
      <w:r>
        <w:rPr>
          <w:spacing w:val="1"/>
        </w:rPr>
        <w:t xml:space="preserve"> </w:t>
      </w:r>
      <w:r>
        <w:t>концентрации</w:t>
      </w:r>
      <w:r>
        <w:rPr>
          <w:spacing w:val="1"/>
        </w:rPr>
        <w:t xml:space="preserve"> </w:t>
      </w:r>
      <w:r>
        <w:t>реагирующих</w:t>
      </w:r>
      <w:r>
        <w:rPr>
          <w:spacing w:val="1"/>
        </w:rPr>
        <w:t xml:space="preserve"> </w:t>
      </w:r>
      <w:r>
        <w:t>веществ,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(правило</w:t>
      </w:r>
      <w:r>
        <w:rPr>
          <w:spacing w:val="1"/>
        </w:rPr>
        <w:t xml:space="preserve"> </w:t>
      </w:r>
      <w:r>
        <w:t>Вант-</w:t>
      </w:r>
      <w:r>
        <w:rPr>
          <w:spacing w:val="1"/>
        </w:rPr>
        <w:t xml:space="preserve"> </w:t>
      </w:r>
      <w:r>
        <w:t>Гоффа),</w:t>
      </w:r>
      <w:r>
        <w:rPr>
          <w:spacing w:val="1"/>
        </w:rPr>
        <w:t xml:space="preserve"> </w:t>
      </w:r>
      <w:r>
        <w:t>площади</w:t>
      </w:r>
      <w:r>
        <w:rPr>
          <w:spacing w:val="1"/>
        </w:rPr>
        <w:t xml:space="preserve"> </w:t>
      </w:r>
      <w:r>
        <w:t>реакционной</w:t>
      </w:r>
      <w:r>
        <w:rPr>
          <w:spacing w:val="1"/>
        </w:rPr>
        <w:t xml:space="preserve"> </w:t>
      </w:r>
      <w:r>
        <w:t>поверхности,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катализатора.</w:t>
      </w:r>
      <w:r>
        <w:rPr>
          <w:spacing w:val="1"/>
        </w:rPr>
        <w:t xml:space="preserve"> </w:t>
      </w:r>
      <w:r>
        <w:t>Энергия</w:t>
      </w:r>
      <w:r>
        <w:rPr>
          <w:spacing w:val="-67"/>
        </w:rPr>
        <w:t xml:space="preserve"> </w:t>
      </w:r>
      <w:r>
        <w:t>активации.</w:t>
      </w:r>
      <w:r>
        <w:rPr>
          <w:spacing w:val="1"/>
        </w:rPr>
        <w:t xml:space="preserve"> </w:t>
      </w:r>
      <w:r>
        <w:rPr>
          <w:i/>
        </w:rPr>
        <w:t>Активированный</w:t>
      </w:r>
      <w:r>
        <w:rPr>
          <w:i/>
          <w:spacing w:val="1"/>
        </w:rPr>
        <w:t xml:space="preserve"> </w:t>
      </w:r>
      <w:r>
        <w:rPr>
          <w:i/>
        </w:rPr>
        <w:t>комплекс.</w:t>
      </w:r>
      <w:r>
        <w:rPr>
          <w:i/>
          <w:spacing w:val="1"/>
        </w:rPr>
        <w:t xml:space="preserve"> </w:t>
      </w:r>
      <w:r>
        <w:t>Катализаторы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катализ.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катализаторов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природе</w:t>
      </w:r>
      <w:r>
        <w:rPr>
          <w:spacing w:val="-3"/>
        </w:rPr>
        <w:t xml:space="preserve"> </w:t>
      </w:r>
      <w:r>
        <w:t>и промышленном</w:t>
      </w:r>
      <w:r>
        <w:rPr>
          <w:spacing w:val="-1"/>
        </w:rPr>
        <w:t xml:space="preserve"> </w:t>
      </w:r>
      <w:r>
        <w:t>производстве.</w:t>
      </w:r>
    </w:p>
    <w:p w14:paraId="3A9AF76B" w14:textId="77777777" w:rsidR="001E236E" w:rsidRDefault="002A2DB6">
      <w:pPr>
        <w:pStyle w:val="a3"/>
        <w:spacing w:before="2" w:line="360" w:lineRule="auto"/>
        <w:ind w:right="161"/>
      </w:pPr>
      <w:r>
        <w:rPr>
          <w:i/>
        </w:rPr>
        <w:t>Понятие</w:t>
      </w:r>
      <w:r>
        <w:rPr>
          <w:i/>
          <w:spacing w:val="1"/>
        </w:rPr>
        <w:t xml:space="preserve"> </w:t>
      </w:r>
      <w:r>
        <w:rPr>
          <w:i/>
        </w:rPr>
        <w:t>об</w:t>
      </w:r>
      <w:r>
        <w:rPr>
          <w:i/>
          <w:spacing w:val="1"/>
        </w:rPr>
        <w:t xml:space="preserve"> </w:t>
      </w:r>
      <w:r>
        <w:rPr>
          <w:i/>
        </w:rPr>
        <w:t>энтальпии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энтропии.</w:t>
      </w:r>
      <w:r>
        <w:rPr>
          <w:i/>
          <w:spacing w:val="1"/>
        </w:rPr>
        <w:t xml:space="preserve"> </w:t>
      </w:r>
      <w:r>
        <w:rPr>
          <w:i/>
        </w:rPr>
        <w:t>Энергия</w:t>
      </w:r>
      <w:r>
        <w:rPr>
          <w:i/>
          <w:spacing w:val="1"/>
        </w:rPr>
        <w:t xml:space="preserve"> </w:t>
      </w:r>
      <w:r>
        <w:rPr>
          <w:i/>
        </w:rPr>
        <w:t>Гиббса.</w:t>
      </w:r>
      <w:r>
        <w:rPr>
          <w:i/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Гесса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следствия из него. Тепловые эффекты химических реакций. Термохимические</w:t>
      </w:r>
      <w:r>
        <w:rPr>
          <w:spacing w:val="1"/>
        </w:rPr>
        <w:t xml:space="preserve"> </w:t>
      </w:r>
      <w:r>
        <w:t>уравнения.</w:t>
      </w:r>
      <w:r>
        <w:rPr>
          <w:spacing w:val="1"/>
        </w:rPr>
        <w:t xml:space="preserve"> </w:t>
      </w:r>
      <w:r>
        <w:t>Обратимость</w:t>
      </w:r>
      <w:r>
        <w:rPr>
          <w:spacing w:val="1"/>
        </w:rPr>
        <w:t xml:space="preserve"> </w:t>
      </w:r>
      <w:r>
        <w:t>реакций.</w:t>
      </w:r>
      <w:r>
        <w:rPr>
          <w:spacing w:val="1"/>
        </w:rPr>
        <w:t xml:space="preserve"> </w:t>
      </w:r>
      <w:r>
        <w:t>Химическое</w:t>
      </w:r>
      <w:r>
        <w:rPr>
          <w:spacing w:val="1"/>
        </w:rPr>
        <w:t xml:space="preserve"> </w:t>
      </w:r>
      <w:r>
        <w:t>равновесие.</w:t>
      </w:r>
      <w:r>
        <w:rPr>
          <w:spacing w:val="1"/>
        </w:rPr>
        <w:t xml:space="preserve"> </w:t>
      </w:r>
      <w:r>
        <w:t>Смещение</w:t>
      </w:r>
      <w:r>
        <w:rPr>
          <w:spacing w:val="1"/>
        </w:rPr>
        <w:t xml:space="preserve"> </w:t>
      </w:r>
      <w:r>
        <w:t>химического</w:t>
      </w:r>
      <w:r>
        <w:rPr>
          <w:spacing w:val="1"/>
        </w:rPr>
        <w:t xml:space="preserve"> </w:t>
      </w:r>
      <w:r>
        <w:t>равновесия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действием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факторов:</w:t>
      </w:r>
      <w:r>
        <w:rPr>
          <w:spacing w:val="1"/>
        </w:rPr>
        <w:t xml:space="preserve"> </w:t>
      </w:r>
      <w:r>
        <w:t>концентрации</w:t>
      </w:r>
      <w:r>
        <w:rPr>
          <w:spacing w:val="1"/>
        </w:rPr>
        <w:t xml:space="preserve"> </w:t>
      </w:r>
      <w:r>
        <w:t>реагентов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реакции,</w:t>
      </w:r>
      <w:r>
        <w:rPr>
          <w:spacing w:val="1"/>
        </w:rPr>
        <w:t xml:space="preserve"> </w:t>
      </w:r>
      <w:r>
        <w:t>давления,</w:t>
      </w:r>
      <w:r>
        <w:rPr>
          <w:spacing w:val="1"/>
        </w:rPr>
        <w:t xml:space="preserve"> </w:t>
      </w:r>
      <w:r>
        <w:t>температуры.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смещения</w:t>
      </w:r>
      <w:r>
        <w:rPr>
          <w:spacing w:val="1"/>
        </w:rPr>
        <w:t xml:space="preserve"> </w:t>
      </w:r>
      <w:r>
        <w:t>равновесия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процессах.</w:t>
      </w:r>
    </w:p>
    <w:p w14:paraId="66129444" w14:textId="77777777" w:rsidR="001E236E" w:rsidRDefault="002A2DB6">
      <w:pPr>
        <w:spacing w:line="360" w:lineRule="auto"/>
        <w:ind w:left="222" w:right="159" w:firstLine="707"/>
        <w:jc w:val="both"/>
        <w:rPr>
          <w:i/>
          <w:sz w:val="28"/>
        </w:rPr>
      </w:pPr>
      <w:r>
        <w:rPr>
          <w:sz w:val="28"/>
        </w:rPr>
        <w:t>Дисперсные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Коллоидные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системы.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Истинные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растворы.</w:t>
      </w:r>
      <w:r>
        <w:rPr>
          <w:spacing w:val="1"/>
          <w:sz w:val="28"/>
        </w:rPr>
        <w:t xml:space="preserve"> </w:t>
      </w:r>
      <w:r>
        <w:rPr>
          <w:sz w:val="28"/>
        </w:rPr>
        <w:t>Растворение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физико-химический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процесс.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концентрации растворов: массовая доля растворенного вещества, </w:t>
      </w:r>
      <w:r>
        <w:rPr>
          <w:i/>
          <w:sz w:val="28"/>
        </w:rPr>
        <w:t>молярная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моляльная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концентрации.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Титр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раствора и титрование.</w:t>
      </w:r>
    </w:p>
    <w:p w14:paraId="71CEF115" w14:textId="77777777" w:rsidR="001E236E" w:rsidRDefault="002A2DB6">
      <w:pPr>
        <w:spacing w:line="360" w:lineRule="auto"/>
        <w:ind w:left="222" w:right="161" w:firstLine="707"/>
        <w:jc w:val="both"/>
        <w:rPr>
          <w:sz w:val="28"/>
        </w:rPr>
      </w:pPr>
      <w:r>
        <w:rPr>
          <w:sz w:val="28"/>
        </w:rPr>
        <w:t>Реакции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растворах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электролитов.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ионы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растворе.</w:t>
      </w:r>
      <w:r>
        <w:rPr>
          <w:spacing w:val="1"/>
          <w:sz w:val="28"/>
        </w:rPr>
        <w:t xml:space="preserve"> </w:t>
      </w:r>
      <w:r>
        <w:rPr>
          <w:sz w:val="28"/>
        </w:rPr>
        <w:t>Кислотно-основные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растворах.</w:t>
      </w:r>
      <w:r>
        <w:rPr>
          <w:spacing w:val="1"/>
          <w:sz w:val="28"/>
        </w:rPr>
        <w:t xml:space="preserve"> </w:t>
      </w:r>
      <w:r>
        <w:rPr>
          <w:sz w:val="28"/>
        </w:rPr>
        <w:t>Амфотерность.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 xml:space="preserve">Ионное произведение воды. Водородный показатель (pH) раствора. </w:t>
      </w:r>
      <w:r>
        <w:rPr>
          <w:sz w:val="28"/>
        </w:rPr>
        <w:t>Гидролиз</w:t>
      </w:r>
      <w:r>
        <w:rPr>
          <w:spacing w:val="1"/>
          <w:sz w:val="28"/>
        </w:rPr>
        <w:t xml:space="preserve"> </w:t>
      </w:r>
      <w:r>
        <w:rPr>
          <w:sz w:val="28"/>
        </w:rPr>
        <w:t>солей. Значение гидролиза в биологических обменных процессах. 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гидролиза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промышленности.</w:t>
      </w:r>
    </w:p>
    <w:p w14:paraId="2B03A08D" w14:textId="77777777" w:rsidR="001E236E" w:rsidRDefault="002A2DB6">
      <w:pPr>
        <w:spacing w:line="360" w:lineRule="auto"/>
        <w:ind w:left="222" w:right="157" w:firstLine="707"/>
        <w:jc w:val="both"/>
        <w:rPr>
          <w:i/>
          <w:sz w:val="28"/>
        </w:rPr>
      </w:pPr>
      <w:r>
        <w:rPr>
          <w:sz w:val="28"/>
        </w:rPr>
        <w:t>Окислительно-восстановительные реакции в природе, производственных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организмов.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Окислительно-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восстановительный потенциал среды. Диаграмма Пурбэ. </w:t>
      </w:r>
      <w:r>
        <w:rPr>
          <w:sz w:val="28"/>
        </w:rPr>
        <w:t>Поведение веществ в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средах с разным значением pH. Методы электронного и </w:t>
      </w:r>
      <w:r>
        <w:rPr>
          <w:i/>
          <w:sz w:val="28"/>
        </w:rPr>
        <w:t>электронно-ионного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баланса.</w:t>
      </w:r>
      <w:r>
        <w:rPr>
          <w:spacing w:val="22"/>
          <w:sz w:val="28"/>
        </w:rPr>
        <w:t xml:space="preserve"> </w:t>
      </w:r>
      <w:r>
        <w:rPr>
          <w:sz w:val="28"/>
        </w:rPr>
        <w:t>Гальванический</w:t>
      </w:r>
      <w:r>
        <w:rPr>
          <w:spacing w:val="23"/>
          <w:sz w:val="28"/>
        </w:rPr>
        <w:t xml:space="preserve"> </w:t>
      </w:r>
      <w:r>
        <w:rPr>
          <w:sz w:val="28"/>
        </w:rPr>
        <w:t>элемент.</w:t>
      </w:r>
      <w:r>
        <w:rPr>
          <w:spacing w:val="22"/>
          <w:sz w:val="28"/>
        </w:rPr>
        <w:t xml:space="preserve"> </w:t>
      </w:r>
      <w:r>
        <w:rPr>
          <w:sz w:val="28"/>
        </w:rPr>
        <w:t>Химические</w:t>
      </w:r>
      <w:r>
        <w:rPr>
          <w:spacing w:val="20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23"/>
          <w:sz w:val="28"/>
        </w:rPr>
        <w:t xml:space="preserve"> </w:t>
      </w:r>
      <w:r>
        <w:rPr>
          <w:sz w:val="28"/>
        </w:rPr>
        <w:t>тока.</w:t>
      </w:r>
      <w:r>
        <w:rPr>
          <w:spacing w:val="28"/>
          <w:sz w:val="28"/>
        </w:rPr>
        <w:t xml:space="preserve"> </w:t>
      </w:r>
      <w:r>
        <w:rPr>
          <w:i/>
          <w:sz w:val="28"/>
        </w:rPr>
        <w:t>Стандартный</w:t>
      </w:r>
    </w:p>
    <w:p w14:paraId="453306AE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19429A9" w14:textId="77777777" w:rsidR="001E236E" w:rsidRDefault="002A2DB6">
      <w:pPr>
        <w:spacing w:before="67" w:line="360" w:lineRule="auto"/>
        <w:ind w:left="222" w:right="162"/>
        <w:jc w:val="both"/>
        <w:rPr>
          <w:sz w:val="28"/>
        </w:rPr>
      </w:pPr>
      <w:r>
        <w:rPr>
          <w:i/>
          <w:sz w:val="28"/>
        </w:rPr>
        <w:lastRenderedPageBreak/>
        <w:t>водородный электрод. Стандартный электродный потенциал системы. Ряд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электродных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потенциалов.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Направление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окислительно-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восстановительных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реакций.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Электролиз</w:t>
      </w:r>
      <w:r>
        <w:rPr>
          <w:spacing w:val="1"/>
          <w:sz w:val="28"/>
        </w:rPr>
        <w:t xml:space="preserve"> </w:t>
      </w:r>
      <w:r>
        <w:rPr>
          <w:sz w:val="28"/>
        </w:rPr>
        <w:t>растворов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расплавов</w:t>
      </w:r>
      <w:r>
        <w:rPr>
          <w:spacing w:val="1"/>
          <w:sz w:val="28"/>
        </w:rPr>
        <w:t xml:space="preserve"> </w:t>
      </w:r>
      <w:r>
        <w:rPr>
          <w:sz w:val="28"/>
        </w:rPr>
        <w:t>солей.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электролиза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щелочных,</w:t>
      </w:r>
      <w:r>
        <w:rPr>
          <w:spacing w:val="1"/>
          <w:sz w:val="28"/>
        </w:rPr>
        <w:t xml:space="preserve"> </w:t>
      </w:r>
      <w:r>
        <w:rPr>
          <w:sz w:val="28"/>
        </w:rPr>
        <w:t>щелочноземельных металлов и алюминия. Коррозия металлов: виды коррозии,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1"/>
          <w:sz w:val="28"/>
        </w:rPr>
        <w:t xml:space="preserve"> </w:t>
      </w:r>
      <w:r>
        <w:rPr>
          <w:sz w:val="28"/>
        </w:rPr>
        <w:t>защиты металлов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коррозии.</w:t>
      </w:r>
    </w:p>
    <w:p w14:paraId="3C0F1A2D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2A6C0BC3" w14:textId="77777777" w:rsidR="001E236E" w:rsidRDefault="002A2DB6">
      <w:pPr>
        <w:pStyle w:val="1"/>
      </w:pPr>
      <w:r>
        <w:t>Основы</w:t>
      </w:r>
      <w:r>
        <w:rPr>
          <w:spacing w:val="-5"/>
        </w:rPr>
        <w:t xml:space="preserve"> </w:t>
      </w:r>
      <w:r>
        <w:t>неорганической</w:t>
      </w:r>
      <w:r>
        <w:rPr>
          <w:spacing w:val="-3"/>
        </w:rPr>
        <w:t xml:space="preserve"> </w:t>
      </w:r>
      <w:r>
        <w:t>химии</w:t>
      </w:r>
    </w:p>
    <w:p w14:paraId="0E0C0266" w14:textId="77777777" w:rsidR="001E236E" w:rsidRDefault="002A2DB6">
      <w:pPr>
        <w:spacing w:before="156"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Общая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IА–IIIA-групп.</w:t>
      </w:r>
      <w:r>
        <w:rPr>
          <w:spacing w:val="1"/>
          <w:sz w:val="28"/>
        </w:rPr>
        <w:t xml:space="preserve"> </w:t>
      </w:r>
      <w:r>
        <w:rPr>
          <w:sz w:val="28"/>
        </w:rPr>
        <w:t>Оксиды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пероксиды</w:t>
      </w:r>
      <w:r>
        <w:rPr>
          <w:spacing w:val="-67"/>
          <w:sz w:val="28"/>
        </w:rPr>
        <w:t xml:space="preserve"> </w:t>
      </w:r>
      <w:r>
        <w:rPr>
          <w:sz w:val="28"/>
        </w:rPr>
        <w:t>натрия и калия. Распознавание катионов натрия и калия. Соли натрия, калия,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кальция и магния, их значение в природе и жизни человека. </w:t>
      </w:r>
      <w:r>
        <w:rPr>
          <w:i/>
          <w:sz w:val="28"/>
        </w:rPr>
        <w:t>Жесткость воды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способы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устранения.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Комплексные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соединения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алюминия.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Алюмосиликаты.</w:t>
      </w:r>
    </w:p>
    <w:p w14:paraId="7DC4AC43" w14:textId="77777777" w:rsidR="001E236E" w:rsidRDefault="002A2DB6">
      <w:pPr>
        <w:pStyle w:val="a3"/>
        <w:spacing w:before="1" w:line="360" w:lineRule="auto"/>
        <w:ind w:right="160"/>
      </w:pPr>
      <w:r>
        <w:t>Металлы</w:t>
      </w:r>
      <w:r>
        <w:rPr>
          <w:spacing w:val="1"/>
        </w:rPr>
        <w:t xml:space="preserve"> </w:t>
      </w:r>
      <w:r>
        <w:t>IB–VIIB-групп</w:t>
      </w:r>
      <w:r>
        <w:rPr>
          <w:spacing w:val="1"/>
        </w:rPr>
        <w:t xml:space="preserve"> </w:t>
      </w:r>
      <w:r>
        <w:t>(медь,</w:t>
      </w:r>
      <w:r>
        <w:rPr>
          <w:spacing w:val="1"/>
        </w:rPr>
        <w:t xml:space="preserve"> </w:t>
      </w:r>
      <w:r>
        <w:t>цинк,</w:t>
      </w:r>
      <w:r>
        <w:rPr>
          <w:spacing w:val="1"/>
        </w:rPr>
        <w:t xml:space="preserve"> </w:t>
      </w:r>
      <w:r>
        <w:t>хром,</w:t>
      </w:r>
      <w:r>
        <w:rPr>
          <w:spacing w:val="1"/>
        </w:rPr>
        <w:t xml:space="preserve"> </w:t>
      </w:r>
      <w:r>
        <w:t>марганец).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атомов.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свойства.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применение. Оксиды и гидроксиды этих металлов, зависимость их свойств от</w:t>
      </w:r>
      <w:r>
        <w:rPr>
          <w:spacing w:val="1"/>
        </w:rPr>
        <w:t xml:space="preserve"> </w:t>
      </w:r>
      <w:r>
        <w:t>степени окисления элемента. Важнейшие соли. Окислительные свойства солей</w:t>
      </w:r>
      <w:r>
        <w:rPr>
          <w:spacing w:val="1"/>
        </w:rPr>
        <w:t xml:space="preserve"> </w:t>
      </w:r>
      <w:r>
        <w:t>хрома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марганца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высшей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окисления.</w:t>
      </w:r>
      <w:r>
        <w:rPr>
          <w:spacing w:val="1"/>
        </w:rPr>
        <w:t xml:space="preserve"> </w:t>
      </w:r>
      <w:r>
        <w:rPr>
          <w:i/>
        </w:rPr>
        <w:t>Комплексные</w:t>
      </w:r>
      <w:r>
        <w:rPr>
          <w:i/>
          <w:spacing w:val="70"/>
        </w:rPr>
        <w:t xml:space="preserve"> </w:t>
      </w:r>
      <w:r>
        <w:rPr>
          <w:i/>
        </w:rPr>
        <w:t>соединения</w:t>
      </w:r>
      <w:r>
        <w:rPr>
          <w:i/>
          <w:spacing w:val="1"/>
        </w:rPr>
        <w:t xml:space="preserve"> </w:t>
      </w:r>
      <w:r>
        <w:rPr>
          <w:i/>
        </w:rPr>
        <w:t>хрома</w:t>
      </w:r>
      <w:r>
        <w:t>.</w:t>
      </w:r>
    </w:p>
    <w:p w14:paraId="7D1182CB" w14:textId="77777777" w:rsidR="001E236E" w:rsidRDefault="002A2DB6">
      <w:pPr>
        <w:spacing w:before="1" w:line="360" w:lineRule="auto"/>
        <w:ind w:left="222" w:right="161" w:firstLine="707"/>
        <w:jc w:val="both"/>
        <w:rPr>
          <w:sz w:val="28"/>
        </w:rPr>
      </w:pPr>
      <w:r>
        <w:rPr>
          <w:sz w:val="28"/>
        </w:rPr>
        <w:t>Общая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IVА-группы.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угля.</w:t>
      </w:r>
      <w:r>
        <w:rPr>
          <w:spacing w:val="1"/>
          <w:sz w:val="28"/>
        </w:rPr>
        <w:t xml:space="preserve"> </w:t>
      </w:r>
      <w:r>
        <w:rPr>
          <w:sz w:val="28"/>
        </w:rPr>
        <w:t>Синтез-газ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промышленности.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Активированный</w:t>
      </w:r>
      <w:r>
        <w:rPr>
          <w:spacing w:val="12"/>
          <w:sz w:val="28"/>
        </w:rPr>
        <w:t xml:space="preserve"> </w:t>
      </w:r>
      <w:r>
        <w:rPr>
          <w:sz w:val="28"/>
        </w:rPr>
        <w:t>уголь</w:t>
      </w:r>
      <w:r>
        <w:rPr>
          <w:spacing w:val="12"/>
          <w:sz w:val="28"/>
        </w:rPr>
        <w:t xml:space="preserve"> </w:t>
      </w:r>
      <w:r>
        <w:rPr>
          <w:sz w:val="28"/>
        </w:rPr>
        <w:t>как</w:t>
      </w:r>
      <w:r>
        <w:rPr>
          <w:spacing w:val="14"/>
          <w:sz w:val="28"/>
        </w:rPr>
        <w:t xml:space="preserve"> </w:t>
      </w:r>
      <w:r>
        <w:rPr>
          <w:sz w:val="28"/>
        </w:rPr>
        <w:t>адсорбент.</w:t>
      </w:r>
      <w:r>
        <w:rPr>
          <w:spacing w:val="14"/>
          <w:sz w:val="28"/>
        </w:rPr>
        <w:t xml:space="preserve"> </w:t>
      </w:r>
      <w:r>
        <w:rPr>
          <w:i/>
          <w:sz w:val="28"/>
        </w:rPr>
        <w:t>Наноструктуры.</w:t>
      </w:r>
      <w:r>
        <w:rPr>
          <w:i/>
          <w:spacing w:val="12"/>
          <w:sz w:val="28"/>
        </w:rPr>
        <w:t xml:space="preserve"> </w:t>
      </w:r>
      <w:r>
        <w:rPr>
          <w:i/>
          <w:sz w:val="28"/>
        </w:rPr>
        <w:t>Мировые</w:t>
      </w:r>
      <w:r>
        <w:rPr>
          <w:i/>
          <w:spacing w:val="13"/>
          <w:sz w:val="28"/>
        </w:rPr>
        <w:t xml:space="preserve"> </w:t>
      </w:r>
      <w:r>
        <w:rPr>
          <w:i/>
          <w:sz w:val="28"/>
        </w:rPr>
        <w:t>достижения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области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наноматериалов.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Электронное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строение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молекулы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угарного газа. Получение и применение угарного газа. </w:t>
      </w:r>
      <w:r>
        <w:rPr>
          <w:sz w:val="28"/>
        </w:rPr>
        <w:t>Биологическое 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угарного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газа.</w:t>
      </w:r>
      <w:r>
        <w:rPr>
          <w:spacing w:val="1"/>
          <w:sz w:val="28"/>
        </w:rPr>
        <w:t xml:space="preserve"> </w:t>
      </w:r>
      <w:r>
        <w:rPr>
          <w:sz w:val="28"/>
        </w:rPr>
        <w:t>Карбиды</w:t>
      </w:r>
      <w:r>
        <w:rPr>
          <w:spacing w:val="1"/>
          <w:sz w:val="28"/>
        </w:rPr>
        <w:t xml:space="preserve"> </w:t>
      </w:r>
      <w:r>
        <w:rPr>
          <w:sz w:val="28"/>
        </w:rPr>
        <w:t>кальция,</w:t>
      </w:r>
      <w:r>
        <w:rPr>
          <w:spacing w:val="1"/>
          <w:sz w:val="28"/>
        </w:rPr>
        <w:t xml:space="preserve"> </w:t>
      </w:r>
      <w:r>
        <w:rPr>
          <w:sz w:val="28"/>
        </w:rPr>
        <w:t>алюминия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железа.</w:t>
      </w:r>
      <w:r>
        <w:rPr>
          <w:spacing w:val="1"/>
          <w:sz w:val="28"/>
        </w:rPr>
        <w:t xml:space="preserve"> </w:t>
      </w:r>
      <w:r>
        <w:rPr>
          <w:sz w:val="28"/>
        </w:rPr>
        <w:t>Карбонаты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гидрокарбонаты.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Круговорот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углерода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неживой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природе.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Качественная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реакция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карбонат-ион.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кремния. Силаны и силициды. Оксид кремния (IV). Кремниевые кислоты и их</w:t>
      </w:r>
      <w:r>
        <w:rPr>
          <w:spacing w:val="1"/>
          <w:sz w:val="28"/>
        </w:rPr>
        <w:t xml:space="preserve"> </w:t>
      </w:r>
      <w:r>
        <w:rPr>
          <w:sz w:val="28"/>
        </w:rPr>
        <w:t>соли.</w:t>
      </w:r>
      <w:r>
        <w:rPr>
          <w:spacing w:val="-2"/>
          <w:sz w:val="28"/>
        </w:rPr>
        <w:t xml:space="preserve"> </w:t>
      </w:r>
      <w:r>
        <w:rPr>
          <w:sz w:val="28"/>
        </w:rPr>
        <w:t>Силикатные минералы</w:t>
      </w:r>
      <w:r>
        <w:rPr>
          <w:spacing w:val="3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основа</w:t>
      </w:r>
      <w:r>
        <w:rPr>
          <w:spacing w:val="-3"/>
          <w:sz w:val="28"/>
        </w:rPr>
        <w:t xml:space="preserve"> </w:t>
      </w:r>
      <w:r>
        <w:rPr>
          <w:sz w:val="28"/>
        </w:rPr>
        <w:t>земной коры.</w:t>
      </w:r>
    </w:p>
    <w:p w14:paraId="23D39AB6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7E3006D" w14:textId="77777777" w:rsidR="001E236E" w:rsidRDefault="002A2DB6">
      <w:pPr>
        <w:pStyle w:val="a3"/>
        <w:spacing w:before="67" w:line="360" w:lineRule="auto"/>
        <w:ind w:right="164"/>
      </w:pPr>
      <w:r>
        <w:lastRenderedPageBreak/>
        <w:t>Общая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VА-группы.</w:t>
      </w:r>
      <w:r>
        <w:rPr>
          <w:spacing w:val="1"/>
        </w:rPr>
        <w:t xml:space="preserve"> </w:t>
      </w:r>
      <w:r>
        <w:t>Нитриды.</w:t>
      </w:r>
      <w:r>
        <w:rPr>
          <w:spacing w:val="1"/>
        </w:rPr>
        <w:t xml:space="preserve"> </w:t>
      </w:r>
      <w:r>
        <w:t>Качественная</w:t>
      </w:r>
      <w:r>
        <w:rPr>
          <w:spacing w:val="1"/>
        </w:rPr>
        <w:t xml:space="preserve"> </w:t>
      </w:r>
      <w:r>
        <w:t>реакция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ион</w:t>
      </w:r>
      <w:r>
        <w:rPr>
          <w:spacing w:val="1"/>
        </w:rPr>
        <w:t xml:space="preserve"> </w:t>
      </w:r>
      <w:r>
        <w:t>аммония.</w:t>
      </w:r>
      <w:r>
        <w:rPr>
          <w:spacing w:val="1"/>
        </w:rPr>
        <w:t xml:space="preserve"> </w:t>
      </w:r>
      <w:r>
        <w:t>Азотная</w:t>
      </w:r>
      <w:r>
        <w:rPr>
          <w:spacing w:val="1"/>
        </w:rPr>
        <w:t xml:space="preserve"> </w:t>
      </w:r>
      <w:r>
        <w:t>кислота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окислитель.</w:t>
      </w:r>
      <w:r>
        <w:rPr>
          <w:spacing w:val="1"/>
        </w:rPr>
        <w:t xml:space="preserve"> </w:t>
      </w:r>
      <w:r>
        <w:t>Нитраты,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химические</w:t>
      </w:r>
      <w:r>
        <w:rPr>
          <w:spacing w:val="1"/>
        </w:rPr>
        <w:t xml:space="preserve"> </w:t>
      </w:r>
      <w:r>
        <w:t>свойства,</w:t>
      </w:r>
      <w:r>
        <w:rPr>
          <w:spacing w:val="1"/>
        </w:rPr>
        <w:t xml:space="preserve"> </w:t>
      </w:r>
      <w:r>
        <w:t>применение.</w:t>
      </w:r>
      <w:r>
        <w:rPr>
          <w:spacing w:val="1"/>
        </w:rPr>
        <w:t xml:space="preserve"> </w:t>
      </w:r>
      <w:r>
        <w:t>Свойства,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фосфора.</w:t>
      </w:r>
      <w:r>
        <w:rPr>
          <w:spacing w:val="1"/>
        </w:rPr>
        <w:t xml:space="preserve"> </w:t>
      </w:r>
      <w:r>
        <w:t>Фосфин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Фосфорные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полифосфорные</w:t>
      </w:r>
      <w:r>
        <w:rPr>
          <w:spacing w:val="1"/>
        </w:rPr>
        <w:t xml:space="preserve"> </w:t>
      </w:r>
      <w:r>
        <w:t>кислоты.</w:t>
      </w:r>
      <w:r>
        <w:rPr>
          <w:spacing w:val="1"/>
        </w:rPr>
        <w:t xml:space="preserve"> </w:t>
      </w:r>
      <w:r>
        <w:t>Биологическая</w:t>
      </w:r>
      <w:r>
        <w:rPr>
          <w:spacing w:val="-1"/>
        </w:rPr>
        <w:t xml:space="preserve"> </w:t>
      </w:r>
      <w:r>
        <w:t>роль</w:t>
      </w:r>
      <w:r>
        <w:rPr>
          <w:spacing w:val="-4"/>
        </w:rPr>
        <w:t xml:space="preserve"> </w:t>
      </w:r>
      <w:r>
        <w:t>фосфатов.</w:t>
      </w:r>
    </w:p>
    <w:p w14:paraId="2A9413F1" w14:textId="77777777" w:rsidR="001E236E" w:rsidRDefault="002A2DB6">
      <w:pPr>
        <w:pStyle w:val="a3"/>
        <w:spacing w:before="2" w:line="360" w:lineRule="auto"/>
        <w:ind w:right="159"/>
      </w:pPr>
      <w:r>
        <w:t>Общая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VIА-группы.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концентрированной</w:t>
      </w:r>
      <w:r>
        <w:rPr>
          <w:spacing w:val="1"/>
        </w:rPr>
        <w:t xml:space="preserve"> </w:t>
      </w:r>
      <w:r>
        <w:t>серной</w:t>
      </w:r>
      <w:r>
        <w:rPr>
          <w:spacing w:val="1"/>
        </w:rPr>
        <w:t xml:space="preserve"> </w:t>
      </w:r>
      <w:r>
        <w:t>кислоты.</w:t>
      </w:r>
      <w:r>
        <w:rPr>
          <w:spacing w:val="1"/>
        </w:rPr>
        <w:t xml:space="preserve"> </w:t>
      </w:r>
      <w:r>
        <w:t>Качественные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сульфид-,</w:t>
      </w:r>
      <w:r>
        <w:rPr>
          <w:spacing w:val="1"/>
        </w:rPr>
        <w:t xml:space="preserve"> </w:t>
      </w:r>
      <w:r>
        <w:t>сульфит-,</w:t>
      </w:r>
      <w:r>
        <w:rPr>
          <w:spacing w:val="-2"/>
        </w:rPr>
        <w:t xml:space="preserve"> </w:t>
      </w:r>
      <w:r>
        <w:t>и сульфат-ионы.</w:t>
      </w:r>
    </w:p>
    <w:p w14:paraId="0DCDBCD3" w14:textId="77777777" w:rsidR="001E236E" w:rsidRDefault="002A2DB6">
      <w:pPr>
        <w:pStyle w:val="a3"/>
        <w:spacing w:line="360" w:lineRule="auto"/>
        <w:ind w:right="163"/>
      </w:pPr>
      <w:r>
        <w:t>Общая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VIIА-группы.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химии</w:t>
      </w:r>
      <w:r>
        <w:rPr>
          <w:spacing w:val="1"/>
        </w:rPr>
        <w:t xml:space="preserve"> </w:t>
      </w:r>
      <w:r>
        <w:t>фтора. Галогеноводороды и их получение. Галогеноводородные кислоты и их</w:t>
      </w:r>
      <w:r>
        <w:rPr>
          <w:spacing w:val="1"/>
        </w:rPr>
        <w:t xml:space="preserve"> </w:t>
      </w:r>
      <w:r>
        <w:t>соли.</w:t>
      </w:r>
      <w:r>
        <w:rPr>
          <w:spacing w:val="1"/>
        </w:rPr>
        <w:t xml:space="preserve"> </w:t>
      </w:r>
      <w:r>
        <w:t>Качественные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галогенид-ионы.</w:t>
      </w:r>
      <w:r>
        <w:rPr>
          <w:spacing w:val="1"/>
        </w:rPr>
        <w:t xml:space="preserve"> </w:t>
      </w:r>
      <w:r>
        <w:t>Кислородсодержащие</w:t>
      </w:r>
      <w:r>
        <w:rPr>
          <w:spacing w:val="-67"/>
        </w:rPr>
        <w:t xml:space="preserve"> </w:t>
      </w:r>
      <w:r>
        <w:t>соединения</w:t>
      </w:r>
      <w:r>
        <w:rPr>
          <w:spacing w:val="-1"/>
        </w:rPr>
        <w:t xml:space="preserve"> </w:t>
      </w:r>
      <w:r>
        <w:t>хлора.</w:t>
      </w:r>
      <w:r>
        <w:rPr>
          <w:spacing w:val="-5"/>
        </w:rPr>
        <w:t xml:space="preserve"> </w:t>
      </w:r>
      <w:r>
        <w:t>Применение</w:t>
      </w:r>
      <w:r>
        <w:rPr>
          <w:spacing w:val="-1"/>
        </w:rPr>
        <w:t xml:space="preserve"> </w:t>
      </w:r>
      <w:r>
        <w:t>галогенов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 важнейших</w:t>
      </w:r>
      <w:r>
        <w:rPr>
          <w:spacing w:val="-2"/>
        </w:rPr>
        <w:t xml:space="preserve"> </w:t>
      </w:r>
      <w:r>
        <w:t>соединений.</w:t>
      </w:r>
    </w:p>
    <w:p w14:paraId="28D1ADF1" w14:textId="77777777" w:rsidR="001E236E" w:rsidRDefault="002A2DB6">
      <w:pPr>
        <w:ind w:left="930"/>
        <w:jc w:val="both"/>
        <w:rPr>
          <w:i/>
          <w:sz w:val="28"/>
        </w:rPr>
      </w:pPr>
      <w:r>
        <w:rPr>
          <w:i/>
          <w:sz w:val="28"/>
        </w:rPr>
        <w:t>Благородные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газы.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Применение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благородных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газов.</w:t>
      </w:r>
    </w:p>
    <w:p w14:paraId="0F0AAE60" w14:textId="77777777" w:rsidR="001E236E" w:rsidRDefault="002A2DB6">
      <w:pPr>
        <w:pStyle w:val="a3"/>
        <w:spacing w:before="162" w:line="360" w:lineRule="auto"/>
        <w:ind w:right="162"/>
      </w:pPr>
      <w:r>
        <w:t>Закономерности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изменении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веществ,</w:t>
      </w:r>
      <w:r>
        <w:rPr>
          <w:spacing w:val="1"/>
        </w:rPr>
        <w:t xml:space="preserve"> </w:t>
      </w:r>
      <w:r>
        <w:t>водородных</w:t>
      </w:r>
      <w:r>
        <w:rPr>
          <w:spacing w:val="1"/>
        </w:rPr>
        <w:t xml:space="preserve"> </w:t>
      </w:r>
      <w:r>
        <w:t>соединений,</w:t>
      </w:r>
      <w:r>
        <w:rPr>
          <w:spacing w:val="-2"/>
        </w:rPr>
        <w:t xml:space="preserve"> </w:t>
      </w:r>
      <w:r>
        <w:t>высших</w:t>
      </w:r>
      <w:r>
        <w:rPr>
          <w:spacing w:val="1"/>
        </w:rPr>
        <w:t xml:space="preserve"> </w:t>
      </w:r>
      <w:r>
        <w:t>оксидов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гидроксидов.</w:t>
      </w:r>
    </w:p>
    <w:p w14:paraId="27D058B7" w14:textId="77777777" w:rsidR="001E236E" w:rsidRDefault="002A2DB6">
      <w:pPr>
        <w:pStyle w:val="a3"/>
        <w:spacing w:line="321" w:lineRule="exact"/>
        <w:ind w:left="930" w:firstLine="0"/>
      </w:pPr>
      <w:r>
        <w:t>Идентификация</w:t>
      </w:r>
      <w:r>
        <w:rPr>
          <w:spacing w:val="-5"/>
        </w:rPr>
        <w:t xml:space="preserve"> </w:t>
      </w:r>
      <w:r>
        <w:t>неорганических</w:t>
      </w:r>
      <w:r>
        <w:rPr>
          <w:spacing w:val="-3"/>
        </w:rPr>
        <w:t xml:space="preserve"> </w:t>
      </w:r>
      <w:r>
        <w:t>веществ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ионов.</w:t>
      </w:r>
    </w:p>
    <w:p w14:paraId="7EE83506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2D473180" w14:textId="77777777" w:rsidR="001E236E" w:rsidRDefault="001E236E">
      <w:pPr>
        <w:pStyle w:val="a3"/>
        <w:spacing w:before="4"/>
        <w:ind w:left="0" w:firstLine="0"/>
        <w:jc w:val="left"/>
        <w:rPr>
          <w:sz w:val="26"/>
        </w:rPr>
      </w:pPr>
    </w:p>
    <w:p w14:paraId="1F42BAD1" w14:textId="77777777" w:rsidR="001E236E" w:rsidRDefault="002A2DB6">
      <w:pPr>
        <w:pStyle w:val="1"/>
      </w:pPr>
      <w:r>
        <w:t>Химия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жизнь</w:t>
      </w:r>
    </w:p>
    <w:p w14:paraId="5E05AA0F" w14:textId="77777777" w:rsidR="001E236E" w:rsidRDefault="002A2DB6">
      <w:pPr>
        <w:spacing w:before="159" w:line="360" w:lineRule="auto"/>
        <w:ind w:left="222" w:right="160" w:firstLine="707"/>
        <w:jc w:val="both"/>
        <w:rPr>
          <w:i/>
          <w:sz w:val="28"/>
        </w:rPr>
      </w:pPr>
      <w:r>
        <w:rPr>
          <w:sz w:val="28"/>
        </w:rPr>
        <w:t>Научные методы познания в химии. Источники химической информации.</w:t>
      </w:r>
      <w:r>
        <w:rPr>
          <w:spacing w:val="1"/>
          <w:sz w:val="28"/>
        </w:rPr>
        <w:t xml:space="preserve"> </w:t>
      </w:r>
      <w:r>
        <w:rPr>
          <w:sz w:val="28"/>
        </w:rPr>
        <w:t>Поиск информации по названиям, идентификаторам, структурным формулам.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Химический анализ, синтез, моделирование химических процессов и 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Математическое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моделирование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пространственного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молекул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веществ.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физико-химические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методы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установления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состава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структуры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веществ.</w:t>
      </w:r>
    </w:p>
    <w:p w14:paraId="1A59DBE4" w14:textId="77777777" w:rsidR="001E236E" w:rsidRDefault="002A2DB6">
      <w:pPr>
        <w:pStyle w:val="a3"/>
        <w:spacing w:line="360" w:lineRule="auto"/>
        <w:ind w:right="163"/>
      </w:pPr>
      <w:r>
        <w:t>Химия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здоровье.</w:t>
      </w:r>
      <w:r>
        <w:rPr>
          <w:spacing w:val="1"/>
        </w:rPr>
        <w:t xml:space="preserve"> </w:t>
      </w:r>
      <w:r>
        <w:t>Лекарства,</w:t>
      </w:r>
      <w:r>
        <w:rPr>
          <w:spacing w:val="1"/>
        </w:rPr>
        <w:t xml:space="preserve"> </w:t>
      </w:r>
      <w:r>
        <w:t>ферменты,</w:t>
      </w:r>
      <w:r>
        <w:rPr>
          <w:spacing w:val="1"/>
        </w:rPr>
        <w:t xml:space="preserve"> </w:t>
      </w:r>
      <w:r>
        <w:t>витамины,</w:t>
      </w:r>
      <w:r>
        <w:rPr>
          <w:spacing w:val="1"/>
        </w:rPr>
        <w:t xml:space="preserve"> </w:t>
      </w:r>
      <w:r>
        <w:t>гормоны,</w:t>
      </w:r>
      <w:r>
        <w:rPr>
          <w:spacing w:val="1"/>
        </w:rPr>
        <w:t xml:space="preserve"> </w:t>
      </w:r>
      <w:r>
        <w:t>минеральные</w:t>
      </w:r>
      <w:r>
        <w:rPr>
          <w:spacing w:val="1"/>
        </w:rPr>
        <w:t xml:space="preserve"> </w:t>
      </w:r>
      <w:r>
        <w:t>воды.</w:t>
      </w:r>
      <w:r>
        <w:rPr>
          <w:spacing w:val="1"/>
        </w:rPr>
        <w:t xml:space="preserve"> </w:t>
      </w:r>
      <w:r>
        <w:t>Проблемы,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лекарственных</w:t>
      </w:r>
      <w:r>
        <w:rPr>
          <w:spacing w:val="-67"/>
        </w:rPr>
        <w:t xml:space="preserve"> </w:t>
      </w:r>
      <w:r>
        <w:t>препаратов. Вредные привычки и факторы, разрушающие здоровье (курение,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алкоголя,</w:t>
      </w:r>
      <w:r>
        <w:rPr>
          <w:spacing w:val="1"/>
        </w:rPr>
        <w:t xml:space="preserve"> </w:t>
      </w:r>
      <w:r>
        <w:t>наркомания).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питание.</w:t>
      </w:r>
      <w:r>
        <w:rPr>
          <w:spacing w:val="71"/>
        </w:rPr>
        <w:t xml:space="preserve"> </w:t>
      </w:r>
      <w:r>
        <w:t>Пищевые</w:t>
      </w:r>
      <w:r>
        <w:rPr>
          <w:spacing w:val="1"/>
        </w:rPr>
        <w:t xml:space="preserve"> </w:t>
      </w:r>
      <w:r>
        <w:t>добавки.</w:t>
      </w:r>
      <w:r>
        <w:rPr>
          <w:spacing w:val="-2"/>
        </w:rPr>
        <w:t xml:space="preserve"> </w:t>
      </w:r>
      <w:r>
        <w:t>Основы</w:t>
      </w:r>
      <w:r>
        <w:rPr>
          <w:spacing w:val="-3"/>
        </w:rPr>
        <w:t xml:space="preserve"> </w:t>
      </w:r>
      <w:r>
        <w:t>пищевой химии.</w:t>
      </w:r>
    </w:p>
    <w:p w14:paraId="0455768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DB0AB19" w14:textId="77777777" w:rsidR="001E236E" w:rsidRDefault="002A2DB6">
      <w:pPr>
        <w:pStyle w:val="a3"/>
        <w:spacing w:before="67"/>
        <w:ind w:left="930" w:firstLine="0"/>
      </w:pPr>
      <w:r>
        <w:lastRenderedPageBreak/>
        <w:t>Химия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медицине.</w:t>
      </w:r>
      <w:r>
        <w:rPr>
          <w:spacing w:val="-5"/>
        </w:rPr>
        <w:t xml:space="preserve"> </w:t>
      </w:r>
      <w:r>
        <w:t>Разработка</w:t>
      </w:r>
      <w:r>
        <w:rPr>
          <w:spacing w:val="-1"/>
        </w:rPr>
        <w:t xml:space="preserve"> </w:t>
      </w:r>
      <w:r>
        <w:t>лекарств.</w:t>
      </w:r>
      <w:r>
        <w:rPr>
          <w:spacing w:val="-2"/>
        </w:rPr>
        <w:t xml:space="preserve"> </w:t>
      </w:r>
      <w:r>
        <w:t>Химические</w:t>
      </w:r>
      <w:r>
        <w:rPr>
          <w:spacing w:val="-2"/>
        </w:rPr>
        <w:t xml:space="preserve"> </w:t>
      </w:r>
      <w:r>
        <w:t>сенсоры.</w:t>
      </w:r>
    </w:p>
    <w:p w14:paraId="5DA0D5AB" w14:textId="77777777" w:rsidR="001E236E" w:rsidRDefault="002A2DB6">
      <w:pPr>
        <w:pStyle w:val="a3"/>
        <w:spacing w:before="163" w:line="360" w:lineRule="auto"/>
        <w:ind w:right="160"/>
      </w:pPr>
      <w:r>
        <w:t>Химия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Моющие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чистящие</w:t>
      </w:r>
      <w:r>
        <w:rPr>
          <w:spacing w:val="71"/>
        </w:rPr>
        <w:t xml:space="preserve"> </w:t>
      </w:r>
      <w:r>
        <w:t>средства.</w:t>
      </w:r>
      <w:r>
        <w:rPr>
          <w:spacing w:val="-67"/>
        </w:rPr>
        <w:t xml:space="preserve"> </w:t>
      </w:r>
      <w:r>
        <w:t>Репелленты,</w:t>
      </w:r>
      <w:r>
        <w:rPr>
          <w:spacing w:val="1"/>
        </w:rPr>
        <w:t xml:space="preserve"> </w:t>
      </w:r>
      <w:r>
        <w:t>инсектициды.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личной</w:t>
      </w:r>
      <w:r>
        <w:rPr>
          <w:spacing w:val="1"/>
        </w:rPr>
        <w:t xml:space="preserve"> </w:t>
      </w:r>
      <w:r>
        <w:t>гигиены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косметики.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безопасной работы с едкими, горючими и токсичными веществами, средствами</w:t>
      </w:r>
      <w:r>
        <w:rPr>
          <w:spacing w:val="1"/>
        </w:rPr>
        <w:t xml:space="preserve"> </w:t>
      </w:r>
      <w:r>
        <w:t>бытовой</w:t>
      </w:r>
      <w:r>
        <w:rPr>
          <w:spacing w:val="-4"/>
        </w:rPr>
        <w:t xml:space="preserve"> </w:t>
      </w:r>
      <w:r>
        <w:t>химии.</w:t>
      </w:r>
    </w:p>
    <w:p w14:paraId="7E31D70F" w14:textId="77777777" w:rsidR="001E236E" w:rsidRDefault="002A2DB6">
      <w:pPr>
        <w:pStyle w:val="a3"/>
        <w:ind w:left="930" w:firstLine="0"/>
      </w:pPr>
      <w:r>
        <w:t>Химия</w:t>
      </w:r>
      <w:r>
        <w:rPr>
          <w:spacing w:val="54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сельское</w:t>
      </w:r>
      <w:r>
        <w:rPr>
          <w:spacing w:val="54"/>
        </w:rPr>
        <w:t xml:space="preserve"> </w:t>
      </w:r>
      <w:r>
        <w:t>хозяйство.</w:t>
      </w:r>
      <w:r>
        <w:rPr>
          <w:spacing w:val="56"/>
        </w:rPr>
        <w:t xml:space="preserve"> </w:t>
      </w:r>
      <w:r>
        <w:t>Минеральные</w:t>
      </w:r>
      <w:r>
        <w:rPr>
          <w:spacing w:val="62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органические</w:t>
      </w:r>
      <w:r>
        <w:rPr>
          <w:spacing w:val="56"/>
        </w:rPr>
        <w:t xml:space="preserve"> </w:t>
      </w:r>
      <w:r>
        <w:t>удобрения.</w:t>
      </w:r>
    </w:p>
    <w:p w14:paraId="591467C3" w14:textId="77777777" w:rsidR="001E236E" w:rsidRDefault="002A2DB6">
      <w:pPr>
        <w:pStyle w:val="a3"/>
        <w:spacing w:before="161"/>
        <w:ind w:firstLine="0"/>
      </w:pPr>
      <w:r>
        <w:t>Средства</w:t>
      </w:r>
      <w:r>
        <w:rPr>
          <w:spacing w:val="-2"/>
        </w:rPr>
        <w:t xml:space="preserve"> </w:t>
      </w:r>
      <w:r>
        <w:t>защиты</w:t>
      </w:r>
      <w:r>
        <w:rPr>
          <w:spacing w:val="-4"/>
        </w:rPr>
        <w:t xml:space="preserve"> </w:t>
      </w:r>
      <w:r>
        <w:t>растений.</w:t>
      </w:r>
    </w:p>
    <w:p w14:paraId="7EDD93B4" w14:textId="77777777" w:rsidR="001E236E" w:rsidRDefault="002A2DB6">
      <w:pPr>
        <w:pStyle w:val="a3"/>
        <w:spacing w:before="160" w:line="360" w:lineRule="auto"/>
        <w:ind w:right="160"/>
      </w:pPr>
      <w:r>
        <w:t>Химия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промышленных</w:t>
      </w:r>
      <w:r>
        <w:rPr>
          <w:spacing w:val="1"/>
        </w:rPr>
        <w:t xml:space="preserve"> </w:t>
      </w:r>
      <w:r>
        <w:t>способах получения химических веществ (на примере производства аммиака,</w:t>
      </w:r>
      <w:r>
        <w:rPr>
          <w:spacing w:val="1"/>
        </w:rPr>
        <w:t xml:space="preserve"> </w:t>
      </w:r>
      <w:r>
        <w:t>серной кислоты). Промышленная органическая химия. Сырье для органической</w:t>
      </w:r>
      <w:r>
        <w:rPr>
          <w:spacing w:val="-67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отходов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побочных</w:t>
      </w:r>
      <w:r>
        <w:rPr>
          <w:spacing w:val="1"/>
        </w:rPr>
        <w:t xml:space="preserve"> </w:t>
      </w:r>
      <w:r>
        <w:t>продуктов.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крупнотоннажные производства органических соединений. Черная и цветная</w:t>
      </w:r>
      <w:r>
        <w:rPr>
          <w:spacing w:val="1"/>
        </w:rPr>
        <w:t xml:space="preserve"> </w:t>
      </w:r>
      <w:r>
        <w:t>металлургия.</w:t>
      </w:r>
      <w:r>
        <w:rPr>
          <w:spacing w:val="-1"/>
        </w:rPr>
        <w:t xml:space="preserve"> </w:t>
      </w:r>
      <w:r>
        <w:t>Стекло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силикатная промышленность.</w:t>
      </w:r>
    </w:p>
    <w:p w14:paraId="157867DD" w14:textId="77777777" w:rsidR="001E236E" w:rsidRDefault="002A2DB6">
      <w:pPr>
        <w:pStyle w:val="a3"/>
        <w:spacing w:before="2" w:line="360" w:lineRule="auto"/>
        <w:ind w:right="159"/>
      </w:pPr>
      <w:r>
        <w:t>Химия и энергетика. Природные источники углеводородов. Природный и</w:t>
      </w:r>
      <w:r>
        <w:rPr>
          <w:spacing w:val="1"/>
        </w:rPr>
        <w:t xml:space="preserve"> </w:t>
      </w:r>
      <w:r>
        <w:t>попутный</w:t>
      </w:r>
      <w:r>
        <w:rPr>
          <w:spacing w:val="1"/>
        </w:rPr>
        <w:t xml:space="preserve"> </w:t>
      </w:r>
      <w:r>
        <w:t>нефтяной</w:t>
      </w:r>
      <w:r>
        <w:rPr>
          <w:spacing w:val="1"/>
        </w:rPr>
        <w:t xml:space="preserve"> </w:t>
      </w:r>
      <w:r>
        <w:t>газы,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использование.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переработка. Нефтепродукты. Октановое число бензина. Охрана окружающей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нефтепереработке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транспортировке</w:t>
      </w:r>
      <w:r>
        <w:rPr>
          <w:spacing w:val="1"/>
        </w:rPr>
        <w:t xml:space="preserve"> </w:t>
      </w:r>
      <w:r>
        <w:t>нефтепродуктов.</w:t>
      </w:r>
      <w:r>
        <w:rPr>
          <w:spacing w:val="1"/>
        </w:rPr>
        <w:t xml:space="preserve"> </w:t>
      </w:r>
      <w:r>
        <w:t>Альтернативные</w:t>
      </w:r>
      <w:r>
        <w:rPr>
          <w:spacing w:val="-1"/>
        </w:rPr>
        <w:t xml:space="preserve"> </w:t>
      </w:r>
      <w:r>
        <w:t>источники энергии.</w:t>
      </w:r>
    </w:p>
    <w:p w14:paraId="47354C59" w14:textId="77777777" w:rsidR="001E236E" w:rsidRDefault="002A2DB6">
      <w:pPr>
        <w:pStyle w:val="a3"/>
        <w:spacing w:line="360" w:lineRule="auto"/>
        <w:ind w:right="167"/>
      </w:pPr>
      <w:r>
        <w:t>Химия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строительстве.</w:t>
      </w:r>
      <w:r>
        <w:rPr>
          <w:spacing w:val="1"/>
        </w:rPr>
        <w:t xml:space="preserve"> </w:t>
      </w:r>
      <w:r>
        <w:t>Цемент.</w:t>
      </w:r>
      <w:r>
        <w:rPr>
          <w:spacing w:val="1"/>
        </w:rPr>
        <w:t xml:space="preserve"> </w:t>
      </w:r>
      <w:r>
        <w:t>Бетон.</w:t>
      </w:r>
      <w:r>
        <w:rPr>
          <w:spacing w:val="1"/>
        </w:rPr>
        <w:t xml:space="preserve"> </w:t>
      </w:r>
      <w:r>
        <w:t>Подбор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строительных материалов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практической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человека.</w:t>
      </w:r>
    </w:p>
    <w:p w14:paraId="62BEBB9C" w14:textId="77777777" w:rsidR="001E236E" w:rsidRDefault="002A2DB6">
      <w:pPr>
        <w:pStyle w:val="a3"/>
        <w:spacing w:line="360" w:lineRule="auto"/>
        <w:ind w:right="162"/>
      </w:pPr>
      <w:r>
        <w:t>Химия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экология.</w:t>
      </w:r>
      <w:r>
        <w:rPr>
          <w:spacing w:val="1"/>
        </w:rPr>
        <w:t xml:space="preserve"> </w:t>
      </w:r>
      <w:r>
        <w:t>Химическое</w:t>
      </w:r>
      <w:r>
        <w:rPr>
          <w:spacing w:val="1"/>
        </w:rPr>
        <w:t xml:space="preserve"> </w:t>
      </w:r>
      <w:r>
        <w:t>загрязнение окружающей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последствия.</w:t>
      </w:r>
      <w:r>
        <w:rPr>
          <w:spacing w:val="1"/>
        </w:rPr>
        <w:t xml:space="preserve"> </w:t>
      </w:r>
      <w:r>
        <w:t>Охрана</w:t>
      </w:r>
      <w:r>
        <w:rPr>
          <w:spacing w:val="1"/>
        </w:rPr>
        <w:t xml:space="preserve"> </w:t>
      </w:r>
      <w:r>
        <w:t>гидросферы,</w:t>
      </w:r>
      <w:r>
        <w:rPr>
          <w:spacing w:val="1"/>
        </w:rPr>
        <w:t xml:space="preserve"> </w:t>
      </w:r>
      <w:r>
        <w:t>почвы,</w:t>
      </w:r>
      <w:r>
        <w:rPr>
          <w:spacing w:val="1"/>
        </w:rPr>
        <w:t xml:space="preserve"> </w:t>
      </w:r>
      <w:r>
        <w:t>атмосферы,</w:t>
      </w:r>
      <w:r>
        <w:rPr>
          <w:spacing w:val="1"/>
        </w:rPr>
        <w:t xml:space="preserve"> </w:t>
      </w:r>
      <w:r>
        <w:t>флоры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фауны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химического загрязнения.</w:t>
      </w:r>
    </w:p>
    <w:p w14:paraId="4A30423D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3869ED96" w14:textId="77777777" w:rsidR="001E236E" w:rsidRDefault="002A2DB6">
      <w:pPr>
        <w:pStyle w:val="1"/>
      </w:pPr>
      <w:r>
        <w:t>Типы</w:t>
      </w:r>
      <w:r>
        <w:rPr>
          <w:spacing w:val="-4"/>
        </w:rPr>
        <w:t xml:space="preserve"> </w:t>
      </w:r>
      <w:r>
        <w:t>расчетных</w:t>
      </w:r>
      <w:r>
        <w:rPr>
          <w:spacing w:val="-1"/>
        </w:rPr>
        <w:t xml:space="preserve"> </w:t>
      </w:r>
      <w:r>
        <w:t>задач:</w:t>
      </w:r>
    </w:p>
    <w:p w14:paraId="52CC5BA6" w14:textId="77777777" w:rsidR="001E236E" w:rsidRDefault="002A2DB6">
      <w:pPr>
        <w:pStyle w:val="a3"/>
        <w:spacing w:before="155" w:line="360" w:lineRule="auto"/>
        <w:ind w:right="161"/>
      </w:pPr>
      <w:r>
        <w:t>Нахождение</w:t>
      </w:r>
      <w:r>
        <w:rPr>
          <w:spacing w:val="1"/>
        </w:rPr>
        <w:t xml:space="preserve"> </w:t>
      </w:r>
      <w:r>
        <w:t>молекулярной</w:t>
      </w:r>
      <w:r>
        <w:rPr>
          <w:spacing w:val="1"/>
        </w:rPr>
        <w:t xml:space="preserve"> </w:t>
      </w:r>
      <w:r>
        <w:t>формулы</w:t>
      </w:r>
      <w:r>
        <w:rPr>
          <w:spacing w:val="1"/>
        </w:rPr>
        <w:t xml:space="preserve"> </w:t>
      </w:r>
      <w:r>
        <w:t>органического</w:t>
      </w:r>
      <w:r>
        <w:rPr>
          <w:spacing w:val="1"/>
        </w:rPr>
        <w:t xml:space="preserve"> </w:t>
      </w:r>
      <w:r>
        <w:t>вещества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плотности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массовым</w:t>
      </w:r>
      <w:r>
        <w:rPr>
          <w:spacing w:val="1"/>
        </w:rPr>
        <w:t xml:space="preserve"> </w:t>
      </w:r>
      <w:r>
        <w:t>долям</w:t>
      </w:r>
      <w:r>
        <w:rPr>
          <w:spacing w:val="1"/>
        </w:rPr>
        <w:t xml:space="preserve"> </w:t>
      </w:r>
      <w:r>
        <w:t>элементов,</w:t>
      </w:r>
      <w:r>
        <w:rPr>
          <w:spacing w:val="1"/>
        </w:rPr>
        <w:t xml:space="preserve"> </w:t>
      </w:r>
      <w:r>
        <w:t>входящих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состав,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продуктам</w:t>
      </w:r>
      <w:r>
        <w:rPr>
          <w:spacing w:val="-1"/>
        </w:rPr>
        <w:t xml:space="preserve"> </w:t>
      </w:r>
      <w:r>
        <w:t>сгорания.</w:t>
      </w:r>
    </w:p>
    <w:p w14:paraId="04E4C613" w14:textId="77777777" w:rsidR="001E236E" w:rsidRDefault="002A2DB6">
      <w:pPr>
        <w:pStyle w:val="a3"/>
        <w:spacing w:before="1"/>
        <w:ind w:left="930" w:firstLine="0"/>
      </w:pPr>
      <w:r>
        <w:t>Расчеты</w:t>
      </w:r>
      <w:r>
        <w:rPr>
          <w:spacing w:val="-3"/>
        </w:rPr>
        <w:t xml:space="preserve"> </w:t>
      </w:r>
      <w:r>
        <w:t>массовой</w:t>
      </w:r>
      <w:r>
        <w:rPr>
          <w:spacing w:val="-5"/>
        </w:rPr>
        <w:t xml:space="preserve"> </w:t>
      </w:r>
      <w:r>
        <w:t>доли</w:t>
      </w:r>
      <w:r>
        <w:rPr>
          <w:spacing w:val="-2"/>
        </w:rPr>
        <w:t xml:space="preserve"> </w:t>
      </w:r>
      <w:r>
        <w:t>(массы)</w:t>
      </w:r>
      <w:r>
        <w:rPr>
          <w:spacing w:val="-2"/>
        </w:rPr>
        <w:t xml:space="preserve"> </w:t>
      </w:r>
      <w:r>
        <w:t>химического</w:t>
      </w:r>
      <w:r>
        <w:rPr>
          <w:spacing w:val="-1"/>
        </w:rPr>
        <w:t xml:space="preserve"> </w:t>
      </w:r>
      <w:r>
        <w:t>соединения</w:t>
      </w:r>
      <w:r>
        <w:rPr>
          <w:spacing w:val="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смеси.</w:t>
      </w:r>
    </w:p>
    <w:p w14:paraId="578F876A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84AD669" w14:textId="77777777" w:rsidR="001E236E" w:rsidRDefault="002A2DB6">
      <w:pPr>
        <w:pStyle w:val="a3"/>
        <w:spacing w:before="67" w:line="362" w:lineRule="auto"/>
        <w:jc w:val="left"/>
      </w:pPr>
      <w:r>
        <w:lastRenderedPageBreak/>
        <w:t>Расчеты</w:t>
      </w:r>
      <w:r>
        <w:rPr>
          <w:spacing w:val="48"/>
        </w:rPr>
        <w:t xml:space="preserve"> </w:t>
      </w:r>
      <w:r>
        <w:t>массы</w:t>
      </w:r>
      <w:r>
        <w:rPr>
          <w:spacing w:val="48"/>
        </w:rPr>
        <w:t xml:space="preserve"> </w:t>
      </w:r>
      <w:r>
        <w:t>(объема,</w:t>
      </w:r>
      <w:r>
        <w:rPr>
          <w:spacing w:val="48"/>
        </w:rPr>
        <w:t xml:space="preserve"> </w:t>
      </w:r>
      <w:r>
        <w:t>количества</w:t>
      </w:r>
      <w:r>
        <w:rPr>
          <w:spacing w:val="47"/>
        </w:rPr>
        <w:t xml:space="preserve"> </w:t>
      </w:r>
      <w:r>
        <w:t>вещества)</w:t>
      </w:r>
      <w:r>
        <w:rPr>
          <w:spacing w:val="48"/>
        </w:rPr>
        <w:t xml:space="preserve"> </w:t>
      </w:r>
      <w:r>
        <w:t>продуктов</w:t>
      </w:r>
      <w:r>
        <w:rPr>
          <w:spacing w:val="44"/>
        </w:rPr>
        <w:t xml:space="preserve"> </w:t>
      </w:r>
      <w:r>
        <w:t>реакции,</w:t>
      </w:r>
      <w:r>
        <w:rPr>
          <w:spacing w:val="48"/>
        </w:rPr>
        <w:t xml:space="preserve"> </w:t>
      </w:r>
      <w:r>
        <w:t>если</w:t>
      </w:r>
      <w:r>
        <w:rPr>
          <w:spacing w:val="-67"/>
        </w:rPr>
        <w:t xml:space="preserve"> </w:t>
      </w:r>
      <w:r>
        <w:t>одно из веществ</w:t>
      </w:r>
      <w:r>
        <w:rPr>
          <w:spacing w:val="-4"/>
        </w:rPr>
        <w:t xml:space="preserve"> </w:t>
      </w:r>
      <w:r>
        <w:t>дано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избытке (имеет примеси).</w:t>
      </w:r>
    </w:p>
    <w:p w14:paraId="2A103903" w14:textId="77777777" w:rsidR="001E236E" w:rsidRDefault="002A2DB6">
      <w:pPr>
        <w:pStyle w:val="a3"/>
        <w:spacing w:line="360" w:lineRule="auto"/>
        <w:ind w:right="80"/>
        <w:jc w:val="left"/>
      </w:pPr>
      <w:r>
        <w:t>Расчеты</w:t>
      </w:r>
      <w:r>
        <w:rPr>
          <w:spacing w:val="40"/>
        </w:rPr>
        <w:t xml:space="preserve"> </w:t>
      </w:r>
      <w:r>
        <w:t>массовой</w:t>
      </w:r>
      <w:r>
        <w:rPr>
          <w:spacing w:val="38"/>
        </w:rPr>
        <w:t xml:space="preserve"> </w:t>
      </w:r>
      <w:r>
        <w:t>или</w:t>
      </w:r>
      <w:r>
        <w:rPr>
          <w:spacing w:val="38"/>
        </w:rPr>
        <w:t xml:space="preserve"> </w:t>
      </w:r>
      <w:r>
        <w:t>объемной</w:t>
      </w:r>
      <w:r>
        <w:rPr>
          <w:spacing w:val="38"/>
        </w:rPr>
        <w:t xml:space="preserve"> </w:t>
      </w:r>
      <w:r>
        <w:t>доли</w:t>
      </w:r>
      <w:r>
        <w:rPr>
          <w:spacing w:val="40"/>
        </w:rPr>
        <w:t xml:space="preserve"> </w:t>
      </w:r>
      <w:r>
        <w:t>выхода</w:t>
      </w:r>
      <w:r>
        <w:rPr>
          <w:spacing w:val="37"/>
        </w:rPr>
        <w:t xml:space="preserve"> </w:t>
      </w:r>
      <w:r>
        <w:t>продукта</w:t>
      </w:r>
      <w:r>
        <w:rPr>
          <w:spacing w:val="40"/>
        </w:rPr>
        <w:t xml:space="preserve"> </w:t>
      </w:r>
      <w:r>
        <w:t>реакции</w:t>
      </w:r>
      <w:r>
        <w:rPr>
          <w:spacing w:val="38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теоретически</w:t>
      </w:r>
      <w:r>
        <w:rPr>
          <w:spacing w:val="-1"/>
        </w:rPr>
        <w:t xml:space="preserve"> </w:t>
      </w:r>
      <w:r>
        <w:t>возможного.</w:t>
      </w:r>
    </w:p>
    <w:p w14:paraId="4B67EAC7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Расчеты</w:t>
      </w:r>
      <w:r>
        <w:rPr>
          <w:spacing w:val="-4"/>
        </w:rPr>
        <w:t xml:space="preserve"> </w:t>
      </w:r>
      <w:r>
        <w:t>теплового</w:t>
      </w:r>
      <w:r>
        <w:rPr>
          <w:spacing w:val="-3"/>
        </w:rPr>
        <w:t xml:space="preserve"> </w:t>
      </w:r>
      <w:r>
        <w:t>эффекта</w:t>
      </w:r>
      <w:r>
        <w:rPr>
          <w:spacing w:val="-4"/>
        </w:rPr>
        <w:t xml:space="preserve"> </w:t>
      </w:r>
      <w:r>
        <w:t>реакции.</w:t>
      </w:r>
    </w:p>
    <w:p w14:paraId="6CA6A118" w14:textId="77777777" w:rsidR="001E236E" w:rsidRDefault="002A2DB6">
      <w:pPr>
        <w:pStyle w:val="a3"/>
        <w:spacing w:before="158"/>
        <w:ind w:left="930" w:firstLine="0"/>
      </w:pPr>
      <w:r>
        <w:t>Расчеты</w:t>
      </w:r>
      <w:r>
        <w:rPr>
          <w:spacing w:val="-3"/>
        </w:rPr>
        <w:t xml:space="preserve"> </w:t>
      </w:r>
      <w:r>
        <w:t>объемных</w:t>
      </w:r>
      <w:r>
        <w:rPr>
          <w:spacing w:val="-6"/>
        </w:rPr>
        <w:t xml:space="preserve"> </w:t>
      </w:r>
      <w:r>
        <w:t>отношений</w:t>
      </w:r>
      <w:r>
        <w:rPr>
          <w:spacing w:val="-3"/>
        </w:rPr>
        <w:t xml:space="preserve"> </w:t>
      </w:r>
      <w:r>
        <w:t>газов</w:t>
      </w:r>
      <w:r>
        <w:rPr>
          <w:spacing w:val="-6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химических</w:t>
      </w:r>
      <w:r>
        <w:rPr>
          <w:spacing w:val="-2"/>
        </w:rPr>
        <w:t xml:space="preserve"> </w:t>
      </w:r>
      <w:r>
        <w:t>реакциях.</w:t>
      </w:r>
    </w:p>
    <w:p w14:paraId="4F7EF687" w14:textId="77777777" w:rsidR="001E236E" w:rsidRDefault="002A2DB6">
      <w:pPr>
        <w:pStyle w:val="a3"/>
        <w:spacing w:before="161" w:line="360" w:lineRule="auto"/>
        <w:ind w:right="167"/>
      </w:pPr>
      <w:r>
        <w:t>Расчеты</w:t>
      </w:r>
      <w:r>
        <w:rPr>
          <w:spacing w:val="1"/>
        </w:rPr>
        <w:t xml:space="preserve"> </w:t>
      </w:r>
      <w:r>
        <w:t>массы</w:t>
      </w:r>
      <w:r>
        <w:rPr>
          <w:spacing w:val="1"/>
        </w:rPr>
        <w:t xml:space="preserve"> </w:t>
      </w:r>
      <w:r>
        <w:t>(объема,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вещества)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реакции,</w:t>
      </w:r>
      <w:r>
        <w:rPr>
          <w:spacing w:val="1"/>
        </w:rPr>
        <w:t xml:space="preserve"> </w:t>
      </w:r>
      <w:r>
        <w:t>если</w:t>
      </w:r>
      <w:r>
        <w:rPr>
          <w:spacing w:val="-67"/>
        </w:rPr>
        <w:t xml:space="preserve"> </w:t>
      </w:r>
      <w:r>
        <w:t>одно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дано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раствора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массовой</w:t>
      </w:r>
      <w:r>
        <w:rPr>
          <w:spacing w:val="1"/>
        </w:rPr>
        <w:t xml:space="preserve"> </w:t>
      </w:r>
      <w:r>
        <w:t>долей</w:t>
      </w:r>
      <w:r>
        <w:rPr>
          <w:spacing w:val="1"/>
        </w:rPr>
        <w:t xml:space="preserve"> </w:t>
      </w:r>
      <w:r>
        <w:t>растворенного вещества.</w:t>
      </w:r>
    </w:p>
    <w:p w14:paraId="54C46698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0DA0AEFC" w14:textId="77777777" w:rsidR="001E236E" w:rsidRDefault="002A2DB6">
      <w:pPr>
        <w:pStyle w:val="1"/>
        <w:ind w:left="649"/>
        <w:jc w:val="left"/>
      </w:pPr>
      <w:r>
        <w:t>Примерные</w:t>
      </w:r>
      <w:r>
        <w:rPr>
          <w:spacing w:val="-2"/>
        </w:rPr>
        <w:t xml:space="preserve"> </w:t>
      </w:r>
      <w:r>
        <w:t>темы</w:t>
      </w:r>
      <w:r>
        <w:rPr>
          <w:spacing w:val="-6"/>
        </w:rPr>
        <w:t xml:space="preserve"> </w:t>
      </w:r>
      <w:r>
        <w:t>практических работ</w:t>
      </w:r>
      <w:r>
        <w:rPr>
          <w:spacing w:val="-1"/>
        </w:rPr>
        <w:t xml:space="preserve"> </w:t>
      </w:r>
      <w:r>
        <w:t>(на</w:t>
      </w:r>
      <w:r>
        <w:rPr>
          <w:spacing w:val="-1"/>
        </w:rPr>
        <w:t xml:space="preserve"> </w:t>
      </w:r>
      <w:r>
        <w:t>выбор</w:t>
      </w:r>
      <w:r>
        <w:rPr>
          <w:spacing w:val="-4"/>
        </w:rPr>
        <w:t xml:space="preserve"> </w:t>
      </w:r>
      <w:r>
        <w:t>учителя):</w:t>
      </w:r>
    </w:p>
    <w:p w14:paraId="6865C440" w14:textId="77777777" w:rsidR="001E236E" w:rsidRDefault="002A2DB6">
      <w:pPr>
        <w:pStyle w:val="a3"/>
        <w:spacing w:before="156" w:line="360" w:lineRule="auto"/>
        <w:ind w:right="80"/>
        <w:jc w:val="left"/>
      </w:pPr>
      <w:r>
        <w:t>Качественное</w:t>
      </w:r>
      <w:r>
        <w:rPr>
          <w:spacing w:val="59"/>
        </w:rPr>
        <w:t xml:space="preserve"> </w:t>
      </w:r>
      <w:r>
        <w:t>определение</w:t>
      </w:r>
      <w:r>
        <w:rPr>
          <w:spacing w:val="61"/>
        </w:rPr>
        <w:t xml:space="preserve"> </w:t>
      </w:r>
      <w:r>
        <w:t>углерода,</w:t>
      </w:r>
      <w:r>
        <w:rPr>
          <w:spacing w:val="59"/>
        </w:rPr>
        <w:t xml:space="preserve"> </w:t>
      </w:r>
      <w:r>
        <w:t>водорода</w:t>
      </w:r>
      <w:r>
        <w:rPr>
          <w:spacing w:val="60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хлора</w:t>
      </w:r>
      <w:r>
        <w:rPr>
          <w:spacing w:val="59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органических</w:t>
      </w:r>
      <w:r>
        <w:rPr>
          <w:spacing w:val="-67"/>
        </w:rPr>
        <w:t xml:space="preserve"> </w:t>
      </w:r>
      <w:r>
        <w:t>веществах.</w:t>
      </w:r>
    </w:p>
    <w:p w14:paraId="2326A8C3" w14:textId="77777777" w:rsidR="001E236E" w:rsidRDefault="002A2DB6">
      <w:pPr>
        <w:pStyle w:val="a3"/>
        <w:tabs>
          <w:tab w:val="left" w:pos="3322"/>
          <w:tab w:val="left" w:pos="5661"/>
          <w:tab w:val="left" w:pos="6942"/>
          <w:tab w:val="left" w:pos="8221"/>
        </w:tabs>
        <w:spacing w:before="1" w:line="360" w:lineRule="auto"/>
        <w:ind w:right="170"/>
        <w:jc w:val="left"/>
      </w:pPr>
      <w:r>
        <w:t>Конструирование</w:t>
      </w:r>
      <w:r>
        <w:tab/>
        <w:t>шаростержневых</w:t>
      </w:r>
      <w:r>
        <w:tab/>
        <w:t>моделей</w:t>
      </w:r>
      <w:r>
        <w:tab/>
        <w:t>молекул</w:t>
      </w:r>
      <w:r>
        <w:tab/>
      </w:r>
      <w:r>
        <w:rPr>
          <w:spacing w:val="-1"/>
        </w:rPr>
        <w:t>органических</w:t>
      </w:r>
      <w:r>
        <w:rPr>
          <w:spacing w:val="-67"/>
        </w:rPr>
        <w:t xml:space="preserve"> </w:t>
      </w:r>
      <w:r>
        <w:t>веществ.</w:t>
      </w:r>
    </w:p>
    <w:p w14:paraId="1D250EB1" w14:textId="77777777" w:rsidR="001E236E" w:rsidRDefault="002A2DB6">
      <w:pPr>
        <w:pStyle w:val="a3"/>
        <w:spacing w:line="360" w:lineRule="auto"/>
        <w:ind w:left="930" w:right="4702" w:firstLine="0"/>
        <w:jc w:val="left"/>
      </w:pPr>
      <w:r>
        <w:t>Распознавание пластмасс и волокон.</w:t>
      </w:r>
      <w:r>
        <w:rPr>
          <w:spacing w:val="-67"/>
        </w:rPr>
        <w:t xml:space="preserve"> </w:t>
      </w:r>
      <w:r>
        <w:t>Получение</w:t>
      </w:r>
      <w:r>
        <w:rPr>
          <w:spacing w:val="-2"/>
        </w:rPr>
        <w:t xml:space="preserve"> </w:t>
      </w:r>
      <w:r>
        <w:t>искусственного шелка.</w:t>
      </w:r>
    </w:p>
    <w:p w14:paraId="31B16B93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Решение</w:t>
      </w:r>
      <w:r>
        <w:rPr>
          <w:spacing w:val="-4"/>
        </w:rPr>
        <w:t xml:space="preserve"> </w:t>
      </w:r>
      <w:r>
        <w:t>экспериментальных</w:t>
      </w:r>
      <w:r>
        <w:rPr>
          <w:spacing w:val="-2"/>
        </w:rPr>
        <w:t xml:space="preserve"> </w:t>
      </w:r>
      <w:r>
        <w:t>задач</w:t>
      </w:r>
      <w:r>
        <w:rPr>
          <w:spacing w:val="-6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получение</w:t>
      </w:r>
      <w:r>
        <w:rPr>
          <w:spacing w:val="-3"/>
        </w:rPr>
        <w:t xml:space="preserve"> </w:t>
      </w:r>
      <w:r>
        <w:t>органических</w:t>
      </w:r>
      <w:r>
        <w:rPr>
          <w:spacing w:val="-2"/>
        </w:rPr>
        <w:t xml:space="preserve"> </w:t>
      </w:r>
      <w:r>
        <w:t>веществ.</w:t>
      </w:r>
    </w:p>
    <w:p w14:paraId="7E78C6FB" w14:textId="77777777" w:rsidR="001E236E" w:rsidRDefault="002A2DB6">
      <w:pPr>
        <w:pStyle w:val="a3"/>
        <w:tabs>
          <w:tab w:val="left" w:pos="2215"/>
          <w:tab w:val="left" w:pos="4843"/>
          <w:tab w:val="left" w:pos="5723"/>
          <w:tab w:val="left" w:pos="6239"/>
          <w:tab w:val="left" w:pos="8220"/>
        </w:tabs>
        <w:spacing w:before="162" w:line="360" w:lineRule="auto"/>
        <w:ind w:right="169"/>
        <w:jc w:val="left"/>
      </w:pPr>
      <w:r>
        <w:t>Решение</w:t>
      </w:r>
      <w:r>
        <w:tab/>
        <w:t>экспериментальных</w:t>
      </w:r>
      <w:r>
        <w:tab/>
        <w:t>задач</w:t>
      </w:r>
      <w:r>
        <w:tab/>
        <w:t>на</w:t>
      </w:r>
      <w:r>
        <w:tab/>
        <w:t>распознавание</w:t>
      </w:r>
      <w:r>
        <w:tab/>
      </w:r>
      <w:r>
        <w:rPr>
          <w:spacing w:val="-1"/>
        </w:rPr>
        <w:t>органических</w:t>
      </w:r>
      <w:r>
        <w:rPr>
          <w:spacing w:val="-67"/>
        </w:rPr>
        <w:t xml:space="preserve"> </w:t>
      </w:r>
      <w:r>
        <w:t>веществ.</w:t>
      </w:r>
    </w:p>
    <w:p w14:paraId="7A76908D" w14:textId="77777777" w:rsidR="001E236E" w:rsidRDefault="002A2DB6">
      <w:pPr>
        <w:pStyle w:val="a3"/>
        <w:spacing w:line="360" w:lineRule="auto"/>
        <w:ind w:left="930" w:right="2349" w:firstLine="0"/>
        <w:jc w:val="left"/>
      </w:pPr>
      <w:r>
        <w:t>Идентификация неорганических соединений.</w:t>
      </w:r>
      <w:r>
        <w:rPr>
          <w:spacing w:val="-67"/>
        </w:rPr>
        <w:t xml:space="preserve"> </w:t>
      </w:r>
      <w:r>
        <w:t>Получение,</w:t>
      </w:r>
      <w:r>
        <w:rPr>
          <w:spacing w:val="-5"/>
        </w:rPr>
        <w:t xml:space="preserve"> </w:t>
      </w:r>
      <w:r>
        <w:t>собирание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распознавание</w:t>
      </w:r>
      <w:r>
        <w:rPr>
          <w:spacing w:val="-6"/>
        </w:rPr>
        <w:t xml:space="preserve"> </w:t>
      </w:r>
      <w:r>
        <w:t>газов.</w:t>
      </w:r>
    </w:p>
    <w:p w14:paraId="31947DB7" w14:textId="77777777" w:rsidR="001E236E" w:rsidRDefault="002A2DB6">
      <w:pPr>
        <w:pStyle w:val="a3"/>
        <w:spacing w:line="360" w:lineRule="auto"/>
        <w:ind w:left="930" w:right="1782" w:firstLine="0"/>
        <w:jc w:val="left"/>
      </w:pPr>
      <w:r>
        <w:t>Решение экспериментальных задач по теме «Металлы».</w:t>
      </w:r>
      <w:r>
        <w:rPr>
          <w:spacing w:val="1"/>
        </w:rPr>
        <w:t xml:space="preserve"> </w:t>
      </w:r>
      <w:r>
        <w:t>Решение</w:t>
      </w:r>
      <w:r>
        <w:rPr>
          <w:spacing w:val="-4"/>
        </w:rPr>
        <w:t xml:space="preserve"> </w:t>
      </w:r>
      <w:r>
        <w:t>экспериментальных</w:t>
      </w:r>
      <w:r>
        <w:rPr>
          <w:spacing w:val="-3"/>
        </w:rPr>
        <w:t xml:space="preserve"> </w:t>
      </w:r>
      <w:r>
        <w:t>задач</w:t>
      </w:r>
      <w:r>
        <w:rPr>
          <w:spacing w:val="-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</w:t>
      </w:r>
      <w:r>
        <w:rPr>
          <w:spacing w:val="-4"/>
        </w:rPr>
        <w:t xml:space="preserve"> </w:t>
      </w:r>
      <w:r>
        <w:t>«Неметаллы».</w:t>
      </w:r>
    </w:p>
    <w:p w14:paraId="28A79F23" w14:textId="77777777" w:rsidR="001E236E" w:rsidRDefault="002A2DB6">
      <w:pPr>
        <w:pStyle w:val="a3"/>
        <w:spacing w:line="360" w:lineRule="auto"/>
        <w:jc w:val="left"/>
      </w:pPr>
      <w:r>
        <w:t>Решение</w:t>
      </w:r>
      <w:r>
        <w:rPr>
          <w:spacing w:val="50"/>
        </w:rPr>
        <w:t xml:space="preserve"> </w:t>
      </w:r>
      <w:r>
        <w:t>экспериментальных</w:t>
      </w:r>
      <w:r>
        <w:rPr>
          <w:spacing w:val="52"/>
        </w:rPr>
        <w:t xml:space="preserve"> </w:t>
      </w:r>
      <w:r>
        <w:t>задач</w:t>
      </w:r>
      <w:r>
        <w:rPr>
          <w:spacing w:val="51"/>
        </w:rPr>
        <w:t xml:space="preserve"> </w:t>
      </w:r>
      <w:r>
        <w:t>по</w:t>
      </w:r>
      <w:r>
        <w:rPr>
          <w:spacing w:val="52"/>
        </w:rPr>
        <w:t xml:space="preserve"> </w:t>
      </w:r>
      <w:r>
        <w:t>теме</w:t>
      </w:r>
      <w:r>
        <w:rPr>
          <w:spacing w:val="50"/>
        </w:rPr>
        <w:t xml:space="preserve"> </w:t>
      </w:r>
      <w:r>
        <w:t>«Генетическая</w:t>
      </w:r>
      <w:r>
        <w:rPr>
          <w:spacing w:val="49"/>
        </w:rPr>
        <w:t xml:space="preserve"> </w:t>
      </w:r>
      <w:r>
        <w:t>связь</w:t>
      </w:r>
      <w:r>
        <w:rPr>
          <w:spacing w:val="49"/>
        </w:rPr>
        <w:t xml:space="preserve"> </w:t>
      </w:r>
      <w:r>
        <w:t>между</w:t>
      </w:r>
      <w:r>
        <w:rPr>
          <w:spacing w:val="-67"/>
        </w:rPr>
        <w:t xml:space="preserve"> </w:t>
      </w:r>
      <w:r>
        <w:t>классами</w:t>
      </w:r>
      <w:r>
        <w:rPr>
          <w:spacing w:val="-1"/>
        </w:rPr>
        <w:t xml:space="preserve"> </w:t>
      </w:r>
      <w:r>
        <w:t>неорганических</w:t>
      </w:r>
      <w:r>
        <w:rPr>
          <w:spacing w:val="1"/>
        </w:rPr>
        <w:t xml:space="preserve"> </w:t>
      </w:r>
      <w:r>
        <w:t>соединений».</w:t>
      </w:r>
    </w:p>
    <w:p w14:paraId="4190CA65" w14:textId="77777777" w:rsidR="001E236E" w:rsidRDefault="002A2DB6">
      <w:pPr>
        <w:pStyle w:val="a3"/>
        <w:spacing w:before="1" w:line="360" w:lineRule="auto"/>
        <w:jc w:val="left"/>
      </w:pPr>
      <w:r>
        <w:t>Решение</w:t>
      </w:r>
      <w:r>
        <w:rPr>
          <w:spacing w:val="50"/>
        </w:rPr>
        <w:t xml:space="preserve"> </w:t>
      </w:r>
      <w:r>
        <w:t>экспериментальных</w:t>
      </w:r>
      <w:r>
        <w:rPr>
          <w:spacing w:val="52"/>
        </w:rPr>
        <w:t xml:space="preserve"> </w:t>
      </w:r>
      <w:r>
        <w:t>задач</w:t>
      </w:r>
      <w:r>
        <w:rPr>
          <w:spacing w:val="51"/>
        </w:rPr>
        <w:t xml:space="preserve"> </w:t>
      </w:r>
      <w:r>
        <w:t>по</w:t>
      </w:r>
      <w:r>
        <w:rPr>
          <w:spacing w:val="52"/>
        </w:rPr>
        <w:t xml:space="preserve"> </w:t>
      </w:r>
      <w:r>
        <w:t>теме</w:t>
      </w:r>
      <w:r>
        <w:rPr>
          <w:spacing w:val="50"/>
        </w:rPr>
        <w:t xml:space="preserve"> </w:t>
      </w:r>
      <w:r>
        <w:t>«Генетическая</w:t>
      </w:r>
      <w:r>
        <w:rPr>
          <w:spacing w:val="49"/>
        </w:rPr>
        <w:t xml:space="preserve"> </w:t>
      </w:r>
      <w:r>
        <w:t>связь</w:t>
      </w:r>
      <w:r>
        <w:rPr>
          <w:spacing w:val="49"/>
        </w:rPr>
        <w:t xml:space="preserve"> </w:t>
      </w:r>
      <w:r>
        <w:t>между</w:t>
      </w:r>
      <w:r>
        <w:rPr>
          <w:spacing w:val="-67"/>
        </w:rPr>
        <w:t xml:space="preserve"> </w:t>
      </w:r>
      <w:r>
        <w:t>классами</w:t>
      </w:r>
      <w:r>
        <w:rPr>
          <w:spacing w:val="-1"/>
        </w:rPr>
        <w:t xml:space="preserve"> </w:t>
      </w:r>
      <w:r>
        <w:t>органических</w:t>
      </w:r>
      <w:r>
        <w:rPr>
          <w:spacing w:val="1"/>
        </w:rPr>
        <w:t xml:space="preserve"> </w:t>
      </w:r>
      <w:r>
        <w:t>соединений».</w:t>
      </w:r>
    </w:p>
    <w:p w14:paraId="6AB165DF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Получение</w:t>
      </w:r>
      <w:r>
        <w:rPr>
          <w:spacing w:val="-2"/>
        </w:rPr>
        <w:t xml:space="preserve"> </w:t>
      </w:r>
      <w:r>
        <w:t>этилена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изучение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свойств.</w:t>
      </w:r>
    </w:p>
    <w:p w14:paraId="329E0C68" w14:textId="77777777" w:rsidR="001E236E" w:rsidRDefault="001E236E">
      <w:pPr>
        <w:spacing w:line="321" w:lineRule="exact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44EB6F0" w14:textId="77777777" w:rsidR="001E236E" w:rsidRDefault="002A2DB6">
      <w:pPr>
        <w:pStyle w:val="a3"/>
        <w:spacing w:before="67" w:line="362" w:lineRule="auto"/>
        <w:ind w:left="930" w:right="2761" w:firstLine="0"/>
        <w:jc w:val="left"/>
      </w:pPr>
      <w:r>
        <w:lastRenderedPageBreak/>
        <w:t>Получение уксусной кислоты и изучение ее свойств.</w:t>
      </w:r>
      <w:r>
        <w:rPr>
          <w:spacing w:val="-67"/>
        </w:rPr>
        <w:t xml:space="preserve"> </w:t>
      </w:r>
      <w:r>
        <w:t>Гидролиз</w:t>
      </w:r>
      <w:r>
        <w:rPr>
          <w:spacing w:val="-5"/>
        </w:rPr>
        <w:t xml:space="preserve"> </w:t>
      </w:r>
      <w:r>
        <w:t>жиров.</w:t>
      </w:r>
    </w:p>
    <w:p w14:paraId="0ACD0822" w14:textId="77777777" w:rsidR="001E236E" w:rsidRDefault="002A2DB6">
      <w:pPr>
        <w:pStyle w:val="a3"/>
        <w:spacing w:line="360" w:lineRule="auto"/>
        <w:ind w:left="930" w:right="4802" w:firstLine="0"/>
        <w:jc w:val="left"/>
      </w:pPr>
      <w:r>
        <w:t>Изготовление мыла ручной работы.</w:t>
      </w:r>
      <w:r>
        <w:rPr>
          <w:spacing w:val="-67"/>
        </w:rPr>
        <w:t xml:space="preserve"> </w:t>
      </w:r>
      <w:r>
        <w:t>Химия</w:t>
      </w:r>
      <w:r>
        <w:rPr>
          <w:spacing w:val="-3"/>
        </w:rPr>
        <w:t xml:space="preserve"> </w:t>
      </w:r>
      <w:r>
        <w:t>косметических</w:t>
      </w:r>
      <w:r>
        <w:rPr>
          <w:spacing w:val="1"/>
        </w:rPr>
        <w:t xml:space="preserve"> </w:t>
      </w:r>
      <w:r>
        <w:t>средств.</w:t>
      </w:r>
    </w:p>
    <w:p w14:paraId="76BDA5E3" w14:textId="77777777" w:rsidR="001E236E" w:rsidRDefault="002A2DB6">
      <w:pPr>
        <w:pStyle w:val="a3"/>
        <w:spacing w:line="362" w:lineRule="auto"/>
        <w:ind w:left="930" w:right="5452" w:firstLine="0"/>
        <w:jc w:val="left"/>
      </w:pPr>
      <w:r>
        <w:t>Исследование свойств белков.</w:t>
      </w:r>
      <w:r>
        <w:rPr>
          <w:spacing w:val="-67"/>
        </w:rPr>
        <w:t xml:space="preserve"> </w:t>
      </w:r>
      <w:r>
        <w:t>Основы</w:t>
      </w:r>
      <w:r>
        <w:rPr>
          <w:spacing w:val="-1"/>
        </w:rPr>
        <w:t xml:space="preserve"> </w:t>
      </w:r>
      <w:r>
        <w:t>пищевой</w:t>
      </w:r>
      <w:r>
        <w:rPr>
          <w:spacing w:val="-3"/>
        </w:rPr>
        <w:t xml:space="preserve"> </w:t>
      </w:r>
      <w:r>
        <w:t>химии.</w:t>
      </w:r>
    </w:p>
    <w:p w14:paraId="6491F5BD" w14:textId="77777777" w:rsidR="001E236E" w:rsidRDefault="002A2DB6">
      <w:pPr>
        <w:pStyle w:val="a3"/>
        <w:spacing w:line="317" w:lineRule="exact"/>
        <w:ind w:left="930" w:firstLine="0"/>
        <w:jc w:val="left"/>
      </w:pPr>
      <w:r>
        <w:t>Исследование</w:t>
      </w:r>
      <w:r>
        <w:rPr>
          <w:spacing w:val="-3"/>
        </w:rPr>
        <w:t xml:space="preserve"> </w:t>
      </w:r>
      <w:r>
        <w:t>пищевых</w:t>
      </w:r>
      <w:r>
        <w:rPr>
          <w:spacing w:val="-4"/>
        </w:rPr>
        <w:t xml:space="preserve"> </w:t>
      </w:r>
      <w:r>
        <w:t>добавок.</w:t>
      </w:r>
    </w:p>
    <w:p w14:paraId="4E8D52AA" w14:textId="77777777" w:rsidR="001E236E" w:rsidRDefault="002A2DB6">
      <w:pPr>
        <w:pStyle w:val="a3"/>
        <w:spacing w:before="155" w:line="360" w:lineRule="auto"/>
        <w:ind w:left="930" w:right="3131" w:firstLine="0"/>
        <w:jc w:val="left"/>
      </w:pPr>
      <w:r>
        <w:t>Свойства одноатомных и многоатомных спиртов.</w:t>
      </w:r>
      <w:r>
        <w:rPr>
          <w:spacing w:val="-67"/>
        </w:rPr>
        <w:t xml:space="preserve"> </w:t>
      </w:r>
      <w:r>
        <w:t>Химические</w:t>
      </w:r>
      <w:r>
        <w:rPr>
          <w:spacing w:val="-1"/>
        </w:rPr>
        <w:t xml:space="preserve"> </w:t>
      </w:r>
      <w:r>
        <w:t>свойства</w:t>
      </w:r>
      <w:r>
        <w:rPr>
          <w:spacing w:val="-2"/>
        </w:rPr>
        <w:t xml:space="preserve"> </w:t>
      </w:r>
      <w:r>
        <w:t>альдегидов.</w:t>
      </w:r>
    </w:p>
    <w:p w14:paraId="1EA91907" w14:textId="77777777" w:rsidR="001E236E" w:rsidRDefault="002A2DB6">
      <w:pPr>
        <w:pStyle w:val="a3"/>
        <w:spacing w:before="2" w:line="360" w:lineRule="auto"/>
        <w:ind w:left="930" w:right="6168" w:firstLine="0"/>
        <w:jc w:val="left"/>
      </w:pPr>
      <w:r>
        <w:t>Синтез сложного эфира.</w:t>
      </w:r>
      <w:r>
        <w:rPr>
          <w:spacing w:val="-67"/>
        </w:rPr>
        <w:t xml:space="preserve"> </w:t>
      </w:r>
      <w:r>
        <w:t>Гидролиз</w:t>
      </w:r>
      <w:r>
        <w:rPr>
          <w:spacing w:val="-2"/>
        </w:rPr>
        <w:t xml:space="preserve"> </w:t>
      </w:r>
      <w:r>
        <w:t>углеводов.</w:t>
      </w:r>
    </w:p>
    <w:p w14:paraId="5831F024" w14:textId="77777777" w:rsidR="001E236E" w:rsidRDefault="002A2DB6">
      <w:pPr>
        <w:pStyle w:val="a3"/>
        <w:spacing w:line="321" w:lineRule="exact"/>
        <w:ind w:left="930" w:firstLine="0"/>
        <w:jc w:val="left"/>
      </w:pPr>
      <w:r>
        <w:t>Устранение</w:t>
      </w:r>
      <w:r>
        <w:rPr>
          <w:spacing w:val="-4"/>
        </w:rPr>
        <w:t xml:space="preserve"> </w:t>
      </w:r>
      <w:r>
        <w:t>временной</w:t>
      </w:r>
      <w:r>
        <w:rPr>
          <w:spacing w:val="-3"/>
        </w:rPr>
        <w:t xml:space="preserve"> </w:t>
      </w:r>
      <w:r>
        <w:t>жесткости</w:t>
      </w:r>
      <w:r>
        <w:rPr>
          <w:spacing w:val="-3"/>
        </w:rPr>
        <w:t xml:space="preserve"> </w:t>
      </w:r>
      <w:r>
        <w:t>воды.</w:t>
      </w:r>
    </w:p>
    <w:p w14:paraId="0ED683AD" w14:textId="77777777" w:rsidR="001E236E" w:rsidRDefault="002A2DB6">
      <w:pPr>
        <w:pStyle w:val="a3"/>
        <w:spacing w:before="160"/>
        <w:ind w:left="930" w:firstLine="0"/>
        <w:jc w:val="left"/>
      </w:pPr>
      <w:r>
        <w:t>Качественные</w:t>
      </w:r>
      <w:r>
        <w:rPr>
          <w:spacing w:val="-5"/>
        </w:rPr>
        <w:t xml:space="preserve"> </w:t>
      </w:r>
      <w:r>
        <w:t>реакции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неорганические</w:t>
      </w:r>
      <w:r>
        <w:rPr>
          <w:spacing w:val="-1"/>
        </w:rPr>
        <w:t xml:space="preserve"> </w:t>
      </w:r>
      <w:r>
        <w:t>вещества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ионы.</w:t>
      </w:r>
    </w:p>
    <w:p w14:paraId="56863B38" w14:textId="77777777" w:rsidR="001E236E" w:rsidRDefault="002A2DB6">
      <w:pPr>
        <w:pStyle w:val="a3"/>
        <w:spacing w:before="163" w:line="360" w:lineRule="auto"/>
        <w:jc w:val="left"/>
      </w:pPr>
      <w:r>
        <w:t>Исследование</w:t>
      </w:r>
      <w:r>
        <w:rPr>
          <w:spacing w:val="42"/>
        </w:rPr>
        <w:t xml:space="preserve"> </w:t>
      </w:r>
      <w:r>
        <w:t>влияния</w:t>
      </w:r>
      <w:r>
        <w:rPr>
          <w:spacing w:val="40"/>
        </w:rPr>
        <w:t xml:space="preserve"> </w:t>
      </w:r>
      <w:r>
        <w:t>различных</w:t>
      </w:r>
      <w:r>
        <w:rPr>
          <w:spacing w:val="43"/>
        </w:rPr>
        <w:t xml:space="preserve"> </w:t>
      </w:r>
      <w:r>
        <w:t>факторов</w:t>
      </w:r>
      <w:r>
        <w:rPr>
          <w:spacing w:val="39"/>
        </w:rPr>
        <w:t xml:space="preserve"> </w:t>
      </w:r>
      <w:r>
        <w:t>на</w:t>
      </w:r>
      <w:r>
        <w:rPr>
          <w:spacing w:val="42"/>
        </w:rPr>
        <w:t xml:space="preserve"> </w:t>
      </w:r>
      <w:r>
        <w:t>скорость</w:t>
      </w:r>
      <w:r>
        <w:rPr>
          <w:spacing w:val="41"/>
        </w:rPr>
        <w:t xml:space="preserve"> </w:t>
      </w:r>
      <w:r>
        <w:t>химической</w:t>
      </w:r>
      <w:r>
        <w:rPr>
          <w:spacing w:val="-67"/>
        </w:rPr>
        <w:t xml:space="preserve"> </w:t>
      </w:r>
      <w:r>
        <w:t>реакции.</w:t>
      </w:r>
    </w:p>
    <w:p w14:paraId="769AB619" w14:textId="77777777" w:rsidR="001E236E" w:rsidRDefault="002A2DB6">
      <w:pPr>
        <w:pStyle w:val="a3"/>
        <w:spacing w:line="360" w:lineRule="auto"/>
        <w:jc w:val="left"/>
      </w:pPr>
      <w:r>
        <w:t>Определение</w:t>
      </w:r>
      <w:r>
        <w:rPr>
          <w:spacing w:val="1"/>
        </w:rPr>
        <w:t xml:space="preserve"> </w:t>
      </w:r>
      <w:r>
        <w:t>концентрации</w:t>
      </w:r>
      <w:r>
        <w:rPr>
          <w:spacing w:val="1"/>
        </w:rPr>
        <w:t xml:space="preserve"> </w:t>
      </w:r>
      <w:r>
        <w:t>раствора</w:t>
      </w:r>
      <w:r>
        <w:rPr>
          <w:spacing w:val="1"/>
        </w:rPr>
        <w:t xml:space="preserve"> </w:t>
      </w:r>
      <w:r>
        <w:t>аскорбиновой</w:t>
      </w:r>
      <w:r>
        <w:rPr>
          <w:spacing w:val="1"/>
        </w:rPr>
        <w:t xml:space="preserve"> </w:t>
      </w:r>
      <w:r>
        <w:t>кислоты</w:t>
      </w:r>
      <w:r>
        <w:rPr>
          <w:spacing w:val="1"/>
        </w:rPr>
        <w:t xml:space="preserve"> </w:t>
      </w:r>
      <w:r>
        <w:t>методом</w:t>
      </w:r>
      <w:r>
        <w:rPr>
          <w:spacing w:val="-67"/>
        </w:rPr>
        <w:t xml:space="preserve"> </w:t>
      </w:r>
      <w:r>
        <w:t>титрования.</w:t>
      </w:r>
    </w:p>
    <w:p w14:paraId="2848C65C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0AEE72D8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78B87D84" w14:textId="77777777" w:rsidR="001E236E" w:rsidRDefault="001E236E">
      <w:pPr>
        <w:pStyle w:val="a3"/>
        <w:spacing w:before="4"/>
        <w:ind w:left="0" w:firstLine="0"/>
        <w:jc w:val="left"/>
        <w:rPr>
          <w:sz w:val="24"/>
        </w:rPr>
      </w:pPr>
    </w:p>
    <w:p w14:paraId="58B421DE" w14:textId="77777777" w:rsidR="001E236E" w:rsidRDefault="002A2DB6">
      <w:pPr>
        <w:pStyle w:val="1"/>
        <w:jc w:val="left"/>
      </w:pPr>
      <w:bookmarkStart w:id="48" w:name="_bookmark49"/>
      <w:bookmarkEnd w:id="48"/>
      <w:r>
        <w:t>Биология</w:t>
      </w:r>
    </w:p>
    <w:p w14:paraId="118437AA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18582B75" w14:textId="77777777" w:rsidR="001E236E" w:rsidRDefault="001E236E">
      <w:pPr>
        <w:pStyle w:val="a3"/>
        <w:spacing w:before="5"/>
        <w:ind w:left="0" w:firstLine="0"/>
        <w:jc w:val="left"/>
        <w:rPr>
          <w:b/>
          <w:sz w:val="25"/>
        </w:rPr>
      </w:pPr>
    </w:p>
    <w:p w14:paraId="0987F1E9" w14:textId="77777777" w:rsidR="001E236E" w:rsidRDefault="002A2DB6">
      <w:pPr>
        <w:pStyle w:val="a3"/>
        <w:spacing w:before="1" w:line="360" w:lineRule="auto"/>
        <w:ind w:right="160" w:firstLine="700"/>
      </w:pP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естественно-научного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биология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занимает</w:t>
      </w:r>
      <w:r>
        <w:rPr>
          <w:spacing w:val="1"/>
        </w:rPr>
        <w:t xml:space="preserve"> </w:t>
      </w:r>
      <w:r>
        <w:t>важное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формировании: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мира;</w:t>
      </w:r>
      <w:r>
        <w:rPr>
          <w:spacing w:val="1"/>
        </w:rPr>
        <w:t xml:space="preserve"> </w:t>
      </w:r>
      <w:r>
        <w:t>функциональной грамотности, необходимой для повседневной жизни; навыков</w:t>
      </w:r>
      <w:r>
        <w:rPr>
          <w:spacing w:val="1"/>
        </w:rPr>
        <w:t xml:space="preserve"> </w:t>
      </w:r>
      <w:r>
        <w:t>здорового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жизни;</w:t>
      </w:r>
      <w:r>
        <w:rPr>
          <w:spacing w:val="-67"/>
        </w:rPr>
        <w:t xml:space="preserve"> </w:t>
      </w:r>
      <w:r>
        <w:t>экологического сознания; ценностного отношения к живой природе и человеку;</w:t>
      </w:r>
      <w:r>
        <w:rPr>
          <w:spacing w:val="-67"/>
        </w:rPr>
        <w:t xml:space="preserve"> </w:t>
      </w:r>
      <w:r>
        <w:t>собственной позиции по отношению к биологической информации, получаемой</w:t>
      </w:r>
      <w:r>
        <w:rPr>
          <w:spacing w:val="-67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разных источников.</w:t>
      </w:r>
      <w:r>
        <w:rPr>
          <w:spacing w:val="-2"/>
        </w:rPr>
        <w:t xml:space="preserve"> </w:t>
      </w:r>
      <w:r>
        <w:t>Изучение</w:t>
      </w:r>
      <w:r>
        <w:rPr>
          <w:spacing w:val="-2"/>
        </w:rPr>
        <w:t xml:space="preserve"> </w:t>
      </w:r>
      <w:r>
        <w:t>биологии</w:t>
      </w:r>
      <w:r>
        <w:rPr>
          <w:spacing w:val="-1"/>
        </w:rPr>
        <w:t xml:space="preserve"> </w:t>
      </w:r>
      <w:r>
        <w:t>создает</w:t>
      </w:r>
      <w:r>
        <w:rPr>
          <w:spacing w:val="-1"/>
        </w:rPr>
        <w:t xml:space="preserve"> </w:t>
      </w:r>
      <w:r>
        <w:t>условия для формирования у</w:t>
      </w:r>
    </w:p>
    <w:p w14:paraId="3F583948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69A5D7E" w14:textId="77777777" w:rsidR="001E236E" w:rsidRDefault="002A2DB6">
      <w:pPr>
        <w:pStyle w:val="a3"/>
        <w:spacing w:before="67" w:line="362" w:lineRule="auto"/>
        <w:ind w:right="168" w:firstLine="0"/>
      </w:pPr>
      <w:r>
        <w:lastRenderedPageBreak/>
        <w:t>обучающихся</w:t>
      </w:r>
      <w:r>
        <w:rPr>
          <w:spacing w:val="1"/>
        </w:rPr>
        <w:t xml:space="preserve"> </w:t>
      </w:r>
      <w:r>
        <w:t>интеллектуальных,</w:t>
      </w:r>
      <w:r>
        <w:rPr>
          <w:spacing w:val="1"/>
        </w:rPr>
        <w:t xml:space="preserve"> </w:t>
      </w:r>
      <w:r>
        <w:t>гражданских,</w:t>
      </w:r>
      <w:r>
        <w:rPr>
          <w:spacing w:val="1"/>
        </w:rPr>
        <w:t xml:space="preserve"> </w:t>
      </w:r>
      <w:r>
        <w:t>коммуникационных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-4"/>
        </w:rPr>
        <w:t xml:space="preserve"> </w:t>
      </w:r>
      <w:r>
        <w:t>компетенций.</w:t>
      </w:r>
    </w:p>
    <w:p w14:paraId="5B01788C" w14:textId="77777777" w:rsidR="001E236E" w:rsidRDefault="002A2DB6">
      <w:pPr>
        <w:pStyle w:val="a3"/>
        <w:spacing w:line="360" w:lineRule="auto"/>
        <w:ind w:right="166" w:firstLine="700"/>
      </w:pPr>
      <w:r>
        <w:t>Освоение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биологии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основами</w:t>
      </w:r>
      <w:r>
        <w:rPr>
          <w:spacing w:val="1"/>
        </w:rPr>
        <w:t xml:space="preserve"> </w:t>
      </w:r>
      <w:r>
        <w:t>учебно-исследовательской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научными</w:t>
      </w:r>
      <w:r>
        <w:rPr>
          <w:spacing w:val="1"/>
        </w:rPr>
        <w:t xml:space="preserve"> </w:t>
      </w:r>
      <w:r>
        <w:t>методами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различных теоретических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практических задач.</w:t>
      </w:r>
    </w:p>
    <w:p w14:paraId="627A8187" w14:textId="77777777" w:rsidR="001E236E" w:rsidRDefault="002A2DB6">
      <w:pPr>
        <w:pStyle w:val="a3"/>
        <w:spacing w:line="360" w:lineRule="auto"/>
        <w:ind w:right="161" w:firstLine="700"/>
      </w:pPr>
      <w:r>
        <w:t>Изучение</w:t>
      </w:r>
      <w:r>
        <w:rPr>
          <w:spacing w:val="1"/>
        </w:rPr>
        <w:t xml:space="preserve"> </w:t>
      </w:r>
      <w:r>
        <w:t>биологии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ориентировано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-67"/>
        </w:rPr>
        <w:t xml:space="preserve"> </w:t>
      </w:r>
      <w:r>
        <w:t>общеобразовательной и общекультурной подготовки выпускников. Изучение</w:t>
      </w:r>
      <w:r>
        <w:rPr>
          <w:spacing w:val="1"/>
        </w:rPr>
        <w:t xml:space="preserve"> </w:t>
      </w:r>
      <w:r>
        <w:t>биологии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ориентировано</w:t>
      </w:r>
      <w:r>
        <w:rPr>
          <w:spacing w:val="1"/>
        </w:rPr>
        <w:t xml:space="preserve"> </w:t>
      </w:r>
      <w:r>
        <w:t>на:</w:t>
      </w:r>
      <w:r>
        <w:rPr>
          <w:spacing w:val="1"/>
        </w:rPr>
        <w:t xml:space="preserve"> </w:t>
      </w:r>
      <w:r>
        <w:t>подготовку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последующему</w:t>
      </w:r>
      <w:r>
        <w:rPr>
          <w:spacing w:val="1"/>
        </w:rPr>
        <w:t xml:space="preserve"> </w:t>
      </w:r>
      <w:r>
        <w:t>профессиональному</w:t>
      </w:r>
      <w:r>
        <w:rPr>
          <w:spacing w:val="1"/>
        </w:rPr>
        <w:t xml:space="preserve"> </w:t>
      </w:r>
      <w:r>
        <w:t>образованию;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глубокого,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базовым</w:t>
      </w:r>
      <w:r>
        <w:rPr>
          <w:spacing w:val="1"/>
        </w:rPr>
        <w:t xml:space="preserve"> </w:t>
      </w:r>
      <w:r>
        <w:t>уровнем,</w:t>
      </w:r>
      <w:r>
        <w:rPr>
          <w:spacing w:val="1"/>
        </w:rPr>
        <w:t xml:space="preserve"> </w:t>
      </w:r>
      <w:r>
        <w:t>овладения</w:t>
      </w:r>
      <w:r>
        <w:rPr>
          <w:spacing w:val="1"/>
        </w:rPr>
        <w:t xml:space="preserve"> </w:t>
      </w:r>
      <w:r>
        <w:t>основами</w:t>
      </w:r>
      <w:r>
        <w:rPr>
          <w:spacing w:val="1"/>
        </w:rPr>
        <w:t xml:space="preserve"> </w:t>
      </w:r>
      <w:r>
        <w:t>биологии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методами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органического мира. Изучение биологии на углубленном уровне обеспечивает: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учебно-</w:t>
      </w:r>
      <w:r>
        <w:rPr>
          <w:spacing w:val="1"/>
        </w:rPr>
        <w:t xml:space="preserve"> </w:t>
      </w:r>
      <w:r>
        <w:t>исследовательских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измененной,</w:t>
      </w:r>
      <w:r>
        <w:rPr>
          <w:spacing w:val="1"/>
        </w:rPr>
        <w:t xml:space="preserve"> </w:t>
      </w:r>
      <w:r>
        <w:t>нестандартной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умение</w:t>
      </w:r>
      <w:r>
        <w:rPr>
          <w:spacing w:val="-67"/>
        </w:rPr>
        <w:t xml:space="preserve"> </w:t>
      </w:r>
      <w:r>
        <w:t>систематизировать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обобщать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знания;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основами</w:t>
      </w:r>
      <w:r>
        <w:rPr>
          <w:spacing w:val="1"/>
        </w:rPr>
        <w:t xml:space="preserve"> </w:t>
      </w:r>
      <w:r>
        <w:t>исследовательской деятельности биологической направленности и грамотного</w:t>
      </w:r>
      <w:r>
        <w:rPr>
          <w:spacing w:val="1"/>
        </w:rPr>
        <w:t xml:space="preserve"> </w:t>
      </w:r>
      <w:r>
        <w:t>оформления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результатов;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моделировать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процессы,</w:t>
      </w:r>
      <w:r>
        <w:rPr>
          <w:spacing w:val="1"/>
        </w:rPr>
        <w:t xml:space="preserve"> </w:t>
      </w:r>
      <w:r>
        <w:t>происходящие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природе.</w:t>
      </w:r>
      <w:r>
        <w:rPr>
          <w:spacing w:val="1"/>
        </w:rPr>
        <w:t xml:space="preserve"> </w:t>
      </w:r>
      <w:r>
        <w:t>Изучение</w:t>
      </w:r>
      <w:r>
        <w:rPr>
          <w:spacing w:val="-67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умение анализировать, прогнозировать и оценивать с позиции экологической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-3"/>
        </w:rPr>
        <w:t xml:space="preserve"> </w:t>
      </w:r>
      <w:r>
        <w:t>последствия</w:t>
      </w:r>
      <w:r>
        <w:rPr>
          <w:spacing w:val="-1"/>
        </w:rPr>
        <w:t xml:space="preserve"> </w:t>
      </w:r>
      <w:r>
        <w:t>деятельности человека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экосистемах.</w:t>
      </w:r>
    </w:p>
    <w:p w14:paraId="10C7FCC0" w14:textId="77777777" w:rsidR="001E236E" w:rsidRDefault="002A2DB6">
      <w:pPr>
        <w:pStyle w:val="a3"/>
        <w:spacing w:line="360" w:lineRule="auto"/>
        <w:ind w:right="163" w:firstLine="700"/>
      </w:pP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«Биология»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мировоззрения,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общенаучных методов, освоения практического применения научных знаний</w:t>
      </w:r>
      <w:r>
        <w:rPr>
          <w:spacing w:val="1"/>
        </w:rPr>
        <w:t xml:space="preserve"> </w:t>
      </w:r>
      <w:r>
        <w:t>основано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межпредметных</w:t>
      </w:r>
      <w:r>
        <w:rPr>
          <w:spacing w:val="1"/>
        </w:rPr>
        <w:t xml:space="preserve"> </w:t>
      </w:r>
      <w:r>
        <w:t>связях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областей</w:t>
      </w:r>
      <w:r>
        <w:rPr>
          <w:spacing w:val="1"/>
        </w:rPr>
        <w:t xml:space="preserve"> </w:t>
      </w:r>
      <w:r>
        <w:t>естественных,</w:t>
      </w:r>
      <w:r>
        <w:rPr>
          <w:spacing w:val="1"/>
        </w:rPr>
        <w:t xml:space="preserve"> </w:t>
      </w:r>
      <w:r>
        <w:t>математических и гуманитарных</w:t>
      </w:r>
      <w:r>
        <w:rPr>
          <w:spacing w:val="1"/>
        </w:rPr>
        <w:t xml:space="preserve"> </w:t>
      </w:r>
      <w:r>
        <w:t>наук.</w:t>
      </w:r>
    </w:p>
    <w:p w14:paraId="63380A05" w14:textId="77777777" w:rsidR="001E236E" w:rsidRDefault="002A2DB6">
      <w:pPr>
        <w:pStyle w:val="a3"/>
        <w:spacing w:line="360" w:lineRule="auto"/>
        <w:ind w:right="160" w:firstLine="700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«Биология»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50"/>
        </w:rPr>
        <w:t xml:space="preserve"> </w:t>
      </w:r>
      <w:r>
        <w:t>модульного</w:t>
      </w:r>
      <w:r>
        <w:rPr>
          <w:spacing w:val="51"/>
        </w:rPr>
        <w:t xml:space="preserve"> </w:t>
      </w:r>
      <w:r>
        <w:t>принципа</w:t>
      </w:r>
      <w:r>
        <w:rPr>
          <w:spacing w:val="53"/>
        </w:rPr>
        <w:t xml:space="preserve"> </w:t>
      </w:r>
      <w:r>
        <w:t>построения</w:t>
      </w:r>
      <w:r>
        <w:rPr>
          <w:spacing w:val="50"/>
        </w:rPr>
        <w:t xml:space="preserve"> </w:t>
      </w:r>
      <w:r>
        <w:t>учебного</w:t>
      </w:r>
      <w:r>
        <w:rPr>
          <w:spacing w:val="54"/>
        </w:rPr>
        <w:t xml:space="preserve"> </w:t>
      </w:r>
      <w:r>
        <w:t>материала,</w:t>
      </w:r>
      <w:r>
        <w:rPr>
          <w:spacing w:val="49"/>
        </w:rPr>
        <w:t xml:space="preserve"> </w:t>
      </w:r>
      <w:r>
        <w:t>не</w:t>
      </w:r>
      <w:r>
        <w:rPr>
          <w:spacing w:val="50"/>
        </w:rPr>
        <w:t xml:space="preserve"> </w:t>
      </w:r>
      <w:r>
        <w:t>определяет</w:t>
      </w:r>
    </w:p>
    <w:p w14:paraId="77E54B7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28CF26B" w14:textId="77777777" w:rsidR="001E236E" w:rsidRDefault="002A2DB6">
      <w:pPr>
        <w:pStyle w:val="a3"/>
        <w:spacing w:before="67" w:line="362" w:lineRule="auto"/>
        <w:ind w:right="168" w:firstLine="0"/>
      </w:pPr>
      <w:r>
        <w:lastRenderedPageBreak/>
        <w:t>количества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ограничивает</w:t>
      </w:r>
      <w:r>
        <w:rPr>
          <w:spacing w:val="1"/>
        </w:rPr>
        <w:t xml:space="preserve"> </w:t>
      </w:r>
      <w:r>
        <w:t>возможности</w:t>
      </w:r>
      <w:r>
        <w:rPr>
          <w:spacing w:val="-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изучения в</w:t>
      </w:r>
      <w:r>
        <w:rPr>
          <w:spacing w:val="-3"/>
        </w:rPr>
        <w:t xml:space="preserve"> </w:t>
      </w:r>
      <w:r>
        <w:t>том или ином</w:t>
      </w:r>
      <w:r>
        <w:rPr>
          <w:spacing w:val="-1"/>
        </w:rPr>
        <w:t xml:space="preserve"> </w:t>
      </w:r>
      <w:r>
        <w:t>классе.</w:t>
      </w:r>
    </w:p>
    <w:p w14:paraId="643CB2C8" w14:textId="77777777" w:rsidR="001E236E" w:rsidRDefault="002A2DB6">
      <w:pPr>
        <w:pStyle w:val="a3"/>
        <w:spacing w:line="360" w:lineRule="auto"/>
        <w:ind w:right="162" w:firstLine="700"/>
      </w:pPr>
      <w:r>
        <w:t>Предлагаемая примерная программа учитывает возможность получения</w:t>
      </w:r>
      <w:r>
        <w:rPr>
          <w:spacing w:val="1"/>
        </w:rPr>
        <w:t xml:space="preserve"> </w:t>
      </w:r>
      <w:r>
        <w:t>знаний в том числе через практическую деятельность. В программе содержится</w:t>
      </w:r>
      <w:r>
        <w:rPr>
          <w:spacing w:val="1"/>
        </w:rPr>
        <w:t xml:space="preserve"> </w:t>
      </w:r>
      <w:r>
        <w:t>примерный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лабораторных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работ.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составлении</w:t>
      </w:r>
      <w:r>
        <w:rPr>
          <w:spacing w:val="-67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учитель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перечня</w:t>
      </w:r>
      <w:r>
        <w:rPr>
          <w:spacing w:val="1"/>
        </w:rPr>
        <w:t xml:space="preserve"> </w:t>
      </w:r>
      <w:r>
        <w:t>работы,</w:t>
      </w:r>
      <w:r>
        <w:rPr>
          <w:spacing w:val="70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считает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целесообразными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достижения</w:t>
      </w:r>
      <w:r>
        <w:rPr>
          <w:spacing w:val="-67"/>
        </w:rPr>
        <w:t xml:space="preserve"> </w:t>
      </w:r>
      <w:r>
        <w:t>предметных</w:t>
      </w:r>
      <w:r>
        <w:rPr>
          <w:spacing w:val="-4"/>
        </w:rPr>
        <w:t xml:space="preserve"> </w:t>
      </w:r>
      <w:r>
        <w:t>результатов.</w:t>
      </w:r>
    </w:p>
    <w:p w14:paraId="07A3A08A" w14:textId="77777777" w:rsidR="001E236E" w:rsidRDefault="001E236E">
      <w:pPr>
        <w:pStyle w:val="a3"/>
        <w:spacing w:before="1"/>
        <w:ind w:left="0" w:firstLine="0"/>
        <w:jc w:val="left"/>
        <w:rPr>
          <w:sz w:val="42"/>
        </w:rPr>
      </w:pPr>
    </w:p>
    <w:p w14:paraId="2B52879B" w14:textId="77777777" w:rsidR="001E236E" w:rsidRDefault="002A2DB6">
      <w:pPr>
        <w:pStyle w:val="1"/>
        <w:spacing w:before="1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18290500" w14:textId="77777777" w:rsidR="001E236E" w:rsidRDefault="002A2DB6">
      <w:pPr>
        <w:spacing w:before="160"/>
        <w:ind w:left="930"/>
        <w:jc w:val="both"/>
        <w:rPr>
          <w:b/>
          <w:sz w:val="28"/>
        </w:rPr>
      </w:pPr>
      <w:r>
        <w:rPr>
          <w:b/>
          <w:sz w:val="28"/>
        </w:rPr>
        <w:t>Биология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как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комплекс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наук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 живой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природе</w:t>
      </w:r>
    </w:p>
    <w:p w14:paraId="78B1939C" w14:textId="77777777" w:rsidR="001E236E" w:rsidRDefault="002A2DB6">
      <w:pPr>
        <w:pStyle w:val="a3"/>
        <w:spacing w:before="156" w:line="360" w:lineRule="auto"/>
        <w:ind w:right="163" w:firstLine="700"/>
      </w:pPr>
      <w:r>
        <w:t>Биология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комплексная</w:t>
      </w:r>
      <w:r>
        <w:rPr>
          <w:spacing w:val="1"/>
        </w:rPr>
        <w:t xml:space="preserve"> </w:t>
      </w:r>
      <w:r>
        <w:t>наука,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познания,</w:t>
      </w:r>
      <w:r>
        <w:rPr>
          <w:spacing w:val="1"/>
        </w:rPr>
        <w:t xml:space="preserve"> </w:t>
      </w:r>
      <w:r>
        <w:t xml:space="preserve">используемые в биологии. </w:t>
      </w:r>
      <w:r>
        <w:rPr>
          <w:i/>
        </w:rPr>
        <w:t xml:space="preserve">Современные направления в биологии. </w:t>
      </w:r>
      <w:r>
        <w:t>Роль биологии</w:t>
      </w:r>
      <w:r>
        <w:rPr>
          <w:spacing w:val="-67"/>
        </w:rPr>
        <w:t xml:space="preserve"> </w:t>
      </w:r>
      <w:r>
        <w:t>в формировании современной научной картины мира, практическое значение</w:t>
      </w:r>
      <w:r>
        <w:rPr>
          <w:spacing w:val="1"/>
        </w:rPr>
        <w:t xml:space="preserve"> </w:t>
      </w:r>
      <w:r>
        <w:t>биологических знаний.</w:t>
      </w:r>
    </w:p>
    <w:p w14:paraId="4F78B3DE" w14:textId="77777777" w:rsidR="001E236E" w:rsidRDefault="002A2DB6">
      <w:pPr>
        <w:pStyle w:val="a3"/>
        <w:ind w:left="922" w:firstLine="0"/>
      </w:pPr>
      <w:r>
        <w:t>Биологические</w:t>
      </w:r>
      <w:r>
        <w:rPr>
          <w:spacing w:val="-4"/>
        </w:rPr>
        <w:t xml:space="preserve"> </w:t>
      </w:r>
      <w:r>
        <w:t>системы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предмет</w:t>
      </w:r>
      <w:r>
        <w:rPr>
          <w:spacing w:val="-4"/>
        </w:rPr>
        <w:t xml:space="preserve"> </w:t>
      </w:r>
      <w:r>
        <w:t>изучения</w:t>
      </w:r>
      <w:r>
        <w:rPr>
          <w:spacing w:val="-4"/>
        </w:rPr>
        <w:t xml:space="preserve"> </w:t>
      </w:r>
      <w:r>
        <w:t>биологии.</w:t>
      </w:r>
    </w:p>
    <w:p w14:paraId="64993093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63E96AF1" w14:textId="77777777" w:rsidR="001E236E" w:rsidRDefault="001E236E">
      <w:pPr>
        <w:pStyle w:val="a3"/>
        <w:spacing w:before="4"/>
        <w:ind w:left="0" w:firstLine="0"/>
        <w:jc w:val="left"/>
        <w:rPr>
          <w:sz w:val="26"/>
        </w:rPr>
      </w:pPr>
    </w:p>
    <w:p w14:paraId="0CB87CD7" w14:textId="77777777" w:rsidR="001E236E" w:rsidRDefault="002A2DB6">
      <w:pPr>
        <w:pStyle w:val="1"/>
      </w:pPr>
      <w:r>
        <w:t>Структурные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функциональные</w:t>
      </w:r>
      <w:r>
        <w:rPr>
          <w:spacing w:val="-2"/>
        </w:rPr>
        <w:t xml:space="preserve"> </w:t>
      </w:r>
      <w:r>
        <w:t>основы</w:t>
      </w:r>
      <w:r>
        <w:rPr>
          <w:spacing w:val="-4"/>
        </w:rPr>
        <w:t xml:space="preserve"> </w:t>
      </w:r>
      <w:r>
        <w:t>жизни</w:t>
      </w:r>
    </w:p>
    <w:p w14:paraId="1C99FD0E" w14:textId="77777777" w:rsidR="001E236E" w:rsidRDefault="002A2DB6">
      <w:pPr>
        <w:spacing w:before="158" w:line="360" w:lineRule="auto"/>
        <w:ind w:left="222" w:right="163" w:firstLine="700"/>
        <w:jc w:val="both"/>
        <w:rPr>
          <w:i/>
          <w:sz w:val="28"/>
        </w:rPr>
      </w:pPr>
      <w:r>
        <w:rPr>
          <w:sz w:val="28"/>
        </w:rPr>
        <w:t>Молекулярные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жизни.</w:t>
      </w:r>
      <w:r>
        <w:rPr>
          <w:spacing w:val="1"/>
          <w:sz w:val="28"/>
        </w:rPr>
        <w:t xml:space="preserve"> </w:t>
      </w:r>
      <w:r>
        <w:rPr>
          <w:sz w:val="28"/>
        </w:rPr>
        <w:t>Неорганические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значение.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(углеводы,</w:t>
      </w:r>
      <w:r>
        <w:rPr>
          <w:spacing w:val="1"/>
          <w:sz w:val="28"/>
        </w:rPr>
        <w:t xml:space="preserve"> </w:t>
      </w:r>
      <w:r>
        <w:rPr>
          <w:sz w:val="28"/>
        </w:rPr>
        <w:t>липиды,</w:t>
      </w:r>
      <w:r>
        <w:rPr>
          <w:spacing w:val="1"/>
          <w:sz w:val="28"/>
        </w:rPr>
        <w:t xml:space="preserve"> </w:t>
      </w:r>
      <w:r>
        <w:rPr>
          <w:sz w:val="28"/>
        </w:rPr>
        <w:t>белки,</w:t>
      </w:r>
      <w:r>
        <w:rPr>
          <w:spacing w:val="70"/>
          <w:sz w:val="28"/>
        </w:rPr>
        <w:t xml:space="preserve"> </w:t>
      </w:r>
      <w:r>
        <w:rPr>
          <w:sz w:val="28"/>
        </w:rPr>
        <w:t>нуклеиновые</w:t>
      </w:r>
      <w:r>
        <w:rPr>
          <w:spacing w:val="70"/>
          <w:sz w:val="28"/>
        </w:rPr>
        <w:t xml:space="preserve"> </w:t>
      </w:r>
      <w:r>
        <w:rPr>
          <w:sz w:val="28"/>
        </w:rPr>
        <w:t>кислоты,</w:t>
      </w:r>
      <w:r>
        <w:rPr>
          <w:spacing w:val="1"/>
          <w:sz w:val="28"/>
        </w:rPr>
        <w:t xml:space="preserve"> </w:t>
      </w:r>
      <w:r>
        <w:rPr>
          <w:sz w:val="28"/>
        </w:rPr>
        <w:t>АТФ)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значение.</w:t>
      </w:r>
      <w:r>
        <w:rPr>
          <w:spacing w:val="1"/>
          <w:sz w:val="28"/>
        </w:rPr>
        <w:t xml:space="preserve"> </w:t>
      </w:r>
      <w:r>
        <w:rPr>
          <w:sz w:val="28"/>
        </w:rPr>
        <w:t>Биополимеры.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Другие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вещества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клетки.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Нанотехнологии в биологии.</w:t>
      </w:r>
    </w:p>
    <w:p w14:paraId="5A8DB75C" w14:textId="77777777" w:rsidR="001E236E" w:rsidRDefault="002A2DB6">
      <w:pPr>
        <w:pStyle w:val="a3"/>
        <w:spacing w:line="360" w:lineRule="auto"/>
        <w:ind w:right="162" w:firstLine="700"/>
      </w:pPr>
      <w:r>
        <w:t>Цитология,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цитологии.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клеточной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становлении</w:t>
      </w:r>
      <w:r>
        <w:rPr>
          <w:spacing w:val="1"/>
        </w:rPr>
        <w:t xml:space="preserve"> </w:t>
      </w:r>
      <w:r>
        <w:t>современной естественно-научной картины мира. Клетки прокариот и эукариот.</w:t>
      </w:r>
      <w:r>
        <w:rPr>
          <w:spacing w:val="-67"/>
        </w:rPr>
        <w:t xml:space="preserve"> </w:t>
      </w:r>
      <w:r>
        <w:t>Основные</w:t>
      </w:r>
      <w:r>
        <w:rPr>
          <w:spacing w:val="-4"/>
        </w:rPr>
        <w:t xml:space="preserve"> </w:t>
      </w:r>
      <w:r>
        <w:t>части и</w:t>
      </w:r>
      <w:r>
        <w:rPr>
          <w:spacing w:val="-3"/>
        </w:rPr>
        <w:t xml:space="preserve"> </w:t>
      </w:r>
      <w:r>
        <w:t>органоиды клетки,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функции.</w:t>
      </w:r>
    </w:p>
    <w:p w14:paraId="09C023E2" w14:textId="77777777" w:rsidR="001E236E" w:rsidRDefault="002A2DB6">
      <w:pPr>
        <w:pStyle w:val="a3"/>
        <w:spacing w:line="362" w:lineRule="auto"/>
        <w:ind w:right="166" w:firstLine="700"/>
      </w:pPr>
      <w:r>
        <w:t>Вирусы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неклеточная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профилактики</w:t>
      </w:r>
      <w:r>
        <w:rPr>
          <w:spacing w:val="1"/>
        </w:rPr>
        <w:t xml:space="preserve"> </w:t>
      </w:r>
      <w:r>
        <w:t>вирусных</w:t>
      </w:r>
      <w:r>
        <w:rPr>
          <w:spacing w:val="1"/>
        </w:rPr>
        <w:t xml:space="preserve"> </w:t>
      </w:r>
      <w:r>
        <w:t>заболеваний.</w:t>
      </w:r>
    </w:p>
    <w:p w14:paraId="2B2D5850" w14:textId="77777777" w:rsidR="001E236E" w:rsidRDefault="002A2DB6">
      <w:pPr>
        <w:pStyle w:val="a3"/>
        <w:spacing w:line="360" w:lineRule="auto"/>
        <w:ind w:right="164" w:firstLine="700"/>
      </w:pPr>
      <w:r>
        <w:t>Жизнедеятельность</w:t>
      </w:r>
      <w:r>
        <w:rPr>
          <w:spacing w:val="1"/>
        </w:rPr>
        <w:t xml:space="preserve"> </w:t>
      </w:r>
      <w:r>
        <w:t>клетки.</w:t>
      </w:r>
      <w:r>
        <w:rPr>
          <w:spacing w:val="1"/>
        </w:rPr>
        <w:t xml:space="preserve"> </w:t>
      </w:r>
      <w:r>
        <w:t>Пластический</w:t>
      </w:r>
      <w:r>
        <w:rPr>
          <w:spacing w:val="1"/>
        </w:rPr>
        <w:t xml:space="preserve"> </w:t>
      </w:r>
      <w:r>
        <w:t>обмен.</w:t>
      </w:r>
      <w:r>
        <w:rPr>
          <w:spacing w:val="71"/>
        </w:rPr>
        <w:t xml:space="preserve"> </w:t>
      </w:r>
      <w:r>
        <w:t>Фотосинтез,</w:t>
      </w:r>
      <w:r>
        <w:rPr>
          <w:spacing w:val="-67"/>
        </w:rPr>
        <w:t xml:space="preserve"> </w:t>
      </w:r>
      <w:r>
        <w:t>хемосинтез.</w:t>
      </w:r>
      <w:r>
        <w:rPr>
          <w:spacing w:val="5"/>
        </w:rPr>
        <w:t xml:space="preserve"> </w:t>
      </w:r>
      <w:r>
        <w:t>Биосинтез</w:t>
      </w:r>
      <w:r>
        <w:rPr>
          <w:spacing w:val="5"/>
        </w:rPr>
        <w:t xml:space="preserve"> </w:t>
      </w:r>
      <w:r>
        <w:t>белка.</w:t>
      </w:r>
      <w:r>
        <w:rPr>
          <w:spacing w:val="6"/>
        </w:rPr>
        <w:t xml:space="preserve"> </w:t>
      </w:r>
      <w:r>
        <w:t>Энергетический</w:t>
      </w:r>
      <w:r>
        <w:rPr>
          <w:spacing w:val="7"/>
        </w:rPr>
        <w:t xml:space="preserve"> </w:t>
      </w:r>
      <w:r>
        <w:t>обмен.</w:t>
      </w:r>
      <w:r>
        <w:rPr>
          <w:spacing w:val="5"/>
        </w:rPr>
        <w:t xml:space="preserve"> </w:t>
      </w:r>
      <w:r>
        <w:t>Хранение,</w:t>
      </w:r>
      <w:r>
        <w:rPr>
          <w:spacing w:val="6"/>
        </w:rPr>
        <w:t xml:space="preserve"> </w:t>
      </w:r>
      <w:r>
        <w:t>передача</w:t>
      </w:r>
      <w:r>
        <w:rPr>
          <w:spacing w:val="4"/>
        </w:rPr>
        <w:t xml:space="preserve"> </w:t>
      </w:r>
      <w:r>
        <w:t>и</w:t>
      </w:r>
    </w:p>
    <w:p w14:paraId="05A1CC48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B26AA1E" w14:textId="77777777" w:rsidR="001E236E" w:rsidRDefault="002A2DB6">
      <w:pPr>
        <w:spacing w:before="67" w:line="362" w:lineRule="auto"/>
        <w:ind w:left="222"/>
        <w:rPr>
          <w:i/>
          <w:sz w:val="28"/>
        </w:rPr>
      </w:pPr>
      <w:r>
        <w:rPr>
          <w:sz w:val="28"/>
        </w:rPr>
        <w:lastRenderedPageBreak/>
        <w:t>реализация</w:t>
      </w:r>
      <w:r>
        <w:rPr>
          <w:spacing w:val="36"/>
          <w:sz w:val="28"/>
        </w:rPr>
        <w:t xml:space="preserve"> </w:t>
      </w:r>
      <w:r>
        <w:rPr>
          <w:sz w:val="28"/>
        </w:rPr>
        <w:t>наследственной</w:t>
      </w:r>
      <w:r>
        <w:rPr>
          <w:spacing w:val="34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36"/>
          <w:sz w:val="28"/>
        </w:rPr>
        <w:t xml:space="preserve"> </w:t>
      </w:r>
      <w:r>
        <w:rPr>
          <w:sz w:val="28"/>
        </w:rPr>
        <w:t>в</w:t>
      </w:r>
      <w:r>
        <w:rPr>
          <w:spacing w:val="35"/>
          <w:sz w:val="28"/>
        </w:rPr>
        <w:t xml:space="preserve"> </w:t>
      </w:r>
      <w:r>
        <w:rPr>
          <w:sz w:val="28"/>
        </w:rPr>
        <w:t>клетке.</w:t>
      </w:r>
      <w:r>
        <w:rPr>
          <w:spacing w:val="35"/>
          <w:sz w:val="28"/>
        </w:rPr>
        <w:t xml:space="preserve"> </w:t>
      </w:r>
      <w:r>
        <w:rPr>
          <w:sz w:val="28"/>
        </w:rPr>
        <w:t>Генетический</w:t>
      </w:r>
      <w:r>
        <w:rPr>
          <w:spacing w:val="36"/>
          <w:sz w:val="28"/>
        </w:rPr>
        <w:t xml:space="preserve"> </w:t>
      </w:r>
      <w:r>
        <w:rPr>
          <w:sz w:val="28"/>
        </w:rPr>
        <w:t>код.</w:t>
      </w:r>
      <w:r>
        <w:rPr>
          <w:spacing w:val="35"/>
          <w:sz w:val="28"/>
        </w:rPr>
        <w:t xml:space="preserve"> </w:t>
      </w:r>
      <w:r>
        <w:rPr>
          <w:sz w:val="28"/>
        </w:rPr>
        <w:t>Ген,</w:t>
      </w:r>
      <w:r>
        <w:rPr>
          <w:spacing w:val="-67"/>
          <w:sz w:val="28"/>
        </w:rPr>
        <w:t xml:space="preserve"> </w:t>
      </w:r>
      <w:r>
        <w:rPr>
          <w:sz w:val="28"/>
        </w:rPr>
        <w:t>геном.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Геномика.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Влияние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наркогенных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веществ на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процессы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клетке.</w:t>
      </w:r>
    </w:p>
    <w:p w14:paraId="05591113" w14:textId="77777777" w:rsidR="001E236E" w:rsidRDefault="002A2DB6">
      <w:pPr>
        <w:pStyle w:val="a3"/>
        <w:spacing w:line="317" w:lineRule="exact"/>
        <w:ind w:left="922" w:firstLine="0"/>
        <w:jc w:val="left"/>
      </w:pPr>
      <w:r>
        <w:t>Клеточный</w:t>
      </w:r>
      <w:r>
        <w:rPr>
          <w:spacing w:val="16"/>
        </w:rPr>
        <w:t xml:space="preserve"> </w:t>
      </w:r>
      <w:r>
        <w:t>цикл:</w:t>
      </w:r>
      <w:r>
        <w:rPr>
          <w:spacing w:val="81"/>
        </w:rPr>
        <w:t xml:space="preserve"> </w:t>
      </w:r>
      <w:r>
        <w:t>интерфаза</w:t>
      </w:r>
      <w:r>
        <w:rPr>
          <w:spacing w:val="84"/>
        </w:rPr>
        <w:t xml:space="preserve"> </w:t>
      </w:r>
      <w:r>
        <w:t>и</w:t>
      </w:r>
      <w:r>
        <w:rPr>
          <w:spacing w:val="85"/>
        </w:rPr>
        <w:t xml:space="preserve"> </w:t>
      </w:r>
      <w:r>
        <w:t>деление.</w:t>
      </w:r>
      <w:r>
        <w:rPr>
          <w:spacing w:val="84"/>
        </w:rPr>
        <w:t xml:space="preserve"> </w:t>
      </w:r>
      <w:r>
        <w:t>Митоз</w:t>
      </w:r>
      <w:r>
        <w:rPr>
          <w:spacing w:val="84"/>
        </w:rPr>
        <w:t xml:space="preserve"> </w:t>
      </w:r>
      <w:r>
        <w:t>и</w:t>
      </w:r>
      <w:r>
        <w:rPr>
          <w:spacing w:val="84"/>
        </w:rPr>
        <w:t xml:space="preserve"> </w:t>
      </w:r>
      <w:r>
        <w:t>мейоз,</w:t>
      </w:r>
      <w:r>
        <w:rPr>
          <w:spacing w:val="84"/>
        </w:rPr>
        <w:t xml:space="preserve"> </w:t>
      </w:r>
      <w:r>
        <w:t>их</w:t>
      </w:r>
      <w:r>
        <w:rPr>
          <w:spacing w:val="85"/>
        </w:rPr>
        <w:t xml:space="preserve"> </w:t>
      </w:r>
      <w:r>
        <w:t>значение.</w:t>
      </w:r>
    </w:p>
    <w:p w14:paraId="44F0C704" w14:textId="77777777" w:rsidR="001E236E" w:rsidRDefault="002A2DB6">
      <w:pPr>
        <w:pStyle w:val="a3"/>
        <w:spacing w:before="161"/>
        <w:ind w:firstLine="0"/>
        <w:jc w:val="left"/>
      </w:pPr>
      <w:r>
        <w:t>Соматические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половые</w:t>
      </w:r>
      <w:r>
        <w:rPr>
          <w:spacing w:val="-3"/>
        </w:rPr>
        <w:t xml:space="preserve"> </w:t>
      </w:r>
      <w:r>
        <w:t>клетки.</w:t>
      </w:r>
    </w:p>
    <w:p w14:paraId="640FB85F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4A20FF22" w14:textId="77777777" w:rsidR="001E236E" w:rsidRDefault="001E236E">
      <w:pPr>
        <w:pStyle w:val="a3"/>
        <w:spacing w:before="5"/>
        <w:ind w:left="0" w:firstLine="0"/>
        <w:jc w:val="left"/>
        <w:rPr>
          <w:sz w:val="26"/>
        </w:rPr>
      </w:pPr>
    </w:p>
    <w:p w14:paraId="6EE8A765" w14:textId="77777777" w:rsidR="001E236E" w:rsidRDefault="002A2DB6">
      <w:pPr>
        <w:pStyle w:val="1"/>
        <w:spacing w:before="1"/>
        <w:jc w:val="left"/>
      </w:pPr>
      <w:r>
        <w:t>Организм</w:t>
      </w:r>
    </w:p>
    <w:p w14:paraId="6E6ACB0B" w14:textId="77777777" w:rsidR="001E236E" w:rsidRDefault="002A2DB6">
      <w:pPr>
        <w:pStyle w:val="a3"/>
        <w:spacing w:before="155"/>
        <w:ind w:left="922" w:firstLine="0"/>
        <w:jc w:val="left"/>
      </w:pPr>
      <w:r>
        <w:t>Организм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единое</w:t>
      </w:r>
      <w:r>
        <w:rPr>
          <w:spacing w:val="-4"/>
        </w:rPr>
        <w:t xml:space="preserve"> </w:t>
      </w:r>
      <w:r>
        <w:t>целое.</w:t>
      </w:r>
    </w:p>
    <w:p w14:paraId="11FC60DB" w14:textId="77777777" w:rsidR="001E236E" w:rsidRDefault="002A2DB6">
      <w:pPr>
        <w:pStyle w:val="a3"/>
        <w:spacing w:before="161"/>
        <w:ind w:left="922" w:firstLine="0"/>
        <w:jc w:val="left"/>
      </w:pPr>
      <w:r>
        <w:t>Жизнедеятельность</w:t>
      </w:r>
      <w:r>
        <w:rPr>
          <w:spacing w:val="-7"/>
        </w:rPr>
        <w:t xml:space="preserve"> </w:t>
      </w:r>
      <w:r>
        <w:t>организма.</w:t>
      </w:r>
      <w:r>
        <w:rPr>
          <w:spacing w:val="-4"/>
        </w:rPr>
        <w:t xml:space="preserve"> </w:t>
      </w:r>
      <w:r>
        <w:t>Регуляция</w:t>
      </w:r>
      <w:r>
        <w:rPr>
          <w:spacing w:val="-2"/>
        </w:rPr>
        <w:t xml:space="preserve"> </w:t>
      </w:r>
      <w:r>
        <w:t>функций</w:t>
      </w:r>
      <w:r>
        <w:rPr>
          <w:spacing w:val="-6"/>
        </w:rPr>
        <w:t xml:space="preserve"> </w:t>
      </w:r>
      <w:r>
        <w:t>организма,</w:t>
      </w:r>
      <w:r>
        <w:rPr>
          <w:spacing w:val="-4"/>
        </w:rPr>
        <w:t xml:space="preserve"> </w:t>
      </w:r>
      <w:r>
        <w:t>гомеостаз.</w:t>
      </w:r>
    </w:p>
    <w:p w14:paraId="1A1C6EC7" w14:textId="77777777" w:rsidR="001E236E" w:rsidRDefault="002A2DB6">
      <w:pPr>
        <w:spacing w:before="161" w:line="360" w:lineRule="auto"/>
        <w:ind w:left="222" w:right="166" w:firstLine="700"/>
        <w:jc w:val="both"/>
        <w:rPr>
          <w:i/>
          <w:sz w:val="28"/>
        </w:rPr>
      </w:pPr>
      <w:r>
        <w:rPr>
          <w:sz w:val="28"/>
        </w:rPr>
        <w:t xml:space="preserve">Размножение организмов (бесполое и половое). </w:t>
      </w:r>
      <w:r>
        <w:rPr>
          <w:i/>
          <w:sz w:val="28"/>
        </w:rPr>
        <w:t>Способы размножения 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растений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животных.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Индивидуальное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1"/>
          <w:sz w:val="28"/>
        </w:rPr>
        <w:t xml:space="preserve"> </w:t>
      </w:r>
      <w:r>
        <w:rPr>
          <w:sz w:val="28"/>
        </w:rPr>
        <w:t>(онтогенез).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 нарушений развития. Репродуктивное здоровье человека; последствия</w:t>
      </w:r>
      <w:r>
        <w:rPr>
          <w:spacing w:val="-67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алкоголя,</w:t>
      </w:r>
      <w:r>
        <w:rPr>
          <w:spacing w:val="1"/>
          <w:sz w:val="28"/>
        </w:rPr>
        <w:t xml:space="preserve"> </w:t>
      </w:r>
      <w:r>
        <w:rPr>
          <w:sz w:val="28"/>
        </w:rPr>
        <w:t>никотина,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71"/>
          <w:sz w:val="28"/>
        </w:rPr>
        <w:t xml:space="preserve"> </w:t>
      </w:r>
      <w:r>
        <w:rPr>
          <w:sz w:val="28"/>
        </w:rPr>
        <w:t>эмбриональное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Жизненные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циклы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разных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групп организмов.</w:t>
      </w:r>
    </w:p>
    <w:p w14:paraId="4FD28B21" w14:textId="77777777" w:rsidR="001E236E" w:rsidRDefault="002A2DB6">
      <w:pPr>
        <w:pStyle w:val="a3"/>
        <w:spacing w:before="2" w:line="360" w:lineRule="auto"/>
        <w:ind w:right="159" w:firstLine="700"/>
      </w:pPr>
      <w:r>
        <w:t>Генетика,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генетики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Генетическая</w:t>
      </w:r>
      <w:r>
        <w:rPr>
          <w:spacing w:val="1"/>
        </w:rPr>
        <w:t xml:space="preserve"> </w:t>
      </w:r>
      <w:r>
        <w:t>терминология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символика.</w:t>
      </w:r>
      <w:r>
        <w:rPr>
          <w:spacing w:val="1"/>
        </w:rPr>
        <w:t xml:space="preserve"> </w:t>
      </w:r>
      <w:r>
        <w:t>Законы наследственности Г. Менделя. Хромосомная теория наследственности.</w:t>
      </w:r>
      <w:r>
        <w:rPr>
          <w:spacing w:val="1"/>
        </w:rPr>
        <w:t xml:space="preserve"> </w:t>
      </w:r>
      <w:r>
        <w:t>Определение</w:t>
      </w:r>
      <w:r>
        <w:rPr>
          <w:spacing w:val="-4"/>
        </w:rPr>
        <w:t xml:space="preserve"> </w:t>
      </w:r>
      <w:r>
        <w:t>пола.</w:t>
      </w:r>
      <w:r>
        <w:rPr>
          <w:spacing w:val="-4"/>
        </w:rPr>
        <w:t xml:space="preserve"> </w:t>
      </w:r>
      <w:r>
        <w:t>Сцепленное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полом</w:t>
      </w:r>
      <w:r>
        <w:rPr>
          <w:spacing w:val="-3"/>
        </w:rPr>
        <w:t xml:space="preserve"> </w:t>
      </w:r>
      <w:r>
        <w:t>наследование.</w:t>
      </w:r>
    </w:p>
    <w:p w14:paraId="5B304BBA" w14:textId="77777777" w:rsidR="001E236E" w:rsidRDefault="002A2DB6">
      <w:pPr>
        <w:pStyle w:val="a3"/>
        <w:spacing w:line="360" w:lineRule="auto"/>
        <w:ind w:right="166" w:firstLine="700"/>
      </w:pPr>
      <w:r>
        <w:t>Генетика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Наследственные</w:t>
      </w:r>
      <w:r>
        <w:rPr>
          <w:spacing w:val="1"/>
        </w:rPr>
        <w:t xml:space="preserve"> </w:t>
      </w:r>
      <w:r>
        <w:t>заболевания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предупреждение.</w:t>
      </w:r>
      <w:r>
        <w:rPr>
          <w:spacing w:val="-3"/>
        </w:rPr>
        <w:t xml:space="preserve"> </w:t>
      </w:r>
      <w:r>
        <w:t>Этические</w:t>
      </w:r>
      <w:r>
        <w:rPr>
          <w:spacing w:val="-1"/>
        </w:rPr>
        <w:t xml:space="preserve"> </w:t>
      </w:r>
      <w:r>
        <w:t>аспекты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медицинской</w:t>
      </w:r>
      <w:r>
        <w:rPr>
          <w:spacing w:val="-1"/>
        </w:rPr>
        <w:t xml:space="preserve"> </w:t>
      </w:r>
      <w:r>
        <w:t>генетики.</w:t>
      </w:r>
    </w:p>
    <w:p w14:paraId="66D5F722" w14:textId="77777777" w:rsidR="001E236E" w:rsidRDefault="002A2DB6">
      <w:pPr>
        <w:pStyle w:val="a3"/>
        <w:spacing w:line="360" w:lineRule="auto"/>
        <w:ind w:right="168" w:firstLine="700"/>
      </w:pPr>
      <w:r>
        <w:t>Генотип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среда.</w:t>
      </w:r>
      <w:r>
        <w:rPr>
          <w:spacing w:val="1"/>
        </w:rPr>
        <w:t xml:space="preserve"> </w:t>
      </w:r>
      <w:r>
        <w:t>Ненаследственная</w:t>
      </w:r>
      <w:r>
        <w:rPr>
          <w:spacing w:val="1"/>
        </w:rPr>
        <w:t xml:space="preserve"> </w:t>
      </w:r>
      <w:r>
        <w:t>изменчивость.</w:t>
      </w:r>
      <w:r>
        <w:rPr>
          <w:spacing w:val="1"/>
        </w:rPr>
        <w:t xml:space="preserve"> </w:t>
      </w:r>
      <w:r>
        <w:t>Наследственная</w:t>
      </w:r>
      <w:r>
        <w:rPr>
          <w:spacing w:val="1"/>
        </w:rPr>
        <w:t xml:space="preserve"> </w:t>
      </w:r>
      <w:r>
        <w:t>изменчивость.</w:t>
      </w:r>
      <w:r>
        <w:rPr>
          <w:spacing w:val="-2"/>
        </w:rPr>
        <w:t xml:space="preserve"> </w:t>
      </w:r>
      <w:r>
        <w:t>Мутагены,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влияние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здоровье человека.</w:t>
      </w:r>
    </w:p>
    <w:p w14:paraId="3976C804" w14:textId="77777777" w:rsidR="001E236E" w:rsidRDefault="002A2DB6">
      <w:pPr>
        <w:pStyle w:val="a3"/>
        <w:spacing w:line="360" w:lineRule="auto"/>
        <w:ind w:right="167" w:firstLine="700"/>
        <w:rPr>
          <w:i/>
        </w:rPr>
      </w:pPr>
      <w:r>
        <w:t>Доместикация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селекция.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селекции.</w:t>
      </w:r>
      <w:r>
        <w:rPr>
          <w:spacing w:val="1"/>
        </w:rPr>
        <w:t xml:space="preserve"> </w:t>
      </w:r>
      <w:r>
        <w:t>Биотехнология,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направления</w:t>
      </w:r>
      <w:r>
        <w:rPr>
          <w:spacing w:val="-1"/>
        </w:rPr>
        <w:t xml:space="preserve"> </w:t>
      </w:r>
      <w:r>
        <w:t>и перспективы</w:t>
      </w:r>
      <w:r>
        <w:rPr>
          <w:spacing w:val="-4"/>
        </w:rPr>
        <w:t xml:space="preserve"> </w:t>
      </w:r>
      <w:r>
        <w:t>развития.</w:t>
      </w:r>
      <w:r>
        <w:rPr>
          <w:spacing w:val="3"/>
        </w:rPr>
        <w:t xml:space="preserve"> </w:t>
      </w:r>
      <w:r>
        <w:rPr>
          <w:i/>
        </w:rPr>
        <w:t>Биобезопасность.</w:t>
      </w:r>
    </w:p>
    <w:p w14:paraId="1CE4142D" w14:textId="77777777" w:rsidR="001E236E" w:rsidRDefault="001E236E">
      <w:pPr>
        <w:pStyle w:val="a3"/>
        <w:spacing w:before="5"/>
        <w:ind w:left="0" w:firstLine="0"/>
        <w:jc w:val="left"/>
        <w:rPr>
          <w:i/>
          <w:sz w:val="42"/>
        </w:rPr>
      </w:pPr>
    </w:p>
    <w:p w14:paraId="74E6CA33" w14:textId="77777777" w:rsidR="001E236E" w:rsidRDefault="002A2DB6">
      <w:pPr>
        <w:pStyle w:val="1"/>
      </w:pPr>
      <w:r>
        <w:t>Теория</w:t>
      </w:r>
      <w:r>
        <w:rPr>
          <w:spacing w:val="-4"/>
        </w:rPr>
        <w:t xml:space="preserve"> </w:t>
      </w:r>
      <w:r>
        <w:t>эволюции</w:t>
      </w:r>
    </w:p>
    <w:p w14:paraId="54E80E26" w14:textId="77777777" w:rsidR="001E236E" w:rsidRDefault="002A2DB6">
      <w:pPr>
        <w:pStyle w:val="a3"/>
        <w:spacing w:before="155" w:line="360" w:lineRule="auto"/>
        <w:ind w:right="159" w:firstLine="700"/>
      </w:pPr>
      <w:r>
        <w:t>Развитие</w:t>
      </w:r>
      <w:r>
        <w:rPr>
          <w:spacing w:val="1"/>
        </w:rPr>
        <w:t xml:space="preserve"> </w:t>
      </w:r>
      <w:r>
        <w:t>эволюционных</w:t>
      </w:r>
      <w:r>
        <w:rPr>
          <w:spacing w:val="1"/>
        </w:rPr>
        <w:t xml:space="preserve"> </w:t>
      </w:r>
      <w:r>
        <w:t>идей,</w:t>
      </w:r>
      <w:r>
        <w:rPr>
          <w:spacing w:val="1"/>
        </w:rPr>
        <w:t xml:space="preserve"> </w:t>
      </w:r>
      <w:r>
        <w:t>эволюционная</w:t>
      </w:r>
      <w:r>
        <w:rPr>
          <w:spacing w:val="1"/>
        </w:rPr>
        <w:t xml:space="preserve"> </w:t>
      </w:r>
      <w:r>
        <w:t>теория</w:t>
      </w:r>
      <w:r>
        <w:rPr>
          <w:spacing w:val="1"/>
        </w:rPr>
        <w:t xml:space="preserve"> </w:t>
      </w:r>
      <w:r>
        <w:t>Ч. Дарвина.</w:t>
      </w:r>
      <w:r>
        <w:rPr>
          <w:spacing w:val="1"/>
        </w:rPr>
        <w:t xml:space="preserve"> </w:t>
      </w:r>
      <w:r>
        <w:t>Синтетическая</w:t>
      </w:r>
      <w:r>
        <w:rPr>
          <w:spacing w:val="1"/>
        </w:rPr>
        <w:t xml:space="preserve"> </w:t>
      </w:r>
      <w:r>
        <w:t>теория</w:t>
      </w:r>
      <w:r>
        <w:rPr>
          <w:spacing w:val="1"/>
        </w:rPr>
        <w:t xml:space="preserve"> </w:t>
      </w:r>
      <w:r>
        <w:t>эволюции.</w:t>
      </w:r>
      <w:r>
        <w:rPr>
          <w:spacing w:val="1"/>
        </w:rPr>
        <w:t xml:space="preserve"> </w:t>
      </w:r>
      <w:r>
        <w:t>Свидетельства</w:t>
      </w:r>
      <w:r>
        <w:rPr>
          <w:spacing w:val="1"/>
        </w:rPr>
        <w:t xml:space="preserve"> </w:t>
      </w:r>
      <w:r>
        <w:t>эволюции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природы.</w:t>
      </w:r>
      <w:r>
        <w:rPr>
          <w:spacing w:val="1"/>
        </w:rPr>
        <w:t xml:space="preserve"> </w:t>
      </w:r>
      <w:r>
        <w:t>Микроэволюция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макроэволюция.</w:t>
      </w:r>
      <w:r>
        <w:rPr>
          <w:spacing w:val="1"/>
        </w:rPr>
        <w:t xml:space="preserve"> </w:t>
      </w:r>
      <w:r>
        <w:t>Вид,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критерии.</w:t>
      </w:r>
      <w:r>
        <w:rPr>
          <w:spacing w:val="1"/>
        </w:rPr>
        <w:t xml:space="preserve"> </w:t>
      </w:r>
      <w:r>
        <w:t>Популяция</w:t>
      </w:r>
      <w:r>
        <w:rPr>
          <w:spacing w:val="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элементарная единица эволюции. Движущие силы эволюции, их влияние на</w:t>
      </w:r>
      <w:r>
        <w:rPr>
          <w:spacing w:val="1"/>
        </w:rPr>
        <w:t xml:space="preserve"> </w:t>
      </w:r>
      <w:r>
        <w:t>генофонд популяции.</w:t>
      </w:r>
      <w:r>
        <w:rPr>
          <w:spacing w:val="-1"/>
        </w:rPr>
        <w:t xml:space="preserve"> </w:t>
      </w:r>
      <w:r>
        <w:t>Направления эволюции.</w:t>
      </w:r>
    </w:p>
    <w:p w14:paraId="657398CD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EB9D7E0" w14:textId="77777777" w:rsidR="001E236E" w:rsidRDefault="002A2DB6">
      <w:pPr>
        <w:pStyle w:val="a3"/>
        <w:spacing w:before="67" w:line="362" w:lineRule="auto"/>
        <w:ind w:right="167" w:firstLine="700"/>
      </w:pPr>
      <w:r>
        <w:lastRenderedPageBreak/>
        <w:t>Многообразие</w:t>
      </w:r>
      <w:r>
        <w:rPr>
          <w:spacing w:val="1"/>
        </w:rPr>
        <w:t xml:space="preserve"> </w:t>
      </w:r>
      <w:r>
        <w:t>организмов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эволюции.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классификации,</w:t>
      </w:r>
      <w:r>
        <w:rPr>
          <w:spacing w:val="-2"/>
        </w:rPr>
        <w:t xml:space="preserve"> </w:t>
      </w:r>
      <w:r>
        <w:t>систематика.</w:t>
      </w:r>
    </w:p>
    <w:p w14:paraId="5A9B7953" w14:textId="77777777" w:rsidR="001E236E" w:rsidRDefault="001E236E">
      <w:pPr>
        <w:pStyle w:val="a3"/>
        <w:spacing w:before="11"/>
        <w:ind w:left="0" w:firstLine="0"/>
        <w:jc w:val="left"/>
        <w:rPr>
          <w:sz w:val="41"/>
        </w:rPr>
      </w:pPr>
    </w:p>
    <w:p w14:paraId="198A53E6" w14:textId="77777777" w:rsidR="001E236E" w:rsidRDefault="002A2DB6">
      <w:pPr>
        <w:pStyle w:val="1"/>
      </w:pPr>
      <w:r>
        <w:t>Развитие</w:t>
      </w:r>
      <w:r>
        <w:rPr>
          <w:spacing w:val="-2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на Земле</w:t>
      </w:r>
    </w:p>
    <w:p w14:paraId="6AC163DC" w14:textId="77777777" w:rsidR="001E236E" w:rsidRDefault="002A2DB6">
      <w:pPr>
        <w:pStyle w:val="a3"/>
        <w:spacing w:before="156" w:line="362" w:lineRule="auto"/>
        <w:ind w:right="169" w:firstLine="700"/>
      </w:pPr>
      <w:r>
        <w:t>Гипотезы</w:t>
      </w:r>
      <w:r>
        <w:rPr>
          <w:spacing w:val="1"/>
        </w:rPr>
        <w:t xml:space="preserve"> </w:t>
      </w:r>
      <w:r>
        <w:t>происхождения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Земле.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эволюции</w:t>
      </w:r>
      <w:r>
        <w:rPr>
          <w:spacing w:val="-67"/>
        </w:rPr>
        <w:t xml:space="preserve"> </w:t>
      </w:r>
      <w:r>
        <w:t>органического мира</w:t>
      </w:r>
      <w:r>
        <w:rPr>
          <w:spacing w:val="-2"/>
        </w:rPr>
        <w:t xml:space="preserve"> </w:t>
      </w:r>
      <w:r>
        <w:t>на Земле.</w:t>
      </w:r>
    </w:p>
    <w:p w14:paraId="1820EFCD" w14:textId="77777777" w:rsidR="001E236E" w:rsidRDefault="002A2DB6">
      <w:pPr>
        <w:pStyle w:val="a3"/>
        <w:spacing w:line="360" w:lineRule="auto"/>
        <w:ind w:right="164" w:firstLine="700"/>
      </w:pPr>
      <w:r>
        <w:t>Современные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происхождении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Эволюция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(антропогенез).</w:t>
      </w:r>
      <w:r>
        <w:rPr>
          <w:spacing w:val="1"/>
        </w:rPr>
        <w:t xml:space="preserve"> </w:t>
      </w:r>
      <w:r>
        <w:t>Движущие</w:t>
      </w:r>
      <w:r>
        <w:rPr>
          <w:spacing w:val="1"/>
        </w:rPr>
        <w:t xml:space="preserve"> </w:t>
      </w:r>
      <w:r>
        <w:t>силы</w:t>
      </w:r>
      <w:r>
        <w:rPr>
          <w:spacing w:val="1"/>
        </w:rPr>
        <w:t xml:space="preserve"> </w:t>
      </w:r>
      <w:r>
        <w:t>антропогенеза.</w:t>
      </w:r>
      <w:r>
        <w:rPr>
          <w:spacing w:val="1"/>
        </w:rPr>
        <w:t xml:space="preserve"> </w:t>
      </w:r>
      <w:r>
        <w:t>Расы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происхождение</w:t>
      </w:r>
      <w:r>
        <w:rPr>
          <w:spacing w:val="-1"/>
        </w:rPr>
        <w:t xml:space="preserve"> </w:t>
      </w:r>
      <w:r>
        <w:t>и единство.</w:t>
      </w:r>
    </w:p>
    <w:p w14:paraId="429C4F22" w14:textId="77777777" w:rsidR="001E236E" w:rsidRDefault="001E236E">
      <w:pPr>
        <w:pStyle w:val="a3"/>
        <w:ind w:left="0" w:firstLine="0"/>
        <w:jc w:val="left"/>
        <w:rPr>
          <w:sz w:val="42"/>
        </w:rPr>
      </w:pPr>
    </w:p>
    <w:p w14:paraId="0194A605" w14:textId="77777777" w:rsidR="001E236E" w:rsidRDefault="002A2DB6">
      <w:pPr>
        <w:pStyle w:val="1"/>
      </w:pPr>
      <w:r>
        <w:t>Организмы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окружающая</w:t>
      </w:r>
      <w:r>
        <w:rPr>
          <w:spacing w:val="-2"/>
        </w:rPr>
        <w:t xml:space="preserve"> </w:t>
      </w:r>
      <w:r>
        <w:t>среда</w:t>
      </w:r>
    </w:p>
    <w:p w14:paraId="3EB1B90D" w14:textId="77777777" w:rsidR="001E236E" w:rsidRDefault="002A2DB6">
      <w:pPr>
        <w:pStyle w:val="a3"/>
        <w:spacing w:before="156"/>
        <w:ind w:left="922" w:firstLine="0"/>
      </w:pPr>
      <w:r>
        <w:t>Приспособления</w:t>
      </w:r>
      <w:r>
        <w:rPr>
          <w:spacing w:val="-7"/>
        </w:rPr>
        <w:t xml:space="preserve"> </w:t>
      </w:r>
      <w:r>
        <w:t>организмов</w:t>
      </w:r>
      <w:r>
        <w:rPr>
          <w:spacing w:val="-5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действию</w:t>
      </w:r>
      <w:r>
        <w:rPr>
          <w:spacing w:val="-5"/>
        </w:rPr>
        <w:t xml:space="preserve"> </w:t>
      </w:r>
      <w:r>
        <w:t>экологических</w:t>
      </w:r>
      <w:r>
        <w:rPr>
          <w:spacing w:val="-2"/>
        </w:rPr>
        <w:t xml:space="preserve"> </w:t>
      </w:r>
      <w:r>
        <w:t>факторов.</w:t>
      </w:r>
    </w:p>
    <w:p w14:paraId="4314FA25" w14:textId="77777777" w:rsidR="001E236E" w:rsidRDefault="002A2DB6">
      <w:pPr>
        <w:pStyle w:val="a3"/>
        <w:spacing w:before="160" w:line="360" w:lineRule="auto"/>
        <w:ind w:right="160" w:firstLine="700"/>
      </w:pPr>
      <w:r>
        <w:t>Биогеоценоз.</w:t>
      </w:r>
      <w:r>
        <w:rPr>
          <w:spacing w:val="1"/>
        </w:rPr>
        <w:t xml:space="preserve"> </w:t>
      </w:r>
      <w:r>
        <w:t>Экосистема.</w:t>
      </w:r>
      <w:r>
        <w:rPr>
          <w:spacing w:val="1"/>
        </w:rPr>
        <w:t xml:space="preserve"> </w:t>
      </w:r>
      <w:r>
        <w:t>Разнообразие</w:t>
      </w:r>
      <w:r>
        <w:rPr>
          <w:spacing w:val="1"/>
        </w:rPr>
        <w:t xml:space="preserve"> </w:t>
      </w:r>
      <w:r>
        <w:t>экосистем.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1"/>
        </w:rPr>
        <w:t xml:space="preserve"> </w:t>
      </w:r>
      <w:r>
        <w:t>популяций разных видов в экосистеме. Круговорот веществ и поток энергии в</w:t>
      </w:r>
      <w:r>
        <w:rPr>
          <w:spacing w:val="1"/>
        </w:rPr>
        <w:t xml:space="preserve"> </w:t>
      </w:r>
      <w:r>
        <w:t>экосистеме.</w:t>
      </w:r>
      <w:r>
        <w:rPr>
          <w:spacing w:val="1"/>
        </w:rPr>
        <w:t xml:space="preserve"> </w:t>
      </w:r>
      <w:r>
        <w:t>Устойчивость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динамика</w:t>
      </w:r>
      <w:r>
        <w:rPr>
          <w:spacing w:val="1"/>
        </w:rPr>
        <w:t xml:space="preserve"> </w:t>
      </w:r>
      <w:r>
        <w:t>экосистем.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влияния</w:t>
      </w:r>
      <w:r>
        <w:rPr>
          <w:spacing w:val="1"/>
        </w:rPr>
        <w:t xml:space="preserve"> </w:t>
      </w:r>
      <w:r>
        <w:t>деятельности человека на экосистемы. Сохранение биоразнообразия как основа</w:t>
      </w:r>
      <w:r>
        <w:rPr>
          <w:spacing w:val="1"/>
        </w:rPr>
        <w:t xml:space="preserve"> </w:t>
      </w:r>
      <w:r>
        <w:t>устойчивости</w:t>
      </w:r>
      <w:r>
        <w:rPr>
          <w:spacing w:val="-1"/>
        </w:rPr>
        <w:t xml:space="preserve"> </w:t>
      </w:r>
      <w:r>
        <w:t>экосистемы.</w:t>
      </w:r>
    </w:p>
    <w:p w14:paraId="16CD3B41" w14:textId="77777777" w:rsidR="001E236E" w:rsidRDefault="002A2DB6">
      <w:pPr>
        <w:pStyle w:val="a3"/>
        <w:ind w:left="922" w:firstLine="0"/>
      </w:pPr>
      <w:r>
        <w:t xml:space="preserve">Структура  </w:t>
      </w:r>
      <w:r>
        <w:rPr>
          <w:spacing w:val="66"/>
        </w:rPr>
        <w:t xml:space="preserve"> </w:t>
      </w:r>
      <w:r>
        <w:t xml:space="preserve">биосферы.   </w:t>
      </w:r>
      <w:r>
        <w:rPr>
          <w:spacing w:val="62"/>
        </w:rPr>
        <w:t xml:space="preserve"> </w:t>
      </w:r>
      <w:r>
        <w:t xml:space="preserve">Закономерности   </w:t>
      </w:r>
      <w:r>
        <w:rPr>
          <w:spacing w:val="67"/>
        </w:rPr>
        <w:t xml:space="preserve"> </w:t>
      </w:r>
      <w:r>
        <w:t xml:space="preserve">существования   </w:t>
      </w:r>
      <w:r>
        <w:rPr>
          <w:spacing w:val="66"/>
        </w:rPr>
        <w:t xml:space="preserve"> </w:t>
      </w:r>
      <w:r>
        <w:t>биосферы.</w:t>
      </w:r>
    </w:p>
    <w:p w14:paraId="5A66EFF9" w14:textId="77777777" w:rsidR="001E236E" w:rsidRDefault="002A2DB6">
      <w:pPr>
        <w:spacing w:before="163"/>
        <w:ind w:left="222"/>
        <w:rPr>
          <w:i/>
          <w:sz w:val="28"/>
        </w:rPr>
      </w:pPr>
      <w:r>
        <w:rPr>
          <w:i/>
          <w:sz w:val="28"/>
        </w:rPr>
        <w:t>Круговороты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веществ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биосфере.</w:t>
      </w:r>
    </w:p>
    <w:p w14:paraId="3A11089C" w14:textId="77777777" w:rsidR="001E236E" w:rsidRDefault="002A2DB6">
      <w:pPr>
        <w:pStyle w:val="a3"/>
        <w:tabs>
          <w:tab w:val="left" w:pos="2728"/>
          <w:tab w:val="left" w:pos="4911"/>
          <w:tab w:val="left" w:pos="6542"/>
          <w:tab w:val="left" w:pos="7041"/>
          <w:tab w:val="left" w:pos="8603"/>
        </w:tabs>
        <w:spacing w:before="160" w:line="360" w:lineRule="auto"/>
        <w:ind w:right="167" w:firstLine="700"/>
        <w:jc w:val="left"/>
      </w:pPr>
      <w:r>
        <w:t>Глобальные</w:t>
      </w:r>
      <w:r>
        <w:tab/>
        <w:t>антропогенные</w:t>
      </w:r>
      <w:r>
        <w:tab/>
        <w:t>изменения</w:t>
      </w:r>
      <w:r>
        <w:tab/>
        <w:t>в</w:t>
      </w:r>
      <w:r>
        <w:tab/>
        <w:t>биосфере.</w:t>
      </w:r>
      <w:r>
        <w:tab/>
      </w:r>
      <w:r>
        <w:rPr>
          <w:spacing w:val="-1"/>
        </w:rPr>
        <w:t>Проблемы</w:t>
      </w:r>
      <w:r>
        <w:rPr>
          <w:spacing w:val="-67"/>
        </w:rPr>
        <w:t xml:space="preserve"> </w:t>
      </w:r>
      <w:r>
        <w:t>устойчивого</w:t>
      </w:r>
      <w:r>
        <w:rPr>
          <w:spacing w:val="-3"/>
        </w:rPr>
        <w:t xml:space="preserve"> </w:t>
      </w:r>
      <w:r>
        <w:t>развития.</w:t>
      </w:r>
    </w:p>
    <w:p w14:paraId="3A842AC1" w14:textId="77777777" w:rsidR="001E236E" w:rsidRDefault="002A2DB6">
      <w:pPr>
        <w:spacing w:line="321" w:lineRule="exact"/>
        <w:ind w:left="922"/>
        <w:rPr>
          <w:i/>
          <w:sz w:val="28"/>
        </w:rPr>
      </w:pPr>
      <w:r>
        <w:rPr>
          <w:i/>
          <w:sz w:val="28"/>
        </w:rPr>
        <w:t>Перспективы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развития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биологических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наук.</w:t>
      </w:r>
    </w:p>
    <w:p w14:paraId="7B68FF08" w14:textId="77777777" w:rsidR="001E236E" w:rsidRDefault="001E236E">
      <w:pPr>
        <w:pStyle w:val="a3"/>
        <w:ind w:left="0" w:firstLine="0"/>
        <w:jc w:val="left"/>
        <w:rPr>
          <w:i/>
          <w:sz w:val="30"/>
        </w:rPr>
      </w:pPr>
    </w:p>
    <w:p w14:paraId="060CDCB5" w14:textId="77777777" w:rsidR="001E236E" w:rsidRDefault="001E236E">
      <w:pPr>
        <w:pStyle w:val="a3"/>
        <w:spacing w:before="7"/>
        <w:ind w:left="0" w:firstLine="0"/>
        <w:jc w:val="left"/>
        <w:rPr>
          <w:i/>
          <w:sz w:val="26"/>
        </w:rPr>
      </w:pPr>
    </w:p>
    <w:p w14:paraId="367BB68A" w14:textId="77777777" w:rsidR="001E236E" w:rsidRDefault="002A2DB6">
      <w:pPr>
        <w:pStyle w:val="1"/>
      </w:pPr>
      <w:r>
        <w:t>Углубленный</w:t>
      </w:r>
      <w:r>
        <w:rPr>
          <w:spacing w:val="-3"/>
        </w:rPr>
        <w:t xml:space="preserve"> </w:t>
      </w:r>
      <w:r>
        <w:t>уровень</w:t>
      </w:r>
    </w:p>
    <w:p w14:paraId="43169B1B" w14:textId="77777777" w:rsidR="001E236E" w:rsidRDefault="002A2DB6">
      <w:pPr>
        <w:spacing w:before="161"/>
        <w:ind w:left="930"/>
        <w:jc w:val="both"/>
        <w:rPr>
          <w:b/>
          <w:sz w:val="28"/>
        </w:rPr>
      </w:pPr>
      <w:r>
        <w:rPr>
          <w:b/>
          <w:sz w:val="28"/>
        </w:rPr>
        <w:t>Биология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как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комплекс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наук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 живой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природе</w:t>
      </w:r>
    </w:p>
    <w:p w14:paraId="554945E1" w14:textId="77777777" w:rsidR="001E236E" w:rsidRDefault="002A2DB6">
      <w:pPr>
        <w:spacing w:before="155" w:line="360" w:lineRule="auto"/>
        <w:ind w:left="222" w:right="161" w:firstLine="700"/>
        <w:jc w:val="both"/>
        <w:rPr>
          <w:i/>
          <w:sz w:val="28"/>
        </w:rPr>
      </w:pPr>
      <w:r>
        <w:rPr>
          <w:sz w:val="28"/>
        </w:rPr>
        <w:t>Биология как комплексная наука. Современные направления в биологии.</w:t>
      </w:r>
      <w:r>
        <w:rPr>
          <w:spacing w:val="1"/>
          <w:sz w:val="28"/>
        </w:rPr>
        <w:t xml:space="preserve"> </w:t>
      </w:r>
      <w:r>
        <w:rPr>
          <w:sz w:val="28"/>
        </w:rPr>
        <w:t>Связь биологии с другими науками. Выполнение законов физики и химии в</w:t>
      </w:r>
      <w:r>
        <w:rPr>
          <w:spacing w:val="1"/>
          <w:sz w:val="28"/>
        </w:rPr>
        <w:t xml:space="preserve"> </w:t>
      </w:r>
      <w:r>
        <w:rPr>
          <w:sz w:val="28"/>
        </w:rPr>
        <w:t>живой</w:t>
      </w:r>
      <w:r>
        <w:rPr>
          <w:spacing w:val="44"/>
          <w:sz w:val="28"/>
        </w:rPr>
        <w:t xml:space="preserve"> </w:t>
      </w:r>
      <w:r>
        <w:rPr>
          <w:sz w:val="28"/>
        </w:rPr>
        <w:t>природе.</w:t>
      </w:r>
      <w:r>
        <w:rPr>
          <w:spacing w:val="46"/>
          <w:sz w:val="28"/>
        </w:rPr>
        <w:t xml:space="preserve"> </w:t>
      </w:r>
      <w:r>
        <w:rPr>
          <w:i/>
          <w:sz w:val="28"/>
        </w:rPr>
        <w:t>Синтез</w:t>
      </w:r>
      <w:r>
        <w:rPr>
          <w:i/>
          <w:spacing w:val="47"/>
          <w:sz w:val="28"/>
        </w:rPr>
        <w:t xml:space="preserve"> </w:t>
      </w:r>
      <w:r>
        <w:rPr>
          <w:i/>
          <w:sz w:val="28"/>
        </w:rPr>
        <w:t>естественно-научного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социогуманитарного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>знания</w:t>
      </w:r>
    </w:p>
    <w:p w14:paraId="770AB83B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14A940F" w14:textId="77777777" w:rsidR="001E236E" w:rsidRDefault="002A2DB6">
      <w:pPr>
        <w:spacing w:before="67" w:line="362" w:lineRule="auto"/>
        <w:ind w:left="222" w:right="161"/>
        <w:jc w:val="both"/>
        <w:rPr>
          <w:sz w:val="28"/>
        </w:rPr>
      </w:pPr>
      <w:r>
        <w:rPr>
          <w:i/>
          <w:sz w:val="28"/>
        </w:rPr>
        <w:lastRenderedPageBreak/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современном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этапе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развития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цивилизации.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Практическое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биологических знаний.</w:t>
      </w:r>
    </w:p>
    <w:p w14:paraId="551F018D" w14:textId="77777777" w:rsidR="001E236E" w:rsidRDefault="002A2DB6">
      <w:pPr>
        <w:spacing w:line="360" w:lineRule="auto"/>
        <w:ind w:left="222" w:right="168" w:firstLine="700"/>
        <w:jc w:val="both"/>
        <w:rPr>
          <w:i/>
          <w:sz w:val="28"/>
        </w:rPr>
      </w:pPr>
      <w:r>
        <w:rPr>
          <w:sz w:val="28"/>
        </w:rPr>
        <w:t>Биологические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биологии.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Биологические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системы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разных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уровней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организации.</w:t>
      </w:r>
    </w:p>
    <w:p w14:paraId="218B730A" w14:textId="77777777" w:rsidR="001E236E" w:rsidRDefault="002A2DB6">
      <w:pPr>
        <w:pStyle w:val="a3"/>
        <w:spacing w:line="360" w:lineRule="auto"/>
        <w:ind w:right="159" w:firstLine="700"/>
      </w:pPr>
      <w:r>
        <w:t>Гипотезы и теории, их роль в формировании современной естественно-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познания</w:t>
      </w:r>
      <w:r>
        <w:rPr>
          <w:spacing w:val="1"/>
        </w:rPr>
        <w:t xml:space="preserve"> </w:t>
      </w:r>
      <w:r>
        <w:t>органического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Экспериментальные</w:t>
      </w:r>
      <w:r>
        <w:rPr>
          <w:spacing w:val="-4"/>
        </w:rPr>
        <w:t xml:space="preserve"> </w:t>
      </w:r>
      <w:r>
        <w:t>методы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биологии,</w:t>
      </w:r>
      <w:r>
        <w:rPr>
          <w:spacing w:val="-4"/>
        </w:rPr>
        <w:t xml:space="preserve"> </w:t>
      </w:r>
      <w:r>
        <w:t>статистическая</w:t>
      </w:r>
      <w:r>
        <w:rPr>
          <w:spacing w:val="-4"/>
        </w:rPr>
        <w:t xml:space="preserve"> </w:t>
      </w:r>
      <w:r>
        <w:t>обработка</w:t>
      </w:r>
      <w:r>
        <w:rPr>
          <w:spacing w:val="-4"/>
        </w:rPr>
        <w:t xml:space="preserve"> </w:t>
      </w:r>
      <w:r>
        <w:t>данных.</w:t>
      </w:r>
    </w:p>
    <w:p w14:paraId="7DC900EC" w14:textId="77777777" w:rsidR="001E236E" w:rsidRDefault="001E236E">
      <w:pPr>
        <w:pStyle w:val="a3"/>
        <w:spacing w:before="1"/>
        <w:ind w:left="0" w:firstLine="0"/>
        <w:jc w:val="left"/>
        <w:rPr>
          <w:sz w:val="42"/>
        </w:rPr>
      </w:pPr>
    </w:p>
    <w:p w14:paraId="23356A14" w14:textId="77777777" w:rsidR="001E236E" w:rsidRDefault="002A2DB6">
      <w:pPr>
        <w:pStyle w:val="1"/>
        <w:spacing w:before="1"/>
      </w:pPr>
      <w:r>
        <w:t>Структурные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функциональные</w:t>
      </w:r>
      <w:r>
        <w:rPr>
          <w:spacing w:val="-2"/>
        </w:rPr>
        <w:t xml:space="preserve"> </w:t>
      </w:r>
      <w:r>
        <w:t>основы</w:t>
      </w:r>
      <w:r>
        <w:rPr>
          <w:spacing w:val="-3"/>
        </w:rPr>
        <w:t xml:space="preserve"> </w:t>
      </w:r>
      <w:r>
        <w:t>жизни</w:t>
      </w:r>
    </w:p>
    <w:p w14:paraId="53333CFC" w14:textId="77777777" w:rsidR="001E236E" w:rsidRDefault="002A2DB6">
      <w:pPr>
        <w:pStyle w:val="a3"/>
        <w:spacing w:before="155" w:line="360" w:lineRule="auto"/>
        <w:ind w:right="159" w:firstLine="700"/>
      </w:pPr>
      <w:r>
        <w:t>Молекулярные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Макроэлементы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микроэлементы.</w:t>
      </w:r>
      <w:r>
        <w:rPr>
          <w:spacing w:val="1"/>
        </w:rPr>
        <w:t xml:space="preserve"> </w:t>
      </w:r>
      <w:r>
        <w:t>Неорганические вещества. Вода, ее роль в живой природе. Гидрофильность и</w:t>
      </w:r>
      <w:r>
        <w:rPr>
          <w:spacing w:val="1"/>
        </w:rPr>
        <w:t xml:space="preserve"> </w:t>
      </w:r>
      <w:r>
        <w:t>гидрофобность.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минеральных</w:t>
      </w:r>
      <w:r>
        <w:rPr>
          <w:spacing w:val="1"/>
        </w:rPr>
        <w:t xml:space="preserve"> </w:t>
      </w:r>
      <w:r>
        <w:t>солей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клетке.</w:t>
      </w:r>
      <w:r>
        <w:rPr>
          <w:spacing w:val="1"/>
        </w:rPr>
        <w:t xml:space="preserve"> </w:t>
      </w:r>
      <w:r>
        <w:t>Органические</w:t>
      </w:r>
      <w:r>
        <w:rPr>
          <w:spacing w:val="1"/>
        </w:rPr>
        <w:t xml:space="preserve"> </w:t>
      </w:r>
      <w:r>
        <w:t>вещества,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регулярных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нерегулярных</w:t>
      </w:r>
      <w:r>
        <w:rPr>
          <w:spacing w:val="1"/>
        </w:rPr>
        <w:t xml:space="preserve"> </w:t>
      </w:r>
      <w:r>
        <w:t>биополимерах.</w:t>
      </w:r>
      <w:r>
        <w:rPr>
          <w:spacing w:val="1"/>
        </w:rPr>
        <w:t xml:space="preserve"> </w:t>
      </w:r>
      <w:r>
        <w:t>Углеводы.</w:t>
      </w:r>
      <w:r>
        <w:rPr>
          <w:spacing w:val="1"/>
        </w:rPr>
        <w:t xml:space="preserve"> </w:t>
      </w:r>
      <w:r>
        <w:t>Моносахариды, олигосахариды и полисахариды. Функции углеводов. Липиды.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липидов.</w:t>
      </w:r>
      <w:r>
        <w:rPr>
          <w:spacing w:val="1"/>
        </w:rPr>
        <w:t xml:space="preserve"> </w:t>
      </w:r>
      <w:r>
        <w:t>Белки.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белков.</w:t>
      </w:r>
      <w:r>
        <w:rPr>
          <w:spacing w:val="1"/>
        </w:rPr>
        <w:t xml:space="preserve"> </w:t>
      </w:r>
      <w:r>
        <w:t>Механизм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ферментов.</w:t>
      </w:r>
      <w:r>
        <w:rPr>
          <w:spacing w:val="1"/>
        </w:rPr>
        <w:t xml:space="preserve"> </w:t>
      </w:r>
      <w:r>
        <w:t>Нуклеиновые кислоты. ДНК: строение, свойства, местоположение, функции.</w:t>
      </w:r>
      <w:r>
        <w:rPr>
          <w:spacing w:val="1"/>
        </w:rPr>
        <w:t xml:space="preserve"> </w:t>
      </w:r>
      <w:r>
        <w:t>РНК: строение, виды, функции. АТФ: строение, функции. Другие органические</w:t>
      </w:r>
      <w:r>
        <w:rPr>
          <w:spacing w:val="1"/>
        </w:rPr>
        <w:t xml:space="preserve"> </w:t>
      </w:r>
      <w:r>
        <w:t>вещества</w:t>
      </w:r>
      <w:r>
        <w:rPr>
          <w:spacing w:val="-1"/>
        </w:rPr>
        <w:t xml:space="preserve"> </w:t>
      </w:r>
      <w:r>
        <w:t>клетки.</w:t>
      </w:r>
      <w:r>
        <w:rPr>
          <w:spacing w:val="-1"/>
        </w:rPr>
        <w:t xml:space="preserve"> </w:t>
      </w:r>
      <w:r>
        <w:t>Нанотехнологии в</w:t>
      </w:r>
      <w:r>
        <w:rPr>
          <w:spacing w:val="-2"/>
        </w:rPr>
        <w:t xml:space="preserve"> </w:t>
      </w:r>
      <w:r>
        <w:t>биологии.</w:t>
      </w:r>
    </w:p>
    <w:p w14:paraId="6FB76078" w14:textId="77777777" w:rsidR="001E236E" w:rsidRDefault="002A2DB6">
      <w:pPr>
        <w:pStyle w:val="a3"/>
        <w:spacing w:line="360" w:lineRule="auto"/>
        <w:ind w:right="160" w:firstLine="700"/>
      </w:pPr>
      <w:r>
        <w:t xml:space="preserve">Клетка – структурная и функциональная единица организма. </w:t>
      </w:r>
      <w:r>
        <w:rPr>
          <w:i/>
        </w:rPr>
        <w:t>Развитие</w:t>
      </w:r>
      <w:r>
        <w:rPr>
          <w:i/>
          <w:spacing w:val="1"/>
        </w:rPr>
        <w:t xml:space="preserve"> </w:t>
      </w:r>
      <w:r>
        <w:rPr>
          <w:i/>
        </w:rPr>
        <w:t xml:space="preserve">цитологии. </w:t>
      </w:r>
      <w:r>
        <w:t>Современные методы изучения клетки. Клеточная теория в свете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строении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функциях</w:t>
      </w:r>
      <w:r>
        <w:rPr>
          <w:spacing w:val="1"/>
        </w:rPr>
        <w:t xml:space="preserve"> </w:t>
      </w:r>
      <w:r>
        <w:t>клетки.</w:t>
      </w:r>
      <w:r>
        <w:rPr>
          <w:spacing w:val="1"/>
        </w:rPr>
        <w:t xml:space="preserve"> </w:t>
      </w:r>
      <w:r>
        <w:rPr>
          <w:i/>
        </w:rPr>
        <w:t>Теория</w:t>
      </w:r>
      <w:r>
        <w:rPr>
          <w:i/>
          <w:spacing w:val="1"/>
        </w:rPr>
        <w:t xml:space="preserve"> </w:t>
      </w:r>
      <w:r>
        <w:rPr>
          <w:i/>
        </w:rPr>
        <w:t>симбиогенеза.</w:t>
      </w:r>
      <w:r>
        <w:rPr>
          <w:i/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органоиды</w:t>
      </w:r>
      <w:r>
        <w:rPr>
          <w:spacing w:val="1"/>
        </w:rPr>
        <w:t xml:space="preserve"> </w:t>
      </w:r>
      <w:r>
        <w:t>клетки.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биологических</w:t>
      </w:r>
      <w:r>
        <w:rPr>
          <w:spacing w:val="1"/>
        </w:rPr>
        <w:t xml:space="preserve"> </w:t>
      </w:r>
      <w:r>
        <w:t>мембран. Цитоплазма. Ядро. Строение и функции хромосом. Мембранные и</w:t>
      </w:r>
      <w:r>
        <w:rPr>
          <w:spacing w:val="1"/>
        </w:rPr>
        <w:t xml:space="preserve"> </w:t>
      </w:r>
      <w:r>
        <w:t>немембранные органоиды. Цитоскелет. Включения. Основные отличительные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-3"/>
        </w:rPr>
        <w:t xml:space="preserve"> </w:t>
      </w:r>
      <w:r>
        <w:t>клеток</w:t>
      </w:r>
      <w:r>
        <w:rPr>
          <w:spacing w:val="-5"/>
        </w:rPr>
        <w:t xml:space="preserve"> </w:t>
      </w:r>
      <w:r>
        <w:t>прокариот.</w:t>
      </w:r>
      <w:r>
        <w:rPr>
          <w:spacing w:val="-3"/>
        </w:rPr>
        <w:t xml:space="preserve"> </w:t>
      </w:r>
      <w:r>
        <w:t>Отличительные</w:t>
      </w:r>
      <w:r>
        <w:rPr>
          <w:spacing w:val="-2"/>
        </w:rPr>
        <w:t xml:space="preserve"> </w:t>
      </w:r>
      <w:r>
        <w:t>особенности</w:t>
      </w:r>
      <w:r>
        <w:rPr>
          <w:spacing w:val="-5"/>
        </w:rPr>
        <w:t xml:space="preserve"> </w:t>
      </w:r>
      <w:r>
        <w:t>клеток эукариот.</w:t>
      </w:r>
    </w:p>
    <w:p w14:paraId="68FCBC06" w14:textId="77777777" w:rsidR="001E236E" w:rsidRDefault="002A2DB6">
      <w:pPr>
        <w:spacing w:before="2" w:line="360" w:lineRule="auto"/>
        <w:ind w:left="222" w:right="161" w:firstLine="700"/>
        <w:jc w:val="both"/>
        <w:rPr>
          <w:i/>
          <w:sz w:val="28"/>
        </w:rPr>
      </w:pPr>
      <w:r>
        <w:rPr>
          <w:sz w:val="28"/>
        </w:rPr>
        <w:t>Вирусы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неклеточная</w:t>
      </w:r>
      <w:r>
        <w:rPr>
          <w:spacing w:val="1"/>
          <w:sz w:val="28"/>
        </w:rPr>
        <w:t xml:space="preserve"> </w:t>
      </w:r>
      <w:r>
        <w:rPr>
          <w:sz w:val="28"/>
        </w:rPr>
        <w:t>форма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жизни.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передачи</w:t>
      </w:r>
      <w:r>
        <w:rPr>
          <w:spacing w:val="1"/>
          <w:sz w:val="28"/>
        </w:rPr>
        <w:t xml:space="preserve"> </w:t>
      </w:r>
      <w:r>
        <w:rPr>
          <w:sz w:val="28"/>
        </w:rPr>
        <w:t>вирусных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инфекций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профилактики</w:t>
      </w:r>
      <w:r>
        <w:rPr>
          <w:spacing w:val="1"/>
          <w:sz w:val="28"/>
        </w:rPr>
        <w:t xml:space="preserve"> </w:t>
      </w:r>
      <w:r>
        <w:rPr>
          <w:sz w:val="28"/>
        </w:rPr>
        <w:t>вирусных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заболеваний.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Вирусология,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практическое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значение.</w:t>
      </w:r>
    </w:p>
    <w:p w14:paraId="42C629B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73A3A46" w14:textId="77777777" w:rsidR="001E236E" w:rsidRDefault="002A2DB6">
      <w:pPr>
        <w:pStyle w:val="a3"/>
        <w:spacing w:before="67" w:line="360" w:lineRule="auto"/>
        <w:ind w:right="160" w:firstLine="700"/>
      </w:pPr>
      <w:r>
        <w:lastRenderedPageBreak/>
        <w:t>Клеточный</w:t>
      </w:r>
      <w:r>
        <w:rPr>
          <w:spacing w:val="1"/>
        </w:rPr>
        <w:t xml:space="preserve"> </w:t>
      </w:r>
      <w:r>
        <w:t>метаболизм.</w:t>
      </w:r>
      <w:r>
        <w:rPr>
          <w:spacing w:val="1"/>
        </w:rPr>
        <w:t xml:space="preserve"> </w:t>
      </w:r>
      <w:r>
        <w:t>Ферментативный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реакций</w:t>
      </w:r>
      <w:r>
        <w:rPr>
          <w:spacing w:val="1"/>
        </w:rPr>
        <w:t xml:space="preserve"> </w:t>
      </w:r>
      <w:r>
        <w:t>обмена</w:t>
      </w:r>
      <w:r>
        <w:rPr>
          <w:spacing w:val="1"/>
        </w:rPr>
        <w:t xml:space="preserve"> </w:t>
      </w:r>
      <w:r>
        <w:t>веществ. Этапы энергетического обмена. Аэробное и анаэробное дыхание. Роль</w:t>
      </w:r>
      <w:r>
        <w:rPr>
          <w:spacing w:val="-67"/>
        </w:rPr>
        <w:t xml:space="preserve"> </w:t>
      </w:r>
      <w:r>
        <w:t>клеточных</w:t>
      </w:r>
      <w:r>
        <w:rPr>
          <w:spacing w:val="1"/>
        </w:rPr>
        <w:t xml:space="preserve"> </w:t>
      </w:r>
      <w:r>
        <w:t>органоидов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процессах</w:t>
      </w:r>
      <w:r>
        <w:rPr>
          <w:spacing w:val="1"/>
        </w:rPr>
        <w:t xml:space="preserve"> </w:t>
      </w:r>
      <w:r>
        <w:t>энергетического</w:t>
      </w:r>
      <w:r>
        <w:rPr>
          <w:spacing w:val="1"/>
        </w:rPr>
        <w:t xml:space="preserve"> </w:t>
      </w:r>
      <w:r>
        <w:t>обмена.</w:t>
      </w:r>
      <w:r>
        <w:rPr>
          <w:spacing w:val="1"/>
        </w:rPr>
        <w:t xml:space="preserve"> </w:t>
      </w:r>
      <w:r>
        <w:t>Автотрофы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гетеротрофы.</w:t>
      </w:r>
      <w:r>
        <w:rPr>
          <w:spacing w:val="-2"/>
        </w:rPr>
        <w:t xml:space="preserve"> </w:t>
      </w:r>
      <w:r>
        <w:t>Фотосинтез.</w:t>
      </w:r>
      <w:r>
        <w:rPr>
          <w:spacing w:val="-2"/>
        </w:rPr>
        <w:t xml:space="preserve"> </w:t>
      </w:r>
      <w:r>
        <w:t>Фазы</w:t>
      </w:r>
      <w:r>
        <w:rPr>
          <w:spacing w:val="-3"/>
        </w:rPr>
        <w:t xml:space="preserve"> </w:t>
      </w:r>
      <w:r>
        <w:t>фотосинтеза.</w:t>
      </w:r>
      <w:r>
        <w:rPr>
          <w:spacing w:val="-2"/>
        </w:rPr>
        <w:t xml:space="preserve"> </w:t>
      </w:r>
      <w:r>
        <w:t>Хемосинтез.</w:t>
      </w:r>
    </w:p>
    <w:p w14:paraId="1FDA7A81" w14:textId="77777777" w:rsidR="001E236E" w:rsidRDefault="002A2DB6">
      <w:pPr>
        <w:spacing w:before="1" w:line="360" w:lineRule="auto"/>
        <w:ind w:left="222" w:right="160" w:firstLine="700"/>
        <w:jc w:val="both"/>
        <w:rPr>
          <w:i/>
          <w:sz w:val="28"/>
        </w:rPr>
      </w:pPr>
      <w:r>
        <w:rPr>
          <w:sz w:val="28"/>
        </w:rPr>
        <w:t>Наследственная информация и ее реализация в клетке. Генетический код,</w:t>
      </w:r>
      <w:r>
        <w:rPr>
          <w:spacing w:val="1"/>
          <w:sz w:val="28"/>
        </w:rPr>
        <w:t xml:space="preserve"> </w:t>
      </w:r>
      <w:r>
        <w:rPr>
          <w:sz w:val="28"/>
        </w:rPr>
        <w:t>его свойства. Эволюция представлений о гене. Современные представления о</w:t>
      </w:r>
      <w:r>
        <w:rPr>
          <w:spacing w:val="1"/>
          <w:sz w:val="28"/>
        </w:rPr>
        <w:t xml:space="preserve"> </w:t>
      </w:r>
      <w:r>
        <w:rPr>
          <w:sz w:val="28"/>
        </w:rPr>
        <w:t>гене и геноме. Биосинтез белка, реакции матричного синтеза. Регуляция работы</w:t>
      </w:r>
      <w:r>
        <w:rPr>
          <w:spacing w:val="-67"/>
          <w:sz w:val="28"/>
        </w:rPr>
        <w:t xml:space="preserve"> </w:t>
      </w:r>
      <w:r>
        <w:rPr>
          <w:sz w:val="28"/>
        </w:rPr>
        <w:t>генов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обмена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клетке.</w:t>
      </w:r>
      <w:r>
        <w:rPr>
          <w:spacing w:val="1"/>
          <w:sz w:val="28"/>
        </w:rPr>
        <w:t xml:space="preserve"> </w:t>
      </w:r>
      <w:r>
        <w:rPr>
          <w:sz w:val="28"/>
        </w:rPr>
        <w:t>Генная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инженерия,</w:t>
      </w:r>
      <w:r>
        <w:rPr>
          <w:spacing w:val="1"/>
          <w:sz w:val="28"/>
        </w:rPr>
        <w:t xml:space="preserve"> </w:t>
      </w:r>
      <w:r>
        <w:rPr>
          <w:sz w:val="28"/>
        </w:rPr>
        <w:t>геномика,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протеомика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Нарушение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биохимических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процессов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клетке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влиянием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мутагенов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наркогенных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веществ.</w:t>
      </w:r>
    </w:p>
    <w:p w14:paraId="1B9A6FFF" w14:textId="77777777" w:rsidR="001E236E" w:rsidRDefault="002A2DB6">
      <w:pPr>
        <w:spacing w:before="2" w:line="360" w:lineRule="auto"/>
        <w:ind w:left="222" w:right="165" w:firstLine="700"/>
        <w:jc w:val="both"/>
        <w:rPr>
          <w:i/>
          <w:sz w:val="28"/>
        </w:rPr>
      </w:pPr>
      <w:r>
        <w:rPr>
          <w:sz w:val="28"/>
        </w:rPr>
        <w:t>Клеточный</w:t>
      </w:r>
      <w:r>
        <w:rPr>
          <w:spacing w:val="1"/>
          <w:sz w:val="28"/>
        </w:rPr>
        <w:t xml:space="preserve"> </w:t>
      </w:r>
      <w:r>
        <w:rPr>
          <w:sz w:val="28"/>
        </w:rPr>
        <w:t>цикл:</w:t>
      </w:r>
      <w:r>
        <w:rPr>
          <w:spacing w:val="1"/>
          <w:sz w:val="28"/>
        </w:rPr>
        <w:t xml:space="preserve"> </w:t>
      </w:r>
      <w:r>
        <w:rPr>
          <w:sz w:val="28"/>
        </w:rPr>
        <w:t>интерфаза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деление.</w:t>
      </w:r>
      <w:r>
        <w:rPr>
          <w:spacing w:val="1"/>
          <w:sz w:val="28"/>
        </w:rPr>
        <w:t xml:space="preserve"> </w:t>
      </w:r>
      <w:r>
        <w:rPr>
          <w:sz w:val="28"/>
        </w:rPr>
        <w:t>Митоз,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митоза,</w:t>
      </w:r>
      <w:r>
        <w:rPr>
          <w:spacing w:val="1"/>
          <w:sz w:val="28"/>
        </w:rPr>
        <w:t xml:space="preserve"> </w:t>
      </w:r>
      <w:r>
        <w:rPr>
          <w:sz w:val="28"/>
        </w:rPr>
        <w:t>фазы</w:t>
      </w:r>
      <w:r>
        <w:rPr>
          <w:spacing w:val="-67"/>
          <w:sz w:val="28"/>
        </w:rPr>
        <w:t xml:space="preserve"> </w:t>
      </w:r>
      <w:r>
        <w:rPr>
          <w:sz w:val="28"/>
        </w:rPr>
        <w:t>митоза. Соматические и половые клетки. Мейоз, значение мейоза, фазы мейоза.</w:t>
      </w:r>
      <w:r>
        <w:rPr>
          <w:spacing w:val="-67"/>
          <w:sz w:val="28"/>
        </w:rPr>
        <w:t xml:space="preserve"> </w:t>
      </w:r>
      <w:r>
        <w:rPr>
          <w:sz w:val="28"/>
        </w:rPr>
        <w:t>Мейоз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цикле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организмов.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половых</w:t>
      </w:r>
      <w:r>
        <w:rPr>
          <w:spacing w:val="1"/>
          <w:sz w:val="28"/>
        </w:rPr>
        <w:t xml:space="preserve"> </w:t>
      </w:r>
      <w:r>
        <w:rPr>
          <w:sz w:val="28"/>
        </w:rPr>
        <w:t>клеток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цветковых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позвоночных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Регуляция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клеток,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нарушения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регуляции как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причина заболеваний.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Стволовые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клетки.</w:t>
      </w:r>
    </w:p>
    <w:p w14:paraId="0EC747E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E1E4096" w14:textId="77777777" w:rsidR="001E236E" w:rsidRDefault="002A2DB6">
      <w:pPr>
        <w:pStyle w:val="1"/>
        <w:spacing w:before="72"/>
        <w:jc w:val="left"/>
      </w:pPr>
      <w:r>
        <w:lastRenderedPageBreak/>
        <w:t>Организм</w:t>
      </w:r>
    </w:p>
    <w:p w14:paraId="39A081E6" w14:textId="77777777" w:rsidR="001E236E" w:rsidRDefault="002A2DB6">
      <w:pPr>
        <w:pStyle w:val="a3"/>
        <w:spacing w:before="158" w:line="360" w:lineRule="auto"/>
        <w:ind w:right="163" w:firstLine="700"/>
      </w:pPr>
      <w:r>
        <w:t>Особенности</w:t>
      </w:r>
      <w:r>
        <w:rPr>
          <w:spacing w:val="1"/>
        </w:rPr>
        <w:t xml:space="preserve"> </w:t>
      </w:r>
      <w:r>
        <w:t>одноклеточных,</w:t>
      </w:r>
      <w:r>
        <w:rPr>
          <w:spacing w:val="1"/>
        </w:rPr>
        <w:t xml:space="preserve"> </w:t>
      </w:r>
      <w:r>
        <w:t>колониальных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многоклеточных</w:t>
      </w:r>
      <w:r>
        <w:rPr>
          <w:spacing w:val="1"/>
        </w:rPr>
        <w:t xml:space="preserve"> </w:t>
      </w:r>
      <w:r>
        <w:t>организмов.</w:t>
      </w:r>
      <w:r>
        <w:rPr>
          <w:spacing w:val="1"/>
        </w:rPr>
        <w:t xml:space="preserve"> </w:t>
      </w:r>
      <w:r>
        <w:t>Взаимосвязь</w:t>
      </w:r>
      <w:r>
        <w:rPr>
          <w:spacing w:val="1"/>
        </w:rPr>
        <w:t xml:space="preserve"> </w:t>
      </w:r>
      <w:r>
        <w:t>тканей,</w:t>
      </w:r>
      <w:r>
        <w:rPr>
          <w:spacing w:val="1"/>
        </w:rPr>
        <w:t xml:space="preserve"> </w:t>
      </w:r>
      <w:r>
        <w:t>органов,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основа</w:t>
      </w:r>
      <w:r>
        <w:rPr>
          <w:spacing w:val="1"/>
        </w:rPr>
        <w:t xml:space="preserve"> </w:t>
      </w:r>
      <w:r>
        <w:t>целостности</w:t>
      </w:r>
      <w:r>
        <w:rPr>
          <w:spacing w:val="-3"/>
        </w:rPr>
        <w:t xml:space="preserve"> </w:t>
      </w:r>
      <w:r>
        <w:t>организма.</w:t>
      </w:r>
    </w:p>
    <w:p w14:paraId="5DA4325D" w14:textId="77777777" w:rsidR="001E236E" w:rsidRDefault="002A2DB6">
      <w:pPr>
        <w:pStyle w:val="a3"/>
        <w:spacing w:line="360" w:lineRule="auto"/>
        <w:ind w:right="169" w:firstLine="700"/>
      </w:pPr>
      <w:r>
        <w:t>Основные процессы, происходящие в организме: питание и пищеварение,</w:t>
      </w:r>
      <w:r>
        <w:rPr>
          <w:spacing w:val="-67"/>
        </w:rPr>
        <w:t xml:space="preserve"> </w:t>
      </w:r>
      <w:r>
        <w:t>движение,</w:t>
      </w:r>
      <w:r>
        <w:rPr>
          <w:spacing w:val="1"/>
        </w:rPr>
        <w:t xml:space="preserve"> </w:t>
      </w:r>
      <w:r>
        <w:t>транспорт</w:t>
      </w:r>
      <w:r>
        <w:rPr>
          <w:spacing w:val="1"/>
        </w:rPr>
        <w:t xml:space="preserve"> </w:t>
      </w:r>
      <w:r>
        <w:t>веществ,</w:t>
      </w:r>
      <w:r>
        <w:rPr>
          <w:spacing w:val="1"/>
        </w:rPr>
        <w:t xml:space="preserve"> </w:t>
      </w:r>
      <w:r>
        <w:t>выделение,</w:t>
      </w:r>
      <w:r>
        <w:rPr>
          <w:spacing w:val="1"/>
        </w:rPr>
        <w:t xml:space="preserve"> </w:t>
      </w:r>
      <w:r>
        <w:t>раздражимость,</w:t>
      </w:r>
      <w:r>
        <w:rPr>
          <w:spacing w:val="1"/>
        </w:rPr>
        <w:t xml:space="preserve"> </w:t>
      </w:r>
      <w:r>
        <w:t>регуляция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организмов.</w:t>
      </w:r>
      <w:r>
        <w:rPr>
          <w:spacing w:val="-2"/>
        </w:rPr>
        <w:t xml:space="preserve"> </w:t>
      </w:r>
      <w:r>
        <w:t>Поддержание</w:t>
      </w:r>
      <w:r>
        <w:rPr>
          <w:spacing w:val="-1"/>
        </w:rPr>
        <w:t xml:space="preserve"> </w:t>
      </w:r>
      <w:r>
        <w:t>гомеостаза,</w:t>
      </w:r>
      <w:r>
        <w:rPr>
          <w:spacing w:val="-1"/>
        </w:rPr>
        <w:t xml:space="preserve"> </w:t>
      </w:r>
      <w:r>
        <w:t>принцип</w:t>
      </w:r>
      <w:r>
        <w:rPr>
          <w:spacing w:val="-3"/>
        </w:rPr>
        <w:t xml:space="preserve"> </w:t>
      </w:r>
      <w:r>
        <w:t>обратной</w:t>
      </w:r>
      <w:r>
        <w:rPr>
          <w:spacing w:val="-1"/>
        </w:rPr>
        <w:t xml:space="preserve"> </w:t>
      </w:r>
      <w:r>
        <w:t>связи.</w:t>
      </w:r>
    </w:p>
    <w:p w14:paraId="7F2D0381" w14:textId="77777777" w:rsidR="001E236E" w:rsidRDefault="002A2DB6">
      <w:pPr>
        <w:pStyle w:val="a3"/>
        <w:spacing w:line="360" w:lineRule="auto"/>
        <w:ind w:right="159" w:firstLine="700"/>
      </w:pPr>
      <w:r>
        <w:t>Размножение</w:t>
      </w:r>
      <w:r>
        <w:rPr>
          <w:spacing w:val="1"/>
        </w:rPr>
        <w:t xml:space="preserve"> </w:t>
      </w:r>
      <w:r>
        <w:t>организмов.</w:t>
      </w:r>
      <w:r>
        <w:rPr>
          <w:spacing w:val="1"/>
        </w:rPr>
        <w:t xml:space="preserve"> </w:t>
      </w:r>
      <w:r>
        <w:t>Бесполое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половое</w:t>
      </w:r>
      <w:r>
        <w:rPr>
          <w:spacing w:val="1"/>
        </w:rPr>
        <w:t xml:space="preserve"> </w:t>
      </w:r>
      <w:r>
        <w:t>размножение.</w:t>
      </w:r>
      <w:r>
        <w:rPr>
          <w:spacing w:val="1"/>
        </w:rPr>
        <w:t xml:space="preserve"> </w:t>
      </w:r>
      <w:r>
        <w:t>Двойное</w:t>
      </w:r>
      <w:r>
        <w:rPr>
          <w:spacing w:val="1"/>
        </w:rPr>
        <w:t xml:space="preserve"> </w:t>
      </w:r>
      <w:r>
        <w:t>оплодотворение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цветковых</w:t>
      </w:r>
      <w:r>
        <w:rPr>
          <w:spacing w:val="1"/>
        </w:rPr>
        <w:t xml:space="preserve"> </w:t>
      </w:r>
      <w:r>
        <w:t>растений.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оплодотворения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размножения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растений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Партеногенез.</w:t>
      </w:r>
      <w:r>
        <w:rPr>
          <w:spacing w:val="1"/>
        </w:rPr>
        <w:t xml:space="preserve"> </w:t>
      </w:r>
      <w:r>
        <w:t>Онтогенез.</w:t>
      </w:r>
      <w:r>
        <w:rPr>
          <w:spacing w:val="1"/>
        </w:rPr>
        <w:t xml:space="preserve"> </w:t>
      </w:r>
      <w:r>
        <w:t>Эмбриональное</w:t>
      </w:r>
      <w:r>
        <w:rPr>
          <w:spacing w:val="1"/>
        </w:rPr>
        <w:t xml:space="preserve"> </w:t>
      </w:r>
      <w:r>
        <w:t>развитие.</w:t>
      </w:r>
      <w:r>
        <w:rPr>
          <w:spacing w:val="1"/>
        </w:rPr>
        <w:t xml:space="preserve"> </w:t>
      </w:r>
      <w:r>
        <w:t>Постэмбриональное</w:t>
      </w:r>
      <w:r>
        <w:rPr>
          <w:spacing w:val="1"/>
        </w:rPr>
        <w:t xml:space="preserve"> </w:t>
      </w:r>
      <w:r>
        <w:t>развитие.</w:t>
      </w:r>
      <w:r>
        <w:rPr>
          <w:spacing w:val="1"/>
        </w:rPr>
        <w:t xml:space="preserve"> </w:t>
      </w:r>
      <w:r>
        <w:t>Прямое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непрямое</w:t>
      </w:r>
      <w:r>
        <w:rPr>
          <w:spacing w:val="-67"/>
        </w:rPr>
        <w:t xml:space="preserve"> </w:t>
      </w:r>
      <w:r>
        <w:t>развитие.</w:t>
      </w:r>
      <w:r>
        <w:rPr>
          <w:spacing w:val="1"/>
        </w:rPr>
        <w:t xml:space="preserve"> </w:t>
      </w:r>
      <w:r>
        <w:t>Жизненные</w:t>
      </w:r>
      <w:r>
        <w:rPr>
          <w:spacing w:val="1"/>
        </w:rPr>
        <w:t xml:space="preserve"> </w:t>
      </w:r>
      <w:r>
        <w:t>циклы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организмов.</w:t>
      </w:r>
      <w:r>
        <w:rPr>
          <w:spacing w:val="1"/>
        </w:rPr>
        <w:t xml:space="preserve"> </w:t>
      </w:r>
      <w:r>
        <w:t>Регуляция</w:t>
      </w:r>
      <w:r>
        <w:rPr>
          <w:spacing w:val="-67"/>
        </w:rPr>
        <w:t xml:space="preserve"> </w:t>
      </w:r>
      <w:r>
        <w:t>индивидуального</w:t>
      </w:r>
      <w:r>
        <w:rPr>
          <w:spacing w:val="-1"/>
        </w:rPr>
        <w:t xml:space="preserve"> </w:t>
      </w:r>
      <w:r>
        <w:t>развития.</w:t>
      </w:r>
      <w:r>
        <w:rPr>
          <w:spacing w:val="-2"/>
        </w:rPr>
        <w:t xml:space="preserve"> </w:t>
      </w:r>
      <w:r>
        <w:t>Причины</w:t>
      </w:r>
      <w:r>
        <w:rPr>
          <w:spacing w:val="-2"/>
        </w:rPr>
        <w:t xml:space="preserve"> </w:t>
      </w:r>
      <w:r>
        <w:t>нарушений</w:t>
      </w:r>
      <w:r>
        <w:rPr>
          <w:spacing w:val="-4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организмов.</w:t>
      </w:r>
    </w:p>
    <w:p w14:paraId="7CEC7760" w14:textId="77777777" w:rsidR="001E236E" w:rsidRDefault="002A2DB6">
      <w:pPr>
        <w:pStyle w:val="a3"/>
        <w:spacing w:before="1" w:line="360" w:lineRule="auto"/>
        <w:ind w:right="162" w:firstLine="700"/>
      </w:pPr>
      <w:r>
        <w:t>История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генетики,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генетики.</w:t>
      </w:r>
      <w:r>
        <w:rPr>
          <w:spacing w:val="1"/>
        </w:rPr>
        <w:t xml:space="preserve"> </w:t>
      </w:r>
      <w:r>
        <w:t>Генетические терминология и символика. Генотип и фенотип. Вероятностный</w:t>
      </w:r>
      <w:r>
        <w:rPr>
          <w:spacing w:val="1"/>
        </w:rPr>
        <w:t xml:space="preserve"> </w:t>
      </w:r>
      <w:r>
        <w:t>характер законов генетики. Законы наследственности Г. Менделя и условия их</w:t>
      </w:r>
      <w:r>
        <w:rPr>
          <w:spacing w:val="1"/>
        </w:rPr>
        <w:t xml:space="preserve"> </w:t>
      </w:r>
      <w:r>
        <w:t>выполнения.</w:t>
      </w:r>
      <w:r>
        <w:rPr>
          <w:spacing w:val="1"/>
        </w:rPr>
        <w:t xml:space="preserve"> </w:t>
      </w:r>
      <w:r>
        <w:t>Цитологические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закономерностей</w:t>
      </w:r>
      <w:r>
        <w:rPr>
          <w:spacing w:val="1"/>
        </w:rPr>
        <w:t xml:space="preserve"> </w:t>
      </w:r>
      <w:r>
        <w:t>наследования.</w:t>
      </w:r>
      <w:r>
        <w:rPr>
          <w:spacing w:val="1"/>
        </w:rPr>
        <w:t xml:space="preserve"> </w:t>
      </w:r>
      <w:r>
        <w:t>Анализирующее</w:t>
      </w:r>
      <w:r>
        <w:rPr>
          <w:spacing w:val="1"/>
        </w:rPr>
        <w:t xml:space="preserve"> </w:t>
      </w:r>
      <w:r>
        <w:t>скрещивание.</w:t>
      </w:r>
      <w:r>
        <w:rPr>
          <w:spacing w:val="1"/>
        </w:rPr>
        <w:t xml:space="preserve"> </w:t>
      </w:r>
      <w:r>
        <w:t>Хромосомная</w:t>
      </w:r>
      <w:r>
        <w:rPr>
          <w:spacing w:val="1"/>
        </w:rPr>
        <w:t xml:space="preserve"> </w:t>
      </w:r>
      <w:r>
        <w:t>теория</w:t>
      </w:r>
      <w:r>
        <w:rPr>
          <w:spacing w:val="1"/>
        </w:rPr>
        <w:t xml:space="preserve"> </w:t>
      </w:r>
      <w:r>
        <w:t>наследственности.</w:t>
      </w:r>
      <w:r>
        <w:rPr>
          <w:spacing w:val="1"/>
        </w:rPr>
        <w:t xml:space="preserve"> </w:t>
      </w:r>
      <w:r>
        <w:t>Сцепленное</w:t>
      </w:r>
      <w:r>
        <w:rPr>
          <w:spacing w:val="1"/>
        </w:rPr>
        <w:t xml:space="preserve"> </w:t>
      </w:r>
      <w:r>
        <w:t>наследование,</w:t>
      </w:r>
      <w:r>
        <w:rPr>
          <w:spacing w:val="1"/>
        </w:rPr>
        <w:t xml:space="preserve"> </w:t>
      </w:r>
      <w:r>
        <w:t>кроссинговер.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пола.</w:t>
      </w:r>
      <w:r>
        <w:rPr>
          <w:spacing w:val="1"/>
        </w:rPr>
        <w:t xml:space="preserve"> </w:t>
      </w:r>
      <w:r>
        <w:t>Сцепленное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полом</w:t>
      </w:r>
      <w:r>
        <w:rPr>
          <w:spacing w:val="1"/>
        </w:rPr>
        <w:t xml:space="preserve"> </w:t>
      </w:r>
      <w:r>
        <w:t>наследование.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аллельных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неаллельных</w:t>
      </w:r>
      <w:r>
        <w:rPr>
          <w:spacing w:val="1"/>
        </w:rPr>
        <w:t xml:space="preserve"> </w:t>
      </w:r>
      <w:r>
        <w:t>генов.</w:t>
      </w:r>
      <w:r>
        <w:rPr>
          <w:spacing w:val="1"/>
        </w:rPr>
        <w:t xml:space="preserve"> </w:t>
      </w:r>
      <w:r>
        <w:t>Генетические</w:t>
      </w:r>
      <w:r>
        <w:rPr>
          <w:spacing w:val="-4"/>
        </w:rPr>
        <w:t xml:space="preserve"> </w:t>
      </w:r>
      <w:r>
        <w:t>основы</w:t>
      </w:r>
      <w:r>
        <w:rPr>
          <w:spacing w:val="-3"/>
        </w:rPr>
        <w:t xml:space="preserve"> </w:t>
      </w:r>
      <w:r>
        <w:t>индивидуального</w:t>
      </w:r>
      <w:r>
        <w:rPr>
          <w:spacing w:val="-4"/>
        </w:rPr>
        <w:t xml:space="preserve"> </w:t>
      </w:r>
      <w:r>
        <w:t xml:space="preserve">развития. </w:t>
      </w:r>
      <w:r>
        <w:rPr>
          <w:i/>
        </w:rPr>
        <w:t>Генетическое</w:t>
      </w:r>
      <w:r>
        <w:rPr>
          <w:i/>
          <w:spacing w:val="-4"/>
        </w:rPr>
        <w:t xml:space="preserve"> </w:t>
      </w:r>
      <w:r>
        <w:rPr>
          <w:i/>
        </w:rPr>
        <w:t>картирование</w:t>
      </w:r>
      <w:r>
        <w:t>.</w:t>
      </w:r>
    </w:p>
    <w:p w14:paraId="16ACA653" w14:textId="77777777" w:rsidR="001E236E" w:rsidRDefault="002A2DB6">
      <w:pPr>
        <w:pStyle w:val="a3"/>
        <w:spacing w:line="360" w:lineRule="auto"/>
        <w:ind w:right="160" w:firstLine="719"/>
      </w:pPr>
      <w:r>
        <w:t>Генетика человека, методы изучения генетики человека. Репродуктивное</w:t>
      </w:r>
      <w:r>
        <w:rPr>
          <w:spacing w:val="1"/>
        </w:rPr>
        <w:t xml:space="preserve"> </w:t>
      </w:r>
      <w:r>
        <w:t>здоровье человека. Наследственные заболевания человека, их предупреждение.</w:t>
      </w:r>
      <w:r>
        <w:rPr>
          <w:spacing w:val="1"/>
        </w:rPr>
        <w:t xml:space="preserve"> </w:t>
      </w:r>
      <w:r>
        <w:t>Значение генетики для медицины, этические аспекты в области медицинской</w:t>
      </w:r>
      <w:r>
        <w:rPr>
          <w:spacing w:val="1"/>
        </w:rPr>
        <w:t xml:space="preserve"> </w:t>
      </w:r>
      <w:r>
        <w:t>генетики.</w:t>
      </w:r>
    </w:p>
    <w:p w14:paraId="787568C9" w14:textId="77777777" w:rsidR="001E236E" w:rsidRDefault="002A2DB6">
      <w:pPr>
        <w:pStyle w:val="a3"/>
        <w:spacing w:line="360" w:lineRule="auto"/>
        <w:ind w:right="163" w:firstLine="700"/>
      </w:pPr>
      <w:r>
        <w:t>Генотип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среда.</w:t>
      </w:r>
      <w:r>
        <w:rPr>
          <w:spacing w:val="1"/>
        </w:rPr>
        <w:t xml:space="preserve"> </w:t>
      </w:r>
      <w:r>
        <w:t>Ненаследственная</w:t>
      </w:r>
      <w:r>
        <w:rPr>
          <w:spacing w:val="1"/>
        </w:rPr>
        <w:t xml:space="preserve"> </w:t>
      </w:r>
      <w:r>
        <w:t>изменчивость.</w:t>
      </w:r>
      <w:r>
        <w:rPr>
          <w:spacing w:val="1"/>
        </w:rPr>
        <w:t xml:space="preserve"> </w:t>
      </w:r>
      <w:r>
        <w:t>Норма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признака.</w:t>
      </w:r>
      <w:r>
        <w:rPr>
          <w:spacing w:val="1"/>
        </w:rPr>
        <w:t xml:space="preserve"> </w:t>
      </w:r>
      <w:r>
        <w:t>Вариационный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вариационная</w:t>
      </w:r>
      <w:r>
        <w:rPr>
          <w:spacing w:val="1"/>
        </w:rPr>
        <w:t xml:space="preserve"> </w:t>
      </w:r>
      <w:r>
        <w:t>кривая.</w:t>
      </w:r>
      <w:r>
        <w:rPr>
          <w:spacing w:val="1"/>
        </w:rPr>
        <w:t xml:space="preserve"> </w:t>
      </w:r>
      <w:r>
        <w:t>Наследственная</w:t>
      </w:r>
      <w:r>
        <w:rPr>
          <w:spacing w:val="1"/>
        </w:rPr>
        <w:t xml:space="preserve"> </w:t>
      </w:r>
      <w:r>
        <w:t>изменчивость.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наследственной</w:t>
      </w:r>
      <w:r>
        <w:rPr>
          <w:spacing w:val="1"/>
        </w:rPr>
        <w:t xml:space="preserve"> </w:t>
      </w:r>
      <w:r>
        <w:t>изменчивости.</w:t>
      </w:r>
      <w:r>
        <w:rPr>
          <w:spacing w:val="1"/>
        </w:rPr>
        <w:t xml:space="preserve"> </w:t>
      </w:r>
      <w:r>
        <w:t>Комбинативная</w:t>
      </w:r>
      <w:r>
        <w:rPr>
          <w:spacing w:val="-67"/>
        </w:rPr>
        <w:t xml:space="preserve"> </w:t>
      </w:r>
      <w:r>
        <w:t>изменчивость,</w:t>
      </w:r>
      <w:r>
        <w:rPr>
          <w:spacing w:val="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источники.</w:t>
      </w:r>
      <w:r>
        <w:rPr>
          <w:spacing w:val="1"/>
        </w:rPr>
        <w:t xml:space="preserve"> </w:t>
      </w:r>
      <w:r>
        <w:t>Мутации,</w:t>
      </w:r>
      <w:r>
        <w:rPr>
          <w:spacing w:val="-1"/>
        </w:rPr>
        <w:t xml:space="preserve"> </w:t>
      </w:r>
      <w:r>
        <w:t>виды</w:t>
      </w:r>
      <w:r>
        <w:rPr>
          <w:spacing w:val="2"/>
        </w:rPr>
        <w:t xml:space="preserve"> </w:t>
      </w:r>
      <w:r>
        <w:t>мутаций.</w:t>
      </w:r>
      <w:r>
        <w:rPr>
          <w:spacing w:val="2"/>
        </w:rPr>
        <w:t xml:space="preserve"> </w:t>
      </w:r>
      <w:r>
        <w:t>Мутагены,</w:t>
      </w:r>
      <w:r>
        <w:rPr>
          <w:spacing w:val="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влияние</w:t>
      </w:r>
      <w:r>
        <w:rPr>
          <w:spacing w:val="-1"/>
        </w:rPr>
        <w:t xml:space="preserve"> </w:t>
      </w:r>
      <w:r>
        <w:t>на</w:t>
      </w:r>
    </w:p>
    <w:p w14:paraId="4B41CE6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698D230" w14:textId="77777777" w:rsidR="001E236E" w:rsidRDefault="002A2DB6">
      <w:pPr>
        <w:pStyle w:val="a3"/>
        <w:spacing w:before="67" w:line="362" w:lineRule="auto"/>
        <w:ind w:right="171" w:firstLine="0"/>
        <w:rPr>
          <w:i/>
        </w:rPr>
      </w:pPr>
      <w:r>
        <w:lastRenderedPageBreak/>
        <w:t>организмы.</w:t>
      </w:r>
      <w:r>
        <w:rPr>
          <w:spacing w:val="1"/>
        </w:rPr>
        <w:t xml:space="preserve"> </w:t>
      </w:r>
      <w:r>
        <w:t>Мутации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причина</w:t>
      </w:r>
      <w:r>
        <w:rPr>
          <w:spacing w:val="1"/>
        </w:rPr>
        <w:t xml:space="preserve"> </w:t>
      </w:r>
      <w:r>
        <w:t>онкологических</w:t>
      </w:r>
      <w:r>
        <w:rPr>
          <w:spacing w:val="1"/>
        </w:rPr>
        <w:t xml:space="preserve"> </w:t>
      </w:r>
      <w:r>
        <w:t>заболеваний.</w:t>
      </w:r>
      <w:r>
        <w:rPr>
          <w:spacing w:val="1"/>
        </w:rPr>
        <w:t xml:space="preserve"> </w:t>
      </w:r>
      <w:r>
        <w:t>Внеядерная</w:t>
      </w:r>
      <w:r>
        <w:rPr>
          <w:spacing w:val="-67"/>
        </w:rPr>
        <w:t xml:space="preserve"> </w:t>
      </w:r>
      <w:r>
        <w:t>наследственность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 xml:space="preserve">изменчивость. </w:t>
      </w:r>
      <w:r>
        <w:rPr>
          <w:i/>
        </w:rPr>
        <w:t>Эпигенетика.</w:t>
      </w:r>
    </w:p>
    <w:p w14:paraId="1FC443D2" w14:textId="77777777" w:rsidR="001E236E" w:rsidRDefault="002A2DB6">
      <w:pPr>
        <w:pStyle w:val="a3"/>
        <w:spacing w:line="360" w:lineRule="auto"/>
        <w:ind w:right="164" w:firstLine="700"/>
      </w:pPr>
      <w:r>
        <w:t>Доместикация и селекция. Центры одомашнивания животных и центры</w:t>
      </w:r>
      <w:r>
        <w:rPr>
          <w:spacing w:val="1"/>
        </w:rPr>
        <w:t xml:space="preserve"> </w:t>
      </w:r>
      <w:r>
        <w:t>происхождения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растений.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селекции,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генетические</w:t>
      </w:r>
      <w:r>
        <w:rPr>
          <w:spacing w:val="1"/>
        </w:rPr>
        <w:t xml:space="preserve"> </w:t>
      </w:r>
      <w:r>
        <w:t>основы.</w:t>
      </w:r>
      <w:r>
        <w:rPr>
          <w:spacing w:val="1"/>
        </w:rPr>
        <w:t xml:space="preserve"> </w:t>
      </w:r>
      <w:r>
        <w:t>Искусственный</w:t>
      </w:r>
      <w:r>
        <w:rPr>
          <w:spacing w:val="1"/>
        </w:rPr>
        <w:t xml:space="preserve"> </w:t>
      </w:r>
      <w:r>
        <w:t>отбор.</w:t>
      </w:r>
      <w:r>
        <w:rPr>
          <w:spacing w:val="1"/>
        </w:rPr>
        <w:t xml:space="preserve"> </w:t>
      </w:r>
      <w:r>
        <w:t>Ускорение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точности</w:t>
      </w:r>
      <w:r>
        <w:rPr>
          <w:spacing w:val="1"/>
        </w:rPr>
        <w:t xml:space="preserve"> </w:t>
      </w:r>
      <w:r>
        <w:t>отбора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 современных методов генетики и биотехнологии.</w:t>
      </w:r>
      <w:r>
        <w:rPr>
          <w:spacing w:val="1"/>
        </w:rPr>
        <w:t xml:space="preserve"> </w:t>
      </w:r>
      <w:r>
        <w:t>Гетерозис и его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селекции.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генетического</w:t>
      </w:r>
      <w:r>
        <w:rPr>
          <w:spacing w:val="1"/>
        </w:rPr>
        <w:t xml:space="preserve"> </w:t>
      </w:r>
      <w:r>
        <w:t>разнообразия</w:t>
      </w:r>
      <w:r>
        <w:rPr>
          <w:spacing w:val="-67"/>
        </w:rPr>
        <w:t xml:space="preserve"> </w:t>
      </w:r>
      <w:r>
        <w:t>селекционного</w:t>
      </w:r>
      <w:r>
        <w:rPr>
          <w:spacing w:val="1"/>
        </w:rPr>
        <w:t xml:space="preserve"> </w:t>
      </w:r>
      <w:r>
        <w:t>материала:</w:t>
      </w:r>
      <w:r>
        <w:rPr>
          <w:spacing w:val="1"/>
        </w:rPr>
        <w:t xml:space="preserve"> </w:t>
      </w:r>
      <w:r>
        <w:t>полиплоидия,</w:t>
      </w:r>
      <w:r>
        <w:rPr>
          <w:spacing w:val="1"/>
        </w:rPr>
        <w:t xml:space="preserve"> </w:t>
      </w:r>
      <w:r>
        <w:t>отдаленная</w:t>
      </w:r>
      <w:r>
        <w:rPr>
          <w:spacing w:val="1"/>
        </w:rPr>
        <w:t xml:space="preserve"> </w:t>
      </w:r>
      <w:r>
        <w:t>гибридизация,</w:t>
      </w:r>
      <w:r>
        <w:rPr>
          <w:spacing w:val="1"/>
        </w:rPr>
        <w:t xml:space="preserve"> </w:t>
      </w:r>
      <w:r>
        <w:t>экспериментальный мутагенез, клеточная инженерия, хромосомная инженерия,</w:t>
      </w:r>
      <w:r>
        <w:rPr>
          <w:spacing w:val="1"/>
        </w:rPr>
        <w:t xml:space="preserve"> </w:t>
      </w:r>
      <w:r>
        <w:t>генная</w:t>
      </w:r>
      <w:r>
        <w:rPr>
          <w:spacing w:val="-1"/>
        </w:rPr>
        <w:t xml:space="preserve"> </w:t>
      </w:r>
      <w:r>
        <w:t>инженерия.</w:t>
      </w:r>
      <w:r>
        <w:rPr>
          <w:spacing w:val="-3"/>
        </w:rPr>
        <w:t xml:space="preserve"> </w:t>
      </w:r>
      <w:r>
        <w:t>Биобезопасность.</w:t>
      </w:r>
    </w:p>
    <w:p w14:paraId="476A9499" w14:textId="77777777" w:rsidR="001E236E" w:rsidRDefault="001E236E">
      <w:pPr>
        <w:pStyle w:val="a3"/>
        <w:ind w:left="0" w:firstLine="0"/>
        <w:jc w:val="left"/>
        <w:rPr>
          <w:sz w:val="42"/>
        </w:rPr>
      </w:pPr>
    </w:p>
    <w:p w14:paraId="5ED38C18" w14:textId="77777777" w:rsidR="001E236E" w:rsidRDefault="002A2DB6">
      <w:pPr>
        <w:pStyle w:val="1"/>
        <w:spacing w:before="1"/>
      </w:pPr>
      <w:r>
        <w:t>Теория</w:t>
      </w:r>
      <w:r>
        <w:rPr>
          <w:spacing w:val="-4"/>
        </w:rPr>
        <w:t xml:space="preserve"> </w:t>
      </w:r>
      <w:r>
        <w:t>эволюции</w:t>
      </w:r>
    </w:p>
    <w:p w14:paraId="74B25EBD" w14:textId="77777777" w:rsidR="001E236E" w:rsidRDefault="002A2DB6">
      <w:pPr>
        <w:pStyle w:val="a3"/>
        <w:spacing w:before="155" w:line="360" w:lineRule="auto"/>
        <w:ind w:right="159" w:firstLine="700"/>
      </w:pPr>
      <w:r>
        <w:t xml:space="preserve">Развитие  </w:t>
      </w:r>
      <w:r>
        <w:rPr>
          <w:spacing w:val="1"/>
        </w:rPr>
        <w:t xml:space="preserve"> </w:t>
      </w:r>
      <w:r>
        <w:t xml:space="preserve">эволюционных  </w:t>
      </w:r>
      <w:r>
        <w:rPr>
          <w:spacing w:val="1"/>
        </w:rPr>
        <w:t xml:space="preserve"> </w:t>
      </w:r>
      <w:r>
        <w:t>идей.    Научные    взгляды    К. Линнея    и</w:t>
      </w:r>
      <w:r>
        <w:rPr>
          <w:spacing w:val="1"/>
        </w:rPr>
        <w:t xml:space="preserve"> </w:t>
      </w:r>
      <w:r>
        <w:t>Ж.Б. Ламарка.</w:t>
      </w:r>
      <w:r>
        <w:rPr>
          <w:spacing w:val="1"/>
        </w:rPr>
        <w:t xml:space="preserve"> </w:t>
      </w:r>
      <w:r>
        <w:t>Эволюционная</w:t>
      </w:r>
      <w:r>
        <w:rPr>
          <w:spacing w:val="1"/>
        </w:rPr>
        <w:t xml:space="preserve"> </w:t>
      </w:r>
      <w:r>
        <w:t>теория</w:t>
      </w:r>
      <w:r>
        <w:rPr>
          <w:spacing w:val="1"/>
        </w:rPr>
        <w:t xml:space="preserve"> </w:t>
      </w:r>
      <w:r>
        <w:t>Ч. Дарвина.</w:t>
      </w:r>
      <w:r>
        <w:rPr>
          <w:spacing w:val="1"/>
        </w:rPr>
        <w:t xml:space="preserve"> </w:t>
      </w:r>
      <w:r>
        <w:t>Свидетельства</w:t>
      </w:r>
      <w:r>
        <w:rPr>
          <w:spacing w:val="1"/>
        </w:rPr>
        <w:t xml:space="preserve"> </w:t>
      </w:r>
      <w:r>
        <w:t>эволюции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природы:</w:t>
      </w:r>
      <w:r>
        <w:rPr>
          <w:spacing w:val="1"/>
        </w:rPr>
        <w:t xml:space="preserve"> </w:t>
      </w:r>
      <w:r>
        <w:t>палеонтологические,</w:t>
      </w:r>
      <w:r>
        <w:rPr>
          <w:spacing w:val="1"/>
        </w:rPr>
        <w:t xml:space="preserve"> </w:t>
      </w:r>
      <w:r>
        <w:t>сравнительно-анатомические,</w:t>
      </w:r>
      <w:r>
        <w:rPr>
          <w:spacing w:val="1"/>
        </w:rPr>
        <w:t xml:space="preserve"> </w:t>
      </w:r>
      <w:r>
        <w:t>эмбриологические,</w:t>
      </w:r>
      <w:r>
        <w:rPr>
          <w:spacing w:val="1"/>
        </w:rPr>
        <w:t xml:space="preserve"> </w:t>
      </w:r>
      <w:r>
        <w:t>биогеографические,</w:t>
      </w:r>
      <w:r>
        <w:rPr>
          <w:spacing w:val="1"/>
        </w:rPr>
        <w:t xml:space="preserve"> </w:t>
      </w:r>
      <w:r>
        <w:t>молекулярно-генетические.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представлений о виде. Вид, его критерии. Популяция как форма существования</w:t>
      </w:r>
      <w:r>
        <w:rPr>
          <w:spacing w:val="1"/>
        </w:rPr>
        <w:t xml:space="preserve"> </w:t>
      </w:r>
      <w:r>
        <w:t>вида и как элементарная единица эволюции. Синтетическая теория эволюции.</w:t>
      </w:r>
      <w:r>
        <w:rPr>
          <w:spacing w:val="1"/>
        </w:rPr>
        <w:t xml:space="preserve"> </w:t>
      </w:r>
      <w:r>
        <w:t>Микроэволюция и макроэволюция. Движущие силы эволюции, их влияние на</w:t>
      </w:r>
      <w:r>
        <w:rPr>
          <w:spacing w:val="1"/>
        </w:rPr>
        <w:t xml:space="preserve"> </w:t>
      </w:r>
      <w:r>
        <w:t>генофонд</w:t>
      </w:r>
      <w:r>
        <w:rPr>
          <w:spacing w:val="1"/>
        </w:rPr>
        <w:t xml:space="preserve"> </w:t>
      </w:r>
      <w:r>
        <w:t>популяции.</w:t>
      </w:r>
      <w:r>
        <w:rPr>
          <w:spacing w:val="1"/>
        </w:rPr>
        <w:t xml:space="preserve"> </w:t>
      </w:r>
      <w:r>
        <w:t>Дрейф</w:t>
      </w:r>
      <w:r>
        <w:rPr>
          <w:spacing w:val="1"/>
        </w:rPr>
        <w:t xml:space="preserve"> </w:t>
      </w:r>
      <w:r>
        <w:t>генов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случайные</w:t>
      </w:r>
      <w:r>
        <w:rPr>
          <w:spacing w:val="1"/>
        </w:rPr>
        <w:t xml:space="preserve"> </w:t>
      </w:r>
      <w:r>
        <w:t>ненаправленные</w:t>
      </w:r>
      <w:r>
        <w:rPr>
          <w:spacing w:val="1"/>
        </w:rPr>
        <w:t xml:space="preserve"> </w:t>
      </w:r>
      <w:r>
        <w:t>изменения</w:t>
      </w:r>
      <w:r>
        <w:rPr>
          <w:spacing w:val="-67"/>
        </w:rPr>
        <w:t xml:space="preserve"> </w:t>
      </w:r>
      <w:r>
        <w:t>генофонда</w:t>
      </w:r>
      <w:r>
        <w:rPr>
          <w:spacing w:val="1"/>
        </w:rPr>
        <w:t xml:space="preserve"> </w:t>
      </w:r>
      <w:r>
        <w:t>популяции.</w:t>
      </w:r>
      <w:r>
        <w:rPr>
          <w:spacing w:val="1"/>
        </w:rPr>
        <w:t xml:space="preserve"> </w:t>
      </w:r>
      <w:r>
        <w:t>Уравнение</w:t>
      </w:r>
      <w:r>
        <w:rPr>
          <w:spacing w:val="1"/>
        </w:rPr>
        <w:t xml:space="preserve"> </w:t>
      </w:r>
      <w:r>
        <w:t>Харди–Вайнберга.</w:t>
      </w:r>
      <w:r>
        <w:rPr>
          <w:spacing w:val="1"/>
        </w:rPr>
        <w:t xml:space="preserve"> </w:t>
      </w:r>
      <w:r>
        <w:t>Молекулярно-</w:t>
      </w:r>
      <w:r>
        <w:rPr>
          <w:spacing w:val="1"/>
        </w:rPr>
        <w:t xml:space="preserve"> </w:t>
      </w:r>
      <w:r>
        <w:t>генетические механизмы эволюции. Формы естественного отбора: движущая,</w:t>
      </w:r>
      <w:r>
        <w:rPr>
          <w:spacing w:val="1"/>
        </w:rPr>
        <w:t xml:space="preserve"> </w:t>
      </w:r>
      <w:r>
        <w:t>стабилизирующая,</w:t>
      </w:r>
      <w:r>
        <w:rPr>
          <w:spacing w:val="1"/>
        </w:rPr>
        <w:t xml:space="preserve"> </w:t>
      </w:r>
      <w:r>
        <w:t>дизруптивная.</w:t>
      </w:r>
      <w:r>
        <w:rPr>
          <w:spacing w:val="1"/>
        </w:rPr>
        <w:t xml:space="preserve"> </w:t>
      </w:r>
      <w:r>
        <w:t>Экологическое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видообразование.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эволюции.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эволюции:</w:t>
      </w:r>
      <w:r>
        <w:rPr>
          <w:spacing w:val="1"/>
        </w:rPr>
        <w:t xml:space="preserve"> </w:t>
      </w:r>
      <w:r>
        <w:t>дивергенция, конвергенция, параллелизм. Механизмы адаптаций. Коэволюция.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эволюционной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формировании</w:t>
      </w:r>
      <w:r>
        <w:rPr>
          <w:spacing w:val="1"/>
        </w:rPr>
        <w:t xml:space="preserve"> </w:t>
      </w:r>
      <w:r>
        <w:t>естественно-научной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мира.</w:t>
      </w:r>
    </w:p>
    <w:p w14:paraId="79E979AF" w14:textId="77777777" w:rsidR="001E236E" w:rsidRDefault="002A2DB6">
      <w:pPr>
        <w:pStyle w:val="a3"/>
        <w:spacing w:before="2" w:line="360" w:lineRule="auto"/>
        <w:ind w:firstLine="700"/>
        <w:jc w:val="left"/>
      </w:pPr>
      <w:r>
        <w:t>Многообразие</w:t>
      </w:r>
      <w:r>
        <w:rPr>
          <w:spacing w:val="51"/>
        </w:rPr>
        <w:t xml:space="preserve"> </w:t>
      </w:r>
      <w:r>
        <w:t>организмов</w:t>
      </w:r>
      <w:r>
        <w:rPr>
          <w:spacing w:val="50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приспособленность</w:t>
      </w:r>
      <w:r>
        <w:rPr>
          <w:spacing w:val="49"/>
        </w:rPr>
        <w:t xml:space="preserve"> </w:t>
      </w:r>
      <w:r>
        <w:t>организмов</w:t>
      </w:r>
      <w:r>
        <w:rPr>
          <w:spacing w:val="52"/>
        </w:rPr>
        <w:t xml:space="preserve"> </w:t>
      </w:r>
      <w:r>
        <w:t>к</w:t>
      </w:r>
      <w:r>
        <w:rPr>
          <w:spacing w:val="51"/>
        </w:rPr>
        <w:t xml:space="preserve"> </w:t>
      </w:r>
      <w:r>
        <w:t>среде</w:t>
      </w:r>
      <w:r>
        <w:rPr>
          <w:spacing w:val="-67"/>
        </w:rPr>
        <w:t xml:space="preserve"> </w:t>
      </w:r>
      <w:r>
        <w:t>обитания</w:t>
      </w:r>
      <w:r>
        <w:rPr>
          <w:spacing w:val="21"/>
        </w:rPr>
        <w:t xml:space="preserve"> </w:t>
      </w:r>
      <w:r>
        <w:t>как</w:t>
      </w:r>
      <w:r>
        <w:rPr>
          <w:spacing w:val="21"/>
        </w:rPr>
        <w:t xml:space="preserve"> </w:t>
      </w:r>
      <w:r>
        <w:t>результат</w:t>
      </w:r>
      <w:r>
        <w:rPr>
          <w:spacing w:val="20"/>
        </w:rPr>
        <w:t xml:space="preserve"> </w:t>
      </w:r>
      <w:r>
        <w:t>эволюции.</w:t>
      </w:r>
      <w:r>
        <w:rPr>
          <w:spacing w:val="20"/>
        </w:rPr>
        <w:t xml:space="preserve"> </w:t>
      </w:r>
      <w:r>
        <w:t>Принципы</w:t>
      </w:r>
      <w:r>
        <w:rPr>
          <w:spacing w:val="21"/>
        </w:rPr>
        <w:t xml:space="preserve"> </w:t>
      </w:r>
      <w:r>
        <w:t>классификации,</w:t>
      </w:r>
      <w:r>
        <w:rPr>
          <w:spacing w:val="20"/>
        </w:rPr>
        <w:t xml:space="preserve"> </w:t>
      </w:r>
      <w:r>
        <w:t>систематика.</w:t>
      </w:r>
    </w:p>
    <w:p w14:paraId="0CEE268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7492844" w14:textId="77777777" w:rsidR="001E236E" w:rsidRDefault="002A2DB6">
      <w:pPr>
        <w:pStyle w:val="a3"/>
        <w:spacing w:before="67" w:line="362" w:lineRule="auto"/>
        <w:ind w:right="80" w:firstLine="0"/>
        <w:jc w:val="left"/>
      </w:pPr>
      <w:r>
        <w:lastRenderedPageBreak/>
        <w:t>Основные систематические группы органического мира. Современные подходы</w:t>
      </w:r>
      <w:r>
        <w:rPr>
          <w:spacing w:val="-67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классификации организмов.</w:t>
      </w:r>
    </w:p>
    <w:p w14:paraId="3C9A9205" w14:textId="77777777" w:rsidR="001E236E" w:rsidRDefault="001E236E">
      <w:pPr>
        <w:pStyle w:val="a3"/>
        <w:spacing w:before="11"/>
        <w:ind w:left="0" w:firstLine="0"/>
        <w:jc w:val="left"/>
        <w:rPr>
          <w:sz w:val="41"/>
        </w:rPr>
      </w:pPr>
    </w:p>
    <w:p w14:paraId="10E09114" w14:textId="77777777" w:rsidR="001E236E" w:rsidRDefault="002A2DB6">
      <w:pPr>
        <w:pStyle w:val="1"/>
      </w:pPr>
      <w:r>
        <w:t>Развитие</w:t>
      </w:r>
      <w:r>
        <w:rPr>
          <w:spacing w:val="-2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Земле</w:t>
      </w:r>
    </w:p>
    <w:p w14:paraId="122A55C7" w14:textId="77777777" w:rsidR="001E236E" w:rsidRDefault="002A2DB6">
      <w:pPr>
        <w:pStyle w:val="a3"/>
        <w:spacing w:before="156" w:line="360" w:lineRule="auto"/>
        <w:ind w:right="162" w:firstLine="700"/>
        <w:rPr>
          <w:i/>
        </w:rPr>
      </w:pPr>
      <w:r>
        <w:t>Методы</w:t>
      </w:r>
      <w:r>
        <w:rPr>
          <w:spacing w:val="1"/>
        </w:rPr>
        <w:t xml:space="preserve"> </w:t>
      </w:r>
      <w:r>
        <w:t>датировки</w:t>
      </w:r>
      <w:r>
        <w:rPr>
          <w:spacing w:val="1"/>
        </w:rPr>
        <w:t xml:space="preserve"> </w:t>
      </w:r>
      <w:r>
        <w:t>событий</w:t>
      </w:r>
      <w:r>
        <w:rPr>
          <w:spacing w:val="1"/>
        </w:rPr>
        <w:t xml:space="preserve"> </w:t>
      </w:r>
      <w:r>
        <w:t>прошлого,</w:t>
      </w:r>
      <w:r>
        <w:rPr>
          <w:spacing w:val="1"/>
        </w:rPr>
        <w:t xml:space="preserve"> </w:t>
      </w:r>
      <w:r>
        <w:t>геохронологическая</w:t>
      </w:r>
      <w:r>
        <w:rPr>
          <w:spacing w:val="1"/>
        </w:rPr>
        <w:t xml:space="preserve"> </w:t>
      </w:r>
      <w:r>
        <w:t>шкала.</w:t>
      </w:r>
      <w:r>
        <w:rPr>
          <w:spacing w:val="1"/>
        </w:rPr>
        <w:t xml:space="preserve"> </w:t>
      </w:r>
      <w:r>
        <w:t>Гипотезы</w:t>
      </w:r>
      <w:r>
        <w:rPr>
          <w:spacing w:val="1"/>
        </w:rPr>
        <w:t xml:space="preserve"> </w:t>
      </w:r>
      <w:r>
        <w:t>происхождения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Земле.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этапы</w:t>
      </w:r>
      <w:r>
        <w:rPr>
          <w:spacing w:val="71"/>
        </w:rPr>
        <w:t xml:space="preserve"> </w:t>
      </w:r>
      <w:r>
        <w:t>эволюции</w:t>
      </w:r>
      <w:r>
        <w:rPr>
          <w:spacing w:val="1"/>
        </w:rPr>
        <w:t xml:space="preserve"> </w:t>
      </w:r>
      <w:r>
        <w:t>биосферы</w:t>
      </w:r>
      <w:r>
        <w:rPr>
          <w:spacing w:val="1"/>
        </w:rPr>
        <w:t xml:space="preserve"> </w:t>
      </w:r>
      <w:r>
        <w:t>Земли.</w:t>
      </w:r>
      <w:r>
        <w:rPr>
          <w:spacing w:val="1"/>
        </w:rPr>
        <w:t xml:space="preserve"> </w:t>
      </w:r>
      <w:r>
        <w:t>Ключевые</w:t>
      </w:r>
      <w:r>
        <w:rPr>
          <w:spacing w:val="1"/>
        </w:rPr>
        <w:t xml:space="preserve"> </w:t>
      </w:r>
      <w:r>
        <w:t>события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эволюции</w:t>
      </w:r>
      <w:r>
        <w:rPr>
          <w:spacing w:val="1"/>
        </w:rPr>
        <w:t xml:space="preserve"> </w:t>
      </w:r>
      <w:r>
        <w:t>растений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rPr>
          <w:i/>
        </w:rPr>
        <w:t>Вымирание</w:t>
      </w:r>
      <w:r>
        <w:rPr>
          <w:i/>
          <w:spacing w:val="-1"/>
        </w:rPr>
        <w:t xml:space="preserve"> </w:t>
      </w:r>
      <w:r>
        <w:rPr>
          <w:i/>
        </w:rPr>
        <w:t>видов</w:t>
      </w:r>
      <w:r>
        <w:rPr>
          <w:i/>
          <w:spacing w:val="-3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его</w:t>
      </w:r>
      <w:r>
        <w:rPr>
          <w:i/>
          <w:spacing w:val="-2"/>
        </w:rPr>
        <w:t xml:space="preserve"> </w:t>
      </w:r>
      <w:r>
        <w:rPr>
          <w:i/>
        </w:rPr>
        <w:t>причины.</w:t>
      </w:r>
    </w:p>
    <w:p w14:paraId="7D297EE4" w14:textId="77777777" w:rsidR="001E236E" w:rsidRDefault="002A2DB6">
      <w:pPr>
        <w:pStyle w:val="a3"/>
        <w:spacing w:line="360" w:lineRule="auto"/>
        <w:ind w:right="165" w:firstLine="700"/>
      </w:pPr>
      <w:r>
        <w:t>Современные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происхождении</w:t>
      </w:r>
      <w:r>
        <w:rPr>
          <w:spacing w:val="7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Систематическое положение человека. Эволюция человека. Факторы эволюции</w:t>
      </w:r>
      <w:r>
        <w:rPr>
          <w:spacing w:val="1"/>
        </w:rPr>
        <w:t xml:space="preserve"> </w:t>
      </w:r>
      <w:r>
        <w:t>человека.</w:t>
      </w:r>
      <w:r>
        <w:rPr>
          <w:spacing w:val="-2"/>
        </w:rPr>
        <w:t xml:space="preserve"> </w:t>
      </w:r>
      <w:r>
        <w:t>Расы</w:t>
      </w:r>
      <w:r>
        <w:rPr>
          <w:spacing w:val="-3"/>
        </w:rPr>
        <w:t xml:space="preserve"> </w:t>
      </w:r>
      <w:r>
        <w:t>человека,</w:t>
      </w:r>
      <w:r>
        <w:rPr>
          <w:spacing w:val="-2"/>
        </w:rPr>
        <w:t xml:space="preserve"> </w:t>
      </w:r>
      <w:r>
        <w:t>их происхождение и единство.</w:t>
      </w:r>
    </w:p>
    <w:p w14:paraId="3BF5FB99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66C1DF57" w14:textId="77777777" w:rsidR="001E236E" w:rsidRDefault="002A2DB6">
      <w:pPr>
        <w:pStyle w:val="1"/>
      </w:pPr>
      <w:r>
        <w:t>Организмы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окружающая</w:t>
      </w:r>
      <w:r>
        <w:rPr>
          <w:spacing w:val="-2"/>
        </w:rPr>
        <w:t xml:space="preserve"> </w:t>
      </w:r>
      <w:r>
        <w:t>среда</w:t>
      </w:r>
    </w:p>
    <w:p w14:paraId="36A206BD" w14:textId="77777777" w:rsidR="001E236E" w:rsidRDefault="002A2DB6">
      <w:pPr>
        <w:pStyle w:val="a3"/>
        <w:spacing w:before="158" w:line="360" w:lineRule="auto"/>
        <w:ind w:right="160" w:firstLine="700"/>
      </w:pPr>
      <w:r>
        <w:t>Экологические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закономерности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влияния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организмы</w:t>
      </w:r>
      <w:r>
        <w:rPr>
          <w:spacing w:val="1"/>
        </w:rPr>
        <w:t xml:space="preserve"> </w:t>
      </w:r>
      <w:r>
        <w:t>(принцип</w:t>
      </w:r>
      <w:r>
        <w:rPr>
          <w:spacing w:val="1"/>
        </w:rPr>
        <w:t xml:space="preserve"> </w:t>
      </w:r>
      <w:r>
        <w:t>толерантности,</w:t>
      </w:r>
      <w:r>
        <w:rPr>
          <w:spacing w:val="1"/>
        </w:rPr>
        <w:t xml:space="preserve"> </w:t>
      </w:r>
      <w:r>
        <w:t>лимитирующие</w:t>
      </w:r>
      <w:r>
        <w:rPr>
          <w:spacing w:val="1"/>
        </w:rPr>
        <w:t xml:space="preserve"> </w:t>
      </w:r>
      <w:r>
        <w:t>факторы).</w:t>
      </w:r>
      <w:r>
        <w:rPr>
          <w:spacing w:val="1"/>
        </w:rPr>
        <w:t xml:space="preserve"> </w:t>
      </w:r>
      <w:r>
        <w:t>Приспособления</w:t>
      </w:r>
      <w:r>
        <w:rPr>
          <w:spacing w:val="1"/>
        </w:rPr>
        <w:t xml:space="preserve"> </w:t>
      </w:r>
      <w:r>
        <w:t>организмов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действию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факторов.</w:t>
      </w:r>
      <w:r>
        <w:rPr>
          <w:spacing w:val="1"/>
        </w:rPr>
        <w:t xml:space="preserve"> </w:t>
      </w:r>
      <w:r>
        <w:t>Биологические</w:t>
      </w:r>
      <w:r>
        <w:rPr>
          <w:spacing w:val="1"/>
        </w:rPr>
        <w:t xml:space="preserve"> </w:t>
      </w:r>
      <w:r>
        <w:t>ритмы.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-1"/>
        </w:rPr>
        <w:t xml:space="preserve"> </w:t>
      </w:r>
      <w:r>
        <w:t>экологических</w:t>
      </w:r>
      <w:r>
        <w:rPr>
          <w:spacing w:val="-3"/>
        </w:rPr>
        <w:t xml:space="preserve"> </w:t>
      </w:r>
      <w:r>
        <w:t>факторов.</w:t>
      </w:r>
      <w:r>
        <w:rPr>
          <w:spacing w:val="-2"/>
        </w:rPr>
        <w:t xml:space="preserve"> </w:t>
      </w:r>
      <w:r>
        <w:t>Экологическая</w:t>
      </w:r>
      <w:r>
        <w:rPr>
          <w:spacing w:val="-3"/>
        </w:rPr>
        <w:t xml:space="preserve"> </w:t>
      </w:r>
      <w:r>
        <w:t>ниша.</w:t>
      </w:r>
    </w:p>
    <w:p w14:paraId="00E95D5A" w14:textId="77777777" w:rsidR="001E236E" w:rsidRDefault="002A2DB6">
      <w:pPr>
        <w:pStyle w:val="a3"/>
        <w:spacing w:line="360" w:lineRule="auto"/>
        <w:ind w:right="164" w:firstLine="700"/>
      </w:pPr>
      <w:r>
        <w:t>Биогеоценоз. Экосистема. Компоненты экосистемы. Трофические уровни.</w:t>
      </w:r>
      <w:r>
        <w:rPr>
          <w:spacing w:val="-67"/>
        </w:rPr>
        <w:t xml:space="preserve"> </w:t>
      </w:r>
      <w:r>
        <w:t>Типы пищевых цепей. Пищевая сеть. Круговорот веществ и поток энергии в</w:t>
      </w:r>
      <w:r>
        <w:rPr>
          <w:spacing w:val="1"/>
        </w:rPr>
        <w:t xml:space="preserve"> </w:t>
      </w:r>
      <w:r>
        <w:t>экосистеме. Биотические взаимоотношения организмов в экосистеме. Свойства</w:t>
      </w:r>
      <w:r>
        <w:rPr>
          <w:spacing w:val="1"/>
        </w:rPr>
        <w:t xml:space="preserve"> </w:t>
      </w:r>
      <w:r>
        <w:t>экосистем. Продуктивность и биомасса экосистем разных типов. Сукцессия.</w:t>
      </w:r>
      <w:r>
        <w:rPr>
          <w:spacing w:val="1"/>
        </w:rPr>
        <w:t xml:space="preserve"> </w:t>
      </w:r>
      <w:r>
        <w:t>Саморегуляция</w:t>
      </w:r>
      <w:r>
        <w:rPr>
          <w:spacing w:val="1"/>
        </w:rPr>
        <w:t xml:space="preserve"> </w:t>
      </w:r>
      <w:r>
        <w:t>экосистем.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влияния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экосистемы.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биоразнообразия</w:t>
      </w:r>
      <w:r>
        <w:rPr>
          <w:spacing w:val="1"/>
        </w:rPr>
        <w:t xml:space="preserve"> </w:t>
      </w:r>
      <w:r>
        <w:t>экосистемы.</w:t>
      </w:r>
      <w:r>
        <w:rPr>
          <w:spacing w:val="1"/>
        </w:rPr>
        <w:t xml:space="preserve"> </w:t>
      </w:r>
      <w:r>
        <w:t>Агроценозы,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особенности.</w:t>
      </w:r>
    </w:p>
    <w:p w14:paraId="13AEED43" w14:textId="77777777" w:rsidR="001E236E" w:rsidRDefault="002A2DB6">
      <w:pPr>
        <w:pStyle w:val="a3"/>
        <w:spacing w:line="360" w:lineRule="auto"/>
        <w:ind w:right="161" w:firstLine="700"/>
        <w:rPr>
          <w:i/>
        </w:rPr>
      </w:pPr>
      <w:r>
        <w:t>Учение</w:t>
      </w:r>
      <w:r>
        <w:rPr>
          <w:spacing w:val="1"/>
        </w:rPr>
        <w:t xml:space="preserve"> </w:t>
      </w:r>
      <w:r>
        <w:t>В.И. Вернадского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биосфере</w:t>
      </w:r>
      <w:r>
        <w:rPr>
          <w:i/>
        </w:rPr>
        <w:t>,</w:t>
      </w:r>
      <w:r>
        <w:rPr>
          <w:i/>
          <w:spacing w:val="1"/>
        </w:rPr>
        <w:t xml:space="preserve"> </w:t>
      </w:r>
      <w:r>
        <w:rPr>
          <w:i/>
        </w:rPr>
        <w:t>ноосфера</w:t>
      </w:r>
      <w:r>
        <w:t>.</w:t>
      </w:r>
      <w:r>
        <w:rPr>
          <w:spacing w:val="1"/>
        </w:rPr>
        <w:t xml:space="preserve"> </w:t>
      </w:r>
      <w:r>
        <w:t>Закономерности</w:t>
      </w:r>
      <w:r>
        <w:rPr>
          <w:spacing w:val="-67"/>
        </w:rPr>
        <w:t xml:space="preserve"> </w:t>
      </w:r>
      <w:r>
        <w:t>существования</w:t>
      </w:r>
      <w:r>
        <w:rPr>
          <w:spacing w:val="1"/>
        </w:rPr>
        <w:t xml:space="preserve"> </w:t>
      </w:r>
      <w:r>
        <w:t>биосферы.</w:t>
      </w:r>
      <w:r>
        <w:rPr>
          <w:spacing w:val="1"/>
        </w:rPr>
        <w:t xml:space="preserve"> </w:t>
      </w:r>
      <w:r>
        <w:t>Компоненты</w:t>
      </w:r>
      <w:r>
        <w:rPr>
          <w:spacing w:val="1"/>
        </w:rPr>
        <w:t xml:space="preserve"> </w:t>
      </w:r>
      <w:r>
        <w:t>биосферы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роль.</w:t>
      </w:r>
      <w:r>
        <w:rPr>
          <w:spacing w:val="1"/>
        </w:rPr>
        <w:t xml:space="preserve"> </w:t>
      </w:r>
      <w:r>
        <w:t>Круговороты</w:t>
      </w:r>
      <w:r>
        <w:rPr>
          <w:spacing w:val="1"/>
        </w:rPr>
        <w:t xml:space="preserve"> </w:t>
      </w:r>
      <w:r>
        <w:t>веществ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биосфере.</w:t>
      </w:r>
      <w:r>
        <w:rPr>
          <w:spacing w:val="-4"/>
        </w:rPr>
        <w:t xml:space="preserve"> </w:t>
      </w:r>
      <w:r>
        <w:t>Биогенная</w:t>
      </w:r>
      <w:r>
        <w:rPr>
          <w:spacing w:val="-1"/>
        </w:rPr>
        <w:t xml:space="preserve"> </w:t>
      </w:r>
      <w:r>
        <w:t>миграция</w:t>
      </w:r>
      <w:r>
        <w:rPr>
          <w:spacing w:val="-1"/>
        </w:rPr>
        <w:t xml:space="preserve"> </w:t>
      </w:r>
      <w:r>
        <w:t xml:space="preserve">атомов. </w:t>
      </w:r>
      <w:r>
        <w:rPr>
          <w:i/>
        </w:rPr>
        <w:t>Основные</w:t>
      </w:r>
      <w:r>
        <w:rPr>
          <w:i/>
          <w:spacing w:val="-4"/>
        </w:rPr>
        <w:t xml:space="preserve"> </w:t>
      </w:r>
      <w:r>
        <w:rPr>
          <w:i/>
        </w:rPr>
        <w:t>биомы</w:t>
      </w:r>
      <w:r>
        <w:rPr>
          <w:i/>
          <w:spacing w:val="-3"/>
        </w:rPr>
        <w:t xml:space="preserve"> </w:t>
      </w:r>
      <w:r>
        <w:rPr>
          <w:i/>
        </w:rPr>
        <w:t>Земли.</w:t>
      </w:r>
    </w:p>
    <w:p w14:paraId="38D0D339" w14:textId="77777777" w:rsidR="001E236E" w:rsidRDefault="002A2DB6">
      <w:pPr>
        <w:pStyle w:val="a3"/>
        <w:spacing w:before="1" w:line="360" w:lineRule="auto"/>
        <w:ind w:right="167" w:firstLine="700"/>
      </w:pPr>
      <w:r>
        <w:t>Роль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биосфере.</w:t>
      </w:r>
      <w:r>
        <w:rPr>
          <w:spacing w:val="1"/>
        </w:rPr>
        <w:t xml:space="preserve"> </w:t>
      </w:r>
      <w:r>
        <w:t>Антропогенное</w:t>
      </w:r>
      <w:r>
        <w:rPr>
          <w:spacing w:val="1"/>
        </w:rPr>
        <w:t xml:space="preserve"> </w:t>
      </w:r>
      <w:r>
        <w:t>воздействие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биосферу.</w:t>
      </w:r>
      <w:r>
        <w:rPr>
          <w:spacing w:val="1"/>
        </w:rPr>
        <w:t xml:space="preserve"> </w:t>
      </w:r>
      <w:r>
        <w:t>Природные</w:t>
      </w:r>
      <w:r>
        <w:rPr>
          <w:spacing w:val="2"/>
        </w:rPr>
        <w:t xml:space="preserve"> </w:t>
      </w:r>
      <w:r>
        <w:t>ресурсы</w:t>
      </w:r>
      <w:r>
        <w:rPr>
          <w:spacing w:val="5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рациональное</w:t>
      </w:r>
      <w:r>
        <w:rPr>
          <w:spacing w:val="5"/>
        </w:rPr>
        <w:t xml:space="preserve"> </w:t>
      </w:r>
      <w:r>
        <w:t>природопользование.</w:t>
      </w:r>
      <w:r>
        <w:rPr>
          <w:spacing w:val="2"/>
        </w:rPr>
        <w:t xml:space="preserve"> </w:t>
      </w:r>
      <w:r>
        <w:t>Загрязнение</w:t>
      </w:r>
    </w:p>
    <w:p w14:paraId="3E43F34F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FD9E568" w14:textId="77777777" w:rsidR="001E236E" w:rsidRDefault="002A2DB6">
      <w:pPr>
        <w:pStyle w:val="a3"/>
        <w:spacing w:before="67"/>
        <w:ind w:firstLine="0"/>
        <w:jc w:val="left"/>
      </w:pPr>
      <w:r>
        <w:lastRenderedPageBreak/>
        <w:t>биосферы.</w:t>
      </w:r>
      <w:r>
        <w:rPr>
          <w:spacing w:val="-5"/>
        </w:rPr>
        <w:t xml:space="preserve"> </w:t>
      </w:r>
      <w:r>
        <w:t>Сохранение</w:t>
      </w:r>
      <w:r>
        <w:rPr>
          <w:spacing w:val="-4"/>
        </w:rPr>
        <w:t xml:space="preserve"> </w:t>
      </w:r>
      <w:r>
        <w:t>многообразия</w:t>
      </w:r>
      <w:r>
        <w:rPr>
          <w:spacing w:val="-4"/>
        </w:rPr>
        <w:t xml:space="preserve"> </w:t>
      </w:r>
      <w:r>
        <w:t>видов</w:t>
      </w:r>
      <w:r>
        <w:rPr>
          <w:spacing w:val="-5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основа</w:t>
      </w:r>
      <w:r>
        <w:rPr>
          <w:spacing w:val="-6"/>
        </w:rPr>
        <w:t xml:space="preserve"> </w:t>
      </w:r>
      <w:r>
        <w:t>устойчивости</w:t>
      </w:r>
      <w:r>
        <w:rPr>
          <w:spacing w:val="-5"/>
        </w:rPr>
        <w:t xml:space="preserve"> </w:t>
      </w:r>
      <w:r>
        <w:t>биосферы.</w:t>
      </w:r>
    </w:p>
    <w:p w14:paraId="75429A19" w14:textId="77777777" w:rsidR="001E236E" w:rsidRDefault="002A2DB6">
      <w:pPr>
        <w:spacing w:before="163"/>
        <w:ind w:left="222"/>
        <w:rPr>
          <w:sz w:val="28"/>
        </w:rPr>
      </w:pPr>
      <w:r>
        <w:rPr>
          <w:i/>
          <w:sz w:val="28"/>
        </w:rPr>
        <w:t>Восстановительная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экология.</w:t>
      </w:r>
      <w:r>
        <w:rPr>
          <w:i/>
          <w:spacing w:val="-2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-4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развития.</w:t>
      </w:r>
    </w:p>
    <w:p w14:paraId="171EB0B0" w14:textId="77777777" w:rsidR="001E236E" w:rsidRDefault="002A2DB6">
      <w:pPr>
        <w:pStyle w:val="a3"/>
        <w:tabs>
          <w:tab w:val="left" w:pos="2774"/>
          <w:tab w:val="left" w:pos="4091"/>
          <w:tab w:val="left" w:pos="6138"/>
          <w:tab w:val="left" w:pos="7016"/>
          <w:tab w:val="left" w:pos="8653"/>
        </w:tabs>
        <w:spacing w:before="161" w:line="360" w:lineRule="auto"/>
        <w:ind w:right="170" w:firstLine="700"/>
        <w:jc w:val="left"/>
      </w:pPr>
      <w:r>
        <w:t>Перспективы</w:t>
      </w:r>
      <w:r>
        <w:tab/>
        <w:t>развития</w:t>
      </w:r>
      <w:r>
        <w:tab/>
        <w:t>биологических</w:t>
      </w:r>
      <w:r>
        <w:tab/>
        <w:t>наук,</w:t>
      </w:r>
      <w:r>
        <w:tab/>
        <w:t>актуальные</w:t>
      </w:r>
      <w:r>
        <w:tab/>
      </w:r>
      <w:r>
        <w:rPr>
          <w:spacing w:val="-1"/>
        </w:rPr>
        <w:t>проблемы</w:t>
      </w:r>
      <w:r>
        <w:rPr>
          <w:spacing w:val="-67"/>
        </w:rPr>
        <w:t xml:space="preserve"> </w:t>
      </w:r>
      <w:r>
        <w:t>биологии.</w:t>
      </w:r>
    </w:p>
    <w:p w14:paraId="0F6D104E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661734EF" w14:textId="77777777" w:rsidR="001E236E" w:rsidRDefault="002A2DB6">
      <w:pPr>
        <w:pStyle w:val="1"/>
        <w:spacing w:line="360" w:lineRule="auto"/>
        <w:ind w:left="222" w:firstLine="707"/>
        <w:jc w:val="left"/>
      </w:pPr>
      <w:r>
        <w:t>Примерный</w:t>
      </w:r>
      <w:r>
        <w:rPr>
          <w:spacing w:val="2"/>
        </w:rPr>
        <w:t xml:space="preserve"> </w:t>
      </w:r>
      <w:r>
        <w:t>перечень</w:t>
      </w:r>
      <w:r>
        <w:rPr>
          <w:spacing w:val="3"/>
        </w:rPr>
        <w:t xml:space="preserve"> </w:t>
      </w:r>
      <w:r>
        <w:t>лабораторных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практических</w:t>
      </w:r>
      <w:r>
        <w:rPr>
          <w:spacing w:val="5"/>
        </w:rPr>
        <w:t xml:space="preserve"> </w:t>
      </w:r>
      <w:r>
        <w:t>работ</w:t>
      </w:r>
      <w:r>
        <w:rPr>
          <w:spacing w:val="4"/>
        </w:rPr>
        <w:t xml:space="preserve"> </w:t>
      </w:r>
      <w:r>
        <w:t>(на</w:t>
      </w:r>
      <w:r>
        <w:rPr>
          <w:spacing w:val="4"/>
        </w:rPr>
        <w:t xml:space="preserve"> </w:t>
      </w:r>
      <w:r>
        <w:t>выбор</w:t>
      </w:r>
      <w:r>
        <w:rPr>
          <w:spacing w:val="-67"/>
        </w:rPr>
        <w:t xml:space="preserve"> </w:t>
      </w:r>
      <w:r>
        <w:t>учителя):</w:t>
      </w:r>
    </w:p>
    <w:p w14:paraId="2356A24C" w14:textId="77777777" w:rsidR="001E236E" w:rsidRDefault="002A2DB6">
      <w:pPr>
        <w:pStyle w:val="a3"/>
        <w:tabs>
          <w:tab w:val="left" w:pos="3040"/>
          <w:tab w:val="left" w:pos="4627"/>
          <w:tab w:val="left" w:pos="5906"/>
          <w:tab w:val="left" w:pos="6649"/>
          <w:tab w:val="left" w:pos="8064"/>
        </w:tabs>
        <w:spacing w:line="360" w:lineRule="auto"/>
        <w:ind w:right="169" w:firstLine="700"/>
        <w:jc w:val="left"/>
      </w:pPr>
      <w:r>
        <w:t>Использование</w:t>
      </w:r>
      <w:r>
        <w:tab/>
        <w:t>различных</w:t>
      </w:r>
      <w:r>
        <w:tab/>
        <w:t>методов</w:t>
      </w:r>
      <w:r>
        <w:tab/>
        <w:t>при</w:t>
      </w:r>
      <w:r>
        <w:tab/>
        <w:t>изучении</w:t>
      </w:r>
      <w:r>
        <w:tab/>
      </w:r>
      <w:r>
        <w:rPr>
          <w:spacing w:val="-1"/>
        </w:rPr>
        <w:t>биологических</w:t>
      </w:r>
      <w:r>
        <w:rPr>
          <w:spacing w:val="-67"/>
        </w:rPr>
        <w:t xml:space="preserve"> </w:t>
      </w:r>
      <w:r>
        <w:t>объектов.</w:t>
      </w:r>
    </w:p>
    <w:p w14:paraId="4D9CFF8C" w14:textId="77777777" w:rsidR="001E236E" w:rsidRDefault="002A2DB6">
      <w:pPr>
        <w:pStyle w:val="a3"/>
        <w:ind w:left="922" w:firstLine="0"/>
        <w:jc w:val="left"/>
      </w:pPr>
      <w:r>
        <w:t>Техника</w:t>
      </w:r>
      <w:r>
        <w:rPr>
          <w:spacing w:val="-4"/>
        </w:rPr>
        <w:t xml:space="preserve"> </w:t>
      </w:r>
      <w:r>
        <w:t>микроскопирования.</w:t>
      </w:r>
    </w:p>
    <w:p w14:paraId="1B0471B5" w14:textId="77777777" w:rsidR="001E236E" w:rsidRDefault="002A2DB6">
      <w:pPr>
        <w:pStyle w:val="a3"/>
        <w:spacing w:before="157" w:line="360" w:lineRule="auto"/>
        <w:ind w:firstLine="700"/>
        <w:jc w:val="left"/>
      </w:pPr>
      <w:r>
        <w:t>Изучение</w:t>
      </w:r>
      <w:r>
        <w:rPr>
          <w:spacing w:val="14"/>
        </w:rPr>
        <w:t xml:space="preserve"> </w:t>
      </w:r>
      <w:r>
        <w:t>клеток</w:t>
      </w:r>
      <w:r>
        <w:rPr>
          <w:spacing w:val="12"/>
        </w:rPr>
        <w:t xml:space="preserve"> </w:t>
      </w:r>
      <w:r>
        <w:t>растений</w:t>
      </w:r>
      <w:r>
        <w:rPr>
          <w:spacing w:val="12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животных</w:t>
      </w:r>
      <w:r>
        <w:rPr>
          <w:spacing w:val="13"/>
        </w:rPr>
        <w:t xml:space="preserve"> </w:t>
      </w:r>
      <w:r>
        <w:t>под</w:t>
      </w:r>
      <w:r>
        <w:rPr>
          <w:spacing w:val="15"/>
        </w:rPr>
        <w:t xml:space="preserve"> </w:t>
      </w:r>
      <w:r>
        <w:t>микроскопом</w:t>
      </w:r>
      <w:r>
        <w:rPr>
          <w:spacing w:val="14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готовых</w:t>
      </w:r>
      <w:r>
        <w:rPr>
          <w:spacing w:val="-67"/>
        </w:rPr>
        <w:t xml:space="preserve"> </w:t>
      </w:r>
      <w:r>
        <w:t>микропрепаратах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описание.</w:t>
      </w:r>
    </w:p>
    <w:p w14:paraId="148AEA0C" w14:textId="77777777" w:rsidR="001E236E" w:rsidRDefault="002A2DB6">
      <w:pPr>
        <w:pStyle w:val="a3"/>
        <w:spacing w:line="362" w:lineRule="auto"/>
        <w:ind w:firstLine="700"/>
        <w:jc w:val="left"/>
      </w:pPr>
      <w:r>
        <w:t>Приготовление,</w:t>
      </w:r>
      <w:r>
        <w:rPr>
          <w:spacing w:val="52"/>
        </w:rPr>
        <w:t xml:space="preserve"> </w:t>
      </w:r>
      <w:r>
        <w:t>рассматривание</w:t>
      </w:r>
      <w:r>
        <w:rPr>
          <w:spacing w:val="50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описание</w:t>
      </w:r>
      <w:r>
        <w:rPr>
          <w:spacing w:val="52"/>
        </w:rPr>
        <w:t xml:space="preserve"> </w:t>
      </w:r>
      <w:r>
        <w:t>микропрепаратов</w:t>
      </w:r>
      <w:r>
        <w:rPr>
          <w:spacing w:val="49"/>
        </w:rPr>
        <w:t xml:space="preserve"> </w:t>
      </w:r>
      <w:r>
        <w:t>клеток</w:t>
      </w:r>
      <w:r>
        <w:rPr>
          <w:spacing w:val="-67"/>
        </w:rPr>
        <w:t xml:space="preserve"> </w:t>
      </w:r>
      <w:r>
        <w:t>растений.</w:t>
      </w:r>
    </w:p>
    <w:p w14:paraId="3041982A" w14:textId="77777777" w:rsidR="001E236E" w:rsidRDefault="002A2DB6">
      <w:pPr>
        <w:pStyle w:val="a3"/>
        <w:spacing w:line="360" w:lineRule="auto"/>
        <w:ind w:left="922" w:right="869" w:firstLine="0"/>
        <w:jc w:val="left"/>
      </w:pPr>
      <w:r>
        <w:t>Сравнение строения клеток растений, животных, грибов и бактерий.</w:t>
      </w:r>
      <w:r>
        <w:rPr>
          <w:spacing w:val="-67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движения</w:t>
      </w:r>
      <w:r>
        <w:rPr>
          <w:spacing w:val="-1"/>
        </w:rPr>
        <w:t xml:space="preserve"> </w:t>
      </w:r>
      <w:r>
        <w:t>цитоплазмы.</w:t>
      </w:r>
    </w:p>
    <w:p w14:paraId="5F7759E0" w14:textId="77777777" w:rsidR="001E236E" w:rsidRDefault="002A2DB6">
      <w:pPr>
        <w:pStyle w:val="a3"/>
        <w:spacing w:line="321" w:lineRule="exact"/>
        <w:ind w:left="922" w:firstLine="0"/>
        <w:jc w:val="left"/>
      </w:pPr>
      <w:r>
        <w:t>Изучение</w:t>
      </w:r>
      <w:r>
        <w:rPr>
          <w:spacing w:val="-5"/>
        </w:rPr>
        <w:t xml:space="preserve"> </w:t>
      </w:r>
      <w:r>
        <w:t>плазмолиза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деплазмолиза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клетках</w:t>
      </w:r>
      <w:r>
        <w:rPr>
          <w:spacing w:val="-1"/>
        </w:rPr>
        <w:t xml:space="preserve"> </w:t>
      </w:r>
      <w:r>
        <w:t>кожицы</w:t>
      </w:r>
      <w:r>
        <w:rPr>
          <w:spacing w:val="-2"/>
        </w:rPr>
        <w:t xml:space="preserve"> </w:t>
      </w:r>
      <w:r>
        <w:t>лука.</w:t>
      </w:r>
    </w:p>
    <w:p w14:paraId="00BFBF52" w14:textId="77777777" w:rsidR="001E236E" w:rsidRDefault="002A2DB6">
      <w:pPr>
        <w:pStyle w:val="a3"/>
        <w:tabs>
          <w:tab w:val="left" w:pos="2397"/>
          <w:tab w:val="left" w:pos="4825"/>
          <w:tab w:val="left" w:pos="6728"/>
          <w:tab w:val="left" w:pos="8291"/>
          <w:tab w:val="left" w:pos="9725"/>
        </w:tabs>
        <w:spacing w:before="154" w:line="362" w:lineRule="auto"/>
        <w:ind w:right="166" w:firstLine="700"/>
        <w:jc w:val="left"/>
      </w:pPr>
      <w:r>
        <w:t>Изучение</w:t>
      </w:r>
      <w:r>
        <w:tab/>
        <w:t>ферментативного</w:t>
      </w:r>
      <w:r>
        <w:tab/>
        <w:t>расщепления</w:t>
      </w:r>
      <w:r>
        <w:tab/>
        <w:t>пероксида</w:t>
      </w:r>
      <w:r>
        <w:tab/>
        <w:t>водорода</w:t>
      </w:r>
      <w:r>
        <w:tab/>
      </w:r>
      <w:r>
        <w:rPr>
          <w:spacing w:val="-2"/>
        </w:rPr>
        <w:t>в</w:t>
      </w:r>
      <w:r>
        <w:rPr>
          <w:spacing w:val="-67"/>
        </w:rPr>
        <w:t xml:space="preserve"> </w:t>
      </w:r>
      <w:r>
        <w:t>растительных</w:t>
      </w:r>
      <w:r>
        <w:rPr>
          <w:spacing w:val="-4"/>
        </w:rPr>
        <w:t xml:space="preserve"> </w:t>
      </w:r>
      <w:r>
        <w:t>и животных</w:t>
      </w:r>
      <w:r>
        <w:rPr>
          <w:spacing w:val="1"/>
        </w:rPr>
        <w:t xml:space="preserve"> </w:t>
      </w:r>
      <w:r>
        <w:t>клетках.</w:t>
      </w:r>
    </w:p>
    <w:p w14:paraId="571B5134" w14:textId="77777777" w:rsidR="001E236E" w:rsidRDefault="002A2DB6">
      <w:pPr>
        <w:pStyle w:val="a3"/>
        <w:spacing w:line="360" w:lineRule="auto"/>
        <w:ind w:right="80" w:firstLine="700"/>
        <w:jc w:val="left"/>
      </w:pPr>
      <w:r>
        <w:t>Обнаружение</w:t>
      </w:r>
      <w:r>
        <w:rPr>
          <w:spacing w:val="54"/>
        </w:rPr>
        <w:t xml:space="preserve"> </w:t>
      </w:r>
      <w:r>
        <w:t>белков,</w:t>
      </w:r>
      <w:r>
        <w:rPr>
          <w:spacing w:val="55"/>
        </w:rPr>
        <w:t xml:space="preserve"> </w:t>
      </w:r>
      <w:r>
        <w:t>углеводов,</w:t>
      </w:r>
      <w:r>
        <w:rPr>
          <w:spacing w:val="55"/>
        </w:rPr>
        <w:t xml:space="preserve"> </w:t>
      </w:r>
      <w:r>
        <w:t>липидов</w:t>
      </w:r>
      <w:r>
        <w:rPr>
          <w:spacing w:val="56"/>
        </w:rPr>
        <w:t xml:space="preserve"> </w:t>
      </w:r>
      <w:r>
        <w:t>с</w:t>
      </w:r>
      <w:r>
        <w:rPr>
          <w:spacing w:val="54"/>
        </w:rPr>
        <w:t xml:space="preserve"> </w:t>
      </w:r>
      <w:r>
        <w:t>помощью</w:t>
      </w:r>
      <w:r>
        <w:rPr>
          <w:spacing w:val="53"/>
        </w:rPr>
        <w:t xml:space="preserve"> </w:t>
      </w:r>
      <w:r>
        <w:t>качественных</w:t>
      </w:r>
      <w:r>
        <w:rPr>
          <w:spacing w:val="-67"/>
        </w:rPr>
        <w:t xml:space="preserve"> </w:t>
      </w:r>
      <w:r>
        <w:t>реакций.</w:t>
      </w:r>
    </w:p>
    <w:p w14:paraId="4E071C5F" w14:textId="77777777" w:rsidR="001E236E" w:rsidRDefault="002A2DB6">
      <w:pPr>
        <w:pStyle w:val="a3"/>
        <w:spacing w:line="321" w:lineRule="exact"/>
        <w:ind w:left="922" w:firstLine="0"/>
        <w:jc w:val="left"/>
      </w:pPr>
      <w:r>
        <w:t>Выделение</w:t>
      </w:r>
      <w:r>
        <w:rPr>
          <w:spacing w:val="-1"/>
        </w:rPr>
        <w:t xml:space="preserve"> </w:t>
      </w:r>
      <w:r>
        <w:t>ДНК.</w:t>
      </w:r>
    </w:p>
    <w:p w14:paraId="01D83DB6" w14:textId="77777777" w:rsidR="001E236E" w:rsidRDefault="002A2DB6">
      <w:pPr>
        <w:pStyle w:val="a3"/>
        <w:spacing w:before="157" w:line="360" w:lineRule="auto"/>
        <w:ind w:right="168" w:firstLine="700"/>
        <w:jc w:val="left"/>
      </w:pPr>
      <w:r>
        <w:t>Изучение</w:t>
      </w:r>
      <w:r>
        <w:rPr>
          <w:spacing w:val="6"/>
        </w:rPr>
        <w:t xml:space="preserve"> </w:t>
      </w:r>
      <w:r>
        <w:t>каталитической</w:t>
      </w:r>
      <w:r>
        <w:rPr>
          <w:spacing w:val="4"/>
        </w:rPr>
        <w:t xml:space="preserve"> </w:t>
      </w:r>
      <w:r>
        <w:t>активности</w:t>
      </w:r>
      <w:r>
        <w:rPr>
          <w:spacing w:val="2"/>
        </w:rPr>
        <w:t xml:space="preserve"> </w:t>
      </w:r>
      <w:r>
        <w:t>ферментов</w:t>
      </w:r>
      <w:r>
        <w:rPr>
          <w:spacing w:val="3"/>
        </w:rPr>
        <w:t xml:space="preserve"> </w:t>
      </w:r>
      <w:r>
        <w:t>(на</w:t>
      </w:r>
      <w:r>
        <w:rPr>
          <w:spacing w:val="4"/>
        </w:rPr>
        <w:t xml:space="preserve"> </w:t>
      </w:r>
      <w:r>
        <w:t>примере</w:t>
      </w:r>
      <w:r>
        <w:rPr>
          <w:spacing w:val="73"/>
        </w:rPr>
        <w:t xml:space="preserve"> </w:t>
      </w:r>
      <w:r>
        <w:t>амилазы</w:t>
      </w:r>
      <w:r>
        <w:rPr>
          <w:spacing w:val="-67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каталазы).</w:t>
      </w:r>
    </w:p>
    <w:p w14:paraId="5FC41062" w14:textId="77777777" w:rsidR="001E236E" w:rsidRDefault="002A2DB6">
      <w:pPr>
        <w:pStyle w:val="a3"/>
        <w:tabs>
          <w:tab w:val="left" w:pos="2651"/>
          <w:tab w:val="left" w:pos="3695"/>
          <w:tab w:val="left" w:pos="4047"/>
          <w:tab w:val="left" w:pos="5191"/>
          <w:tab w:val="left" w:pos="6388"/>
          <w:tab w:val="left" w:pos="7624"/>
          <w:tab w:val="left" w:pos="8382"/>
          <w:tab w:val="left" w:pos="8878"/>
        </w:tabs>
        <w:spacing w:line="360" w:lineRule="auto"/>
        <w:ind w:right="170" w:firstLine="700"/>
        <w:jc w:val="left"/>
      </w:pPr>
      <w:r>
        <w:t>Наблюдение</w:t>
      </w:r>
      <w:r>
        <w:tab/>
        <w:t>митоза</w:t>
      </w:r>
      <w:r>
        <w:tab/>
        <w:t>в</w:t>
      </w:r>
      <w:r>
        <w:tab/>
        <w:t>клетках</w:t>
      </w:r>
      <w:r>
        <w:tab/>
        <w:t>кончика</w:t>
      </w:r>
      <w:r>
        <w:tab/>
        <w:t>корешка</w:t>
      </w:r>
      <w:r>
        <w:tab/>
        <w:t>лука</w:t>
      </w:r>
      <w:r>
        <w:tab/>
        <w:t>на</w:t>
      </w:r>
      <w:r>
        <w:tab/>
      </w:r>
      <w:r>
        <w:rPr>
          <w:spacing w:val="-1"/>
        </w:rPr>
        <w:t>готовых</w:t>
      </w:r>
      <w:r>
        <w:rPr>
          <w:spacing w:val="-67"/>
        </w:rPr>
        <w:t xml:space="preserve"> </w:t>
      </w:r>
      <w:r>
        <w:t>микропрепаратах.</w:t>
      </w:r>
    </w:p>
    <w:p w14:paraId="7FB57251" w14:textId="77777777" w:rsidR="001E236E" w:rsidRDefault="002A2DB6">
      <w:pPr>
        <w:pStyle w:val="a3"/>
        <w:spacing w:before="1" w:line="360" w:lineRule="auto"/>
        <w:ind w:left="922" w:right="2349" w:firstLine="0"/>
        <w:jc w:val="left"/>
      </w:pPr>
      <w:r>
        <w:t>Изучение хромосом на готовых микропрепаратах.</w:t>
      </w:r>
      <w:r>
        <w:rPr>
          <w:spacing w:val="1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стадий</w:t>
      </w:r>
      <w:r>
        <w:rPr>
          <w:spacing w:val="-3"/>
        </w:rPr>
        <w:t xml:space="preserve"> </w:t>
      </w:r>
      <w:r>
        <w:t>мейоза</w:t>
      </w:r>
      <w:r>
        <w:rPr>
          <w:spacing w:val="-7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готовых</w:t>
      </w:r>
      <w:r>
        <w:rPr>
          <w:spacing w:val="-2"/>
        </w:rPr>
        <w:t xml:space="preserve"> </w:t>
      </w:r>
      <w:r>
        <w:t>микропрепаратах.</w:t>
      </w:r>
    </w:p>
    <w:p w14:paraId="6EEF81C9" w14:textId="77777777" w:rsidR="001E236E" w:rsidRDefault="002A2DB6">
      <w:pPr>
        <w:pStyle w:val="a3"/>
        <w:spacing w:line="321" w:lineRule="exact"/>
        <w:ind w:left="922" w:firstLine="0"/>
        <w:jc w:val="left"/>
      </w:pPr>
      <w:r>
        <w:t>Изучение</w:t>
      </w:r>
      <w:r>
        <w:rPr>
          <w:spacing w:val="-4"/>
        </w:rPr>
        <w:t xml:space="preserve"> </w:t>
      </w:r>
      <w:r>
        <w:t>строения</w:t>
      </w:r>
      <w:r>
        <w:rPr>
          <w:spacing w:val="-7"/>
        </w:rPr>
        <w:t xml:space="preserve"> </w:t>
      </w:r>
      <w:r>
        <w:t>половых</w:t>
      </w:r>
      <w:r>
        <w:rPr>
          <w:spacing w:val="-2"/>
        </w:rPr>
        <w:t xml:space="preserve"> </w:t>
      </w:r>
      <w:r>
        <w:t>клеток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готовых</w:t>
      </w:r>
      <w:r>
        <w:rPr>
          <w:spacing w:val="-2"/>
        </w:rPr>
        <w:t xml:space="preserve"> </w:t>
      </w:r>
      <w:r>
        <w:t>микропрепаратах.</w:t>
      </w:r>
    </w:p>
    <w:p w14:paraId="7552FFAA" w14:textId="77777777" w:rsidR="001E236E" w:rsidRDefault="001E236E">
      <w:pPr>
        <w:spacing w:line="321" w:lineRule="exact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C272282" w14:textId="77777777" w:rsidR="001E236E" w:rsidRDefault="002A2DB6">
      <w:pPr>
        <w:pStyle w:val="a3"/>
        <w:spacing w:before="67"/>
        <w:ind w:left="922" w:firstLine="0"/>
        <w:jc w:val="left"/>
      </w:pPr>
      <w:r>
        <w:lastRenderedPageBreak/>
        <w:t>Решение</w:t>
      </w:r>
      <w:r>
        <w:rPr>
          <w:spacing w:val="-4"/>
        </w:rPr>
        <w:t xml:space="preserve"> </w:t>
      </w:r>
      <w:r>
        <w:t>элементарных</w:t>
      </w:r>
      <w:r>
        <w:rPr>
          <w:spacing w:val="-3"/>
        </w:rPr>
        <w:t xml:space="preserve"> </w:t>
      </w:r>
      <w:r>
        <w:t>задач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молекулярной</w:t>
      </w:r>
      <w:r>
        <w:rPr>
          <w:spacing w:val="-7"/>
        </w:rPr>
        <w:t xml:space="preserve"> </w:t>
      </w:r>
      <w:r>
        <w:t>биологии.</w:t>
      </w:r>
    </w:p>
    <w:p w14:paraId="5463918B" w14:textId="77777777" w:rsidR="001E236E" w:rsidRDefault="002A2DB6">
      <w:pPr>
        <w:pStyle w:val="a3"/>
        <w:tabs>
          <w:tab w:val="left" w:pos="2572"/>
          <w:tab w:val="left" w:pos="4131"/>
          <w:tab w:val="left" w:pos="5505"/>
          <w:tab w:val="left" w:pos="7165"/>
          <w:tab w:val="left" w:pos="8551"/>
          <w:tab w:val="left" w:pos="9026"/>
        </w:tabs>
        <w:spacing w:before="163" w:line="360" w:lineRule="auto"/>
        <w:ind w:right="169" w:firstLine="700"/>
        <w:jc w:val="left"/>
      </w:pPr>
      <w:r>
        <w:t>Выявление</w:t>
      </w:r>
      <w:r>
        <w:tab/>
        <w:t>признаков</w:t>
      </w:r>
      <w:r>
        <w:tab/>
        <w:t>сходства</w:t>
      </w:r>
      <w:r>
        <w:tab/>
        <w:t>зародышей</w:t>
      </w:r>
      <w:r>
        <w:tab/>
        <w:t>человека</w:t>
      </w:r>
      <w:r>
        <w:tab/>
        <w:t>и</w:t>
      </w:r>
      <w:r>
        <w:tab/>
      </w:r>
      <w:r>
        <w:rPr>
          <w:spacing w:val="-1"/>
        </w:rPr>
        <w:t>других</w:t>
      </w:r>
      <w:r>
        <w:rPr>
          <w:spacing w:val="-67"/>
        </w:rPr>
        <w:t xml:space="preserve"> </w:t>
      </w:r>
      <w:r>
        <w:t>позвоночных животных</w:t>
      </w:r>
      <w:r>
        <w:rPr>
          <w:spacing w:val="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доказательство их</w:t>
      </w:r>
      <w:r>
        <w:rPr>
          <w:spacing w:val="1"/>
        </w:rPr>
        <w:t xml:space="preserve"> </w:t>
      </w:r>
      <w:r>
        <w:t>родства.</w:t>
      </w:r>
    </w:p>
    <w:p w14:paraId="0AD363CE" w14:textId="77777777" w:rsidR="001E236E" w:rsidRDefault="002A2DB6">
      <w:pPr>
        <w:pStyle w:val="a3"/>
        <w:spacing w:line="360" w:lineRule="auto"/>
        <w:ind w:left="922" w:right="3449" w:firstLine="0"/>
        <w:jc w:val="left"/>
      </w:pPr>
      <w:r>
        <w:t>Составление элементарных схем скрещивания.</w:t>
      </w:r>
      <w:r>
        <w:rPr>
          <w:spacing w:val="-67"/>
        </w:rPr>
        <w:t xml:space="preserve"> </w:t>
      </w:r>
      <w:r>
        <w:t>Решение</w:t>
      </w:r>
      <w:r>
        <w:rPr>
          <w:spacing w:val="-1"/>
        </w:rPr>
        <w:t xml:space="preserve"> </w:t>
      </w:r>
      <w:r>
        <w:t>генетических</w:t>
      </w:r>
      <w:r>
        <w:rPr>
          <w:spacing w:val="1"/>
        </w:rPr>
        <w:t xml:space="preserve"> </w:t>
      </w:r>
      <w:r>
        <w:t>задач.</w:t>
      </w:r>
    </w:p>
    <w:p w14:paraId="6AA8954C" w14:textId="77777777" w:rsidR="001E236E" w:rsidRDefault="002A2DB6">
      <w:pPr>
        <w:pStyle w:val="a3"/>
        <w:spacing w:line="360" w:lineRule="auto"/>
        <w:ind w:firstLine="700"/>
        <w:jc w:val="left"/>
      </w:pPr>
      <w:r>
        <w:t>Изучение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моногибридного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дигибридного</w:t>
      </w:r>
      <w:r>
        <w:rPr>
          <w:spacing w:val="1"/>
        </w:rPr>
        <w:t xml:space="preserve"> </w:t>
      </w:r>
      <w:r>
        <w:t>скрещивания</w:t>
      </w:r>
      <w:r>
        <w:rPr>
          <w:spacing w:val="1"/>
        </w:rPr>
        <w:t xml:space="preserve"> </w:t>
      </w:r>
      <w:r>
        <w:t>у</w:t>
      </w:r>
      <w:r>
        <w:rPr>
          <w:spacing w:val="-68"/>
        </w:rPr>
        <w:t xml:space="preserve"> </w:t>
      </w:r>
      <w:r>
        <w:t>дрозофилы.</w:t>
      </w:r>
    </w:p>
    <w:p w14:paraId="60747F0A" w14:textId="77777777" w:rsidR="001E236E" w:rsidRDefault="002A2DB6">
      <w:pPr>
        <w:pStyle w:val="a3"/>
        <w:spacing w:line="321" w:lineRule="exact"/>
        <w:ind w:left="922" w:firstLine="0"/>
        <w:jc w:val="left"/>
      </w:pPr>
      <w:r>
        <w:t>Составление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анализ</w:t>
      </w:r>
      <w:r>
        <w:rPr>
          <w:spacing w:val="-3"/>
        </w:rPr>
        <w:t xml:space="preserve"> </w:t>
      </w:r>
      <w:r>
        <w:t>родословных</w:t>
      </w:r>
      <w:r>
        <w:rPr>
          <w:spacing w:val="-1"/>
        </w:rPr>
        <w:t xml:space="preserve"> </w:t>
      </w:r>
      <w:r>
        <w:t>человека.</w:t>
      </w:r>
    </w:p>
    <w:p w14:paraId="703A9B31" w14:textId="77777777" w:rsidR="001E236E" w:rsidRDefault="002A2DB6">
      <w:pPr>
        <w:pStyle w:val="a3"/>
        <w:spacing w:before="162" w:line="362" w:lineRule="auto"/>
        <w:ind w:firstLine="700"/>
        <w:jc w:val="left"/>
      </w:pPr>
      <w:r>
        <w:t>Изучение</w:t>
      </w:r>
      <w:r>
        <w:rPr>
          <w:spacing w:val="6"/>
        </w:rPr>
        <w:t xml:space="preserve"> </w:t>
      </w:r>
      <w:r>
        <w:t>изменчивости,</w:t>
      </w:r>
      <w:r>
        <w:rPr>
          <w:spacing w:val="7"/>
        </w:rPr>
        <w:t xml:space="preserve"> </w:t>
      </w:r>
      <w:r>
        <w:t>построение</w:t>
      </w:r>
      <w:r>
        <w:rPr>
          <w:spacing w:val="10"/>
        </w:rPr>
        <w:t xml:space="preserve"> </w:t>
      </w:r>
      <w:r>
        <w:t>вариационного</w:t>
      </w:r>
      <w:r>
        <w:rPr>
          <w:spacing w:val="8"/>
        </w:rPr>
        <w:t xml:space="preserve"> </w:t>
      </w:r>
      <w:r>
        <w:t>ряда</w:t>
      </w:r>
      <w:r>
        <w:rPr>
          <w:spacing w:val="7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вариационной</w:t>
      </w:r>
      <w:r>
        <w:rPr>
          <w:spacing w:val="-67"/>
        </w:rPr>
        <w:t xml:space="preserve"> </w:t>
      </w:r>
      <w:r>
        <w:t>кривой.</w:t>
      </w:r>
    </w:p>
    <w:p w14:paraId="13608A9C" w14:textId="77777777" w:rsidR="001E236E" w:rsidRDefault="002A2DB6">
      <w:pPr>
        <w:pStyle w:val="a3"/>
        <w:spacing w:line="317" w:lineRule="exact"/>
        <w:ind w:left="922" w:firstLine="0"/>
        <w:jc w:val="left"/>
      </w:pPr>
      <w:r>
        <w:t>Описание</w:t>
      </w:r>
      <w:r>
        <w:rPr>
          <w:spacing w:val="-5"/>
        </w:rPr>
        <w:t xml:space="preserve"> </w:t>
      </w:r>
      <w:r>
        <w:t>фенотипа.</w:t>
      </w:r>
    </w:p>
    <w:p w14:paraId="79B2340C" w14:textId="77777777" w:rsidR="001E236E" w:rsidRDefault="002A2DB6">
      <w:pPr>
        <w:pStyle w:val="a3"/>
        <w:spacing w:before="160"/>
        <w:ind w:left="922" w:firstLine="0"/>
        <w:jc w:val="left"/>
      </w:pPr>
      <w:r>
        <w:t>Сравнение</w:t>
      </w:r>
      <w:r>
        <w:rPr>
          <w:spacing w:val="-2"/>
        </w:rPr>
        <w:t xml:space="preserve"> </w:t>
      </w:r>
      <w:r>
        <w:t>видов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морфологическому</w:t>
      </w:r>
      <w:r>
        <w:rPr>
          <w:spacing w:val="-5"/>
        </w:rPr>
        <w:t xml:space="preserve"> </w:t>
      </w:r>
      <w:r>
        <w:t>критерию.</w:t>
      </w:r>
    </w:p>
    <w:p w14:paraId="4483A519" w14:textId="77777777" w:rsidR="001E236E" w:rsidRDefault="002A2DB6">
      <w:pPr>
        <w:pStyle w:val="a3"/>
        <w:spacing w:before="160"/>
        <w:ind w:left="922" w:firstLine="0"/>
        <w:jc w:val="left"/>
      </w:pPr>
      <w:r>
        <w:t>Описание</w:t>
      </w:r>
      <w:r>
        <w:rPr>
          <w:spacing w:val="-4"/>
        </w:rPr>
        <w:t xml:space="preserve"> </w:t>
      </w:r>
      <w:r>
        <w:t>приспособленности</w:t>
      </w:r>
      <w:r>
        <w:rPr>
          <w:spacing w:val="-5"/>
        </w:rPr>
        <w:t xml:space="preserve"> </w:t>
      </w:r>
      <w:r>
        <w:t>организма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ее</w:t>
      </w:r>
      <w:r>
        <w:rPr>
          <w:spacing w:val="-4"/>
        </w:rPr>
        <w:t xml:space="preserve"> </w:t>
      </w:r>
      <w:r>
        <w:t>относительного</w:t>
      </w:r>
      <w:r>
        <w:rPr>
          <w:spacing w:val="-2"/>
        </w:rPr>
        <w:t xml:space="preserve"> </w:t>
      </w:r>
      <w:r>
        <w:t>характера.</w:t>
      </w:r>
    </w:p>
    <w:p w14:paraId="096189C6" w14:textId="77777777" w:rsidR="001E236E" w:rsidRDefault="002A2DB6">
      <w:pPr>
        <w:pStyle w:val="a3"/>
        <w:tabs>
          <w:tab w:val="left" w:pos="2603"/>
          <w:tab w:val="left" w:pos="4931"/>
          <w:tab w:val="left" w:pos="6668"/>
          <w:tab w:val="left" w:pos="7160"/>
          <w:tab w:val="left" w:pos="8573"/>
        </w:tabs>
        <w:spacing w:before="163" w:line="360" w:lineRule="auto"/>
        <w:ind w:right="167" w:firstLine="700"/>
        <w:jc w:val="left"/>
      </w:pPr>
      <w:r>
        <w:t>Выявление</w:t>
      </w:r>
      <w:r>
        <w:tab/>
        <w:t>приспособлений</w:t>
      </w:r>
      <w:r>
        <w:tab/>
        <w:t>организмов</w:t>
      </w:r>
      <w:r>
        <w:tab/>
        <w:t>к</w:t>
      </w:r>
      <w:r>
        <w:tab/>
        <w:t>влиянию</w:t>
      </w:r>
      <w:r>
        <w:tab/>
      </w:r>
      <w:r>
        <w:rPr>
          <w:spacing w:val="-1"/>
        </w:rPr>
        <w:t>различных</w:t>
      </w:r>
      <w:r>
        <w:rPr>
          <w:spacing w:val="-67"/>
        </w:rPr>
        <w:t xml:space="preserve"> </w:t>
      </w:r>
      <w:r>
        <w:t>экологических</w:t>
      </w:r>
      <w:r>
        <w:rPr>
          <w:spacing w:val="-4"/>
        </w:rPr>
        <w:t xml:space="preserve"> </w:t>
      </w:r>
      <w:r>
        <w:t>факторов.</w:t>
      </w:r>
    </w:p>
    <w:p w14:paraId="7DEF34A9" w14:textId="77777777" w:rsidR="001E236E" w:rsidRDefault="002A2DB6">
      <w:pPr>
        <w:pStyle w:val="a3"/>
        <w:spacing w:line="360" w:lineRule="auto"/>
        <w:ind w:left="922" w:right="736" w:firstLine="0"/>
        <w:jc w:val="left"/>
      </w:pPr>
      <w:r>
        <w:t>Сравнение анатомического строения растений разных мест обитания.</w:t>
      </w:r>
      <w:r>
        <w:rPr>
          <w:spacing w:val="-67"/>
        </w:rPr>
        <w:t xml:space="preserve"> </w:t>
      </w:r>
      <w:r>
        <w:t>Методы</w:t>
      </w:r>
      <w:r>
        <w:rPr>
          <w:spacing w:val="-4"/>
        </w:rPr>
        <w:t xml:space="preserve"> </w:t>
      </w:r>
      <w:r>
        <w:t>измерения</w:t>
      </w:r>
      <w:r>
        <w:rPr>
          <w:spacing w:val="-3"/>
        </w:rPr>
        <w:t xml:space="preserve"> </w:t>
      </w:r>
      <w:r>
        <w:t>факторов</w:t>
      </w:r>
      <w:r>
        <w:rPr>
          <w:spacing w:val="-2"/>
        </w:rPr>
        <w:t xml:space="preserve"> </w:t>
      </w:r>
      <w:r>
        <w:t>среды обитания.</w:t>
      </w:r>
    </w:p>
    <w:p w14:paraId="5CC43F63" w14:textId="77777777" w:rsidR="001E236E" w:rsidRDefault="002A2DB6">
      <w:pPr>
        <w:pStyle w:val="a3"/>
        <w:spacing w:line="362" w:lineRule="auto"/>
        <w:ind w:left="922" w:right="3611" w:firstLine="0"/>
        <w:jc w:val="left"/>
      </w:pPr>
      <w:r>
        <w:t>Изучение экологических адаптаций человека.</w:t>
      </w:r>
      <w:r>
        <w:rPr>
          <w:spacing w:val="-67"/>
        </w:rPr>
        <w:t xml:space="preserve"> </w:t>
      </w:r>
      <w:r>
        <w:t>Составление</w:t>
      </w:r>
      <w:r>
        <w:rPr>
          <w:spacing w:val="-1"/>
        </w:rPr>
        <w:t xml:space="preserve"> </w:t>
      </w:r>
      <w:r>
        <w:t>пищевых</w:t>
      </w:r>
      <w:r>
        <w:rPr>
          <w:spacing w:val="-3"/>
        </w:rPr>
        <w:t xml:space="preserve"> </w:t>
      </w:r>
      <w:r>
        <w:t>цепей.</w:t>
      </w:r>
    </w:p>
    <w:p w14:paraId="6FC0ACE0" w14:textId="77777777" w:rsidR="001E236E" w:rsidRDefault="002A2DB6">
      <w:pPr>
        <w:pStyle w:val="a3"/>
        <w:spacing w:line="317" w:lineRule="exact"/>
        <w:ind w:left="922" w:firstLine="0"/>
        <w:jc w:val="left"/>
      </w:pPr>
      <w:r>
        <w:t>Изучение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описание</w:t>
      </w:r>
      <w:r>
        <w:rPr>
          <w:spacing w:val="-2"/>
        </w:rPr>
        <w:t xml:space="preserve"> </w:t>
      </w:r>
      <w:r>
        <w:t>экосистем</w:t>
      </w:r>
      <w:r>
        <w:rPr>
          <w:spacing w:val="-2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местности.</w:t>
      </w:r>
    </w:p>
    <w:p w14:paraId="4DB50D80" w14:textId="77777777" w:rsidR="001E236E" w:rsidRDefault="002A2DB6">
      <w:pPr>
        <w:pStyle w:val="a3"/>
        <w:spacing w:before="159" w:line="360" w:lineRule="auto"/>
        <w:ind w:left="922" w:right="807" w:firstLine="0"/>
        <w:jc w:val="left"/>
      </w:pPr>
      <w:r>
        <w:t>Моделирование структур и процессов, происходящих в экосистемах.</w:t>
      </w:r>
      <w:r>
        <w:rPr>
          <w:spacing w:val="-67"/>
        </w:rPr>
        <w:t xml:space="preserve"> </w:t>
      </w:r>
      <w:r>
        <w:t>Оценка</w:t>
      </w:r>
      <w:r>
        <w:rPr>
          <w:spacing w:val="-1"/>
        </w:rPr>
        <w:t xml:space="preserve"> </w:t>
      </w:r>
      <w:r>
        <w:t>антропогенных</w:t>
      </w:r>
      <w:r>
        <w:rPr>
          <w:spacing w:val="1"/>
        </w:rPr>
        <w:t xml:space="preserve"> </w:t>
      </w:r>
      <w:r>
        <w:t>изменений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природе.</w:t>
      </w:r>
    </w:p>
    <w:p w14:paraId="35D3D891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1B281030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6B01CF49" w14:textId="77777777" w:rsidR="001E236E" w:rsidRDefault="001E236E">
      <w:pPr>
        <w:pStyle w:val="a3"/>
        <w:spacing w:before="5"/>
        <w:ind w:left="0" w:firstLine="0"/>
        <w:jc w:val="left"/>
        <w:rPr>
          <w:sz w:val="24"/>
        </w:rPr>
      </w:pPr>
    </w:p>
    <w:p w14:paraId="6F19B023" w14:textId="77777777" w:rsidR="001E236E" w:rsidRDefault="001E236E">
      <w:pPr>
        <w:pStyle w:val="a3"/>
        <w:ind w:left="0" w:firstLine="0"/>
        <w:jc w:val="left"/>
        <w:rPr>
          <w:sz w:val="30"/>
        </w:rPr>
      </w:pPr>
      <w:bookmarkStart w:id="49" w:name="_bookmark50"/>
      <w:bookmarkEnd w:id="49"/>
    </w:p>
    <w:p w14:paraId="47872746" w14:textId="77777777" w:rsidR="001E236E" w:rsidRDefault="001E236E">
      <w:pPr>
        <w:pStyle w:val="a3"/>
        <w:spacing w:before="6"/>
        <w:ind w:left="0" w:firstLine="0"/>
        <w:jc w:val="left"/>
        <w:rPr>
          <w:sz w:val="26"/>
        </w:rPr>
      </w:pPr>
    </w:p>
    <w:p w14:paraId="26FA8C50" w14:textId="77777777" w:rsidR="001E236E" w:rsidRDefault="002A2DB6">
      <w:pPr>
        <w:pStyle w:val="1"/>
      </w:pPr>
      <w:bookmarkStart w:id="50" w:name="_bookmark51"/>
      <w:bookmarkEnd w:id="50"/>
      <w:r>
        <w:t>Физическая</w:t>
      </w:r>
      <w:r>
        <w:rPr>
          <w:spacing w:val="-2"/>
        </w:rPr>
        <w:t xml:space="preserve"> </w:t>
      </w:r>
      <w:r>
        <w:t>культура</w:t>
      </w:r>
    </w:p>
    <w:p w14:paraId="74E59168" w14:textId="77777777" w:rsidR="001E236E" w:rsidRDefault="002A2DB6">
      <w:pPr>
        <w:pStyle w:val="a3"/>
        <w:spacing w:before="156" w:line="360" w:lineRule="auto"/>
        <w:ind w:right="162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«Физическая</w:t>
      </w:r>
      <w:r>
        <w:rPr>
          <w:spacing w:val="1"/>
        </w:rPr>
        <w:t xml:space="preserve"> </w:t>
      </w:r>
      <w:r>
        <w:t>культура»</w:t>
      </w:r>
      <w:r>
        <w:rPr>
          <w:spacing w:val="1"/>
        </w:rPr>
        <w:t xml:space="preserve"> </w:t>
      </w:r>
      <w:r>
        <w:t>адресуется</w:t>
      </w:r>
      <w:r>
        <w:rPr>
          <w:spacing w:val="1"/>
        </w:rPr>
        <w:t xml:space="preserve"> </w:t>
      </w:r>
      <w:r>
        <w:t>создателям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образовательного пространства и преемственности в задачах между уровнями</w:t>
      </w:r>
      <w:r>
        <w:rPr>
          <w:spacing w:val="1"/>
        </w:rPr>
        <w:t xml:space="preserve"> </w:t>
      </w:r>
      <w:r>
        <w:lastRenderedPageBreak/>
        <w:t>образования.</w:t>
      </w:r>
    </w:p>
    <w:p w14:paraId="26083366" w14:textId="77777777" w:rsidR="001E236E" w:rsidRDefault="002A2DB6">
      <w:pPr>
        <w:pStyle w:val="a3"/>
        <w:spacing w:line="360" w:lineRule="auto"/>
        <w:ind w:right="161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задает</w:t>
      </w:r>
      <w:r>
        <w:rPr>
          <w:spacing w:val="1"/>
        </w:rPr>
        <w:t xml:space="preserve"> </w:t>
      </w:r>
      <w:r>
        <w:t>жесткого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образования, не разделяет его по годам обучения и не связывает с конкретными</w:t>
      </w:r>
      <w:r>
        <w:rPr>
          <w:spacing w:val="-67"/>
        </w:rPr>
        <w:t xml:space="preserve"> </w:t>
      </w:r>
      <w:r>
        <w:t>педагогическими</w:t>
      </w:r>
      <w:r>
        <w:rPr>
          <w:spacing w:val="1"/>
        </w:rPr>
        <w:t xml:space="preserve"> </w:t>
      </w:r>
      <w:r>
        <w:t>направлениями,</w:t>
      </w:r>
      <w:r>
        <w:rPr>
          <w:spacing w:val="1"/>
        </w:rPr>
        <w:t xml:space="preserve"> </w:t>
      </w:r>
      <w:r>
        <w:t>технологиями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методиками.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таком</w:t>
      </w:r>
      <w:r>
        <w:rPr>
          <w:spacing w:val="1"/>
        </w:rPr>
        <w:t xml:space="preserve"> </w:t>
      </w:r>
      <w:r>
        <w:t>представлении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сковывает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авторов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программ,</w:t>
      </w:r>
      <w:r>
        <w:rPr>
          <w:spacing w:val="1"/>
        </w:rPr>
        <w:t xml:space="preserve"> </w:t>
      </w:r>
      <w:r>
        <w:t>сохраняет</w:t>
      </w:r>
      <w:r>
        <w:rPr>
          <w:spacing w:val="1"/>
        </w:rPr>
        <w:t xml:space="preserve"> </w:t>
      </w:r>
      <w:r>
        <w:t>для</w:t>
      </w:r>
      <w:r>
        <w:rPr>
          <w:spacing w:val="7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широкие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взглядов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идей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курса,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траекторий,</w:t>
      </w:r>
      <w:r>
        <w:rPr>
          <w:spacing w:val="1"/>
        </w:rPr>
        <w:t xml:space="preserve"> </w:t>
      </w:r>
      <w:r>
        <w:t>инновационных форм</w:t>
      </w:r>
      <w:r>
        <w:rPr>
          <w:spacing w:val="-1"/>
        </w:rPr>
        <w:t xml:space="preserve"> </w:t>
      </w:r>
      <w:r>
        <w:t>и методов</w:t>
      </w:r>
      <w:r>
        <w:rPr>
          <w:spacing w:val="-3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процесса.</w:t>
      </w:r>
    </w:p>
    <w:p w14:paraId="23A8AA32" w14:textId="77777777" w:rsidR="001E236E" w:rsidRDefault="002A2DB6">
      <w:pPr>
        <w:pStyle w:val="a3"/>
        <w:spacing w:before="1" w:line="360" w:lineRule="auto"/>
        <w:ind w:right="167"/>
      </w:pPr>
      <w:r>
        <w:t>Общей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формирование у обучающихся устойчивых мотивов и потребностей в бережном</w:t>
      </w:r>
      <w:r>
        <w:rPr>
          <w:spacing w:val="-67"/>
        </w:rPr>
        <w:t xml:space="preserve"> </w:t>
      </w:r>
      <w:r>
        <w:t>отношении</w:t>
      </w:r>
      <w:r>
        <w:rPr>
          <w:spacing w:val="12"/>
        </w:rPr>
        <w:t xml:space="preserve"> </w:t>
      </w:r>
      <w:r>
        <w:t>к</w:t>
      </w:r>
      <w:r>
        <w:rPr>
          <w:spacing w:val="13"/>
        </w:rPr>
        <w:t xml:space="preserve"> </w:t>
      </w:r>
      <w:r>
        <w:t>своему</w:t>
      </w:r>
      <w:r>
        <w:rPr>
          <w:spacing w:val="11"/>
        </w:rPr>
        <w:t xml:space="preserve"> </w:t>
      </w:r>
      <w:r>
        <w:t>здоровью,</w:t>
      </w:r>
      <w:r>
        <w:rPr>
          <w:spacing w:val="12"/>
        </w:rPr>
        <w:t xml:space="preserve"> </w:t>
      </w:r>
      <w:r>
        <w:t>целостном</w:t>
      </w:r>
      <w:r>
        <w:rPr>
          <w:spacing w:val="10"/>
        </w:rPr>
        <w:t xml:space="preserve"> </w:t>
      </w:r>
      <w:r>
        <w:t>развитии</w:t>
      </w:r>
      <w:r>
        <w:rPr>
          <w:spacing w:val="10"/>
        </w:rPr>
        <w:t xml:space="preserve"> </w:t>
      </w:r>
      <w:r>
        <w:t>физических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психических</w:t>
      </w:r>
    </w:p>
    <w:p w14:paraId="1896075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EA4AA3D" w14:textId="77777777" w:rsidR="001E236E" w:rsidRDefault="002A2DB6">
      <w:pPr>
        <w:pStyle w:val="a3"/>
        <w:spacing w:before="67" w:line="360" w:lineRule="auto"/>
        <w:ind w:right="162" w:firstLine="0"/>
      </w:pPr>
      <w:r>
        <w:lastRenderedPageBreak/>
        <w:t>качеств,</w:t>
      </w:r>
      <w:r>
        <w:rPr>
          <w:spacing w:val="1"/>
        </w:rPr>
        <w:t xml:space="preserve"> </w:t>
      </w:r>
      <w:r>
        <w:t>творческом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 здорового образа жизни. Освоение учебного предмета 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приобретение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физкультурно-оздоровительной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спортивной деятельности, овладение навыками творческого сотрудничества в</w:t>
      </w:r>
      <w:r>
        <w:rPr>
          <w:spacing w:val="1"/>
        </w:rPr>
        <w:t xml:space="preserve"> </w:t>
      </w:r>
      <w:r>
        <w:t>коллективных</w:t>
      </w:r>
      <w:r>
        <w:rPr>
          <w:spacing w:val="-4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занятий</w:t>
      </w:r>
      <w:r>
        <w:rPr>
          <w:spacing w:val="-1"/>
        </w:rPr>
        <w:t xml:space="preserve"> </w:t>
      </w:r>
      <w:r>
        <w:t>физическими упражнениями.</w:t>
      </w:r>
    </w:p>
    <w:p w14:paraId="1E23B5E3" w14:textId="77777777" w:rsidR="001E236E" w:rsidRDefault="002A2DB6">
      <w:pPr>
        <w:pStyle w:val="a3"/>
        <w:spacing w:before="2" w:line="360" w:lineRule="auto"/>
        <w:ind w:right="167"/>
      </w:pP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«Физическая</w:t>
      </w:r>
      <w:r>
        <w:rPr>
          <w:spacing w:val="1"/>
        </w:rPr>
        <w:t xml:space="preserve"> </w:t>
      </w:r>
      <w:r>
        <w:t>культура»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изучаться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межпредметной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всеми</w:t>
      </w:r>
      <w:r>
        <w:rPr>
          <w:spacing w:val="1"/>
        </w:rPr>
        <w:t xml:space="preserve"> </w:t>
      </w:r>
      <w:r>
        <w:t>предметными</w:t>
      </w:r>
      <w:r>
        <w:rPr>
          <w:spacing w:val="71"/>
        </w:rPr>
        <w:t xml:space="preserve"> </w:t>
      </w:r>
      <w:r>
        <w:t>областями</w:t>
      </w:r>
      <w:r>
        <w:rPr>
          <w:spacing w:val="1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образования.</w:t>
      </w:r>
    </w:p>
    <w:p w14:paraId="5B058321" w14:textId="77777777" w:rsidR="001E236E" w:rsidRDefault="002A2DB6">
      <w:pPr>
        <w:pStyle w:val="1"/>
        <w:spacing w:before="4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7D8475A2" w14:textId="77777777" w:rsidR="001E236E" w:rsidRDefault="002A2DB6">
      <w:pPr>
        <w:spacing w:before="163"/>
        <w:ind w:left="930"/>
        <w:jc w:val="both"/>
        <w:rPr>
          <w:b/>
          <w:sz w:val="28"/>
        </w:rPr>
      </w:pPr>
      <w:r>
        <w:rPr>
          <w:b/>
          <w:sz w:val="28"/>
        </w:rPr>
        <w:t>Физическая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культура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здоровый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образ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жизни</w:t>
      </w:r>
    </w:p>
    <w:p w14:paraId="5DA1B03A" w14:textId="77777777" w:rsidR="001E236E" w:rsidRDefault="002A2DB6">
      <w:pPr>
        <w:pStyle w:val="a3"/>
        <w:spacing w:before="156" w:line="360" w:lineRule="auto"/>
        <w:ind w:right="163" w:firstLine="700"/>
      </w:pPr>
      <w:r>
        <w:t>Современные оздоровительные системы физического воспитания, их роль</w:t>
      </w:r>
      <w:r>
        <w:rPr>
          <w:spacing w:val="-67"/>
        </w:rPr>
        <w:t xml:space="preserve"> </w:t>
      </w:r>
      <w:r>
        <w:t>в формировании здорового образа жизни, сохранении творческой активности и</w:t>
      </w:r>
      <w:r>
        <w:rPr>
          <w:spacing w:val="1"/>
        </w:rPr>
        <w:t xml:space="preserve"> </w:t>
      </w:r>
      <w:r>
        <w:t>долголетия,</w:t>
      </w:r>
      <w:r>
        <w:rPr>
          <w:spacing w:val="1"/>
        </w:rPr>
        <w:t xml:space="preserve"> </w:t>
      </w:r>
      <w:r>
        <w:t>предупреждении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заболеваний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вредных</w:t>
      </w:r>
      <w:r>
        <w:rPr>
          <w:spacing w:val="1"/>
        </w:rPr>
        <w:t xml:space="preserve"> </w:t>
      </w:r>
      <w:r>
        <w:t>привычек,</w:t>
      </w:r>
      <w:r>
        <w:rPr>
          <w:spacing w:val="-1"/>
        </w:rPr>
        <w:t xml:space="preserve"> </w:t>
      </w:r>
      <w:r>
        <w:t>поддержании репродуктивной</w:t>
      </w:r>
      <w:r>
        <w:rPr>
          <w:spacing w:val="-1"/>
        </w:rPr>
        <w:t xml:space="preserve"> </w:t>
      </w:r>
      <w:r>
        <w:t>функции.</w:t>
      </w:r>
    </w:p>
    <w:p w14:paraId="1EF27BF6" w14:textId="77777777" w:rsidR="001E236E" w:rsidRDefault="002A2DB6">
      <w:pPr>
        <w:pStyle w:val="a3"/>
        <w:spacing w:line="360" w:lineRule="auto"/>
        <w:ind w:right="162" w:firstLine="700"/>
      </w:pPr>
      <w:r>
        <w:t>Оздоровительные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восстановлению</w:t>
      </w:r>
      <w:r>
        <w:rPr>
          <w:spacing w:val="1"/>
        </w:rPr>
        <w:t xml:space="preserve"> </w:t>
      </w:r>
      <w:r>
        <w:t>организма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работоспособности:</w:t>
      </w:r>
      <w:r>
        <w:rPr>
          <w:spacing w:val="1"/>
        </w:rPr>
        <w:t xml:space="preserve"> </w:t>
      </w:r>
      <w:r>
        <w:t>гимнастика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занятиях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физической деятельностью; сеансы аутотренинга, релаксации и самомассажа,</w:t>
      </w:r>
      <w:r>
        <w:rPr>
          <w:spacing w:val="1"/>
        </w:rPr>
        <w:t xml:space="preserve"> </w:t>
      </w:r>
      <w:r>
        <w:t>банные</w:t>
      </w:r>
      <w:r>
        <w:rPr>
          <w:spacing w:val="-1"/>
        </w:rPr>
        <w:t xml:space="preserve"> </w:t>
      </w:r>
      <w:r>
        <w:t>процедуры.</w:t>
      </w:r>
    </w:p>
    <w:p w14:paraId="578A4C81" w14:textId="77777777" w:rsidR="001E236E" w:rsidRDefault="002A2DB6">
      <w:pPr>
        <w:pStyle w:val="a3"/>
        <w:spacing w:line="360" w:lineRule="auto"/>
        <w:ind w:right="169" w:firstLine="700"/>
      </w:pPr>
      <w:r>
        <w:t>Система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оздоровительной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тренировочной</w:t>
      </w:r>
      <w:r>
        <w:rPr>
          <w:spacing w:val="1"/>
        </w:rPr>
        <w:t xml:space="preserve"> </w:t>
      </w:r>
      <w:r>
        <w:t>направленности, основы методики их организации и проведения, контроль и</w:t>
      </w:r>
      <w:r>
        <w:rPr>
          <w:spacing w:val="1"/>
        </w:rPr>
        <w:t xml:space="preserve"> </w:t>
      </w:r>
      <w:r>
        <w:t>оценка</w:t>
      </w:r>
      <w:r>
        <w:rPr>
          <w:spacing w:val="-1"/>
        </w:rPr>
        <w:t xml:space="preserve"> </w:t>
      </w:r>
      <w:r>
        <w:t>эффективности занятий.</w:t>
      </w:r>
    </w:p>
    <w:p w14:paraId="6FA5DD48" w14:textId="77777777" w:rsidR="001E236E" w:rsidRDefault="002A2DB6">
      <w:pPr>
        <w:pStyle w:val="a3"/>
        <w:spacing w:line="360" w:lineRule="auto"/>
        <w:ind w:right="161" w:firstLine="700"/>
        <w:rPr>
          <w:i/>
        </w:rPr>
      </w:pPr>
      <w:r>
        <w:t>Особенности соревновательной деятельности в массовых видах спорта;</w:t>
      </w:r>
      <w:r>
        <w:rPr>
          <w:spacing w:val="1"/>
        </w:rPr>
        <w:t xml:space="preserve"> </w:t>
      </w:r>
      <w:r>
        <w:t>правила организации и проведения соревнований, обеспечение безопасности,</w:t>
      </w:r>
      <w:r>
        <w:rPr>
          <w:spacing w:val="1"/>
        </w:rPr>
        <w:t xml:space="preserve"> </w:t>
      </w:r>
      <w:r>
        <w:rPr>
          <w:i/>
        </w:rPr>
        <w:t>судейство.</w:t>
      </w:r>
    </w:p>
    <w:p w14:paraId="49270CFD" w14:textId="77777777" w:rsidR="001E236E" w:rsidRDefault="002A2DB6">
      <w:pPr>
        <w:pStyle w:val="a3"/>
        <w:ind w:left="922" w:firstLine="0"/>
      </w:pPr>
      <w:r>
        <w:t>Формы</w:t>
      </w:r>
      <w:r>
        <w:rPr>
          <w:spacing w:val="-5"/>
        </w:rPr>
        <w:t xml:space="preserve"> </w:t>
      </w:r>
      <w:r>
        <w:t>организации</w:t>
      </w:r>
      <w:r>
        <w:rPr>
          <w:spacing w:val="-7"/>
        </w:rPr>
        <w:t xml:space="preserve"> </w:t>
      </w:r>
      <w:r>
        <w:t>занятий</w:t>
      </w:r>
      <w:r>
        <w:rPr>
          <w:spacing w:val="-5"/>
        </w:rPr>
        <w:t xml:space="preserve"> </w:t>
      </w:r>
      <w:r>
        <w:t>физической</w:t>
      </w:r>
      <w:r>
        <w:rPr>
          <w:spacing w:val="-5"/>
        </w:rPr>
        <w:t xml:space="preserve"> </w:t>
      </w:r>
      <w:r>
        <w:t>культурой.</w:t>
      </w:r>
    </w:p>
    <w:p w14:paraId="7A2A2D15" w14:textId="77777777" w:rsidR="001E236E" w:rsidRDefault="002A2DB6">
      <w:pPr>
        <w:pStyle w:val="a3"/>
        <w:spacing w:before="160" w:line="360" w:lineRule="auto"/>
        <w:ind w:right="159" w:firstLine="700"/>
      </w:pPr>
      <w:r>
        <w:t>Государственные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подготовленности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Всероссийского</w:t>
      </w:r>
      <w:r>
        <w:rPr>
          <w:spacing w:val="1"/>
        </w:rPr>
        <w:t xml:space="preserve"> </w:t>
      </w:r>
      <w:r>
        <w:t>физкультурно-</w:t>
      </w:r>
      <w:r>
        <w:rPr>
          <w:spacing w:val="-67"/>
        </w:rPr>
        <w:t xml:space="preserve"> </w:t>
      </w:r>
      <w:r>
        <w:t>спортивного комплекса</w:t>
      </w:r>
      <w:r>
        <w:rPr>
          <w:spacing w:val="1"/>
        </w:rPr>
        <w:t xml:space="preserve"> </w:t>
      </w:r>
      <w:r>
        <w:t>«Готов</w:t>
      </w:r>
      <w:r>
        <w:rPr>
          <w:spacing w:val="-3"/>
        </w:rPr>
        <w:t xml:space="preserve"> </w:t>
      </w:r>
      <w:r>
        <w:t>к труду</w:t>
      </w:r>
      <w:r>
        <w:rPr>
          <w:spacing w:val="-1"/>
        </w:rPr>
        <w:t xml:space="preserve"> </w:t>
      </w:r>
      <w:r>
        <w:t>и обороне»</w:t>
      </w:r>
      <w:r>
        <w:rPr>
          <w:spacing w:val="-2"/>
        </w:rPr>
        <w:t xml:space="preserve"> </w:t>
      </w:r>
      <w:r>
        <w:t>(ГТО).</w:t>
      </w:r>
    </w:p>
    <w:p w14:paraId="3F108367" w14:textId="77777777" w:rsidR="001E236E" w:rsidRDefault="002A2DB6">
      <w:pPr>
        <w:pStyle w:val="a3"/>
        <w:spacing w:before="1"/>
        <w:ind w:left="922" w:firstLine="0"/>
      </w:pPr>
      <w:r>
        <w:t>Современное</w:t>
      </w:r>
      <w:r>
        <w:rPr>
          <w:spacing w:val="-3"/>
        </w:rPr>
        <w:t xml:space="preserve"> </w:t>
      </w:r>
      <w:r>
        <w:t>состояние</w:t>
      </w:r>
      <w:r>
        <w:rPr>
          <w:spacing w:val="-5"/>
        </w:rPr>
        <w:t xml:space="preserve"> </w:t>
      </w:r>
      <w:r>
        <w:t>физической</w:t>
      </w:r>
      <w:r>
        <w:rPr>
          <w:spacing w:val="-3"/>
        </w:rPr>
        <w:t xml:space="preserve"> </w:t>
      </w:r>
      <w:r>
        <w:t>культуры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спорта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России.</w:t>
      </w:r>
    </w:p>
    <w:p w14:paraId="778DDB29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81D9E72" w14:textId="77777777" w:rsidR="001E236E" w:rsidRDefault="002A2DB6">
      <w:pPr>
        <w:spacing w:before="67" w:line="362" w:lineRule="auto"/>
        <w:ind w:left="222" w:right="169" w:firstLine="700"/>
        <w:jc w:val="both"/>
        <w:rPr>
          <w:i/>
          <w:sz w:val="28"/>
        </w:rPr>
      </w:pPr>
      <w:r>
        <w:rPr>
          <w:i/>
          <w:sz w:val="28"/>
        </w:rPr>
        <w:lastRenderedPageBreak/>
        <w:t>Основы законодательства Российской Федерации в области физической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культуры,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спорта,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туризма,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охраны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здоровья.</w:t>
      </w:r>
    </w:p>
    <w:p w14:paraId="43543A21" w14:textId="77777777" w:rsidR="001E236E" w:rsidRDefault="002A2DB6">
      <w:pPr>
        <w:pStyle w:val="1"/>
      </w:pPr>
      <w:r>
        <w:t>Физкультурно-оздоровительная</w:t>
      </w:r>
      <w:r>
        <w:rPr>
          <w:spacing w:val="-8"/>
        </w:rPr>
        <w:t xml:space="preserve"> </w:t>
      </w:r>
      <w:r>
        <w:t>деятельность</w:t>
      </w:r>
    </w:p>
    <w:p w14:paraId="1146DF1B" w14:textId="77777777" w:rsidR="001E236E" w:rsidRDefault="002A2DB6">
      <w:pPr>
        <w:pStyle w:val="a3"/>
        <w:spacing w:before="156"/>
        <w:ind w:left="922" w:firstLine="0"/>
      </w:pPr>
      <w:r>
        <w:t>Оздоровительные</w:t>
      </w:r>
      <w:r>
        <w:rPr>
          <w:spacing w:val="-5"/>
        </w:rPr>
        <w:t xml:space="preserve"> </w:t>
      </w:r>
      <w:r>
        <w:t>системы</w:t>
      </w:r>
      <w:r>
        <w:rPr>
          <w:spacing w:val="-4"/>
        </w:rPr>
        <w:t xml:space="preserve"> </w:t>
      </w:r>
      <w:r>
        <w:t>физического</w:t>
      </w:r>
      <w:r>
        <w:rPr>
          <w:spacing w:val="-3"/>
        </w:rPr>
        <w:t xml:space="preserve"> </w:t>
      </w:r>
      <w:r>
        <w:t>воспитания.</w:t>
      </w:r>
    </w:p>
    <w:p w14:paraId="66E9BD7D" w14:textId="77777777" w:rsidR="001E236E" w:rsidRDefault="002A2DB6">
      <w:pPr>
        <w:pStyle w:val="a3"/>
        <w:spacing w:before="160" w:line="360" w:lineRule="auto"/>
        <w:ind w:right="162" w:firstLine="700"/>
      </w:pPr>
      <w:r>
        <w:t>Современные</w:t>
      </w:r>
      <w:r>
        <w:rPr>
          <w:spacing w:val="1"/>
        </w:rPr>
        <w:t xml:space="preserve"> </w:t>
      </w:r>
      <w:r>
        <w:t>фитнес-программы,</w:t>
      </w:r>
      <w:r>
        <w:rPr>
          <w:spacing w:val="1"/>
        </w:rPr>
        <w:t xml:space="preserve"> </w:t>
      </w:r>
      <w:r>
        <w:t>направленные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оптимального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жизненно необходимых и</w:t>
      </w:r>
      <w:r>
        <w:rPr>
          <w:spacing w:val="1"/>
        </w:rPr>
        <w:t xml:space="preserve"> </w:t>
      </w:r>
      <w:r>
        <w:t>спортивно</w:t>
      </w:r>
      <w:r>
        <w:rPr>
          <w:spacing w:val="70"/>
        </w:rPr>
        <w:t xml:space="preserve"> </w:t>
      </w:r>
      <w:r>
        <w:t>ориентированных двигательных</w:t>
      </w:r>
      <w:r>
        <w:rPr>
          <w:spacing w:val="70"/>
        </w:rPr>
        <w:t xml:space="preserve"> </w:t>
      </w:r>
      <w:r>
        <w:t>навыков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умений.</w:t>
      </w:r>
    </w:p>
    <w:p w14:paraId="30174478" w14:textId="77777777" w:rsidR="001E236E" w:rsidRDefault="002A2DB6">
      <w:pPr>
        <w:pStyle w:val="a3"/>
        <w:spacing w:before="1" w:line="360" w:lineRule="auto"/>
        <w:ind w:right="167" w:firstLine="700"/>
      </w:pPr>
      <w:r>
        <w:t>Индивидуально</w:t>
      </w:r>
      <w:r>
        <w:rPr>
          <w:spacing w:val="1"/>
        </w:rPr>
        <w:t xml:space="preserve"> </w:t>
      </w:r>
      <w:r>
        <w:t>ориентированные</w:t>
      </w:r>
      <w:r>
        <w:rPr>
          <w:spacing w:val="1"/>
        </w:rPr>
        <w:t xml:space="preserve"> </w:t>
      </w:r>
      <w:r>
        <w:t>здоровьесберегающие</w:t>
      </w:r>
      <w:r>
        <w:rPr>
          <w:spacing w:val="1"/>
        </w:rPr>
        <w:t xml:space="preserve"> </w:t>
      </w:r>
      <w:r>
        <w:t>технологии:</w:t>
      </w:r>
      <w:r>
        <w:rPr>
          <w:spacing w:val="1"/>
        </w:rPr>
        <w:t xml:space="preserve"> </w:t>
      </w:r>
      <w:r>
        <w:t>гимнастика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комплексы</w:t>
      </w:r>
      <w:r>
        <w:rPr>
          <w:spacing w:val="1"/>
        </w:rPr>
        <w:t xml:space="preserve"> </w:t>
      </w:r>
      <w:r>
        <w:t>упражнений</w:t>
      </w:r>
      <w:r>
        <w:rPr>
          <w:spacing w:val="-3"/>
        </w:rPr>
        <w:t xml:space="preserve"> </w:t>
      </w:r>
      <w:r>
        <w:t>адаптивной</w:t>
      </w:r>
      <w:r>
        <w:rPr>
          <w:spacing w:val="-3"/>
        </w:rPr>
        <w:t xml:space="preserve"> </w:t>
      </w:r>
      <w:r>
        <w:t>физической</w:t>
      </w:r>
      <w:r>
        <w:rPr>
          <w:spacing w:val="-2"/>
        </w:rPr>
        <w:t xml:space="preserve"> </w:t>
      </w:r>
      <w:r>
        <w:t>культуры;</w:t>
      </w:r>
      <w:r>
        <w:rPr>
          <w:spacing w:val="-5"/>
        </w:rPr>
        <w:t xml:space="preserve"> </w:t>
      </w:r>
      <w:r>
        <w:t>оздоровительная</w:t>
      </w:r>
      <w:r>
        <w:rPr>
          <w:spacing w:val="-2"/>
        </w:rPr>
        <w:t xml:space="preserve"> </w:t>
      </w:r>
      <w:r>
        <w:t>ходьба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бег.</w:t>
      </w:r>
    </w:p>
    <w:p w14:paraId="07AA8431" w14:textId="77777777" w:rsidR="001E236E" w:rsidRDefault="002A2DB6">
      <w:pPr>
        <w:pStyle w:val="1"/>
        <w:spacing w:before="5"/>
      </w:pPr>
      <w:r>
        <w:t>Физическое</w:t>
      </w:r>
      <w:r>
        <w:rPr>
          <w:spacing w:val="-2"/>
        </w:rPr>
        <w:t xml:space="preserve"> </w:t>
      </w:r>
      <w:r>
        <w:t>совершенствование</w:t>
      </w:r>
    </w:p>
    <w:p w14:paraId="339E020D" w14:textId="77777777" w:rsidR="001E236E" w:rsidRDefault="002A2DB6">
      <w:pPr>
        <w:pStyle w:val="a3"/>
        <w:spacing w:before="156" w:line="360" w:lineRule="auto"/>
        <w:ind w:right="160" w:firstLine="700"/>
        <w:rPr>
          <w:i/>
        </w:rPr>
      </w:pPr>
      <w:r>
        <w:t>Совершенствование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спорта:</w:t>
      </w:r>
      <w:r>
        <w:rPr>
          <w:spacing w:val="1"/>
        </w:rPr>
        <w:t xml:space="preserve"> </w:t>
      </w:r>
      <w:r>
        <w:t>акробатические</w:t>
      </w:r>
      <w:r>
        <w:rPr>
          <w:spacing w:val="39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гимнастические</w:t>
      </w:r>
      <w:r>
        <w:rPr>
          <w:spacing w:val="39"/>
        </w:rPr>
        <w:t xml:space="preserve"> </w:t>
      </w:r>
      <w:r>
        <w:t>комбинации</w:t>
      </w:r>
      <w:r>
        <w:rPr>
          <w:spacing w:val="40"/>
        </w:rPr>
        <w:t xml:space="preserve"> </w:t>
      </w:r>
      <w:r>
        <w:t>(на</w:t>
      </w:r>
      <w:r>
        <w:rPr>
          <w:spacing w:val="39"/>
        </w:rPr>
        <w:t xml:space="preserve"> </w:t>
      </w:r>
      <w:r>
        <w:t>спортивных</w:t>
      </w:r>
      <w:r>
        <w:rPr>
          <w:spacing w:val="40"/>
        </w:rPr>
        <w:t xml:space="preserve"> </w:t>
      </w:r>
      <w:r>
        <w:t>снарядах);</w:t>
      </w:r>
      <w:r>
        <w:rPr>
          <w:spacing w:val="37"/>
        </w:rPr>
        <w:t xml:space="preserve"> </w:t>
      </w:r>
      <w:r>
        <w:t>бег</w:t>
      </w:r>
      <w:r>
        <w:rPr>
          <w:spacing w:val="-68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короткие,</w:t>
      </w:r>
      <w:r>
        <w:rPr>
          <w:spacing w:val="1"/>
        </w:rPr>
        <w:t xml:space="preserve"> </w:t>
      </w:r>
      <w:r>
        <w:t>средние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длинные</w:t>
      </w:r>
      <w:r>
        <w:rPr>
          <w:spacing w:val="1"/>
        </w:rPr>
        <w:t xml:space="preserve"> </w:t>
      </w:r>
      <w:r>
        <w:t>дистанции;</w:t>
      </w:r>
      <w:r>
        <w:rPr>
          <w:spacing w:val="1"/>
        </w:rPr>
        <w:t xml:space="preserve"> </w:t>
      </w:r>
      <w:r>
        <w:t>прыжки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длину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высоту</w:t>
      </w:r>
      <w:r>
        <w:rPr>
          <w:spacing w:val="70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разбега;</w:t>
      </w:r>
      <w:r>
        <w:rPr>
          <w:spacing w:val="1"/>
        </w:rPr>
        <w:t xml:space="preserve"> </w:t>
      </w:r>
      <w:r>
        <w:t>метание</w:t>
      </w:r>
      <w:r>
        <w:rPr>
          <w:spacing w:val="1"/>
        </w:rPr>
        <w:t xml:space="preserve"> </w:t>
      </w:r>
      <w:r>
        <w:t>гранаты;</w:t>
      </w:r>
      <w:r>
        <w:rPr>
          <w:spacing w:val="1"/>
        </w:rPr>
        <w:t xml:space="preserve"> </w:t>
      </w:r>
      <w:r>
        <w:t>передвижение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лыжах;</w:t>
      </w:r>
      <w:r>
        <w:rPr>
          <w:spacing w:val="1"/>
        </w:rPr>
        <w:t xml:space="preserve"> </w:t>
      </w:r>
      <w:r>
        <w:t>плавание;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командно-тактические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командных</w:t>
      </w:r>
      <w:r>
        <w:rPr>
          <w:spacing w:val="1"/>
        </w:rPr>
        <w:t xml:space="preserve"> </w:t>
      </w:r>
      <w:r>
        <w:t>(игровых)</w:t>
      </w:r>
      <w:r>
        <w:rPr>
          <w:spacing w:val="1"/>
        </w:rPr>
        <w:t xml:space="preserve"> </w:t>
      </w:r>
      <w:r>
        <w:t>видах;</w:t>
      </w:r>
      <w:r>
        <w:rPr>
          <w:spacing w:val="1"/>
        </w:rPr>
        <w:t xml:space="preserve"> </w:t>
      </w:r>
      <w:r>
        <w:rPr>
          <w:i/>
        </w:rPr>
        <w:t>техническая</w:t>
      </w:r>
      <w:r>
        <w:rPr>
          <w:i/>
          <w:spacing w:val="-3"/>
        </w:rPr>
        <w:t xml:space="preserve"> </w:t>
      </w:r>
      <w:r>
        <w:rPr>
          <w:i/>
        </w:rPr>
        <w:t>и</w:t>
      </w:r>
      <w:r>
        <w:rPr>
          <w:i/>
          <w:spacing w:val="-1"/>
        </w:rPr>
        <w:t xml:space="preserve"> </w:t>
      </w:r>
      <w:r>
        <w:rPr>
          <w:i/>
        </w:rPr>
        <w:t>тактическая</w:t>
      </w:r>
      <w:r>
        <w:rPr>
          <w:i/>
          <w:spacing w:val="-5"/>
        </w:rPr>
        <w:t xml:space="preserve"> </w:t>
      </w:r>
      <w:r>
        <w:rPr>
          <w:i/>
        </w:rPr>
        <w:t>подготовка в</w:t>
      </w:r>
      <w:r>
        <w:rPr>
          <w:i/>
          <w:spacing w:val="-1"/>
        </w:rPr>
        <w:t xml:space="preserve"> </w:t>
      </w:r>
      <w:r>
        <w:rPr>
          <w:i/>
        </w:rPr>
        <w:t>национальных</w:t>
      </w:r>
      <w:r>
        <w:rPr>
          <w:i/>
          <w:spacing w:val="-1"/>
        </w:rPr>
        <w:t xml:space="preserve"> </w:t>
      </w:r>
      <w:r>
        <w:rPr>
          <w:i/>
        </w:rPr>
        <w:t>видах</w:t>
      </w:r>
      <w:r>
        <w:rPr>
          <w:i/>
          <w:spacing w:val="-1"/>
        </w:rPr>
        <w:t xml:space="preserve"> </w:t>
      </w:r>
      <w:r>
        <w:rPr>
          <w:i/>
        </w:rPr>
        <w:t>спорта.</w:t>
      </w:r>
    </w:p>
    <w:p w14:paraId="4FC173AE" w14:textId="77777777" w:rsidR="001E236E" w:rsidRDefault="002A2DB6">
      <w:pPr>
        <w:pStyle w:val="a3"/>
        <w:spacing w:before="2" w:line="360" w:lineRule="auto"/>
        <w:ind w:right="163" w:firstLine="700"/>
        <w:rPr>
          <w:i/>
        </w:rPr>
      </w:pPr>
      <w:r>
        <w:t>Спортивные единоборства: технико-тактические действия самообороны;</w:t>
      </w:r>
      <w:r>
        <w:rPr>
          <w:spacing w:val="1"/>
        </w:rPr>
        <w:t xml:space="preserve"> </w:t>
      </w:r>
      <w:r>
        <w:t>приемы</w:t>
      </w:r>
      <w:r>
        <w:rPr>
          <w:spacing w:val="-1"/>
        </w:rPr>
        <w:t xml:space="preserve"> </w:t>
      </w:r>
      <w:r>
        <w:t>страховки и</w:t>
      </w:r>
      <w:r>
        <w:rPr>
          <w:spacing w:val="-2"/>
        </w:rPr>
        <w:t xml:space="preserve"> </w:t>
      </w:r>
      <w:r>
        <w:t>самостраховки</w:t>
      </w:r>
      <w:r>
        <w:rPr>
          <w:i/>
        </w:rPr>
        <w:t>.</w:t>
      </w:r>
    </w:p>
    <w:p w14:paraId="4B7FB493" w14:textId="77777777" w:rsidR="001E236E" w:rsidRDefault="002A2DB6">
      <w:pPr>
        <w:spacing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Прикладная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подготовка:</w:t>
      </w:r>
      <w:r>
        <w:rPr>
          <w:spacing w:val="1"/>
          <w:sz w:val="28"/>
        </w:rPr>
        <w:t xml:space="preserve"> </w:t>
      </w:r>
      <w:r>
        <w:rPr>
          <w:sz w:val="28"/>
        </w:rPr>
        <w:t>полосы</w:t>
      </w:r>
      <w:r>
        <w:rPr>
          <w:spacing w:val="1"/>
          <w:sz w:val="28"/>
        </w:rPr>
        <w:t xml:space="preserve"> </w:t>
      </w:r>
      <w:r>
        <w:rPr>
          <w:sz w:val="28"/>
        </w:rPr>
        <w:t>препятствий;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кросс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пересеченной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местности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спортивного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ориентирования;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прикладное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плавание.</w:t>
      </w:r>
    </w:p>
    <w:p w14:paraId="7D3F477C" w14:textId="77777777" w:rsidR="001E236E" w:rsidRDefault="002A2DB6">
      <w:pPr>
        <w:pStyle w:val="1"/>
        <w:spacing w:before="5"/>
        <w:jc w:val="left"/>
      </w:pPr>
      <w:bookmarkStart w:id="51" w:name="_bookmark52"/>
      <w:bookmarkEnd w:id="51"/>
      <w:r>
        <w:t>Экология</w:t>
      </w:r>
    </w:p>
    <w:p w14:paraId="7FA66950" w14:textId="77777777" w:rsidR="001E236E" w:rsidRDefault="002A2DB6">
      <w:pPr>
        <w:pStyle w:val="a3"/>
        <w:tabs>
          <w:tab w:val="left" w:pos="2476"/>
          <w:tab w:val="left" w:pos="3774"/>
          <w:tab w:val="left" w:pos="5952"/>
          <w:tab w:val="left" w:pos="7451"/>
          <w:tab w:val="left" w:pos="8751"/>
        </w:tabs>
        <w:spacing w:before="156"/>
        <w:ind w:left="930" w:firstLine="0"/>
        <w:jc w:val="left"/>
      </w:pPr>
      <w:r>
        <w:t>Примерная</w:t>
      </w:r>
      <w:r>
        <w:tab/>
        <w:t>основная</w:t>
      </w:r>
      <w:r>
        <w:tab/>
        <w:t>образовательная</w:t>
      </w:r>
      <w:r>
        <w:tab/>
        <w:t>программа</w:t>
      </w:r>
      <w:r>
        <w:tab/>
        <w:t>учебного</w:t>
      </w:r>
      <w:r>
        <w:tab/>
        <w:t>предмета</w:t>
      </w:r>
    </w:p>
    <w:p w14:paraId="2E231946" w14:textId="77777777" w:rsidR="001E236E" w:rsidRDefault="002A2DB6">
      <w:pPr>
        <w:pStyle w:val="a3"/>
        <w:spacing w:before="160" w:line="360" w:lineRule="auto"/>
        <w:ind w:right="161" w:firstLine="0"/>
      </w:pPr>
      <w:r>
        <w:t>«Экология»</w:t>
      </w:r>
      <w:r>
        <w:rPr>
          <w:spacing w:val="8"/>
        </w:rPr>
        <w:t xml:space="preserve"> </w:t>
      </w:r>
      <w:r>
        <w:t>на</w:t>
      </w:r>
      <w:r>
        <w:rPr>
          <w:spacing w:val="12"/>
        </w:rPr>
        <w:t xml:space="preserve"> </w:t>
      </w:r>
      <w:r>
        <w:t>уровне</w:t>
      </w:r>
      <w:r>
        <w:rPr>
          <w:spacing w:val="12"/>
        </w:rPr>
        <w:t xml:space="preserve"> </w:t>
      </w:r>
      <w:r>
        <w:t>среднего</w:t>
      </w:r>
      <w:r>
        <w:rPr>
          <w:spacing w:val="11"/>
        </w:rPr>
        <w:t xml:space="preserve"> </w:t>
      </w:r>
      <w:r>
        <w:t>общего</w:t>
      </w:r>
      <w:r>
        <w:rPr>
          <w:spacing w:val="11"/>
        </w:rPr>
        <w:t xml:space="preserve"> </w:t>
      </w:r>
      <w:r>
        <w:t>образования</w:t>
      </w:r>
      <w:r>
        <w:rPr>
          <w:spacing w:val="19"/>
        </w:rPr>
        <w:t xml:space="preserve"> </w:t>
      </w:r>
      <w:r>
        <w:t>составлена</w:t>
      </w:r>
      <w:r>
        <w:rPr>
          <w:spacing w:val="12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соответствии</w:t>
      </w:r>
      <w:r>
        <w:rPr>
          <w:spacing w:val="-68"/>
        </w:rPr>
        <w:t xml:space="preserve"> </w:t>
      </w:r>
      <w:r>
        <w:t>с требованиями к результатам среднего общего образования, утвержденными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положениями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экологического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интересах</w:t>
      </w:r>
      <w:r>
        <w:rPr>
          <w:spacing w:val="1"/>
        </w:rPr>
        <w:t xml:space="preserve"> </w:t>
      </w:r>
      <w:r>
        <w:t>устойчивого развития.</w:t>
      </w:r>
    </w:p>
    <w:p w14:paraId="138D6BF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373E542" w14:textId="77777777" w:rsidR="001E236E" w:rsidRDefault="002A2DB6">
      <w:pPr>
        <w:pStyle w:val="a3"/>
        <w:spacing w:before="67" w:line="360" w:lineRule="auto"/>
        <w:ind w:right="164"/>
      </w:pPr>
      <w:r>
        <w:lastRenderedPageBreak/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модульного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построения учебного материала, не определяет количество часов на изучение</w:t>
      </w:r>
      <w:r>
        <w:rPr>
          <w:spacing w:val="1"/>
        </w:rPr>
        <w:t xml:space="preserve"> </w:t>
      </w:r>
      <w:r>
        <w:t>учебного предмета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классы,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которых</w:t>
      </w:r>
      <w:r>
        <w:rPr>
          <w:spacing w:val="-1"/>
        </w:rPr>
        <w:t xml:space="preserve"> </w:t>
      </w:r>
      <w:r>
        <w:t>предмет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изучаться.</w:t>
      </w:r>
    </w:p>
    <w:p w14:paraId="002ED87E" w14:textId="77777777" w:rsidR="001E236E" w:rsidRDefault="002A2DB6">
      <w:pPr>
        <w:pStyle w:val="a3"/>
        <w:spacing w:before="1" w:line="360" w:lineRule="auto"/>
        <w:ind w:right="162"/>
      </w:pPr>
      <w:r>
        <w:t>Примерная программа направлена на обеспечение общеобразовательной</w:t>
      </w:r>
      <w:r>
        <w:rPr>
          <w:spacing w:val="1"/>
        </w:rPr>
        <w:t xml:space="preserve"> </w:t>
      </w:r>
      <w:r>
        <w:t>подготовки выпускников, на развитие у обучающихся экологического сознания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ответственности,</w:t>
      </w:r>
      <w:r>
        <w:rPr>
          <w:spacing w:val="1"/>
        </w:rPr>
        <w:t xml:space="preserve"> </w:t>
      </w:r>
      <w:r>
        <w:t>отражающих</w:t>
      </w:r>
      <w:r>
        <w:rPr>
          <w:spacing w:val="1"/>
        </w:rPr>
        <w:t xml:space="preserve"> </w:t>
      </w:r>
      <w:r>
        <w:t>сформированность</w:t>
      </w:r>
      <w:r>
        <w:rPr>
          <w:spacing w:val="1"/>
        </w:rPr>
        <w:t xml:space="preserve"> </w:t>
      </w:r>
      <w:r>
        <w:t>представлений об экологической культуре и</w:t>
      </w:r>
      <w:r>
        <w:rPr>
          <w:spacing w:val="1"/>
        </w:rPr>
        <w:t xml:space="preserve"> </w:t>
      </w:r>
      <w:r>
        <w:t>направленных на приобретение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ориентированных</w:t>
      </w:r>
      <w:r>
        <w:rPr>
          <w:spacing w:val="1"/>
        </w:rPr>
        <w:t xml:space="preserve"> </w:t>
      </w:r>
      <w:r>
        <w:t>компетентностей,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умениями</w:t>
      </w:r>
      <w:r>
        <w:rPr>
          <w:spacing w:val="-67"/>
        </w:rPr>
        <w:t xml:space="preserve"> </w:t>
      </w:r>
      <w:r>
        <w:t>применять</w:t>
      </w:r>
      <w:r>
        <w:rPr>
          <w:spacing w:val="-3"/>
        </w:rPr>
        <w:t xml:space="preserve"> </w:t>
      </w:r>
      <w:r>
        <w:t>экологические знания в</w:t>
      </w:r>
      <w:r>
        <w:rPr>
          <w:spacing w:val="-2"/>
        </w:rPr>
        <w:t xml:space="preserve"> </w:t>
      </w:r>
      <w:r>
        <w:t>жизни.</w:t>
      </w:r>
    </w:p>
    <w:p w14:paraId="20340024" w14:textId="77777777" w:rsidR="001E236E" w:rsidRDefault="002A2DB6">
      <w:pPr>
        <w:pStyle w:val="a3"/>
        <w:spacing w:before="2" w:line="360" w:lineRule="auto"/>
        <w:ind w:right="162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выпускников,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реализацию</w:t>
      </w:r>
      <w:r>
        <w:rPr>
          <w:spacing w:val="-67"/>
        </w:rPr>
        <w:t xml:space="preserve"> </w:t>
      </w:r>
      <w:r>
        <w:t>междисциплинарного похода к формированию содержания, интегрирующего</w:t>
      </w:r>
      <w:r>
        <w:rPr>
          <w:spacing w:val="1"/>
        </w:rPr>
        <w:t xml:space="preserve"> </w:t>
      </w:r>
      <w:r>
        <w:t>вопросы защиты окружающей среды с предметными знаниями естественных,</w:t>
      </w:r>
      <w:r>
        <w:rPr>
          <w:spacing w:val="1"/>
        </w:rPr>
        <w:t xml:space="preserve"> </w:t>
      </w:r>
      <w:r>
        <w:t>общественных</w:t>
      </w:r>
      <w:r>
        <w:rPr>
          <w:spacing w:val="-4"/>
        </w:rPr>
        <w:t xml:space="preserve"> </w:t>
      </w:r>
      <w:r>
        <w:t>и гуманитарных</w:t>
      </w:r>
      <w:r>
        <w:rPr>
          <w:spacing w:val="-3"/>
        </w:rPr>
        <w:t xml:space="preserve"> </w:t>
      </w:r>
      <w:r>
        <w:t>наук.</w:t>
      </w:r>
    </w:p>
    <w:p w14:paraId="05F6188F" w14:textId="77777777" w:rsidR="001E236E" w:rsidRDefault="002A2DB6">
      <w:pPr>
        <w:pStyle w:val="a3"/>
        <w:spacing w:line="360" w:lineRule="auto"/>
        <w:ind w:right="159"/>
      </w:pPr>
      <w:r>
        <w:t>Изучение экологии на базовом уровне ориентировано на формирование</w:t>
      </w:r>
      <w:r>
        <w:rPr>
          <w:spacing w:val="1"/>
        </w:rPr>
        <w:t xml:space="preserve"> </w:t>
      </w:r>
      <w:r>
        <w:t>целостного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сущности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деятельности человека в биосфере, умения использовать учебное оборудование,</w:t>
      </w:r>
      <w:r>
        <w:rPr>
          <w:spacing w:val="-67"/>
        </w:rPr>
        <w:t xml:space="preserve"> </w:t>
      </w:r>
      <w:r>
        <w:t>проводить измерения, анализировать полученные результаты, представлять и</w:t>
      </w:r>
      <w:r>
        <w:rPr>
          <w:spacing w:val="1"/>
        </w:rPr>
        <w:t xml:space="preserve"> </w:t>
      </w:r>
      <w:r>
        <w:t>научно</w:t>
      </w:r>
      <w:r>
        <w:rPr>
          <w:spacing w:val="1"/>
        </w:rPr>
        <w:t xml:space="preserve"> </w:t>
      </w:r>
      <w:r>
        <w:t>аргументировать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выводы,</w:t>
      </w:r>
      <w:r>
        <w:rPr>
          <w:spacing w:val="1"/>
        </w:rPr>
        <w:t xml:space="preserve"> </w:t>
      </w:r>
      <w:r>
        <w:t>прогнозировать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бытовой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производственной</w:t>
      </w:r>
      <w:r>
        <w:rPr>
          <w:spacing w:val="71"/>
        </w:rPr>
        <w:t xml:space="preserve"> </w:t>
      </w:r>
      <w:r>
        <w:t>деятельности</w:t>
      </w:r>
      <w:r>
        <w:rPr>
          <w:spacing w:val="7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оказывающие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окружающую</w:t>
      </w:r>
      <w:r>
        <w:rPr>
          <w:spacing w:val="1"/>
        </w:rPr>
        <w:t xml:space="preserve"> </w:t>
      </w:r>
      <w:r>
        <w:t>среду,</w:t>
      </w:r>
      <w:r>
        <w:rPr>
          <w:spacing w:val="1"/>
        </w:rPr>
        <w:t xml:space="preserve"> </w:t>
      </w:r>
      <w:r>
        <w:t>моделировать</w:t>
      </w:r>
      <w:r>
        <w:rPr>
          <w:spacing w:val="1"/>
        </w:rPr>
        <w:t xml:space="preserve"> </w:t>
      </w:r>
      <w:r>
        <w:t>экологические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местного,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глобального уровней.</w:t>
      </w:r>
    </w:p>
    <w:p w14:paraId="4D18DFA5" w14:textId="77777777" w:rsidR="001E236E" w:rsidRDefault="002A2DB6">
      <w:pPr>
        <w:pStyle w:val="a3"/>
        <w:spacing w:before="1" w:line="360" w:lineRule="auto"/>
        <w:ind w:right="163"/>
      </w:pPr>
      <w:r>
        <w:t>Формирование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модуля</w:t>
      </w:r>
      <w:r>
        <w:rPr>
          <w:spacing w:val="1"/>
        </w:rPr>
        <w:t xml:space="preserve"> </w:t>
      </w:r>
      <w:r>
        <w:t>«Взаимоотношения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окружающей средой», включающего практикум по применению экологических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жизненных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практикум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последствий в разных сферах деятельности, отнесено к компетенции органов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-3"/>
        </w:rPr>
        <w:t xml:space="preserve"> </w:t>
      </w:r>
      <w:r>
        <w:t>власти</w:t>
      </w:r>
      <w:r>
        <w:rPr>
          <w:spacing w:val="-3"/>
        </w:rPr>
        <w:t xml:space="preserve"> </w:t>
      </w:r>
      <w:r>
        <w:t>субъектов</w:t>
      </w:r>
      <w:r>
        <w:rPr>
          <w:spacing w:val="-5"/>
        </w:rPr>
        <w:t xml:space="preserve"> </w:t>
      </w:r>
      <w:r>
        <w:t>Российской</w:t>
      </w:r>
      <w:r>
        <w:rPr>
          <w:spacing w:val="-3"/>
        </w:rPr>
        <w:t xml:space="preserve"> </w:t>
      </w:r>
      <w:r>
        <w:t>Федерации</w:t>
      </w:r>
      <w:r>
        <w:rPr>
          <w:spacing w:val="-2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сфере</w:t>
      </w:r>
      <w:r>
        <w:rPr>
          <w:spacing w:val="-3"/>
        </w:rPr>
        <w:t xml:space="preserve"> </w:t>
      </w:r>
      <w:r>
        <w:t>образования.</w:t>
      </w:r>
    </w:p>
    <w:p w14:paraId="4E48918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1041161" w14:textId="77777777" w:rsidR="001E236E" w:rsidRDefault="002A2DB6">
      <w:pPr>
        <w:pStyle w:val="1"/>
        <w:spacing w:before="72" w:line="362" w:lineRule="auto"/>
        <w:ind w:right="6894"/>
      </w:pPr>
      <w:r>
        <w:lastRenderedPageBreak/>
        <w:t>Базовый уровень</w:t>
      </w:r>
      <w:r>
        <w:rPr>
          <w:spacing w:val="-67"/>
        </w:rPr>
        <w:t xml:space="preserve"> </w:t>
      </w:r>
      <w:r>
        <w:t>Введение</w:t>
      </w:r>
    </w:p>
    <w:p w14:paraId="241BA390" w14:textId="77777777" w:rsidR="001E236E" w:rsidRDefault="002A2DB6">
      <w:pPr>
        <w:pStyle w:val="a3"/>
        <w:spacing w:line="360" w:lineRule="auto"/>
        <w:ind w:right="161"/>
      </w:pPr>
      <w:r>
        <w:t>Экология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наук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взаимоотношениях</w:t>
      </w:r>
      <w:r>
        <w:rPr>
          <w:spacing w:val="1"/>
        </w:rPr>
        <w:t xml:space="preserve"> </w:t>
      </w:r>
      <w:r>
        <w:t>организмов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средой.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экосистеме.</w:t>
      </w:r>
      <w:r>
        <w:rPr>
          <w:spacing w:val="1"/>
        </w:rPr>
        <w:t xml:space="preserve"> </w:t>
      </w:r>
      <w:r>
        <w:rPr>
          <w:i/>
        </w:rPr>
        <w:t>Эволюция</w:t>
      </w:r>
      <w:r>
        <w:rPr>
          <w:i/>
          <w:spacing w:val="1"/>
        </w:rPr>
        <w:t xml:space="preserve"> </w:t>
      </w:r>
      <w:r>
        <w:rPr>
          <w:i/>
        </w:rPr>
        <w:t>развития</w:t>
      </w:r>
      <w:r>
        <w:rPr>
          <w:i/>
          <w:spacing w:val="1"/>
        </w:rPr>
        <w:t xml:space="preserve"> </w:t>
      </w:r>
      <w:r>
        <w:rPr>
          <w:i/>
        </w:rPr>
        <w:t>экосистем.</w:t>
      </w:r>
      <w:r>
        <w:rPr>
          <w:i/>
          <w:spacing w:val="1"/>
        </w:rPr>
        <w:t xml:space="preserve"> </w:t>
      </w:r>
      <w:r>
        <w:t>Естественные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антропогенные</w:t>
      </w:r>
      <w:r>
        <w:rPr>
          <w:spacing w:val="1"/>
        </w:rPr>
        <w:t xml:space="preserve"> </w:t>
      </w:r>
      <w:r>
        <w:t>экосистемы.</w:t>
      </w:r>
      <w:r>
        <w:rPr>
          <w:spacing w:val="-67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рационального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экосистем.</w:t>
      </w:r>
      <w:r>
        <w:rPr>
          <w:spacing w:val="1"/>
        </w:rPr>
        <w:t xml:space="preserve"> </w:t>
      </w:r>
      <w:r>
        <w:rPr>
          <w:i/>
        </w:rPr>
        <w:t>Промышленные</w:t>
      </w:r>
      <w:r>
        <w:rPr>
          <w:i/>
          <w:spacing w:val="1"/>
        </w:rPr>
        <w:t xml:space="preserve"> </w:t>
      </w:r>
      <w:r>
        <w:rPr>
          <w:i/>
        </w:rPr>
        <w:t>техносистемы.</w:t>
      </w:r>
      <w:r>
        <w:rPr>
          <w:i/>
          <w:spacing w:val="-2"/>
        </w:rPr>
        <w:t xml:space="preserve"> </w:t>
      </w:r>
      <w:r>
        <w:t>Биосфера и ноосфера.</w:t>
      </w:r>
    </w:p>
    <w:p w14:paraId="535E7F50" w14:textId="77777777" w:rsidR="001E236E" w:rsidRDefault="002A2DB6">
      <w:pPr>
        <w:pStyle w:val="1"/>
      </w:pPr>
      <w:r>
        <w:t>Система</w:t>
      </w:r>
      <w:r>
        <w:rPr>
          <w:spacing w:val="-6"/>
        </w:rPr>
        <w:t xml:space="preserve"> </w:t>
      </w:r>
      <w:r>
        <w:t>«человек–общество–природа»</w:t>
      </w:r>
    </w:p>
    <w:p w14:paraId="6B46FC26" w14:textId="77777777" w:rsidR="001E236E" w:rsidRDefault="002A2DB6">
      <w:pPr>
        <w:pStyle w:val="a3"/>
        <w:spacing w:before="151" w:line="360" w:lineRule="auto"/>
        <w:ind w:right="163"/>
      </w:pPr>
      <w:r>
        <w:t>Социоэкосистема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особенности.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биосоциальный</w:t>
      </w:r>
      <w:r>
        <w:rPr>
          <w:spacing w:val="1"/>
        </w:rPr>
        <w:t xml:space="preserve"> </w:t>
      </w:r>
      <w:r>
        <w:t>вид.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тенденции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природы.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глобализации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Глобальные</w:t>
      </w:r>
      <w:r>
        <w:rPr>
          <w:spacing w:val="1"/>
        </w:rPr>
        <w:t xml:space="preserve"> </w:t>
      </w:r>
      <w:r>
        <w:t>экологические</w:t>
      </w:r>
      <w:r>
        <w:rPr>
          <w:spacing w:val="1"/>
        </w:rPr>
        <w:t xml:space="preserve"> </w:t>
      </w:r>
      <w:r>
        <w:t>проблемы</w:t>
      </w:r>
      <w:r>
        <w:rPr>
          <w:spacing w:val="-1"/>
        </w:rPr>
        <w:t xml:space="preserve"> </w:t>
      </w:r>
      <w:r>
        <w:t>человечества.</w:t>
      </w:r>
      <w:r>
        <w:rPr>
          <w:spacing w:val="-1"/>
        </w:rPr>
        <w:t xml:space="preserve"> </w:t>
      </w:r>
      <w:r>
        <w:t>Концепция устойчивого</w:t>
      </w:r>
      <w:r>
        <w:rPr>
          <w:spacing w:val="-3"/>
        </w:rPr>
        <w:t xml:space="preserve"> </w:t>
      </w:r>
      <w:r>
        <w:t>развития.</w:t>
      </w:r>
    </w:p>
    <w:p w14:paraId="1D4420B6" w14:textId="77777777" w:rsidR="001E236E" w:rsidRDefault="002A2DB6">
      <w:pPr>
        <w:pStyle w:val="a3"/>
        <w:spacing w:line="360" w:lineRule="auto"/>
        <w:ind w:right="170"/>
      </w:pPr>
      <w:r>
        <w:t>Проблема</w:t>
      </w:r>
      <w:r>
        <w:rPr>
          <w:spacing w:val="1"/>
        </w:rPr>
        <w:t xml:space="preserve"> </w:t>
      </w:r>
      <w:r>
        <w:t>голода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переедание.</w:t>
      </w:r>
      <w:r>
        <w:rPr>
          <w:spacing w:val="1"/>
        </w:rPr>
        <w:t xml:space="preserve"> </w:t>
      </w:r>
      <w:r>
        <w:t>Разумные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продуктов и товаров. Продуктовая корзина. Продовольственная безопасность.</w:t>
      </w:r>
      <w:r>
        <w:rPr>
          <w:spacing w:val="1"/>
        </w:rPr>
        <w:t xml:space="preserve"> </w:t>
      </w:r>
      <w:r>
        <w:t>Значение</w:t>
      </w:r>
      <w:r>
        <w:rPr>
          <w:spacing w:val="-1"/>
        </w:rPr>
        <w:t xml:space="preserve"> </w:t>
      </w:r>
      <w:r>
        <w:t>сохранения агроресурсов.</w:t>
      </w:r>
    </w:p>
    <w:p w14:paraId="59A7B6F7" w14:textId="77777777" w:rsidR="001E236E" w:rsidRDefault="002A2DB6">
      <w:pPr>
        <w:pStyle w:val="a3"/>
        <w:spacing w:before="1" w:line="360" w:lineRule="auto"/>
        <w:ind w:right="161"/>
      </w:pPr>
      <w:r>
        <w:t>Экологические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«человек–общество–природа».</w:t>
      </w:r>
      <w:r>
        <w:rPr>
          <w:spacing w:val="-67"/>
        </w:rPr>
        <w:t xml:space="preserve"> </w:t>
      </w:r>
      <w:r>
        <w:t>Экологическая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условие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устойчивого</w:t>
      </w:r>
      <w:r>
        <w:rPr>
          <w:spacing w:val="1"/>
        </w:rPr>
        <w:t xml:space="preserve"> </w:t>
      </w:r>
      <w:r>
        <w:t>(сбалансированного)</w:t>
      </w:r>
      <w:r>
        <w:rPr>
          <w:spacing w:val="-1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общества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природы.</w:t>
      </w:r>
    </w:p>
    <w:p w14:paraId="1222FB33" w14:textId="77777777" w:rsidR="001E236E" w:rsidRDefault="002A2DB6">
      <w:pPr>
        <w:pStyle w:val="1"/>
        <w:spacing w:before="6"/>
      </w:pPr>
      <w:r>
        <w:t>Экологические</w:t>
      </w:r>
      <w:r>
        <w:rPr>
          <w:spacing w:val="-4"/>
        </w:rPr>
        <w:t xml:space="preserve"> </w:t>
      </w:r>
      <w:r>
        <w:t>последствия</w:t>
      </w:r>
      <w:r>
        <w:rPr>
          <w:spacing w:val="-5"/>
        </w:rPr>
        <w:t xml:space="preserve"> </w:t>
      </w:r>
      <w:r>
        <w:t>хозяйственной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5"/>
        </w:rPr>
        <w:t xml:space="preserve"> </w:t>
      </w:r>
      <w:r>
        <w:t>человека</w:t>
      </w:r>
    </w:p>
    <w:p w14:paraId="630B825B" w14:textId="77777777" w:rsidR="001E236E" w:rsidRDefault="002A2DB6">
      <w:pPr>
        <w:pStyle w:val="a3"/>
        <w:spacing w:before="155" w:line="360" w:lineRule="auto"/>
        <w:ind w:right="161"/>
      </w:pPr>
      <w:r>
        <w:t>Правовые и экономические аспекты природопользования. Экологическая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природопользования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ресурсосбережения.</w:t>
      </w:r>
      <w:r>
        <w:rPr>
          <w:spacing w:val="1"/>
        </w:rPr>
        <w:t xml:space="preserve"> </w:t>
      </w:r>
      <w:r>
        <w:t>Гражданские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обязанности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ресурсо-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энергосбережения.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общественные</w:t>
      </w:r>
      <w:r>
        <w:rPr>
          <w:spacing w:val="1"/>
        </w:rPr>
        <w:t xml:space="preserve"> </w:t>
      </w:r>
      <w:r>
        <w:t>экологические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Международное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сохранении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среды.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экологические правонарушения.</w:t>
      </w:r>
    </w:p>
    <w:p w14:paraId="4B94CB0E" w14:textId="77777777" w:rsidR="001E236E" w:rsidRDefault="002A2DB6">
      <w:pPr>
        <w:pStyle w:val="a3"/>
        <w:spacing w:line="360" w:lineRule="auto"/>
        <w:ind w:right="159"/>
      </w:pPr>
      <w:r>
        <w:t>Влияние</w:t>
      </w:r>
      <w:r>
        <w:rPr>
          <w:spacing w:val="1"/>
        </w:rPr>
        <w:t xml:space="preserve"> </w:t>
      </w:r>
      <w:r>
        <w:t>социально-экономических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природной</w:t>
      </w:r>
      <w:r>
        <w:rPr>
          <w:spacing w:val="-67"/>
        </w:rPr>
        <w:t xml:space="preserve"> </w:t>
      </w:r>
      <w:r>
        <w:t>среды.</w:t>
      </w:r>
      <w:r>
        <w:rPr>
          <w:spacing w:val="1"/>
        </w:rPr>
        <w:t xml:space="preserve"> </w:t>
      </w:r>
      <w:r>
        <w:t>Экологический</w:t>
      </w:r>
      <w:r>
        <w:rPr>
          <w:spacing w:val="1"/>
        </w:rPr>
        <w:t xml:space="preserve"> </w:t>
      </w:r>
      <w:r>
        <w:t>менеджмент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нормативов.</w:t>
      </w:r>
      <w:r>
        <w:rPr>
          <w:spacing w:val="1"/>
        </w:rPr>
        <w:t xml:space="preserve"> </w:t>
      </w:r>
      <w:r>
        <w:t>Экологический</w:t>
      </w:r>
      <w:r>
        <w:rPr>
          <w:spacing w:val="10"/>
        </w:rPr>
        <w:t xml:space="preserve"> </w:t>
      </w:r>
      <w:r>
        <w:t>контроль</w:t>
      </w:r>
      <w:r>
        <w:rPr>
          <w:spacing w:val="9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экологический</w:t>
      </w:r>
      <w:r>
        <w:rPr>
          <w:spacing w:val="10"/>
        </w:rPr>
        <w:t xml:space="preserve"> </w:t>
      </w:r>
      <w:r>
        <w:t>аудит.</w:t>
      </w:r>
      <w:r>
        <w:rPr>
          <w:spacing w:val="12"/>
        </w:rPr>
        <w:t xml:space="preserve"> </w:t>
      </w:r>
      <w:r>
        <w:t>Экологическая</w:t>
      </w:r>
      <w:r>
        <w:rPr>
          <w:spacing w:val="12"/>
        </w:rPr>
        <w:t xml:space="preserve"> </w:t>
      </w:r>
      <w:r>
        <w:t>сертификация,</w:t>
      </w:r>
    </w:p>
    <w:p w14:paraId="263EA47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C373A0C" w14:textId="77777777" w:rsidR="001E236E" w:rsidRDefault="002A2DB6">
      <w:pPr>
        <w:spacing w:before="67" w:line="362" w:lineRule="auto"/>
        <w:ind w:left="222" w:right="165"/>
        <w:jc w:val="both"/>
        <w:rPr>
          <w:i/>
          <w:sz w:val="28"/>
        </w:rPr>
      </w:pPr>
      <w:r>
        <w:rPr>
          <w:sz w:val="28"/>
        </w:rPr>
        <w:lastRenderedPageBreak/>
        <w:t xml:space="preserve">маркировка товаров и продуктов питания. </w:t>
      </w:r>
      <w:r>
        <w:rPr>
          <w:i/>
          <w:sz w:val="28"/>
        </w:rPr>
        <w:t>Экологические последствия в разных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сферах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деятельности.</w:t>
      </w:r>
    </w:p>
    <w:p w14:paraId="7DBAC4A2" w14:textId="77777777" w:rsidR="001E236E" w:rsidRDefault="002A2DB6">
      <w:pPr>
        <w:spacing w:line="360" w:lineRule="auto"/>
        <w:ind w:left="222" w:right="163" w:firstLine="707"/>
        <w:jc w:val="both"/>
        <w:rPr>
          <w:i/>
          <w:sz w:val="28"/>
        </w:rPr>
      </w:pPr>
      <w:r>
        <w:rPr>
          <w:sz w:val="28"/>
        </w:rPr>
        <w:t>Загрязнение природной среды. Физическое, химическое и биологическое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загрязнение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Экологические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последствия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конкретной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экологической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ситуации.</w:t>
      </w:r>
    </w:p>
    <w:p w14:paraId="011678BC" w14:textId="77777777" w:rsidR="001E236E" w:rsidRDefault="002A2DB6">
      <w:pPr>
        <w:pStyle w:val="a3"/>
        <w:spacing w:line="360" w:lineRule="auto"/>
        <w:ind w:right="169"/>
      </w:pPr>
      <w:r>
        <w:t>Опасность</w:t>
      </w:r>
      <w:r>
        <w:rPr>
          <w:spacing w:val="1"/>
        </w:rPr>
        <w:t xml:space="preserve"> </w:t>
      </w:r>
      <w:r>
        <w:t>отходов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утилизации</w:t>
      </w:r>
      <w:r>
        <w:rPr>
          <w:spacing w:val="1"/>
        </w:rPr>
        <w:t xml:space="preserve"> </w:t>
      </w:r>
      <w:r>
        <w:t>отходов.</w:t>
      </w:r>
      <w:r>
        <w:rPr>
          <w:spacing w:val="1"/>
        </w:rPr>
        <w:t xml:space="preserve"> </w:t>
      </w:r>
      <w:r>
        <w:t>Малоотходные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безотходные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-1"/>
        </w:rPr>
        <w:t xml:space="preserve"> </w:t>
      </w:r>
      <w:r>
        <w:t>системы.</w:t>
      </w:r>
    </w:p>
    <w:p w14:paraId="56227DC4" w14:textId="77777777" w:rsidR="001E236E" w:rsidRDefault="002A2DB6">
      <w:pPr>
        <w:spacing w:line="360" w:lineRule="auto"/>
        <w:ind w:left="222" w:right="164" w:firstLine="707"/>
        <w:jc w:val="both"/>
        <w:rPr>
          <w:i/>
          <w:sz w:val="28"/>
        </w:rPr>
      </w:pPr>
      <w:r>
        <w:rPr>
          <w:sz w:val="28"/>
        </w:rPr>
        <w:t>Экологический мониторинг. Экологической мониторинг воздуха, воды,</w:t>
      </w:r>
      <w:r>
        <w:rPr>
          <w:spacing w:val="1"/>
          <w:sz w:val="28"/>
        </w:rPr>
        <w:t xml:space="preserve"> </w:t>
      </w:r>
      <w:r>
        <w:rPr>
          <w:sz w:val="28"/>
        </w:rPr>
        <w:t>почвы,</w:t>
      </w:r>
      <w:r>
        <w:rPr>
          <w:spacing w:val="1"/>
          <w:sz w:val="28"/>
        </w:rPr>
        <w:t xml:space="preserve"> </w:t>
      </w:r>
      <w:r>
        <w:rPr>
          <w:sz w:val="28"/>
        </w:rPr>
        <w:t>шумового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загрязнения,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зеленых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насаждений.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Уровни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мониторинга.</w:t>
      </w:r>
      <w:r>
        <w:rPr>
          <w:spacing w:val="1"/>
          <w:sz w:val="28"/>
        </w:rPr>
        <w:t xml:space="preserve"> </w:t>
      </w:r>
      <w:r>
        <w:rPr>
          <w:sz w:val="28"/>
        </w:rPr>
        <w:t>Стационарные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мобильные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станции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мониторинга. </w:t>
      </w:r>
      <w:r>
        <w:rPr>
          <w:i/>
          <w:sz w:val="28"/>
        </w:rPr>
        <w:t>Поля концентрации загрязняющих веществ производственных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бытовых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объектов.</w:t>
      </w:r>
    </w:p>
    <w:p w14:paraId="043FAE43" w14:textId="77777777" w:rsidR="001E236E" w:rsidRDefault="002A2DB6">
      <w:pPr>
        <w:pStyle w:val="1"/>
        <w:spacing w:before="2"/>
        <w:jc w:val="left"/>
      </w:pPr>
      <w:r>
        <w:t>Ресурсосбережение</w:t>
      </w:r>
    </w:p>
    <w:p w14:paraId="1A0CE80E" w14:textId="77777777" w:rsidR="001E236E" w:rsidRDefault="002A2DB6">
      <w:pPr>
        <w:pStyle w:val="a3"/>
        <w:spacing w:before="155" w:line="360" w:lineRule="auto"/>
        <w:ind w:right="169"/>
      </w:pPr>
      <w:r>
        <w:t>Экология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ресурсов.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ресурсы.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ограниченности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экологические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нарушения.</w:t>
      </w:r>
      <w:r>
        <w:rPr>
          <w:spacing w:val="-3"/>
        </w:rPr>
        <w:t xml:space="preserve"> </w:t>
      </w:r>
      <w:r>
        <w:t>Особо</w:t>
      </w:r>
      <w:r>
        <w:rPr>
          <w:spacing w:val="-2"/>
        </w:rPr>
        <w:t xml:space="preserve"> </w:t>
      </w:r>
      <w:r>
        <w:t>охраняемые</w:t>
      </w:r>
      <w:r>
        <w:rPr>
          <w:spacing w:val="-3"/>
        </w:rPr>
        <w:t xml:space="preserve"> </w:t>
      </w:r>
      <w:r>
        <w:t>природные</w:t>
      </w:r>
      <w:r>
        <w:rPr>
          <w:spacing w:val="-3"/>
        </w:rPr>
        <w:t xml:space="preserve"> </w:t>
      </w:r>
      <w:r>
        <w:t>территории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рекреационные</w:t>
      </w:r>
      <w:r>
        <w:rPr>
          <w:spacing w:val="-3"/>
        </w:rPr>
        <w:t xml:space="preserve"> </w:t>
      </w:r>
      <w:r>
        <w:t>зоны.</w:t>
      </w:r>
    </w:p>
    <w:p w14:paraId="7C2F1EE6" w14:textId="77777777" w:rsidR="001E236E" w:rsidRDefault="002A2DB6">
      <w:pPr>
        <w:pStyle w:val="a3"/>
        <w:spacing w:line="360" w:lineRule="auto"/>
        <w:ind w:right="161"/>
      </w:pPr>
      <w:r>
        <w:t>Экологические риски при добыче и использовании природных ресурсов.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энергоресурсов.</w:t>
      </w:r>
      <w:r>
        <w:rPr>
          <w:spacing w:val="1"/>
        </w:rPr>
        <w:t xml:space="preserve"> </w:t>
      </w:r>
      <w:r>
        <w:t>Энергосбережение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ресурсосберегающие</w:t>
      </w:r>
      <w:r>
        <w:rPr>
          <w:spacing w:val="1"/>
        </w:rPr>
        <w:t xml:space="preserve"> </w:t>
      </w:r>
      <w:r>
        <w:t>технологии.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ресурсосбережение в повседневной жизни. Тенденции и перспективы развития</w:t>
      </w:r>
      <w:r>
        <w:rPr>
          <w:spacing w:val="1"/>
        </w:rPr>
        <w:t xml:space="preserve"> </w:t>
      </w:r>
      <w:r>
        <w:t>энергетики.</w:t>
      </w:r>
    </w:p>
    <w:p w14:paraId="36C15823" w14:textId="77777777" w:rsidR="001E236E" w:rsidRDefault="002A2DB6">
      <w:pPr>
        <w:pStyle w:val="1"/>
        <w:spacing w:before="6"/>
      </w:pPr>
      <w:r>
        <w:t>Взаимоотношения</w:t>
      </w:r>
      <w:r>
        <w:rPr>
          <w:spacing w:val="-4"/>
        </w:rPr>
        <w:t xml:space="preserve"> </w:t>
      </w:r>
      <w:r>
        <w:t>человека</w:t>
      </w:r>
      <w:r>
        <w:rPr>
          <w:spacing w:val="-1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окружающей</w:t>
      </w:r>
      <w:r>
        <w:rPr>
          <w:spacing w:val="-4"/>
        </w:rPr>
        <w:t xml:space="preserve"> </w:t>
      </w:r>
      <w:r>
        <w:t>средой</w:t>
      </w:r>
    </w:p>
    <w:p w14:paraId="325F16D9" w14:textId="77777777" w:rsidR="001E236E" w:rsidRDefault="002A2DB6">
      <w:pPr>
        <w:pStyle w:val="a3"/>
        <w:spacing w:before="156" w:line="360" w:lineRule="auto"/>
        <w:ind w:right="161"/>
      </w:pPr>
      <w:r>
        <w:t>Практикум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применению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жизненных</w:t>
      </w:r>
      <w:r>
        <w:rPr>
          <w:spacing w:val="-67"/>
        </w:rPr>
        <w:t xml:space="preserve"> </w:t>
      </w:r>
      <w:r>
        <w:t>ситуациях.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жизненных</w:t>
      </w:r>
      <w:r>
        <w:rPr>
          <w:spacing w:val="1"/>
        </w:rPr>
        <w:t xml:space="preserve"> </w:t>
      </w:r>
      <w:r>
        <w:t>ситуациях,</w:t>
      </w:r>
      <w:r>
        <w:rPr>
          <w:spacing w:val="1"/>
        </w:rPr>
        <w:t xml:space="preserve"> </w:t>
      </w:r>
      <w:r>
        <w:t>связанных с выполнением типичных социальных ролей («Я – ученик», «Я –</w:t>
      </w:r>
      <w:r>
        <w:rPr>
          <w:spacing w:val="1"/>
        </w:rPr>
        <w:t xml:space="preserve"> </w:t>
      </w:r>
      <w:r>
        <w:t>пассажир общественного транспорта», «Я – покупатель», «Я – житель города,</w:t>
      </w:r>
      <w:r>
        <w:rPr>
          <w:spacing w:val="1"/>
        </w:rPr>
        <w:t xml:space="preserve"> </w:t>
      </w:r>
      <w:r>
        <w:t>деревни,</w:t>
      </w:r>
      <w:r>
        <w:rPr>
          <w:spacing w:val="1"/>
        </w:rPr>
        <w:t xml:space="preserve"> </w:t>
      </w:r>
      <w:r>
        <w:t>села…»)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приобретения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экологонаправленной</w:t>
      </w:r>
      <w:r>
        <w:rPr>
          <w:spacing w:val="-67"/>
        </w:rPr>
        <w:t xml:space="preserve"> </w:t>
      </w:r>
      <w:r>
        <w:t>деятельности.</w:t>
      </w:r>
    </w:p>
    <w:p w14:paraId="04FC5E6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0BE212E" w14:textId="77777777" w:rsidR="001E236E" w:rsidRDefault="002A2DB6">
      <w:pPr>
        <w:pStyle w:val="a3"/>
        <w:spacing w:before="67" w:line="360" w:lineRule="auto"/>
        <w:ind w:right="159"/>
      </w:pPr>
      <w:r>
        <w:lastRenderedPageBreak/>
        <w:t>Практикум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применению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сферах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(политической,</w:t>
      </w:r>
      <w:r>
        <w:rPr>
          <w:spacing w:val="1"/>
        </w:rPr>
        <w:t xml:space="preserve"> </w:t>
      </w:r>
      <w:r>
        <w:t>финансовой,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образовательной,</w:t>
      </w:r>
      <w:r>
        <w:rPr>
          <w:spacing w:val="-67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творчества,</w:t>
      </w:r>
      <w:r>
        <w:rPr>
          <w:spacing w:val="1"/>
        </w:rPr>
        <w:t xml:space="preserve"> </w:t>
      </w:r>
      <w:r>
        <w:t>медицинской)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приобретения</w:t>
      </w:r>
      <w:r>
        <w:rPr>
          <w:spacing w:val="1"/>
        </w:rPr>
        <w:t xml:space="preserve"> </w:t>
      </w:r>
      <w:r>
        <w:t>опыта</w:t>
      </w:r>
      <w:r>
        <w:rPr>
          <w:spacing w:val="-67"/>
        </w:rPr>
        <w:t xml:space="preserve"> </w:t>
      </w:r>
      <w:r>
        <w:t>экологонаправленной</w:t>
      </w:r>
      <w:r>
        <w:rPr>
          <w:spacing w:val="-1"/>
        </w:rPr>
        <w:t xml:space="preserve"> </w:t>
      </w:r>
      <w:r>
        <w:t>деятельности.</w:t>
      </w:r>
    </w:p>
    <w:p w14:paraId="790BCF67" w14:textId="77777777" w:rsidR="001E236E" w:rsidRDefault="002A2DB6">
      <w:pPr>
        <w:pStyle w:val="1"/>
        <w:spacing w:before="5"/>
      </w:pPr>
      <w:r>
        <w:t>Экологическое</w:t>
      </w:r>
      <w:r>
        <w:rPr>
          <w:spacing w:val="-4"/>
        </w:rPr>
        <w:t xml:space="preserve"> </w:t>
      </w:r>
      <w:r>
        <w:t>проектирование</w:t>
      </w:r>
    </w:p>
    <w:p w14:paraId="55209F9F" w14:textId="77777777" w:rsidR="001E236E" w:rsidRDefault="002A2DB6">
      <w:pPr>
        <w:pStyle w:val="a3"/>
        <w:spacing w:before="158" w:line="360" w:lineRule="auto"/>
        <w:ind w:right="166"/>
      </w:pPr>
      <w:r>
        <w:t>Принципы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проектирования,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проектирования,</w:t>
      </w:r>
      <w:r>
        <w:rPr>
          <w:spacing w:val="-67"/>
        </w:rPr>
        <w:t xml:space="preserve"> </w:t>
      </w:r>
      <w:r>
        <w:t>социальный</w:t>
      </w:r>
      <w:r>
        <w:rPr>
          <w:spacing w:val="1"/>
        </w:rPr>
        <w:t xml:space="preserve"> </w:t>
      </w:r>
      <w:r>
        <w:t>заказ.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проекты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направленности,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безопасностью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здоровьем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повышением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культуры.</w:t>
      </w:r>
      <w:r>
        <w:rPr>
          <w:spacing w:val="1"/>
        </w:rPr>
        <w:t xml:space="preserve"> </w:t>
      </w:r>
      <w:r>
        <w:t>Разработка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проведение исследований для решения актуальных (местных, региональных,</w:t>
      </w:r>
      <w:r>
        <w:rPr>
          <w:spacing w:val="1"/>
        </w:rPr>
        <w:t xml:space="preserve"> </w:t>
      </w:r>
      <w:r>
        <w:t>глобальных)</w:t>
      </w:r>
      <w:r>
        <w:rPr>
          <w:spacing w:val="-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пробл</w:t>
      </w:r>
      <w:bookmarkStart w:id="52" w:name="_bookmark53"/>
      <w:bookmarkEnd w:id="52"/>
      <w:r>
        <w:t>ем.</w:t>
      </w:r>
    </w:p>
    <w:p w14:paraId="5F9884AE" w14:textId="77777777" w:rsidR="001E236E" w:rsidRDefault="002A2DB6">
      <w:pPr>
        <w:pStyle w:val="1"/>
        <w:spacing w:before="5"/>
      </w:pPr>
      <w:r>
        <w:t>Основы</w:t>
      </w:r>
      <w:r>
        <w:rPr>
          <w:spacing w:val="-5"/>
        </w:rPr>
        <w:t xml:space="preserve"> </w:t>
      </w:r>
      <w:r>
        <w:t>безопасности</w:t>
      </w:r>
      <w:r>
        <w:rPr>
          <w:spacing w:val="-3"/>
        </w:rPr>
        <w:t xml:space="preserve"> </w:t>
      </w:r>
      <w:r>
        <w:t>жизнедеятельности</w:t>
      </w:r>
    </w:p>
    <w:p w14:paraId="7926F2F4" w14:textId="77777777" w:rsidR="001E236E" w:rsidRDefault="002A2DB6">
      <w:pPr>
        <w:pStyle w:val="a3"/>
        <w:spacing w:before="156" w:line="360" w:lineRule="auto"/>
        <w:ind w:right="160"/>
      </w:pPr>
      <w:r>
        <w:t>Опасные и чрезвычайные ситуации, усиление глобальной конкуренции и</w:t>
      </w:r>
      <w:r>
        <w:rPr>
          <w:spacing w:val="1"/>
        </w:rPr>
        <w:t xml:space="preserve"> </w:t>
      </w:r>
      <w:r>
        <w:t>напряженности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областях</w:t>
      </w:r>
      <w:r>
        <w:rPr>
          <w:spacing w:val="1"/>
        </w:rPr>
        <w:t xml:space="preserve"> </w:t>
      </w:r>
      <w:r>
        <w:t>межгосударственного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межрегионального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требуют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компетенции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личной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сложного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технически</w:t>
      </w:r>
      <w:r>
        <w:rPr>
          <w:spacing w:val="1"/>
        </w:rPr>
        <w:t xml:space="preserve"> </w:t>
      </w:r>
      <w:r>
        <w:t>насыщенного</w:t>
      </w:r>
      <w:r>
        <w:rPr>
          <w:spacing w:val="-67"/>
        </w:rPr>
        <w:t xml:space="preserve"> </w:t>
      </w:r>
      <w:r>
        <w:t>окружающего мира, а также готовности к выполнению гражданского долга по</w:t>
      </w:r>
      <w:r>
        <w:rPr>
          <w:spacing w:val="1"/>
        </w:rPr>
        <w:t xml:space="preserve"> </w:t>
      </w:r>
      <w:r>
        <w:t>защите</w:t>
      </w:r>
      <w:r>
        <w:rPr>
          <w:spacing w:val="-1"/>
        </w:rPr>
        <w:t xml:space="preserve"> </w:t>
      </w:r>
      <w:r>
        <w:t>Отечества.</w:t>
      </w:r>
    </w:p>
    <w:p w14:paraId="6643827C" w14:textId="77777777" w:rsidR="001E236E" w:rsidRDefault="002A2DB6">
      <w:pPr>
        <w:pStyle w:val="a3"/>
        <w:spacing w:before="1"/>
        <w:ind w:left="930" w:firstLine="0"/>
      </w:pPr>
      <w:r>
        <w:t>Целью</w:t>
      </w:r>
      <w:r>
        <w:rPr>
          <w:spacing w:val="57"/>
        </w:rPr>
        <w:t xml:space="preserve"> </w:t>
      </w:r>
      <w:r>
        <w:t>изучения</w:t>
      </w:r>
      <w:r>
        <w:rPr>
          <w:spacing w:val="60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освоения</w:t>
      </w:r>
      <w:r>
        <w:rPr>
          <w:spacing w:val="57"/>
        </w:rPr>
        <w:t xml:space="preserve"> </w:t>
      </w:r>
      <w:r>
        <w:t>примерной</w:t>
      </w:r>
      <w:r>
        <w:rPr>
          <w:spacing w:val="59"/>
        </w:rPr>
        <w:t xml:space="preserve"> </w:t>
      </w:r>
      <w:r>
        <w:t>программы</w:t>
      </w:r>
      <w:r>
        <w:rPr>
          <w:spacing w:val="67"/>
        </w:rPr>
        <w:t xml:space="preserve"> </w:t>
      </w:r>
      <w:r>
        <w:t>учебного</w:t>
      </w:r>
      <w:r>
        <w:rPr>
          <w:spacing w:val="57"/>
        </w:rPr>
        <w:t xml:space="preserve"> </w:t>
      </w:r>
      <w:r>
        <w:t>предмета</w:t>
      </w:r>
    </w:p>
    <w:p w14:paraId="46F1B506" w14:textId="77777777" w:rsidR="001E236E" w:rsidRDefault="002A2DB6">
      <w:pPr>
        <w:pStyle w:val="a3"/>
        <w:spacing w:before="160" w:line="360" w:lineRule="auto"/>
        <w:ind w:right="161" w:firstLine="0"/>
      </w:pPr>
      <w:r>
        <w:t>«Основы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жизнедеятельности»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выпускника культуры безопасности жизнедеятельности в современном мире,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обороны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начальная</w:t>
      </w:r>
      <w:r>
        <w:rPr>
          <w:spacing w:val="1"/>
        </w:rPr>
        <w:t xml:space="preserve"> </w:t>
      </w:r>
      <w:r>
        <w:t>индивидуальная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основам</w:t>
      </w:r>
      <w:r>
        <w:rPr>
          <w:spacing w:val="1"/>
        </w:rPr>
        <w:t xml:space="preserve"> </w:t>
      </w:r>
      <w:r>
        <w:t>военной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требованиями,</w:t>
      </w:r>
      <w:r>
        <w:rPr>
          <w:spacing w:val="-5"/>
        </w:rPr>
        <w:t xml:space="preserve"> </w:t>
      </w:r>
      <w:r>
        <w:t>предъявляемыми</w:t>
      </w:r>
      <w:r>
        <w:rPr>
          <w:spacing w:val="3"/>
        </w:rPr>
        <w:t xml:space="preserve"> </w:t>
      </w:r>
      <w:r>
        <w:t>ФГОС</w:t>
      </w:r>
      <w:r>
        <w:rPr>
          <w:spacing w:val="-3"/>
        </w:rPr>
        <w:t xml:space="preserve"> </w:t>
      </w:r>
      <w:r>
        <w:t>СОО.</w:t>
      </w:r>
    </w:p>
    <w:p w14:paraId="41BA8930" w14:textId="77777777" w:rsidR="001E236E" w:rsidRDefault="002A2DB6">
      <w:pPr>
        <w:pStyle w:val="a3"/>
        <w:spacing w:line="360" w:lineRule="auto"/>
        <w:ind w:right="160"/>
      </w:pPr>
      <w:r>
        <w:t>Учебный предмет «Основы безопасности</w:t>
      </w:r>
      <w:r>
        <w:rPr>
          <w:spacing w:val="1"/>
        </w:rPr>
        <w:t xml:space="preserve"> </w:t>
      </w:r>
      <w:r>
        <w:t>жизнедеятельности» является</w:t>
      </w:r>
      <w:r>
        <w:rPr>
          <w:spacing w:val="1"/>
        </w:rPr>
        <w:t xml:space="preserve"> </w:t>
      </w:r>
      <w:r>
        <w:t>обязательным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осваивается</w:t>
      </w:r>
      <w:r>
        <w:rPr>
          <w:spacing w:val="15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базовом</w:t>
      </w:r>
      <w:r>
        <w:rPr>
          <w:spacing w:val="19"/>
        </w:rPr>
        <w:t xml:space="preserve"> </w:t>
      </w:r>
      <w:r>
        <w:t>уровне</w:t>
      </w:r>
      <w:r>
        <w:rPr>
          <w:spacing w:val="16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является</w:t>
      </w:r>
      <w:r>
        <w:rPr>
          <w:spacing w:val="16"/>
        </w:rPr>
        <w:t xml:space="preserve"> </w:t>
      </w:r>
      <w:r>
        <w:t>одной</w:t>
      </w:r>
      <w:r>
        <w:rPr>
          <w:spacing w:val="16"/>
        </w:rPr>
        <w:t xml:space="preserve"> </w:t>
      </w:r>
      <w:r>
        <w:t>из</w:t>
      </w:r>
      <w:r>
        <w:rPr>
          <w:spacing w:val="15"/>
        </w:rPr>
        <w:t xml:space="preserve"> </w:t>
      </w:r>
      <w:r>
        <w:t>составляющих</w:t>
      </w:r>
      <w:r>
        <w:rPr>
          <w:spacing w:val="18"/>
        </w:rPr>
        <w:t xml:space="preserve"> </w:t>
      </w:r>
      <w:r>
        <w:t>предметной</w:t>
      </w:r>
    </w:p>
    <w:p w14:paraId="2C2DC065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23AA0E1" w14:textId="77777777" w:rsidR="001E236E" w:rsidRDefault="002A2DB6">
      <w:pPr>
        <w:pStyle w:val="a3"/>
        <w:spacing w:before="67" w:line="362" w:lineRule="auto"/>
        <w:ind w:right="168" w:firstLine="0"/>
      </w:pPr>
      <w:r>
        <w:lastRenderedPageBreak/>
        <w:t>области</w:t>
      </w:r>
      <w:r>
        <w:rPr>
          <w:spacing w:val="1"/>
        </w:rPr>
        <w:t xml:space="preserve"> </w:t>
      </w:r>
      <w:r>
        <w:t>«Физическая</w:t>
      </w:r>
      <w:r>
        <w:rPr>
          <w:spacing w:val="1"/>
        </w:rPr>
        <w:t xml:space="preserve"> </w:t>
      </w:r>
      <w:r>
        <w:t>культура,</w:t>
      </w:r>
      <w:r>
        <w:rPr>
          <w:spacing w:val="1"/>
        </w:rPr>
        <w:t xml:space="preserve"> </w:t>
      </w:r>
      <w:r>
        <w:t>экология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жизнедеятельности».</w:t>
      </w:r>
    </w:p>
    <w:p w14:paraId="4E3ACECC" w14:textId="77777777" w:rsidR="001E236E" w:rsidRDefault="002A2DB6">
      <w:pPr>
        <w:pStyle w:val="a3"/>
        <w:spacing w:line="317" w:lineRule="exact"/>
        <w:ind w:left="930" w:firstLine="0"/>
      </w:pPr>
      <w:r>
        <w:t>Примерная</w:t>
      </w:r>
      <w:r>
        <w:rPr>
          <w:spacing w:val="22"/>
        </w:rPr>
        <w:t xml:space="preserve"> </w:t>
      </w:r>
      <w:r>
        <w:t>программа</w:t>
      </w:r>
      <w:r>
        <w:rPr>
          <w:spacing w:val="92"/>
        </w:rPr>
        <w:t xml:space="preserve"> </w:t>
      </w:r>
      <w:r>
        <w:t>определяет</w:t>
      </w:r>
      <w:r>
        <w:rPr>
          <w:spacing w:val="91"/>
        </w:rPr>
        <w:t xml:space="preserve"> </w:t>
      </w:r>
      <w:r>
        <w:t>содержание</w:t>
      </w:r>
      <w:r>
        <w:rPr>
          <w:spacing w:val="91"/>
        </w:rPr>
        <w:t xml:space="preserve"> </w:t>
      </w:r>
      <w:r>
        <w:t>по</w:t>
      </w:r>
      <w:r>
        <w:rPr>
          <w:spacing w:val="93"/>
        </w:rPr>
        <w:t xml:space="preserve"> </w:t>
      </w:r>
      <w:r>
        <w:t>учебному</w:t>
      </w:r>
      <w:r>
        <w:rPr>
          <w:spacing w:val="88"/>
        </w:rPr>
        <w:t xml:space="preserve"> </w:t>
      </w:r>
      <w:r>
        <w:t>предмету</w:t>
      </w:r>
    </w:p>
    <w:p w14:paraId="411C5A13" w14:textId="77777777" w:rsidR="001E236E" w:rsidRDefault="002A2DB6">
      <w:pPr>
        <w:pStyle w:val="a3"/>
        <w:spacing w:before="161" w:line="360" w:lineRule="auto"/>
        <w:ind w:right="159" w:firstLine="0"/>
      </w:pPr>
      <w:r>
        <w:t>«Основы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жизнедеятельности»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объеме,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возрастным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учитывают</w:t>
      </w:r>
      <w:r>
        <w:rPr>
          <w:spacing w:val="1"/>
        </w:rPr>
        <w:t xml:space="preserve"> </w:t>
      </w:r>
      <w:r>
        <w:t>возможность освоения ими теоретической и практической деятельности, что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важнейшим</w:t>
      </w:r>
      <w:r>
        <w:rPr>
          <w:spacing w:val="1"/>
        </w:rPr>
        <w:t xml:space="preserve"> </w:t>
      </w:r>
      <w:r>
        <w:t>компонентом</w:t>
      </w:r>
      <w:r>
        <w:rPr>
          <w:spacing w:val="1"/>
        </w:rPr>
        <w:t xml:space="preserve"> </w:t>
      </w:r>
      <w:r>
        <w:t>развивающего</w:t>
      </w:r>
      <w:r>
        <w:rPr>
          <w:spacing w:val="1"/>
        </w:rPr>
        <w:t xml:space="preserve"> </w:t>
      </w:r>
      <w:r>
        <w:t>обучения.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представлено в</w:t>
      </w:r>
      <w:r>
        <w:rPr>
          <w:spacing w:val="-1"/>
        </w:rPr>
        <w:t xml:space="preserve"> </w:t>
      </w:r>
      <w:r>
        <w:t>девяти модулях.</w:t>
      </w:r>
    </w:p>
    <w:p w14:paraId="77B86F4E" w14:textId="77777777" w:rsidR="001E236E" w:rsidRDefault="002A2DB6">
      <w:pPr>
        <w:pStyle w:val="a3"/>
        <w:spacing w:line="360" w:lineRule="auto"/>
        <w:ind w:right="162"/>
      </w:pPr>
      <w:r>
        <w:t>Модуль</w:t>
      </w:r>
      <w:r>
        <w:rPr>
          <w:spacing w:val="1"/>
        </w:rPr>
        <w:t xml:space="preserve"> </w:t>
      </w:r>
      <w:r>
        <w:t>«Основы</w:t>
      </w:r>
      <w:r>
        <w:rPr>
          <w:spacing w:val="1"/>
        </w:rPr>
        <w:t xml:space="preserve"> </w:t>
      </w:r>
      <w:r>
        <w:t>комплексной</w:t>
      </w:r>
      <w:r>
        <w:rPr>
          <w:spacing w:val="1"/>
        </w:rPr>
        <w:t xml:space="preserve"> </w:t>
      </w:r>
      <w:r>
        <w:t>безопасности»</w:t>
      </w:r>
      <w:r>
        <w:rPr>
          <w:spacing w:val="1"/>
        </w:rPr>
        <w:t xml:space="preserve"> </w:t>
      </w:r>
      <w:r>
        <w:t>раскрывает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безопасностью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охраной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безопасностью на транспорте, явными и скрытыми опасностями в современных</w:t>
      </w:r>
      <w:r>
        <w:rPr>
          <w:spacing w:val="-67"/>
        </w:rPr>
        <w:t xml:space="preserve"> </w:t>
      </w:r>
      <w:r>
        <w:t>молодежных</w:t>
      </w:r>
      <w:r>
        <w:rPr>
          <w:spacing w:val="-3"/>
        </w:rPr>
        <w:t xml:space="preserve"> </w:t>
      </w:r>
      <w:r>
        <w:t>хобби</w:t>
      </w:r>
      <w:r>
        <w:rPr>
          <w:spacing w:val="-1"/>
        </w:rPr>
        <w:t xml:space="preserve"> </w:t>
      </w:r>
      <w:r>
        <w:t>подростков.</w:t>
      </w:r>
    </w:p>
    <w:p w14:paraId="7992EC75" w14:textId="77777777" w:rsidR="001E236E" w:rsidRDefault="002A2DB6">
      <w:pPr>
        <w:pStyle w:val="a3"/>
        <w:spacing w:line="360" w:lineRule="auto"/>
        <w:ind w:right="163"/>
      </w:pPr>
      <w:r>
        <w:t>Модуль</w:t>
      </w:r>
      <w:r>
        <w:rPr>
          <w:spacing w:val="1"/>
        </w:rPr>
        <w:t xml:space="preserve"> </w:t>
      </w:r>
      <w:r>
        <w:t>«Защита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 ситуаций» раскрывает вопросы, связанные с защитой населения</w:t>
      </w:r>
      <w:r>
        <w:rPr>
          <w:spacing w:val="1"/>
        </w:rPr>
        <w:t xml:space="preserve"> </w:t>
      </w:r>
      <w:r>
        <w:t>от опасных и чрезвычайных ситуаций природного, техногенного и социального</w:t>
      </w:r>
      <w:r>
        <w:rPr>
          <w:spacing w:val="1"/>
        </w:rPr>
        <w:t xml:space="preserve"> </w:t>
      </w:r>
      <w:r>
        <w:t>характера.</w:t>
      </w:r>
    </w:p>
    <w:p w14:paraId="14863EB7" w14:textId="77777777" w:rsidR="001E236E" w:rsidRDefault="002A2DB6">
      <w:pPr>
        <w:pStyle w:val="a3"/>
        <w:spacing w:line="360" w:lineRule="auto"/>
        <w:ind w:right="162"/>
      </w:pPr>
      <w:r>
        <w:t>Модуль</w:t>
      </w:r>
      <w:r>
        <w:rPr>
          <w:spacing w:val="1"/>
        </w:rPr>
        <w:t xml:space="preserve"> </w:t>
      </w:r>
      <w:r>
        <w:t>«Основы</w:t>
      </w:r>
      <w:r>
        <w:rPr>
          <w:spacing w:val="1"/>
        </w:rPr>
        <w:t xml:space="preserve"> </w:t>
      </w:r>
      <w:r>
        <w:t>противодействия</w:t>
      </w:r>
      <w:r>
        <w:rPr>
          <w:spacing w:val="1"/>
        </w:rPr>
        <w:t xml:space="preserve"> </w:t>
      </w:r>
      <w:r>
        <w:t>экстремизму,</w:t>
      </w:r>
      <w:r>
        <w:rPr>
          <w:spacing w:val="1"/>
        </w:rPr>
        <w:t xml:space="preserve"> </w:t>
      </w:r>
      <w:r>
        <w:t>терроризму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наркотизму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Федерации»</w:t>
      </w:r>
      <w:r>
        <w:rPr>
          <w:spacing w:val="1"/>
        </w:rPr>
        <w:t xml:space="preserve"> </w:t>
      </w:r>
      <w:r>
        <w:t>раскрывает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противодействием</w:t>
      </w:r>
      <w:r>
        <w:rPr>
          <w:spacing w:val="-1"/>
        </w:rPr>
        <w:t xml:space="preserve"> </w:t>
      </w:r>
      <w:r>
        <w:t>экстремизму,</w:t>
      </w:r>
      <w:r>
        <w:rPr>
          <w:spacing w:val="-1"/>
        </w:rPr>
        <w:t xml:space="preserve"> </w:t>
      </w:r>
      <w:r>
        <w:t>терроризму</w:t>
      </w:r>
      <w:r>
        <w:rPr>
          <w:spacing w:val="-6"/>
        </w:rPr>
        <w:t xml:space="preserve"> </w:t>
      </w:r>
      <w:r>
        <w:t>и наркотизму.</w:t>
      </w:r>
    </w:p>
    <w:p w14:paraId="7D20AFD8" w14:textId="77777777" w:rsidR="001E236E" w:rsidRDefault="002A2DB6">
      <w:pPr>
        <w:pStyle w:val="a3"/>
        <w:spacing w:before="1" w:line="360" w:lineRule="auto"/>
        <w:ind w:right="170"/>
      </w:pPr>
      <w:r>
        <w:t>Модуль «Основы здорового образа жизни» раскрывает основы здорового</w:t>
      </w:r>
      <w:r>
        <w:rPr>
          <w:spacing w:val="1"/>
        </w:rPr>
        <w:t xml:space="preserve"> </w:t>
      </w:r>
      <w:r>
        <w:t>образа</w:t>
      </w:r>
      <w:r>
        <w:rPr>
          <w:spacing w:val="-4"/>
        </w:rPr>
        <w:t xml:space="preserve"> </w:t>
      </w:r>
      <w:r>
        <w:t>жизни.</w:t>
      </w:r>
    </w:p>
    <w:p w14:paraId="6A06E89A" w14:textId="77777777" w:rsidR="001E236E" w:rsidRDefault="002A2DB6">
      <w:pPr>
        <w:pStyle w:val="a3"/>
        <w:spacing w:line="360" w:lineRule="auto"/>
        <w:ind w:right="159"/>
      </w:pPr>
      <w:r>
        <w:t>Модуль</w:t>
      </w:r>
      <w:r>
        <w:rPr>
          <w:spacing w:val="1"/>
        </w:rPr>
        <w:t xml:space="preserve"> </w:t>
      </w:r>
      <w:r>
        <w:t>«Основы</w:t>
      </w:r>
      <w:r>
        <w:rPr>
          <w:spacing w:val="1"/>
        </w:rPr>
        <w:t xml:space="preserve"> </w:t>
      </w:r>
      <w:r>
        <w:t>медицинских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оказание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помощи»</w:t>
      </w:r>
      <w:r>
        <w:rPr>
          <w:spacing w:val="1"/>
        </w:rPr>
        <w:t xml:space="preserve"> </w:t>
      </w:r>
      <w:r>
        <w:t>раскрывает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оказанием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помощи,</w:t>
      </w:r>
      <w:r>
        <w:rPr>
          <w:spacing w:val="1"/>
        </w:rPr>
        <w:t xml:space="preserve"> </w:t>
      </w:r>
      <w:r>
        <w:t>санитарно-</w:t>
      </w:r>
      <w:r>
        <w:rPr>
          <w:spacing w:val="1"/>
        </w:rPr>
        <w:t xml:space="preserve"> </w:t>
      </w:r>
      <w:r>
        <w:t>эпидемиологическим</w:t>
      </w:r>
      <w:r>
        <w:rPr>
          <w:spacing w:val="1"/>
        </w:rPr>
        <w:t xml:space="preserve"> </w:t>
      </w:r>
      <w:r>
        <w:t>благополучием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профилактикой</w:t>
      </w:r>
      <w:r>
        <w:rPr>
          <w:spacing w:val="1"/>
        </w:rPr>
        <w:t xml:space="preserve"> </w:t>
      </w:r>
      <w:r>
        <w:t>инфекционных заболеваний.</w:t>
      </w:r>
    </w:p>
    <w:p w14:paraId="261654CE" w14:textId="77777777" w:rsidR="001E236E" w:rsidRDefault="002A2DB6">
      <w:pPr>
        <w:pStyle w:val="a3"/>
        <w:spacing w:line="360" w:lineRule="auto"/>
        <w:ind w:right="159"/>
      </w:pPr>
      <w:r>
        <w:t>Модуль «Основы обороны государства» раскрывает вопросы, связанные с</w:t>
      </w:r>
      <w:r>
        <w:rPr>
          <w:spacing w:val="-67"/>
        </w:rPr>
        <w:t xml:space="preserve"> </w:t>
      </w:r>
      <w:r>
        <w:t>состоянием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тенденциями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факторы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источники угроз</w:t>
      </w:r>
      <w:r>
        <w:rPr>
          <w:spacing w:val="-2"/>
        </w:rPr>
        <w:t xml:space="preserve"> </w:t>
      </w:r>
      <w:r>
        <w:t>и основы</w:t>
      </w:r>
      <w:r>
        <w:rPr>
          <w:spacing w:val="-3"/>
        </w:rPr>
        <w:t xml:space="preserve"> </w:t>
      </w:r>
      <w:r>
        <w:t>обороны</w:t>
      </w:r>
      <w:r>
        <w:rPr>
          <w:spacing w:val="5"/>
        </w:rPr>
        <w:t xml:space="preserve"> </w:t>
      </w:r>
      <w:r>
        <w:t>РФ.</w:t>
      </w:r>
    </w:p>
    <w:p w14:paraId="41C03C2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6D06B6E" w14:textId="77777777" w:rsidR="001E236E" w:rsidRDefault="002A2DB6">
      <w:pPr>
        <w:pStyle w:val="a3"/>
        <w:spacing w:before="67" w:line="360" w:lineRule="auto"/>
        <w:ind w:right="161"/>
      </w:pPr>
      <w:r>
        <w:lastRenderedPageBreak/>
        <w:t>Модуль</w:t>
      </w:r>
      <w:r>
        <w:rPr>
          <w:spacing w:val="1"/>
        </w:rPr>
        <w:t xml:space="preserve"> </w:t>
      </w:r>
      <w:r>
        <w:t>«Правовые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военной</w:t>
      </w:r>
      <w:r>
        <w:rPr>
          <w:spacing w:val="1"/>
        </w:rPr>
        <w:t xml:space="preserve"> </w:t>
      </w:r>
      <w:r>
        <w:t>службы»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прав,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соблюдения</w:t>
      </w:r>
      <w:r>
        <w:rPr>
          <w:spacing w:val="1"/>
        </w:rPr>
        <w:t xml:space="preserve"> </w:t>
      </w:r>
      <w:r>
        <w:t>обязанностей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призыва,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призыва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прохождения</w:t>
      </w:r>
      <w:r>
        <w:rPr>
          <w:spacing w:val="1"/>
        </w:rPr>
        <w:t xml:space="preserve"> </w:t>
      </w:r>
      <w:r>
        <w:t>военной</w:t>
      </w:r>
      <w:r>
        <w:rPr>
          <w:spacing w:val="1"/>
        </w:rPr>
        <w:t xml:space="preserve"> </w:t>
      </w:r>
      <w:r>
        <w:t>службы,</w:t>
      </w:r>
      <w:r>
        <w:rPr>
          <w:spacing w:val="1"/>
        </w:rPr>
        <w:t xml:space="preserve"> </w:t>
      </w:r>
      <w:r>
        <w:t>увольнения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военной</w:t>
      </w:r>
      <w:r>
        <w:rPr>
          <w:spacing w:val="-1"/>
        </w:rPr>
        <w:t xml:space="preserve"> </w:t>
      </w:r>
      <w:r>
        <w:t>службы</w:t>
      </w:r>
      <w:r>
        <w:rPr>
          <w:spacing w:val="-3"/>
        </w:rPr>
        <w:t xml:space="preserve"> </w:t>
      </w:r>
      <w:r>
        <w:t>и пребывания в</w:t>
      </w:r>
      <w:r>
        <w:rPr>
          <w:spacing w:val="-2"/>
        </w:rPr>
        <w:t xml:space="preserve"> </w:t>
      </w:r>
      <w:r>
        <w:t>запасе.</w:t>
      </w:r>
    </w:p>
    <w:p w14:paraId="04B6047A" w14:textId="77777777" w:rsidR="001E236E" w:rsidRDefault="002A2DB6">
      <w:pPr>
        <w:pStyle w:val="a3"/>
        <w:spacing w:before="1" w:line="362" w:lineRule="auto"/>
        <w:ind w:right="169"/>
      </w:pPr>
      <w:r>
        <w:t>Модуль «Элементы начальной военной подготовки» раскрывает вопросы</w:t>
      </w:r>
      <w:r>
        <w:rPr>
          <w:spacing w:val="1"/>
        </w:rPr>
        <w:t xml:space="preserve"> </w:t>
      </w:r>
      <w:r>
        <w:t>строевой,</w:t>
      </w:r>
      <w:r>
        <w:rPr>
          <w:spacing w:val="-2"/>
        </w:rPr>
        <w:t xml:space="preserve"> </w:t>
      </w:r>
      <w:r>
        <w:t>огневой,</w:t>
      </w:r>
      <w:r>
        <w:rPr>
          <w:spacing w:val="-1"/>
        </w:rPr>
        <w:t xml:space="preserve"> </w:t>
      </w:r>
      <w:r>
        <w:t>тактической</w:t>
      </w:r>
      <w:r>
        <w:rPr>
          <w:spacing w:val="-3"/>
        </w:rPr>
        <w:t xml:space="preserve"> </w:t>
      </w:r>
      <w:r>
        <w:t>подготовки.</w:t>
      </w:r>
    </w:p>
    <w:p w14:paraId="55D6618F" w14:textId="77777777" w:rsidR="001E236E" w:rsidRDefault="002A2DB6">
      <w:pPr>
        <w:pStyle w:val="a3"/>
        <w:spacing w:line="360" w:lineRule="auto"/>
        <w:ind w:right="167"/>
      </w:pPr>
      <w:r>
        <w:t>Модуль «Военно-профессиональная деятельность» раскрывает вопросы</w:t>
      </w:r>
      <w:r>
        <w:rPr>
          <w:spacing w:val="1"/>
        </w:rPr>
        <w:t xml:space="preserve"> </w:t>
      </w:r>
      <w:r>
        <w:t>военно-профессиональной</w:t>
      </w:r>
      <w:r>
        <w:rPr>
          <w:spacing w:val="-1"/>
        </w:rPr>
        <w:t xml:space="preserve"> </w:t>
      </w:r>
      <w:r>
        <w:t>деятельности гражданина.</w:t>
      </w:r>
    </w:p>
    <w:p w14:paraId="1C698F5B" w14:textId="77777777" w:rsidR="001E236E" w:rsidRDefault="002A2DB6">
      <w:pPr>
        <w:pStyle w:val="a3"/>
        <w:spacing w:line="360" w:lineRule="auto"/>
        <w:ind w:right="169"/>
      </w:pPr>
      <w:r>
        <w:t>При</w:t>
      </w:r>
      <w:r>
        <w:rPr>
          <w:spacing w:val="1"/>
        </w:rPr>
        <w:t xml:space="preserve"> </w:t>
      </w:r>
      <w:r>
        <w:t>составлении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модулях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темах</w:t>
      </w:r>
      <w:r>
        <w:rPr>
          <w:spacing w:val="1"/>
        </w:rPr>
        <w:t xml:space="preserve"> </w:t>
      </w:r>
      <w:r>
        <w:t>возможны</w:t>
      </w:r>
      <w:r>
        <w:rPr>
          <w:spacing w:val="1"/>
        </w:rPr>
        <w:t xml:space="preserve"> </w:t>
      </w:r>
      <w:r>
        <w:t>дополнения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местных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организации.</w:t>
      </w:r>
    </w:p>
    <w:p w14:paraId="18AD58D3" w14:textId="77777777" w:rsidR="001E236E" w:rsidRDefault="002A2DB6">
      <w:pPr>
        <w:pStyle w:val="a3"/>
        <w:spacing w:line="360" w:lineRule="auto"/>
        <w:ind w:right="163"/>
      </w:pPr>
      <w:r>
        <w:t>«Основы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жизнедеятельности»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обеспечивает:</w:t>
      </w:r>
    </w:p>
    <w:p w14:paraId="4D35440F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62" w:firstLine="283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здорового,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экологически</w:t>
      </w:r>
      <w:r>
        <w:rPr>
          <w:spacing w:val="21"/>
          <w:sz w:val="28"/>
        </w:rPr>
        <w:t xml:space="preserve"> </w:t>
      </w:r>
      <w:r>
        <w:rPr>
          <w:sz w:val="28"/>
        </w:rPr>
        <w:t>целесообразного</w:t>
      </w:r>
      <w:r>
        <w:rPr>
          <w:spacing w:val="2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20"/>
          <w:sz w:val="28"/>
        </w:rPr>
        <w:t xml:space="preserve"> </w:t>
      </w:r>
      <w:r>
        <w:rPr>
          <w:sz w:val="28"/>
        </w:rPr>
        <w:t>жизни,</w:t>
      </w:r>
      <w:r>
        <w:rPr>
          <w:spacing w:val="2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21"/>
          <w:sz w:val="28"/>
        </w:rPr>
        <w:t xml:space="preserve"> </w:t>
      </w:r>
      <w:r>
        <w:rPr>
          <w:sz w:val="28"/>
        </w:rPr>
        <w:t>рисков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угроз</w:t>
      </w:r>
      <w:r>
        <w:rPr>
          <w:spacing w:val="-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2"/>
          <w:sz w:val="28"/>
        </w:rPr>
        <w:t xml:space="preserve"> </w:t>
      </w:r>
      <w:r>
        <w:rPr>
          <w:sz w:val="28"/>
        </w:rPr>
        <w:t>мира;</w:t>
      </w:r>
    </w:p>
    <w:p w14:paraId="0F80D024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4"/>
          <w:sz w:val="28"/>
        </w:rPr>
        <w:t xml:space="preserve"> </w:t>
      </w:r>
      <w:r>
        <w:rPr>
          <w:sz w:val="28"/>
        </w:rPr>
        <w:t>природного,</w:t>
      </w:r>
      <w:r>
        <w:rPr>
          <w:spacing w:val="-3"/>
          <w:sz w:val="28"/>
        </w:rPr>
        <w:t xml:space="preserve"> </w:t>
      </w:r>
      <w:r>
        <w:rPr>
          <w:sz w:val="28"/>
        </w:rPr>
        <w:t>техногенного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характера;</w:t>
      </w:r>
    </w:p>
    <w:p w14:paraId="5BBD9CA4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владение умением сохранять эмоциональную устойчивость в опасных 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пострадавшим;</w:t>
      </w:r>
    </w:p>
    <w:p w14:paraId="142F15D3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2" w:lineRule="auto"/>
        <w:ind w:right="161" w:firstLine="283"/>
        <w:rPr>
          <w:sz w:val="28"/>
        </w:rPr>
      </w:pPr>
      <w:r>
        <w:rPr>
          <w:sz w:val="28"/>
        </w:rPr>
        <w:t>умение действовать индивидуально и в группе в опасных и чрезвычайных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ситуациях;</w:t>
      </w:r>
    </w:p>
    <w:p w14:paraId="6D64F5C0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морально-психологических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-67"/>
          <w:sz w:val="28"/>
        </w:rPr>
        <w:t xml:space="preserve"> </w:t>
      </w:r>
      <w:r>
        <w:rPr>
          <w:sz w:val="28"/>
        </w:rPr>
        <w:t>гражданина,</w:t>
      </w:r>
      <w:r>
        <w:rPr>
          <w:spacing w:val="-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прохождения военной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службы;</w:t>
      </w:r>
    </w:p>
    <w:p w14:paraId="5534A622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2" w:lineRule="auto"/>
        <w:ind w:right="160" w:firstLine="283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прошлому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ее</w:t>
      </w:r>
      <w:r>
        <w:rPr>
          <w:spacing w:val="-1"/>
          <w:sz w:val="28"/>
        </w:rPr>
        <w:t xml:space="preserve"> </w:t>
      </w:r>
      <w:r>
        <w:rPr>
          <w:sz w:val="28"/>
        </w:rPr>
        <w:t>Вооруженным Силам;</w:t>
      </w:r>
    </w:p>
    <w:p w14:paraId="5FD64908" w14:textId="77777777" w:rsidR="001E236E" w:rsidRDefault="001E236E">
      <w:pPr>
        <w:spacing w:line="362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ABC9A36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before="67" w:line="360" w:lineRule="auto"/>
        <w:ind w:right="160" w:firstLine="283"/>
        <w:rPr>
          <w:sz w:val="28"/>
        </w:rPr>
      </w:pPr>
      <w:r>
        <w:rPr>
          <w:sz w:val="28"/>
        </w:rPr>
        <w:lastRenderedPageBreak/>
        <w:t>изучение гражданами основных положений законодательства 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 в области обороны государства, воинской обязанности и военной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службы;</w:t>
      </w:r>
    </w:p>
    <w:p w14:paraId="7074EF71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before="1"/>
        <w:ind w:left="930"/>
        <w:rPr>
          <w:sz w:val="28"/>
        </w:rPr>
      </w:pPr>
      <w:r>
        <w:rPr>
          <w:sz w:val="28"/>
        </w:rPr>
        <w:t>приобретение</w:t>
      </w:r>
      <w:r>
        <w:rPr>
          <w:spacing w:val="-2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2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2"/>
          <w:sz w:val="28"/>
        </w:rPr>
        <w:t xml:space="preserve"> </w:t>
      </w:r>
      <w:r>
        <w:rPr>
          <w:sz w:val="28"/>
        </w:rPr>
        <w:t>обороны;</w:t>
      </w:r>
    </w:p>
    <w:p w14:paraId="5112BC7C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before="161" w:line="360" w:lineRule="auto"/>
        <w:ind w:right="159" w:firstLine="283"/>
        <w:rPr>
          <w:sz w:val="28"/>
        </w:rPr>
      </w:pPr>
      <w:r>
        <w:rPr>
          <w:sz w:val="28"/>
        </w:rPr>
        <w:t>изучение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огневой,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тактической и строевой подготовки, сохранения здоровья в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 прохождения военной службы и элементов медицинской подготовки,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1"/>
          <w:sz w:val="28"/>
        </w:rPr>
        <w:t xml:space="preserve"> </w:t>
      </w:r>
      <w:r>
        <w:rPr>
          <w:sz w:val="28"/>
        </w:rPr>
        <w:t>радиационной,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войск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населения.</w:t>
      </w:r>
    </w:p>
    <w:p w14:paraId="56D5B33E" w14:textId="77777777" w:rsidR="001E236E" w:rsidRDefault="002A2DB6">
      <w:pPr>
        <w:pStyle w:val="a3"/>
        <w:spacing w:before="2" w:line="360" w:lineRule="auto"/>
        <w:ind w:right="163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«Основы</w:t>
      </w:r>
      <w:r>
        <w:rPr>
          <w:spacing w:val="1"/>
        </w:rPr>
        <w:t xml:space="preserve"> </w:t>
      </w:r>
      <w:r>
        <w:t>безопасности</w:t>
      </w:r>
      <w:r>
        <w:rPr>
          <w:spacing w:val="-67"/>
        </w:rPr>
        <w:t xml:space="preserve"> </w:t>
      </w:r>
      <w:r>
        <w:t>жизнедеятельности»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практическую</w:t>
      </w:r>
      <w:r>
        <w:rPr>
          <w:spacing w:val="1"/>
        </w:rPr>
        <w:t xml:space="preserve"> </w:t>
      </w:r>
      <w:r>
        <w:t>деятельность и способствует формированию у обучающихся умений безопасно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различное</w:t>
      </w:r>
      <w:r>
        <w:rPr>
          <w:spacing w:val="1"/>
        </w:rPr>
        <w:t xml:space="preserve"> </w:t>
      </w:r>
      <w:r>
        <w:t>учебное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 ч.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областей,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результаты,</w:t>
      </w:r>
      <w:r>
        <w:rPr>
          <w:spacing w:val="1"/>
        </w:rPr>
        <w:t xml:space="preserve"> </w:t>
      </w:r>
      <w:r>
        <w:t>представлять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научно</w:t>
      </w:r>
      <w:r>
        <w:rPr>
          <w:spacing w:val="1"/>
        </w:rPr>
        <w:t xml:space="preserve"> </w:t>
      </w:r>
      <w:r>
        <w:t>аргументировать</w:t>
      </w:r>
      <w:r>
        <w:rPr>
          <w:spacing w:val="-3"/>
        </w:rPr>
        <w:t xml:space="preserve"> </w:t>
      </w:r>
      <w:r>
        <w:t>полученные выводы.</w:t>
      </w:r>
    </w:p>
    <w:p w14:paraId="5F4A3554" w14:textId="77777777" w:rsidR="001E236E" w:rsidRDefault="002A2DB6">
      <w:pPr>
        <w:pStyle w:val="a3"/>
        <w:spacing w:line="360" w:lineRule="auto"/>
        <w:ind w:right="165"/>
      </w:pPr>
      <w:r>
        <w:t>Межпредметная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«Основы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 xml:space="preserve">жизнедеятельности»   </w:t>
      </w:r>
      <w:r>
        <w:rPr>
          <w:spacing w:val="31"/>
        </w:rPr>
        <w:t xml:space="preserve"> </w:t>
      </w:r>
      <w:r>
        <w:t xml:space="preserve">с   </w:t>
      </w:r>
      <w:r>
        <w:rPr>
          <w:spacing w:val="32"/>
        </w:rPr>
        <w:t xml:space="preserve"> </w:t>
      </w:r>
      <w:r>
        <w:t xml:space="preserve">такими   </w:t>
      </w:r>
      <w:r>
        <w:rPr>
          <w:spacing w:val="33"/>
        </w:rPr>
        <w:t xml:space="preserve"> </w:t>
      </w:r>
      <w:r>
        <w:t xml:space="preserve">предметами,   </w:t>
      </w:r>
      <w:r>
        <w:rPr>
          <w:spacing w:val="32"/>
        </w:rPr>
        <w:t xml:space="preserve"> </w:t>
      </w:r>
      <w:r>
        <w:t xml:space="preserve">как   </w:t>
      </w:r>
      <w:r>
        <w:rPr>
          <w:spacing w:val="32"/>
        </w:rPr>
        <w:t xml:space="preserve"> </w:t>
      </w:r>
      <w:r>
        <w:t xml:space="preserve">«Физика»,   </w:t>
      </w:r>
      <w:r>
        <w:rPr>
          <w:spacing w:val="32"/>
        </w:rPr>
        <w:t xml:space="preserve"> </w:t>
      </w:r>
      <w:r>
        <w:t>«Химия»,</w:t>
      </w:r>
    </w:p>
    <w:p w14:paraId="3CECAF42" w14:textId="77777777" w:rsidR="001E236E" w:rsidRDefault="002A2DB6">
      <w:pPr>
        <w:pStyle w:val="a3"/>
        <w:spacing w:line="321" w:lineRule="exact"/>
        <w:ind w:firstLine="0"/>
      </w:pPr>
      <w:r>
        <w:t>«Биология»,</w:t>
      </w:r>
      <w:r>
        <w:rPr>
          <w:spacing w:val="131"/>
        </w:rPr>
        <w:t xml:space="preserve"> </w:t>
      </w:r>
      <w:r>
        <w:t>«География»,</w:t>
      </w:r>
      <w:r>
        <w:rPr>
          <w:spacing w:val="131"/>
        </w:rPr>
        <w:t xml:space="preserve"> </w:t>
      </w:r>
      <w:r>
        <w:t>«Информатика»,</w:t>
      </w:r>
      <w:r>
        <w:rPr>
          <w:spacing w:val="131"/>
        </w:rPr>
        <w:t xml:space="preserve"> </w:t>
      </w:r>
      <w:r>
        <w:t>«История»,</w:t>
      </w:r>
      <w:r>
        <w:rPr>
          <w:spacing w:val="131"/>
        </w:rPr>
        <w:t xml:space="preserve"> </w:t>
      </w:r>
      <w:r>
        <w:t>«Обществознание»,</w:t>
      </w:r>
    </w:p>
    <w:p w14:paraId="5F0C455A" w14:textId="77777777" w:rsidR="001E236E" w:rsidRDefault="002A2DB6">
      <w:pPr>
        <w:pStyle w:val="a3"/>
        <w:spacing w:before="162" w:line="360" w:lineRule="auto"/>
        <w:ind w:right="163" w:firstLine="0"/>
      </w:pPr>
      <w:r>
        <w:t>«Право»,</w:t>
      </w:r>
      <w:r>
        <w:rPr>
          <w:spacing w:val="1"/>
        </w:rPr>
        <w:t xml:space="preserve"> </w:t>
      </w:r>
      <w:r>
        <w:t>«Экология»,</w:t>
      </w:r>
      <w:r>
        <w:rPr>
          <w:spacing w:val="1"/>
        </w:rPr>
        <w:t xml:space="preserve"> </w:t>
      </w:r>
      <w:r>
        <w:t>«Физическая</w:t>
      </w:r>
      <w:r>
        <w:rPr>
          <w:spacing w:val="1"/>
        </w:rPr>
        <w:t xml:space="preserve"> </w:t>
      </w:r>
      <w:r>
        <w:t>культура»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целостного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изучаемом</w:t>
      </w:r>
      <w:r>
        <w:rPr>
          <w:spacing w:val="1"/>
        </w:rPr>
        <w:t xml:space="preserve"> </w:t>
      </w:r>
      <w:r>
        <w:t>объекте,</w:t>
      </w:r>
      <w:r>
        <w:rPr>
          <w:spacing w:val="1"/>
        </w:rPr>
        <w:t xml:space="preserve"> </w:t>
      </w:r>
      <w:r>
        <w:t>явлении,</w:t>
      </w:r>
      <w:r>
        <w:rPr>
          <w:spacing w:val="1"/>
        </w:rPr>
        <w:t xml:space="preserve"> </w:t>
      </w:r>
      <w:r>
        <w:t>содействует</w:t>
      </w:r>
      <w:r>
        <w:rPr>
          <w:spacing w:val="1"/>
        </w:rPr>
        <w:t xml:space="preserve"> </w:t>
      </w:r>
      <w:r>
        <w:t>лучшему усвоению содержания предмета, установлению более прочных связей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жизнью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окружающим</w:t>
      </w:r>
      <w:r>
        <w:rPr>
          <w:spacing w:val="1"/>
        </w:rPr>
        <w:t xml:space="preserve"> </w:t>
      </w:r>
      <w:r>
        <w:t>миром,</w:t>
      </w:r>
      <w:r>
        <w:rPr>
          <w:spacing w:val="1"/>
        </w:rPr>
        <w:t xml:space="preserve"> </w:t>
      </w:r>
      <w:r>
        <w:t>усилению</w:t>
      </w:r>
      <w:r>
        <w:rPr>
          <w:spacing w:val="1"/>
        </w:rPr>
        <w:t xml:space="preserve"> </w:t>
      </w:r>
      <w:r>
        <w:t>развивающей и культурной составляющей программы, а также рациональному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выбранного</w:t>
      </w:r>
      <w:r>
        <w:rPr>
          <w:spacing w:val="1"/>
        </w:rPr>
        <w:t xml:space="preserve"> </w:t>
      </w:r>
      <w:r>
        <w:t>профиля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-1"/>
        </w:rPr>
        <w:t xml:space="preserve"> </w:t>
      </w:r>
      <w:r>
        <w:t>траектории образования.</w:t>
      </w:r>
    </w:p>
    <w:p w14:paraId="74CD6762" w14:textId="77777777" w:rsidR="001E236E" w:rsidRDefault="002A2DB6">
      <w:pPr>
        <w:pStyle w:val="1"/>
        <w:spacing w:before="4"/>
      </w:pPr>
      <w:r>
        <w:t>Базовый</w:t>
      </w:r>
      <w:r>
        <w:rPr>
          <w:spacing w:val="-5"/>
        </w:rPr>
        <w:t xml:space="preserve"> </w:t>
      </w:r>
      <w:r>
        <w:t>уровень</w:t>
      </w:r>
    </w:p>
    <w:p w14:paraId="070404B4" w14:textId="77777777" w:rsidR="001E236E" w:rsidRDefault="002A2DB6">
      <w:pPr>
        <w:spacing w:before="163"/>
        <w:ind w:left="930"/>
        <w:jc w:val="both"/>
        <w:rPr>
          <w:b/>
          <w:sz w:val="28"/>
        </w:rPr>
      </w:pPr>
      <w:r>
        <w:rPr>
          <w:b/>
          <w:sz w:val="28"/>
        </w:rPr>
        <w:t>Основы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комплексной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безопасности</w:t>
      </w:r>
    </w:p>
    <w:p w14:paraId="403528A9" w14:textId="77777777" w:rsidR="001E236E" w:rsidRDefault="002A2DB6">
      <w:pPr>
        <w:spacing w:before="155" w:line="360" w:lineRule="auto"/>
        <w:ind w:left="222" w:right="159" w:firstLine="707"/>
        <w:jc w:val="both"/>
        <w:rPr>
          <w:sz w:val="28"/>
        </w:rPr>
      </w:pPr>
      <w:r>
        <w:rPr>
          <w:sz w:val="28"/>
        </w:rPr>
        <w:t>Экологическая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охрана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Влияние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экологической</w:t>
      </w:r>
      <w:r>
        <w:rPr>
          <w:i/>
          <w:spacing w:val="19"/>
          <w:sz w:val="28"/>
        </w:rPr>
        <w:t xml:space="preserve"> </w:t>
      </w:r>
      <w:r>
        <w:rPr>
          <w:i/>
          <w:sz w:val="28"/>
        </w:rPr>
        <w:t>безопасности</w:t>
      </w:r>
      <w:r>
        <w:rPr>
          <w:i/>
          <w:spacing w:val="19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9"/>
          <w:sz w:val="28"/>
        </w:rPr>
        <w:t xml:space="preserve"> </w:t>
      </w:r>
      <w:r>
        <w:rPr>
          <w:i/>
          <w:sz w:val="28"/>
        </w:rPr>
        <w:t>национальную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безопасность</w:t>
      </w:r>
      <w:r>
        <w:rPr>
          <w:i/>
          <w:spacing w:val="17"/>
          <w:sz w:val="28"/>
        </w:rPr>
        <w:t xml:space="preserve"> </w:t>
      </w:r>
      <w:r>
        <w:rPr>
          <w:i/>
          <w:sz w:val="28"/>
        </w:rPr>
        <w:t>РФ.</w:t>
      </w:r>
      <w:r>
        <w:rPr>
          <w:i/>
          <w:spacing w:val="23"/>
          <w:sz w:val="28"/>
        </w:rPr>
        <w:t xml:space="preserve"> </w:t>
      </w:r>
      <w:r>
        <w:rPr>
          <w:sz w:val="28"/>
        </w:rPr>
        <w:t>Права,</w:t>
      </w:r>
    </w:p>
    <w:p w14:paraId="5265A8D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10C45CF" w14:textId="77777777" w:rsidR="001E236E" w:rsidRDefault="002A2DB6">
      <w:pPr>
        <w:pStyle w:val="a3"/>
        <w:spacing w:before="67" w:line="360" w:lineRule="auto"/>
        <w:ind w:right="163" w:firstLine="0"/>
      </w:pPr>
      <w:r>
        <w:lastRenderedPageBreak/>
        <w:t>обязанности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среды. Организации, отвечающие за защиту прав потребителей и благополучие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природопользование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охрану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обращения в них. Неблагоприятные районы в месте проживания и факторы</w:t>
      </w:r>
      <w:r>
        <w:rPr>
          <w:spacing w:val="1"/>
        </w:rPr>
        <w:t xml:space="preserve"> </w:t>
      </w:r>
      <w:r>
        <w:t>экориска. Средства индивидуальной защиты. Предназначение и использование</w:t>
      </w:r>
      <w:r>
        <w:rPr>
          <w:spacing w:val="1"/>
        </w:rPr>
        <w:t xml:space="preserve"> </w:t>
      </w:r>
      <w:r>
        <w:t>экологических знаков.</w:t>
      </w:r>
    </w:p>
    <w:p w14:paraId="6EDEE505" w14:textId="77777777" w:rsidR="001E236E" w:rsidRDefault="002A2DB6">
      <w:pPr>
        <w:pStyle w:val="a3"/>
        <w:spacing w:before="2" w:line="360" w:lineRule="auto"/>
        <w:ind w:right="165"/>
      </w:pPr>
      <w:r>
        <w:t>Безопасность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транспорте.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общественном транспорте, в такси и маршрутном такси, на железнодорожном</w:t>
      </w:r>
      <w:r>
        <w:rPr>
          <w:spacing w:val="1"/>
        </w:rPr>
        <w:t xml:space="preserve"> </w:t>
      </w:r>
      <w:r>
        <w:t>транспорте,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воздушном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водном</w:t>
      </w:r>
      <w:r>
        <w:rPr>
          <w:spacing w:val="1"/>
        </w:rPr>
        <w:t xml:space="preserve"> </w:t>
      </w:r>
      <w:r>
        <w:t>транспорте.</w:t>
      </w:r>
      <w:r>
        <w:rPr>
          <w:spacing w:val="1"/>
        </w:rPr>
        <w:t xml:space="preserve"> </w:t>
      </w:r>
      <w:r>
        <w:t>Предназначение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 сигнальных цветов, знаков безопасности и сигнальной разметки.</w:t>
      </w:r>
      <w:r>
        <w:rPr>
          <w:spacing w:val="-67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асоциальное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транспорте.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дорожного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касающейся</w:t>
      </w:r>
      <w:r>
        <w:rPr>
          <w:spacing w:val="1"/>
        </w:rPr>
        <w:t xml:space="preserve"> </w:t>
      </w:r>
      <w:r>
        <w:t>пешеходов,</w:t>
      </w:r>
      <w:r>
        <w:rPr>
          <w:spacing w:val="1"/>
        </w:rPr>
        <w:t xml:space="preserve"> </w:t>
      </w:r>
      <w:r>
        <w:t>пассажиров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водителей</w:t>
      </w:r>
      <w:r>
        <w:rPr>
          <w:spacing w:val="1"/>
        </w:rPr>
        <w:t xml:space="preserve"> </w:t>
      </w:r>
      <w:r>
        <w:t>транспортных</w:t>
      </w:r>
      <w:r>
        <w:rPr>
          <w:spacing w:val="1"/>
        </w:rPr>
        <w:t xml:space="preserve"> </w:t>
      </w:r>
      <w:r>
        <w:t>средств:</w:t>
      </w:r>
      <w:r>
        <w:rPr>
          <w:spacing w:val="1"/>
        </w:rPr>
        <w:t xml:space="preserve"> </w:t>
      </w:r>
      <w:r>
        <w:t>мопедов,</w:t>
      </w:r>
      <w:r>
        <w:rPr>
          <w:spacing w:val="71"/>
        </w:rPr>
        <w:t xml:space="preserve"> </w:t>
      </w:r>
      <w:r>
        <w:t>мотоциклов,</w:t>
      </w:r>
      <w:r>
        <w:rPr>
          <w:spacing w:val="1"/>
        </w:rPr>
        <w:t xml:space="preserve"> </w:t>
      </w:r>
      <w:r>
        <w:t>легкового</w:t>
      </w:r>
      <w:r>
        <w:rPr>
          <w:spacing w:val="-4"/>
        </w:rPr>
        <w:t xml:space="preserve"> </w:t>
      </w:r>
      <w:r>
        <w:t>автомобиля).</w:t>
      </w:r>
      <w:r>
        <w:rPr>
          <w:spacing w:val="-2"/>
        </w:rPr>
        <w:t xml:space="preserve"> </w:t>
      </w:r>
      <w:r>
        <w:t>Предназначение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дорожных знаков.</w:t>
      </w:r>
    </w:p>
    <w:p w14:paraId="7804F450" w14:textId="77777777" w:rsidR="001E236E" w:rsidRDefault="002A2DB6">
      <w:pPr>
        <w:pStyle w:val="a3"/>
        <w:spacing w:before="1"/>
        <w:ind w:left="930" w:firstLine="0"/>
      </w:pPr>
      <w:r>
        <w:t xml:space="preserve">Явные  </w:t>
      </w:r>
      <w:r>
        <w:rPr>
          <w:spacing w:val="23"/>
        </w:rPr>
        <w:t xml:space="preserve"> </w:t>
      </w:r>
      <w:r>
        <w:t xml:space="preserve">и   </w:t>
      </w:r>
      <w:r>
        <w:rPr>
          <w:spacing w:val="21"/>
        </w:rPr>
        <w:t xml:space="preserve"> </w:t>
      </w:r>
      <w:r>
        <w:t xml:space="preserve">скрытые   </w:t>
      </w:r>
      <w:r>
        <w:rPr>
          <w:spacing w:val="25"/>
        </w:rPr>
        <w:t xml:space="preserve"> </w:t>
      </w:r>
      <w:r>
        <w:t xml:space="preserve">опасности   </w:t>
      </w:r>
      <w:r>
        <w:rPr>
          <w:spacing w:val="24"/>
        </w:rPr>
        <w:t xml:space="preserve"> </w:t>
      </w:r>
      <w:r>
        <w:t xml:space="preserve">современных   </w:t>
      </w:r>
      <w:r>
        <w:rPr>
          <w:spacing w:val="25"/>
        </w:rPr>
        <w:t xml:space="preserve"> </w:t>
      </w:r>
      <w:r>
        <w:t xml:space="preserve">молодежных   </w:t>
      </w:r>
      <w:r>
        <w:rPr>
          <w:spacing w:val="23"/>
        </w:rPr>
        <w:t xml:space="preserve"> </w:t>
      </w:r>
      <w:r>
        <w:t>хобби.</w:t>
      </w:r>
    </w:p>
    <w:p w14:paraId="711D98DF" w14:textId="77777777" w:rsidR="001E236E" w:rsidRDefault="002A2DB6">
      <w:pPr>
        <w:pStyle w:val="a3"/>
        <w:spacing w:before="160"/>
        <w:ind w:firstLine="0"/>
      </w:pPr>
      <w:r>
        <w:t>Последствия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ответственность.</w:t>
      </w:r>
    </w:p>
    <w:p w14:paraId="177E8DF0" w14:textId="77777777" w:rsidR="001E236E" w:rsidRDefault="002A2DB6">
      <w:pPr>
        <w:pStyle w:val="1"/>
        <w:spacing w:before="166" w:line="360" w:lineRule="auto"/>
        <w:ind w:left="222" w:right="163" w:firstLine="707"/>
      </w:pPr>
      <w:r>
        <w:t>Защита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 ситуаций</w:t>
      </w:r>
    </w:p>
    <w:p w14:paraId="6D17EB74" w14:textId="77777777" w:rsidR="001E236E" w:rsidRDefault="002A2DB6">
      <w:pPr>
        <w:pStyle w:val="a3"/>
        <w:spacing w:line="360" w:lineRule="auto"/>
        <w:ind w:right="161"/>
      </w:pPr>
      <w:r>
        <w:t>Основы законодательства Российской Федерации по организации защиты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ситуаций.</w:t>
      </w:r>
      <w:r>
        <w:rPr>
          <w:spacing w:val="1"/>
        </w:rPr>
        <w:t xml:space="preserve"> </w:t>
      </w:r>
      <w:r>
        <w:t>Права,</w:t>
      </w:r>
      <w:r>
        <w:rPr>
          <w:spacing w:val="1"/>
        </w:rPr>
        <w:t xml:space="preserve"> </w:t>
      </w:r>
      <w:r>
        <w:t>обязанности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опасных</w:t>
      </w:r>
      <w:r>
        <w:rPr>
          <w:spacing w:val="46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чрезвычайных</w:t>
      </w:r>
      <w:r>
        <w:rPr>
          <w:spacing w:val="49"/>
        </w:rPr>
        <w:t xml:space="preserve"> </w:t>
      </w:r>
      <w:r>
        <w:t>ситуаций.</w:t>
      </w:r>
      <w:r>
        <w:rPr>
          <w:spacing w:val="47"/>
        </w:rPr>
        <w:t xml:space="preserve"> </w:t>
      </w:r>
      <w:r>
        <w:t>Составляющие</w:t>
      </w:r>
      <w:r>
        <w:rPr>
          <w:spacing w:val="48"/>
        </w:rPr>
        <w:t xml:space="preserve"> </w:t>
      </w:r>
      <w:r>
        <w:t>государственной</w:t>
      </w:r>
      <w:r>
        <w:rPr>
          <w:spacing w:val="48"/>
        </w:rPr>
        <w:t xml:space="preserve"> </w:t>
      </w:r>
      <w:r>
        <w:t>системы</w:t>
      </w:r>
      <w:r>
        <w:rPr>
          <w:spacing w:val="-67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ситуаций.</w:t>
      </w:r>
      <w:r>
        <w:rPr>
          <w:spacing w:val="1"/>
        </w:rPr>
        <w:t xml:space="preserve"> </w:t>
      </w:r>
      <w:r>
        <w:t>Основные</w:t>
      </w:r>
      <w:r>
        <w:rPr>
          <w:spacing w:val="-67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29"/>
        </w:rPr>
        <w:t xml:space="preserve"> </w:t>
      </w:r>
      <w:r>
        <w:t>ситуаций.</w:t>
      </w:r>
      <w:r>
        <w:rPr>
          <w:spacing w:val="28"/>
        </w:rPr>
        <w:t xml:space="preserve"> </w:t>
      </w:r>
      <w:r>
        <w:t>Потенциальные</w:t>
      </w:r>
      <w:r>
        <w:rPr>
          <w:spacing w:val="26"/>
        </w:rPr>
        <w:t xml:space="preserve"> </w:t>
      </w:r>
      <w:r>
        <w:t>опасности</w:t>
      </w:r>
      <w:r>
        <w:rPr>
          <w:spacing w:val="27"/>
        </w:rPr>
        <w:t xml:space="preserve"> </w:t>
      </w:r>
      <w:r>
        <w:t>природного,</w:t>
      </w:r>
      <w:r>
        <w:rPr>
          <w:spacing w:val="28"/>
        </w:rPr>
        <w:t xml:space="preserve"> </w:t>
      </w:r>
      <w:r>
        <w:t>техногенного</w:t>
      </w:r>
      <w:r>
        <w:rPr>
          <w:spacing w:val="-68"/>
        </w:rPr>
        <w:t xml:space="preserve"> </w:t>
      </w:r>
      <w:r>
        <w:t>и социального характера, характерные для региона проживания, и опасности и</w:t>
      </w:r>
      <w:r>
        <w:rPr>
          <w:spacing w:val="1"/>
        </w:rPr>
        <w:t xml:space="preserve"> </w:t>
      </w:r>
      <w:r>
        <w:t>чрезвычайные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возникающие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ведении</w:t>
      </w:r>
      <w:r>
        <w:rPr>
          <w:spacing w:val="1"/>
        </w:rPr>
        <w:t xml:space="preserve"> </w:t>
      </w:r>
      <w:r>
        <w:t>военных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вследствие этих действий. Правила и рекомендации безопасного поведения в</w:t>
      </w:r>
      <w:r>
        <w:rPr>
          <w:spacing w:val="1"/>
        </w:rPr>
        <w:t xml:space="preserve"> </w:t>
      </w:r>
      <w:r>
        <w:t>условиях</w:t>
      </w:r>
      <w:r>
        <w:rPr>
          <w:spacing w:val="43"/>
        </w:rPr>
        <w:t xml:space="preserve"> </w:t>
      </w:r>
      <w:r>
        <w:t>опасных</w:t>
      </w:r>
      <w:r>
        <w:rPr>
          <w:spacing w:val="41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чрезвычайных</w:t>
      </w:r>
      <w:r>
        <w:rPr>
          <w:spacing w:val="41"/>
        </w:rPr>
        <w:t xml:space="preserve"> </w:t>
      </w:r>
      <w:r>
        <w:t>ситуаций</w:t>
      </w:r>
      <w:r>
        <w:rPr>
          <w:spacing w:val="43"/>
        </w:rPr>
        <w:t xml:space="preserve"> </w:t>
      </w:r>
      <w:r>
        <w:t>природного,</w:t>
      </w:r>
      <w:r>
        <w:rPr>
          <w:spacing w:val="41"/>
        </w:rPr>
        <w:t xml:space="preserve"> </w:t>
      </w:r>
      <w:r>
        <w:t>техногенного</w:t>
      </w:r>
      <w:r>
        <w:rPr>
          <w:spacing w:val="41"/>
        </w:rPr>
        <w:t xml:space="preserve"> </w:t>
      </w:r>
      <w:r>
        <w:t>и</w:t>
      </w:r>
    </w:p>
    <w:p w14:paraId="49B0B4FB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B1BD3FB" w14:textId="77777777" w:rsidR="001E236E" w:rsidRDefault="002A2DB6">
      <w:pPr>
        <w:pStyle w:val="a3"/>
        <w:spacing w:before="67" w:line="360" w:lineRule="auto"/>
        <w:ind w:right="161" w:firstLine="0"/>
      </w:pPr>
      <w:r>
        <w:lastRenderedPageBreak/>
        <w:t>социального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опасностей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ситуаций,</w:t>
      </w:r>
      <w:r>
        <w:rPr>
          <w:spacing w:val="-67"/>
        </w:rPr>
        <w:t xml:space="preserve"> </w:t>
      </w:r>
      <w:r>
        <w:t>возникающих</w:t>
      </w:r>
      <w:r>
        <w:rPr>
          <w:spacing w:val="1"/>
        </w:rPr>
        <w:t xml:space="preserve"> </w:t>
      </w:r>
      <w:r>
        <w:t>при ведении</w:t>
      </w:r>
      <w:r>
        <w:rPr>
          <w:spacing w:val="1"/>
        </w:rPr>
        <w:t xml:space="preserve"> </w:t>
      </w:r>
      <w:r>
        <w:t>военных</w:t>
      </w:r>
      <w:r>
        <w:rPr>
          <w:spacing w:val="1"/>
        </w:rPr>
        <w:t xml:space="preserve"> </w:t>
      </w:r>
      <w:r>
        <w:t>действий или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этих</w:t>
      </w:r>
      <w:r>
        <w:rPr>
          <w:spacing w:val="70"/>
        </w:rPr>
        <w:t xml:space="preserve"> </w:t>
      </w:r>
      <w:r>
        <w:t>действий,</w:t>
      </w:r>
      <w:r>
        <w:rPr>
          <w:spacing w:val="-6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личной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Предназначение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-67"/>
        </w:rPr>
        <w:t xml:space="preserve"> </w:t>
      </w:r>
      <w:r>
        <w:t>сигнальных</w:t>
      </w:r>
      <w:r>
        <w:rPr>
          <w:spacing w:val="1"/>
        </w:rPr>
        <w:t xml:space="preserve"> </w:t>
      </w:r>
      <w:r>
        <w:t>цветов,</w:t>
      </w:r>
      <w:r>
        <w:rPr>
          <w:spacing w:val="1"/>
        </w:rPr>
        <w:t xml:space="preserve"> </w:t>
      </w:r>
      <w:r>
        <w:t>знаков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сигнальной</w:t>
      </w:r>
      <w:r>
        <w:rPr>
          <w:spacing w:val="1"/>
        </w:rPr>
        <w:t xml:space="preserve"> </w:t>
      </w:r>
      <w:r>
        <w:t>разметки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эвакуации.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индивидуальной,</w:t>
      </w:r>
      <w:r>
        <w:rPr>
          <w:spacing w:val="1"/>
        </w:rPr>
        <w:t xml:space="preserve"> </w:t>
      </w:r>
      <w:r>
        <w:t>коллективной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приборы</w:t>
      </w:r>
      <w:r>
        <w:rPr>
          <w:spacing w:val="1"/>
        </w:rPr>
        <w:t xml:space="preserve"> </w:t>
      </w:r>
      <w:r>
        <w:t>индивидуального дозиметрического</w:t>
      </w:r>
      <w:r>
        <w:rPr>
          <w:spacing w:val="1"/>
        </w:rPr>
        <w:t xml:space="preserve"> </w:t>
      </w:r>
      <w:r>
        <w:t>контроля.</w:t>
      </w:r>
    </w:p>
    <w:p w14:paraId="15A01303" w14:textId="77777777" w:rsidR="001E236E" w:rsidRDefault="002A2DB6">
      <w:pPr>
        <w:pStyle w:val="1"/>
        <w:spacing w:before="7" w:line="360" w:lineRule="auto"/>
        <w:ind w:left="222" w:right="167" w:firstLine="707"/>
      </w:pPr>
      <w:r>
        <w:t>Основы противодействия экстремизму, терроризму и наркотизму в</w:t>
      </w:r>
      <w:r>
        <w:rPr>
          <w:spacing w:val="1"/>
        </w:rPr>
        <w:t xml:space="preserve"> </w:t>
      </w:r>
      <w:r>
        <w:t>Российской</w:t>
      </w:r>
      <w:r>
        <w:rPr>
          <w:spacing w:val="-2"/>
        </w:rPr>
        <w:t xml:space="preserve"> </w:t>
      </w:r>
      <w:r>
        <w:t>Федерации</w:t>
      </w:r>
    </w:p>
    <w:p w14:paraId="390610DD" w14:textId="77777777" w:rsidR="001E236E" w:rsidRDefault="002A2DB6">
      <w:pPr>
        <w:pStyle w:val="a3"/>
        <w:spacing w:line="360" w:lineRule="auto"/>
        <w:ind w:right="162"/>
      </w:pPr>
      <w:r>
        <w:t>Сущность</w:t>
      </w:r>
      <w:r>
        <w:rPr>
          <w:spacing w:val="1"/>
        </w:rPr>
        <w:t xml:space="preserve"> </w:t>
      </w:r>
      <w:r>
        <w:t>явлений</w:t>
      </w:r>
      <w:r>
        <w:rPr>
          <w:spacing w:val="1"/>
        </w:rPr>
        <w:t xml:space="preserve"> </w:t>
      </w:r>
      <w:r>
        <w:t>экстремизма,</w:t>
      </w:r>
      <w:r>
        <w:rPr>
          <w:spacing w:val="1"/>
        </w:rPr>
        <w:t xml:space="preserve"> </w:t>
      </w:r>
      <w:r>
        <w:t>терроризма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наркотизма.</w:t>
      </w:r>
      <w:r>
        <w:rPr>
          <w:spacing w:val="1"/>
        </w:rPr>
        <w:t xml:space="preserve"> </w:t>
      </w:r>
      <w:r>
        <w:t>Общегосударственная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противодействия</w:t>
      </w:r>
      <w:r>
        <w:rPr>
          <w:spacing w:val="1"/>
        </w:rPr>
        <w:t xml:space="preserve"> </w:t>
      </w:r>
      <w:r>
        <w:t>экстремизму,</w:t>
      </w:r>
      <w:r>
        <w:rPr>
          <w:spacing w:val="1"/>
        </w:rPr>
        <w:t xml:space="preserve"> </w:t>
      </w:r>
      <w:r>
        <w:t>терроризму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наркотизму: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противодействия</w:t>
      </w:r>
      <w:r>
        <w:rPr>
          <w:spacing w:val="1"/>
        </w:rPr>
        <w:t xml:space="preserve"> </w:t>
      </w:r>
      <w:r>
        <w:t>экстремизму,</w:t>
      </w:r>
      <w:r>
        <w:rPr>
          <w:spacing w:val="1"/>
        </w:rPr>
        <w:t xml:space="preserve"> </w:t>
      </w:r>
      <w:r>
        <w:t>терроризму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наркотизму;</w:t>
      </w:r>
      <w:r>
        <w:rPr>
          <w:spacing w:val="1"/>
        </w:rPr>
        <w:t xml:space="preserve"> </w:t>
      </w:r>
      <w:r>
        <w:t>органы</w:t>
      </w:r>
      <w:r>
        <w:rPr>
          <w:spacing w:val="-67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осуществляющие</w:t>
      </w:r>
      <w:r>
        <w:rPr>
          <w:spacing w:val="1"/>
        </w:rPr>
        <w:t xml:space="preserve"> </w:t>
      </w:r>
      <w:r>
        <w:t>противодействие</w:t>
      </w:r>
      <w:r>
        <w:rPr>
          <w:spacing w:val="1"/>
        </w:rPr>
        <w:t xml:space="preserve"> </w:t>
      </w:r>
      <w:r>
        <w:t>экстремизму,</w:t>
      </w:r>
      <w:r>
        <w:rPr>
          <w:spacing w:val="1"/>
        </w:rPr>
        <w:t xml:space="preserve"> </w:t>
      </w:r>
      <w:r>
        <w:t>терроризму и наркотизму в Российской Федерации; права и ответственность</w:t>
      </w:r>
      <w:r>
        <w:rPr>
          <w:spacing w:val="1"/>
        </w:rPr>
        <w:t xml:space="preserve"> </w:t>
      </w:r>
      <w:r>
        <w:t>гражданина в области противодействия экстремизму, терроризму и наркотизму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Российской Федерации.</w:t>
      </w:r>
    </w:p>
    <w:p w14:paraId="38C1BFA8" w14:textId="77777777" w:rsidR="001E236E" w:rsidRDefault="002A2DB6">
      <w:pPr>
        <w:pStyle w:val="a3"/>
        <w:spacing w:line="360" w:lineRule="auto"/>
        <w:ind w:right="166"/>
      </w:pPr>
      <w:r>
        <w:t>Способы</w:t>
      </w:r>
      <w:r>
        <w:rPr>
          <w:spacing w:val="1"/>
        </w:rPr>
        <w:t xml:space="preserve"> </w:t>
      </w:r>
      <w:r>
        <w:t>противодействия</w:t>
      </w:r>
      <w:r>
        <w:rPr>
          <w:spacing w:val="1"/>
        </w:rPr>
        <w:t xml:space="preserve"> </w:t>
      </w:r>
      <w:r>
        <w:t>вовлечению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экстремистскую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террористическую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распространению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употреблению</w:t>
      </w:r>
      <w:r>
        <w:rPr>
          <w:spacing w:val="1"/>
        </w:rPr>
        <w:t xml:space="preserve"> </w:t>
      </w:r>
      <w:r>
        <w:t>наркотических средств. Правила и рекомендации безопасного поведения при</w:t>
      </w:r>
      <w:r>
        <w:rPr>
          <w:spacing w:val="1"/>
        </w:rPr>
        <w:t xml:space="preserve"> </w:t>
      </w:r>
      <w:r>
        <w:t>установлении</w:t>
      </w:r>
      <w:r>
        <w:rPr>
          <w:spacing w:val="1"/>
        </w:rPr>
        <w:t xml:space="preserve"> </w:t>
      </w:r>
      <w:r>
        <w:t>уровней</w:t>
      </w:r>
      <w:r>
        <w:rPr>
          <w:spacing w:val="1"/>
        </w:rPr>
        <w:t xml:space="preserve"> </w:t>
      </w:r>
      <w:r>
        <w:t>террористической</w:t>
      </w:r>
      <w:r>
        <w:rPr>
          <w:spacing w:val="1"/>
        </w:rPr>
        <w:t xml:space="preserve"> </w:t>
      </w:r>
      <w:r>
        <w:t>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угрозе</w:t>
      </w:r>
      <w:r>
        <w:rPr>
          <w:spacing w:val="1"/>
        </w:rPr>
        <w:t xml:space="preserve"> </w:t>
      </w:r>
      <w:r>
        <w:t>совершения</w:t>
      </w:r>
      <w:r>
        <w:rPr>
          <w:spacing w:val="-67"/>
        </w:rPr>
        <w:t xml:space="preserve"> </w:t>
      </w:r>
      <w:r>
        <w:t>террористической</w:t>
      </w:r>
      <w:r>
        <w:rPr>
          <w:spacing w:val="-1"/>
        </w:rPr>
        <w:t xml:space="preserve"> </w:t>
      </w:r>
      <w:r>
        <w:t>акции.</w:t>
      </w:r>
    </w:p>
    <w:p w14:paraId="7BE273E8" w14:textId="77777777" w:rsidR="001E236E" w:rsidRDefault="002A2DB6">
      <w:pPr>
        <w:pStyle w:val="1"/>
      </w:pPr>
      <w:r>
        <w:t>Основы</w:t>
      </w:r>
      <w:r>
        <w:rPr>
          <w:spacing w:val="-5"/>
        </w:rPr>
        <w:t xml:space="preserve"> </w:t>
      </w:r>
      <w:r>
        <w:t>здорового</w:t>
      </w:r>
      <w:r>
        <w:rPr>
          <w:spacing w:val="-6"/>
        </w:rPr>
        <w:t xml:space="preserve"> </w:t>
      </w:r>
      <w:r>
        <w:t>образа</w:t>
      </w:r>
      <w:r>
        <w:rPr>
          <w:spacing w:val="-2"/>
        </w:rPr>
        <w:t xml:space="preserve"> </w:t>
      </w:r>
      <w:r>
        <w:t>жизни</w:t>
      </w:r>
    </w:p>
    <w:p w14:paraId="3985905B" w14:textId="77777777" w:rsidR="001E236E" w:rsidRDefault="002A2DB6">
      <w:pPr>
        <w:pStyle w:val="a3"/>
        <w:spacing w:before="158" w:line="360" w:lineRule="auto"/>
        <w:ind w:right="167"/>
      </w:pPr>
      <w:r>
        <w:t>Основы</w:t>
      </w:r>
      <w:r>
        <w:rPr>
          <w:spacing w:val="1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области</w:t>
      </w:r>
      <w:r>
        <w:rPr>
          <w:spacing w:val="-67"/>
        </w:rPr>
        <w:t xml:space="preserve"> </w:t>
      </w:r>
      <w:r>
        <w:t>формирования здорового образа жизни. Факторы и привычки, разрушающие</w:t>
      </w:r>
      <w:r>
        <w:rPr>
          <w:spacing w:val="1"/>
        </w:rPr>
        <w:t xml:space="preserve"> </w:t>
      </w:r>
      <w:r>
        <w:t>здоровье. Репродуктивное здоровье. Индивидуальная модель здорового образа</w:t>
      </w:r>
      <w:r>
        <w:rPr>
          <w:spacing w:val="1"/>
        </w:rPr>
        <w:t xml:space="preserve"> </w:t>
      </w:r>
      <w:r>
        <w:t>жизни.</w:t>
      </w:r>
    </w:p>
    <w:p w14:paraId="53FFBD50" w14:textId="77777777" w:rsidR="001E236E" w:rsidRDefault="002A2DB6">
      <w:pPr>
        <w:pStyle w:val="1"/>
        <w:spacing w:before="5"/>
      </w:pPr>
      <w:r>
        <w:t>Основы</w:t>
      </w:r>
      <w:r>
        <w:rPr>
          <w:spacing w:val="-4"/>
        </w:rPr>
        <w:t xml:space="preserve"> </w:t>
      </w:r>
      <w:r>
        <w:t>медицинских</w:t>
      </w:r>
      <w:r>
        <w:rPr>
          <w:spacing w:val="-1"/>
        </w:rPr>
        <w:t xml:space="preserve"> </w:t>
      </w:r>
      <w:r>
        <w:t>знаний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оказание</w:t>
      </w:r>
      <w:r>
        <w:rPr>
          <w:spacing w:val="-1"/>
        </w:rPr>
        <w:t xml:space="preserve"> </w:t>
      </w:r>
      <w:r>
        <w:t>первой</w:t>
      </w:r>
      <w:r>
        <w:rPr>
          <w:spacing w:val="-2"/>
        </w:rPr>
        <w:t xml:space="preserve"> </w:t>
      </w:r>
      <w:r>
        <w:t>помощи</w:t>
      </w:r>
    </w:p>
    <w:p w14:paraId="150E8021" w14:textId="77777777" w:rsidR="001E236E" w:rsidRDefault="002A2DB6">
      <w:pPr>
        <w:pStyle w:val="a3"/>
        <w:spacing w:before="156" w:line="360" w:lineRule="auto"/>
        <w:ind w:right="168"/>
      </w:pPr>
      <w:r>
        <w:t>Основы</w:t>
      </w:r>
      <w:r>
        <w:rPr>
          <w:spacing w:val="1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первой</w:t>
      </w:r>
      <w:r>
        <w:rPr>
          <w:spacing w:val="5"/>
        </w:rPr>
        <w:t xml:space="preserve"> </w:t>
      </w:r>
      <w:r>
        <w:t>помощи.</w:t>
      </w:r>
      <w:r>
        <w:rPr>
          <w:spacing w:val="2"/>
        </w:rPr>
        <w:t xml:space="preserve"> </w:t>
      </w:r>
      <w:r>
        <w:t>Права,</w:t>
      </w:r>
      <w:r>
        <w:rPr>
          <w:spacing w:val="1"/>
        </w:rPr>
        <w:t xml:space="preserve"> </w:t>
      </w:r>
      <w:r>
        <w:t>обязанности</w:t>
      </w:r>
      <w:r>
        <w:rPr>
          <w:spacing w:val="5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ответственность</w:t>
      </w:r>
      <w:r>
        <w:rPr>
          <w:spacing w:val="4"/>
        </w:rPr>
        <w:t xml:space="preserve"> </w:t>
      </w:r>
      <w:r>
        <w:t>гражданина</w:t>
      </w:r>
      <w:r>
        <w:rPr>
          <w:spacing w:val="2"/>
        </w:rPr>
        <w:t xml:space="preserve"> </w:t>
      </w:r>
      <w:r>
        <w:t>при</w:t>
      </w:r>
    </w:p>
    <w:p w14:paraId="68563233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DD0C1EB" w14:textId="77777777" w:rsidR="001E236E" w:rsidRDefault="002A2DB6">
      <w:pPr>
        <w:pStyle w:val="a3"/>
        <w:spacing w:before="67" w:line="360" w:lineRule="auto"/>
        <w:ind w:right="170" w:firstLine="0"/>
      </w:pPr>
      <w:r>
        <w:lastRenderedPageBreak/>
        <w:t>оказании первой помощи. Состояния, требующие проведения первой помощи,</w:t>
      </w:r>
      <w:r>
        <w:rPr>
          <w:spacing w:val="1"/>
        </w:rPr>
        <w:t xml:space="preserve"> </w:t>
      </w:r>
      <w:r>
        <w:t>мероприятия и способы оказания первой помощи при неотложных состояниях.</w:t>
      </w:r>
      <w:r>
        <w:rPr>
          <w:spacing w:val="1"/>
        </w:rPr>
        <w:t xml:space="preserve"> </w:t>
      </w:r>
      <w:r>
        <w:t>Правила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способы</w:t>
      </w:r>
      <w:r>
        <w:rPr>
          <w:spacing w:val="-4"/>
        </w:rPr>
        <w:t xml:space="preserve"> </w:t>
      </w:r>
      <w:r>
        <w:t>переноски (транспортировки)</w:t>
      </w:r>
      <w:r>
        <w:rPr>
          <w:spacing w:val="-4"/>
        </w:rPr>
        <w:t xml:space="preserve"> </w:t>
      </w:r>
      <w:r>
        <w:t>пострадавших.</w:t>
      </w:r>
    </w:p>
    <w:p w14:paraId="5CAC23B8" w14:textId="77777777" w:rsidR="001E236E" w:rsidRDefault="002A2DB6">
      <w:pPr>
        <w:pStyle w:val="a3"/>
        <w:spacing w:before="1" w:line="360" w:lineRule="auto"/>
        <w:ind w:right="160"/>
      </w:pPr>
      <w:r>
        <w:t>Основы</w:t>
      </w:r>
      <w:r>
        <w:rPr>
          <w:spacing w:val="1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санитарно-</w:t>
      </w:r>
      <w:r>
        <w:rPr>
          <w:spacing w:val="1"/>
        </w:rPr>
        <w:t xml:space="preserve"> </w:t>
      </w:r>
      <w:r>
        <w:t>эпидемиологического</w:t>
      </w:r>
      <w:r>
        <w:rPr>
          <w:spacing w:val="1"/>
        </w:rPr>
        <w:t xml:space="preserve"> </w:t>
      </w:r>
      <w:r>
        <w:t>благополучия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Права,</w:t>
      </w:r>
      <w:r>
        <w:rPr>
          <w:spacing w:val="1"/>
        </w:rPr>
        <w:t xml:space="preserve"> </w:t>
      </w:r>
      <w:r>
        <w:t>обязанности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санитарно-эпидемиологического</w:t>
      </w:r>
      <w:r>
        <w:rPr>
          <w:spacing w:val="1"/>
        </w:rPr>
        <w:t xml:space="preserve"> </w:t>
      </w:r>
      <w:r>
        <w:t>благополучия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инфекционные</w:t>
      </w:r>
      <w:r>
        <w:rPr>
          <w:spacing w:val="1"/>
        </w:rPr>
        <w:t xml:space="preserve"> </w:t>
      </w:r>
      <w:r>
        <w:t>заболевания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профилактика.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эпидемии.</w:t>
      </w:r>
      <w:r>
        <w:rPr>
          <w:spacing w:val="1"/>
        </w:rPr>
        <w:t xml:space="preserve"> </w:t>
      </w:r>
      <w:r>
        <w:t>Предназначение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знаков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медицинского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санитарного</w:t>
      </w:r>
      <w:r>
        <w:rPr>
          <w:spacing w:val="-3"/>
        </w:rPr>
        <w:t xml:space="preserve"> </w:t>
      </w:r>
      <w:r>
        <w:t>назначения</w:t>
      </w:r>
    </w:p>
    <w:p w14:paraId="52E33165" w14:textId="77777777" w:rsidR="001E236E" w:rsidRDefault="002A2DB6">
      <w:pPr>
        <w:pStyle w:val="1"/>
        <w:spacing w:before="7"/>
      </w:pPr>
      <w:r>
        <w:t>Основы</w:t>
      </w:r>
      <w:r>
        <w:rPr>
          <w:spacing w:val="-5"/>
        </w:rPr>
        <w:t xml:space="preserve"> </w:t>
      </w:r>
      <w:r>
        <w:t>обороны</w:t>
      </w:r>
      <w:r>
        <w:rPr>
          <w:spacing w:val="-4"/>
        </w:rPr>
        <w:t xml:space="preserve"> </w:t>
      </w:r>
      <w:r>
        <w:t>государства</w:t>
      </w:r>
    </w:p>
    <w:p w14:paraId="70EACA94" w14:textId="77777777" w:rsidR="001E236E" w:rsidRDefault="002A2DB6">
      <w:pPr>
        <w:pStyle w:val="a3"/>
        <w:spacing w:before="155" w:line="360" w:lineRule="auto"/>
        <w:ind w:right="161"/>
        <w:rPr>
          <w:i/>
        </w:rPr>
      </w:pPr>
      <w:r>
        <w:t>Состояние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тенденции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стратегические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приоритеты.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угроз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военной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-67"/>
        </w:rPr>
        <w:t xml:space="preserve"> </w:t>
      </w:r>
      <w:r>
        <w:t>оказывающие</w:t>
      </w:r>
      <w:r>
        <w:rPr>
          <w:spacing w:val="1"/>
        </w:rPr>
        <w:t xml:space="preserve"> </w:t>
      </w:r>
      <w:r>
        <w:t>негативное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Содержание и обеспечение национальной безопасности РФ. Военная политика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условиях.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приоритеты</w:t>
      </w:r>
      <w:r>
        <w:rPr>
          <w:spacing w:val="1"/>
        </w:rPr>
        <w:t xml:space="preserve"> </w:t>
      </w:r>
      <w:r>
        <w:t>международного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Вооруженные</w:t>
      </w:r>
      <w:r>
        <w:rPr>
          <w:spacing w:val="1"/>
        </w:rPr>
        <w:t xml:space="preserve"> </w:t>
      </w:r>
      <w:r>
        <w:t>Силы</w:t>
      </w:r>
      <w:r>
        <w:rPr>
          <w:spacing w:val="1"/>
        </w:rPr>
        <w:t xml:space="preserve"> </w:t>
      </w:r>
      <w:r>
        <w:t>Российской Федерации, другие войска, воинские формирования и органы, их</w:t>
      </w:r>
      <w:r>
        <w:rPr>
          <w:spacing w:val="1"/>
        </w:rPr>
        <w:t xml:space="preserve"> </w:t>
      </w:r>
      <w:r>
        <w:t>предназначение и задачи. История создания ВС РФ. Структура ВС РФ. Виды и</w:t>
      </w:r>
      <w:r>
        <w:rPr>
          <w:spacing w:val="1"/>
        </w:rPr>
        <w:t xml:space="preserve"> </w:t>
      </w:r>
      <w:r>
        <w:t>рода войск ВС РФ, их предназначение и задачи. Воинские символы, традиции и</w:t>
      </w:r>
      <w:r>
        <w:rPr>
          <w:spacing w:val="-67"/>
        </w:rPr>
        <w:t xml:space="preserve"> </w:t>
      </w:r>
      <w:r>
        <w:t xml:space="preserve">ритуалы в ВС РФ. </w:t>
      </w:r>
      <w:r>
        <w:rPr>
          <w:i/>
        </w:rPr>
        <w:t>Основные направления развития и строительства ВС РФ.</w:t>
      </w:r>
      <w:r>
        <w:rPr>
          <w:i/>
          <w:spacing w:val="1"/>
        </w:rPr>
        <w:t xml:space="preserve"> </w:t>
      </w:r>
      <w:r>
        <w:rPr>
          <w:i/>
        </w:rPr>
        <w:t>Модернизация</w:t>
      </w:r>
      <w:r>
        <w:rPr>
          <w:i/>
          <w:spacing w:val="1"/>
        </w:rPr>
        <w:t xml:space="preserve"> </w:t>
      </w:r>
      <w:r>
        <w:rPr>
          <w:i/>
        </w:rPr>
        <w:t>вооружения,</w:t>
      </w:r>
      <w:r>
        <w:rPr>
          <w:i/>
          <w:spacing w:val="1"/>
        </w:rPr>
        <w:t xml:space="preserve"> </w:t>
      </w:r>
      <w:r>
        <w:rPr>
          <w:i/>
        </w:rPr>
        <w:t>военной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специальной</w:t>
      </w:r>
      <w:r>
        <w:rPr>
          <w:i/>
          <w:spacing w:val="1"/>
        </w:rPr>
        <w:t xml:space="preserve"> </w:t>
      </w:r>
      <w:r>
        <w:rPr>
          <w:i/>
        </w:rPr>
        <w:t>техники.</w:t>
      </w:r>
      <w:r>
        <w:rPr>
          <w:i/>
          <w:spacing w:val="1"/>
        </w:rPr>
        <w:t xml:space="preserve"> </w:t>
      </w:r>
      <w:r>
        <w:rPr>
          <w:i/>
        </w:rPr>
        <w:t>Техническая</w:t>
      </w:r>
      <w:r>
        <w:rPr>
          <w:i/>
          <w:spacing w:val="-67"/>
        </w:rPr>
        <w:t xml:space="preserve"> </w:t>
      </w:r>
      <w:r>
        <w:rPr>
          <w:i/>
        </w:rPr>
        <w:t>оснащенность</w:t>
      </w:r>
      <w:r>
        <w:rPr>
          <w:i/>
          <w:spacing w:val="-2"/>
        </w:rPr>
        <w:t xml:space="preserve"> </w:t>
      </w:r>
      <w:r>
        <w:rPr>
          <w:i/>
        </w:rPr>
        <w:t>и</w:t>
      </w:r>
      <w:r>
        <w:rPr>
          <w:i/>
          <w:spacing w:val="-3"/>
        </w:rPr>
        <w:t xml:space="preserve"> </w:t>
      </w:r>
      <w:r>
        <w:rPr>
          <w:i/>
        </w:rPr>
        <w:t>ресурсное</w:t>
      </w:r>
      <w:r>
        <w:rPr>
          <w:i/>
          <w:spacing w:val="-3"/>
        </w:rPr>
        <w:t xml:space="preserve"> </w:t>
      </w:r>
      <w:r>
        <w:rPr>
          <w:i/>
        </w:rPr>
        <w:t>обеспечение</w:t>
      </w:r>
      <w:r>
        <w:rPr>
          <w:i/>
          <w:spacing w:val="-3"/>
        </w:rPr>
        <w:t xml:space="preserve"> </w:t>
      </w:r>
      <w:r>
        <w:rPr>
          <w:i/>
        </w:rPr>
        <w:t>ВС</w:t>
      </w:r>
      <w:r>
        <w:rPr>
          <w:i/>
          <w:spacing w:val="-1"/>
        </w:rPr>
        <w:t xml:space="preserve"> </w:t>
      </w:r>
      <w:r>
        <w:rPr>
          <w:i/>
        </w:rPr>
        <w:t>РФ.</w:t>
      </w:r>
    </w:p>
    <w:p w14:paraId="7A6A7644" w14:textId="77777777" w:rsidR="001E236E" w:rsidRDefault="002A2DB6">
      <w:pPr>
        <w:pStyle w:val="1"/>
        <w:spacing w:before="5"/>
      </w:pPr>
      <w:r>
        <w:t>Правовые</w:t>
      </w:r>
      <w:r>
        <w:rPr>
          <w:spacing w:val="-2"/>
        </w:rPr>
        <w:t xml:space="preserve"> </w:t>
      </w:r>
      <w:r>
        <w:t>основы</w:t>
      </w:r>
      <w:r>
        <w:rPr>
          <w:spacing w:val="-7"/>
        </w:rPr>
        <w:t xml:space="preserve"> </w:t>
      </w:r>
      <w:r>
        <w:t>военной</w:t>
      </w:r>
      <w:r>
        <w:rPr>
          <w:spacing w:val="-2"/>
        </w:rPr>
        <w:t xml:space="preserve"> </w:t>
      </w:r>
      <w:r>
        <w:t>службы</w:t>
      </w:r>
    </w:p>
    <w:p w14:paraId="6147FB1F" w14:textId="77777777" w:rsidR="001E236E" w:rsidRDefault="002A2DB6">
      <w:pPr>
        <w:pStyle w:val="a3"/>
        <w:spacing w:before="158" w:line="360" w:lineRule="auto"/>
        <w:ind w:right="167"/>
      </w:pPr>
      <w:r>
        <w:t>Воинская</w:t>
      </w:r>
      <w:r>
        <w:rPr>
          <w:spacing w:val="1"/>
        </w:rPr>
        <w:t xml:space="preserve"> </w:t>
      </w:r>
      <w:r>
        <w:t>обязанность.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граждан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военной</w:t>
      </w:r>
      <w:r>
        <w:rPr>
          <w:spacing w:val="1"/>
        </w:rPr>
        <w:t xml:space="preserve"> </w:t>
      </w:r>
      <w:r>
        <w:t>службе.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воинского</w:t>
      </w:r>
      <w:r>
        <w:rPr>
          <w:spacing w:val="1"/>
        </w:rPr>
        <w:t xml:space="preserve"> </w:t>
      </w:r>
      <w:r>
        <w:t>учета.</w:t>
      </w:r>
      <w:r>
        <w:rPr>
          <w:spacing w:val="1"/>
        </w:rPr>
        <w:t xml:space="preserve"> </w:t>
      </w:r>
      <w:r>
        <w:t>Призыв</w:t>
      </w:r>
      <w:r>
        <w:rPr>
          <w:spacing w:val="1"/>
        </w:rPr>
        <w:t xml:space="preserve"> </w:t>
      </w:r>
      <w:r>
        <w:t>граждан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военную</w:t>
      </w:r>
      <w:r>
        <w:rPr>
          <w:spacing w:val="1"/>
        </w:rPr>
        <w:t xml:space="preserve"> </w:t>
      </w:r>
      <w:r>
        <w:t>службу.</w:t>
      </w:r>
      <w:r>
        <w:rPr>
          <w:spacing w:val="1"/>
        </w:rPr>
        <w:t xml:space="preserve"> </w:t>
      </w:r>
      <w:r>
        <w:t>Поступление</w:t>
      </w:r>
      <w:r>
        <w:rPr>
          <w:spacing w:val="33"/>
        </w:rPr>
        <w:t xml:space="preserve"> </w:t>
      </w:r>
      <w:r>
        <w:t>на</w:t>
      </w:r>
      <w:r>
        <w:rPr>
          <w:spacing w:val="35"/>
        </w:rPr>
        <w:t xml:space="preserve"> </w:t>
      </w:r>
      <w:r>
        <w:t>военную</w:t>
      </w:r>
      <w:r>
        <w:rPr>
          <w:spacing w:val="37"/>
        </w:rPr>
        <w:t xml:space="preserve"> </w:t>
      </w:r>
      <w:r>
        <w:t>службу</w:t>
      </w:r>
      <w:r>
        <w:rPr>
          <w:spacing w:val="31"/>
        </w:rPr>
        <w:t xml:space="preserve"> </w:t>
      </w:r>
      <w:r>
        <w:t>по</w:t>
      </w:r>
      <w:r>
        <w:rPr>
          <w:spacing w:val="36"/>
        </w:rPr>
        <w:t xml:space="preserve"> </w:t>
      </w:r>
      <w:r>
        <w:t>контракту.</w:t>
      </w:r>
      <w:r>
        <w:rPr>
          <w:spacing w:val="34"/>
        </w:rPr>
        <w:t xml:space="preserve"> </w:t>
      </w:r>
      <w:r>
        <w:t>Исполнение</w:t>
      </w:r>
      <w:r>
        <w:rPr>
          <w:spacing w:val="33"/>
        </w:rPr>
        <w:t xml:space="preserve"> </w:t>
      </w:r>
      <w:r>
        <w:t>обязанностей</w:t>
      </w:r>
    </w:p>
    <w:p w14:paraId="2179CE2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8E735C4" w14:textId="77777777" w:rsidR="001E236E" w:rsidRDefault="002A2DB6">
      <w:pPr>
        <w:pStyle w:val="a3"/>
        <w:spacing w:before="67" w:line="360" w:lineRule="auto"/>
        <w:ind w:right="160" w:firstLine="0"/>
      </w:pPr>
      <w:r>
        <w:lastRenderedPageBreak/>
        <w:t>военной службы. Альтернативная гражданская служба. Срок военной службы</w:t>
      </w:r>
      <w:r>
        <w:rPr>
          <w:spacing w:val="1"/>
        </w:rPr>
        <w:t xml:space="preserve"> </w:t>
      </w:r>
      <w:r>
        <w:t>для военнослужащих, проходящих военную службу по призыву, по контракту и</w:t>
      </w:r>
      <w:r>
        <w:rPr>
          <w:spacing w:val="-67"/>
        </w:rPr>
        <w:t xml:space="preserve"> </w:t>
      </w:r>
      <w:r>
        <w:t>для проходящих альтернативную гражданскую службу. Воинские должности и</w:t>
      </w:r>
      <w:r>
        <w:rPr>
          <w:spacing w:val="1"/>
        </w:rPr>
        <w:t xml:space="preserve"> </w:t>
      </w:r>
      <w:r>
        <w:t>звания.</w:t>
      </w:r>
      <w:r>
        <w:rPr>
          <w:spacing w:val="1"/>
        </w:rPr>
        <w:t xml:space="preserve"> </w:t>
      </w:r>
      <w:r>
        <w:t>Военная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знаки</w:t>
      </w:r>
      <w:r>
        <w:rPr>
          <w:spacing w:val="1"/>
        </w:rPr>
        <w:t xml:space="preserve"> </w:t>
      </w:r>
      <w:r>
        <w:t>различия</w:t>
      </w:r>
      <w:r>
        <w:rPr>
          <w:spacing w:val="1"/>
        </w:rPr>
        <w:t xml:space="preserve"> </w:t>
      </w:r>
      <w:r>
        <w:t>военнослужащих</w:t>
      </w:r>
      <w:r>
        <w:rPr>
          <w:spacing w:val="1"/>
        </w:rPr>
        <w:t xml:space="preserve"> </w:t>
      </w:r>
      <w:r>
        <w:t>ВС</w:t>
      </w:r>
      <w:r>
        <w:rPr>
          <w:spacing w:val="1"/>
        </w:rPr>
        <w:t xml:space="preserve"> </w:t>
      </w:r>
      <w:r>
        <w:t>РФ.</w:t>
      </w:r>
      <w:r>
        <w:rPr>
          <w:spacing w:val="-67"/>
        </w:rPr>
        <w:t xml:space="preserve"> </w:t>
      </w:r>
      <w:r>
        <w:t>Увольнение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военной службы.</w:t>
      </w:r>
      <w:r>
        <w:rPr>
          <w:spacing w:val="-5"/>
        </w:rPr>
        <w:t xml:space="preserve"> </w:t>
      </w:r>
      <w:r>
        <w:t>Запас.</w:t>
      </w:r>
      <w:r>
        <w:rPr>
          <w:spacing w:val="-1"/>
        </w:rPr>
        <w:t xml:space="preserve"> </w:t>
      </w:r>
      <w:r>
        <w:t>Мобилизационный</w:t>
      </w:r>
      <w:r>
        <w:rPr>
          <w:spacing w:val="-1"/>
        </w:rPr>
        <w:t xml:space="preserve"> </w:t>
      </w:r>
      <w:r>
        <w:t>резерв.</w:t>
      </w:r>
    </w:p>
    <w:p w14:paraId="39067A7E" w14:textId="77777777" w:rsidR="001E236E" w:rsidRDefault="002A2DB6">
      <w:pPr>
        <w:pStyle w:val="1"/>
        <w:spacing w:before="7"/>
      </w:pPr>
      <w:r>
        <w:t>Элементы</w:t>
      </w:r>
      <w:r>
        <w:rPr>
          <w:spacing w:val="-5"/>
        </w:rPr>
        <w:t xml:space="preserve"> </w:t>
      </w:r>
      <w:r>
        <w:t>начальной</w:t>
      </w:r>
      <w:r>
        <w:rPr>
          <w:spacing w:val="-4"/>
        </w:rPr>
        <w:t xml:space="preserve"> </w:t>
      </w:r>
      <w:r>
        <w:t>военной</w:t>
      </w:r>
      <w:r>
        <w:rPr>
          <w:spacing w:val="-5"/>
        </w:rPr>
        <w:t xml:space="preserve"> </w:t>
      </w:r>
      <w:r>
        <w:t>подготовки</w:t>
      </w:r>
    </w:p>
    <w:p w14:paraId="489608E4" w14:textId="77777777" w:rsidR="001E236E" w:rsidRDefault="002A2DB6">
      <w:pPr>
        <w:pStyle w:val="a3"/>
        <w:spacing w:before="156" w:line="360" w:lineRule="auto"/>
        <w:ind w:right="166"/>
      </w:pPr>
      <w:r>
        <w:t>Строи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ими.</w:t>
      </w:r>
      <w:r>
        <w:rPr>
          <w:spacing w:val="1"/>
        </w:rPr>
        <w:t xml:space="preserve"> </w:t>
      </w:r>
      <w:r>
        <w:t>Строевые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движение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оружия.</w:t>
      </w:r>
      <w:r>
        <w:rPr>
          <w:spacing w:val="1"/>
        </w:rPr>
        <w:t xml:space="preserve"> </w:t>
      </w:r>
      <w:r>
        <w:t>Выполнение воинского приветствия без оружия на месте и в движении, выход</w:t>
      </w:r>
      <w:r>
        <w:rPr>
          <w:spacing w:val="1"/>
        </w:rPr>
        <w:t xml:space="preserve"> </w:t>
      </w:r>
      <w:r>
        <w:t>из строя и возвращение в строй. Подход к начальнику и отход от него. Строи</w:t>
      </w:r>
      <w:r>
        <w:rPr>
          <w:spacing w:val="1"/>
        </w:rPr>
        <w:t xml:space="preserve"> </w:t>
      </w:r>
      <w:r>
        <w:t>отделения.</w:t>
      </w:r>
    </w:p>
    <w:p w14:paraId="3EDFF9DB" w14:textId="77777777" w:rsidR="001E236E" w:rsidRDefault="002A2DB6">
      <w:pPr>
        <w:pStyle w:val="a3"/>
        <w:spacing w:before="1" w:line="360" w:lineRule="auto"/>
        <w:ind w:right="160"/>
      </w:pPr>
      <w:r>
        <w:t>Назначение, боевые свойства и общее устройство автомата Калашникова.</w:t>
      </w:r>
      <w:r>
        <w:rPr>
          <w:spacing w:val="1"/>
        </w:rPr>
        <w:t xml:space="preserve"> </w:t>
      </w:r>
      <w:r>
        <w:rPr>
          <w:i/>
        </w:rPr>
        <w:t xml:space="preserve">Работа частей и механизмов автомата Калашникова при стрельбе. </w:t>
      </w:r>
      <w:r>
        <w:t>Неполная</w:t>
      </w:r>
      <w:r>
        <w:rPr>
          <w:spacing w:val="1"/>
        </w:rPr>
        <w:t xml:space="preserve"> </w:t>
      </w:r>
      <w:r>
        <w:t>разборка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сборка</w:t>
      </w:r>
      <w:r>
        <w:rPr>
          <w:spacing w:val="1"/>
        </w:rPr>
        <w:t xml:space="preserve"> </w:t>
      </w:r>
      <w:r>
        <w:t>автомата</w:t>
      </w:r>
      <w:r>
        <w:rPr>
          <w:spacing w:val="1"/>
        </w:rPr>
        <w:t xml:space="preserve"> </w:t>
      </w:r>
      <w:r>
        <w:t>Калашникова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чистки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смазки.</w:t>
      </w:r>
      <w:r>
        <w:rPr>
          <w:spacing w:val="1"/>
        </w:rPr>
        <w:t xml:space="preserve"> </w:t>
      </w:r>
      <w:r>
        <w:t>Хранение</w:t>
      </w:r>
      <w:r>
        <w:rPr>
          <w:spacing w:val="1"/>
        </w:rPr>
        <w:t xml:space="preserve"> </w:t>
      </w:r>
      <w:r>
        <w:t>автомата</w:t>
      </w:r>
      <w:r>
        <w:rPr>
          <w:spacing w:val="1"/>
        </w:rPr>
        <w:t xml:space="preserve"> </w:t>
      </w:r>
      <w:r>
        <w:t>Калашникова.</w:t>
      </w:r>
      <w:r>
        <w:rPr>
          <w:spacing w:val="1"/>
        </w:rPr>
        <w:t xml:space="preserve"> </w:t>
      </w:r>
      <w:r>
        <w:t>Устройство</w:t>
      </w:r>
      <w:r>
        <w:rPr>
          <w:spacing w:val="1"/>
        </w:rPr>
        <w:t xml:space="preserve"> </w:t>
      </w:r>
      <w:r>
        <w:t>патрона.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при</w:t>
      </w:r>
      <w:r>
        <w:rPr>
          <w:spacing w:val="-67"/>
        </w:rPr>
        <w:t xml:space="preserve"> </w:t>
      </w:r>
      <w:r>
        <w:t>обращении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автоматом</w:t>
      </w:r>
      <w:r>
        <w:rPr>
          <w:spacing w:val="1"/>
        </w:rPr>
        <w:t xml:space="preserve"> </w:t>
      </w:r>
      <w:r>
        <w:t>Калашникова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патронами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1"/>
        </w:rPr>
        <w:t xml:space="preserve"> </w:t>
      </w:r>
      <w:r>
        <w:t>и 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стрельб.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и правила стрельбы.</w:t>
      </w:r>
      <w:r>
        <w:rPr>
          <w:spacing w:val="1"/>
        </w:rPr>
        <w:t xml:space="preserve"> </w:t>
      </w:r>
      <w:r>
        <w:t>Ведение огня из автомата Калашникова. Ручные осколочные гранаты. Меры</w:t>
      </w:r>
      <w:r>
        <w:rPr>
          <w:spacing w:val="1"/>
        </w:rPr>
        <w:t xml:space="preserve"> </w:t>
      </w:r>
      <w:r>
        <w:t>безопасности</w:t>
      </w:r>
      <w:r>
        <w:rPr>
          <w:spacing w:val="-3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обращении с</w:t>
      </w:r>
      <w:r>
        <w:rPr>
          <w:spacing w:val="-2"/>
        </w:rPr>
        <w:t xml:space="preserve"> </w:t>
      </w:r>
      <w:r>
        <w:t>ручными осколочными</w:t>
      </w:r>
      <w:r>
        <w:rPr>
          <w:spacing w:val="-1"/>
        </w:rPr>
        <w:t xml:space="preserve"> </w:t>
      </w:r>
      <w:r>
        <w:t>гранатами.</w:t>
      </w:r>
    </w:p>
    <w:p w14:paraId="31811708" w14:textId="77777777" w:rsidR="001E236E" w:rsidRDefault="002A2DB6">
      <w:pPr>
        <w:pStyle w:val="a3"/>
        <w:spacing w:line="360" w:lineRule="auto"/>
        <w:ind w:right="162"/>
      </w:pPr>
      <w:r>
        <w:t>Современный</w:t>
      </w:r>
      <w:r>
        <w:rPr>
          <w:spacing w:val="1"/>
        </w:rPr>
        <w:t xml:space="preserve"> </w:t>
      </w:r>
      <w:r>
        <w:t>общевойсковой</w:t>
      </w:r>
      <w:r>
        <w:rPr>
          <w:spacing w:val="1"/>
        </w:rPr>
        <w:t xml:space="preserve"> </w:t>
      </w:r>
      <w:r>
        <w:t>бой.</w:t>
      </w:r>
      <w:r>
        <w:rPr>
          <w:spacing w:val="1"/>
        </w:rPr>
        <w:t xml:space="preserve"> </w:t>
      </w:r>
      <w:r>
        <w:t>Инженерное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позиции</w:t>
      </w:r>
      <w:r>
        <w:rPr>
          <w:spacing w:val="-67"/>
        </w:rPr>
        <w:t xml:space="preserve"> </w:t>
      </w:r>
      <w:r>
        <w:t>солдата.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передвижения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бою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действиях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пешем</w:t>
      </w:r>
      <w:r>
        <w:rPr>
          <w:spacing w:val="1"/>
        </w:rPr>
        <w:t xml:space="preserve"> </w:t>
      </w:r>
      <w:r>
        <w:t>порядке.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военной</w:t>
      </w:r>
      <w:r>
        <w:rPr>
          <w:spacing w:val="1"/>
        </w:rPr>
        <w:t xml:space="preserve"> </w:t>
      </w:r>
      <w:r>
        <w:t>топографии.</w:t>
      </w:r>
      <w:r>
        <w:rPr>
          <w:spacing w:val="1"/>
        </w:rPr>
        <w:t xml:space="preserve"> </w:t>
      </w:r>
      <w:r>
        <w:t>Назначение,</w:t>
      </w:r>
      <w:r>
        <w:rPr>
          <w:spacing w:val="1"/>
        </w:rPr>
        <w:t xml:space="preserve"> </w:t>
      </w:r>
      <w:r>
        <w:t>устройство,</w:t>
      </w:r>
      <w:r>
        <w:rPr>
          <w:spacing w:val="71"/>
        </w:rPr>
        <w:t xml:space="preserve"> </w:t>
      </w:r>
      <w:r>
        <w:t>комплектность,</w:t>
      </w:r>
      <w:r>
        <w:rPr>
          <w:spacing w:val="1"/>
        </w:rPr>
        <w:t xml:space="preserve"> </w:t>
      </w:r>
      <w:r>
        <w:t>подбор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(СИЗ)</w:t>
      </w:r>
      <w:r>
        <w:rPr>
          <w:spacing w:val="1"/>
        </w:rPr>
        <w:t xml:space="preserve"> </w:t>
      </w:r>
      <w:r>
        <w:t>(противогаза,</w:t>
      </w:r>
      <w:r>
        <w:rPr>
          <w:spacing w:val="1"/>
        </w:rPr>
        <w:t xml:space="preserve"> </w:t>
      </w:r>
      <w:r>
        <w:t>респиратора,</w:t>
      </w:r>
      <w:r>
        <w:rPr>
          <w:spacing w:val="1"/>
        </w:rPr>
        <w:t xml:space="preserve"> </w:t>
      </w:r>
      <w:r>
        <w:t>общевойскового</w:t>
      </w:r>
      <w:r>
        <w:rPr>
          <w:spacing w:val="1"/>
        </w:rPr>
        <w:t xml:space="preserve"> </w:t>
      </w:r>
      <w:r>
        <w:t>защитного</w:t>
      </w:r>
      <w:r>
        <w:rPr>
          <w:spacing w:val="1"/>
        </w:rPr>
        <w:t xml:space="preserve"> </w:t>
      </w:r>
      <w:r>
        <w:t>комплекта</w:t>
      </w:r>
      <w:r>
        <w:rPr>
          <w:spacing w:val="1"/>
        </w:rPr>
        <w:t xml:space="preserve"> </w:t>
      </w:r>
      <w:r>
        <w:t>(ОЗК)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легкого защитного костюма (Л-1). Действия по сигналам оповещения. Состав и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аптечки</w:t>
      </w:r>
      <w:r>
        <w:rPr>
          <w:spacing w:val="1"/>
        </w:rPr>
        <w:t xml:space="preserve"> </w:t>
      </w:r>
      <w:r>
        <w:t>индивидуальной.</w:t>
      </w:r>
      <w:r>
        <w:rPr>
          <w:spacing w:val="1"/>
        </w:rPr>
        <w:t xml:space="preserve"> </w:t>
      </w:r>
      <w:r>
        <w:t>Оказание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бою.</w:t>
      </w:r>
      <w:r>
        <w:rPr>
          <w:spacing w:val="1"/>
        </w:rPr>
        <w:t xml:space="preserve"> </w:t>
      </w:r>
      <w:r>
        <w:t>Способы</w:t>
      </w:r>
      <w:r>
        <w:rPr>
          <w:spacing w:val="-1"/>
        </w:rPr>
        <w:t xml:space="preserve"> </w:t>
      </w:r>
      <w:r>
        <w:t>выноса раненого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поля боя.</w:t>
      </w:r>
    </w:p>
    <w:p w14:paraId="405D6AE4" w14:textId="77777777" w:rsidR="001E236E" w:rsidRDefault="002A2DB6">
      <w:pPr>
        <w:pStyle w:val="1"/>
        <w:spacing w:before="6"/>
      </w:pPr>
      <w:r>
        <w:t>Военно-профессиональная</w:t>
      </w:r>
      <w:r>
        <w:rPr>
          <w:spacing w:val="-6"/>
        </w:rPr>
        <w:t xml:space="preserve"> </w:t>
      </w:r>
      <w:r>
        <w:t>деятельность</w:t>
      </w:r>
    </w:p>
    <w:p w14:paraId="5ADA96A0" w14:textId="77777777" w:rsidR="001E236E" w:rsidRDefault="002A2DB6">
      <w:pPr>
        <w:pStyle w:val="a3"/>
        <w:spacing w:before="156" w:line="360" w:lineRule="auto"/>
        <w:ind w:right="159"/>
      </w:pPr>
      <w:r>
        <w:t>Цели и задачи военно-профессиональной деятельности. Военно-учетные</w:t>
      </w:r>
      <w:r>
        <w:rPr>
          <w:spacing w:val="1"/>
        </w:rPr>
        <w:t xml:space="preserve"> </w:t>
      </w:r>
      <w:r>
        <w:t>специальности. Профессиональный отбор.</w:t>
      </w:r>
      <w:r>
        <w:rPr>
          <w:spacing w:val="1"/>
        </w:rPr>
        <w:t xml:space="preserve"> </w:t>
      </w:r>
      <w:r>
        <w:t>Военная</w:t>
      </w:r>
      <w:r>
        <w:rPr>
          <w:spacing w:val="2"/>
        </w:rPr>
        <w:t xml:space="preserve"> </w:t>
      </w:r>
      <w:r>
        <w:t>служба</w:t>
      </w:r>
      <w:r>
        <w:rPr>
          <w:spacing w:val="1"/>
        </w:rPr>
        <w:t xml:space="preserve"> </w:t>
      </w:r>
      <w:r>
        <w:t>по призыву</w:t>
      </w:r>
      <w:r>
        <w:rPr>
          <w:spacing w:val="-2"/>
        </w:rPr>
        <w:t xml:space="preserve"> </w:t>
      </w:r>
      <w:r>
        <w:t>как</w:t>
      </w:r>
      <w:r>
        <w:rPr>
          <w:spacing w:val="3"/>
        </w:rPr>
        <w:t xml:space="preserve"> </w:t>
      </w:r>
      <w:r>
        <w:t>этап</w:t>
      </w:r>
    </w:p>
    <w:p w14:paraId="0ED16440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1FFA2DA" w14:textId="77777777" w:rsidR="001E236E" w:rsidRDefault="002A2DB6">
      <w:pPr>
        <w:pStyle w:val="a3"/>
        <w:spacing w:before="67" w:line="360" w:lineRule="auto"/>
        <w:ind w:right="164" w:firstLine="0"/>
      </w:pPr>
      <w:r>
        <w:lastRenderedPageBreak/>
        <w:t>профессиональной карьеры. Организация подготовки офицерских кадров для</w:t>
      </w:r>
      <w:r>
        <w:rPr>
          <w:spacing w:val="1"/>
        </w:rPr>
        <w:t xml:space="preserve"> </w:t>
      </w:r>
      <w:r>
        <w:t>ВС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МВД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ФСБ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МЧС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высших</w:t>
      </w:r>
      <w:r>
        <w:rPr>
          <w:spacing w:val="1"/>
        </w:rPr>
        <w:t xml:space="preserve"> </w:t>
      </w:r>
      <w:r>
        <w:t>военно-учебных заведений ВС РФ и учреждения высшего образования МВД</w:t>
      </w:r>
      <w:r>
        <w:rPr>
          <w:spacing w:val="1"/>
        </w:rPr>
        <w:t xml:space="preserve"> </w:t>
      </w:r>
      <w:r>
        <w:t>России, ФСБ России, МЧС России. Подготовка офицеров на военных кафедрах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высшего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поступления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высшие</w:t>
      </w:r>
      <w:r>
        <w:rPr>
          <w:spacing w:val="1"/>
        </w:rPr>
        <w:t xml:space="preserve"> </w:t>
      </w:r>
      <w:r>
        <w:t>военно-учебные</w:t>
      </w:r>
      <w:r>
        <w:rPr>
          <w:spacing w:val="1"/>
        </w:rPr>
        <w:t xml:space="preserve"> </w:t>
      </w:r>
      <w:r>
        <w:t>заведения</w:t>
      </w:r>
      <w:r>
        <w:rPr>
          <w:spacing w:val="1"/>
        </w:rPr>
        <w:t xml:space="preserve"> </w:t>
      </w:r>
      <w:r>
        <w:t>ВС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высшего образования</w:t>
      </w:r>
      <w:r>
        <w:rPr>
          <w:spacing w:val="-1"/>
        </w:rPr>
        <w:t xml:space="preserve"> </w:t>
      </w:r>
      <w:r>
        <w:t>МВД России,</w:t>
      </w:r>
      <w:r>
        <w:rPr>
          <w:spacing w:val="-2"/>
        </w:rPr>
        <w:t xml:space="preserve"> </w:t>
      </w:r>
      <w:r>
        <w:t>ФСБ</w:t>
      </w:r>
      <w:r>
        <w:rPr>
          <w:spacing w:val="-1"/>
        </w:rPr>
        <w:t xml:space="preserve"> </w:t>
      </w:r>
      <w:r>
        <w:t>России,</w:t>
      </w:r>
      <w:r>
        <w:rPr>
          <w:spacing w:val="-2"/>
        </w:rPr>
        <w:t xml:space="preserve"> </w:t>
      </w:r>
      <w:r>
        <w:t>МЧС</w:t>
      </w:r>
      <w:r>
        <w:rPr>
          <w:spacing w:val="-1"/>
        </w:rPr>
        <w:t xml:space="preserve"> </w:t>
      </w:r>
      <w:r>
        <w:t>России.</w:t>
      </w:r>
    </w:p>
    <w:p w14:paraId="17173022" w14:textId="77777777" w:rsidR="001E236E" w:rsidRDefault="002A2DB6">
      <w:pPr>
        <w:pStyle w:val="1"/>
        <w:numPr>
          <w:ilvl w:val="1"/>
          <w:numId w:val="185"/>
        </w:numPr>
        <w:tabs>
          <w:tab w:val="left" w:pos="1499"/>
        </w:tabs>
        <w:spacing w:before="6" w:line="360" w:lineRule="auto"/>
        <w:ind w:right="165" w:firstLine="707"/>
        <w:jc w:val="both"/>
      </w:pPr>
      <w:bookmarkStart w:id="53" w:name="_bookmark54"/>
      <w:bookmarkEnd w:id="53"/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обучающихся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получении</w:t>
      </w:r>
      <w:r>
        <w:rPr>
          <w:spacing w:val="-1"/>
        </w:rPr>
        <w:t xml:space="preserve"> </w:t>
      </w:r>
      <w:r>
        <w:t>среднего общего</w:t>
      </w:r>
      <w:r>
        <w:rPr>
          <w:spacing w:val="-2"/>
        </w:rPr>
        <w:t xml:space="preserve"> </w:t>
      </w:r>
      <w:r>
        <w:t>образования</w:t>
      </w:r>
    </w:p>
    <w:p w14:paraId="6F9E3EE6" w14:textId="77777777" w:rsidR="001E236E" w:rsidRDefault="002A2DB6">
      <w:pPr>
        <w:pStyle w:val="a3"/>
        <w:spacing w:line="360" w:lineRule="auto"/>
        <w:ind w:right="160"/>
      </w:pPr>
      <w:r>
        <w:t>Примерная программа воспитания и социализации обучающихся (далее –</w:t>
      </w:r>
      <w:r>
        <w:rPr>
          <w:spacing w:val="1"/>
        </w:rPr>
        <w:t xml:space="preserve"> </w:t>
      </w:r>
      <w:r>
        <w:t>Программа)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социокультурных,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1"/>
        </w:rPr>
        <w:t xml:space="preserve"> </w:t>
      </w:r>
      <w:r>
        <w:t>ценностей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принятых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интересах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взаимоуважения,</w:t>
      </w:r>
      <w:r>
        <w:rPr>
          <w:spacing w:val="1"/>
        </w:rPr>
        <w:t xml:space="preserve"> </w:t>
      </w:r>
      <w:r>
        <w:t>трудолюбия,</w:t>
      </w:r>
      <w:r>
        <w:rPr>
          <w:spacing w:val="1"/>
        </w:rPr>
        <w:t xml:space="preserve"> </w:t>
      </w:r>
      <w:r>
        <w:t>гражданственности,</w:t>
      </w:r>
      <w:r>
        <w:rPr>
          <w:spacing w:val="1"/>
        </w:rPr>
        <w:t xml:space="preserve"> </w:t>
      </w:r>
      <w:r>
        <w:t>патриотизма,</w:t>
      </w:r>
      <w:r>
        <w:rPr>
          <w:spacing w:val="1"/>
        </w:rPr>
        <w:t xml:space="preserve"> </w:t>
      </w:r>
      <w:r>
        <w:t>ответственности,</w:t>
      </w:r>
      <w:r>
        <w:rPr>
          <w:spacing w:val="1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бережного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природе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окружающей среде.</w:t>
      </w:r>
    </w:p>
    <w:p w14:paraId="24DFE063" w14:textId="77777777" w:rsidR="001E236E" w:rsidRDefault="002A2DB6">
      <w:pPr>
        <w:pStyle w:val="a3"/>
        <w:spacing w:line="321" w:lineRule="exact"/>
        <w:ind w:left="930" w:firstLine="0"/>
      </w:pPr>
      <w:r>
        <w:t>Программа</w:t>
      </w:r>
      <w:r>
        <w:rPr>
          <w:spacing w:val="-4"/>
        </w:rPr>
        <w:t xml:space="preserve"> </w:t>
      </w:r>
      <w:r>
        <w:t>обеспечивает:</w:t>
      </w:r>
    </w:p>
    <w:p w14:paraId="3BAFFFEB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before="158" w:line="360" w:lineRule="auto"/>
        <w:ind w:right="166" w:firstLine="707"/>
        <w:rPr>
          <w:sz w:val="28"/>
        </w:rPr>
      </w:pPr>
      <w:r>
        <w:rPr>
          <w:sz w:val="28"/>
        </w:rPr>
        <w:t>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ФГОС СОО;</w:t>
      </w:r>
    </w:p>
    <w:p w14:paraId="69F9BEEC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уклада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осуществляющей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учитывающего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историко-культурную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этническую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специфику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находится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осуществляющая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инициативы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вне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осуществляющей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-2"/>
          <w:sz w:val="28"/>
        </w:rPr>
        <w:t xml:space="preserve"> </w:t>
      </w:r>
      <w:r>
        <w:rPr>
          <w:sz w:val="28"/>
        </w:rPr>
        <w:t>профессиональных</w:t>
      </w:r>
      <w:r>
        <w:rPr>
          <w:spacing w:val="-6"/>
          <w:sz w:val="28"/>
        </w:rPr>
        <w:t xml:space="preserve"> </w:t>
      </w:r>
      <w:r>
        <w:rPr>
          <w:sz w:val="28"/>
        </w:rPr>
        <w:t>предпочтений.</w:t>
      </w:r>
    </w:p>
    <w:p w14:paraId="2D1E5ACC" w14:textId="77777777" w:rsidR="001E236E" w:rsidRDefault="002A2DB6">
      <w:pPr>
        <w:pStyle w:val="a3"/>
        <w:spacing w:before="2"/>
        <w:ind w:left="930" w:firstLine="0"/>
      </w:pPr>
      <w:r>
        <w:t>Программа</w:t>
      </w:r>
      <w:r>
        <w:rPr>
          <w:spacing w:val="-4"/>
        </w:rPr>
        <w:t xml:space="preserve"> </w:t>
      </w:r>
      <w:r>
        <w:t>содержит:</w:t>
      </w:r>
    </w:p>
    <w:p w14:paraId="008E0FA4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4FABDA6" w14:textId="77777777" w:rsidR="001E236E" w:rsidRDefault="002A2DB6">
      <w:pPr>
        <w:pStyle w:val="a4"/>
        <w:numPr>
          <w:ilvl w:val="0"/>
          <w:numId w:val="19"/>
        </w:numPr>
        <w:tabs>
          <w:tab w:val="left" w:pos="1467"/>
        </w:tabs>
        <w:spacing w:before="67" w:line="362" w:lineRule="auto"/>
        <w:ind w:right="164" w:firstLine="707"/>
        <w:jc w:val="both"/>
        <w:rPr>
          <w:sz w:val="28"/>
        </w:rPr>
      </w:pPr>
      <w:r>
        <w:rPr>
          <w:sz w:val="28"/>
        </w:rPr>
        <w:lastRenderedPageBreak/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обучающихся;</w:t>
      </w:r>
    </w:p>
    <w:p w14:paraId="024A768E" w14:textId="77777777" w:rsidR="001E236E" w:rsidRDefault="002A2DB6">
      <w:pPr>
        <w:pStyle w:val="a4"/>
        <w:numPr>
          <w:ilvl w:val="0"/>
          <w:numId w:val="19"/>
        </w:numPr>
        <w:tabs>
          <w:tab w:val="left" w:pos="1292"/>
        </w:tabs>
        <w:spacing w:line="360" w:lineRule="auto"/>
        <w:ind w:right="161" w:firstLine="707"/>
        <w:jc w:val="both"/>
        <w:rPr>
          <w:sz w:val="28"/>
        </w:rPr>
      </w:pPr>
      <w:r>
        <w:rPr>
          <w:sz w:val="28"/>
        </w:rPr>
        <w:t>основные направления и ценностные основы духовно-нравственного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-1"/>
          <w:sz w:val="28"/>
        </w:rPr>
        <w:t xml:space="preserve"> </w:t>
      </w:r>
      <w:r>
        <w:rPr>
          <w:sz w:val="28"/>
        </w:rPr>
        <w:t>воспитания и социализации;</w:t>
      </w:r>
    </w:p>
    <w:p w14:paraId="7DB2DE14" w14:textId="77777777" w:rsidR="001E236E" w:rsidRDefault="002A2DB6">
      <w:pPr>
        <w:pStyle w:val="a4"/>
        <w:numPr>
          <w:ilvl w:val="0"/>
          <w:numId w:val="19"/>
        </w:numPr>
        <w:tabs>
          <w:tab w:val="left" w:pos="1259"/>
        </w:tabs>
        <w:spacing w:line="360" w:lineRule="auto"/>
        <w:ind w:right="165" w:firstLine="707"/>
        <w:jc w:val="both"/>
        <w:rPr>
          <w:sz w:val="28"/>
        </w:rPr>
      </w:pPr>
      <w:r>
        <w:rPr>
          <w:sz w:val="28"/>
        </w:rPr>
        <w:t>содержание, виды деятельности и формы занятий с обучающимися по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каждому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обучающихся;</w:t>
      </w:r>
    </w:p>
    <w:p w14:paraId="51FEA3D2" w14:textId="77777777" w:rsidR="001E236E" w:rsidRDefault="002A2DB6">
      <w:pPr>
        <w:pStyle w:val="a4"/>
        <w:numPr>
          <w:ilvl w:val="0"/>
          <w:numId w:val="19"/>
        </w:numPr>
        <w:tabs>
          <w:tab w:val="left" w:pos="1350"/>
        </w:tabs>
        <w:spacing w:line="360" w:lineRule="auto"/>
        <w:ind w:right="162" w:firstLine="707"/>
        <w:jc w:val="both"/>
        <w:rPr>
          <w:sz w:val="28"/>
        </w:rPr>
      </w:pPr>
      <w:r>
        <w:rPr>
          <w:sz w:val="28"/>
        </w:rPr>
        <w:t>модель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развитию,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воспитанию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социализации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 w14:paraId="30DF981D" w14:textId="77777777" w:rsidR="001E236E" w:rsidRDefault="002A2DB6">
      <w:pPr>
        <w:pStyle w:val="a4"/>
        <w:numPr>
          <w:ilvl w:val="0"/>
          <w:numId w:val="19"/>
        </w:numPr>
        <w:tabs>
          <w:tab w:val="left" w:pos="1439"/>
        </w:tabs>
        <w:spacing w:line="360" w:lineRule="auto"/>
        <w:ind w:right="169" w:firstLine="707"/>
        <w:jc w:val="both"/>
        <w:rPr>
          <w:sz w:val="28"/>
        </w:rPr>
      </w:pPr>
      <w:r>
        <w:rPr>
          <w:sz w:val="28"/>
        </w:rPr>
        <w:t>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 w14:paraId="0CDB6ECC" w14:textId="77777777" w:rsidR="001E236E" w:rsidRDefault="002A2DB6">
      <w:pPr>
        <w:pStyle w:val="a4"/>
        <w:numPr>
          <w:ilvl w:val="0"/>
          <w:numId w:val="19"/>
        </w:numPr>
        <w:tabs>
          <w:tab w:val="left" w:pos="1350"/>
        </w:tabs>
        <w:spacing w:line="360" w:lineRule="auto"/>
        <w:ind w:right="161" w:firstLine="707"/>
        <w:jc w:val="both"/>
        <w:rPr>
          <w:sz w:val="28"/>
        </w:rPr>
      </w:pPr>
      <w:r>
        <w:rPr>
          <w:sz w:val="28"/>
        </w:rPr>
        <w:t>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субъектов</w:t>
      </w:r>
      <w:r>
        <w:rPr>
          <w:spacing w:val="-3"/>
          <w:sz w:val="28"/>
        </w:rPr>
        <w:t xml:space="preserve"> </w:t>
      </w:r>
      <w:r>
        <w:rPr>
          <w:sz w:val="28"/>
        </w:rPr>
        <w:t>воспитательного процесса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социальных институтов;</w:t>
      </w:r>
    </w:p>
    <w:p w14:paraId="59364EEA" w14:textId="77777777" w:rsidR="001E236E" w:rsidRDefault="002A2DB6">
      <w:pPr>
        <w:pStyle w:val="a4"/>
        <w:numPr>
          <w:ilvl w:val="0"/>
          <w:numId w:val="19"/>
        </w:numPr>
        <w:tabs>
          <w:tab w:val="left" w:pos="1453"/>
        </w:tabs>
        <w:spacing w:line="360" w:lineRule="auto"/>
        <w:ind w:right="171" w:firstLine="707"/>
        <w:jc w:val="both"/>
        <w:rPr>
          <w:sz w:val="28"/>
        </w:rPr>
      </w:pPr>
      <w:r>
        <w:rPr>
          <w:sz w:val="28"/>
        </w:rPr>
        <w:t>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осуществляющей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деятельность;</w:t>
      </w:r>
    </w:p>
    <w:p w14:paraId="137E59CD" w14:textId="77777777" w:rsidR="001E236E" w:rsidRDefault="002A2DB6">
      <w:pPr>
        <w:pStyle w:val="a4"/>
        <w:numPr>
          <w:ilvl w:val="0"/>
          <w:numId w:val="19"/>
        </w:numPr>
        <w:tabs>
          <w:tab w:val="left" w:pos="1384"/>
        </w:tabs>
        <w:spacing w:line="360" w:lineRule="auto"/>
        <w:ind w:right="160" w:firstLine="707"/>
        <w:jc w:val="both"/>
        <w:rPr>
          <w:sz w:val="28"/>
        </w:rPr>
      </w:pPr>
      <w:r>
        <w:rPr>
          <w:sz w:val="28"/>
        </w:rPr>
        <w:t>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мер,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дорогах;</w:t>
      </w:r>
    </w:p>
    <w:p w14:paraId="7147CB70" w14:textId="77777777" w:rsidR="001E236E" w:rsidRDefault="002A2DB6">
      <w:pPr>
        <w:pStyle w:val="a4"/>
        <w:numPr>
          <w:ilvl w:val="0"/>
          <w:numId w:val="19"/>
        </w:numPr>
        <w:tabs>
          <w:tab w:val="left" w:pos="1369"/>
        </w:tabs>
        <w:spacing w:line="360" w:lineRule="auto"/>
        <w:ind w:right="172" w:firstLine="707"/>
        <w:jc w:val="both"/>
        <w:rPr>
          <w:sz w:val="28"/>
        </w:rPr>
      </w:pPr>
      <w:r>
        <w:rPr>
          <w:sz w:val="28"/>
        </w:rPr>
        <w:t>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 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 w14:paraId="6A5469D7" w14:textId="77777777" w:rsidR="001E236E" w:rsidRDefault="002A2DB6">
      <w:pPr>
        <w:pStyle w:val="a4"/>
        <w:numPr>
          <w:ilvl w:val="0"/>
          <w:numId w:val="19"/>
        </w:numPr>
        <w:tabs>
          <w:tab w:val="left" w:pos="1719"/>
        </w:tabs>
        <w:spacing w:line="360" w:lineRule="auto"/>
        <w:ind w:right="161" w:firstLine="707"/>
        <w:jc w:val="both"/>
        <w:rPr>
          <w:sz w:val="28"/>
        </w:rPr>
      </w:pPr>
      <w:r>
        <w:rPr>
          <w:sz w:val="28"/>
        </w:rPr>
        <w:t>планируемые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 и социализации обучающихся, их профессиональной ориентации,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 безопасного, здорового и экологически целесообразного 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жизни;</w:t>
      </w:r>
    </w:p>
    <w:p w14:paraId="436D5B5C" w14:textId="77777777" w:rsidR="001E236E" w:rsidRDefault="002A2DB6">
      <w:pPr>
        <w:pStyle w:val="a4"/>
        <w:numPr>
          <w:ilvl w:val="0"/>
          <w:numId w:val="19"/>
        </w:numPr>
        <w:tabs>
          <w:tab w:val="left" w:pos="1467"/>
        </w:tabs>
        <w:spacing w:line="360" w:lineRule="auto"/>
        <w:ind w:right="162" w:firstLine="707"/>
        <w:jc w:val="both"/>
        <w:rPr>
          <w:sz w:val="28"/>
        </w:rPr>
      </w:pPr>
      <w:r>
        <w:rPr>
          <w:sz w:val="28"/>
        </w:rPr>
        <w:t>критерии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показатели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осуществляющей образовательную деятельность, по обеспечению воспитания и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обучающихся.</w:t>
      </w:r>
    </w:p>
    <w:p w14:paraId="5556B4B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A6061BE" w14:textId="77777777" w:rsidR="001E236E" w:rsidRDefault="002A2DB6">
      <w:pPr>
        <w:pStyle w:val="a3"/>
        <w:spacing w:before="67" w:line="360" w:lineRule="auto"/>
        <w:ind w:right="159"/>
      </w:pPr>
      <w:r>
        <w:lastRenderedPageBreak/>
        <w:t>Содержательный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(программы)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содержание</w:t>
      </w:r>
      <w:r>
        <w:rPr>
          <w:spacing w:val="-67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ориентированные на достижение личностных, предметных и метапредметных</w:t>
      </w:r>
      <w:r>
        <w:rPr>
          <w:spacing w:val="1"/>
        </w:rPr>
        <w:t xml:space="preserve"> </w:t>
      </w:r>
      <w:r>
        <w:t>результатов, в том числе программу воспитания и социализации обучающихся,</w:t>
      </w:r>
      <w:r>
        <w:rPr>
          <w:spacing w:val="1"/>
        </w:rPr>
        <w:t xml:space="preserve"> </w:t>
      </w:r>
      <w:r>
        <w:t>предусматривающую такие направления, как духовно-нравственное развитие,</w:t>
      </w:r>
      <w:r>
        <w:rPr>
          <w:spacing w:val="1"/>
        </w:rPr>
        <w:t xml:space="preserve"> </w:t>
      </w:r>
      <w:r>
        <w:t>воспитание обучающихся, их социализация и профессиональная ориентация,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здорового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образа</w:t>
      </w:r>
      <w:r>
        <w:rPr>
          <w:spacing w:val="-4"/>
        </w:rPr>
        <w:t xml:space="preserve"> </w:t>
      </w:r>
      <w:r>
        <w:t>жизни.</w:t>
      </w:r>
    </w:p>
    <w:p w14:paraId="5E92A0DF" w14:textId="77777777" w:rsidR="001E236E" w:rsidRDefault="002A2DB6">
      <w:pPr>
        <w:pStyle w:val="a3"/>
        <w:spacing w:before="1" w:line="360" w:lineRule="auto"/>
        <w:ind w:right="161"/>
      </w:pPr>
      <w:r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содержательной и критериальной основой для разработки программ развития</w:t>
      </w:r>
      <w:r>
        <w:rPr>
          <w:spacing w:val="1"/>
        </w:rPr>
        <w:t xml:space="preserve"> </w:t>
      </w:r>
      <w:r>
        <w:t>универсальных учебных действий,</w:t>
      </w:r>
      <w:r>
        <w:rPr>
          <w:spacing w:val="-1"/>
        </w:rPr>
        <w:t xml:space="preserve"> </w:t>
      </w:r>
      <w:r>
        <w:t>воспитания</w:t>
      </w:r>
      <w:r>
        <w:rPr>
          <w:spacing w:val="-4"/>
        </w:rPr>
        <w:t xml:space="preserve"> </w:t>
      </w:r>
      <w:r>
        <w:t>и социализации.</w:t>
      </w:r>
    </w:p>
    <w:p w14:paraId="3A32659A" w14:textId="77777777" w:rsidR="001E236E" w:rsidRDefault="002A2DB6">
      <w:pPr>
        <w:pStyle w:val="1"/>
        <w:numPr>
          <w:ilvl w:val="1"/>
          <w:numId w:val="18"/>
        </w:numPr>
        <w:tabs>
          <w:tab w:val="left" w:pos="1499"/>
        </w:tabs>
        <w:spacing w:before="5" w:line="362" w:lineRule="auto"/>
        <w:ind w:right="164" w:firstLine="707"/>
        <w:jc w:val="both"/>
      </w:pPr>
      <w:bookmarkStart w:id="54" w:name="_bookmark55"/>
      <w:bookmarkEnd w:id="54"/>
      <w:r>
        <w:t>1. Цель и задачи духовно-нравственного развития, воспитания 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-2"/>
        </w:rPr>
        <w:t xml:space="preserve"> </w:t>
      </w:r>
      <w:r>
        <w:t>обучающихся</w:t>
      </w:r>
    </w:p>
    <w:p w14:paraId="3A708F93" w14:textId="77777777" w:rsidR="001E236E" w:rsidRDefault="002A2DB6">
      <w:pPr>
        <w:pStyle w:val="a3"/>
        <w:spacing w:line="360" w:lineRule="auto"/>
        <w:ind w:right="162"/>
      </w:pPr>
      <w:r>
        <w:rPr>
          <w:b/>
        </w:rPr>
        <w:t>Целью духовно-нравственного развития, воспитания и социализации</w:t>
      </w:r>
      <w:r>
        <w:rPr>
          <w:b/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высоконравственного,</w:t>
      </w:r>
      <w:r>
        <w:rPr>
          <w:spacing w:val="1"/>
        </w:rPr>
        <w:t xml:space="preserve"> </w:t>
      </w:r>
      <w:r>
        <w:t>творческого,</w:t>
      </w:r>
      <w:r>
        <w:rPr>
          <w:spacing w:val="1"/>
        </w:rPr>
        <w:t xml:space="preserve"> </w:t>
      </w:r>
      <w:r>
        <w:t>компетентного гражданина России, принимающего судьбу своей страны как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личную,</w:t>
      </w:r>
      <w:r>
        <w:rPr>
          <w:spacing w:val="1"/>
        </w:rPr>
        <w:t xml:space="preserve"> </w:t>
      </w:r>
      <w:r>
        <w:t>осознающего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будущее,</w:t>
      </w:r>
      <w:r>
        <w:rPr>
          <w:spacing w:val="1"/>
        </w:rPr>
        <w:t xml:space="preserve"> </w:t>
      </w:r>
      <w:r>
        <w:t>укорененного в духовных и культурных традициях многонационального народа</w:t>
      </w:r>
      <w:r>
        <w:rPr>
          <w:spacing w:val="-67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подготовленного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жизненному</w:t>
      </w:r>
      <w:r>
        <w:rPr>
          <w:spacing w:val="1"/>
        </w:rPr>
        <w:t xml:space="preserve"> </w:t>
      </w:r>
      <w:r>
        <w:t>самоопределению.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аспектом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воспитания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 обучающихся является подготовка обучающегося к реализации</w:t>
      </w:r>
      <w:r>
        <w:rPr>
          <w:spacing w:val="1"/>
        </w:rPr>
        <w:t xml:space="preserve"> </w:t>
      </w:r>
      <w:r>
        <w:t>своего потенциала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современного</w:t>
      </w:r>
      <w:r>
        <w:rPr>
          <w:spacing w:val="-3"/>
        </w:rPr>
        <w:t xml:space="preserve"> </w:t>
      </w:r>
      <w:r>
        <w:t>общества.</w:t>
      </w:r>
    </w:p>
    <w:p w14:paraId="0B40D0F3" w14:textId="77777777" w:rsidR="001E236E" w:rsidRDefault="002A2DB6">
      <w:pPr>
        <w:pStyle w:val="a3"/>
        <w:spacing w:line="360" w:lineRule="auto"/>
        <w:ind w:right="167"/>
      </w:pPr>
      <w:r>
        <w:t>Задачи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обучающихся:</w:t>
      </w:r>
    </w:p>
    <w:p w14:paraId="509CA5E3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освоение обучающимися ценностно-нормативного и деятельностно-</w:t>
      </w:r>
      <w:r>
        <w:rPr>
          <w:spacing w:val="-67"/>
          <w:sz w:val="28"/>
        </w:rPr>
        <w:t xml:space="preserve"> </w:t>
      </w:r>
      <w:r>
        <w:rPr>
          <w:sz w:val="28"/>
        </w:rPr>
        <w:t>практического аспекта отношений человека с человеком, патриота с Родиной,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 с правовым государством и гражданским обществом, человека с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природой,</w:t>
      </w:r>
      <w:r>
        <w:rPr>
          <w:spacing w:val="-2"/>
          <w:sz w:val="28"/>
        </w:rPr>
        <w:t xml:space="preserve"> </w:t>
      </w:r>
      <w:r>
        <w:rPr>
          <w:sz w:val="28"/>
        </w:rPr>
        <w:t>с искусством и т.д.;</w:t>
      </w:r>
    </w:p>
    <w:p w14:paraId="2494C45E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A3E07E3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before="67" w:line="360" w:lineRule="auto"/>
        <w:ind w:right="165" w:firstLine="707"/>
        <w:rPr>
          <w:sz w:val="28"/>
        </w:rPr>
      </w:pPr>
      <w:r>
        <w:rPr>
          <w:sz w:val="28"/>
        </w:rPr>
        <w:lastRenderedPageBreak/>
        <w:t>вовлечение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процессы</w:t>
      </w:r>
      <w:r>
        <w:rPr>
          <w:spacing w:val="1"/>
          <w:sz w:val="28"/>
        </w:rPr>
        <w:t xml:space="preserve"> </w:t>
      </w:r>
      <w:r>
        <w:rPr>
          <w:sz w:val="28"/>
        </w:rPr>
        <w:t>самопознания,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самопонимания,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соотнесении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интересах,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запросами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государства;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самоопределении,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траекторий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поддержка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-1"/>
          <w:sz w:val="28"/>
        </w:rPr>
        <w:t xml:space="preserve"> </w:t>
      </w:r>
      <w:r>
        <w:rPr>
          <w:sz w:val="28"/>
        </w:rPr>
        <w:t>по саморазвитию;</w:t>
      </w:r>
    </w:p>
    <w:p w14:paraId="38C18314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before="1" w:line="360" w:lineRule="auto"/>
        <w:ind w:right="163" w:firstLine="707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социальными,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регулятивными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коммуникативными компетенциями, обеспечивающими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ему индивидуальную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окружающими,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практиках,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3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-3"/>
          <w:sz w:val="28"/>
        </w:rPr>
        <w:t xml:space="preserve"> </w:t>
      </w:r>
      <w:r>
        <w:rPr>
          <w:sz w:val="28"/>
        </w:rPr>
        <w:t>со</w:t>
      </w:r>
      <w:r>
        <w:rPr>
          <w:spacing w:val="-2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-3"/>
          <w:sz w:val="28"/>
        </w:rPr>
        <w:t xml:space="preserve"> </w:t>
      </w:r>
      <w:r>
        <w:rPr>
          <w:sz w:val="28"/>
        </w:rPr>
        <w:t>старшими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младшими.</w:t>
      </w:r>
    </w:p>
    <w:p w14:paraId="72CE7A98" w14:textId="77777777" w:rsidR="001E236E" w:rsidRDefault="002A2DB6">
      <w:pPr>
        <w:pStyle w:val="1"/>
        <w:numPr>
          <w:ilvl w:val="2"/>
          <w:numId w:val="17"/>
        </w:numPr>
        <w:tabs>
          <w:tab w:val="left" w:pos="1710"/>
        </w:tabs>
        <w:spacing w:before="6" w:line="360" w:lineRule="auto"/>
        <w:ind w:right="159" w:firstLine="707"/>
        <w:jc w:val="both"/>
      </w:pPr>
      <w:bookmarkStart w:id="55" w:name="_bookmark56"/>
      <w:bookmarkEnd w:id="55"/>
      <w:r>
        <w:t>Основные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ценностные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духовно-</w:t>
      </w:r>
      <w:r>
        <w:rPr>
          <w:spacing w:val="1"/>
        </w:rPr>
        <w:t xml:space="preserve"> </w:t>
      </w:r>
      <w:r>
        <w:t>нравственного развития,</w:t>
      </w:r>
      <w:r>
        <w:rPr>
          <w:spacing w:val="-2"/>
        </w:rPr>
        <w:t xml:space="preserve"> </w:t>
      </w:r>
      <w:r>
        <w:t>воспитания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социализации</w:t>
      </w:r>
    </w:p>
    <w:p w14:paraId="7641FB5F" w14:textId="77777777" w:rsidR="001E236E" w:rsidRDefault="002A2DB6">
      <w:pPr>
        <w:pStyle w:val="a3"/>
        <w:spacing w:line="360" w:lineRule="auto"/>
        <w:ind w:right="164"/>
      </w:pPr>
      <w:r>
        <w:t>Основные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социализации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уровне</w:t>
      </w:r>
      <w:r>
        <w:rPr>
          <w:spacing w:val="-2"/>
        </w:rPr>
        <w:t xml:space="preserve"> </w:t>
      </w:r>
      <w:r>
        <w:t>среднего</w:t>
      </w:r>
      <w:r>
        <w:rPr>
          <w:spacing w:val="-4"/>
        </w:rPr>
        <w:t xml:space="preserve"> </w:t>
      </w:r>
      <w:r>
        <w:t>общего</w:t>
      </w:r>
      <w:r>
        <w:rPr>
          <w:spacing w:val="-1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реализуются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сферах:</w:t>
      </w:r>
    </w:p>
    <w:p w14:paraId="5C5569C4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5" w:firstLine="707"/>
        <w:rPr>
          <w:sz w:val="28"/>
        </w:rPr>
      </w:pP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Родине</w:t>
      </w:r>
      <w:r>
        <w:rPr>
          <w:spacing w:val="1"/>
          <w:sz w:val="28"/>
        </w:rPr>
        <w:t xml:space="preserve"> </w:t>
      </w:r>
      <w:r>
        <w:rPr>
          <w:sz w:val="28"/>
        </w:rPr>
        <w:t>(Отечеству)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(включает</w:t>
      </w:r>
      <w:r>
        <w:rPr>
          <w:spacing w:val="-1"/>
          <w:sz w:val="28"/>
        </w:rPr>
        <w:t xml:space="preserve"> </w:t>
      </w:r>
      <w:r>
        <w:rPr>
          <w:sz w:val="28"/>
        </w:rPr>
        <w:t>подготовку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патриотическому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служению);</w:t>
      </w:r>
    </w:p>
    <w:p w14:paraId="53C76097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2" w:lineRule="auto"/>
        <w:ind w:right="164" w:firstLine="707"/>
        <w:rPr>
          <w:sz w:val="28"/>
        </w:rPr>
      </w:pP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общению</w:t>
      </w:r>
      <w:r>
        <w:rPr>
          <w:spacing w:val="-1"/>
          <w:sz w:val="28"/>
        </w:rPr>
        <w:t xml:space="preserve"> </w:t>
      </w:r>
      <w:r>
        <w:rPr>
          <w:sz w:val="28"/>
        </w:rPr>
        <w:t>со</w:t>
      </w:r>
      <w:r>
        <w:rPr>
          <w:spacing w:val="-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-1"/>
          <w:sz w:val="28"/>
        </w:rPr>
        <w:t xml:space="preserve"> </w:t>
      </w:r>
      <w:r>
        <w:rPr>
          <w:sz w:val="28"/>
        </w:rPr>
        <w:t>старшими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младшими);</w:t>
      </w:r>
    </w:p>
    <w:p w14:paraId="22D15946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семье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</w:t>
      </w:r>
      <w:r>
        <w:rPr>
          <w:spacing w:val="71"/>
          <w:sz w:val="28"/>
        </w:rPr>
        <w:t xml:space="preserve"> </w:t>
      </w:r>
      <w:r>
        <w:rPr>
          <w:sz w:val="28"/>
        </w:rPr>
        <w:t>(включает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</w:t>
      </w:r>
      <w:r>
        <w:rPr>
          <w:spacing w:val="-4"/>
          <w:sz w:val="28"/>
        </w:rPr>
        <w:t xml:space="preserve"> </w:t>
      </w:r>
      <w:r>
        <w:rPr>
          <w:sz w:val="28"/>
        </w:rPr>
        <w:t>личности к</w:t>
      </w:r>
      <w:r>
        <w:rPr>
          <w:spacing w:val="-1"/>
          <w:sz w:val="28"/>
        </w:rPr>
        <w:t xml:space="preserve"> </w:t>
      </w:r>
      <w:r>
        <w:rPr>
          <w:sz w:val="28"/>
        </w:rPr>
        <w:t>семейной жизни);</w:t>
      </w:r>
    </w:p>
    <w:p w14:paraId="545A92CB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2" w:lineRule="auto"/>
        <w:ind w:right="166" w:firstLine="707"/>
        <w:rPr>
          <w:sz w:val="28"/>
        </w:rPr>
      </w:pPr>
      <w:r>
        <w:rPr>
          <w:sz w:val="28"/>
        </w:rPr>
        <w:t>отношения обучающихся к закону, государству и к гражданскому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обществу</w:t>
      </w:r>
      <w:r>
        <w:rPr>
          <w:spacing w:val="-5"/>
          <w:sz w:val="28"/>
        </w:rPr>
        <w:t xml:space="preserve"> </w:t>
      </w:r>
      <w:r>
        <w:rPr>
          <w:sz w:val="28"/>
        </w:rPr>
        <w:t>(включает подготовку</w:t>
      </w:r>
      <w:r>
        <w:rPr>
          <w:spacing w:val="-5"/>
          <w:sz w:val="28"/>
        </w:rPr>
        <w:t xml:space="preserve"> </w:t>
      </w:r>
      <w:r>
        <w:rPr>
          <w:sz w:val="28"/>
        </w:rPr>
        <w:t>личности к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жизни);</w:t>
      </w:r>
    </w:p>
    <w:p w14:paraId="31BE50B6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отношения обучающихся к себе, своему здоровью, к познанию себя,</w:t>
      </w:r>
      <w:r>
        <w:rPr>
          <w:spacing w:val="-67"/>
          <w:sz w:val="28"/>
        </w:rPr>
        <w:t xml:space="preserve"> </w:t>
      </w:r>
      <w:r>
        <w:rPr>
          <w:sz w:val="28"/>
        </w:rPr>
        <w:t>самоопределению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непрерывному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образованию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3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жизненных планов);</w:t>
      </w:r>
    </w:p>
    <w:p w14:paraId="6D2B1D39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отношения обучающихся к окружающему миру, к живой природе,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 культуре (включает формирование у обучающихся научного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мировоззрения);</w:t>
      </w:r>
    </w:p>
    <w:p w14:paraId="2A0CFC02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F2CAC92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before="67" w:line="362" w:lineRule="auto"/>
        <w:ind w:right="164" w:firstLine="707"/>
        <w:rPr>
          <w:sz w:val="28"/>
        </w:rPr>
      </w:pPr>
      <w:r>
        <w:rPr>
          <w:sz w:val="28"/>
        </w:rPr>
        <w:lastRenderedPageBreak/>
        <w:t>трудовых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</w:t>
      </w:r>
      <w:r>
        <w:rPr>
          <w:spacing w:val="-5"/>
          <w:sz w:val="28"/>
        </w:rPr>
        <w:t xml:space="preserve"> </w:t>
      </w:r>
      <w:r>
        <w:rPr>
          <w:sz w:val="28"/>
        </w:rPr>
        <w:t>личности к</w:t>
      </w:r>
      <w:r>
        <w:rPr>
          <w:spacing w:val="-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деятельности).</w:t>
      </w:r>
    </w:p>
    <w:p w14:paraId="7FE540B1" w14:textId="77777777" w:rsidR="001E236E" w:rsidRDefault="002A2DB6">
      <w:pPr>
        <w:spacing w:line="360" w:lineRule="auto"/>
        <w:ind w:left="222" w:right="160" w:firstLine="707"/>
        <w:jc w:val="both"/>
        <w:rPr>
          <w:sz w:val="28"/>
        </w:rPr>
      </w:pPr>
      <w:r>
        <w:rPr>
          <w:b/>
          <w:sz w:val="28"/>
        </w:rPr>
        <w:t>Ценностные основы духовно-нравственного развития, воспитания 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социализации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обучающихся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7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базовые национальные ценности российского общества, сформулированные в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законе</w:t>
      </w:r>
      <w:r>
        <w:rPr>
          <w:spacing w:val="70"/>
          <w:sz w:val="28"/>
        </w:rPr>
        <w:t xml:space="preserve"> </w:t>
      </w:r>
      <w:r>
        <w:rPr>
          <w:sz w:val="28"/>
        </w:rPr>
        <w:t>от</w:t>
      </w:r>
      <w:r>
        <w:rPr>
          <w:spacing w:val="70"/>
          <w:sz w:val="28"/>
        </w:rPr>
        <w:t xml:space="preserve"> </w:t>
      </w:r>
      <w:r>
        <w:rPr>
          <w:sz w:val="28"/>
        </w:rPr>
        <w:t>29</w:t>
      </w:r>
      <w:r>
        <w:rPr>
          <w:spacing w:val="70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2012 г. № 273-ФЗ «Об образовании в Российской Федерации», в тексте ФГОС</w:t>
      </w:r>
      <w:r>
        <w:rPr>
          <w:spacing w:val="1"/>
          <w:sz w:val="28"/>
        </w:rPr>
        <w:t xml:space="preserve"> </w:t>
      </w:r>
      <w:r>
        <w:rPr>
          <w:sz w:val="28"/>
        </w:rPr>
        <w:t>СОО.</w:t>
      </w:r>
    </w:p>
    <w:p w14:paraId="18EFB679" w14:textId="77777777" w:rsidR="001E236E" w:rsidRDefault="002A2DB6">
      <w:pPr>
        <w:pStyle w:val="a3"/>
        <w:spacing w:line="362" w:lineRule="auto"/>
        <w:ind w:right="169"/>
      </w:pPr>
      <w:r>
        <w:t>Базовые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положениями Конституции Российской</w:t>
      </w:r>
      <w:r>
        <w:rPr>
          <w:spacing w:val="-4"/>
        </w:rPr>
        <w:t xml:space="preserve"> </w:t>
      </w:r>
      <w:r>
        <w:t>Федерации:</w:t>
      </w:r>
    </w:p>
    <w:p w14:paraId="3F37F049" w14:textId="77777777" w:rsidR="001E236E" w:rsidRDefault="002A2DB6">
      <w:pPr>
        <w:pStyle w:val="a3"/>
        <w:spacing w:line="360" w:lineRule="auto"/>
        <w:ind w:right="163"/>
      </w:pPr>
      <w:r>
        <w:t>«Российская Федерация</w:t>
      </w:r>
      <w:r>
        <w:rPr>
          <w:spacing w:val="1"/>
        </w:rPr>
        <w:t xml:space="preserve"> </w:t>
      </w:r>
      <w:r>
        <w:t>— Россия есть демократическое федеративное</w:t>
      </w:r>
      <w:r>
        <w:rPr>
          <w:spacing w:val="1"/>
        </w:rPr>
        <w:t xml:space="preserve"> </w:t>
      </w:r>
      <w:r>
        <w:t>правовое</w:t>
      </w:r>
      <w:r>
        <w:rPr>
          <w:spacing w:val="-2"/>
        </w:rPr>
        <w:t xml:space="preserve"> </w:t>
      </w:r>
      <w:r>
        <w:t>государство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республиканской</w:t>
      </w:r>
      <w:r>
        <w:rPr>
          <w:spacing w:val="-1"/>
        </w:rPr>
        <w:t xml:space="preserve"> </w:t>
      </w:r>
      <w:r>
        <w:t>формой</w:t>
      </w:r>
      <w:r>
        <w:rPr>
          <w:spacing w:val="-4"/>
        </w:rPr>
        <w:t xml:space="preserve"> </w:t>
      </w:r>
      <w:r>
        <w:t>правления»</w:t>
      </w:r>
      <w:r>
        <w:rPr>
          <w:spacing w:val="-3"/>
        </w:rPr>
        <w:t xml:space="preserve"> </w:t>
      </w:r>
      <w:r>
        <w:t>(Гл.</w:t>
      </w:r>
      <w:r>
        <w:rPr>
          <w:spacing w:val="5"/>
        </w:rPr>
        <w:t xml:space="preserve"> </w:t>
      </w:r>
      <w:r>
        <w:t>I,</w:t>
      </w:r>
      <w:r>
        <w:rPr>
          <w:spacing w:val="-3"/>
        </w:rPr>
        <w:t xml:space="preserve"> </w:t>
      </w:r>
      <w:r>
        <w:t>ст.</w:t>
      </w:r>
      <w:r>
        <w:rPr>
          <w:spacing w:val="-2"/>
        </w:rPr>
        <w:t xml:space="preserve"> </w:t>
      </w:r>
      <w:r>
        <w:t>1);</w:t>
      </w:r>
    </w:p>
    <w:p w14:paraId="600A006D" w14:textId="77777777" w:rsidR="001E236E" w:rsidRDefault="002A2DB6">
      <w:pPr>
        <w:pStyle w:val="a3"/>
        <w:spacing w:line="321" w:lineRule="exact"/>
        <w:ind w:left="930" w:firstLine="0"/>
      </w:pPr>
      <w:r>
        <w:t>«Человек,</w:t>
      </w:r>
      <w:r>
        <w:rPr>
          <w:spacing w:val="-3"/>
        </w:rPr>
        <w:t xml:space="preserve"> </w:t>
      </w:r>
      <w:r>
        <w:t>его права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свободы</w:t>
      </w:r>
      <w:r>
        <w:rPr>
          <w:spacing w:val="-1"/>
        </w:rPr>
        <w:t xml:space="preserve"> </w:t>
      </w:r>
      <w:r>
        <w:t>являются</w:t>
      </w:r>
      <w:r>
        <w:rPr>
          <w:spacing w:val="-4"/>
        </w:rPr>
        <w:t xml:space="preserve"> </w:t>
      </w:r>
      <w:r>
        <w:t>высшей</w:t>
      </w:r>
      <w:r>
        <w:rPr>
          <w:spacing w:val="-3"/>
        </w:rPr>
        <w:t xml:space="preserve"> </w:t>
      </w:r>
      <w:r>
        <w:t>ценностью»</w:t>
      </w:r>
      <w:r>
        <w:rPr>
          <w:spacing w:val="-1"/>
        </w:rPr>
        <w:t xml:space="preserve"> </w:t>
      </w:r>
      <w:r>
        <w:t>(Гл.</w:t>
      </w:r>
      <w:r>
        <w:rPr>
          <w:spacing w:val="3"/>
        </w:rPr>
        <w:t xml:space="preserve"> </w:t>
      </w:r>
      <w:r>
        <w:t>I,</w:t>
      </w:r>
      <w:r>
        <w:rPr>
          <w:spacing w:val="-2"/>
        </w:rPr>
        <w:t xml:space="preserve"> </w:t>
      </w:r>
      <w:r>
        <w:t>ст.</w:t>
      </w:r>
      <w:r>
        <w:rPr>
          <w:spacing w:val="-3"/>
        </w:rPr>
        <w:t xml:space="preserve"> </w:t>
      </w:r>
      <w:r>
        <w:t>2);</w:t>
      </w:r>
    </w:p>
    <w:p w14:paraId="7ABF429D" w14:textId="77777777" w:rsidR="001E236E" w:rsidRDefault="002A2DB6">
      <w:pPr>
        <w:pStyle w:val="a3"/>
        <w:spacing w:before="153" w:line="360" w:lineRule="auto"/>
        <w:ind w:right="164"/>
      </w:pPr>
      <w:r>
        <w:t>«Российская Федерация — социальное государство, политика которого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достойную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свободное</w:t>
      </w:r>
      <w:r>
        <w:rPr>
          <w:spacing w:val="-3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человека»</w:t>
      </w:r>
      <w:r>
        <w:rPr>
          <w:spacing w:val="-1"/>
        </w:rPr>
        <w:t xml:space="preserve"> </w:t>
      </w:r>
      <w:r>
        <w:t>(Гл. I,</w:t>
      </w:r>
      <w:r>
        <w:rPr>
          <w:spacing w:val="-1"/>
        </w:rPr>
        <w:t xml:space="preserve"> </w:t>
      </w:r>
      <w:r>
        <w:t>ст.</w:t>
      </w:r>
      <w:r>
        <w:rPr>
          <w:spacing w:val="-2"/>
        </w:rPr>
        <w:t xml:space="preserve"> </w:t>
      </w:r>
      <w:r>
        <w:t>7);</w:t>
      </w:r>
    </w:p>
    <w:p w14:paraId="166B8C41" w14:textId="77777777" w:rsidR="001E236E" w:rsidRDefault="002A2DB6">
      <w:pPr>
        <w:pStyle w:val="a3"/>
        <w:spacing w:line="360" w:lineRule="auto"/>
        <w:ind w:right="159"/>
      </w:pPr>
      <w:r>
        <w:t>«В Российской Федерации признаются и защищаются равным образом</w:t>
      </w:r>
      <w:r>
        <w:rPr>
          <w:spacing w:val="1"/>
        </w:rPr>
        <w:t xml:space="preserve"> </w:t>
      </w:r>
      <w:r>
        <w:t>частная, государственная, муниципальная и иные формы собственности» (Гл. I,</w:t>
      </w:r>
      <w:r>
        <w:rPr>
          <w:spacing w:val="1"/>
        </w:rPr>
        <w:t xml:space="preserve"> </w:t>
      </w:r>
      <w:r>
        <w:t>ст.</w:t>
      </w:r>
      <w:r>
        <w:rPr>
          <w:spacing w:val="-2"/>
        </w:rPr>
        <w:t xml:space="preserve"> </w:t>
      </w:r>
      <w:r>
        <w:t>8);</w:t>
      </w:r>
    </w:p>
    <w:p w14:paraId="36F05FD2" w14:textId="77777777" w:rsidR="001E236E" w:rsidRDefault="002A2DB6">
      <w:pPr>
        <w:pStyle w:val="a3"/>
        <w:spacing w:line="360" w:lineRule="auto"/>
        <w:ind w:right="169"/>
      </w:pPr>
      <w:r>
        <w:t>«В Российской Федерации признаются и гарантируются права и свободы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общепризнанным</w:t>
      </w:r>
      <w:r>
        <w:rPr>
          <w:spacing w:val="1"/>
        </w:rPr>
        <w:t xml:space="preserve"> </w:t>
      </w:r>
      <w:r>
        <w:t>принципам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</w:t>
      </w:r>
      <w:r>
        <w:rPr>
          <w:spacing w:val="1"/>
        </w:rPr>
        <w:t xml:space="preserve"> </w:t>
      </w:r>
      <w:r>
        <w:t>международного права и в соответствии с настоящей Конституцией. Основные</w:t>
      </w:r>
      <w:r>
        <w:rPr>
          <w:spacing w:val="1"/>
        </w:rPr>
        <w:t xml:space="preserve"> </w:t>
      </w:r>
      <w:r>
        <w:t>права и свободы человека неотчуждаемы и принадлежат каждому от рождения.</w:t>
      </w:r>
      <w:r>
        <w:rPr>
          <w:spacing w:val="1"/>
        </w:rPr>
        <w:t xml:space="preserve"> </w:t>
      </w:r>
      <w:r>
        <w:t>Осуществление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свобод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нарушать</w:t>
      </w:r>
      <w:r>
        <w:rPr>
          <w:spacing w:val="-67"/>
        </w:rPr>
        <w:t xml:space="preserve"> </w:t>
      </w:r>
      <w:r>
        <w:t>права</w:t>
      </w:r>
      <w:r>
        <w:rPr>
          <w:spacing w:val="-1"/>
        </w:rPr>
        <w:t xml:space="preserve"> </w:t>
      </w:r>
      <w:r>
        <w:t>и свободы</w:t>
      </w:r>
      <w:r>
        <w:rPr>
          <w:spacing w:val="-3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лиц»</w:t>
      </w:r>
      <w:r>
        <w:rPr>
          <w:spacing w:val="-1"/>
        </w:rPr>
        <w:t xml:space="preserve"> </w:t>
      </w:r>
      <w:r>
        <w:t>(Гл.</w:t>
      </w:r>
      <w:r>
        <w:rPr>
          <w:spacing w:val="2"/>
        </w:rPr>
        <w:t xml:space="preserve"> </w:t>
      </w:r>
      <w:r>
        <w:t>I,</w:t>
      </w:r>
      <w:r>
        <w:rPr>
          <w:spacing w:val="-1"/>
        </w:rPr>
        <w:t xml:space="preserve"> </w:t>
      </w:r>
      <w:r>
        <w:t>ст.</w:t>
      </w:r>
      <w:r>
        <w:rPr>
          <w:spacing w:val="-2"/>
        </w:rPr>
        <w:t xml:space="preserve"> </w:t>
      </w:r>
      <w:r>
        <w:t>17).</w:t>
      </w:r>
    </w:p>
    <w:p w14:paraId="3E98DCB2" w14:textId="77777777" w:rsidR="001E236E" w:rsidRDefault="002A2DB6">
      <w:pPr>
        <w:pStyle w:val="a3"/>
        <w:spacing w:line="360" w:lineRule="auto"/>
        <w:ind w:right="168"/>
      </w:pPr>
      <w:r>
        <w:t>Базовые национальные ценности российского общества применительно к</w:t>
      </w:r>
      <w:r>
        <w:rPr>
          <w:spacing w:val="1"/>
        </w:rPr>
        <w:t xml:space="preserve"> </w:t>
      </w:r>
      <w:r>
        <w:t>системе</w:t>
      </w:r>
      <w:r>
        <w:rPr>
          <w:spacing w:val="71"/>
        </w:rPr>
        <w:t xml:space="preserve"> </w:t>
      </w:r>
      <w:r>
        <w:t>образования   определены   положениями   Федерального   закона   от</w:t>
      </w:r>
      <w:r>
        <w:rPr>
          <w:spacing w:val="1"/>
        </w:rPr>
        <w:t xml:space="preserve"> </w:t>
      </w:r>
      <w:r>
        <w:t>29</w:t>
      </w:r>
      <w:r>
        <w:rPr>
          <w:spacing w:val="-4"/>
        </w:rPr>
        <w:t xml:space="preserve"> </w:t>
      </w:r>
      <w:r>
        <w:t>декабря</w:t>
      </w:r>
      <w:r>
        <w:rPr>
          <w:spacing w:val="-4"/>
        </w:rPr>
        <w:t xml:space="preserve"> </w:t>
      </w:r>
      <w:r>
        <w:t>2012</w:t>
      </w:r>
      <w:r>
        <w:rPr>
          <w:spacing w:val="1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273-ФЗ</w:t>
      </w:r>
      <w:r>
        <w:rPr>
          <w:spacing w:val="-1"/>
        </w:rPr>
        <w:t xml:space="preserve"> </w:t>
      </w:r>
      <w:r>
        <w:t>«Об</w:t>
      </w:r>
      <w:r>
        <w:rPr>
          <w:spacing w:val="-1"/>
        </w:rPr>
        <w:t xml:space="preserve"> </w:t>
      </w:r>
      <w:r>
        <w:t>образовании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Российской</w:t>
      </w:r>
      <w:r>
        <w:rPr>
          <w:spacing w:val="-2"/>
        </w:rPr>
        <w:t xml:space="preserve"> </w:t>
      </w:r>
      <w:r>
        <w:t>Федерации»:</w:t>
      </w:r>
    </w:p>
    <w:p w14:paraId="0957779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B9407BD" w14:textId="77777777" w:rsidR="001E236E" w:rsidRDefault="002A2DB6">
      <w:pPr>
        <w:pStyle w:val="a3"/>
        <w:spacing w:before="67" w:line="360" w:lineRule="auto"/>
        <w:ind w:right="163"/>
      </w:pPr>
      <w:r>
        <w:lastRenderedPageBreak/>
        <w:t>«…гуманистический характер образования, приоритет жизни и здоровья</w:t>
      </w:r>
      <w:r>
        <w:rPr>
          <w:spacing w:val="1"/>
        </w:rPr>
        <w:t xml:space="preserve"> </w:t>
      </w:r>
      <w:r>
        <w:t>человека, прав и свобод личности, свободного развития личности, воспитание</w:t>
      </w:r>
      <w:r>
        <w:rPr>
          <w:spacing w:val="1"/>
        </w:rPr>
        <w:t xml:space="preserve"> </w:t>
      </w:r>
      <w:r>
        <w:t>взаимоуважения,</w:t>
      </w:r>
      <w:r>
        <w:rPr>
          <w:spacing w:val="1"/>
        </w:rPr>
        <w:t xml:space="preserve"> </w:t>
      </w:r>
      <w:r>
        <w:t>трудолюбия,</w:t>
      </w:r>
      <w:r>
        <w:rPr>
          <w:spacing w:val="1"/>
        </w:rPr>
        <w:t xml:space="preserve"> </w:t>
      </w:r>
      <w:r>
        <w:t>гражданственности,</w:t>
      </w:r>
      <w:r>
        <w:rPr>
          <w:spacing w:val="1"/>
        </w:rPr>
        <w:t xml:space="preserve"> </w:t>
      </w:r>
      <w:r>
        <w:t>патриотизма,</w:t>
      </w:r>
      <w:r>
        <w:rPr>
          <w:spacing w:val="1"/>
        </w:rPr>
        <w:t xml:space="preserve"> </w:t>
      </w:r>
      <w:r>
        <w:t>ответственности,</w:t>
      </w:r>
      <w:r>
        <w:rPr>
          <w:spacing w:val="1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бережного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природе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среде,</w:t>
      </w:r>
      <w:r>
        <w:rPr>
          <w:spacing w:val="-5"/>
        </w:rPr>
        <w:t xml:space="preserve"> </w:t>
      </w:r>
      <w:r>
        <w:t>рационального</w:t>
      </w:r>
      <w:r>
        <w:rPr>
          <w:spacing w:val="1"/>
        </w:rPr>
        <w:t xml:space="preserve"> </w:t>
      </w:r>
      <w:r>
        <w:t>природопользования</w:t>
      </w:r>
      <w:r>
        <w:rPr>
          <w:spacing w:val="-1"/>
        </w:rPr>
        <w:t xml:space="preserve"> </w:t>
      </w:r>
      <w:r>
        <w:t>&lt;…&gt;;</w:t>
      </w:r>
    </w:p>
    <w:p w14:paraId="78F9D1B9" w14:textId="77777777" w:rsidR="001E236E" w:rsidRDefault="002A2DB6">
      <w:pPr>
        <w:pStyle w:val="a3"/>
        <w:spacing w:before="2" w:line="360" w:lineRule="auto"/>
        <w:ind w:right="160"/>
      </w:pPr>
      <w:r>
        <w:t>…демократический характер управления образованием, обеспечение прав</w:t>
      </w:r>
      <w:r>
        <w:rPr>
          <w:spacing w:val="-67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hyperlink r:id="rId18">
        <w:r>
          <w:t>(законных</w:t>
        </w:r>
      </w:hyperlink>
      <w:r>
        <w:rPr>
          <w:spacing w:val="1"/>
        </w:rPr>
        <w:t xml:space="preserve"> </w:t>
      </w:r>
      <w:hyperlink r:id="rId19">
        <w:r>
          <w:t>представителей)</w:t>
        </w:r>
      </w:hyperlink>
      <w:r>
        <w:t xml:space="preserve"> несовершеннолетних обучающихся на участие в управлении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-1"/>
        </w:rPr>
        <w:t xml:space="preserve"> </w:t>
      </w:r>
      <w:r>
        <w:t>организациями;</w:t>
      </w:r>
    </w:p>
    <w:p w14:paraId="22EF8DFC" w14:textId="77777777" w:rsidR="001E236E" w:rsidRDefault="002A2DB6">
      <w:pPr>
        <w:pStyle w:val="a3"/>
        <w:spacing w:before="1" w:line="360" w:lineRule="auto"/>
        <w:ind w:right="170"/>
      </w:pPr>
      <w:r>
        <w:t>…недопустимость</w:t>
      </w:r>
      <w:r>
        <w:rPr>
          <w:spacing w:val="1"/>
        </w:rPr>
        <w:t xml:space="preserve"> </w:t>
      </w:r>
      <w:r>
        <w:t>ограничения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устранения</w:t>
      </w:r>
      <w:r>
        <w:rPr>
          <w:spacing w:val="1"/>
        </w:rPr>
        <w:t xml:space="preserve"> </w:t>
      </w:r>
      <w:r>
        <w:t>конкуренции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образования;</w:t>
      </w:r>
    </w:p>
    <w:p w14:paraId="5B26C60D" w14:textId="77777777" w:rsidR="001E236E" w:rsidRDefault="002A2DB6">
      <w:pPr>
        <w:pStyle w:val="a3"/>
        <w:spacing w:line="360" w:lineRule="auto"/>
        <w:ind w:right="172"/>
      </w:pPr>
      <w:r>
        <w:t>…сочетание государственного и договорного регулирования отношений в</w:t>
      </w:r>
      <w:r>
        <w:rPr>
          <w:spacing w:val="-67"/>
        </w:rPr>
        <w:t xml:space="preserve"> </w:t>
      </w:r>
      <w:r>
        <w:t>сфере</w:t>
      </w:r>
      <w:r>
        <w:rPr>
          <w:spacing w:val="-1"/>
        </w:rPr>
        <w:t xml:space="preserve"> </w:t>
      </w:r>
      <w:r>
        <w:t>образования»</w:t>
      </w:r>
      <w:r>
        <w:rPr>
          <w:spacing w:val="-3"/>
        </w:rPr>
        <w:t xml:space="preserve"> </w:t>
      </w:r>
      <w:r>
        <w:t>(ст.</w:t>
      </w:r>
      <w:r>
        <w:rPr>
          <w:spacing w:val="-2"/>
        </w:rPr>
        <w:t xml:space="preserve"> </w:t>
      </w:r>
      <w:r>
        <w:t>3).</w:t>
      </w:r>
    </w:p>
    <w:p w14:paraId="7988C1D4" w14:textId="77777777" w:rsidR="001E236E" w:rsidRDefault="002A2DB6">
      <w:pPr>
        <w:pStyle w:val="a3"/>
        <w:spacing w:line="360" w:lineRule="auto"/>
        <w:ind w:right="161"/>
      </w:pPr>
      <w:r>
        <w:t>В тексте «Стратегии развития воспитания в Российской Федерации на</w:t>
      </w:r>
      <w:r>
        <w:rPr>
          <w:spacing w:val="1"/>
        </w:rPr>
        <w:t xml:space="preserve"> </w:t>
      </w:r>
      <w:r>
        <w:t>период до 2025 года» (утверждена распоряжением Правительства 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29 мая</w:t>
      </w:r>
      <w:r>
        <w:rPr>
          <w:spacing w:val="1"/>
        </w:rPr>
        <w:t xml:space="preserve"> </w:t>
      </w:r>
      <w:r>
        <w:t>2015 г.</w:t>
      </w:r>
      <w:r>
        <w:rPr>
          <w:spacing w:val="1"/>
        </w:rPr>
        <w:t xml:space="preserve"> </w:t>
      </w:r>
      <w:r>
        <w:t>№ 996-р)</w:t>
      </w:r>
      <w:r>
        <w:rPr>
          <w:spacing w:val="1"/>
        </w:rPr>
        <w:t xml:space="preserve"> </w:t>
      </w:r>
      <w:r>
        <w:t>отмечается:</w:t>
      </w:r>
      <w:r>
        <w:rPr>
          <w:spacing w:val="1"/>
        </w:rPr>
        <w:t xml:space="preserve"> </w:t>
      </w:r>
      <w:r>
        <w:t>«Стратегия</w:t>
      </w:r>
      <w:r>
        <w:rPr>
          <w:spacing w:val="1"/>
        </w:rPr>
        <w:t xml:space="preserve"> </w:t>
      </w:r>
      <w:r>
        <w:t>опирается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сложившихся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таких,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человеколюбие,</w:t>
      </w:r>
      <w:r>
        <w:rPr>
          <w:spacing w:val="70"/>
        </w:rPr>
        <w:t xml:space="preserve"> </w:t>
      </w:r>
      <w:r>
        <w:t>справедливость,</w:t>
      </w:r>
      <w:r>
        <w:rPr>
          <w:spacing w:val="1"/>
        </w:rPr>
        <w:t xml:space="preserve"> </w:t>
      </w:r>
      <w:r>
        <w:t>честь,</w:t>
      </w:r>
      <w:r>
        <w:rPr>
          <w:spacing w:val="1"/>
        </w:rPr>
        <w:t xml:space="preserve"> </w:t>
      </w:r>
      <w:r>
        <w:t>совесть,</w:t>
      </w:r>
      <w:r>
        <w:rPr>
          <w:spacing w:val="1"/>
        </w:rPr>
        <w:t xml:space="preserve"> </w:t>
      </w:r>
      <w:r>
        <w:t>воля,</w:t>
      </w:r>
      <w:r>
        <w:rPr>
          <w:spacing w:val="1"/>
        </w:rPr>
        <w:t xml:space="preserve"> </w:t>
      </w:r>
      <w:r>
        <w:t>личное</w:t>
      </w:r>
      <w:r>
        <w:rPr>
          <w:spacing w:val="1"/>
        </w:rPr>
        <w:t xml:space="preserve"> </w:t>
      </w:r>
      <w:r>
        <w:t>достоинство,</w:t>
      </w:r>
      <w:r>
        <w:rPr>
          <w:spacing w:val="1"/>
        </w:rPr>
        <w:t xml:space="preserve"> </w:t>
      </w:r>
      <w:r>
        <w:t>вера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добро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исполнению нравственного долга перед самим собой, своей семьей и своим</w:t>
      </w:r>
      <w:r>
        <w:rPr>
          <w:spacing w:val="1"/>
        </w:rPr>
        <w:t xml:space="preserve"> </w:t>
      </w:r>
      <w:r>
        <w:t>Отечеством».</w:t>
      </w:r>
    </w:p>
    <w:p w14:paraId="0E80CB71" w14:textId="77777777" w:rsidR="001E236E" w:rsidRDefault="002A2DB6">
      <w:pPr>
        <w:pStyle w:val="a3"/>
        <w:spacing w:line="360" w:lineRule="auto"/>
        <w:ind w:right="166"/>
      </w:pPr>
      <w:r>
        <w:t>В «Стратегии развития воспитания в Российской Федерации на период до</w:t>
      </w:r>
      <w:r>
        <w:rPr>
          <w:spacing w:val="-67"/>
        </w:rPr>
        <w:t xml:space="preserve"> </w:t>
      </w:r>
      <w:r>
        <w:t>2025</w:t>
      </w:r>
      <w:r>
        <w:rPr>
          <w:spacing w:val="1"/>
        </w:rPr>
        <w:t xml:space="preserve"> </w:t>
      </w:r>
      <w:r>
        <w:t>года»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приоритеты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воспитания:</w:t>
      </w:r>
    </w:p>
    <w:p w14:paraId="7E097767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8" w:firstLine="707"/>
        <w:rPr>
          <w:sz w:val="28"/>
        </w:rPr>
      </w:pPr>
      <w:r>
        <w:rPr>
          <w:sz w:val="28"/>
        </w:rPr>
        <w:t>создание условий для воспитания здоровой, счастливой, свободной,</w:t>
      </w:r>
      <w:r>
        <w:rPr>
          <w:spacing w:val="-67"/>
          <w:sz w:val="28"/>
        </w:rPr>
        <w:t xml:space="preserve"> </w:t>
      </w:r>
      <w:r>
        <w:rPr>
          <w:sz w:val="28"/>
        </w:rPr>
        <w:t>ориентированной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труд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личности;</w:t>
      </w:r>
    </w:p>
    <w:p w14:paraId="4C36A3F4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before="1" w:line="360" w:lineRule="auto"/>
        <w:ind w:right="161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высокого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 чувства причастности к историко-культурной общности 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-1"/>
          <w:sz w:val="28"/>
        </w:rPr>
        <w:t xml:space="preserve"> </w:t>
      </w:r>
      <w:r>
        <w:rPr>
          <w:sz w:val="28"/>
        </w:rPr>
        <w:t>и судьбе России;</w:t>
      </w:r>
    </w:p>
    <w:p w14:paraId="673C92F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19DE1673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before="67" w:line="362" w:lineRule="auto"/>
        <w:ind w:right="167" w:firstLine="707"/>
        <w:rPr>
          <w:sz w:val="28"/>
        </w:rPr>
      </w:pPr>
      <w:r>
        <w:rPr>
          <w:sz w:val="28"/>
        </w:rPr>
        <w:lastRenderedPageBreak/>
        <w:t>поддержка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целостности,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преемственности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непрерывности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воспитания;</w:t>
      </w:r>
    </w:p>
    <w:p w14:paraId="780FE6A8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7" w:firstLine="707"/>
        <w:rPr>
          <w:sz w:val="28"/>
        </w:rPr>
      </w:pPr>
      <w:r>
        <w:rPr>
          <w:sz w:val="28"/>
        </w:rPr>
        <w:t>поддержка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институтов,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носителями</w:t>
      </w:r>
      <w:r>
        <w:rPr>
          <w:spacing w:val="-4"/>
          <w:sz w:val="28"/>
        </w:rPr>
        <w:t xml:space="preserve"> </w:t>
      </w:r>
      <w:r>
        <w:rPr>
          <w:sz w:val="28"/>
        </w:rPr>
        <w:t>духовных</w:t>
      </w:r>
      <w:r>
        <w:rPr>
          <w:spacing w:val="-3"/>
          <w:sz w:val="28"/>
        </w:rPr>
        <w:t xml:space="preserve"> </w:t>
      </w:r>
      <w:r>
        <w:rPr>
          <w:sz w:val="28"/>
        </w:rPr>
        <w:t>ценностей;</w:t>
      </w:r>
    </w:p>
    <w:p w14:paraId="1510B3AB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формирование уважения к русскому языку как государственному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языку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являющемуся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россиян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главным</w:t>
      </w:r>
      <w:r>
        <w:rPr>
          <w:spacing w:val="-6"/>
          <w:sz w:val="28"/>
        </w:rPr>
        <w:t xml:space="preserve"> </w:t>
      </w:r>
      <w:r>
        <w:rPr>
          <w:sz w:val="28"/>
        </w:rPr>
        <w:t>фактором</w:t>
      </w:r>
      <w:r>
        <w:rPr>
          <w:spacing w:val="-5"/>
          <w:sz w:val="28"/>
        </w:rPr>
        <w:t xml:space="preserve"> </w:t>
      </w:r>
      <w:r>
        <w:rPr>
          <w:sz w:val="28"/>
        </w:rPr>
        <w:t>национального</w:t>
      </w:r>
      <w:r>
        <w:rPr>
          <w:spacing w:val="-5"/>
          <w:sz w:val="28"/>
        </w:rPr>
        <w:t xml:space="preserve"> </w:t>
      </w:r>
      <w:r>
        <w:rPr>
          <w:sz w:val="28"/>
        </w:rPr>
        <w:t>самоопределения;</w:t>
      </w:r>
    </w:p>
    <w:p w14:paraId="3CC96B88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ребенка,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гарантий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-2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спорта,</w:t>
      </w:r>
      <w:r>
        <w:rPr>
          <w:spacing w:val="-2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воспитания;</w:t>
      </w:r>
    </w:p>
    <w:p w14:paraId="162F1407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9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отношению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действительности;</w:t>
      </w:r>
    </w:p>
    <w:p w14:paraId="27201F4B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кооперации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(семьи,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организаций,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спорта,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бизнес-сообществ)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определяющей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семьи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подрастающего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поколения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России.</w:t>
      </w:r>
    </w:p>
    <w:p w14:paraId="165D566B" w14:textId="77777777" w:rsidR="001E236E" w:rsidRDefault="002A2DB6">
      <w:pPr>
        <w:pStyle w:val="a3"/>
        <w:spacing w:line="360" w:lineRule="auto"/>
        <w:ind w:right="163"/>
      </w:pPr>
      <w:r>
        <w:t>Во ФГОС СОО обозначены базовые национальные ценности российского</w:t>
      </w:r>
      <w:r>
        <w:rPr>
          <w:spacing w:val="1"/>
        </w:rPr>
        <w:t xml:space="preserve"> </w:t>
      </w:r>
      <w:r>
        <w:t>общества: патриотизм, социальную солидарность, гражданственность, семью,</w:t>
      </w:r>
      <w:r>
        <w:rPr>
          <w:spacing w:val="1"/>
        </w:rPr>
        <w:t xml:space="preserve"> </w:t>
      </w:r>
      <w:r>
        <w:t>здоровье, труд и творчество, науку, традиционные религии России, искусство,</w:t>
      </w:r>
      <w:r>
        <w:rPr>
          <w:spacing w:val="1"/>
        </w:rPr>
        <w:t xml:space="preserve"> </w:t>
      </w:r>
      <w:r>
        <w:t>природу,</w:t>
      </w:r>
      <w:r>
        <w:rPr>
          <w:spacing w:val="-2"/>
        </w:rPr>
        <w:t xml:space="preserve"> </w:t>
      </w:r>
      <w:r>
        <w:t>человечество.</w:t>
      </w:r>
    </w:p>
    <w:p w14:paraId="15C8F601" w14:textId="77777777" w:rsidR="001E236E" w:rsidRDefault="002A2DB6">
      <w:pPr>
        <w:pStyle w:val="a3"/>
        <w:spacing w:line="360" w:lineRule="auto"/>
        <w:ind w:right="164"/>
      </w:pP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формулировке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образования:</w:t>
      </w:r>
      <w:r>
        <w:rPr>
          <w:spacing w:val="1"/>
        </w:rPr>
        <w:t xml:space="preserve"> </w:t>
      </w:r>
      <w:r>
        <w:t>«Усвоение</w:t>
      </w:r>
      <w:r>
        <w:rPr>
          <w:spacing w:val="1"/>
        </w:rPr>
        <w:t xml:space="preserve"> </w:t>
      </w:r>
      <w:r>
        <w:t>гуманистических,</w:t>
      </w:r>
      <w:r>
        <w:rPr>
          <w:spacing w:val="1"/>
        </w:rPr>
        <w:t xml:space="preserve"> </w:t>
      </w:r>
      <w:r>
        <w:t>демократических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ценностей</w:t>
      </w:r>
      <w:r>
        <w:rPr>
          <w:spacing w:val="-67"/>
        </w:rPr>
        <w:t xml:space="preserve"> </w:t>
      </w:r>
      <w:r>
        <w:t>многонационального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общества…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осознанного,</w:t>
      </w:r>
      <w:r>
        <w:rPr>
          <w:spacing w:val="1"/>
        </w:rPr>
        <w:t xml:space="preserve"> </w:t>
      </w:r>
      <w:r>
        <w:t>уважительного</w:t>
      </w:r>
      <w:r>
        <w:rPr>
          <w:spacing w:val="53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доброжелательного</w:t>
      </w:r>
      <w:r>
        <w:rPr>
          <w:spacing w:val="51"/>
        </w:rPr>
        <w:t xml:space="preserve"> </w:t>
      </w:r>
      <w:r>
        <w:t>отношения</w:t>
      </w:r>
      <w:r>
        <w:rPr>
          <w:spacing w:val="53"/>
        </w:rPr>
        <w:t xml:space="preserve"> </w:t>
      </w:r>
      <w:r>
        <w:t>к</w:t>
      </w:r>
      <w:r>
        <w:rPr>
          <w:spacing w:val="51"/>
        </w:rPr>
        <w:t xml:space="preserve"> </w:t>
      </w:r>
      <w:r>
        <w:t>другому</w:t>
      </w:r>
      <w:r>
        <w:rPr>
          <w:spacing w:val="49"/>
        </w:rPr>
        <w:t xml:space="preserve"> </w:t>
      </w:r>
      <w:r>
        <w:t>человеку,</w:t>
      </w:r>
      <w:r>
        <w:rPr>
          <w:spacing w:val="53"/>
        </w:rPr>
        <w:t xml:space="preserve"> </w:t>
      </w:r>
      <w:r>
        <w:t>его</w:t>
      </w:r>
    </w:p>
    <w:p w14:paraId="5992418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AE7D418" w14:textId="77777777" w:rsidR="001E236E" w:rsidRDefault="002A2DB6">
      <w:pPr>
        <w:pStyle w:val="a3"/>
        <w:spacing w:before="67" w:line="360" w:lineRule="auto"/>
        <w:ind w:right="161" w:firstLine="0"/>
      </w:pPr>
      <w:r>
        <w:lastRenderedPageBreak/>
        <w:t>мнению,</w:t>
      </w:r>
      <w:r>
        <w:rPr>
          <w:spacing w:val="1"/>
        </w:rPr>
        <w:t xml:space="preserve"> </w:t>
      </w:r>
      <w:r>
        <w:t>мировоззрению,</w:t>
      </w:r>
      <w:r>
        <w:rPr>
          <w:spacing w:val="1"/>
        </w:rPr>
        <w:t xml:space="preserve"> </w:t>
      </w:r>
      <w:r>
        <w:t>культуре,</w:t>
      </w:r>
      <w:r>
        <w:rPr>
          <w:spacing w:val="1"/>
        </w:rPr>
        <w:t xml:space="preserve"> </w:t>
      </w:r>
      <w:r>
        <w:t>языку,</w:t>
      </w:r>
      <w:r>
        <w:rPr>
          <w:spacing w:val="1"/>
        </w:rPr>
        <w:t xml:space="preserve"> </w:t>
      </w:r>
      <w:r>
        <w:t>вере,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позиции,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истории, культуре, религии, традициям, языкам, ценностям народов России и</w:t>
      </w:r>
      <w:r>
        <w:rPr>
          <w:spacing w:val="1"/>
        </w:rPr>
        <w:t xml:space="preserve"> </w:t>
      </w:r>
      <w:r>
        <w:t>народов мира; готовности и способности вести диалог с другими людьми и</w:t>
      </w:r>
      <w:r>
        <w:rPr>
          <w:spacing w:val="1"/>
        </w:rPr>
        <w:t xml:space="preserve"> </w:t>
      </w:r>
      <w:r>
        <w:t>достигать</w:t>
      </w:r>
      <w:r>
        <w:rPr>
          <w:spacing w:val="17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нем</w:t>
      </w:r>
      <w:r>
        <w:rPr>
          <w:spacing w:val="19"/>
        </w:rPr>
        <w:t xml:space="preserve"> </w:t>
      </w:r>
      <w:r>
        <w:t>взаимопонимания»</w:t>
      </w:r>
      <w:r>
        <w:rPr>
          <w:spacing w:val="18"/>
        </w:rPr>
        <w:t xml:space="preserve"> </w:t>
      </w:r>
      <w:r>
        <w:t>(Текст</w:t>
      </w:r>
      <w:r>
        <w:rPr>
          <w:spacing w:val="20"/>
        </w:rPr>
        <w:t xml:space="preserve"> </w:t>
      </w:r>
      <w:r>
        <w:t>ФГОС</w:t>
      </w:r>
      <w:r>
        <w:rPr>
          <w:spacing w:val="18"/>
        </w:rPr>
        <w:t xml:space="preserve"> </w:t>
      </w:r>
      <w:r>
        <w:t>СОО.</w:t>
      </w:r>
      <w:r>
        <w:rPr>
          <w:spacing w:val="18"/>
        </w:rPr>
        <w:t xml:space="preserve"> </w:t>
      </w:r>
      <w:r>
        <w:t>Раздел</w:t>
      </w:r>
      <w:r>
        <w:rPr>
          <w:spacing w:val="18"/>
        </w:rPr>
        <w:t xml:space="preserve"> </w:t>
      </w:r>
      <w:r>
        <w:t>IV.</w:t>
      </w:r>
      <w:r>
        <w:rPr>
          <w:spacing w:val="19"/>
        </w:rPr>
        <w:t xml:space="preserve"> </w:t>
      </w:r>
      <w:r>
        <w:t>Требования</w:t>
      </w:r>
      <w:r>
        <w:rPr>
          <w:spacing w:val="-67"/>
        </w:rPr>
        <w:t xml:space="preserve"> </w:t>
      </w:r>
      <w:r>
        <w:t>к результатам освоения основной образовательной программы среднего общего</w:t>
      </w:r>
      <w:r>
        <w:rPr>
          <w:spacing w:val="-67"/>
        </w:rPr>
        <w:t xml:space="preserve"> </w:t>
      </w:r>
      <w:r>
        <w:t>образования,</w:t>
      </w:r>
      <w:r>
        <w:rPr>
          <w:spacing w:val="-4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24).</w:t>
      </w:r>
    </w:p>
    <w:p w14:paraId="0AC07B95" w14:textId="77777777" w:rsidR="001E236E" w:rsidRDefault="002A2DB6">
      <w:pPr>
        <w:pStyle w:val="1"/>
        <w:numPr>
          <w:ilvl w:val="2"/>
          <w:numId w:val="17"/>
        </w:numPr>
        <w:tabs>
          <w:tab w:val="left" w:pos="1710"/>
        </w:tabs>
        <w:spacing w:before="7" w:line="360" w:lineRule="auto"/>
        <w:ind w:right="161" w:firstLine="707"/>
        <w:jc w:val="both"/>
      </w:pPr>
      <w:bookmarkStart w:id="56" w:name="_bookmark57"/>
      <w:bookmarkEnd w:id="56"/>
      <w:r>
        <w:t>Содержание,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-3"/>
        </w:rPr>
        <w:t xml:space="preserve"> </w:t>
      </w:r>
      <w:r>
        <w:t>воспитания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социализации</w:t>
      </w:r>
      <w:r>
        <w:rPr>
          <w:spacing w:val="-1"/>
        </w:rPr>
        <w:t xml:space="preserve"> </w:t>
      </w:r>
      <w:r>
        <w:t>обучающихся</w:t>
      </w:r>
    </w:p>
    <w:p w14:paraId="1551B4F6" w14:textId="77777777" w:rsidR="001E236E" w:rsidRDefault="002A2DB6">
      <w:pPr>
        <w:pStyle w:val="a3"/>
        <w:spacing w:line="360" w:lineRule="auto"/>
        <w:ind w:right="162"/>
      </w:pPr>
      <w:r>
        <w:t>Воспитание,</w:t>
      </w:r>
      <w:r>
        <w:rPr>
          <w:spacing w:val="1"/>
        </w:rPr>
        <w:t xml:space="preserve"> </w:t>
      </w:r>
      <w:r>
        <w:t>социализация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духовно-нравственное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отношения обучающихся</w:t>
      </w:r>
      <w:r>
        <w:rPr>
          <w:spacing w:val="1"/>
        </w:rPr>
        <w:t xml:space="preserve"> </w:t>
      </w:r>
      <w:r>
        <w:t>к России как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Родине</w:t>
      </w:r>
      <w:r>
        <w:rPr>
          <w:spacing w:val="1"/>
        </w:rPr>
        <w:t xml:space="preserve"> </w:t>
      </w:r>
      <w:r>
        <w:t>(Отечеству)</w:t>
      </w:r>
      <w:r>
        <w:rPr>
          <w:spacing w:val="1"/>
        </w:rPr>
        <w:t xml:space="preserve"> </w:t>
      </w:r>
      <w:r>
        <w:t>предполагают: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патриотизма,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гордости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край,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Родину,</w:t>
      </w:r>
      <w:r>
        <w:rPr>
          <w:spacing w:val="1"/>
        </w:rPr>
        <w:t xml:space="preserve"> </w:t>
      </w:r>
      <w:r>
        <w:t>прошлое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будущее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уважения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народу,</w:t>
      </w:r>
      <w:r>
        <w:rPr>
          <w:spacing w:val="1"/>
        </w:rPr>
        <w:t xml:space="preserve"> </w:t>
      </w:r>
      <w:r>
        <w:t>народам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уважения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символов</w:t>
      </w:r>
      <w:r>
        <w:rPr>
          <w:spacing w:val="1"/>
        </w:rPr>
        <w:t xml:space="preserve"> </w:t>
      </w:r>
      <w:r>
        <w:t>(герба,</w:t>
      </w:r>
      <w:r>
        <w:rPr>
          <w:spacing w:val="1"/>
        </w:rPr>
        <w:t xml:space="preserve"> </w:t>
      </w:r>
      <w:r>
        <w:t>флага,</w:t>
      </w:r>
      <w:r>
        <w:rPr>
          <w:spacing w:val="1"/>
        </w:rPr>
        <w:t xml:space="preserve"> </w:t>
      </w:r>
      <w:r>
        <w:t>гимна);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интересов</w:t>
      </w:r>
      <w:r>
        <w:rPr>
          <w:spacing w:val="-3"/>
        </w:rPr>
        <w:t xml:space="preserve"> </w:t>
      </w:r>
      <w:r>
        <w:t>Отечества.</w:t>
      </w:r>
    </w:p>
    <w:p w14:paraId="7A97ECD3" w14:textId="77777777" w:rsidR="001E236E" w:rsidRDefault="002A2DB6">
      <w:pPr>
        <w:pStyle w:val="a3"/>
        <w:spacing w:line="360" w:lineRule="auto"/>
        <w:ind w:right="168"/>
      </w:pPr>
      <w:r>
        <w:t>Для воспитания обучающихся в сфере отношения к России как к Родине</w:t>
      </w:r>
      <w:r>
        <w:rPr>
          <w:spacing w:val="1"/>
        </w:rPr>
        <w:t xml:space="preserve"> </w:t>
      </w:r>
      <w:r>
        <w:t>(Отечеству)</w:t>
      </w:r>
      <w:r>
        <w:rPr>
          <w:spacing w:val="-1"/>
        </w:rPr>
        <w:t xml:space="preserve"> </w:t>
      </w:r>
      <w:r>
        <w:t>используются:</w:t>
      </w:r>
    </w:p>
    <w:p w14:paraId="316541FB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туристско-краеведческая, художественно-эстетическая, спортивная,</w:t>
      </w:r>
      <w:r>
        <w:rPr>
          <w:spacing w:val="-67"/>
          <w:sz w:val="28"/>
        </w:rPr>
        <w:t xml:space="preserve"> </w:t>
      </w:r>
      <w:r>
        <w:rPr>
          <w:sz w:val="28"/>
        </w:rPr>
        <w:t>познавательная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другие виды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 w14:paraId="14A1003F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туристические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походы,</w:t>
      </w:r>
      <w:r>
        <w:rPr>
          <w:spacing w:val="1"/>
          <w:sz w:val="28"/>
        </w:rPr>
        <w:t xml:space="preserve"> </w:t>
      </w:r>
      <w:r>
        <w:rPr>
          <w:sz w:val="28"/>
        </w:rPr>
        <w:t>краеведческие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экспедиции,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отрядов,</w:t>
      </w:r>
      <w:r>
        <w:rPr>
          <w:spacing w:val="1"/>
          <w:sz w:val="28"/>
        </w:rPr>
        <w:t xml:space="preserve"> </w:t>
      </w:r>
      <w:r>
        <w:rPr>
          <w:sz w:val="28"/>
        </w:rPr>
        <w:t>детский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туризм</w:t>
      </w:r>
      <w:r>
        <w:rPr>
          <w:spacing w:val="1"/>
          <w:sz w:val="28"/>
        </w:rPr>
        <w:t xml:space="preserve"> </w:t>
      </w:r>
      <w:r>
        <w:rPr>
          <w:sz w:val="28"/>
        </w:rPr>
        <w:t>(сбор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 и культуре родного края; работа в школьных музеях; подготовка 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самодеятельных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концертов,</w:t>
      </w:r>
      <w:r>
        <w:rPr>
          <w:spacing w:val="1"/>
          <w:sz w:val="28"/>
        </w:rPr>
        <w:t xml:space="preserve"> </w:t>
      </w:r>
      <w:r>
        <w:rPr>
          <w:sz w:val="28"/>
        </w:rPr>
        <w:t>театральных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постановок;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 соревнований с участием сборной России, региональных команд;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8"/>
          <w:sz w:val="28"/>
        </w:rPr>
        <w:t xml:space="preserve"> </w:t>
      </w:r>
      <w:r>
        <w:rPr>
          <w:sz w:val="28"/>
        </w:rPr>
        <w:t>кинофильмов</w:t>
      </w:r>
      <w:r>
        <w:rPr>
          <w:spacing w:val="17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16"/>
          <w:sz w:val="28"/>
        </w:rPr>
        <w:t xml:space="preserve"> </w:t>
      </w:r>
      <w:r>
        <w:rPr>
          <w:sz w:val="28"/>
        </w:rPr>
        <w:t>и</w:t>
      </w:r>
      <w:r>
        <w:rPr>
          <w:spacing w:val="18"/>
          <w:sz w:val="28"/>
        </w:rPr>
        <w:t xml:space="preserve"> </w:t>
      </w:r>
      <w:r>
        <w:rPr>
          <w:sz w:val="28"/>
        </w:rPr>
        <w:t>патриотического</w:t>
      </w:r>
      <w:r>
        <w:rPr>
          <w:spacing w:val="16"/>
          <w:sz w:val="28"/>
        </w:rPr>
        <w:t xml:space="preserve"> </w:t>
      </w:r>
      <w:r>
        <w:rPr>
          <w:sz w:val="28"/>
        </w:rPr>
        <w:t>содержания;</w:t>
      </w:r>
      <w:r>
        <w:rPr>
          <w:spacing w:val="20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патриотических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акциях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3"/>
          <w:sz w:val="28"/>
        </w:rPr>
        <w:t xml:space="preserve"> </w:t>
      </w:r>
      <w:r>
        <w:rPr>
          <w:sz w:val="28"/>
        </w:rPr>
        <w:t>другие формы занятий);</w:t>
      </w:r>
    </w:p>
    <w:p w14:paraId="7F931DFD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7" w:firstLine="707"/>
        <w:rPr>
          <w:sz w:val="28"/>
        </w:rPr>
      </w:pPr>
      <w:r>
        <w:rPr>
          <w:sz w:val="28"/>
        </w:rPr>
        <w:t>общегосударственные,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корпоративные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ритуалы</w:t>
      </w:r>
      <w:r>
        <w:rPr>
          <w:spacing w:val="1"/>
          <w:sz w:val="28"/>
        </w:rPr>
        <w:t xml:space="preserve"> </w:t>
      </w:r>
      <w:r>
        <w:rPr>
          <w:sz w:val="28"/>
        </w:rPr>
        <w:t>(ритуалы</w:t>
      </w:r>
      <w:r>
        <w:rPr>
          <w:spacing w:val="26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27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28"/>
          <w:sz w:val="28"/>
        </w:rPr>
        <w:t xml:space="preserve"> </w:t>
      </w:r>
      <w:r>
        <w:rPr>
          <w:sz w:val="28"/>
        </w:rPr>
        <w:t>предприятия,</w:t>
      </w:r>
      <w:r>
        <w:rPr>
          <w:spacing w:val="28"/>
          <w:sz w:val="28"/>
        </w:rPr>
        <w:t xml:space="preserve"> </w:t>
      </w:r>
      <w:r>
        <w:rPr>
          <w:sz w:val="28"/>
        </w:rPr>
        <w:t>общественного</w:t>
      </w:r>
    </w:p>
    <w:p w14:paraId="49F28073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7369A42" w14:textId="77777777" w:rsidR="001E236E" w:rsidRDefault="002A2DB6">
      <w:pPr>
        <w:pStyle w:val="a3"/>
        <w:spacing w:before="67" w:line="362" w:lineRule="auto"/>
        <w:ind w:right="170" w:firstLine="0"/>
      </w:pPr>
      <w:r>
        <w:lastRenderedPageBreak/>
        <w:t>объединения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т.д.);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подрастающего</w:t>
      </w:r>
      <w:r>
        <w:rPr>
          <w:spacing w:val="1"/>
        </w:rPr>
        <w:t xml:space="preserve"> </w:t>
      </w:r>
      <w:r>
        <w:t>поколения</w:t>
      </w:r>
      <w:r>
        <w:rPr>
          <w:spacing w:val="1"/>
        </w:rPr>
        <w:t xml:space="preserve"> </w:t>
      </w:r>
      <w:r>
        <w:t>уважения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историческим</w:t>
      </w:r>
      <w:r>
        <w:rPr>
          <w:spacing w:val="-4"/>
        </w:rPr>
        <w:t xml:space="preserve"> </w:t>
      </w:r>
      <w:r>
        <w:t>символам и</w:t>
      </w:r>
      <w:r>
        <w:rPr>
          <w:spacing w:val="-3"/>
        </w:rPr>
        <w:t xml:space="preserve"> </w:t>
      </w:r>
      <w:r>
        <w:t>памятникам</w:t>
      </w:r>
      <w:r>
        <w:rPr>
          <w:spacing w:val="-3"/>
        </w:rPr>
        <w:t xml:space="preserve"> </w:t>
      </w:r>
      <w:r>
        <w:t>Отечества;</w:t>
      </w:r>
    </w:p>
    <w:p w14:paraId="04C8D80E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потенциал учебных предметов предметных областей «Русский язык</w:t>
      </w:r>
      <w:r>
        <w:rPr>
          <w:spacing w:val="1"/>
          <w:sz w:val="28"/>
        </w:rPr>
        <w:t xml:space="preserve"> </w:t>
      </w:r>
      <w:r>
        <w:rPr>
          <w:sz w:val="28"/>
        </w:rPr>
        <w:t>и литература», «Родной язык и родная литература», «Общественные науки»,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ориентацию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общественно-</w:t>
      </w:r>
      <w:r>
        <w:rPr>
          <w:spacing w:val="-67"/>
          <w:sz w:val="28"/>
        </w:rPr>
        <w:t xml:space="preserve"> </w:t>
      </w:r>
      <w:r>
        <w:rPr>
          <w:sz w:val="28"/>
        </w:rPr>
        <w:t>политических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процессах,</w:t>
      </w:r>
      <w:r>
        <w:rPr>
          <w:spacing w:val="-4"/>
          <w:sz w:val="28"/>
        </w:rPr>
        <w:t xml:space="preserve"> </w:t>
      </w:r>
      <w:r>
        <w:rPr>
          <w:sz w:val="28"/>
        </w:rPr>
        <w:t>происходящих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 и</w:t>
      </w:r>
      <w:r>
        <w:rPr>
          <w:spacing w:val="-1"/>
          <w:sz w:val="28"/>
        </w:rPr>
        <w:t xml:space="preserve"> </w:t>
      </w:r>
      <w:r>
        <w:rPr>
          <w:sz w:val="28"/>
        </w:rPr>
        <w:t>мире;</w:t>
      </w:r>
    </w:p>
    <w:p w14:paraId="28155127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9" w:firstLine="707"/>
        <w:rPr>
          <w:sz w:val="28"/>
        </w:rPr>
      </w:pPr>
      <w:r>
        <w:rPr>
          <w:sz w:val="28"/>
        </w:rPr>
        <w:t>этнические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культурные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народное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творчество;</w:t>
      </w:r>
      <w:r>
        <w:rPr>
          <w:spacing w:val="1"/>
          <w:sz w:val="28"/>
        </w:rPr>
        <w:t xml:space="preserve"> </w:t>
      </w:r>
      <w:r>
        <w:rPr>
          <w:sz w:val="28"/>
        </w:rPr>
        <w:t>уникальное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культурное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наследие</w:t>
      </w:r>
      <w:r>
        <w:rPr>
          <w:spacing w:val="1"/>
          <w:sz w:val="28"/>
        </w:rPr>
        <w:t xml:space="preserve"> </w:t>
      </w:r>
      <w:r>
        <w:rPr>
          <w:sz w:val="28"/>
        </w:rPr>
        <w:t>(литературное,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музыкальное,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художественное,</w:t>
      </w:r>
      <w:r>
        <w:rPr>
          <w:spacing w:val="-2"/>
          <w:sz w:val="28"/>
        </w:rPr>
        <w:t xml:space="preserve"> </w:t>
      </w:r>
      <w:r>
        <w:rPr>
          <w:sz w:val="28"/>
        </w:rPr>
        <w:t>театральное и</w:t>
      </w:r>
      <w:r>
        <w:rPr>
          <w:spacing w:val="-3"/>
          <w:sz w:val="28"/>
        </w:rPr>
        <w:t xml:space="preserve"> </w:t>
      </w:r>
      <w:r>
        <w:rPr>
          <w:sz w:val="28"/>
        </w:rPr>
        <w:t>кинематографическое);</w:t>
      </w:r>
    </w:p>
    <w:p w14:paraId="54D70442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детская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литература</w:t>
      </w:r>
      <w:r>
        <w:rPr>
          <w:spacing w:val="1"/>
          <w:sz w:val="28"/>
        </w:rPr>
        <w:t xml:space="preserve"> </w:t>
      </w:r>
      <w:r>
        <w:rPr>
          <w:sz w:val="28"/>
        </w:rPr>
        <w:t>(приобщение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высокохудожественным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мировым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произведениям</w:t>
      </w:r>
      <w:r>
        <w:rPr>
          <w:spacing w:val="-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-1"/>
          <w:sz w:val="28"/>
        </w:rPr>
        <w:t xml:space="preserve"> </w:t>
      </w:r>
      <w:r>
        <w:rPr>
          <w:sz w:val="28"/>
        </w:rPr>
        <w:t>и литературы).</w:t>
      </w:r>
    </w:p>
    <w:p w14:paraId="57CB2F91" w14:textId="77777777" w:rsidR="001E236E" w:rsidRDefault="002A2DB6">
      <w:pPr>
        <w:pStyle w:val="a3"/>
        <w:spacing w:line="362" w:lineRule="auto"/>
        <w:ind w:right="171"/>
      </w:pPr>
      <w:r>
        <w:t>Воспитание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Родине</w:t>
      </w:r>
      <w:r>
        <w:rPr>
          <w:spacing w:val="1"/>
        </w:rPr>
        <w:t xml:space="preserve"> </w:t>
      </w:r>
      <w:r>
        <w:t>(Отечеству)</w:t>
      </w:r>
      <w:r>
        <w:rPr>
          <w:spacing w:val="-1"/>
        </w:rPr>
        <w:t xml:space="preserve"> </w:t>
      </w:r>
      <w:r>
        <w:t>включает:</w:t>
      </w:r>
    </w:p>
    <w:p w14:paraId="28ECB47B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8" w:firstLine="707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языкам,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обычаям</w:t>
      </w:r>
      <w:r>
        <w:rPr>
          <w:spacing w:val="-67"/>
          <w:sz w:val="28"/>
        </w:rPr>
        <w:t xml:space="preserve"> </w:t>
      </w:r>
      <w:r>
        <w:rPr>
          <w:sz w:val="28"/>
        </w:rPr>
        <w:t>народов,</w:t>
      </w:r>
      <w:r>
        <w:rPr>
          <w:spacing w:val="-6"/>
          <w:sz w:val="28"/>
        </w:rPr>
        <w:t xml:space="preserve"> </w:t>
      </w:r>
      <w:r>
        <w:rPr>
          <w:sz w:val="28"/>
        </w:rPr>
        <w:t>проживающих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Федерации;</w:t>
      </w:r>
    </w:p>
    <w:p w14:paraId="1BD48E41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8" w:firstLine="707"/>
        <w:rPr>
          <w:sz w:val="28"/>
        </w:rPr>
      </w:pPr>
      <w:r>
        <w:rPr>
          <w:sz w:val="28"/>
        </w:rPr>
        <w:t>взаимодействие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библиотеками,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сокровищнице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 технологий;</w:t>
      </w:r>
    </w:p>
    <w:p w14:paraId="44621699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8" w:firstLine="707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музейной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театральной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детей,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развитие музейной и театральной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педагогики.</w:t>
      </w:r>
    </w:p>
    <w:p w14:paraId="0209D443" w14:textId="77777777" w:rsidR="001E236E" w:rsidRDefault="002A2DB6">
      <w:pPr>
        <w:pStyle w:val="a3"/>
        <w:spacing w:line="362" w:lineRule="auto"/>
        <w:ind w:right="162"/>
      </w:pPr>
      <w:r>
        <w:t>Воспитание,</w:t>
      </w:r>
      <w:r>
        <w:rPr>
          <w:spacing w:val="1"/>
        </w:rPr>
        <w:t xml:space="preserve"> </w:t>
      </w:r>
      <w:r>
        <w:t>социализация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духовно-нравственное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отношений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окружающими</w:t>
      </w:r>
      <w:r>
        <w:rPr>
          <w:spacing w:val="-1"/>
        </w:rPr>
        <w:t xml:space="preserve"> </w:t>
      </w:r>
      <w:r>
        <w:t>людьми</w:t>
      </w:r>
      <w:r>
        <w:rPr>
          <w:spacing w:val="2"/>
        </w:rPr>
        <w:t xml:space="preserve"> </w:t>
      </w:r>
      <w:r>
        <w:t>предполагают</w:t>
      </w:r>
      <w:r>
        <w:rPr>
          <w:spacing w:val="-2"/>
        </w:rPr>
        <w:t xml:space="preserve"> </w:t>
      </w:r>
      <w:r>
        <w:t>формирование:</w:t>
      </w:r>
    </w:p>
    <w:p w14:paraId="4E20B84D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толерантного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поликультурном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мире,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 и способности вести диалог с другими людьми, достигать в нем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взаимопонимания,</w:t>
      </w:r>
      <w:r>
        <w:rPr>
          <w:spacing w:val="-2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3"/>
          <w:sz w:val="28"/>
        </w:rPr>
        <w:t xml:space="preserve"> </w:t>
      </w:r>
      <w:r>
        <w:rPr>
          <w:sz w:val="28"/>
        </w:rPr>
        <w:t>общие</w:t>
      </w:r>
      <w:r>
        <w:rPr>
          <w:spacing w:val="-2"/>
          <w:sz w:val="28"/>
        </w:rPr>
        <w:t xml:space="preserve"> </w:t>
      </w:r>
      <w:r>
        <w:rPr>
          <w:sz w:val="28"/>
        </w:rPr>
        <w:t>цели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сотрудничать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достижения;</w:t>
      </w:r>
    </w:p>
    <w:p w14:paraId="584B3106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71" w:firstLine="707"/>
        <w:rPr>
          <w:sz w:val="28"/>
        </w:rPr>
      </w:pPr>
      <w:r>
        <w:rPr>
          <w:sz w:val="28"/>
        </w:rPr>
        <w:t>способностей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сопереживанию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 к людям, в том числе к лицам с ограниченными возможностями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и инвалидам;</w:t>
      </w:r>
    </w:p>
    <w:p w14:paraId="57A495D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015FB3A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before="67" w:line="360" w:lineRule="auto"/>
        <w:ind w:right="162" w:firstLine="707"/>
        <w:rPr>
          <w:sz w:val="28"/>
        </w:rPr>
      </w:pPr>
      <w:r>
        <w:rPr>
          <w:sz w:val="28"/>
        </w:rPr>
        <w:lastRenderedPageBreak/>
        <w:t>мировоззрения, соответствующего современному уровню 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науки и общественной практики, основанного на диалоге культур, а также 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признании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предполагающего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-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места в</w:t>
      </w:r>
      <w:r>
        <w:rPr>
          <w:spacing w:val="-2"/>
          <w:sz w:val="28"/>
        </w:rPr>
        <w:t xml:space="preserve"> </w:t>
      </w:r>
      <w:r>
        <w:rPr>
          <w:sz w:val="28"/>
        </w:rPr>
        <w:t>поликультурном мире;</w:t>
      </w:r>
    </w:p>
    <w:p w14:paraId="4653C5E6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before="1" w:line="360" w:lineRule="auto"/>
        <w:ind w:right="160" w:firstLine="707"/>
        <w:rPr>
          <w:sz w:val="28"/>
        </w:rPr>
      </w:pPr>
      <w:r>
        <w:rPr>
          <w:sz w:val="28"/>
        </w:rPr>
        <w:t>выраженной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сознательному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1"/>
          <w:sz w:val="28"/>
        </w:rPr>
        <w:t xml:space="preserve"> </w:t>
      </w:r>
      <w:r>
        <w:rPr>
          <w:sz w:val="28"/>
        </w:rPr>
        <w:t>добра,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 на основе усвоения общечеловеческих ценностей и 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</w:t>
      </w:r>
      <w:r>
        <w:rPr>
          <w:spacing w:val="-2"/>
          <w:sz w:val="28"/>
        </w:rPr>
        <w:t xml:space="preserve"> </w:t>
      </w:r>
      <w:r>
        <w:rPr>
          <w:sz w:val="28"/>
        </w:rPr>
        <w:t>(чести,</w:t>
      </w:r>
      <w:r>
        <w:rPr>
          <w:spacing w:val="-1"/>
          <w:sz w:val="28"/>
        </w:rPr>
        <w:t xml:space="preserve"> </w:t>
      </w:r>
      <w:r>
        <w:rPr>
          <w:sz w:val="28"/>
        </w:rPr>
        <w:t>долга,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справедливости,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милосердия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дружелюбия);</w:t>
      </w:r>
    </w:p>
    <w:p w14:paraId="16DBDCA1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line="360" w:lineRule="auto"/>
        <w:ind w:right="157" w:firstLine="707"/>
        <w:rPr>
          <w:sz w:val="28"/>
        </w:rPr>
      </w:pPr>
      <w:r>
        <w:rPr>
          <w:sz w:val="28"/>
        </w:rPr>
        <w:t>компетенций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детьми</w:t>
      </w:r>
      <w:r>
        <w:rPr>
          <w:spacing w:val="1"/>
          <w:sz w:val="28"/>
        </w:rPr>
        <w:t xml:space="preserve"> </w:t>
      </w:r>
      <w:r>
        <w:rPr>
          <w:sz w:val="28"/>
        </w:rPr>
        <w:t>младшего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возраста,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полезной,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исследовательской,</w:t>
      </w:r>
      <w:r>
        <w:rPr>
          <w:spacing w:val="-5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3"/>
          <w:sz w:val="28"/>
        </w:rPr>
        <w:t xml:space="preserve"> </w:t>
      </w:r>
      <w:r>
        <w:rPr>
          <w:sz w:val="28"/>
        </w:rPr>
        <w:t>видах деятельности;</w:t>
      </w:r>
    </w:p>
    <w:p w14:paraId="0BABB853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before="1"/>
        <w:ind w:left="1638"/>
        <w:rPr>
          <w:sz w:val="28"/>
        </w:rPr>
      </w:pPr>
      <w:r>
        <w:rPr>
          <w:sz w:val="28"/>
        </w:rPr>
        <w:t>развитие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4"/>
          <w:sz w:val="28"/>
        </w:rPr>
        <w:t xml:space="preserve"> </w:t>
      </w:r>
      <w:r>
        <w:rPr>
          <w:sz w:val="28"/>
        </w:rPr>
        <w:t>межнационального</w:t>
      </w:r>
      <w:r>
        <w:rPr>
          <w:spacing w:val="-7"/>
          <w:sz w:val="28"/>
        </w:rPr>
        <w:t xml:space="preserve"> </w:t>
      </w:r>
      <w:r>
        <w:rPr>
          <w:sz w:val="28"/>
        </w:rPr>
        <w:t>общения;</w:t>
      </w:r>
    </w:p>
    <w:p w14:paraId="55CB0598" w14:textId="77777777" w:rsidR="001E236E" w:rsidRDefault="002A2DB6">
      <w:pPr>
        <w:pStyle w:val="a4"/>
        <w:numPr>
          <w:ilvl w:val="1"/>
          <w:numId w:val="21"/>
        </w:numPr>
        <w:tabs>
          <w:tab w:val="left" w:pos="1638"/>
        </w:tabs>
        <w:spacing w:before="161" w:line="362" w:lineRule="auto"/>
        <w:ind w:right="165" w:firstLine="707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детской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принципов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коллективизма</w:t>
      </w:r>
      <w:r>
        <w:rPr>
          <w:spacing w:val="-4"/>
          <w:sz w:val="28"/>
        </w:rPr>
        <w:t xml:space="preserve"> </w:t>
      </w:r>
      <w:r>
        <w:rPr>
          <w:sz w:val="28"/>
        </w:rPr>
        <w:t>и социальной солидарности.</w:t>
      </w:r>
    </w:p>
    <w:p w14:paraId="68A26FF5" w14:textId="77777777" w:rsidR="001E236E" w:rsidRDefault="002A2DB6">
      <w:pPr>
        <w:pStyle w:val="a3"/>
        <w:spacing w:line="360" w:lineRule="auto"/>
        <w:ind w:right="162"/>
      </w:pPr>
      <w:r>
        <w:t>Воспитание,</w:t>
      </w:r>
      <w:r>
        <w:rPr>
          <w:spacing w:val="1"/>
        </w:rPr>
        <w:t xml:space="preserve"> </w:t>
      </w:r>
      <w:r>
        <w:t>социализация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духовно-нравственное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семейных</w:t>
      </w:r>
      <w:r>
        <w:rPr>
          <w:spacing w:val="-4"/>
        </w:rPr>
        <w:t xml:space="preserve"> </w:t>
      </w:r>
      <w:r>
        <w:t>отношений</w:t>
      </w:r>
      <w:r>
        <w:rPr>
          <w:spacing w:val="2"/>
        </w:rPr>
        <w:t xml:space="preserve"> </w:t>
      </w:r>
      <w:r>
        <w:t>предполагают</w:t>
      </w:r>
      <w:r>
        <w:rPr>
          <w:spacing w:val="-1"/>
        </w:rPr>
        <w:t xml:space="preserve"> </w:t>
      </w:r>
      <w:r>
        <w:t>формирование</w:t>
      </w:r>
      <w:r>
        <w:rPr>
          <w:spacing w:val="-1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обучающихся:</w:t>
      </w:r>
    </w:p>
    <w:p w14:paraId="3AADFEBE" w14:textId="77777777" w:rsidR="001E236E" w:rsidRDefault="002A2DB6">
      <w:pPr>
        <w:pStyle w:val="a4"/>
        <w:numPr>
          <w:ilvl w:val="0"/>
          <w:numId w:val="16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позицию,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заботу,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</w:t>
      </w:r>
      <w:r>
        <w:rPr>
          <w:spacing w:val="1"/>
          <w:sz w:val="28"/>
        </w:rPr>
        <w:t xml:space="preserve"> </w:t>
      </w:r>
      <w:r>
        <w:rPr>
          <w:sz w:val="28"/>
        </w:rPr>
        <w:t>семьи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домашнего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семейных</w:t>
      </w:r>
      <w:r>
        <w:rPr>
          <w:spacing w:val="-3"/>
          <w:sz w:val="28"/>
        </w:rPr>
        <w:t xml:space="preserve"> </w:t>
      </w:r>
      <w:r>
        <w:rPr>
          <w:sz w:val="28"/>
        </w:rPr>
        <w:t>обязанностей;</w:t>
      </w:r>
    </w:p>
    <w:p w14:paraId="401298B7" w14:textId="77777777" w:rsidR="001E236E" w:rsidRDefault="002A2DB6">
      <w:pPr>
        <w:pStyle w:val="a4"/>
        <w:numPr>
          <w:ilvl w:val="0"/>
          <w:numId w:val="16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ответственного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сохранению</w:t>
      </w:r>
      <w:r>
        <w:rPr>
          <w:spacing w:val="1"/>
          <w:sz w:val="28"/>
        </w:rPr>
        <w:t xml:space="preserve"> </w:t>
      </w:r>
      <w:r>
        <w:rPr>
          <w:sz w:val="28"/>
        </w:rPr>
        <w:t>семьи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2"/>
          <w:sz w:val="28"/>
        </w:rPr>
        <w:t xml:space="preserve"> </w:t>
      </w:r>
      <w:r>
        <w:rPr>
          <w:sz w:val="28"/>
        </w:rPr>
        <w:t>семейной жизни.</w:t>
      </w:r>
    </w:p>
    <w:p w14:paraId="24796838" w14:textId="77777777" w:rsidR="001E236E" w:rsidRDefault="002A2DB6">
      <w:pPr>
        <w:pStyle w:val="a3"/>
        <w:spacing w:line="360" w:lineRule="auto"/>
        <w:ind w:right="160"/>
      </w:pPr>
      <w:r>
        <w:t>Для воспитания, социализации и духовно-нравственного развития в сфере</w:t>
      </w:r>
      <w:r>
        <w:rPr>
          <w:spacing w:val="-67"/>
        </w:rPr>
        <w:t xml:space="preserve"> </w:t>
      </w:r>
      <w:r>
        <w:t>отношений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окружающими людьми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семье</w:t>
      </w:r>
      <w:r>
        <w:rPr>
          <w:spacing w:val="2"/>
        </w:rPr>
        <w:t xml:space="preserve"> </w:t>
      </w:r>
      <w:r>
        <w:t>используются:</w:t>
      </w:r>
    </w:p>
    <w:p w14:paraId="609FE79C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4" w:firstLine="707"/>
        <w:rPr>
          <w:sz w:val="28"/>
        </w:rPr>
      </w:pPr>
      <w:r>
        <w:rPr>
          <w:sz w:val="28"/>
        </w:rPr>
        <w:t>добровольческая,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коммуникативная,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познавательная,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игровая,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рефлексивно-оценочная,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художественно-эстетическая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 w14:paraId="71853F82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5" w:firstLine="707"/>
        <w:rPr>
          <w:sz w:val="28"/>
        </w:rPr>
      </w:pPr>
      <w:r>
        <w:rPr>
          <w:sz w:val="28"/>
        </w:rPr>
        <w:t>дискуссионные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формы,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фильмов,</w:t>
      </w:r>
      <w:r>
        <w:rPr>
          <w:spacing w:val="18"/>
          <w:sz w:val="28"/>
        </w:rPr>
        <w:t xml:space="preserve"> </w:t>
      </w:r>
      <w:r>
        <w:rPr>
          <w:sz w:val="28"/>
        </w:rPr>
        <w:t>театральных</w:t>
      </w:r>
      <w:r>
        <w:rPr>
          <w:spacing w:val="20"/>
          <w:sz w:val="28"/>
        </w:rPr>
        <w:t xml:space="preserve"> </w:t>
      </w:r>
      <w:r>
        <w:rPr>
          <w:sz w:val="28"/>
        </w:rPr>
        <w:t>спектаклей,</w:t>
      </w:r>
      <w:r>
        <w:rPr>
          <w:spacing w:val="17"/>
          <w:sz w:val="28"/>
        </w:rPr>
        <w:t xml:space="preserve"> </w:t>
      </w:r>
      <w:r>
        <w:rPr>
          <w:sz w:val="28"/>
        </w:rPr>
        <w:t>постановка</w:t>
      </w:r>
      <w:r>
        <w:rPr>
          <w:spacing w:val="17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20"/>
          <w:sz w:val="28"/>
        </w:rPr>
        <w:t xml:space="preserve"> </w:t>
      </w:r>
      <w:r>
        <w:rPr>
          <w:sz w:val="28"/>
        </w:rPr>
        <w:t>спектаклей</w:t>
      </w:r>
      <w:r>
        <w:rPr>
          <w:spacing w:val="17"/>
          <w:sz w:val="28"/>
        </w:rPr>
        <w:t xml:space="preserve"> </w:t>
      </w:r>
      <w:r>
        <w:rPr>
          <w:sz w:val="28"/>
        </w:rPr>
        <w:t>в</w:t>
      </w:r>
    </w:p>
    <w:p w14:paraId="1FE25763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93F3FDD" w14:textId="77777777" w:rsidR="001E236E" w:rsidRDefault="002A2DB6">
      <w:pPr>
        <w:pStyle w:val="a3"/>
        <w:spacing w:before="67" w:line="362" w:lineRule="auto"/>
        <w:ind w:right="169" w:firstLine="0"/>
      </w:pPr>
      <w:r>
        <w:lastRenderedPageBreak/>
        <w:t>школьном театре, разыгрывание ситуаций для решения моральных дилемм и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-4"/>
        </w:rPr>
        <w:t xml:space="preserve"> </w:t>
      </w:r>
      <w:r>
        <w:t>нравственного выбора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иные</w:t>
      </w:r>
      <w:r>
        <w:rPr>
          <w:spacing w:val="-1"/>
        </w:rPr>
        <w:t xml:space="preserve"> </w:t>
      </w:r>
      <w:r>
        <w:t>разновидности</w:t>
      </w:r>
      <w:r>
        <w:rPr>
          <w:spacing w:val="-1"/>
        </w:rPr>
        <w:t xml:space="preserve"> </w:t>
      </w:r>
      <w:r>
        <w:t>занятий;</w:t>
      </w:r>
    </w:p>
    <w:p w14:paraId="1A81E564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потенциал учебных предметов предметных областей «Русский язык</w:t>
      </w:r>
      <w:r>
        <w:rPr>
          <w:spacing w:val="1"/>
          <w:sz w:val="28"/>
        </w:rPr>
        <w:t xml:space="preserve"> </w:t>
      </w:r>
      <w:r>
        <w:rPr>
          <w:sz w:val="28"/>
        </w:rPr>
        <w:t>и литература», Родной язык и родная литература» и «Общественные науки»,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ориентацию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окружающими людьми;</w:t>
      </w:r>
    </w:p>
    <w:p w14:paraId="0449FA95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ind w:left="1638"/>
        <w:rPr>
          <w:sz w:val="28"/>
        </w:rPr>
      </w:pPr>
      <w:r>
        <w:rPr>
          <w:sz w:val="28"/>
        </w:rPr>
        <w:t>сотрудничество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традиционными</w:t>
      </w:r>
      <w:r>
        <w:rPr>
          <w:spacing w:val="-4"/>
          <w:sz w:val="28"/>
        </w:rPr>
        <w:t xml:space="preserve"> </w:t>
      </w:r>
      <w:r>
        <w:rPr>
          <w:sz w:val="28"/>
        </w:rPr>
        <w:t>религиозными</w:t>
      </w:r>
      <w:r>
        <w:rPr>
          <w:spacing w:val="-7"/>
          <w:sz w:val="28"/>
        </w:rPr>
        <w:t xml:space="preserve"> </w:t>
      </w:r>
      <w:r>
        <w:rPr>
          <w:sz w:val="28"/>
        </w:rPr>
        <w:t>общинами.</w:t>
      </w:r>
    </w:p>
    <w:p w14:paraId="251EE406" w14:textId="77777777" w:rsidR="001E236E" w:rsidRDefault="002A2DB6">
      <w:pPr>
        <w:pStyle w:val="a3"/>
        <w:spacing w:before="156" w:line="360" w:lineRule="auto"/>
        <w:ind w:right="162"/>
      </w:pPr>
      <w:r>
        <w:t>Воспитание,</w:t>
      </w:r>
      <w:r>
        <w:rPr>
          <w:spacing w:val="1"/>
        </w:rPr>
        <w:t xml:space="preserve"> </w:t>
      </w:r>
      <w:r>
        <w:t>социализация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духовно-нравственное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закону,</w:t>
      </w:r>
      <w:r>
        <w:rPr>
          <w:spacing w:val="-2"/>
        </w:rPr>
        <w:t xml:space="preserve"> </w:t>
      </w:r>
      <w:r>
        <w:t>государству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гражданскому</w:t>
      </w:r>
      <w:r>
        <w:rPr>
          <w:spacing w:val="-5"/>
        </w:rPr>
        <w:t xml:space="preserve"> </w:t>
      </w:r>
      <w:r>
        <w:t>обществу</w:t>
      </w:r>
      <w:r>
        <w:rPr>
          <w:spacing w:val="-1"/>
        </w:rPr>
        <w:t xml:space="preserve"> </w:t>
      </w:r>
      <w:r>
        <w:t>предусматривают:</w:t>
      </w:r>
    </w:p>
    <w:p w14:paraId="2D1E6F01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before="2" w:line="360" w:lineRule="auto"/>
        <w:ind w:right="158" w:firstLine="707"/>
        <w:rPr>
          <w:sz w:val="28"/>
        </w:rPr>
      </w:pPr>
      <w:r>
        <w:rPr>
          <w:sz w:val="28"/>
        </w:rPr>
        <w:t>формирование российской гражданской идентичности, гражданской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члена</w:t>
      </w:r>
      <w:r>
        <w:rPr>
          <w:spacing w:val="7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7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осознающего свои конституционные права и обязанности, уважающего закон 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правопорядок,</w:t>
      </w:r>
      <w:r>
        <w:rPr>
          <w:spacing w:val="1"/>
          <w:sz w:val="28"/>
        </w:rPr>
        <w:t xml:space="preserve"> </w:t>
      </w:r>
      <w:r>
        <w:rPr>
          <w:sz w:val="28"/>
        </w:rPr>
        <w:t>обладающего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гуманистические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демократические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ценности;</w:t>
      </w:r>
    </w:p>
    <w:p w14:paraId="03955561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детей,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решений,</w:t>
      </w:r>
      <w:r>
        <w:rPr>
          <w:spacing w:val="1"/>
          <w:sz w:val="28"/>
        </w:rPr>
        <w:t xml:space="preserve"> </w:t>
      </w:r>
      <w:r>
        <w:rPr>
          <w:sz w:val="28"/>
        </w:rPr>
        <w:t>затрагивающих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интересы, в том числе в различных формах общественной самоорганизации,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0"/>
          <w:sz w:val="28"/>
        </w:rPr>
        <w:t xml:space="preserve"> </w:t>
      </w:r>
      <w:r>
        <w:rPr>
          <w:sz w:val="28"/>
        </w:rPr>
        <w:t>детской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ответственности,</w:t>
      </w:r>
      <w:r>
        <w:rPr>
          <w:spacing w:val="-3"/>
          <w:sz w:val="28"/>
        </w:rPr>
        <w:t xml:space="preserve"> </w:t>
      </w:r>
      <w:r>
        <w:rPr>
          <w:sz w:val="28"/>
        </w:rPr>
        <w:t>принципов</w:t>
      </w:r>
      <w:r>
        <w:rPr>
          <w:spacing w:val="-5"/>
          <w:sz w:val="28"/>
        </w:rPr>
        <w:t xml:space="preserve"> </w:t>
      </w:r>
      <w:r>
        <w:rPr>
          <w:sz w:val="28"/>
        </w:rPr>
        <w:t>коллективизма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солидарности;</w:t>
      </w:r>
    </w:p>
    <w:p w14:paraId="12F91FD1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7" w:firstLine="707"/>
        <w:rPr>
          <w:sz w:val="28"/>
        </w:rPr>
      </w:pPr>
      <w:r>
        <w:rPr>
          <w:sz w:val="28"/>
        </w:rPr>
        <w:t>формирование приверженности идеям интернационализма, дружбы,</w:t>
      </w:r>
      <w:r>
        <w:rPr>
          <w:spacing w:val="-67"/>
          <w:sz w:val="28"/>
        </w:rPr>
        <w:t xml:space="preserve"> </w:t>
      </w:r>
      <w:r>
        <w:rPr>
          <w:sz w:val="28"/>
        </w:rPr>
        <w:t>равенства,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народов;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национальному</w:t>
      </w:r>
      <w:r>
        <w:rPr>
          <w:spacing w:val="-5"/>
          <w:sz w:val="28"/>
        </w:rPr>
        <w:t xml:space="preserve"> </w:t>
      </w:r>
      <w:r>
        <w:rPr>
          <w:sz w:val="28"/>
        </w:rPr>
        <w:t>достоинству</w:t>
      </w:r>
      <w:r>
        <w:rPr>
          <w:spacing w:val="-5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чувствам,</w:t>
      </w:r>
      <w:r>
        <w:rPr>
          <w:spacing w:val="-2"/>
          <w:sz w:val="28"/>
        </w:rPr>
        <w:t xml:space="preserve"> </w:t>
      </w:r>
      <w:r>
        <w:rPr>
          <w:sz w:val="28"/>
        </w:rPr>
        <w:t>религиозным</w:t>
      </w:r>
      <w:r>
        <w:rPr>
          <w:spacing w:val="-1"/>
          <w:sz w:val="28"/>
        </w:rPr>
        <w:t xml:space="preserve"> </w:t>
      </w:r>
      <w:r>
        <w:rPr>
          <w:sz w:val="28"/>
        </w:rPr>
        <w:t>убеждениям;</w:t>
      </w:r>
    </w:p>
    <w:p w14:paraId="7A464387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установок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противостоять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экстремизма,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национализма,</w:t>
      </w:r>
      <w:r>
        <w:rPr>
          <w:spacing w:val="1"/>
          <w:sz w:val="28"/>
        </w:rPr>
        <w:t xml:space="preserve"> </w:t>
      </w:r>
      <w:r>
        <w:rPr>
          <w:sz w:val="28"/>
        </w:rPr>
        <w:t>ксенофобии,</w:t>
      </w:r>
      <w:r>
        <w:rPr>
          <w:spacing w:val="71"/>
          <w:sz w:val="28"/>
        </w:rPr>
        <w:t xml:space="preserve"> </w:t>
      </w:r>
      <w:r>
        <w:rPr>
          <w:sz w:val="28"/>
        </w:rPr>
        <w:t>коррупции,</w:t>
      </w:r>
      <w:r>
        <w:rPr>
          <w:spacing w:val="1"/>
          <w:sz w:val="28"/>
        </w:rPr>
        <w:t xml:space="preserve"> </w:t>
      </w:r>
      <w:r>
        <w:rPr>
          <w:sz w:val="28"/>
        </w:rPr>
        <w:t>дискриминации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религиозным,</w:t>
      </w:r>
      <w:r>
        <w:rPr>
          <w:spacing w:val="1"/>
          <w:sz w:val="28"/>
        </w:rPr>
        <w:t xml:space="preserve"> </w:t>
      </w:r>
      <w:r>
        <w:rPr>
          <w:sz w:val="28"/>
        </w:rPr>
        <w:t>расовым,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негативным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явлениям.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антикоррупционного мировоззрения.</w:t>
      </w:r>
    </w:p>
    <w:p w14:paraId="7499917E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26F8DED" w14:textId="77777777" w:rsidR="001E236E" w:rsidRDefault="002A2DB6">
      <w:pPr>
        <w:pStyle w:val="a3"/>
        <w:spacing w:before="67" w:line="362" w:lineRule="auto"/>
        <w:ind w:right="163"/>
      </w:pPr>
      <w:r>
        <w:lastRenderedPageBreak/>
        <w:t>Воспитание,</w:t>
      </w:r>
      <w:r>
        <w:rPr>
          <w:spacing w:val="1"/>
        </w:rPr>
        <w:t xml:space="preserve"> </w:t>
      </w:r>
      <w:r>
        <w:t>социализация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духовно-нравственное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осуществляются:</w:t>
      </w:r>
    </w:p>
    <w:p w14:paraId="4CA4A061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(участие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самоуправлении),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проектной,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добровольческой,</w:t>
      </w:r>
      <w:r>
        <w:rPr>
          <w:spacing w:val="-3"/>
          <w:sz w:val="28"/>
        </w:rPr>
        <w:t xml:space="preserve"> </w:t>
      </w:r>
      <w:r>
        <w:rPr>
          <w:sz w:val="28"/>
        </w:rPr>
        <w:t>игровой,</w:t>
      </w:r>
      <w:r>
        <w:rPr>
          <w:spacing w:val="-3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других видов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 w14:paraId="62A97690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2" w:lineRule="auto"/>
        <w:ind w:right="166" w:firstLine="707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следующих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занятий:</w:t>
      </w:r>
      <w:r>
        <w:rPr>
          <w:spacing w:val="1"/>
          <w:sz w:val="28"/>
        </w:rPr>
        <w:t xml:space="preserve"> </w:t>
      </w:r>
      <w:r>
        <w:rPr>
          <w:sz w:val="28"/>
        </w:rPr>
        <w:t>деловые</w:t>
      </w:r>
      <w:r>
        <w:rPr>
          <w:spacing w:val="1"/>
          <w:sz w:val="28"/>
        </w:rPr>
        <w:t xml:space="preserve"> </w:t>
      </w:r>
      <w:r>
        <w:rPr>
          <w:sz w:val="28"/>
        </w:rPr>
        <w:t>игры,</w:t>
      </w:r>
      <w:r>
        <w:rPr>
          <w:spacing w:val="1"/>
          <w:sz w:val="28"/>
        </w:rPr>
        <w:t xml:space="preserve"> </w:t>
      </w:r>
      <w:r>
        <w:rPr>
          <w:sz w:val="28"/>
        </w:rPr>
        <w:t>имитационные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тренажеры;</w:t>
      </w:r>
    </w:p>
    <w:p w14:paraId="1A365D8A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предметной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области «Общественные науки», обеспечивающих ориентацию обучающихся 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-2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закону,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государству</w:t>
      </w:r>
      <w:r>
        <w:rPr>
          <w:spacing w:val="-4"/>
          <w:sz w:val="28"/>
        </w:rPr>
        <w:t xml:space="preserve"> </w:t>
      </w:r>
      <w:r>
        <w:rPr>
          <w:sz w:val="28"/>
        </w:rPr>
        <w:t>и гражданскому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обществу.</w:t>
      </w:r>
    </w:p>
    <w:p w14:paraId="32AF27D6" w14:textId="77777777" w:rsidR="001E236E" w:rsidRDefault="002A2DB6">
      <w:pPr>
        <w:pStyle w:val="a3"/>
        <w:spacing w:line="360" w:lineRule="auto"/>
        <w:ind w:right="165"/>
      </w:pPr>
      <w:r>
        <w:t>Воспитание,</w:t>
      </w:r>
      <w:r>
        <w:rPr>
          <w:spacing w:val="1"/>
        </w:rPr>
        <w:t xml:space="preserve"> </w:t>
      </w:r>
      <w:r>
        <w:t>социализация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духовно-нравственное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отношения обучающихся к себе, своему здоровью, познанию себя, обеспечение</w:t>
      </w:r>
      <w:r>
        <w:rPr>
          <w:spacing w:val="-67"/>
        </w:rPr>
        <w:t xml:space="preserve"> </w:t>
      </w:r>
      <w:r>
        <w:t>самоопределения,</w:t>
      </w:r>
      <w:r>
        <w:rPr>
          <w:spacing w:val="-1"/>
        </w:rPr>
        <w:t xml:space="preserve"> </w:t>
      </w:r>
      <w:r>
        <w:t>самосовершенствования</w:t>
      </w:r>
      <w:r>
        <w:rPr>
          <w:spacing w:val="-4"/>
        </w:rPr>
        <w:t xml:space="preserve"> </w:t>
      </w:r>
      <w:r>
        <w:t>предполагают:</w:t>
      </w:r>
    </w:p>
    <w:p w14:paraId="04981922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2" w:lineRule="auto"/>
        <w:ind w:right="162" w:firstLine="707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здоровой,</w:t>
      </w:r>
      <w:r>
        <w:rPr>
          <w:spacing w:val="1"/>
          <w:sz w:val="28"/>
        </w:rPr>
        <w:t xml:space="preserve"> </w:t>
      </w:r>
      <w:r>
        <w:rPr>
          <w:sz w:val="28"/>
        </w:rPr>
        <w:t>счастливой,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ставить</w:t>
      </w:r>
      <w:r>
        <w:rPr>
          <w:spacing w:val="-2"/>
          <w:sz w:val="28"/>
        </w:rPr>
        <w:t xml:space="preserve"> </w:t>
      </w:r>
      <w:r>
        <w:rPr>
          <w:sz w:val="28"/>
        </w:rPr>
        <w:t>цели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-2"/>
          <w:sz w:val="28"/>
        </w:rPr>
        <w:t xml:space="preserve"> </w:t>
      </w:r>
      <w:r>
        <w:rPr>
          <w:sz w:val="28"/>
        </w:rPr>
        <w:t>жизненные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планы;</w:t>
      </w:r>
    </w:p>
    <w:p w14:paraId="5A08DF67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5" w:firstLine="707"/>
        <w:rPr>
          <w:sz w:val="28"/>
        </w:rPr>
      </w:pPr>
      <w:r>
        <w:rPr>
          <w:sz w:val="28"/>
        </w:rPr>
        <w:t>реализацию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саморазвития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самовоспитания в соответствии с общечеловеческими ценностями и идеалами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 общества; формирование позитивных жизненных ориентиров и</w:t>
      </w:r>
      <w:r>
        <w:rPr>
          <w:spacing w:val="1"/>
          <w:sz w:val="28"/>
        </w:rPr>
        <w:t xml:space="preserve"> </w:t>
      </w:r>
      <w:r>
        <w:rPr>
          <w:sz w:val="28"/>
        </w:rPr>
        <w:t>планов;</w:t>
      </w:r>
    </w:p>
    <w:p w14:paraId="216F5926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7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самостоятельной,</w:t>
      </w:r>
      <w:r>
        <w:rPr>
          <w:spacing w:val="-2"/>
          <w:sz w:val="28"/>
        </w:rPr>
        <w:t xml:space="preserve"> </w:t>
      </w:r>
      <w:r>
        <w:rPr>
          <w:sz w:val="28"/>
        </w:rPr>
        <w:t>творческой 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ответственной деятельности;</w:t>
      </w:r>
    </w:p>
    <w:p w14:paraId="47BBBB67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3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образованию,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самообразованию,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всей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жизни;</w:t>
      </w:r>
      <w:r>
        <w:rPr>
          <w:spacing w:val="1"/>
          <w:sz w:val="28"/>
        </w:rPr>
        <w:t xml:space="preserve"> </w:t>
      </w:r>
      <w:r>
        <w:rPr>
          <w:sz w:val="28"/>
        </w:rPr>
        <w:t>сознательное отношение к непрерывному образованию как условию 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и общественной деятельности;</w:t>
      </w:r>
    </w:p>
    <w:p w14:paraId="08114BE4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4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подрастающего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поколения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образе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самосовершенствовании,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спортивно-оздоровительной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деятельностью;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профилактику</w:t>
      </w:r>
      <w:r>
        <w:rPr>
          <w:spacing w:val="22"/>
          <w:sz w:val="28"/>
        </w:rPr>
        <w:t xml:space="preserve"> </w:t>
      </w:r>
      <w:r>
        <w:rPr>
          <w:sz w:val="28"/>
        </w:rPr>
        <w:t>наркотической</w:t>
      </w:r>
      <w:r>
        <w:rPr>
          <w:spacing w:val="26"/>
          <w:sz w:val="28"/>
        </w:rPr>
        <w:t xml:space="preserve"> </w:t>
      </w:r>
      <w:r>
        <w:rPr>
          <w:sz w:val="28"/>
        </w:rPr>
        <w:t>и</w:t>
      </w:r>
      <w:r>
        <w:rPr>
          <w:spacing w:val="24"/>
          <w:sz w:val="28"/>
        </w:rPr>
        <w:t xml:space="preserve"> </w:t>
      </w:r>
      <w:r>
        <w:rPr>
          <w:sz w:val="28"/>
        </w:rPr>
        <w:t>алкогольной</w:t>
      </w:r>
      <w:r>
        <w:rPr>
          <w:spacing w:val="26"/>
          <w:sz w:val="28"/>
        </w:rPr>
        <w:t xml:space="preserve"> </w:t>
      </w:r>
      <w:r>
        <w:rPr>
          <w:sz w:val="28"/>
        </w:rPr>
        <w:t>зависимости,</w:t>
      </w:r>
      <w:r>
        <w:rPr>
          <w:spacing w:val="25"/>
          <w:sz w:val="28"/>
        </w:rPr>
        <w:t xml:space="preserve"> </w:t>
      </w:r>
      <w:r>
        <w:rPr>
          <w:sz w:val="28"/>
        </w:rPr>
        <w:t>табакокурения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</w:p>
    <w:p w14:paraId="1A992BC5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130D20D" w14:textId="77777777" w:rsidR="001E236E" w:rsidRDefault="002A2DB6">
      <w:pPr>
        <w:pStyle w:val="a3"/>
        <w:spacing w:before="67" w:line="360" w:lineRule="auto"/>
        <w:ind w:right="161" w:firstLine="0"/>
      </w:pPr>
      <w:r>
        <w:lastRenderedPageBreak/>
        <w:t>других</w:t>
      </w:r>
      <w:r>
        <w:rPr>
          <w:spacing w:val="1"/>
        </w:rPr>
        <w:t xml:space="preserve"> </w:t>
      </w:r>
      <w:r>
        <w:t>вредных</w:t>
      </w:r>
      <w:r>
        <w:rPr>
          <w:spacing w:val="1"/>
        </w:rPr>
        <w:t xml:space="preserve"> </w:t>
      </w:r>
      <w:r>
        <w:t>привычек;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бережного,</w:t>
      </w:r>
      <w:r>
        <w:rPr>
          <w:spacing w:val="1"/>
        </w:rPr>
        <w:t xml:space="preserve"> </w:t>
      </w:r>
      <w:r>
        <w:t>ответственного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компетентного отношения к физическому и психологическому здоровью – как</w:t>
      </w:r>
      <w:r>
        <w:rPr>
          <w:spacing w:val="1"/>
        </w:rPr>
        <w:t xml:space="preserve"> </w:t>
      </w:r>
      <w:r>
        <w:t>собственному, так и других людей; умение оказывать первую помощь; развитие</w:t>
      </w:r>
      <w:r>
        <w:rPr>
          <w:spacing w:val="-67"/>
        </w:rPr>
        <w:t xml:space="preserve"> </w:t>
      </w:r>
      <w:r>
        <w:t>культуры</w:t>
      </w:r>
      <w:r>
        <w:rPr>
          <w:spacing w:val="-1"/>
        </w:rPr>
        <w:t xml:space="preserve"> </w:t>
      </w:r>
      <w:r>
        <w:t>здорового</w:t>
      </w:r>
      <w:r>
        <w:rPr>
          <w:spacing w:val="-1"/>
        </w:rPr>
        <w:t xml:space="preserve"> </w:t>
      </w:r>
      <w:r>
        <w:t>питания;</w:t>
      </w:r>
    </w:p>
    <w:p w14:paraId="48F6FA04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before="1" w:line="360" w:lineRule="auto"/>
        <w:ind w:right="165" w:firstLine="707"/>
        <w:rPr>
          <w:sz w:val="28"/>
        </w:rPr>
      </w:pPr>
      <w:r>
        <w:rPr>
          <w:sz w:val="28"/>
        </w:rPr>
        <w:t>содействие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выработке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отношению к общественно-политическим событиям прошлого и настоящего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 осознания и осмысления истории, духовных ценностей и достижений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нашей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страны.</w:t>
      </w:r>
    </w:p>
    <w:p w14:paraId="45E23542" w14:textId="77777777" w:rsidR="001E236E" w:rsidRDefault="002A2DB6">
      <w:pPr>
        <w:pStyle w:val="a3"/>
        <w:spacing w:line="360" w:lineRule="auto"/>
        <w:ind w:right="162"/>
      </w:pPr>
      <w:r>
        <w:t>Для осуществления воспитания, социализации и духовно-нравственного</w:t>
      </w:r>
      <w:r>
        <w:rPr>
          <w:spacing w:val="1"/>
        </w:rPr>
        <w:t xml:space="preserve"> </w:t>
      </w:r>
      <w:r>
        <w:t>развития в сфере отношения обучающихся к себе, своему здоровью, познанию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самоопределения,</w:t>
      </w:r>
      <w:r>
        <w:rPr>
          <w:spacing w:val="71"/>
        </w:rPr>
        <w:t xml:space="preserve"> </w:t>
      </w:r>
      <w:r>
        <w:t>самосовершенствования</w:t>
      </w:r>
      <w:r>
        <w:rPr>
          <w:spacing w:val="1"/>
        </w:rPr>
        <w:t xml:space="preserve"> </w:t>
      </w:r>
      <w:r>
        <w:t>используются:</w:t>
      </w:r>
    </w:p>
    <w:p w14:paraId="12220710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before="1" w:line="360" w:lineRule="auto"/>
        <w:ind w:right="159" w:firstLine="707"/>
        <w:rPr>
          <w:sz w:val="28"/>
        </w:rPr>
      </w:pPr>
      <w:r>
        <w:rPr>
          <w:sz w:val="28"/>
        </w:rPr>
        <w:t>проектная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проекты),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познавательная,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рефлексивно-оценочная,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коммуникативная,</w:t>
      </w:r>
      <w:r>
        <w:rPr>
          <w:spacing w:val="1"/>
          <w:sz w:val="28"/>
        </w:rPr>
        <w:t xml:space="preserve"> </w:t>
      </w:r>
      <w:r>
        <w:rPr>
          <w:sz w:val="28"/>
        </w:rPr>
        <w:t>физкультурно-</w:t>
      </w:r>
      <w:r>
        <w:rPr>
          <w:spacing w:val="1"/>
          <w:sz w:val="28"/>
        </w:rPr>
        <w:t xml:space="preserve"> </w:t>
      </w:r>
      <w:r>
        <w:rPr>
          <w:sz w:val="28"/>
        </w:rPr>
        <w:t>оздоровительная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и другие</w:t>
      </w:r>
      <w:r>
        <w:rPr>
          <w:spacing w:val="2"/>
          <w:sz w:val="28"/>
        </w:rPr>
        <w:t xml:space="preserve"> </w:t>
      </w:r>
      <w:r>
        <w:rPr>
          <w:sz w:val="28"/>
        </w:rPr>
        <w:t>виды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3E759B5F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7" w:firstLine="707"/>
        <w:rPr>
          <w:sz w:val="28"/>
        </w:rPr>
      </w:pP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проекты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конференции,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дискуссии,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просветительские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беседы,</w:t>
      </w:r>
      <w:r>
        <w:rPr>
          <w:spacing w:val="1"/>
          <w:sz w:val="28"/>
        </w:rPr>
        <w:t xml:space="preserve"> </w:t>
      </w:r>
      <w:r>
        <w:rPr>
          <w:sz w:val="28"/>
        </w:rPr>
        <w:t>встречи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экспертами</w:t>
      </w:r>
      <w:r>
        <w:rPr>
          <w:spacing w:val="1"/>
          <w:sz w:val="28"/>
        </w:rPr>
        <w:t xml:space="preserve"> </w:t>
      </w:r>
      <w:r>
        <w:rPr>
          <w:sz w:val="28"/>
        </w:rPr>
        <w:t>(психологами,</w:t>
      </w:r>
      <w:r>
        <w:rPr>
          <w:spacing w:val="-3"/>
          <w:sz w:val="28"/>
        </w:rPr>
        <w:t xml:space="preserve"> </w:t>
      </w:r>
      <w:r>
        <w:rPr>
          <w:sz w:val="28"/>
        </w:rPr>
        <w:t>врачами,</w:t>
      </w:r>
      <w:r>
        <w:rPr>
          <w:spacing w:val="-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-1"/>
          <w:sz w:val="28"/>
        </w:rPr>
        <w:t xml:space="preserve"> </w:t>
      </w:r>
      <w:r>
        <w:rPr>
          <w:sz w:val="28"/>
        </w:rPr>
        <w:t>получившими</w:t>
      </w:r>
      <w:r>
        <w:rPr>
          <w:spacing w:val="-5"/>
          <w:sz w:val="28"/>
        </w:rPr>
        <w:t xml:space="preserve"> </w:t>
      </w:r>
      <w:r>
        <w:rPr>
          <w:sz w:val="28"/>
        </w:rPr>
        <w:t>общественное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признание);</w:t>
      </w:r>
    </w:p>
    <w:p w14:paraId="40D66BF2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before="1" w:line="360" w:lineRule="auto"/>
        <w:ind w:right="162" w:firstLine="707"/>
        <w:rPr>
          <w:sz w:val="28"/>
        </w:rPr>
      </w:pPr>
      <w:r>
        <w:rPr>
          <w:sz w:val="28"/>
        </w:rPr>
        <w:t>массовые общественно-спортивные мероприятия и привлечение к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них</w:t>
      </w:r>
      <w:r>
        <w:rPr>
          <w:spacing w:val="-3"/>
          <w:sz w:val="28"/>
        </w:rPr>
        <w:t xml:space="preserve"> </w:t>
      </w:r>
      <w:r>
        <w:rPr>
          <w:sz w:val="28"/>
        </w:rPr>
        <w:t>детей;</w:t>
      </w:r>
    </w:p>
    <w:p w14:paraId="7CF7F3FC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потенциал учебных предметов предметных областей «Русский язык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52"/>
          <w:sz w:val="28"/>
        </w:rPr>
        <w:t xml:space="preserve"> </w:t>
      </w:r>
      <w:r>
        <w:rPr>
          <w:sz w:val="28"/>
        </w:rPr>
        <w:t>литература»,</w:t>
      </w:r>
      <w:r>
        <w:rPr>
          <w:spacing w:val="51"/>
          <w:sz w:val="28"/>
        </w:rPr>
        <w:t xml:space="preserve"> </w:t>
      </w:r>
      <w:r>
        <w:rPr>
          <w:sz w:val="28"/>
        </w:rPr>
        <w:t>«Родной</w:t>
      </w:r>
      <w:r>
        <w:rPr>
          <w:spacing w:val="53"/>
          <w:sz w:val="28"/>
        </w:rPr>
        <w:t xml:space="preserve"> </w:t>
      </w:r>
      <w:r>
        <w:rPr>
          <w:sz w:val="28"/>
        </w:rPr>
        <w:t>язык</w:t>
      </w:r>
      <w:r>
        <w:rPr>
          <w:spacing w:val="53"/>
          <w:sz w:val="28"/>
        </w:rPr>
        <w:t xml:space="preserve"> </w:t>
      </w:r>
      <w:r>
        <w:rPr>
          <w:sz w:val="28"/>
        </w:rPr>
        <w:t>и</w:t>
      </w:r>
      <w:r>
        <w:rPr>
          <w:spacing w:val="53"/>
          <w:sz w:val="28"/>
        </w:rPr>
        <w:t xml:space="preserve"> </w:t>
      </w:r>
      <w:r>
        <w:rPr>
          <w:sz w:val="28"/>
        </w:rPr>
        <w:t>родная</w:t>
      </w:r>
      <w:r>
        <w:rPr>
          <w:spacing w:val="52"/>
          <w:sz w:val="28"/>
        </w:rPr>
        <w:t xml:space="preserve"> </w:t>
      </w:r>
      <w:r>
        <w:rPr>
          <w:sz w:val="28"/>
        </w:rPr>
        <w:t>литература»,</w:t>
      </w:r>
      <w:r>
        <w:rPr>
          <w:spacing w:val="51"/>
          <w:sz w:val="28"/>
        </w:rPr>
        <w:t xml:space="preserve"> </w:t>
      </w:r>
      <w:r>
        <w:rPr>
          <w:sz w:val="28"/>
        </w:rPr>
        <w:t>«Общественные</w:t>
      </w:r>
      <w:r>
        <w:rPr>
          <w:spacing w:val="53"/>
          <w:sz w:val="28"/>
        </w:rPr>
        <w:t xml:space="preserve"> </w:t>
      </w:r>
      <w:r>
        <w:rPr>
          <w:sz w:val="28"/>
        </w:rPr>
        <w:t>науки»,</w:t>
      </w:r>
    </w:p>
    <w:p w14:paraId="4F57F8EA" w14:textId="77777777" w:rsidR="001E236E" w:rsidRDefault="002A2DB6">
      <w:pPr>
        <w:pStyle w:val="a3"/>
        <w:spacing w:before="1" w:line="360" w:lineRule="auto"/>
        <w:ind w:right="170" w:firstLine="0"/>
      </w:pPr>
      <w:r>
        <w:t>«Физическая культура, экология и основы безопасности жизнедеятельности»,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ориентацию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себе,</w:t>
      </w:r>
      <w:r>
        <w:rPr>
          <w:spacing w:val="-2"/>
        </w:rPr>
        <w:t xml:space="preserve"> </w:t>
      </w:r>
      <w:r>
        <w:t>к своему</w:t>
      </w:r>
      <w:r>
        <w:rPr>
          <w:spacing w:val="-4"/>
        </w:rPr>
        <w:t xml:space="preserve"> </w:t>
      </w:r>
      <w:r>
        <w:t>здоровью,</w:t>
      </w:r>
      <w:r>
        <w:rPr>
          <w:spacing w:val="-1"/>
        </w:rPr>
        <w:t xml:space="preserve"> </w:t>
      </w:r>
      <w:r>
        <w:t>к познанию</w:t>
      </w:r>
      <w:r>
        <w:rPr>
          <w:spacing w:val="-1"/>
        </w:rPr>
        <w:t xml:space="preserve"> </w:t>
      </w:r>
      <w:r>
        <w:t>себя.</w:t>
      </w:r>
    </w:p>
    <w:p w14:paraId="7CF51846" w14:textId="77777777" w:rsidR="001E236E" w:rsidRDefault="002A2DB6">
      <w:pPr>
        <w:pStyle w:val="a3"/>
        <w:spacing w:line="360" w:lineRule="auto"/>
        <w:ind w:right="165"/>
      </w:pPr>
      <w:r>
        <w:t>Воспитание,</w:t>
      </w:r>
      <w:r>
        <w:rPr>
          <w:spacing w:val="1"/>
        </w:rPr>
        <w:t xml:space="preserve"> </w:t>
      </w:r>
      <w:r>
        <w:t>социализация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духовно-нравственное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отношения к окружающему миру, к живой природе, художественной культуре</w:t>
      </w:r>
      <w:r>
        <w:rPr>
          <w:spacing w:val="1"/>
        </w:rPr>
        <w:t xml:space="preserve"> </w:t>
      </w:r>
      <w:r>
        <w:t>предусматривают:</w:t>
      </w:r>
    </w:p>
    <w:p w14:paraId="61B12B84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4DF4AFB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before="67" w:line="362" w:lineRule="auto"/>
        <w:ind w:right="164" w:firstLine="707"/>
        <w:rPr>
          <w:sz w:val="28"/>
        </w:rPr>
      </w:pPr>
      <w:r>
        <w:rPr>
          <w:sz w:val="28"/>
        </w:rPr>
        <w:lastRenderedPageBreak/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современному</w:t>
      </w:r>
      <w:r>
        <w:rPr>
          <w:spacing w:val="-67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науки;</w:t>
      </w:r>
    </w:p>
    <w:p w14:paraId="654C6BD4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5" w:firstLine="707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бережного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 к родной земле, природным богатствам России и мира, 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среды;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разумного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природопользования, нетерпимого отношения к действиям, приносящим вред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экологии;</w:t>
      </w:r>
      <w:r>
        <w:rPr>
          <w:spacing w:val="-4"/>
          <w:sz w:val="28"/>
        </w:rPr>
        <w:t xml:space="preserve"> </w:t>
      </w:r>
      <w:r>
        <w:rPr>
          <w:sz w:val="28"/>
        </w:rPr>
        <w:t>приобретение</w:t>
      </w:r>
      <w:r>
        <w:rPr>
          <w:spacing w:val="-1"/>
          <w:sz w:val="28"/>
        </w:rPr>
        <w:t xml:space="preserve"> </w:t>
      </w:r>
      <w:r>
        <w:rPr>
          <w:sz w:val="28"/>
        </w:rPr>
        <w:t>опыта</w:t>
      </w:r>
      <w:r>
        <w:rPr>
          <w:spacing w:val="-1"/>
          <w:sz w:val="28"/>
        </w:rPr>
        <w:t xml:space="preserve"> </w:t>
      </w:r>
      <w:r>
        <w:rPr>
          <w:sz w:val="28"/>
        </w:rPr>
        <w:t>эколого-направленной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 w14:paraId="3FD18C64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65" w:firstLine="707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миру,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эстетику</w:t>
      </w:r>
      <w:r>
        <w:rPr>
          <w:spacing w:val="1"/>
          <w:sz w:val="28"/>
        </w:rPr>
        <w:t xml:space="preserve"> </w:t>
      </w:r>
      <w:r>
        <w:rPr>
          <w:sz w:val="28"/>
        </w:rPr>
        <w:t>быта,</w:t>
      </w:r>
      <w:r>
        <w:rPr>
          <w:spacing w:val="-7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творчества,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спорта,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отношений.</w:t>
      </w:r>
    </w:p>
    <w:p w14:paraId="6503B324" w14:textId="77777777" w:rsidR="001E236E" w:rsidRDefault="002A2DB6">
      <w:pPr>
        <w:pStyle w:val="a3"/>
        <w:spacing w:line="360" w:lineRule="auto"/>
        <w:ind w:right="162"/>
      </w:pP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</w:t>
      </w:r>
      <w:r>
        <w:rPr>
          <w:spacing w:val="-67"/>
        </w:rPr>
        <w:t xml:space="preserve"> </w:t>
      </w:r>
      <w:r>
        <w:t>нравственного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окружающему</w:t>
      </w:r>
      <w:r>
        <w:rPr>
          <w:spacing w:val="1"/>
        </w:rPr>
        <w:t xml:space="preserve"> </w:t>
      </w:r>
      <w:r>
        <w:t>миру,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природе,</w:t>
      </w:r>
      <w:r>
        <w:rPr>
          <w:spacing w:val="-2"/>
        </w:rPr>
        <w:t xml:space="preserve"> </w:t>
      </w:r>
      <w:r>
        <w:t>художественной культуре</w:t>
      </w:r>
      <w:r>
        <w:rPr>
          <w:spacing w:val="-1"/>
        </w:rPr>
        <w:t xml:space="preserve"> </w:t>
      </w:r>
      <w:r>
        <w:t>используются:</w:t>
      </w:r>
    </w:p>
    <w:p w14:paraId="59FC4B9C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художественно-эстетическая (в том числе продуктивная), научно-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исследовательская,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проектная,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природоохранная,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3EED9037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62" w:lineRule="auto"/>
        <w:ind w:right="166" w:firstLine="707"/>
        <w:rPr>
          <w:sz w:val="28"/>
        </w:rPr>
      </w:pPr>
      <w:r>
        <w:rPr>
          <w:sz w:val="28"/>
        </w:rPr>
        <w:t>экскурсии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музеи,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выставки,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акции,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 занятий;</w:t>
      </w:r>
    </w:p>
    <w:p w14:paraId="3AC26114" w14:textId="77777777" w:rsidR="001E236E" w:rsidRDefault="002A2DB6">
      <w:pPr>
        <w:pStyle w:val="a4"/>
        <w:numPr>
          <w:ilvl w:val="0"/>
          <w:numId w:val="15"/>
        </w:numPr>
        <w:tabs>
          <w:tab w:val="left" w:pos="1638"/>
        </w:tabs>
        <w:spacing w:line="317" w:lineRule="exact"/>
        <w:ind w:left="1638"/>
        <w:rPr>
          <w:sz w:val="28"/>
        </w:rPr>
      </w:pPr>
      <w:r>
        <w:rPr>
          <w:sz w:val="28"/>
        </w:rPr>
        <w:t xml:space="preserve">потенциал     </w:t>
      </w:r>
      <w:r>
        <w:rPr>
          <w:spacing w:val="48"/>
          <w:sz w:val="28"/>
        </w:rPr>
        <w:t xml:space="preserve"> </w:t>
      </w:r>
      <w:r>
        <w:rPr>
          <w:sz w:val="28"/>
        </w:rPr>
        <w:t xml:space="preserve">учебных      </w:t>
      </w:r>
      <w:r>
        <w:rPr>
          <w:spacing w:val="46"/>
          <w:sz w:val="28"/>
        </w:rPr>
        <w:t xml:space="preserve"> </w:t>
      </w:r>
      <w:r>
        <w:rPr>
          <w:sz w:val="28"/>
        </w:rPr>
        <w:t xml:space="preserve">предметов      </w:t>
      </w:r>
      <w:r>
        <w:rPr>
          <w:spacing w:val="45"/>
          <w:sz w:val="28"/>
        </w:rPr>
        <w:t xml:space="preserve"> </w:t>
      </w:r>
      <w:r>
        <w:rPr>
          <w:sz w:val="28"/>
        </w:rPr>
        <w:t xml:space="preserve">предметных      </w:t>
      </w:r>
      <w:r>
        <w:rPr>
          <w:spacing w:val="48"/>
          <w:sz w:val="28"/>
        </w:rPr>
        <w:t xml:space="preserve"> </w:t>
      </w:r>
      <w:r>
        <w:rPr>
          <w:sz w:val="28"/>
        </w:rPr>
        <w:t>областей</w:t>
      </w:r>
    </w:p>
    <w:p w14:paraId="4E13009A" w14:textId="77777777" w:rsidR="001E236E" w:rsidRDefault="002A2DB6">
      <w:pPr>
        <w:pStyle w:val="a3"/>
        <w:spacing w:before="156" w:line="360" w:lineRule="auto"/>
        <w:ind w:right="159" w:firstLine="0"/>
      </w:pPr>
      <w:r>
        <w:t>«Общественные</w:t>
      </w:r>
      <w:r>
        <w:rPr>
          <w:spacing w:val="1"/>
        </w:rPr>
        <w:t xml:space="preserve"> </w:t>
      </w:r>
      <w:r>
        <w:t>науки»,</w:t>
      </w:r>
      <w:r>
        <w:rPr>
          <w:spacing w:val="1"/>
        </w:rPr>
        <w:t xml:space="preserve"> </w:t>
      </w:r>
      <w:r>
        <w:t>«Физическая</w:t>
      </w:r>
      <w:r>
        <w:rPr>
          <w:spacing w:val="1"/>
        </w:rPr>
        <w:t xml:space="preserve"> </w:t>
      </w:r>
      <w:r>
        <w:t>культура,</w:t>
      </w:r>
      <w:r>
        <w:rPr>
          <w:spacing w:val="1"/>
        </w:rPr>
        <w:t xml:space="preserve"> </w:t>
      </w:r>
      <w:r>
        <w:t>экология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жизнедеятельности»,</w:t>
      </w:r>
      <w:r>
        <w:rPr>
          <w:spacing w:val="1"/>
        </w:rPr>
        <w:t xml:space="preserve"> </w:t>
      </w:r>
      <w:r>
        <w:t>«Естественные</w:t>
      </w:r>
      <w:r>
        <w:rPr>
          <w:spacing w:val="1"/>
        </w:rPr>
        <w:t xml:space="preserve"> </w:t>
      </w:r>
      <w:r>
        <w:t>науки»,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литература»,</w:t>
      </w:r>
      <w:r>
        <w:rPr>
          <w:spacing w:val="1"/>
        </w:rPr>
        <w:t xml:space="preserve"> </w:t>
      </w:r>
      <w:r>
        <w:t>«Родной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родная</w:t>
      </w:r>
      <w:r>
        <w:rPr>
          <w:spacing w:val="1"/>
        </w:rPr>
        <w:t xml:space="preserve"> </w:t>
      </w:r>
      <w:r>
        <w:t>литература»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«Иностранные</w:t>
      </w:r>
      <w:r>
        <w:rPr>
          <w:spacing w:val="1"/>
        </w:rPr>
        <w:t xml:space="preserve"> </w:t>
      </w:r>
      <w:r>
        <w:t>языки»,</w:t>
      </w:r>
      <w:r>
        <w:rPr>
          <w:spacing w:val="1"/>
        </w:rPr>
        <w:t xml:space="preserve"> </w:t>
      </w:r>
      <w:r>
        <w:t>обеспечивающий</w:t>
      </w:r>
      <w:r>
        <w:rPr>
          <w:spacing w:val="1"/>
        </w:rPr>
        <w:t xml:space="preserve"> </w:t>
      </w:r>
      <w:r>
        <w:t>ориентацию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отношения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окружающему</w:t>
      </w:r>
      <w:r>
        <w:rPr>
          <w:spacing w:val="-5"/>
        </w:rPr>
        <w:t xml:space="preserve"> </w:t>
      </w:r>
      <w:r>
        <w:t>миру,</w:t>
      </w:r>
      <w:r>
        <w:rPr>
          <w:spacing w:val="-2"/>
        </w:rPr>
        <w:t xml:space="preserve"> </w:t>
      </w:r>
      <w:r>
        <w:t>живой природе,</w:t>
      </w:r>
      <w:r>
        <w:rPr>
          <w:spacing w:val="-2"/>
        </w:rPr>
        <w:t xml:space="preserve"> </w:t>
      </w:r>
      <w:r>
        <w:t>художественной культуре.</w:t>
      </w:r>
    </w:p>
    <w:p w14:paraId="4A0AE099" w14:textId="77777777" w:rsidR="001E236E" w:rsidRDefault="002A2DB6">
      <w:pPr>
        <w:pStyle w:val="a3"/>
        <w:spacing w:line="362" w:lineRule="auto"/>
        <w:ind w:right="162"/>
      </w:pPr>
      <w:r>
        <w:t>Воспитание,</w:t>
      </w:r>
      <w:r>
        <w:rPr>
          <w:spacing w:val="1"/>
        </w:rPr>
        <w:t xml:space="preserve"> </w:t>
      </w:r>
      <w:r>
        <w:t>социализация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духовно-нравственное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трудовых и</w:t>
      </w:r>
      <w:r>
        <w:rPr>
          <w:spacing w:val="-1"/>
        </w:rPr>
        <w:t xml:space="preserve"> </w:t>
      </w:r>
      <w:r>
        <w:t>социально-экономических отношений</w:t>
      </w:r>
      <w:r>
        <w:rPr>
          <w:spacing w:val="-1"/>
        </w:rPr>
        <w:t xml:space="preserve"> </w:t>
      </w:r>
      <w:r>
        <w:t>предполагают:</w:t>
      </w:r>
    </w:p>
    <w:p w14:paraId="1E572075" w14:textId="77777777" w:rsidR="001E236E" w:rsidRDefault="002A2DB6">
      <w:pPr>
        <w:pStyle w:val="a4"/>
        <w:numPr>
          <w:ilvl w:val="0"/>
          <w:numId w:val="14"/>
        </w:numPr>
        <w:tabs>
          <w:tab w:val="left" w:pos="1638"/>
        </w:tabs>
        <w:spacing w:line="360" w:lineRule="auto"/>
        <w:ind w:right="168" w:firstLine="707"/>
        <w:rPr>
          <w:sz w:val="28"/>
        </w:rPr>
      </w:pPr>
      <w:r>
        <w:rPr>
          <w:sz w:val="28"/>
        </w:rPr>
        <w:t>осознанный выбор будущей профессии и возможностей 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 жизненных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планов;</w:t>
      </w:r>
    </w:p>
    <w:p w14:paraId="0F84D7F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65CC4D6" w14:textId="77777777" w:rsidR="001E236E" w:rsidRDefault="002A2DB6">
      <w:pPr>
        <w:pStyle w:val="a4"/>
        <w:numPr>
          <w:ilvl w:val="0"/>
          <w:numId w:val="14"/>
        </w:numPr>
        <w:tabs>
          <w:tab w:val="left" w:pos="1638"/>
        </w:tabs>
        <w:spacing w:before="67" w:line="360" w:lineRule="auto"/>
        <w:ind w:right="161" w:firstLine="707"/>
        <w:rPr>
          <w:sz w:val="28"/>
        </w:rPr>
      </w:pPr>
      <w:r>
        <w:rPr>
          <w:sz w:val="28"/>
        </w:rPr>
        <w:lastRenderedPageBreak/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личных,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государственных,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общенациональных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проблем;</w:t>
      </w:r>
    </w:p>
    <w:p w14:paraId="5FF83DDA" w14:textId="77777777" w:rsidR="001E236E" w:rsidRDefault="002A2DB6">
      <w:pPr>
        <w:pStyle w:val="a4"/>
        <w:numPr>
          <w:ilvl w:val="0"/>
          <w:numId w:val="14"/>
        </w:numPr>
        <w:tabs>
          <w:tab w:val="left" w:pos="1638"/>
        </w:tabs>
        <w:spacing w:before="1" w:line="360" w:lineRule="auto"/>
        <w:ind w:right="166" w:firstLine="707"/>
        <w:rPr>
          <w:sz w:val="28"/>
        </w:rPr>
      </w:pPr>
      <w:r>
        <w:rPr>
          <w:sz w:val="28"/>
        </w:rPr>
        <w:t>воспитание у детей уважения к труду и людям труда, трудовым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достижениям;</w:t>
      </w:r>
    </w:p>
    <w:p w14:paraId="5169B4A1" w14:textId="77777777" w:rsidR="001E236E" w:rsidRDefault="002A2DB6">
      <w:pPr>
        <w:pStyle w:val="a4"/>
        <w:numPr>
          <w:ilvl w:val="0"/>
          <w:numId w:val="14"/>
        </w:numPr>
        <w:tabs>
          <w:tab w:val="left" w:pos="1638"/>
        </w:tabs>
        <w:spacing w:before="1" w:line="360" w:lineRule="auto"/>
        <w:ind w:right="159" w:firstLine="707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самообслуживания,</w:t>
      </w:r>
      <w:r>
        <w:rPr>
          <w:spacing w:val="-67"/>
          <w:sz w:val="28"/>
        </w:rPr>
        <w:t xml:space="preserve"> </w:t>
      </w:r>
      <w:r>
        <w:rPr>
          <w:sz w:val="28"/>
        </w:rPr>
        <w:t>потребности трудиться, добросовестно, ответственно и творчески относиться к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домашних обязанностей.</w:t>
      </w:r>
    </w:p>
    <w:p w14:paraId="5F43558F" w14:textId="77777777" w:rsidR="001E236E" w:rsidRDefault="002A2DB6">
      <w:pPr>
        <w:pStyle w:val="a3"/>
        <w:spacing w:before="1" w:line="360" w:lineRule="auto"/>
        <w:ind w:right="163"/>
      </w:pPr>
      <w:r>
        <w:t>Для воспитания, социализации и духовно-нравственного развития в сфере</w:t>
      </w:r>
      <w:r>
        <w:rPr>
          <w:spacing w:val="-67"/>
        </w:rPr>
        <w:t xml:space="preserve"> </w:t>
      </w:r>
      <w:r>
        <w:t>трудовых и</w:t>
      </w:r>
      <w:r>
        <w:rPr>
          <w:spacing w:val="-1"/>
        </w:rPr>
        <w:t xml:space="preserve"> </w:t>
      </w:r>
      <w:r>
        <w:t>социально-экономических</w:t>
      </w:r>
      <w:r>
        <w:rPr>
          <w:spacing w:val="1"/>
        </w:rPr>
        <w:t xml:space="preserve"> </w:t>
      </w:r>
      <w:r>
        <w:t>отношений</w:t>
      </w:r>
      <w:r>
        <w:rPr>
          <w:spacing w:val="-4"/>
        </w:rPr>
        <w:t xml:space="preserve"> </w:t>
      </w:r>
      <w:r>
        <w:t>используются:</w:t>
      </w:r>
    </w:p>
    <w:p w14:paraId="35363D52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  <w:tab w:val="left" w:pos="4689"/>
          <w:tab w:val="left" w:pos="6825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познавательная,</w:t>
      </w:r>
      <w:r>
        <w:rPr>
          <w:sz w:val="28"/>
        </w:rPr>
        <w:tab/>
        <w:t>игровая,</w:t>
      </w:r>
      <w:r>
        <w:rPr>
          <w:sz w:val="28"/>
        </w:rPr>
        <w:tab/>
        <w:t>предметно-практическая,</w:t>
      </w:r>
      <w:r>
        <w:rPr>
          <w:spacing w:val="-68"/>
          <w:sz w:val="28"/>
        </w:rPr>
        <w:t xml:space="preserve"> </w:t>
      </w:r>
      <w:r>
        <w:rPr>
          <w:sz w:val="28"/>
        </w:rPr>
        <w:t>коммуникативная</w:t>
      </w:r>
      <w:r>
        <w:rPr>
          <w:spacing w:val="-4"/>
          <w:sz w:val="28"/>
        </w:rPr>
        <w:t xml:space="preserve"> </w:t>
      </w:r>
      <w:r>
        <w:rPr>
          <w:sz w:val="28"/>
        </w:rPr>
        <w:t>и другие виды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 w14:paraId="7CDB3B9E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занятий:</w:t>
      </w:r>
      <w:r>
        <w:rPr>
          <w:spacing w:val="1"/>
          <w:sz w:val="28"/>
        </w:rPr>
        <w:t xml:space="preserve"> </w:t>
      </w:r>
      <w:r>
        <w:rPr>
          <w:sz w:val="28"/>
        </w:rPr>
        <w:t>профориентационное</w:t>
      </w:r>
      <w:r>
        <w:rPr>
          <w:spacing w:val="1"/>
          <w:sz w:val="28"/>
        </w:rPr>
        <w:t xml:space="preserve"> </w:t>
      </w:r>
      <w:r>
        <w:rPr>
          <w:sz w:val="28"/>
        </w:rPr>
        <w:t>тестирование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консультирование,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экскурсии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производство,</w:t>
      </w:r>
      <w:r>
        <w:rPr>
          <w:spacing w:val="1"/>
          <w:sz w:val="28"/>
        </w:rPr>
        <w:t xml:space="preserve"> </w:t>
      </w:r>
      <w:r>
        <w:rPr>
          <w:sz w:val="28"/>
        </w:rPr>
        <w:t>встречи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профессий,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предпринимателями,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банков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интерактивных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форм,</w:t>
      </w:r>
      <w:r>
        <w:rPr>
          <w:spacing w:val="1"/>
          <w:sz w:val="28"/>
        </w:rPr>
        <w:t xml:space="preserve"> </w:t>
      </w:r>
      <w:r>
        <w:rPr>
          <w:sz w:val="28"/>
        </w:rPr>
        <w:t>имитационных моделей,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социальных тренажеров,</w:t>
      </w:r>
      <w:r>
        <w:rPr>
          <w:spacing w:val="-1"/>
          <w:sz w:val="28"/>
        </w:rPr>
        <w:t xml:space="preserve"> </w:t>
      </w:r>
      <w:r>
        <w:rPr>
          <w:sz w:val="28"/>
        </w:rPr>
        <w:t>деловых игр;</w:t>
      </w:r>
    </w:p>
    <w:p w14:paraId="018B0B85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8" w:firstLine="707"/>
        <w:rPr>
          <w:sz w:val="28"/>
        </w:rPr>
      </w:pPr>
      <w:r>
        <w:rPr>
          <w:sz w:val="28"/>
        </w:rPr>
        <w:t>потенциал учебных предметов предметной области «Общественные</w:t>
      </w:r>
      <w:r>
        <w:rPr>
          <w:spacing w:val="-67"/>
          <w:sz w:val="28"/>
        </w:rPr>
        <w:t xml:space="preserve"> </w:t>
      </w:r>
      <w:r>
        <w:rPr>
          <w:sz w:val="28"/>
        </w:rPr>
        <w:t>науки»,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ориентацию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отношений.</w:t>
      </w:r>
    </w:p>
    <w:p w14:paraId="4E45AF2E" w14:textId="77777777" w:rsidR="001E236E" w:rsidRDefault="002A2DB6">
      <w:pPr>
        <w:pStyle w:val="a3"/>
        <w:spacing w:line="360" w:lineRule="auto"/>
        <w:ind w:right="162"/>
      </w:pPr>
      <w:r>
        <w:t>В этой области воспитания обеспечивается</w:t>
      </w:r>
      <w:r>
        <w:rPr>
          <w:spacing w:val="1"/>
        </w:rPr>
        <w:t xml:space="preserve"> </w:t>
      </w:r>
      <w:r>
        <w:t>привлекательность науки для</w:t>
      </w:r>
      <w:r>
        <w:rPr>
          <w:spacing w:val="1"/>
        </w:rPr>
        <w:t xml:space="preserve"> </w:t>
      </w:r>
      <w:r>
        <w:t>подрастающего поколения, поддержка научно-технического творчества детей,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достоверной</w:t>
      </w:r>
      <w:r>
        <w:rPr>
          <w:spacing w:val="1"/>
        </w:rPr>
        <w:t xml:space="preserve"> </w:t>
      </w:r>
      <w:r>
        <w:t>информации</w:t>
      </w:r>
      <w:r>
        <w:rPr>
          <w:spacing w:val="7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передовых</w:t>
      </w:r>
      <w:r>
        <w:rPr>
          <w:spacing w:val="1"/>
        </w:rPr>
        <w:t xml:space="preserve"> </w:t>
      </w:r>
      <w:r>
        <w:t>достижениях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открытиях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науки,</w:t>
      </w:r>
      <w:r>
        <w:rPr>
          <w:spacing w:val="1"/>
        </w:rPr>
        <w:t xml:space="preserve"> </w:t>
      </w:r>
      <w:r>
        <w:t>повышается</w:t>
      </w:r>
      <w:r>
        <w:rPr>
          <w:spacing w:val="1"/>
        </w:rPr>
        <w:t xml:space="preserve"> </w:t>
      </w:r>
      <w:r>
        <w:t>заинтересованность</w:t>
      </w:r>
      <w:r>
        <w:rPr>
          <w:spacing w:val="1"/>
        </w:rPr>
        <w:t xml:space="preserve"> </w:t>
      </w:r>
      <w:r>
        <w:t>подрастающего</w:t>
      </w:r>
      <w:r>
        <w:rPr>
          <w:spacing w:val="1"/>
        </w:rPr>
        <w:t xml:space="preserve"> </w:t>
      </w:r>
      <w:r>
        <w:t>поколения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познаниях</w:t>
      </w:r>
      <w:r>
        <w:rPr>
          <w:spacing w:val="-4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устройстве</w:t>
      </w:r>
      <w:r>
        <w:rPr>
          <w:spacing w:val="-1"/>
        </w:rPr>
        <w:t xml:space="preserve"> </w:t>
      </w:r>
      <w:r>
        <w:t>мира</w:t>
      </w:r>
      <w:r>
        <w:rPr>
          <w:spacing w:val="-3"/>
        </w:rPr>
        <w:t xml:space="preserve"> </w:t>
      </w:r>
      <w:r>
        <w:t>и общества.</w:t>
      </w:r>
    </w:p>
    <w:p w14:paraId="625E449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57A21BB" w14:textId="77777777" w:rsidR="001E236E" w:rsidRDefault="002A2DB6">
      <w:pPr>
        <w:pStyle w:val="1"/>
        <w:numPr>
          <w:ilvl w:val="2"/>
          <w:numId w:val="17"/>
        </w:numPr>
        <w:tabs>
          <w:tab w:val="left" w:pos="1710"/>
        </w:tabs>
        <w:spacing w:before="72" w:line="362" w:lineRule="auto"/>
        <w:ind w:right="161" w:firstLine="707"/>
        <w:jc w:val="both"/>
      </w:pPr>
      <w:bookmarkStart w:id="57" w:name="_bookmark58"/>
      <w:bookmarkEnd w:id="57"/>
      <w:r>
        <w:lastRenderedPageBreak/>
        <w:t>Модель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духовно-нравственному</w:t>
      </w:r>
      <w:r>
        <w:rPr>
          <w:spacing w:val="1"/>
        </w:rPr>
        <w:t xml:space="preserve"> </w:t>
      </w:r>
      <w:r>
        <w:t>развитию,</w:t>
      </w:r>
      <w:r>
        <w:rPr>
          <w:spacing w:val="-2"/>
        </w:rPr>
        <w:t xml:space="preserve"> </w:t>
      </w:r>
      <w:r>
        <w:t>воспитанию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социализации</w:t>
      </w:r>
      <w:r>
        <w:rPr>
          <w:spacing w:val="-1"/>
        </w:rPr>
        <w:t xml:space="preserve"> </w:t>
      </w:r>
      <w:r>
        <w:t>обучающихся</w:t>
      </w:r>
    </w:p>
    <w:p w14:paraId="496CEAB6" w14:textId="77777777" w:rsidR="001E236E" w:rsidRDefault="002A2DB6">
      <w:pPr>
        <w:pStyle w:val="a3"/>
        <w:spacing w:line="360" w:lineRule="auto"/>
        <w:ind w:right="162"/>
      </w:pPr>
      <w:r>
        <w:t>Соответствующая деятельность МБОУ «СОШ № 9» представлена в виде</w:t>
      </w:r>
      <w:r>
        <w:rPr>
          <w:spacing w:val="1"/>
        </w:rPr>
        <w:t xml:space="preserve"> </w:t>
      </w:r>
      <w:r>
        <w:t>организационной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-3"/>
        </w:rPr>
        <w:t xml:space="preserve"> </w:t>
      </w:r>
      <w:r>
        <w:t>обучающихся и</w:t>
      </w:r>
      <w:r>
        <w:rPr>
          <w:spacing w:val="-2"/>
        </w:rPr>
        <w:t xml:space="preserve"> </w:t>
      </w:r>
      <w:r>
        <w:t>осуществляется:</w:t>
      </w:r>
    </w:p>
    <w:p w14:paraId="7275118B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ind w:left="1638"/>
        <w:rPr>
          <w:sz w:val="28"/>
        </w:rPr>
      </w:pP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-6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-7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общества;</w:t>
      </w:r>
    </w:p>
    <w:p w14:paraId="102F0200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51" w:line="360" w:lineRule="auto"/>
        <w:ind w:right="167" w:firstLine="707"/>
        <w:rPr>
          <w:sz w:val="28"/>
        </w:rPr>
      </w:pP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уклада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осуществляющей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деятельность;</w:t>
      </w:r>
    </w:p>
    <w:p w14:paraId="766C8141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21" w:lineRule="exact"/>
        <w:ind w:left="1638"/>
        <w:rPr>
          <w:sz w:val="28"/>
        </w:rPr>
      </w:pP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2"/>
          <w:sz w:val="28"/>
        </w:rPr>
        <w:t xml:space="preserve"> </w:t>
      </w:r>
      <w:r>
        <w:rPr>
          <w:sz w:val="28"/>
        </w:rPr>
        <w:t>урочной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деятельности;</w:t>
      </w:r>
    </w:p>
    <w:p w14:paraId="3BA790DA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63" w:line="360" w:lineRule="auto"/>
        <w:ind w:right="166" w:firstLine="707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сетевой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программ,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образовательных технологий,</w:t>
      </w:r>
    </w:p>
    <w:p w14:paraId="266CC6CD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 историко-культурной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этнической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специфики региона,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 всех участников образовательных отношений (обучающихся и их</w:t>
      </w:r>
      <w:r>
        <w:rPr>
          <w:spacing w:val="-67"/>
          <w:sz w:val="28"/>
        </w:rPr>
        <w:t xml:space="preserve"> </w:t>
      </w:r>
      <w:r>
        <w:rPr>
          <w:sz w:val="28"/>
        </w:rPr>
        <w:t>родителей 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т.</w:t>
      </w:r>
      <w:r>
        <w:rPr>
          <w:spacing w:val="1"/>
          <w:sz w:val="28"/>
        </w:rPr>
        <w:t xml:space="preserve"> </w:t>
      </w:r>
      <w:r>
        <w:rPr>
          <w:sz w:val="28"/>
        </w:rPr>
        <w:t>д.),</w:t>
      </w:r>
    </w:p>
    <w:p w14:paraId="36136484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категорий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 (в том числе детей с ограниченными возможностями здоровья и</w:t>
      </w:r>
      <w:r>
        <w:rPr>
          <w:spacing w:val="1"/>
          <w:sz w:val="28"/>
        </w:rPr>
        <w:t xml:space="preserve"> </w:t>
      </w:r>
      <w:r>
        <w:rPr>
          <w:sz w:val="28"/>
        </w:rPr>
        <w:t>детей-инвалидов,</w:t>
      </w:r>
      <w:r>
        <w:rPr>
          <w:spacing w:val="-2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также</w:t>
      </w:r>
      <w:r>
        <w:rPr>
          <w:spacing w:val="-3"/>
          <w:sz w:val="28"/>
        </w:rPr>
        <w:t xml:space="preserve"> </w:t>
      </w:r>
      <w:r>
        <w:rPr>
          <w:sz w:val="28"/>
        </w:rPr>
        <w:t>одаренных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детей).</w:t>
      </w:r>
    </w:p>
    <w:p w14:paraId="2103DEB7" w14:textId="77777777" w:rsidR="001E236E" w:rsidRDefault="002A2DB6">
      <w:pPr>
        <w:pStyle w:val="a3"/>
        <w:spacing w:line="360" w:lineRule="auto"/>
        <w:ind w:right="161"/>
      </w:pPr>
      <w:r>
        <w:t>Определяющим</w:t>
      </w:r>
      <w:r>
        <w:rPr>
          <w:spacing w:val="1"/>
        </w:rPr>
        <w:t xml:space="preserve"> </w:t>
      </w:r>
      <w:r>
        <w:t>способом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духовно-нравственному</w:t>
      </w:r>
      <w:r>
        <w:rPr>
          <w:spacing w:val="1"/>
        </w:rPr>
        <w:t xml:space="preserve"> </w:t>
      </w:r>
      <w:r>
        <w:t>развитию,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rPr>
          <w:b/>
        </w:rPr>
        <w:t>уклада</w:t>
      </w:r>
      <w:r>
        <w:rPr>
          <w:b/>
          <w:spacing w:val="1"/>
        </w:rPr>
        <w:t xml:space="preserve"> </w:t>
      </w:r>
      <w:r>
        <w:rPr>
          <w:b/>
        </w:rPr>
        <w:t>школьной</w:t>
      </w:r>
      <w:r>
        <w:rPr>
          <w:b/>
          <w:spacing w:val="-2"/>
        </w:rPr>
        <w:t xml:space="preserve"> </w:t>
      </w:r>
      <w:r>
        <w:rPr>
          <w:b/>
        </w:rPr>
        <w:t>жизни</w:t>
      </w:r>
      <w:r>
        <w:t>:</w:t>
      </w:r>
    </w:p>
    <w:p w14:paraId="2C83E640" w14:textId="77777777" w:rsidR="001E236E" w:rsidRDefault="002A2DB6">
      <w:pPr>
        <w:pStyle w:val="a4"/>
        <w:numPr>
          <w:ilvl w:val="1"/>
          <w:numId w:val="13"/>
        </w:numPr>
        <w:tabs>
          <w:tab w:val="left" w:pos="1638"/>
        </w:tabs>
        <w:spacing w:line="360" w:lineRule="auto"/>
        <w:ind w:right="168" w:firstLine="851"/>
        <w:rPr>
          <w:sz w:val="28"/>
        </w:rPr>
      </w:pPr>
      <w:r>
        <w:rPr>
          <w:sz w:val="28"/>
        </w:rPr>
        <w:t>обеспечивающего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</w:p>
    <w:p w14:paraId="5B2501EF" w14:textId="77777777" w:rsidR="001E236E" w:rsidRDefault="002A2DB6">
      <w:pPr>
        <w:pStyle w:val="a4"/>
        <w:numPr>
          <w:ilvl w:val="1"/>
          <w:numId w:val="13"/>
        </w:numPr>
        <w:tabs>
          <w:tab w:val="left" w:pos="1638"/>
        </w:tabs>
        <w:spacing w:before="1" w:line="360" w:lineRule="auto"/>
        <w:ind w:right="162" w:firstLine="851"/>
        <w:rPr>
          <w:sz w:val="28"/>
        </w:rPr>
      </w:pPr>
      <w:r>
        <w:rPr>
          <w:sz w:val="28"/>
        </w:rPr>
        <w:t>включающего урочную и внеурочную деятельность (общественно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практик);</w:t>
      </w:r>
    </w:p>
    <w:p w14:paraId="35C8221D" w14:textId="77777777" w:rsidR="001E236E" w:rsidRDefault="002A2DB6">
      <w:pPr>
        <w:pStyle w:val="a4"/>
        <w:numPr>
          <w:ilvl w:val="1"/>
          <w:numId w:val="13"/>
        </w:numPr>
        <w:tabs>
          <w:tab w:val="left" w:pos="1638"/>
        </w:tabs>
        <w:spacing w:line="362" w:lineRule="auto"/>
        <w:ind w:right="169" w:firstLine="851"/>
        <w:rPr>
          <w:sz w:val="28"/>
        </w:rPr>
      </w:pPr>
      <w:r>
        <w:rPr>
          <w:sz w:val="28"/>
        </w:rPr>
        <w:t>основанного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 общества;</w:t>
      </w:r>
    </w:p>
    <w:p w14:paraId="59D188C7" w14:textId="77777777" w:rsidR="001E236E" w:rsidRDefault="002A2DB6">
      <w:pPr>
        <w:pStyle w:val="a4"/>
        <w:numPr>
          <w:ilvl w:val="1"/>
          <w:numId w:val="13"/>
        </w:numPr>
        <w:tabs>
          <w:tab w:val="left" w:pos="1638"/>
        </w:tabs>
        <w:spacing w:line="360" w:lineRule="auto"/>
        <w:ind w:right="163" w:firstLine="851"/>
        <w:rPr>
          <w:sz w:val="28"/>
        </w:rPr>
      </w:pPr>
      <w:r>
        <w:rPr>
          <w:sz w:val="28"/>
        </w:rPr>
        <w:t>учитывающего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историко-культурную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этническую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специфику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региона,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-2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-5"/>
          <w:sz w:val="28"/>
        </w:rPr>
        <w:t xml:space="preserve"> </w:t>
      </w:r>
      <w:r>
        <w:rPr>
          <w:sz w:val="28"/>
        </w:rPr>
        <w:t>представителей).</w:t>
      </w:r>
    </w:p>
    <w:p w14:paraId="567916C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E6AC97E" w14:textId="77777777" w:rsidR="001E236E" w:rsidRDefault="002A2DB6">
      <w:pPr>
        <w:pStyle w:val="a3"/>
        <w:spacing w:before="67" w:line="360" w:lineRule="auto"/>
        <w:ind w:right="166"/>
      </w:pPr>
      <w:r>
        <w:lastRenderedPageBreak/>
        <w:t>В</w:t>
      </w:r>
      <w:r>
        <w:rPr>
          <w:spacing w:val="1"/>
        </w:rPr>
        <w:t xml:space="preserve"> </w:t>
      </w:r>
      <w:r>
        <w:t>формировании</w:t>
      </w:r>
      <w:r>
        <w:rPr>
          <w:spacing w:val="1"/>
        </w:rPr>
        <w:t xml:space="preserve"> </w:t>
      </w:r>
      <w:r>
        <w:t>уклада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 деятельность, определяющую роль призвана играть общность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отношений: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ученических</w:t>
      </w:r>
      <w:r>
        <w:rPr>
          <w:spacing w:val="1"/>
        </w:rPr>
        <w:t xml:space="preserve"> </w:t>
      </w:r>
      <w:r>
        <w:t>коллективов, педагогического коллектива школы, администрации, учредителя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родительского</w:t>
      </w:r>
      <w:r>
        <w:rPr>
          <w:spacing w:val="1"/>
        </w:rPr>
        <w:t xml:space="preserve"> </w:t>
      </w:r>
      <w:r>
        <w:t>сообщества,</w:t>
      </w:r>
      <w:r>
        <w:rPr>
          <w:spacing w:val="1"/>
        </w:rPr>
        <w:t xml:space="preserve"> </w:t>
      </w:r>
      <w:r>
        <w:t>общественности.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элементом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уклада</w:t>
      </w:r>
      <w:r>
        <w:rPr>
          <w:spacing w:val="1"/>
        </w:rPr>
        <w:t xml:space="preserve"> </w:t>
      </w:r>
      <w:r>
        <w:t>школьной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являются</w:t>
      </w:r>
      <w:r>
        <w:rPr>
          <w:spacing w:val="-67"/>
        </w:rPr>
        <w:t xml:space="preserve"> </w:t>
      </w:r>
      <w:r>
        <w:t>коллективные</w:t>
      </w:r>
      <w:r>
        <w:rPr>
          <w:spacing w:val="1"/>
        </w:rPr>
        <w:t xml:space="preserve"> </w:t>
      </w:r>
      <w:r>
        <w:t>обсуждения,</w:t>
      </w:r>
      <w:r>
        <w:rPr>
          <w:spacing w:val="1"/>
        </w:rPr>
        <w:t xml:space="preserve"> </w:t>
      </w:r>
      <w:r>
        <w:t>дискуссии,</w:t>
      </w:r>
      <w:r>
        <w:rPr>
          <w:spacing w:val="1"/>
        </w:rPr>
        <w:t xml:space="preserve"> </w:t>
      </w:r>
      <w:r>
        <w:t>позволяющие</w:t>
      </w:r>
      <w:r>
        <w:rPr>
          <w:spacing w:val="1"/>
        </w:rPr>
        <w:t xml:space="preserve"> </w:t>
      </w:r>
      <w:r>
        <w:t>наиболее</w:t>
      </w:r>
      <w:r>
        <w:rPr>
          <w:spacing w:val="71"/>
        </w:rPr>
        <w:t xml:space="preserve"> </w:t>
      </w:r>
      <w:r>
        <w:t>точно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специфику</w:t>
      </w:r>
      <w:r>
        <w:rPr>
          <w:spacing w:val="1"/>
        </w:rPr>
        <w:t xml:space="preserve"> </w:t>
      </w:r>
      <w:r>
        <w:t>ценностных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коллективной</w:t>
      </w:r>
      <w:r>
        <w:rPr>
          <w:spacing w:val="1"/>
        </w:rPr>
        <w:t xml:space="preserve"> </w:t>
      </w:r>
      <w:r>
        <w:t>жизнедеятельности,</w:t>
      </w:r>
      <w:r>
        <w:rPr>
          <w:spacing w:val="-2"/>
        </w:rPr>
        <w:t xml:space="preserve"> </w:t>
      </w:r>
      <w:r>
        <w:t>обеспечивающих реализацию</w:t>
      </w:r>
      <w:r>
        <w:rPr>
          <w:spacing w:val="-2"/>
        </w:rPr>
        <w:t xml:space="preserve"> </w:t>
      </w:r>
      <w:r>
        <w:t>ценностей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целей.</w:t>
      </w:r>
    </w:p>
    <w:p w14:paraId="61C0EFBE" w14:textId="77777777" w:rsidR="001E236E" w:rsidRDefault="001E236E">
      <w:pPr>
        <w:pStyle w:val="a3"/>
        <w:spacing w:before="7"/>
        <w:ind w:left="0" w:firstLine="0"/>
        <w:jc w:val="left"/>
        <w:rPr>
          <w:sz w:val="42"/>
        </w:rPr>
      </w:pPr>
    </w:p>
    <w:p w14:paraId="41BA275C" w14:textId="77777777" w:rsidR="001E236E" w:rsidRDefault="002A2DB6">
      <w:pPr>
        <w:pStyle w:val="1"/>
        <w:numPr>
          <w:ilvl w:val="2"/>
          <w:numId w:val="17"/>
        </w:numPr>
        <w:tabs>
          <w:tab w:val="left" w:pos="1710"/>
        </w:tabs>
        <w:spacing w:line="360" w:lineRule="auto"/>
        <w:ind w:right="163" w:firstLine="707"/>
        <w:jc w:val="both"/>
      </w:pPr>
      <w:bookmarkStart w:id="58" w:name="_bookmark59"/>
      <w:bookmarkEnd w:id="58"/>
      <w:r>
        <w:t>Описание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значимой</w:t>
      </w:r>
      <w:r>
        <w:rPr>
          <w:spacing w:val="-67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обучающихся</w:t>
      </w:r>
    </w:p>
    <w:p w14:paraId="1D84DE5F" w14:textId="77777777" w:rsidR="001E236E" w:rsidRDefault="002A2DB6">
      <w:pPr>
        <w:pStyle w:val="a3"/>
        <w:spacing w:line="360" w:lineRule="auto"/>
        <w:ind w:right="166"/>
      </w:pPr>
      <w:r>
        <w:t>Организация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значимой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рамках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участия:</w:t>
      </w:r>
    </w:p>
    <w:p w14:paraId="0D53B636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7" w:firstLine="707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где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происходит</w:t>
      </w:r>
      <w:r>
        <w:rPr>
          <w:spacing w:val="1"/>
          <w:sz w:val="28"/>
        </w:rPr>
        <w:t xml:space="preserve"> </w:t>
      </w:r>
      <w:r>
        <w:rPr>
          <w:sz w:val="28"/>
        </w:rPr>
        <w:t>содействие</w:t>
      </w:r>
      <w:r>
        <w:rPr>
          <w:spacing w:val="-67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-2"/>
          <w:sz w:val="28"/>
        </w:rPr>
        <w:t xml:space="preserve"> </w:t>
      </w:r>
      <w:r>
        <w:rPr>
          <w:sz w:val="28"/>
        </w:rPr>
        <w:t>лидерского и творческого потенциала</w:t>
      </w:r>
      <w:r>
        <w:rPr>
          <w:spacing w:val="-1"/>
          <w:sz w:val="28"/>
        </w:rPr>
        <w:t xml:space="preserve"> </w:t>
      </w:r>
      <w:r>
        <w:rPr>
          <w:sz w:val="28"/>
        </w:rPr>
        <w:t>детей;</w:t>
      </w:r>
    </w:p>
    <w:p w14:paraId="5F81E4F8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2" w:lineRule="auto"/>
        <w:ind w:right="164" w:firstLine="707"/>
        <w:rPr>
          <w:sz w:val="28"/>
        </w:rPr>
      </w:pPr>
      <w:r>
        <w:rPr>
          <w:sz w:val="28"/>
        </w:rPr>
        <w:t>ученическом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деятельностью;</w:t>
      </w:r>
    </w:p>
    <w:p w14:paraId="1539F682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8" w:firstLine="707"/>
        <w:rPr>
          <w:sz w:val="28"/>
        </w:rPr>
      </w:pP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значимых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культурных,</w:t>
      </w:r>
      <w:r>
        <w:rPr>
          <w:spacing w:val="-67"/>
          <w:sz w:val="28"/>
        </w:rPr>
        <w:t xml:space="preserve"> </w:t>
      </w:r>
      <w:r>
        <w:rPr>
          <w:sz w:val="28"/>
        </w:rPr>
        <w:t>краеведческих,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благотворительных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проектах,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волонтерском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движении.</w:t>
      </w:r>
    </w:p>
    <w:p w14:paraId="6BB288BB" w14:textId="77777777" w:rsidR="001E236E" w:rsidRDefault="002A2DB6">
      <w:pPr>
        <w:pStyle w:val="a3"/>
        <w:spacing w:line="360" w:lineRule="auto"/>
        <w:ind w:right="164"/>
      </w:pPr>
      <w:r>
        <w:t>Приобретение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осуществляется в процессе участия в</w:t>
      </w:r>
      <w:r>
        <w:rPr>
          <w:spacing w:val="1"/>
        </w:rPr>
        <w:t xml:space="preserve"> </w:t>
      </w:r>
      <w:r>
        <w:t>преобразовании среды 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населенного</w:t>
      </w:r>
      <w:r>
        <w:rPr>
          <w:spacing w:val="1"/>
        </w:rPr>
        <w:t xml:space="preserve"> </w:t>
      </w:r>
      <w:r>
        <w:t>пункта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школьниками социальных</w:t>
      </w:r>
      <w:r>
        <w:rPr>
          <w:spacing w:val="-4"/>
        </w:rPr>
        <w:t xml:space="preserve"> </w:t>
      </w:r>
      <w:r>
        <w:t>проектов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программ.</w:t>
      </w:r>
    </w:p>
    <w:p w14:paraId="3B344DEB" w14:textId="77777777" w:rsidR="001E236E" w:rsidRDefault="002A2DB6">
      <w:pPr>
        <w:pStyle w:val="a3"/>
        <w:spacing w:line="360" w:lineRule="auto"/>
        <w:ind w:right="169"/>
      </w:pPr>
      <w:r>
        <w:t>Разработка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включает</w:t>
      </w:r>
      <w:r>
        <w:rPr>
          <w:spacing w:val="71"/>
        </w:rPr>
        <w:t xml:space="preserve"> </w:t>
      </w:r>
      <w:r>
        <w:t>следующие</w:t>
      </w:r>
      <w:r>
        <w:rPr>
          <w:spacing w:val="-67"/>
        </w:rPr>
        <w:t xml:space="preserve"> </w:t>
      </w:r>
      <w:r>
        <w:t>формы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методы</w:t>
      </w:r>
      <w:r>
        <w:rPr>
          <w:spacing w:val="-3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социально значимой</w:t>
      </w:r>
      <w:r>
        <w:rPr>
          <w:spacing w:val="-4"/>
        </w:rPr>
        <w:t xml:space="preserve"> </w:t>
      </w:r>
      <w:r>
        <w:t>деятельности:</w:t>
      </w:r>
    </w:p>
    <w:p w14:paraId="609DFE12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828E03E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67" w:line="362" w:lineRule="auto"/>
        <w:ind w:right="168" w:firstLine="707"/>
        <w:rPr>
          <w:sz w:val="28"/>
        </w:rPr>
      </w:pPr>
      <w:r>
        <w:rPr>
          <w:sz w:val="28"/>
        </w:rPr>
        <w:lastRenderedPageBreak/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 в</w:t>
      </w:r>
      <w:r>
        <w:rPr>
          <w:spacing w:val="-2"/>
          <w:sz w:val="28"/>
        </w:rPr>
        <w:t xml:space="preserve"> </w:t>
      </w:r>
      <w:r>
        <w:rPr>
          <w:sz w:val="28"/>
        </w:rPr>
        <w:t>населенном</w:t>
      </w:r>
      <w:r>
        <w:rPr>
          <w:spacing w:val="-3"/>
          <w:sz w:val="28"/>
        </w:rPr>
        <w:t xml:space="preserve"> </w:t>
      </w:r>
      <w:r>
        <w:rPr>
          <w:sz w:val="28"/>
        </w:rPr>
        <w:t>пункте;</w:t>
      </w:r>
    </w:p>
    <w:p w14:paraId="432F6CFC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обучающихся (среда образовательной организации, микрорайона,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среда населенного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пункта</w:t>
      </w:r>
      <w:r>
        <w:rPr>
          <w:spacing w:val="-3"/>
          <w:sz w:val="28"/>
        </w:rPr>
        <w:t xml:space="preserve"> </w:t>
      </w:r>
      <w:r>
        <w:rPr>
          <w:sz w:val="28"/>
        </w:rPr>
        <w:t>и др.);</w:t>
      </w:r>
    </w:p>
    <w:p w14:paraId="0D74DDCF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3" w:firstLine="707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значимых</w:t>
      </w:r>
      <w:r>
        <w:rPr>
          <w:spacing w:val="1"/>
          <w:sz w:val="28"/>
        </w:rPr>
        <w:t xml:space="preserve"> </w:t>
      </w:r>
      <w:r>
        <w:rPr>
          <w:sz w:val="28"/>
        </w:rPr>
        <w:t>лиц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экспертов</w:t>
      </w:r>
      <w:r>
        <w:rPr>
          <w:spacing w:val="1"/>
          <w:sz w:val="28"/>
        </w:rPr>
        <w:t xml:space="preserve"> </w:t>
      </w:r>
      <w:r>
        <w:rPr>
          <w:sz w:val="28"/>
        </w:rPr>
        <w:t>(педагогических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 др.);</w:t>
      </w:r>
    </w:p>
    <w:p w14:paraId="576E1501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разработку форм и организационную подготовку непосредственных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виртуальных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интервью</w:t>
      </w:r>
      <w:r>
        <w:rPr>
          <w:spacing w:val="-1"/>
          <w:sz w:val="28"/>
        </w:rPr>
        <w:t xml:space="preserve"> </w:t>
      </w:r>
      <w:r>
        <w:rPr>
          <w:sz w:val="28"/>
        </w:rPr>
        <w:t>и консультаций;</w:t>
      </w:r>
    </w:p>
    <w:p w14:paraId="3528BA28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70" w:firstLine="707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непосредственных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виртуальных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интервью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консультаций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экспертами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существующих социальных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проблемах;</w:t>
      </w:r>
    </w:p>
    <w:p w14:paraId="767A4E7E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обработку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собранной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рефлексию,</w:t>
      </w:r>
      <w:r>
        <w:rPr>
          <w:spacing w:val="-67"/>
          <w:sz w:val="28"/>
        </w:rPr>
        <w:t xml:space="preserve"> </w:t>
      </w:r>
      <w:r>
        <w:rPr>
          <w:sz w:val="28"/>
        </w:rPr>
        <w:t>формулирование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дебютных</w:t>
      </w:r>
      <w:r>
        <w:rPr>
          <w:spacing w:val="1"/>
          <w:sz w:val="28"/>
        </w:rPr>
        <w:t xml:space="preserve"> </w:t>
      </w:r>
      <w:r>
        <w:rPr>
          <w:sz w:val="28"/>
        </w:rPr>
        <w:t>идей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инициатив</w:t>
      </w:r>
      <w:r>
        <w:rPr>
          <w:spacing w:val="1"/>
          <w:sz w:val="28"/>
        </w:rPr>
        <w:t xml:space="preserve"> </w:t>
      </w:r>
      <w:r>
        <w:rPr>
          <w:sz w:val="28"/>
        </w:rPr>
        <w:t>(общественная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степень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-67"/>
          <w:sz w:val="28"/>
        </w:rPr>
        <w:t xml:space="preserve"> </w:t>
      </w:r>
      <w:r>
        <w:rPr>
          <w:sz w:val="28"/>
        </w:rPr>
        <w:t>интересам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действию);</w:t>
      </w:r>
    </w:p>
    <w:p w14:paraId="4D22404B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разработку,</w:t>
      </w:r>
      <w:r>
        <w:rPr>
          <w:spacing w:val="1"/>
          <w:sz w:val="28"/>
        </w:rPr>
        <w:t xml:space="preserve"> </w:t>
      </w:r>
      <w:r>
        <w:rPr>
          <w:sz w:val="28"/>
        </w:rPr>
        <w:t>публичную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экспертизу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очередности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программ;</w:t>
      </w:r>
    </w:p>
    <w:p w14:paraId="36095523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70" w:firstLine="707"/>
        <w:rPr>
          <w:sz w:val="28"/>
        </w:rPr>
      </w:pPr>
      <w:r>
        <w:rPr>
          <w:sz w:val="28"/>
        </w:rPr>
        <w:t>организацию сбора пожертвований (фандрайзинг), поиск спонсоров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меценатов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5"/>
          <w:sz w:val="28"/>
        </w:rPr>
        <w:t xml:space="preserve"> </w:t>
      </w:r>
      <w:r>
        <w:rPr>
          <w:sz w:val="28"/>
        </w:rPr>
        <w:t>ресурсного обеспечения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социальных проектов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программ;</w:t>
      </w:r>
    </w:p>
    <w:p w14:paraId="1F13FC07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9" w:firstLine="707"/>
        <w:rPr>
          <w:sz w:val="28"/>
        </w:rPr>
      </w:pPr>
      <w:r>
        <w:rPr>
          <w:sz w:val="28"/>
        </w:rPr>
        <w:t>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реализации 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проекта;</w:t>
      </w:r>
    </w:p>
    <w:p w14:paraId="5CB869FD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завершение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проекта,</w:t>
      </w:r>
      <w:r>
        <w:rPr>
          <w:spacing w:val="1"/>
          <w:sz w:val="28"/>
        </w:rPr>
        <w:t xml:space="preserve"> </w:t>
      </w:r>
      <w:r>
        <w:rPr>
          <w:sz w:val="28"/>
        </w:rPr>
        <w:t>публичную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презентацию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СМИ,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сети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Интернет),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рефлексию</w:t>
      </w:r>
      <w:r>
        <w:rPr>
          <w:spacing w:val="-3"/>
          <w:sz w:val="28"/>
        </w:rPr>
        <w:t xml:space="preserve"> </w:t>
      </w:r>
      <w:r>
        <w:rPr>
          <w:sz w:val="28"/>
        </w:rPr>
        <w:t>совместных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действий.</w:t>
      </w:r>
    </w:p>
    <w:p w14:paraId="29C6F9C2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1686210" w14:textId="77777777" w:rsidR="001E236E" w:rsidRDefault="002A2DB6">
      <w:pPr>
        <w:pStyle w:val="a3"/>
        <w:spacing w:before="67" w:line="362" w:lineRule="auto"/>
        <w:ind w:right="80"/>
        <w:jc w:val="left"/>
      </w:pPr>
      <w:r>
        <w:lastRenderedPageBreak/>
        <w:t>Формами</w:t>
      </w:r>
      <w:r>
        <w:rPr>
          <w:spacing w:val="54"/>
        </w:rPr>
        <w:t xml:space="preserve"> </w:t>
      </w:r>
      <w:r>
        <w:t>организации</w:t>
      </w:r>
      <w:r>
        <w:rPr>
          <w:spacing w:val="57"/>
        </w:rPr>
        <w:t xml:space="preserve"> </w:t>
      </w:r>
      <w:r>
        <w:t>социально</w:t>
      </w:r>
      <w:r>
        <w:rPr>
          <w:spacing w:val="56"/>
        </w:rPr>
        <w:t xml:space="preserve"> </w:t>
      </w:r>
      <w:r>
        <w:t>значимой</w:t>
      </w:r>
      <w:r>
        <w:rPr>
          <w:spacing w:val="55"/>
        </w:rPr>
        <w:t xml:space="preserve"> </w:t>
      </w:r>
      <w:r>
        <w:t>деятельности</w:t>
      </w:r>
      <w:r>
        <w:rPr>
          <w:spacing w:val="56"/>
        </w:rPr>
        <w:t xml:space="preserve"> </w:t>
      </w:r>
      <w:r>
        <w:t>обучающихся</w:t>
      </w:r>
      <w:r>
        <w:rPr>
          <w:spacing w:val="-67"/>
        </w:rPr>
        <w:t xml:space="preserve"> </w:t>
      </w:r>
      <w:r>
        <w:t>являются:</w:t>
      </w:r>
    </w:p>
    <w:p w14:paraId="2C86F0CE" w14:textId="77777777" w:rsidR="001E236E" w:rsidRDefault="002A2DB6">
      <w:pPr>
        <w:pStyle w:val="a4"/>
        <w:numPr>
          <w:ilvl w:val="0"/>
          <w:numId w:val="13"/>
        </w:numPr>
        <w:tabs>
          <w:tab w:val="left" w:pos="1637"/>
          <w:tab w:val="left" w:pos="1638"/>
          <w:tab w:val="left" w:pos="3576"/>
          <w:tab w:val="left" w:pos="4067"/>
          <w:tab w:val="left" w:pos="5364"/>
          <w:tab w:val="left" w:pos="7350"/>
          <w:tab w:val="left" w:pos="9724"/>
        </w:tabs>
        <w:spacing w:line="360" w:lineRule="auto"/>
        <w:ind w:right="167" w:firstLine="707"/>
        <w:jc w:val="left"/>
        <w:rPr>
          <w:sz w:val="28"/>
        </w:rPr>
      </w:pPr>
      <w:r>
        <w:rPr>
          <w:sz w:val="28"/>
        </w:rPr>
        <w:t>деятельность</w:t>
      </w:r>
      <w:r>
        <w:rPr>
          <w:sz w:val="28"/>
        </w:rPr>
        <w:tab/>
        <w:t>в</w:t>
      </w:r>
      <w:r>
        <w:rPr>
          <w:sz w:val="28"/>
        </w:rPr>
        <w:tab/>
        <w:t>органах</w:t>
      </w:r>
      <w:r>
        <w:rPr>
          <w:sz w:val="28"/>
        </w:rPr>
        <w:tab/>
        <w:t>ученического</w:t>
      </w:r>
      <w:r>
        <w:rPr>
          <w:sz w:val="28"/>
        </w:rPr>
        <w:tab/>
        <w:t>самоуправления,</w:t>
      </w:r>
      <w:r>
        <w:rPr>
          <w:sz w:val="28"/>
        </w:rPr>
        <w:tab/>
      </w:r>
      <w:r>
        <w:rPr>
          <w:spacing w:val="-2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управляющем</w:t>
      </w:r>
      <w:r>
        <w:rPr>
          <w:spacing w:val="-3"/>
          <w:sz w:val="28"/>
        </w:rPr>
        <w:t xml:space="preserve"> </w:t>
      </w:r>
      <w:r>
        <w:rPr>
          <w:sz w:val="28"/>
        </w:rPr>
        <w:t>совете 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организации;</w:t>
      </w:r>
    </w:p>
    <w:p w14:paraId="4FD0E561" w14:textId="77777777" w:rsidR="001E236E" w:rsidRDefault="002A2DB6">
      <w:pPr>
        <w:pStyle w:val="a4"/>
        <w:numPr>
          <w:ilvl w:val="0"/>
          <w:numId w:val="13"/>
        </w:numPr>
        <w:tabs>
          <w:tab w:val="left" w:pos="1637"/>
          <w:tab w:val="left" w:pos="1638"/>
        </w:tabs>
        <w:spacing w:line="362" w:lineRule="auto"/>
        <w:ind w:right="161" w:firstLine="707"/>
        <w:jc w:val="left"/>
        <w:rPr>
          <w:sz w:val="28"/>
        </w:rPr>
      </w:pPr>
      <w:r>
        <w:rPr>
          <w:sz w:val="28"/>
        </w:rPr>
        <w:t>деятельность</w:t>
      </w:r>
      <w:r>
        <w:rPr>
          <w:spacing w:val="15"/>
          <w:sz w:val="28"/>
        </w:rPr>
        <w:t xml:space="preserve"> </w:t>
      </w:r>
      <w:r>
        <w:rPr>
          <w:sz w:val="28"/>
        </w:rPr>
        <w:t>в</w:t>
      </w:r>
      <w:r>
        <w:rPr>
          <w:spacing w:val="13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7"/>
          <w:sz w:val="28"/>
        </w:rPr>
        <w:t xml:space="preserve"> </w:t>
      </w:r>
      <w:r>
        <w:rPr>
          <w:sz w:val="28"/>
        </w:rPr>
        <w:t>команде</w:t>
      </w:r>
      <w:r>
        <w:rPr>
          <w:spacing w:val="16"/>
          <w:sz w:val="28"/>
        </w:rPr>
        <w:t xml:space="preserve"> </w:t>
      </w:r>
      <w:r>
        <w:rPr>
          <w:sz w:val="28"/>
        </w:rPr>
        <w:t>(по</w:t>
      </w:r>
      <w:r>
        <w:rPr>
          <w:spacing w:val="21"/>
          <w:sz w:val="28"/>
        </w:rPr>
        <w:t xml:space="preserve"> </w:t>
      </w:r>
      <w:r>
        <w:rPr>
          <w:sz w:val="28"/>
        </w:rPr>
        <w:t>социальному</w:t>
      </w:r>
      <w:r>
        <w:rPr>
          <w:spacing w:val="12"/>
          <w:sz w:val="28"/>
        </w:rPr>
        <w:t xml:space="preserve"> </w:t>
      </w:r>
      <w:r>
        <w:rPr>
          <w:sz w:val="28"/>
        </w:rPr>
        <w:t>и</w:t>
      </w:r>
      <w:r>
        <w:rPr>
          <w:spacing w:val="17"/>
          <w:sz w:val="28"/>
        </w:rPr>
        <w:t xml:space="preserve"> </w:t>
      </w:r>
      <w:r>
        <w:rPr>
          <w:sz w:val="28"/>
        </w:rPr>
        <w:t>культурному</w:t>
      </w:r>
      <w:r>
        <w:rPr>
          <w:spacing w:val="-67"/>
          <w:sz w:val="28"/>
        </w:rPr>
        <w:t xml:space="preserve"> </w:t>
      </w:r>
      <w:r>
        <w:rPr>
          <w:sz w:val="28"/>
        </w:rPr>
        <w:t>проектированию)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уровне 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организации;</w:t>
      </w:r>
    </w:p>
    <w:p w14:paraId="1BFC8C36" w14:textId="77777777" w:rsidR="001E236E" w:rsidRDefault="002A2DB6">
      <w:pPr>
        <w:pStyle w:val="a4"/>
        <w:numPr>
          <w:ilvl w:val="0"/>
          <w:numId w:val="13"/>
        </w:numPr>
        <w:tabs>
          <w:tab w:val="left" w:pos="1637"/>
          <w:tab w:val="left" w:pos="1638"/>
        </w:tabs>
        <w:spacing w:line="360" w:lineRule="auto"/>
        <w:ind w:right="168" w:firstLine="707"/>
        <w:jc w:val="left"/>
        <w:rPr>
          <w:sz w:val="28"/>
        </w:rPr>
      </w:pPr>
      <w:r>
        <w:rPr>
          <w:sz w:val="28"/>
        </w:rPr>
        <w:t>подготовка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15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3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4"/>
          <w:sz w:val="28"/>
        </w:rPr>
        <w:t xml:space="preserve"> </w:t>
      </w:r>
      <w:r>
        <w:rPr>
          <w:sz w:val="28"/>
        </w:rPr>
        <w:t>опросов</w:t>
      </w:r>
      <w:r>
        <w:rPr>
          <w:spacing w:val="14"/>
          <w:sz w:val="28"/>
        </w:rPr>
        <w:t xml:space="preserve"> </w:t>
      </w:r>
      <w:r>
        <w:rPr>
          <w:sz w:val="28"/>
        </w:rPr>
        <w:t>по</w:t>
      </w:r>
      <w:r>
        <w:rPr>
          <w:spacing w:val="14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5"/>
          <w:sz w:val="28"/>
        </w:rPr>
        <w:t xml:space="preserve"> </w:t>
      </w:r>
      <w:r>
        <w:rPr>
          <w:sz w:val="28"/>
        </w:rPr>
        <w:t>темам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аудиторий</w:t>
      </w:r>
      <w:r>
        <w:rPr>
          <w:spacing w:val="-1"/>
          <w:sz w:val="28"/>
        </w:rPr>
        <w:t xml:space="preserve"> </w:t>
      </w:r>
      <w:r>
        <w:rPr>
          <w:sz w:val="28"/>
        </w:rPr>
        <w:t>по заказу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отдельных лиц;</w:t>
      </w:r>
    </w:p>
    <w:p w14:paraId="429BC284" w14:textId="77777777" w:rsidR="001E236E" w:rsidRDefault="002A2DB6">
      <w:pPr>
        <w:pStyle w:val="a4"/>
        <w:numPr>
          <w:ilvl w:val="0"/>
          <w:numId w:val="13"/>
        </w:numPr>
        <w:tabs>
          <w:tab w:val="left" w:pos="1637"/>
          <w:tab w:val="left" w:pos="1638"/>
        </w:tabs>
        <w:spacing w:line="321" w:lineRule="exact"/>
        <w:ind w:left="1638"/>
        <w:jc w:val="left"/>
        <w:rPr>
          <w:sz w:val="28"/>
        </w:rPr>
      </w:pPr>
      <w:r>
        <w:rPr>
          <w:sz w:val="28"/>
        </w:rPr>
        <w:t>сотрудничество</w:t>
      </w:r>
      <w:r>
        <w:rPr>
          <w:spacing w:val="-2"/>
          <w:sz w:val="28"/>
        </w:rPr>
        <w:t xml:space="preserve"> </w:t>
      </w:r>
      <w:r>
        <w:rPr>
          <w:sz w:val="28"/>
        </w:rPr>
        <w:t>со</w:t>
      </w:r>
      <w:r>
        <w:rPr>
          <w:spacing w:val="-5"/>
          <w:sz w:val="28"/>
        </w:rPr>
        <w:t xml:space="preserve"> </w:t>
      </w:r>
      <w:r>
        <w:rPr>
          <w:sz w:val="28"/>
        </w:rPr>
        <w:t>школьными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территориальными</w:t>
      </w:r>
      <w:r>
        <w:rPr>
          <w:spacing w:val="-2"/>
          <w:sz w:val="28"/>
        </w:rPr>
        <w:t xml:space="preserve"> </w:t>
      </w:r>
      <w:r>
        <w:rPr>
          <w:sz w:val="28"/>
        </w:rPr>
        <w:t>СМИ;</w:t>
      </w:r>
    </w:p>
    <w:p w14:paraId="6C82260E" w14:textId="77777777" w:rsidR="001E236E" w:rsidRDefault="002A2DB6">
      <w:pPr>
        <w:pStyle w:val="a4"/>
        <w:numPr>
          <w:ilvl w:val="0"/>
          <w:numId w:val="13"/>
        </w:numPr>
        <w:tabs>
          <w:tab w:val="left" w:pos="1637"/>
          <w:tab w:val="left" w:pos="1638"/>
          <w:tab w:val="left" w:pos="2772"/>
          <w:tab w:val="left" w:pos="3113"/>
          <w:tab w:val="left" w:pos="4664"/>
          <w:tab w:val="left" w:pos="5021"/>
          <w:tab w:val="left" w:pos="6630"/>
          <w:tab w:val="left" w:pos="8285"/>
        </w:tabs>
        <w:spacing w:before="152" w:line="360" w:lineRule="auto"/>
        <w:ind w:right="169" w:firstLine="707"/>
        <w:jc w:val="left"/>
        <w:rPr>
          <w:sz w:val="28"/>
        </w:rPr>
      </w:pPr>
      <w:r>
        <w:rPr>
          <w:sz w:val="28"/>
        </w:rPr>
        <w:t>участие</w:t>
      </w:r>
      <w:r>
        <w:rPr>
          <w:sz w:val="28"/>
        </w:rPr>
        <w:tab/>
        <w:t>в</w:t>
      </w:r>
      <w:r>
        <w:rPr>
          <w:sz w:val="28"/>
        </w:rPr>
        <w:tab/>
        <w:t>подготовке</w:t>
      </w:r>
      <w:r>
        <w:rPr>
          <w:sz w:val="28"/>
        </w:rPr>
        <w:tab/>
        <w:t>и</w:t>
      </w:r>
      <w:r>
        <w:rPr>
          <w:sz w:val="28"/>
        </w:rPr>
        <w:tab/>
        <w:t>проведении</w:t>
      </w:r>
      <w:r>
        <w:rPr>
          <w:sz w:val="28"/>
        </w:rPr>
        <w:tab/>
        <w:t>внеурочных</w:t>
      </w:r>
      <w:r>
        <w:rPr>
          <w:sz w:val="28"/>
        </w:rPr>
        <w:tab/>
      </w:r>
      <w:r>
        <w:rPr>
          <w:spacing w:val="-1"/>
          <w:sz w:val="28"/>
        </w:rPr>
        <w:t>мероприятий</w:t>
      </w:r>
      <w:r>
        <w:rPr>
          <w:spacing w:val="-67"/>
          <w:sz w:val="28"/>
        </w:rPr>
        <w:t xml:space="preserve"> </w:t>
      </w:r>
      <w:r>
        <w:rPr>
          <w:sz w:val="28"/>
        </w:rPr>
        <w:t>(тематических вечеров,</w:t>
      </w:r>
      <w:r>
        <w:rPr>
          <w:spacing w:val="-6"/>
          <w:sz w:val="28"/>
        </w:rPr>
        <w:t xml:space="preserve"> </w:t>
      </w:r>
      <w:r>
        <w:rPr>
          <w:sz w:val="28"/>
        </w:rPr>
        <w:t>диспутов,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-4"/>
          <w:sz w:val="28"/>
        </w:rPr>
        <w:t xml:space="preserve"> </w:t>
      </w:r>
      <w:r>
        <w:rPr>
          <w:sz w:val="28"/>
        </w:rPr>
        <w:t>недель,</w:t>
      </w:r>
      <w:r>
        <w:rPr>
          <w:spacing w:val="-1"/>
          <w:sz w:val="28"/>
        </w:rPr>
        <w:t xml:space="preserve"> </w:t>
      </w:r>
      <w:r>
        <w:rPr>
          <w:sz w:val="28"/>
        </w:rPr>
        <w:t>выставок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пр.);</w:t>
      </w:r>
    </w:p>
    <w:p w14:paraId="57FADAB3" w14:textId="77777777" w:rsidR="001E236E" w:rsidRDefault="002A2DB6">
      <w:pPr>
        <w:pStyle w:val="a4"/>
        <w:numPr>
          <w:ilvl w:val="0"/>
          <w:numId w:val="13"/>
        </w:numPr>
        <w:tabs>
          <w:tab w:val="left" w:pos="1637"/>
          <w:tab w:val="left" w:pos="1638"/>
        </w:tabs>
        <w:spacing w:line="321" w:lineRule="exact"/>
        <w:ind w:left="1638"/>
        <w:jc w:val="left"/>
        <w:rPr>
          <w:sz w:val="28"/>
        </w:rPr>
      </w:pPr>
      <w:r>
        <w:rPr>
          <w:sz w:val="28"/>
        </w:rPr>
        <w:t>участие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-1"/>
          <w:sz w:val="28"/>
        </w:rPr>
        <w:t xml:space="preserve"> </w:t>
      </w:r>
      <w:r>
        <w:rPr>
          <w:sz w:val="28"/>
        </w:rPr>
        <w:t>клубов</w:t>
      </w:r>
      <w:r>
        <w:rPr>
          <w:spacing w:val="-3"/>
          <w:sz w:val="28"/>
        </w:rPr>
        <w:t xml:space="preserve"> </w:t>
      </w:r>
      <w:r>
        <w:rPr>
          <w:sz w:val="28"/>
        </w:rPr>
        <w:t>по интересам;</w:t>
      </w:r>
    </w:p>
    <w:p w14:paraId="4DA4E95B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60" w:line="360" w:lineRule="auto"/>
        <w:ind w:right="167" w:firstLine="707"/>
        <w:rPr>
          <w:sz w:val="28"/>
        </w:rPr>
      </w:pPr>
      <w:r>
        <w:rPr>
          <w:sz w:val="28"/>
        </w:rPr>
        <w:t>участие в социальных акциях (школьных и внешкольных), в рейдах,</w:t>
      </w:r>
      <w:r>
        <w:rPr>
          <w:spacing w:val="-67"/>
          <w:sz w:val="28"/>
        </w:rPr>
        <w:t xml:space="preserve"> </w:t>
      </w:r>
      <w:r>
        <w:rPr>
          <w:sz w:val="28"/>
        </w:rPr>
        <w:t>трудовых десантах, экспедициях, походах в образовательной организации и за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-2"/>
          <w:sz w:val="28"/>
        </w:rPr>
        <w:t xml:space="preserve"> </w:t>
      </w:r>
      <w:r>
        <w:rPr>
          <w:sz w:val="28"/>
        </w:rPr>
        <w:t>пределами;</w:t>
      </w:r>
    </w:p>
    <w:p w14:paraId="4A992A37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0" w:lineRule="auto"/>
        <w:ind w:right="170" w:firstLine="707"/>
        <w:rPr>
          <w:sz w:val="28"/>
        </w:rPr>
      </w:pPr>
      <w:r>
        <w:rPr>
          <w:sz w:val="28"/>
        </w:rPr>
        <w:t>организация 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 благотворительных программах и</w:t>
      </w:r>
      <w:r>
        <w:rPr>
          <w:spacing w:val="70"/>
          <w:sz w:val="28"/>
        </w:rPr>
        <w:t xml:space="preserve"> </w:t>
      </w:r>
      <w:r>
        <w:rPr>
          <w:sz w:val="28"/>
        </w:rPr>
        <w:t>акциях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различном уровне,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участие в</w:t>
      </w:r>
      <w:r>
        <w:rPr>
          <w:spacing w:val="-1"/>
          <w:sz w:val="28"/>
        </w:rPr>
        <w:t xml:space="preserve"> </w:t>
      </w:r>
      <w:r>
        <w:rPr>
          <w:sz w:val="28"/>
        </w:rPr>
        <w:t>волонтерском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движении;</w:t>
      </w:r>
    </w:p>
    <w:p w14:paraId="70F557DE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2" w:lineRule="auto"/>
        <w:ind w:right="168" w:firstLine="707"/>
        <w:rPr>
          <w:sz w:val="28"/>
        </w:rPr>
      </w:pPr>
      <w:r>
        <w:rPr>
          <w:sz w:val="28"/>
        </w:rPr>
        <w:t>участие в шефской деятельности над воспитанниками дошкольных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организаций;</w:t>
      </w:r>
    </w:p>
    <w:p w14:paraId="0F38E254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17" w:lineRule="exact"/>
        <w:ind w:left="1638"/>
        <w:rPr>
          <w:sz w:val="28"/>
        </w:rPr>
      </w:pPr>
      <w:r>
        <w:rPr>
          <w:sz w:val="28"/>
        </w:rPr>
        <w:t>участие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проектах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-5"/>
          <w:sz w:val="28"/>
        </w:rPr>
        <w:t xml:space="preserve"> </w:t>
      </w:r>
      <w:r>
        <w:rPr>
          <w:sz w:val="28"/>
        </w:rPr>
        <w:t>организаций.</w:t>
      </w:r>
    </w:p>
    <w:p w14:paraId="144F5B9A" w14:textId="77777777" w:rsidR="001E236E" w:rsidRDefault="002A2DB6">
      <w:pPr>
        <w:pStyle w:val="1"/>
        <w:numPr>
          <w:ilvl w:val="2"/>
          <w:numId w:val="17"/>
        </w:numPr>
        <w:tabs>
          <w:tab w:val="left" w:pos="1710"/>
        </w:tabs>
        <w:spacing w:before="165" w:line="360" w:lineRule="auto"/>
        <w:ind w:right="162" w:firstLine="707"/>
        <w:jc w:val="both"/>
      </w:pPr>
      <w:bookmarkStart w:id="59" w:name="_bookmark60"/>
      <w:bookmarkEnd w:id="59"/>
      <w:r>
        <w:t>Описание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институтов</w:t>
      </w:r>
    </w:p>
    <w:p w14:paraId="4379E76E" w14:textId="77777777" w:rsidR="001E236E" w:rsidRDefault="002A2DB6">
      <w:pPr>
        <w:pStyle w:val="a3"/>
        <w:spacing w:line="360" w:lineRule="auto"/>
        <w:ind w:right="164"/>
      </w:pPr>
      <w:r>
        <w:t>Технологии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социальных институтов разворачиваются в рамках двух парадигм: парадигмы</w:t>
      </w:r>
      <w:r>
        <w:rPr>
          <w:spacing w:val="1"/>
        </w:rPr>
        <w:t xml:space="preserve"> </w:t>
      </w:r>
      <w:r>
        <w:t>традиционного</w:t>
      </w:r>
      <w:r>
        <w:rPr>
          <w:spacing w:val="-4"/>
        </w:rPr>
        <w:t xml:space="preserve"> </w:t>
      </w:r>
      <w:r>
        <w:t>содружества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парадигмы</w:t>
      </w:r>
      <w:r>
        <w:rPr>
          <w:spacing w:val="-1"/>
        </w:rPr>
        <w:t xml:space="preserve"> </w:t>
      </w:r>
      <w:r>
        <w:t>взаимовыгодного</w:t>
      </w:r>
      <w:r>
        <w:rPr>
          <w:spacing w:val="-5"/>
        </w:rPr>
        <w:t xml:space="preserve"> </w:t>
      </w:r>
      <w:r>
        <w:t>партнерства.</w:t>
      </w:r>
    </w:p>
    <w:p w14:paraId="36B0418D" w14:textId="77777777" w:rsidR="001E236E" w:rsidRDefault="002A2DB6">
      <w:pPr>
        <w:pStyle w:val="a3"/>
        <w:spacing w:line="360" w:lineRule="auto"/>
        <w:ind w:right="162"/>
      </w:pPr>
      <w:r>
        <w:rPr>
          <w:b/>
        </w:rPr>
        <w:t>Парадигма</w:t>
      </w:r>
      <w:r>
        <w:rPr>
          <w:b/>
          <w:spacing w:val="1"/>
        </w:rPr>
        <w:t xml:space="preserve"> </w:t>
      </w:r>
      <w:r>
        <w:rPr>
          <w:b/>
        </w:rPr>
        <w:t>традиционного</w:t>
      </w:r>
      <w:r>
        <w:rPr>
          <w:b/>
          <w:spacing w:val="1"/>
        </w:rPr>
        <w:t xml:space="preserve"> </w:t>
      </w:r>
      <w:r>
        <w:rPr>
          <w:b/>
        </w:rPr>
        <w:t>содружества</w:t>
      </w:r>
      <w:r>
        <w:rPr>
          <w:b/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институтов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представлении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взглядов</w:t>
      </w:r>
      <w:r>
        <w:rPr>
          <w:spacing w:val="26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интересов</w:t>
      </w:r>
      <w:r>
        <w:rPr>
          <w:spacing w:val="29"/>
        </w:rPr>
        <w:t xml:space="preserve"> </w:t>
      </w:r>
      <w:r>
        <w:t>участников,</w:t>
      </w:r>
      <w:r>
        <w:rPr>
          <w:spacing w:val="29"/>
        </w:rPr>
        <w:t xml:space="preserve"> </w:t>
      </w:r>
      <w:r>
        <w:t>чьи</w:t>
      </w:r>
      <w:r>
        <w:rPr>
          <w:spacing w:val="28"/>
        </w:rPr>
        <w:t xml:space="preserve"> </w:t>
      </w:r>
      <w:r>
        <w:t>взаимоотношения</w:t>
      </w:r>
      <w:r>
        <w:rPr>
          <w:spacing w:val="29"/>
        </w:rPr>
        <w:t xml:space="preserve"> </w:t>
      </w:r>
      <w:r>
        <w:t>имеют</w:t>
      </w:r>
      <w:r>
        <w:rPr>
          <w:spacing w:val="29"/>
        </w:rPr>
        <w:t xml:space="preserve"> </w:t>
      </w:r>
      <w:r>
        <w:t>бескорыстный</w:t>
      </w:r>
    </w:p>
    <w:p w14:paraId="22CF88D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EC1E9BE" w14:textId="77777777" w:rsidR="001E236E" w:rsidRDefault="002A2DB6">
      <w:pPr>
        <w:pStyle w:val="a3"/>
        <w:spacing w:before="67" w:line="360" w:lineRule="auto"/>
        <w:ind w:right="160" w:firstLine="0"/>
      </w:pPr>
      <w:r>
        <w:lastRenderedPageBreak/>
        <w:t>характер,</w:t>
      </w:r>
      <w:r>
        <w:rPr>
          <w:spacing w:val="1"/>
        </w:rPr>
        <w:t xml:space="preserve"> </w:t>
      </w:r>
      <w:r>
        <w:t>основаны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доверии,</w:t>
      </w:r>
      <w:r>
        <w:rPr>
          <w:spacing w:val="1"/>
        </w:rPr>
        <w:t xml:space="preserve"> </w:t>
      </w:r>
      <w:r>
        <w:t>искренности.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традиционного</w:t>
      </w:r>
      <w:r>
        <w:rPr>
          <w:spacing w:val="1"/>
        </w:rPr>
        <w:t xml:space="preserve"> </w:t>
      </w:r>
      <w:r>
        <w:t>содружества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шефство:</w:t>
      </w:r>
      <w:r>
        <w:rPr>
          <w:spacing w:val="1"/>
        </w:rPr>
        <w:t xml:space="preserve"> </w:t>
      </w:r>
      <w:r>
        <w:t>шефство</w:t>
      </w:r>
      <w:r>
        <w:rPr>
          <w:spacing w:val="1"/>
        </w:rPr>
        <w:t xml:space="preserve"> </w:t>
      </w:r>
      <w:r>
        <w:t>воинской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над</w:t>
      </w:r>
      <w:r>
        <w:rPr>
          <w:spacing w:val="-67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организацией,</w:t>
      </w:r>
      <w:r>
        <w:rPr>
          <w:spacing w:val="1"/>
        </w:rPr>
        <w:t xml:space="preserve"> </w:t>
      </w:r>
      <w:r>
        <w:t>шефство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детским</w:t>
      </w:r>
      <w:r>
        <w:rPr>
          <w:spacing w:val="1"/>
        </w:rPr>
        <w:t xml:space="preserve"> </w:t>
      </w:r>
      <w:r>
        <w:t>домом.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традиционного</w:t>
      </w:r>
      <w:r>
        <w:rPr>
          <w:spacing w:val="1"/>
        </w:rPr>
        <w:t xml:space="preserve"> </w:t>
      </w:r>
      <w:r>
        <w:t>содружества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технология</w:t>
      </w:r>
      <w:r>
        <w:rPr>
          <w:spacing w:val="1"/>
        </w:rPr>
        <w:t xml:space="preserve"> </w:t>
      </w:r>
      <w:r>
        <w:t>разовых</w:t>
      </w:r>
      <w:r>
        <w:rPr>
          <w:spacing w:val="1"/>
        </w:rPr>
        <w:t xml:space="preserve"> </w:t>
      </w:r>
      <w:r>
        <w:t>благотворительных</w:t>
      </w:r>
      <w:r>
        <w:rPr>
          <w:spacing w:val="1"/>
        </w:rPr>
        <w:t xml:space="preserve"> </w:t>
      </w:r>
      <w:r>
        <w:t>акций,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представители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института</w:t>
      </w:r>
      <w:r>
        <w:rPr>
          <w:spacing w:val="-67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шефствующее</w:t>
      </w:r>
      <w:r>
        <w:rPr>
          <w:spacing w:val="1"/>
        </w:rPr>
        <w:t xml:space="preserve"> </w:t>
      </w:r>
      <w:r>
        <w:t>предприятие)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подарка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организуют</w:t>
      </w:r>
      <w:r>
        <w:rPr>
          <w:spacing w:val="1"/>
        </w:rPr>
        <w:t xml:space="preserve"> </w:t>
      </w:r>
      <w:r>
        <w:t>праздник,</w:t>
      </w:r>
      <w:r>
        <w:rPr>
          <w:spacing w:val="1"/>
        </w:rPr>
        <w:t xml:space="preserve"> </w:t>
      </w:r>
      <w:r>
        <w:t>экскурсию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школьники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организуют</w:t>
      </w:r>
      <w:r>
        <w:rPr>
          <w:spacing w:val="71"/>
        </w:rPr>
        <w:t xml:space="preserve"> </w:t>
      </w:r>
      <w:r>
        <w:t>субботник</w:t>
      </w:r>
      <w:r>
        <w:rPr>
          <w:spacing w:val="7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шефствующей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концерт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Парадигма</w:t>
      </w:r>
      <w:r>
        <w:rPr>
          <w:spacing w:val="-67"/>
        </w:rPr>
        <w:t xml:space="preserve"> </w:t>
      </w:r>
      <w:r>
        <w:t>традиционного</w:t>
      </w:r>
      <w:r>
        <w:rPr>
          <w:spacing w:val="1"/>
        </w:rPr>
        <w:t xml:space="preserve"> </w:t>
      </w:r>
      <w:r>
        <w:t>содружества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реализовываться</w:t>
      </w:r>
      <w:r>
        <w:rPr>
          <w:spacing w:val="1"/>
        </w:rPr>
        <w:t xml:space="preserve"> </w:t>
      </w:r>
      <w:r>
        <w:t>как</w:t>
      </w:r>
      <w:r>
        <w:rPr>
          <w:spacing w:val="70"/>
        </w:rPr>
        <w:t xml:space="preserve"> </w:t>
      </w:r>
      <w:r>
        <w:t>обмен</w:t>
      </w:r>
      <w:r>
        <w:rPr>
          <w:spacing w:val="70"/>
        </w:rPr>
        <w:t xml:space="preserve"> </w:t>
      </w:r>
      <w:r>
        <w:t>подарками.</w:t>
      </w:r>
      <w:r>
        <w:rPr>
          <w:spacing w:val="1"/>
        </w:rPr>
        <w:t xml:space="preserve"> </w:t>
      </w:r>
      <w:r>
        <w:t>Если отношения между образовательной организацией и шефами становятся</w:t>
      </w:r>
      <w:r>
        <w:rPr>
          <w:spacing w:val="1"/>
        </w:rPr>
        <w:t xml:space="preserve"> </w:t>
      </w:r>
      <w:r>
        <w:t>регулярными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дни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праздников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памятных</w:t>
      </w:r>
      <w:r>
        <w:rPr>
          <w:spacing w:val="1"/>
        </w:rPr>
        <w:t xml:space="preserve"> </w:t>
      </w:r>
      <w:r>
        <w:t>дат),</w:t>
      </w:r>
      <w:r>
        <w:rPr>
          <w:spacing w:val="1"/>
        </w:rPr>
        <w:t xml:space="preserve"> </w:t>
      </w:r>
      <w:r>
        <w:t>то</w:t>
      </w:r>
      <w:r>
        <w:rPr>
          <w:spacing w:val="-67"/>
        </w:rPr>
        <w:t xml:space="preserve"> </w:t>
      </w:r>
      <w:r>
        <w:t>обучающиеся и представители шефствующей организации воспринимают друг</w:t>
      </w:r>
      <w:r>
        <w:rPr>
          <w:spacing w:val="1"/>
        </w:rPr>
        <w:t xml:space="preserve"> </w:t>
      </w:r>
      <w:r>
        <w:t>друга как хороших знакомых, стараются порадовать добрых знакомых. Такая</w:t>
      </w:r>
      <w:r>
        <w:rPr>
          <w:spacing w:val="1"/>
        </w:rPr>
        <w:t xml:space="preserve"> </w:t>
      </w:r>
      <w:r>
        <w:t>практика может быть описана как технология дружеского общения. В случае</w:t>
      </w:r>
      <w:r>
        <w:rPr>
          <w:spacing w:val="1"/>
        </w:rPr>
        <w:t xml:space="preserve"> </w:t>
      </w:r>
      <w:r>
        <w:t>дружеского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шефами</w:t>
      </w:r>
      <w:r>
        <w:rPr>
          <w:spacing w:val="1"/>
        </w:rPr>
        <w:t xml:space="preserve"> </w:t>
      </w:r>
      <w:r>
        <w:t>(подшефными)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атрибутом</w:t>
      </w:r>
      <w:r>
        <w:rPr>
          <w:spacing w:val="1"/>
        </w:rPr>
        <w:t xml:space="preserve"> </w:t>
      </w:r>
      <w:r>
        <w:t>уклада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организации;</w:t>
      </w:r>
      <w:r>
        <w:rPr>
          <w:spacing w:val="1"/>
        </w:rPr>
        <w:t xml:space="preserve"> </w:t>
      </w:r>
      <w:r>
        <w:t>субъекты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апеллируют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старшеклассниками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социальным</w:t>
      </w:r>
      <w:r>
        <w:rPr>
          <w:spacing w:val="1"/>
        </w:rPr>
        <w:t xml:space="preserve"> </w:t>
      </w:r>
      <w:r>
        <w:t>ожиданиям</w:t>
      </w:r>
      <w:r>
        <w:rPr>
          <w:spacing w:val="1"/>
        </w:rPr>
        <w:t xml:space="preserve"> </w:t>
      </w:r>
      <w:r>
        <w:t>шефов</w:t>
      </w:r>
      <w:r>
        <w:rPr>
          <w:spacing w:val="1"/>
        </w:rPr>
        <w:t xml:space="preserve"> </w:t>
      </w:r>
      <w:r>
        <w:t>(подшефных).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разовых</w:t>
      </w:r>
      <w:r>
        <w:rPr>
          <w:spacing w:val="1"/>
        </w:rPr>
        <w:t xml:space="preserve"> </w:t>
      </w:r>
      <w:r>
        <w:t>благотворительных</w:t>
      </w:r>
      <w:r>
        <w:rPr>
          <w:spacing w:val="1"/>
        </w:rPr>
        <w:t xml:space="preserve"> </w:t>
      </w:r>
      <w:r>
        <w:t>акций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дружеского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реализовываться</w:t>
      </w:r>
      <w:r>
        <w:rPr>
          <w:spacing w:val="1"/>
        </w:rPr>
        <w:t xml:space="preserve"> </w:t>
      </w:r>
      <w:r>
        <w:t>во</w:t>
      </w:r>
      <w:r>
        <w:rPr>
          <w:spacing w:val="-67"/>
        </w:rPr>
        <w:t xml:space="preserve"> </w:t>
      </w:r>
      <w:r>
        <w:t>взаимодействии родительского сообщества и сообщества обучающихся, роль</w:t>
      </w:r>
      <w:r>
        <w:rPr>
          <w:spacing w:val="1"/>
        </w:rPr>
        <w:t xml:space="preserve"> </w:t>
      </w:r>
      <w:r>
        <w:t>классного</w:t>
      </w:r>
      <w:r>
        <w:rPr>
          <w:spacing w:val="1"/>
        </w:rPr>
        <w:t xml:space="preserve"> </w:t>
      </w:r>
      <w:r>
        <w:t>руководителя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состоять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формировании</w:t>
      </w:r>
      <w:r>
        <w:rPr>
          <w:spacing w:val="1"/>
        </w:rPr>
        <w:t xml:space="preserve"> </w:t>
      </w:r>
      <w:r>
        <w:t>положительных</w:t>
      </w:r>
      <w:r>
        <w:rPr>
          <w:spacing w:val="-67"/>
        </w:rPr>
        <w:t xml:space="preserve"> </w:t>
      </w:r>
      <w:r>
        <w:t>социальных ожиданий,</w:t>
      </w:r>
      <w:r>
        <w:rPr>
          <w:spacing w:val="-2"/>
        </w:rPr>
        <w:t xml:space="preserve"> </w:t>
      </w:r>
      <w:r>
        <w:t>стимулировании</w:t>
      </w:r>
      <w:r>
        <w:rPr>
          <w:spacing w:val="-2"/>
        </w:rPr>
        <w:t xml:space="preserve"> </w:t>
      </w:r>
      <w:r>
        <w:t>доверия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искренности.</w:t>
      </w:r>
    </w:p>
    <w:p w14:paraId="4030C9A2" w14:textId="77777777" w:rsidR="001E236E" w:rsidRDefault="002A2DB6">
      <w:pPr>
        <w:pStyle w:val="a3"/>
        <w:spacing w:before="4" w:line="360" w:lineRule="auto"/>
        <w:ind w:right="162"/>
      </w:pPr>
      <w:r>
        <w:rPr>
          <w:b/>
        </w:rPr>
        <w:t xml:space="preserve">Парадигма взаимовыгодного партнерства </w:t>
      </w:r>
      <w:r>
        <w:t>предусматривает признание</w:t>
      </w:r>
      <w:r>
        <w:rPr>
          <w:spacing w:val="1"/>
        </w:rPr>
        <w:t xml:space="preserve"> </w:t>
      </w:r>
      <w:r>
        <w:t>неполного совпадения взглядов и интересов участников отношений, более того,</w:t>
      </w:r>
      <w:r>
        <w:rPr>
          <w:spacing w:val="-67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взаимоисключающих</w:t>
      </w:r>
      <w:r>
        <w:rPr>
          <w:spacing w:val="1"/>
        </w:rPr>
        <w:t xml:space="preserve"> </w:t>
      </w:r>
      <w:r>
        <w:t>интересов;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возможность нахождения отдельных ситуаций, когда цели участников близки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достигнут</w:t>
      </w:r>
      <w:r>
        <w:rPr>
          <w:spacing w:val="1"/>
        </w:rPr>
        <w:t xml:space="preserve"> </w:t>
      </w:r>
      <w:r>
        <w:t>временный</w:t>
      </w:r>
      <w:r>
        <w:rPr>
          <w:spacing w:val="1"/>
        </w:rPr>
        <w:t xml:space="preserve"> </w:t>
      </w:r>
      <w:r>
        <w:t>компромисс.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переговоров</w:t>
      </w:r>
      <w:r>
        <w:rPr>
          <w:spacing w:val="45"/>
        </w:rPr>
        <w:t xml:space="preserve"> </w:t>
      </w:r>
      <w:r>
        <w:t>достигаются</w:t>
      </w:r>
      <w:r>
        <w:rPr>
          <w:spacing w:val="46"/>
        </w:rPr>
        <w:t xml:space="preserve"> </w:t>
      </w:r>
      <w:r>
        <w:t>договоренности,</w:t>
      </w:r>
      <w:r>
        <w:rPr>
          <w:spacing w:val="46"/>
        </w:rPr>
        <w:t xml:space="preserve"> </w:t>
      </w:r>
      <w:r>
        <w:t>разрабатываются</w:t>
      </w:r>
      <w:r>
        <w:rPr>
          <w:spacing w:val="49"/>
        </w:rPr>
        <w:t xml:space="preserve"> </w:t>
      </w:r>
      <w:r>
        <w:t>и</w:t>
      </w:r>
      <w:r>
        <w:rPr>
          <w:spacing w:val="46"/>
        </w:rPr>
        <w:t xml:space="preserve"> </w:t>
      </w:r>
      <w:r>
        <w:t>реализуются</w:t>
      </w:r>
    </w:p>
    <w:p w14:paraId="2AB41AC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A731BDA" w14:textId="77777777" w:rsidR="001E236E" w:rsidRDefault="002A2DB6">
      <w:pPr>
        <w:pStyle w:val="a3"/>
        <w:spacing w:before="67" w:line="360" w:lineRule="auto"/>
        <w:ind w:right="163" w:firstLine="0"/>
      </w:pPr>
      <w:r>
        <w:lastRenderedPageBreak/>
        <w:t>отдельные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проекты.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переговорах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воспитательного процесса и представителей социальных институтов возникает</w:t>
      </w:r>
      <w:r>
        <w:rPr>
          <w:spacing w:val="1"/>
        </w:rPr>
        <w:t xml:space="preserve"> </w:t>
      </w:r>
      <w:r>
        <w:t>регулярно,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технология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соглашения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является</w:t>
      </w:r>
      <w:r>
        <w:rPr>
          <w:spacing w:val="-67"/>
        </w:rPr>
        <w:t xml:space="preserve"> </w:t>
      </w:r>
      <w:r>
        <w:t>актуальной. Технология социального проектирования в этом случае призвана</w:t>
      </w:r>
      <w:r>
        <w:rPr>
          <w:spacing w:val="1"/>
        </w:rPr>
        <w:t xml:space="preserve"> </w:t>
      </w:r>
      <w:r>
        <w:t>обеспечить эффективность расходования ресурсов всеми партнерами, так как</w:t>
      </w:r>
      <w:r>
        <w:rPr>
          <w:spacing w:val="1"/>
        </w:rPr>
        <w:t xml:space="preserve"> </w:t>
      </w:r>
      <w:r>
        <w:t>каждый ориентирован на наиболее полную реализацию своих интересов. Так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складываться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педагогическими</w:t>
      </w:r>
      <w:r>
        <w:rPr>
          <w:spacing w:val="1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5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семьей</w:t>
      </w:r>
      <w:r>
        <w:rPr>
          <w:spacing w:val="-2"/>
        </w:rPr>
        <w:t xml:space="preserve"> </w:t>
      </w:r>
      <w:r>
        <w:t>обучающегося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организации.</w:t>
      </w:r>
    </w:p>
    <w:p w14:paraId="0D006DD0" w14:textId="77777777" w:rsidR="001E236E" w:rsidRDefault="002A2DB6">
      <w:pPr>
        <w:pStyle w:val="1"/>
        <w:numPr>
          <w:ilvl w:val="2"/>
          <w:numId w:val="17"/>
        </w:numPr>
        <w:tabs>
          <w:tab w:val="left" w:pos="1710"/>
        </w:tabs>
        <w:spacing w:before="6" w:line="362" w:lineRule="auto"/>
        <w:ind w:right="166" w:firstLine="707"/>
        <w:jc w:val="both"/>
      </w:pPr>
      <w:bookmarkStart w:id="60" w:name="_bookmark61"/>
      <w:bookmarkEnd w:id="60"/>
      <w:r>
        <w:t>Описание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ориентации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организации,</w:t>
      </w:r>
      <w:r>
        <w:rPr>
          <w:spacing w:val="-2"/>
        </w:rPr>
        <w:t xml:space="preserve"> </w:t>
      </w:r>
      <w:r>
        <w:t>осуществляющей</w:t>
      </w:r>
      <w:r>
        <w:rPr>
          <w:spacing w:val="-3"/>
        </w:rPr>
        <w:t xml:space="preserve"> </w:t>
      </w:r>
      <w:r>
        <w:t>образовательную</w:t>
      </w:r>
      <w:r>
        <w:rPr>
          <w:spacing w:val="-2"/>
        </w:rPr>
        <w:t xml:space="preserve"> </w:t>
      </w:r>
      <w:r>
        <w:t>деятельность</w:t>
      </w:r>
    </w:p>
    <w:p w14:paraId="64818274" w14:textId="77777777" w:rsidR="001E236E" w:rsidRDefault="002A2DB6">
      <w:pPr>
        <w:pStyle w:val="a3"/>
        <w:spacing w:line="312" w:lineRule="exact"/>
        <w:ind w:left="930" w:firstLine="0"/>
      </w:pPr>
      <w:r>
        <w:t>Методами</w:t>
      </w:r>
      <w:r>
        <w:rPr>
          <w:spacing w:val="31"/>
        </w:rPr>
        <w:t xml:space="preserve"> </w:t>
      </w:r>
      <w:r>
        <w:t>профессиональной</w:t>
      </w:r>
      <w:r>
        <w:rPr>
          <w:spacing w:val="29"/>
        </w:rPr>
        <w:t xml:space="preserve"> </w:t>
      </w:r>
      <w:r>
        <w:t>ориентации</w:t>
      </w:r>
      <w:r>
        <w:rPr>
          <w:spacing w:val="32"/>
        </w:rPr>
        <w:t xml:space="preserve"> </w:t>
      </w:r>
      <w:r>
        <w:t>обучающихся</w:t>
      </w:r>
      <w:r>
        <w:rPr>
          <w:spacing w:val="31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МБОУ</w:t>
      </w:r>
      <w:r>
        <w:rPr>
          <w:spacing w:val="31"/>
        </w:rPr>
        <w:t xml:space="preserve"> </w:t>
      </w:r>
      <w:r>
        <w:t>«СОШ</w:t>
      </w:r>
    </w:p>
    <w:p w14:paraId="57767754" w14:textId="77777777" w:rsidR="001E236E" w:rsidRDefault="002A2DB6">
      <w:pPr>
        <w:pStyle w:val="a3"/>
        <w:spacing w:before="161"/>
        <w:ind w:firstLine="0"/>
      </w:pPr>
      <w:r>
        <w:t>№</w:t>
      </w:r>
      <w:r>
        <w:rPr>
          <w:spacing w:val="-1"/>
        </w:rPr>
        <w:t xml:space="preserve"> </w:t>
      </w:r>
      <w:r>
        <w:t>9»</w:t>
      </w:r>
      <w:r>
        <w:rPr>
          <w:spacing w:val="-1"/>
        </w:rPr>
        <w:t xml:space="preserve"> </w:t>
      </w:r>
      <w:r>
        <w:t>являются</w:t>
      </w:r>
      <w:r>
        <w:rPr>
          <w:spacing w:val="-2"/>
        </w:rPr>
        <w:t xml:space="preserve"> </w:t>
      </w:r>
      <w:r>
        <w:t>следующие.</w:t>
      </w:r>
    </w:p>
    <w:p w14:paraId="76CCAD86" w14:textId="77777777" w:rsidR="001E236E" w:rsidRDefault="002A2DB6">
      <w:pPr>
        <w:pStyle w:val="a3"/>
        <w:tabs>
          <w:tab w:val="left" w:pos="4540"/>
          <w:tab w:val="left" w:pos="6569"/>
          <w:tab w:val="left" w:pos="8042"/>
        </w:tabs>
        <w:spacing w:before="160" w:line="360" w:lineRule="auto"/>
        <w:ind w:right="160"/>
      </w:pPr>
      <w:r>
        <w:rPr>
          <w:b/>
        </w:rPr>
        <w:t>Метод</w:t>
      </w:r>
      <w:r>
        <w:rPr>
          <w:b/>
          <w:spacing w:val="1"/>
        </w:rPr>
        <w:t xml:space="preserve"> </w:t>
      </w:r>
      <w:r>
        <w:rPr>
          <w:b/>
        </w:rPr>
        <w:t>профконсультирования</w:t>
      </w:r>
      <w:r>
        <w:rPr>
          <w:b/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коммуникации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позиционирования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профессионально-трудовой</w:t>
      </w:r>
      <w:r>
        <w:tab/>
        <w:t>области.</w:t>
      </w:r>
      <w:r>
        <w:tab/>
        <w:t>Для</w:t>
      </w:r>
      <w:r>
        <w:tab/>
        <w:t>осуществления</w:t>
      </w:r>
      <w:r>
        <w:rPr>
          <w:spacing w:val="-68"/>
        </w:rPr>
        <w:t xml:space="preserve"> </w:t>
      </w:r>
      <w:r>
        <w:t>профконсультирования</w:t>
      </w:r>
      <w:r>
        <w:rPr>
          <w:spacing w:val="1"/>
        </w:rPr>
        <w:t xml:space="preserve"> </w:t>
      </w:r>
      <w:r>
        <w:t>привлекаются</w:t>
      </w:r>
      <w:r>
        <w:rPr>
          <w:spacing w:val="1"/>
        </w:rPr>
        <w:t xml:space="preserve"> </w:t>
      </w:r>
      <w:r>
        <w:t>квалифицированные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работники соответствующих</w:t>
      </w:r>
      <w:r>
        <w:rPr>
          <w:spacing w:val="1"/>
        </w:rPr>
        <w:t xml:space="preserve"> </w:t>
      </w:r>
      <w:r>
        <w:t>служб.</w:t>
      </w:r>
    </w:p>
    <w:p w14:paraId="2529EFFB" w14:textId="77777777" w:rsidR="001E236E" w:rsidRDefault="002A2DB6">
      <w:pPr>
        <w:pStyle w:val="a3"/>
        <w:spacing w:line="362" w:lineRule="auto"/>
        <w:ind w:right="162"/>
      </w:pPr>
      <w:r>
        <w:rPr>
          <w:b/>
        </w:rPr>
        <w:t>Метод</w:t>
      </w:r>
      <w:r>
        <w:rPr>
          <w:b/>
          <w:spacing w:val="1"/>
        </w:rPr>
        <w:t xml:space="preserve"> </w:t>
      </w:r>
      <w:r>
        <w:rPr>
          <w:b/>
        </w:rPr>
        <w:t>исследования</w:t>
      </w:r>
      <w:r>
        <w:rPr>
          <w:b/>
          <w:spacing w:val="70"/>
        </w:rPr>
        <w:t xml:space="preserve"> </w:t>
      </w:r>
      <w:r>
        <w:t>обучающимся профессионально-трудовой области</w:t>
      </w:r>
      <w:r>
        <w:rPr>
          <w:spacing w:val="-6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себя</w:t>
      </w:r>
      <w:r>
        <w:rPr>
          <w:spacing w:val="-1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потенциального участника</w:t>
      </w:r>
      <w:r>
        <w:rPr>
          <w:spacing w:val="-1"/>
        </w:rPr>
        <w:t xml:space="preserve"> </w:t>
      </w:r>
      <w:r>
        <w:t>этих</w:t>
      </w:r>
      <w:r>
        <w:rPr>
          <w:spacing w:val="-5"/>
        </w:rPr>
        <w:t xml:space="preserve"> </w:t>
      </w:r>
      <w:r>
        <w:t>отношений</w:t>
      </w:r>
      <w:r>
        <w:rPr>
          <w:spacing w:val="-1"/>
        </w:rPr>
        <w:t xml:space="preserve"> </w:t>
      </w:r>
      <w:r>
        <w:t>(активное</w:t>
      </w:r>
      <w:r>
        <w:rPr>
          <w:spacing w:val="-4"/>
        </w:rPr>
        <w:t xml:space="preserve"> </w:t>
      </w:r>
      <w:r>
        <w:t>познание).</w:t>
      </w:r>
    </w:p>
    <w:p w14:paraId="54E8453A" w14:textId="77777777" w:rsidR="001E236E" w:rsidRDefault="002A2DB6">
      <w:pPr>
        <w:pStyle w:val="a3"/>
        <w:spacing w:line="360" w:lineRule="auto"/>
        <w:ind w:right="160"/>
      </w:pPr>
      <w:r>
        <w:rPr>
          <w:b/>
        </w:rPr>
        <w:t>Метод</w:t>
      </w:r>
      <w:r>
        <w:rPr>
          <w:b/>
          <w:spacing w:val="1"/>
        </w:rPr>
        <w:t xml:space="preserve"> </w:t>
      </w:r>
      <w:r>
        <w:rPr>
          <w:b/>
        </w:rPr>
        <w:t>предъявления</w:t>
      </w:r>
      <w:r>
        <w:rPr>
          <w:b/>
          <w:spacing w:val="1"/>
        </w:rPr>
        <w:t xml:space="preserve"> </w:t>
      </w:r>
      <w:r>
        <w:rPr>
          <w:b/>
        </w:rPr>
        <w:t>обучающемуся</w:t>
      </w:r>
      <w:r>
        <w:rPr>
          <w:b/>
          <w:spacing w:val="1"/>
        </w:rPr>
        <w:t xml:space="preserve"> </w:t>
      </w:r>
      <w:r>
        <w:rPr>
          <w:b/>
        </w:rPr>
        <w:t>сведений</w:t>
      </w:r>
      <w:r>
        <w:rPr>
          <w:b/>
          <w:spacing w:val="1"/>
        </w:rPr>
        <w:t xml:space="preserve"> </w:t>
      </w:r>
      <w:r>
        <w:rPr>
          <w:b/>
        </w:rPr>
        <w:t>о</w:t>
      </w:r>
      <w:r>
        <w:rPr>
          <w:b/>
          <w:spacing w:val="1"/>
        </w:rPr>
        <w:t xml:space="preserve"> </w:t>
      </w:r>
      <w:r>
        <w:rPr>
          <w:b/>
        </w:rPr>
        <w:t>профессиях,</w:t>
      </w:r>
      <w:r>
        <w:rPr>
          <w:b/>
          <w:spacing w:val="1"/>
        </w:rPr>
        <w:t xml:space="preserve"> </w:t>
      </w:r>
      <w:r>
        <w:rPr>
          <w:b/>
        </w:rPr>
        <w:t>специфике</w:t>
      </w:r>
      <w:r>
        <w:rPr>
          <w:b/>
          <w:spacing w:val="1"/>
        </w:rPr>
        <w:t xml:space="preserve"> </w:t>
      </w:r>
      <w:r>
        <w:rPr>
          <w:b/>
        </w:rPr>
        <w:t>труда</w:t>
      </w:r>
      <w:r>
        <w:rPr>
          <w:b/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  <w:r>
        <w:rPr>
          <w:spacing w:val="1"/>
        </w:rPr>
        <w:t xml:space="preserve"> </w:t>
      </w:r>
      <w:r>
        <w:t>(реактивное</w:t>
      </w:r>
      <w:r>
        <w:rPr>
          <w:spacing w:val="1"/>
        </w:rPr>
        <w:t xml:space="preserve"> </w:t>
      </w:r>
      <w:r>
        <w:t>познание).</w:t>
      </w:r>
      <w:r>
        <w:rPr>
          <w:spacing w:val="1"/>
        </w:rPr>
        <w:t xml:space="preserve"> </w:t>
      </w:r>
      <w:r>
        <w:t>«Ярмарка</w:t>
      </w:r>
      <w:r>
        <w:rPr>
          <w:spacing w:val="1"/>
        </w:rPr>
        <w:t xml:space="preserve"> </w:t>
      </w:r>
      <w:r>
        <w:t>профессий»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форма организации профессиональной ориентации обучающихся предполагает</w:t>
      </w:r>
      <w:r>
        <w:rPr>
          <w:spacing w:val="1"/>
        </w:rPr>
        <w:t xml:space="preserve"> </w:t>
      </w:r>
      <w:r>
        <w:t>публичную</w:t>
      </w:r>
      <w:r>
        <w:rPr>
          <w:spacing w:val="1"/>
        </w:rPr>
        <w:t xml:space="preserve"> </w:t>
      </w:r>
      <w:r>
        <w:t>презентацию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актуализировать, расширить, уточнить, закрепить у школьников 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профессиях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имитирующей</w:t>
      </w:r>
      <w:r>
        <w:rPr>
          <w:spacing w:val="1"/>
        </w:rPr>
        <w:t xml:space="preserve"> </w:t>
      </w:r>
      <w:r>
        <w:t>ярмарочное</w:t>
      </w:r>
      <w:r>
        <w:rPr>
          <w:spacing w:val="1"/>
        </w:rPr>
        <w:t xml:space="preserve"> </w:t>
      </w:r>
      <w:r>
        <w:t>гуляние.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методическая схема предусматривает оборудование на некоторой территории</w:t>
      </w:r>
      <w:r>
        <w:rPr>
          <w:spacing w:val="1"/>
        </w:rPr>
        <w:t xml:space="preserve"> </w:t>
      </w:r>
      <w:r>
        <w:t>площадок</w:t>
      </w:r>
      <w:r>
        <w:rPr>
          <w:spacing w:val="1"/>
        </w:rPr>
        <w:t xml:space="preserve"> </w:t>
      </w:r>
      <w:r>
        <w:t>(«торговых</w:t>
      </w:r>
      <w:r>
        <w:rPr>
          <w:spacing w:val="1"/>
        </w:rPr>
        <w:t xml:space="preserve"> </w:t>
      </w:r>
      <w:r>
        <w:t>палаток»),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разворачиваются</w:t>
      </w:r>
      <w:r>
        <w:rPr>
          <w:spacing w:val="1"/>
        </w:rPr>
        <w:t xml:space="preserve"> </w:t>
      </w:r>
      <w:r>
        <w:t>презентации;</w:t>
      </w:r>
      <w:r>
        <w:rPr>
          <w:spacing w:val="1"/>
        </w:rPr>
        <w:t xml:space="preserve"> </w:t>
      </w:r>
      <w:r>
        <w:t>участники имеют возможность свободно передвигаться по территории ярмарки</w:t>
      </w:r>
      <w:r>
        <w:rPr>
          <w:spacing w:val="1"/>
        </w:rPr>
        <w:t xml:space="preserve"> </w:t>
      </w:r>
      <w:r>
        <w:t>от</w:t>
      </w:r>
      <w:r>
        <w:rPr>
          <w:spacing w:val="63"/>
        </w:rPr>
        <w:t xml:space="preserve"> </w:t>
      </w:r>
      <w:r>
        <w:t>площадки</w:t>
      </w:r>
      <w:r>
        <w:rPr>
          <w:spacing w:val="64"/>
        </w:rPr>
        <w:t xml:space="preserve"> </w:t>
      </w:r>
      <w:r>
        <w:t>к</w:t>
      </w:r>
      <w:r>
        <w:rPr>
          <w:spacing w:val="62"/>
        </w:rPr>
        <w:t xml:space="preserve"> </w:t>
      </w:r>
      <w:r>
        <w:t>площадке</w:t>
      </w:r>
      <w:r>
        <w:rPr>
          <w:spacing w:val="64"/>
        </w:rPr>
        <w:t xml:space="preserve"> </w:t>
      </w:r>
      <w:r>
        <w:t>в</w:t>
      </w:r>
      <w:r>
        <w:rPr>
          <w:spacing w:val="63"/>
        </w:rPr>
        <w:t xml:space="preserve"> </w:t>
      </w:r>
      <w:r>
        <w:t>произвольном</w:t>
      </w:r>
      <w:r>
        <w:rPr>
          <w:spacing w:val="62"/>
        </w:rPr>
        <w:t xml:space="preserve"> </w:t>
      </w:r>
      <w:r>
        <w:t>порядке.</w:t>
      </w:r>
      <w:r>
        <w:rPr>
          <w:spacing w:val="64"/>
        </w:rPr>
        <w:t xml:space="preserve"> </w:t>
      </w:r>
      <w:r>
        <w:t>В</w:t>
      </w:r>
      <w:r>
        <w:rPr>
          <w:spacing w:val="63"/>
        </w:rPr>
        <w:t xml:space="preserve"> </w:t>
      </w:r>
      <w:r>
        <w:t>«Ярмарке</w:t>
      </w:r>
      <w:r>
        <w:rPr>
          <w:spacing w:val="62"/>
        </w:rPr>
        <w:t xml:space="preserve"> </w:t>
      </w:r>
      <w:r>
        <w:t>профессий»</w:t>
      </w:r>
    </w:p>
    <w:p w14:paraId="6DB4A220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5BCA095" w14:textId="77777777" w:rsidR="001E236E" w:rsidRDefault="002A2DB6">
      <w:pPr>
        <w:pStyle w:val="a3"/>
        <w:spacing w:before="67" w:line="360" w:lineRule="auto"/>
        <w:ind w:right="162" w:firstLine="0"/>
      </w:pPr>
      <w:r>
        <w:lastRenderedPageBreak/>
        <w:t>могут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обучающиеся,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71"/>
        </w:rPr>
        <w:t xml:space="preserve"> </w:t>
      </w:r>
      <w:r>
        <w:t>родители,</w:t>
      </w:r>
      <w:r>
        <w:rPr>
          <w:spacing w:val="1"/>
        </w:rPr>
        <w:t xml:space="preserve"> </w:t>
      </w:r>
      <w:r>
        <w:t>специально приглашенные квалифицированные признанные специалисты. Дни</w:t>
      </w:r>
      <w:r>
        <w:rPr>
          <w:spacing w:val="1"/>
        </w:rPr>
        <w:t xml:space="preserve"> </w:t>
      </w:r>
      <w:r>
        <w:t>открытых дверей в качестве формы организации профессиональной ориентации</w:t>
      </w:r>
      <w:r>
        <w:rPr>
          <w:spacing w:val="-67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высшего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призваны представить спектр реализуемых образовательных программ. В ходе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рода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пропагандируются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варианты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организации.</w:t>
      </w:r>
    </w:p>
    <w:p w14:paraId="706950D0" w14:textId="77777777" w:rsidR="001E236E" w:rsidRDefault="002A2DB6">
      <w:pPr>
        <w:pStyle w:val="a3"/>
        <w:spacing w:before="3" w:line="360" w:lineRule="auto"/>
        <w:ind w:right="162"/>
      </w:pPr>
      <w:r>
        <w:t>Экскурсия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ориентации</w:t>
      </w:r>
      <w:r>
        <w:rPr>
          <w:spacing w:val="1"/>
        </w:rPr>
        <w:t xml:space="preserve"> </w:t>
      </w:r>
      <w:r>
        <w:t>обучающихся представляет собой путешествие с познавательной целью, в ходе</w:t>
      </w:r>
      <w:r>
        <w:rPr>
          <w:spacing w:val="1"/>
        </w:rPr>
        <w:t xml:space="preserve"> </w:t>
      </w:r>
      <w:r>
        <w:t>которого экскурсанту предъявляются (в том числе специально подготовленным</w:t>
      </w:r>
      <w:r>
        <w:rPr>
          <w:spacing w:val="1"/>
        </w:rPr>
        <w:t xml:space="preserve"> </w:t>
      </w:r>
      <w:r>
        <w:t>профессионалом-экскурсоводом)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освещающие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или</w:t>
      </w:r>
      <w:r>
        <w:rPr>
          <w:spacing w:val="-67"/>
        </w:rPr>
        <w:t xml:space="preserve"> </w:t>
      </w:r>
      <w:r>
        <w:t>иные виды профессиональной деятельности. Профориентационные экскурсии</w:t>
      </w:r>
      <w:r>
        <w:rPr>
          <w:spacing w:val="1"/>
        </w:rPr>
        <w:t xml:space="preserve"> </w:t>
      </w:r>
      <w:r>
        <w:t>организуются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(посещение</w:t>
      </w:r>
      <w:r>
        <w:rPr>
          <w:spacing w:val="1"/>
        </w:rPr>
        <w:t xml:space="preserve"> </w:t>
      </w:r>
      <w:r>
        <w:t>производства),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музеи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тематические</w:t>
      </w:r>
      <w:r>
        <w:rPr>
          <w:spacing w:val="1"/>
        </w:rPr>
        <w:t xml:space="preserve"> </w:t>
      </w:r>
      <w:r>
        <w:t>экспозиции,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Опираясь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электронных</w:t>
      </w:r>
      <w:r>
        <w:rPr>
          <w:spacing w:val="1"/>
        </w:rPr>
        <w:t xml:space="preserve"> </w:t>
      </w:r>
      <w:r>
        <w:t>устройств,</w:t>
      </w:r>
      <w:r>
        <w:rPr>
          <w:spacing w:val="1"/>
        </w:rPr>
        <w:t xml:space="preserve"> </w:t>
      </w:r>
      <w:r>
        <w:t>следует</w:t>
      </w:r>
      <w:r>
        <w:rPr>
          <w:spacing w:val="-67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такую</w:t>
      </w:r>
      <w:r>
        <w:rPr>
          <w:spacing w:val="1"/>
        </w:rPr>
        <w:t xml:space="preserve"> </w:t>
      </w:r>
      <w:r>
        <w:t>форму,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виртуальная</w:t>
      </w:r>
      <w:r>
        <w:rPr>
          <w:spacing w:val="1"/>
        </w:rPr>
        <w:t xml:space="preserve"> </w:t>
      </w:r>
      <w:r>
        <w:t>экскурсия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производствам,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-1"/>
        </w:rPr>
        <w:t xml:space="preserve"> </w:t>
      </w:r>
      <w:r>
        <w:t>организациям.</w:t>
      </w:r>
    </w:p>
    <w:p w14:paraId="134E2FDB" w14:textId="77777777" w:rsidR="001E236E" w:rsidRDefault="002A2DB6">
      <w:pPr>
        <w:spacing w:line="360" w:lineRule="auto"/>
        <w:ind w:left="222" w:right="164" w:firstLine="707"/>
        <w:jc w:val="both"/>
        <w:rPr>
          <w:sz w:val="28"/>
        </w:rPr>
      </w:pPr>
      <w:r>
        <w:rPr>
          <w:b/>
          <w:sz w:val="28"/>
        </w:rPr>
        <w:t>Метод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публичной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демонстрации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самим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профессиональных планов, предпочтений либо способностей в той или иной</w:t>
      </w:r>
      <w:r>
        <w:rPr>
          <w:spacing w:val="1"/>
          <w:sz w:val="28"/>
        </w:rPr>
        <w:t xml:space="preserve"> </w:t>
      </w:r>
      <w:r>
        <w:rPr>
          <w:sz w:val="28"/>
        </w:rPr>
        <w:t>сфере.</w:t>
      </w:r>
    </w:p>
    <w:p w14:paraId="398E9470" w14:textId="77777777" w:rsidR="001E236E" w:rsidRDefault="002A2DB6">
      <w:pPr>
        <w:pStyle w:val="a3"/>
        <w:spacing w:before="1" w:line="360" w:lineRule="auto"/>
        <w:ind w:right="160"/>
      </w:pPr>
      <w:r>
        <w:t>Предметная</w:t>
      </w:r>
      <w:r>
        <w:rPr>
          <w:spacing w:val="1"/>
        </w:rPr>
        <w:t xml:space="preserve"> </w:t>
      </w:r>
      <w:r>
        <w:t>неделя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ориентации обучающихся включает в себя набор разнообразных мероприятий,</w:t>
      </w:r>
      <w:r>
        <w:rPr>
          <w:spacing w:val="1"/>
        </w:rPr>
        <w:t xml:space="preserve"> </w:t>
      </w:r>
      <w:r>
        <w:t>организуемых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календарной</w:t>
      </w:r>
      <w:r>
        <w:rPr>
          <w:spacing w:val="1"/>
        </w:rPr>
        <w:t xml:space="preserve"> </w:t>
      </w:r>
      <w:r>
        <w:t>недели.</w:t>
      </w:r>
      <w:r>
        <w:rPr>
          <w:spacing w:val="1"/>
        </w:rPr>
        <w:t xml:space="preserve"> </w:t>
      </w:r>
      <w:r>
        <w:t>Содержательно</w:t>
      </w:r>
      <w:r>
        <w:rPr>
          <w:spacing w:val="1"/>
        </w:rPr>
        <w:t xml:space="preserve"> </w:t>
      </w:r>
      <w:r>
        <w:t>предметная</w:t>
      </w:r>
      <w:r>
        <w:rPr>
          <w:spacing w:val="1"/>
        </w:rPr>
        <w:t xml:space="preserve"> </w:t>
      </w:r>
      <w:r>
        <w:t>неделя связана с каким-либо предметом или предметной областью («Неделя</w:t>
      </w:r>
      <w:r>
        <w:rPr>
          <w:spacing w:val="1"/>
        </w:rPr>
        <w:t xml:space="preserve"> </w:t>
      </w:r>
      <w:r>
        <w:t>математики»,</w:t>
      </w:r>
      <w:r>
        <w:rPr>
          <w:spacing w:val="1"/>
        </w:rPr>
        <w:t xml:space="preserve"> </w:t>
      </w:r>
      <w:r>
        <w:t>«Неделя</w:t>
      </w:r>
      <w:r>
        <w:rPr>
          <w:spacing w:val="1"/>
        </w:rPr>
        <w:t xml:space="preserve"> </w:t>
      </w:r>
      <w:r>
        <w:t>биологии»,</w:t>
      </w:r>
      <w:r>
        <w:rPr>
          <w:spacing w:val="1"/>
        </w:rPr>
        <w:t xml:space="preserve"> </w:t>
      </w:r>
      <w:r>
        <w:t>«Неделя</w:t>
      </w:r>
      <w:r>
        <w:rPr>
          <w:spacing w:val="1"/>
        </w:rPr>
        <w:t xml:space="preserve"> </w:t>
      </w:r>
      <w:r>
        <w:t>истории»).</w:t>
      </w:r>
      <w:r>
        <w:rPr>
          <w:spacing w:val="1"/>
        </w:rPr>
        <w:t xml:space="preserve"> </w:t>
      </w:r>
      <w:r>
        <w:t>Предметная</w:t>
      </w:r>
      <w:r>
        <w:rPr>
          <w:spacing w:val="1"/>
        </w:rPr>
        <w:t xml:space="preserve"> </w:t>
      </w:r>
      <w:r>
        <w:t>неделя</w:t>
      </w:r>
      <w:r>
        <w:rPr>
          <w:spacing w:val="1"/>
        </w:rPr>
        <w:t xml:space="preserve"> </w:t>
      </w:r>
      <w:r>
        <w:t>может</w:t>
      </w:r>
      <w:r>
        <w:rPr>
          <w:spacing w:val="11"/>
        </w:rPr>
        <w:t xml:space="preserve"> </w:t>
      </w:r>
      <w:r>
        <w:t>состоять</w:t>
      </w:r>
      <w:r>
        <w:rPr>
          <w:spacing w:val="13"/>
        </w:rPr>
        <w:t xml:space="preserve"> </w:t>
      </w:r>
      <w:r>
        <w:t>из</w:t>
      </w:r>
      <w:r>
        <w:rPr>
          <w:spacing w:val="13"/>
        </w:rPr>
        <w:t xml:space="preserve"> </w:t>
      </w:r>
      <w:r>
        <w:t>презентаций</w:t>
      </w:r>
      <w:r>
        <w:rPr>
          <w:spacing w:val="12"/>
        </w:rPr>
        <w:t xml:space="preserve"> </w:t>
      </w:r>
      <w:r>
        <w:t>проектов</w:t>
      </w:r>
      <w:r>
        <w:rPr>
          <w:spacing w:val="11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публичных</w:t>
      </w:r>
      <w:r>
        <w:rPr>
          <w:spacing w:val="12"/>
        </w:rPr>
        <w:t xml:space="preserve"> </w:t>
      </w:r>
      <w:r>
        <w:t>отчетов</w:t>
      </w:r>
      <w:r>
        <w:rPr>
          <w:spacing w:val="11"/>
        </w:rPr>
        <w:t xml:space="preserve"> </w:t>
      </w:r>
      <w:r>
        <w:t>об</w:t>
      </w:r>
      <w:r>
        <w:rPr>
          <w:spacing w:val="12"/>
        </w:rPr>
        <w:t xml:space="preserve"> </w:t>
      </w:r>
      <w:r>
        <w:t>их</w:t>
      </w:r>
    </w:p>
    <w:p w14:paraId="2DE1692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B8BB630" w14:textId="77777777" w:rsidR="001E236E" w:rsidRDefault="002A2DB6">
      <w:pPr>
        <w:pStyle w:val="a3"/>
        <w:spacing w:before="67" w:line="362" w:lineRule="auto"/>
        <w:ind w:right="168" w:firstLine="0"/>
      </w:pPr>
      <w:r>
        <w:lastRenderedPageBreak/>
        <w:t>реализации, конкурсов знатоков по предмету/предметам, встреч с интересными</w:t>
      </w:r>
      <w:r>
        <w:rPr>
          <w:spacing w:val="1"/>
        </w:rPr>
        <w:t xml:space="preserve"> </w:t>
      </w:r>
      <w:r>
        <w:t>людьми,</w:t>
      </w:r>
      <w:r>
        <w:rPr>
          <w:spacing w:val="-1"/>
        </w:rPr>
        <w:t xml:space="preserve"> </w:t>
      </w:r>
      <w:r>
        <w:t>избравшими</w:t>
      </w:r>
      <w:r>
        <w:rPr>
          <w:spacing w:val="-1"/>
        </w:rPr>
        <w:t xml:space="preserve"> </w:t>
      </w:r>
      <w:r>
        <w:t>профессию,</w:t>
      </w:r>
      <w:r>
        <w:rPr>
          <w:spacing w:val="-2"/>
        </w:rPr>
        <w:t xml:space="preserve"> </w:t>
      </w:r>
      <w:r>
        <w:t>близкую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предметной</w:t>
      </w:r>
      <w:r>
        <w:rPr>
          <w:spacing w:val="-1"/>
        </w:rPr>
        <w:t xml:space="preserve"> </w:t>
      </w:r>
      <w:r>
        <w:t>сфере.</w:t>
      </w:r>
    </w:p>
    <w:p w14:paraId="79D9320A" w14:textId="77777777" w:rsidR="001E236E" w:rsidRDefault="002A2DB6">
      <w:pPr>
        <w:pStyle w:val="a3"/>
        <w:spacing w:line="360" w:lineRule="auto"/>
        <w:ind w:right="160"/>
      </w:pPr>
      <w:r>
        <w:rPr>
          <w:b/>
        </w:rPr>
        <w:t>Метод</w:t>
      </w:r>
      <w:r>
        <w:rPr>
          <w:b/>
          <w:spacing w:val="1"/>
        </w:rPr>
        <w:t xml:space="preserve"> </w:t>
      </w:r>
      <w:r>
        <w:rPr>
          <w:b/>
        </w:rPr>
        <w:t>профессиональных</w:t>
      </w:r>
      <w:r>
        <w:rPr>
          <w:b/>
          <w:spacing w:val="1"/>
        </w:rPr>
        <w:t xml:space="preserve"> </w:t>
      </w:r>
      <w:r>
        <w:rPr>
          <w:b/>
        </w:rPr>
        <w:t>проб</w:t>
      </w:r>
      <w:r>
        <w:rPr>
          <w:b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кратковременное</w:t>
      </w:r>
      <w:r>
        <w:rPr>
          <w:spacing w:val="1"/>
        </w:rPr>
        <w:t xml:space="preserve"> </w:t>
      </w:r>
      <w:r>
        <w:t>исполнение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обязанностей</w:t>
      </w:r>
      <w:r>
        <w:rPr>
          <w:spacing w:val="1"/>
        </w:rPr>
        <w:t xml:space="preserve"> </w:t>
      </w:r>
      <w:r>
        <w:t>работника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рабочем</w:t>
      </w:r>
      <w:r>
        <w:rPr>
          <w:spacing w:val="71"/>
        </w:rPr>
        <w:t xml:space="preserve"> </w:t>
      </w:r>
      <w:r>
        <w:t>месте;</w:t>
      </w:r>
      <w:r>
        <w:rPr>
          <w:spacing w:val="1"/>
        </w:rPr>
        <w:t xml:space="preserve"> </w:t>
      </w:r>
      <w:r>
        <w:t>профессиональные</w:t>
      </w:r>
      <w:r>
        <w:rPr>
          <w:spacing w:val="1"/>
        </w:rPr>
        <w:t xml:space="preserve"> </w:t>
      </w:r>
      <w:r>
        <w:t>пробы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реализовываться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производственной</w:t>
      </w:r>
      <w:r>
        <w:rPr>
          <w:spacing w:val="1"/>
        </w:rPr>
        <w:t xml:space="preserve"> </w:t>
      </w:r>
      <w:r>
        <w:t>практики,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детско-взрослых</w:t>
      </w:r>
      <w:r>
        <w:rPr>
          <w:spacing w:val="1"/>
        </w:rPr>
        <w:t xml:space="preserve"> </w:t>
      </w:r>
      <w:r>
        <w:t>производств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4"/>
        </w:rPr>
        <w:t xml:space="preserve"> </w:t>
      </w:r>
      <w:r>
        <w:t>организаций.</w:t>
      </w:r>
    </w:p>
    <w:p w14:paraId="1C61AB56" w14:textId="77777777" w:rsidR="001E236E" w:rsidRDefault="002A2DB6">
      <w:pPr>
        <w:pStyle w:val="a3"/>
        <w:spacing w:line="360" w:lineRule="auto"/>
        <w:ind w:right="160"/>
      </w:pPr>
      <w:r>
        <w:t>Конкурсы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мастерства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профессиональной ориентации обучающихся строятся как соревнование лиц,</w:t>
      </w:r>
      <w:r>
        <w:rPr>
          <w:spacing w:val="1"/>
        </w:rPr>
        <w:t xml:space="preserve"> </w:t>
      </w:r>
      <w:r>
        <w:t>работающих по одной специальности, с целью определить наиболее высоко</w:t>
      </w:r>
      <w:r>
        <w:rPr>
          <w:spacing w:val="1"/>
        </w:rPr>
        <w:t xml:space="preserve"> </w:t>
      </w:r>
      <w:r>
        <w:t>квалифицированного работника. Обучающиеся, созерцая представление, имеют</w:t>
      </w:r>
      <w:r>
        <w:rPr>
          <w:spacing w:val="-67"/>
        </w:rPr>
        <w:t xml:space="preserve"> </w:t>
      </w:r>
      <w:r>
        <w:t>возможность увидеть ту или иную профессию в позитивном свете. В процессе</w:t>
      </w:r>
      <w:r>
        <w:rPr>
          <w:spacing w:val="1"/>
        </w:rPr>
        <w:t xml:space="preserve"> </w:t>
      </w:r>
      <w:r>
        <w:t>сопереживания</w:t>
      </w:r>
      <w:r>
        <w:rPr>
          <w:spacing w:val="1"/>
        </w:rPr>
        <w:t xml:space="preserve"> </w:t>
      </w:r>
      <w:r>
        <w:t>конкурсанту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возникает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профессии.</w:t>
      </w:r>
    </w:p>
    <w:p w14:paraId="69F6C5E6" w14:textId="77777777" w:rsidR="001E236E" w:rsidRDefault="002A2DB6">
      <w:pPr>
        <w:spacing w:before="1" w:line="357" w:lineRule="auto"/>
        <w:ind w:left="222" w:right="166" w:firstLine="707"/>
        <w:jc w:val="both"/>
        <w:rPr>
          <w:sz w:val="28"/>
        </w:rPr>
      </w:pPr>
      <w:r>
        <w:rPr>
          <w:b/>
          <w:sz w:val="28"/>
        </w:rPr>
        <w:t>Метод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моделирования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условий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труда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имитации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обучающимся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решения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производственных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задач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деловая</w:t>
      </w:r>
      <w:r>
        <w:rPr>
          <w:spacing w:val="1"/>
          <w:sz w:val="28"/>
        </w:rPr>
        <w:t xml:space="preserve"> </w:t>
      </w:r>
      <w:r>
        <w:rPr>
          <w:sz w:val="28"/>
        </w:rPr>
        <w:t>игра,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7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имитируется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-3"/>
          <w:sz w:val="28"/>
        </w:rPr>
        <w:t xml:space="preserve"> </w:t>
      </w:r>
      <w:r>
        <w:rPr>
          <w:sz w:val="28"/>
        </w:rPr>
        <w:t>обязанностей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работника.</w:t>
      </w:r>
    </w:p>
    <w:p w14:paraId="3B130995" w14:textId="77777777" w:rsidR="001E236E" w:rsidRDefault="002A2DB6">
      <w:pPr>
        <w:pStyle w:val="a3"/>
        <w:spacing w:before="4" w:line="360" w:lineRule="auto"/>
        <w:ind w:right="166"/>
      </w:pPr>
      <w:r>
        <w:t>Олимпиады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(предметным</w:t>
      </w:r>
      <w:r>
        <w:rPr>
          <w:spacing w:val="1"/>
        </w:rPr>
        <w:t xml:space="preserve"> </w:t>
      </w:r>
      <w:r>
        <w:t>областям)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ориентации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предусматривают</w:t>
      </w:r>
      <w:r>
        <w:rPr>
          <w:spacing w:val="1"/>
        </w:rPr>
        <w:t xml:space="preserve"> </w:t>
      </w:r>
      <w:r>
        <w:t>участие наиболее подготовленных или способных в данной сфере. Олимпиады</w:t>
      </w:r>
      <w:r>
        <w:rPr>
          <w:spacing w:val="1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предмету</w:t>
      </w:r>
      <w:r>
        <w:rPr>
          <w:spacing w:val="-5"/>
        </w:rPr>
        <w:t xml:space="preserve"> </w:t>
      </w:r>
      <w:r>
        <w:t>(предметным</w:t>
      </w:r>
      <w:r>
        <w:rPr>
          <w:spacing w:val="-2"/>
        </w:rPr>
        <w:t xml:space="preserve"> </w:t>
      </w:r>
      <w:r>
        <w:t>областям)</w:t>
      </w:r>
      <w:r>
        <w:rPr>
          <w:spacing w:val="-1"/>
        </w:rPr>
        <w:t xml:space="preserve"> </w:t>
      </w:r>
      <w:r>
        <w:t>стимулируют</w:t>
      </w:r>
      <w:r>
        <w:rPr>
          <w:spacing w:val="-2"/>
        </w:rPr>
        <w:t xml:space="preserve"> </w:t>
      </w:r>
      <w:r>
        <w:t>познавательный</w:t>
      </w:r>
      <w:r>
        <w:rPr>
          <w:spacing w:val="-1"/>
        </w:rPr>
        <w:t xml:space="preserve"> </w:t>
      </w:r>
      <w:r>
        <w:t>интерес.</w:t>
      </w:r>
    </w:p>
    <w:p w14:paraId="64636AB9" w14:textId="77777777" w:rsidR="001E236E" w:rsidRDefault="002A2DB6">
      <w:pPr>
        <w:pStyle w:val="1"/>
        <w:numPr>
          <w:ilvl w:val="2"/>
          <w:numId w:val="17"/>
        </w:numPr>
        <w:tabs>
          <w:tab w:val="left" w:pos="1710"/>
        </w:tabs>
        <w:spacing w:before="5" w:line="360" w:lineRule="auto"/>
        <w:ind w:right="165" w:firstLine="707"/>
        <w:jc w:val="both"/>
      </w:pPr>
      <w:bookmarkStart w:id="61" w:name="_bookmark62"/>
      <w:bookmarkEnd w:id="61"/>
      <w:r>
        <w:t>Описание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экологической культуры, культуры здорового и безопасного образа жизни,</w:t>
      </w:r>
      <w:r>
        <w:rPr>
          <w:spacing w:val="1"/>
        </w:rPr>
        <w:t xml:space="preserve"> </w:t>
      </w:r>
      <w:r>
        <w:t>включая мероприятия по обучению правилам безопасного поведения на</w:t>
      </w:r>
      <w:r>
        <w:rPr>
          <w:spacing w:val="1"/>
        </w:rPr>
        <w:t xml:space="preserve"> </w:t>
      </w:r>
      <w:r>
        <w:t>дорогах</w:t>
      </w:r>
    </w:p>
    <w:p w14:paraId="550233FE" w14:textId="77777777" w:rsidR="001E236E" w:rsidRDefault="002A2DB6">
      <w:pPr>
        <w:pStyle w:val="a3"/>
        <w:spacing w:line="360" w:lineRule="auto"/>
        <w:ind w:right="164"/>
      </w:pPr>
      <w:r>
        <w:rPr>
          <w:b/>
        </w:rPr>
        <w:t>Методы</w:t>
      </w:r>
      <w:r>
        <w:rPr>
          <w:b/>
          <w:spacing w:val="1"/>
        </w:rPr>
        <w:t xml:space="preserve"> </w:t>
      </w:r>
      <w:r>
        <w:rPr>
          <w:b/>
        </w:rPr>
        <w:t>рациональной</w:t>
      </w:r>
      <w:r>
        <w:rPr>
          <w:b/>
          <w:spacing w:val="1"/>
        </w:rPr>
        <w:t xml:space="preserve"> </w:t>
      </w:r>
      <w:r>
        <w:rPr>
          <w:b/>
        </w:rPr>
        <w:t>организации</w:t>
      </w:r>
      <w:r>
        <w:rPr>
          <w:b/>
          <w:spacing w:val="1"/>
        </w:rPr>
        <w:t xml:space="preserve"> </w:t>
      </w:r>
      <w:r>
        <w:t>урочной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предусматривают</w:t>
      </w:r>
      <w:r>
        <w:rPr>
          <w:spacing w:val="1"/>
        </w:rPr>
        <w:t xml:space="preserve"> </w:t>
      </w:r>
      <w:r>
        <w:t>объединение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практиках</w:t>
      </w:r>
      <w:r>
        <w:rPr>
          <w:spacing w:val="1"/>
        </w:rPr>
        <w:t xml:space="preserve"> </w:t>
      </w:r>
      <w:r>
        <w:t>общественно-профессиональной</w:t>
      </w:r>
      <w:r>
        <w:rPr>
          <w:spacing w:val="1"/>
        </w:rPr>
        <w:t xml:space="preserve"> </w:t>
      </w:r>
      <w:r>
        <w:t>экспертизы</w:t>
      </w:r>
      <w:r>
        <w:rPr>
          <w:spacing w:val="1"/>
        </w:rPr>
        <w:t xml:space="preserve"> </w:t>
      </w:r>
      <w:r>
        <w:t>образовательной среды</w:t>
      </w:r>
      <w:r>
        <w:rPr>
          <w:spacing w:val="-2"/>
        </w:rPr>
        <w:t xml:space="preserve"> </w:t>
      </w:r>
      <w:r>
        <w:t>отдельного</w:t>
      </w:r>
      <w:r>
        <w:rPr>
          <w:spacing w:val="1"/>
        </w:rPr>
        <w:t xml:space="preserve"> </w:t>
      </w:r>
      <w:r>
        <w:t>ученического</w:t>
      </w:r>
      <w:r>
        <w:rPr>
          <w:spacing w:val="1"/>
        </w:rPr>
        <w:t xml:space="preserve"> </w:t>
      </w:r>
      <w:r>
        <w:t>класса,</w:t>
      </w:r>
      <w:r>
        <w:rPr>
          <w:spacing w:val="-1"/>
        </w:rPr>
        <w:t xml:space="preserve"> </w:t>
      </w:r>
      <w:r>
        <w:t>где роль координатора</w:t>
      </w:r>
    </w:p>
    <w:p w14:paraId="5091699E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58DC423" w14:textId="77777777" w:rsidR="001E236E" w:rsidRDefault="002A2DB6">
      <w:pPr>
        <w:pStyle w:val="a3"/>
        <w:spacing w:before="67" w:line="360" w:lineRule="auto"/>
        <w:ind w:right="164" w:firstLine="0"/>
      </w:pPr>
      <w:r>
        <w:lastRenderedPageBreak/>
        <w:t>призван сыграть классный руководитель. Сферами рационализации урочной и</w:t>
      </w:r>
      <w:r>
        <w:rPr>
          <w:spacing w:val="1"/>
        </w:rPr>
        <w:t xml:space="preserve"> </w:t>
      </w:r>
      <w:r>
        <w:t>внеурочной деятельности являются: организация занятий (уроков); обеспечение</w:t>
      </w:r>
      <w:r>
        <w:rPr>
          <w:spacing w:val="-67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каналов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информации;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работоспособности</w:t>
      </w:r>
      <w:r>
        <w:rPr>
          <w:spacing w:val="1"/>
        </w:rPr>
        <w:t xml:space="preserve"> </w:t>
      </w:r>
      <w:r>
        <w:t>обучающихся;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интенсивности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деятельности; использование</w:t>
      </w:r>
      <w:r>
        <w:rPr>
          <w:spacing w:val="-1"/>
        </w:rPr>
        <w:t xml:space="preserve"> </w:t>
      </w:r>
      <w:r>
        <w:t>здоровьесберегающих технологий.</w:t>
      </w:r>
    </w:p>
    <w:p w14:paraId="5AAA6893" w14:textId="77777777" w:rsidR="001E236E" w:rsidRDefault="002A2DB6">
      <w:pPr>
        <w:pStyle w:val="a3"/>
        <w:spacing w:before="2" w:line="360" w:lineRule="auto"/>
        <w:ind w:right="163"/>
      </w:pPr>
      <w:r>
        <w:rPr>
          <w:b/>
        </w:rPr>
        <w:t>Мероприятия</w:t>
      </w:r>
      <w:r>
        <w:rPr>
          <w:b/>
          <w:spacing w:val="1"/>
        </w:rPr>
        <w:t xml:space="preserve"> </w:t>
      </w:r>
      <w:r>
        <w:t>формируют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обучающихся: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рациональный режим дня и отдыха; следовать рациональному режиму дня и</w:t>
      </w:r>
      <w:r>
        <w:rPr>
          <w:spacing w:val="1"/>
        </w:rPr>
        <w:t xml:space="preserve"> </w:t>
      </w:r>
      <w:r>
        <w:t>отдыха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динамике</w:t>
      </w:r>
      <w:r>
        <w:rPr>
          <w:spacing w:val="1"/>
        </w:rPr>
        <w:t xml:space="preserve"> </w:t>
      </w:r>
      <w:r>
        <w:t>работоспособности,</w:t>
      </w:r>
      <w:r>
        <w:rPr>
          <w:spacing w:val="1"/>
        </w:rPr>
        <w:t xml:space="preserve"> </w:t>
      </w:r>
      <w:r>
        <w:t>утомляемости,</w:t>
      </w:r>
      <w:r>
        <w:rPr>
          <w:spacing w:val="1"/>
        </w:rPr>
        <w:t xml:space="preserve"> </w:t>
      </w:r>
      <w:r>
        <w:t>напряженности</w:t>
      </w:r>
      <w:r>
        <w:rPr>
          <w:spacing w:val="12"/>
        </w:rPr>
        <w:t xml:space="preserve"> </w:t>
      </w:r>
      <w:r>
        <w:t>разных</w:t>
      </w:r>
      <w:r>
        <w:rPr>
          <w:spacing w:val="16"/>
        </w:rPr>
        <w:t xml:space="preserve"> </w:t>
      </w:r>
      <w:r>
        <w:t>видов</w:t>
      </w:r>
      <w:r>
        <w:rPr>
          <w:spacing w:val="12"/>
        </w:rPr>
        <w:t xml:space="preserve"> </w:t>
      </w:r>
      <w:r>
        <w:t>деятельности;</w:t>
      </w:r>
      <w:r>
        <w:rPr>
          <w:spacing w:val="16"/>
        </w:rPr>
        <w:t xml:space="preserve"> </w:t>
      </w:r>
      <w:r>
        <w:t>выбирать</w:t>
      </w:r>
      <w:r>
        <w:rPr>
          <w:spacing w:val="12"/>
        </w:rPr>
        <w:t xml:space="preserve"> </w:t>
      </w:r>
      <w:r>
        <w:t>оптимальный</w:t>
      </w:r>
      <w:r>
        <w:rPr>
          <w:spacing w:val="14"/>
        </w:rPr>
        <w:t xml:space="preserve"> </w:t>
      </w:r>
      <w:r>
        <w:t>режим</w:t>
      </w:r>
      <w:r>
        <w:rPr>
          <w:spacing w:val="15"/>
        </w:rPr>
        <w:t xml:space="preserve"> </w:t>
      </w:r>
      <w:r>
        <w:t>дня</w:t>
      </w:r>
      <w:r>
        <w:rPr>
          <w:spacing w:val="-68"/>
        </w:rPr>
        <w:t xml:space="preserve"> </w:t>
      </w:r>
      <w:r>
        <w:t>с учетом учебных и внеучебных нагрузок; умение планировать и рационально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экзаменам;</w:t>
      </w:r>
      <w:r>
        <w:rPr>
          <w:spacing w:val="-67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работоспособности;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профилактики</w:t>
      </w:r>
      <w:r>
        <w:rPr>
          <w:spacing w:val="1"/>
        </w:rPr>
        <w:t xml:space="preserve"> </w:t>
      </w:r>
      <w:r>
        <w:t>переутомления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перенапряжения.</w:t>
      </w:r>
    </w:p>
    <w:p w14:paraId="567AC4F7" w14:textId="77777777" w:rsidR="001E236E" w:rsidRDefault="002A2DB6">
      <w:pPr>
        <w:pStyle w:val="a3"/>
        <w:spacing w:before="6" w:line="360" w:lineRule="auto"/>
        <w:ind w:right="161"/>
      </w:pPr>
      <w:r>
        <w:rPr>
          <w:b/>
        </w:rPr>
        <w:t>Методы организации</w:t>
      </w:r>
      <w:r>
        <w:rPr>
          <w:b/>
          <w:spacing w:val="1"/>
        </w:rPr>
        <w:t xml:space="preserve"> </w:t>
      </w:r>
      <w:r>
        <w:rPr>
          <w:b/>
        </w:rPr>
        <w:t>физкультурно-спортивной и оздоровительной</w:t>
      </w:r>
      <w:r>
        <w:rPr>
          <w:b/>
          <w:spacing w:val="1"/>
        </w:rPr>
        <w:t xml:space="preserve"> </w:t>
      </w:r>
      <w:r>
        <w:rPr>
          <w:b/>
        </w:rPr>
        <w:t>работы</w:t>
      </w:r>
      <w:r>
        <w:rPr>
          <w:b/>
          <w:spacing w:val="1"/>
        </w:rPr>
        <w:t xml:space="preserve"> </w:t>
      </w:r>
      <w:r>
        <w:t>предполагают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7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интересов в сфере физической культуры и спорта (спортивные клубы и секции),</w:t>
      </w:r>
      <w:r>
        <w:rPr>
          <w:spacing w:val="-67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тренировок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клубах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секциях,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регулярных</w:t>
      </w:r>
      <w:r>
        <w:rPr>
          <w:spacing w:val="1"/>
        </w:rPr>
        <w:t xml:space="preserve"> </w:t>
      </w:r>
      <w:r>
        <w:t>оздоровительных процедур и периодических акций, подготовку и проведение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соревнований.</w:t>
      </w:r>
      <w:r>
        <w:rPr>
          <w:spacing w:val="1"/>
        </w:rPr>
        <w:t xml:space="preserve"> </w:t>
      </w:r>
      <w:r>
        <w:t>Формами</w:t>
      </w:r>
      <w:r>
        <w:rPr>
          <w:spacing w:val="1"/>
        </w:rPr>
        <w:t xml:space="preserve"> </w:t>
      </w:r>
      <w:r>
        <w:t>физкультурно-спортивной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оздоровительной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являются:</w:t>
      </w:r>
      <w:r>
        <w:rPr>
          <w:spacing w:val="1"/>
        </w:rPr>
        <w:t xml:space="preserve"> </w:t>
      </w:r>
      <w:r>
        <w:t>спартакиада,</w:t>
      </w:r>
      <w:r>
        <w:rPr>
          <w:spacing w:val="1"/>
        </w:rPr>
        <w:t xml:space="preserve"> </w:t>
      </w:r>
      <w:r>
        <w:t>спортивная</w:t>
      </w:r>
      <w:r>
        <w:rPr>
          <w:spacing w:val="1"/>
        </w:rPr>
        <w:t xml:space="preserve"> </w:t>
      </w:r>
      <w:r>
        <w:t>эстафета,</w:t>
      </w:r>
      <w:r>
        <w:rPr>
          <w:spacing w:val="1"/>
        </w:rPr>
        <w:t xml:space="preserve"> </w:t>
      </w:r>
      <w:r>
        <w:t>спортивный</w:t>
      </w:r>
      <w:r>
        <w:rPr>
          <w:spacing w:val="-4"/>
        </w:rPr>
        <w:t xml:space="preserve"> </w:t>
      </w:r>
      <w:r>
        <w:t>праздник.</w:t>
      </w:r>
    </w:p>
    <w:p w14:paraId="3EE31158" w14:textId="77777777" w:rsidR="001E236E" w:rsidRDefault="002A2DB6">
      <w:pPr>
        <w:pStyle w:val="a3"/>
        <w:spacing w:line="360" w:lineRule="auto"/>
        <w:ind w:right="163"/>
      </w:pPr>
      <w:r>
        <w:rPr>
          <w:b/>
        </w:rPr>
        <w:t xml:space="preserve">Методы профилактической работы </w:t>
      </w:r>
      <w:r>
        <w:t>предусматривают определение «зон</w:t>
      </w:r>
      <w:r>
        <w:rPr>
          <w:spacing w:val="-67"/>
        </w:rPr>
        <w:t xml:space="preserve"> </w:t>
      </w:r>
      <w:r>
        <w:t>риска»</w:t>
      </w:r>
      <w:r>
        <w:rPr>
          <w:spacing w:val="1"/>
        </w:rPr>
        <w:t xml:space="preserve"> </w:t>
      </w:r>
      <w:r>
        <w:t>(выявление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вызывающих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опасение;</w:t>
      </w:r>
      <w:r>
        <w:rPr>
          <w:spacing w:val="1"/>
        </w:rPr>
        <w:t xml:space="preserve"> </w:t>
      </w:r>
      <w:r>
        <w:t>выявление источников опасений – групп и лиц, объектов и т.д.), разработку и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адресных</w:t>
      </w:r>
      <w:r>
        <w:rPr>
          <w:spacing w:val="1"/>
        </w:rPr>
        <w:t xml:space="preserve"> </w:t>
      </w:r>
      <w:r>
        <w:t>мер;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профильных организаций – медицинских, правоохранительных, социальных 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Профилактика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связана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предупреждением</w:t>
      </w:r>
      <w:r>
        <w:rPr>
          <w:spacing w:val="1"/>
        </w:rPr>
        <w:t xml:space="preserve"> </w:t>
      </w:r>
      <w:r>
        <w:t>употребления</w:t>
      </w:r>
      <w:r>
        <w:rPr>
          <w:spacing w:val="1"/>
        </w:rPr>
        <w:t xml:space="preserve"> </w:t>
      </w:r>
      <w:r>
        <w:t>психоактивных</w:t>
      </w:r>
      <w:r>
        <w:rPr>
          <w:spacing w:val="63"/>
        </w:rPr>
        <w:t xml:space="preserve"> </w:t>
      </w:r>
      <w:r>
        <w:t>веществ</w:t>
      </w:r>
      <w:r>
        <w:rPr>
          <w:spacing w:val="62"/>
        </w:rPr>
        <w:t xml:space="preserve"> </w:t>
      </w:r>
      <w:r>
        <w:t>обучающимися,</w:t>
      </w:r>
      <w:r>
        <w:rPr>
          <w:spacing w:val="63"/>
        </w:rPr>
        <w:t xml:space="preserve"> </w:t>
      </w:r>
      <w:r>
        <w:t>а</w:t>
      </w:r>
      <w:r>
        <w:rPr>
          <w:spacing w:val="63"/>
        </w:rPr>
        <w:t xml:space="preserve"> </w:t>
      </w:r>
      <w:r>
        <w:t>также</w:t>
      </w:r>
      <w:r>
        <w:rPr>
          <w:spacing w:val="64"/>
        </w:rPr>
        <w:t xml:space="preserve"> </w:t>
      </w:r>
      <w:r>
        <w:t>с</w:t>
      </w:r>
      <w:r>
        <w:rPr>
          <w:spacing w:val="60"/>
        </w:rPr>
        <w:t xml:space="preserve"> </w:t>
      </w:r>
      <w:r>
        <w:t>проблемами</w:t>
      </w:r>
      <w:r>
        <w:rPr>
          <w:spacing w:val="61"/>
        </w:rPr>
        <w:t xml:space="preserve"> </w:t>
      </w:r>
      <w:r>
        <w:t>детского</w:t>
      </w:r>
    </w:p>
    <w:p w14:paraId="281D401A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530E4D7" w14:textId="77777777" w:rsidR="001E236E" w:rsidRDefault="002A2DB6">
      <w:pPr>
        <w:pStyle w:val="a3"/>
        <w:spacing w:before="67" w:line="362" w:lineRule="auto"/>
        <w:ind w:right="164" w:firstLine="0"/>
      </w:pPr>
      <w:r>
        <w:lastRenderedPageBreak/>
        <w:t>дорожно-транспортного травматизма. В ученическом классе профилактическую</w:t>
      </w:r>
      <w:r>
        <w:rPr>
          <w:spacing w:val="-67"/>
        </w:rPr>
        <w:t xml:space="preserve"> </w:t>
      </w:r>
      <w:r>
        <w:t>работу</w:t>
      </w:r>
      <w:r>
        <w:rPr>
          <w:spacing w:val="-5"/>
        </w:rPr>
        <w:t xml:space="preserve"> </w:t>
      </w:r>
      <w:r>
        <w:t>организует классный</w:t>
      </w:r>
      <w:r>
        <w:rPr>
          <w:spacing w:val="-3"/>
        </w:rPr>
        <w:t xml:space="preserve"> </w:t>
      </w:r>
      <w:r>
        <w:t>руководитель.</w:t>
      </w:r>
    </w:p>
    <w:p w14:paraId="3FC7B2D8" w14:textId="77777777" w:rsidR="001E236E" w:rsidRDefault="002A2DB6">
      <w:pPr>
        <w:pStyle w:val="a3"/>
        <w:spacing w:line="360" w:lineRule="auto"/>
        <w:ind w:right="161"/>
      </w:pPr>
      <w:r>
        <w:rPr>
          <w:b/>
        </w:rPr>
        <w:t>Методы</w:t>
      </w:r>
      <w:r>
        <w:rPr>
          <w:b/>
          <w:spacing w:val="1"/>
        </w:rPr>
        <w:t xml:space="preserve"> </w:t>
      </w:r>
      <w:r>
        <w:rPr>
          <w:b/>
        </w:rPr>
        <w:t>просветительской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методической</w:t>
      </w:r>
      <w:r>
        <w:rPr>
          <w:b/>
          <w:spacing w:val="1"/>
        </w:rPr>
        <w:t xml:space="preserve"> </w:t>
      </w:r>
      <w:r>
        <w:rPr>
          <w:b/>
        </w:rPr>
        <w:t>работы</w:t>
      </w:r>
      <w:r>
        <w:rPr>
          <w:b/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рассчитаны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большие,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расчлененные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устойчивые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неоформленные</w:t>
      </w:r>
      <w:r>
        <w:rPr>
          <w:spacing w:val="1"/>
        </w:rPr>
        <w:t xml:space="preserve"> </w:t>
      </w:r>
      <w:r>
        <w:t>(официально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зарегистрированные)</w:t>
      </w:r>
      <w:r>
        <w:rPr>
          <w:spacing w:val="1"/>
        </w:rPr>
        <w:t xml:space="preserve"> </w:t>
      </w:r>
      <w:r>
        <w:t>аудитории.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реализованы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формах:</w:t>
      </w:r>
    </w:p>
    <w:p w14:paraId="6B24DEC9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5" w:firstLine="707"/>
        <w:rPr>
          <w:sz w:val="28"/>
        </w:rPr>
      </w:pPr>
      <w:r>
        <w:rPr>
          <w:sz w:val="28"/>
        </w:rPr>
        <w:t>внешней</w:t>
      </w:r>
      <w:r>
        <w:rPr>
          <w:spacing w:val="1"/>
          <w:sz w:val="28"/>
        </w:rPr>
        <w:t xml:space="preserve"> </w:t>
      </w:r>
      <w:r>
        <w:rPr>
          <w:sz w:val="28"/>
        </w:rPr>
        <w:t>(привлечение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лечебных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учреждений,</w:t>
      </w:r>
      <w:r>
        <w:rPr>
          <w:spacing w:val="71"/>
          <w:sz w:val="28"/>
        </w:rPr>
        <w:t xml:space="preserve"> </w:t>
      </w:r>
      <w:r>
        <w:rPr>
          <w:sz w:val="28"/>
        </w:rPr>
        <w:t>стадионов,</w:t>
      </w:r>
      <w:r>
        <w:rPr>
          <w:spacing w:val="1"/>
          <w:sz w:val="28"/>
        </w:rPr>
        <w:t xml:space="preserve"> </w:t>
      </w:r>
      <w:r>
        <w:rPr>
          <w:sz w:val="28"/>
        </w:rPr>
        <w:t>библиотек</w:t>
      </w:r>
      <w:r>
        <w:rPr>
          <w:spacing w:val="-3"/>
          <w:sz w:val="28"/>
        </w:rPr>
        <w:t xml:space="preserve"> </w:t>
      </w:r>
      <w:r>
        <w:rPr>
          <w:sz w:val="28"/>
        </w:rPr>
        <w:t>и др.);</w:t>
      </w:r>
    </w:p>
    <w:p w14:paraId="0083A874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внутренней</w:t>
      </w:r>
      <w:r>
        <w:rPr>
          <w:spacing w:val="1"/>
          <w:sz w:val="28"/>
        </w:rPr>
        <w:t xml:space="preserve"> </w:t>
      </w:r>
      <w:r>
        <w:rPr>
          <w:sz w:val="28"/>
        </w:rPr>
        <w:t>(получение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общеобразовательной школе, при этом один коллектив обучающихся выступает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источником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 для</w:t>
      </w:r>
      <w:r>
        <w:rPr>
          <w:spacing w:val="-4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коллектива);</w:t>
      </w:r>
    </w:p>
    <w:p w14:paraId="55E21F1D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программной</w:t>
      </w:r>
      <w:r>
        <w:rPr>
          <w:spacing w:val="1"/>
          <w:sz w:val="28"/>
        </w:rPr>
        <w:t xml:space="preserve"> </w:t>
      </w:r>
      <w:r>
        <w:rPr>
          <w:sz w:val="28"/>
        </w:rPr>
        <w:t>(системной,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вписанной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служит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раскрытию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5"/>
          <w:sz w:val="28"/>
        </w:rPr>
        <w:t xml:space="preserve"> </w:t>
      </w:r>
      <w:r>
        <w:rPr>
          <w:sz w:val="28"/>
        </w:rPr>
        <w:t>обеспечивает</w:t>
      </w:r>
      <w:r>
        <w:rPr>
          <w:spacing w:val="-2"/>
          <w:sz w:val="28"/>
        </w:rPr>
        <w:t xml:space="preserve"> </w:t>
      </w:r>
      <w:r>
        <w:rPr>
          <w:sz w:val="28"/>
        </w:rPr>
        <w:t>межпредметные</w:t>
      </w:r>
      <w:r>
        <w:rPr>
          <w:spacing w:val="-1"/>
          <w:sz w:val="28"/>
        </w:rPr>
        <w:t xml:space="preserve"> </w:t>
      </w:r>
      <w:r>
        <w:rPr>
          <w:sz w:val="28"/>
        </w:rPr>
        <w:t>связи);</w:t>
      </w:r>
    </w:p>
    <w:p w14:paraId="5ED0857C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стихийной (осуществляется ситуативно как ответ на возникающие в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школы,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вопросы,</w:t>
      </w:r>
      <w:r>
        <w:rPr>
          <w:spacing w:val="1"/>
          <w:sz w:val="28"/>
        </w:rPr>
        <w:t xml:space="preserve"> </w:t>
      </w:r>
      <w:r>
        <w:rPr>
          <w:sz w:val="28"/>
        </w:rPr>
        <w:t>затруднения,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несовпадение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т.д.;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организована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некоторое событие, выходящее из ряда традиционных занятий и совместных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дел,</w:t>
      </w:r>
      <w:r>
        <w:rPr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организована</w:t>
      </w:r>
      <w:r>
        <w:rPr>
          <w:spacing w:val="-1"/>
          <w:sz w:val="28"/>
        </w:rPr>
        <w:t xml:space="preserve"> </w:t>
      </w:r>
      <w:r>
        <w:rPr>
          <w:sz w:val="28"/>
        </w:rPr>
        <w:t>как</w:t>
      </w:r>
      <w:r>
        <w:rPr>
          <w:spacing w:val="-1"/>
          <w:sz w:val="28"/>
        </w:rPr>
        <w:t xml:space="preserve"> </w:t>
      </w:r>
      <w:r>
        <w:rPr>
          <w:sz w:val="28"/>
        </w:rPr>
        <w:t>естественное</w:t>
      </w:r>
      <w:r>
        <w:rPr>
          <w:spacing w:val="-4"/>
          <w:sz w:val="28"/>
        </w:rPr>
        <w:t xml:space="preserve"> </w:t>
      </w:r>
      <w:r>
        <w:rPr>
          <w:sz w:val="28"/>
        </w:rPr>
        <w:t>разрешение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проблемной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ситуации).</w:t>
      </w:r>
    </w:p>
    <w:p w14:paraId="009DC536" w14:textId="77777777" w:rsidR="001E236E" w:rsidRDefault="002A2DB6">
      <w:pPr>
        <w:pStyle w:val="a3"/>
        <w:spacing w:line="360" w:lineRule="auto"/>
        <w:ind w:right="166"/>
      </w:pPr>
      <w:r>
        <w:t>Просвещение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лекции,</w:t>
      </w:r>
      <w:r>
        <w:rPr>
          <w:spacing w:val="1"/>
        </w:rPr>
        <w:t xml:space="preserve"> </w:t>
      </w:r>
      <w:r>
        <w:t>беседы,</w:t>
      </w:r>
      <w:r>
        <w:rPr>
          <w:spacing w:val="1"/>
        </w:rPr>
        <w:t xml:space="preserve"> </w:t>
      </w:r>
      <w:r>
        <w:t>диспуты,</w:t>
      </w:r>
      <w:r>
        <w:rPr>
          <w:spacing w:val="1"/>
        </w:rPr>
        <w:t xml:space="preserve"> </w:t>
      </w:r>
      <w:r>
        <w:t>выступления в средствах</w:t>
      </w:r>
      <w:r>
        <w:rPr>
          <w:spacing w:val="1"/>
        </w:rPr>
        <w:t xml:space="preserve"> </w:t>
      </w:r>
      <w:r>
        <w:t>массовой информации, экскурсионные программы,</w:t>
      </w:r>
      <w:r>
        <w:rPr>
          <w:spacing w:val="1"/>
        </w:rPr>
        <w:t xml:space="preserve"> </w:t>
      </w:r>
      <w:r>
        <w:t>библиотечные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концертные</w:t>
      </w:r>
      <w:r>
        <w:rPr>
          <w:spacing w:val="1"/>
        </w:rPr>
        <w:t xml:space="preserve"> </w:t>
      </w:r>
      <w:r>
        <w:t>абонементы,</w:t>
      </w:r>
      <w:r>
        <w:rPr>
          <w:spacing w:val="1"/>
        </w:rPr>
        <w:t xml:space="preserve"> </w:t>
      </w:r>
      <w:r>
        <w:t>передвижные</w:t>
      </w:r>
      <w:r>
        <w:rPr>
          <w:spacing w:val="1"/>
        </w:rPr>
        <w:t xml:space="preserve"> </w:t>
      </w:r>
      <w:r>
        <w:t>выставки.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просветительской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1"/>
        </w:rPr>
        <w:t xml:space="preserve"> </w:t>
      </w:r>
      <w:r>
        <w:t>ресурсы сети Интернет.</w:t>
      </w:r>
    </w:p>
    <w:p w14:paraId="3FA34FF4" w14:textId="77777777" w:rsidR="001E236E" w:rsidRDefault="002A2DB6">
      <w:pPr>
        <w:pStyle w:val="a3"/>
        <w:spacing w:line="360" w:lineRule="auto"/>
        <w:ind w:right="160"/>
      </w:pPr>
      <w:r>
        <w:t>Мероприятия формируют у обучающихся: представление о необходимой</w:t>
      </w:r>
      <w:r>
        <w:rPr>
          <w:spacing w:val="1"/>
        </w:rPr>
        <w:t xml:space="preserve"> </w:t>
      </w:r>
      <w:r>
        <w:t>и достаточной двигательной активности, элементах и правилах закаливания, о</w:t>
      </w:r>
      <w:r>
        <w:rPr>
          <w:spacing w:val="1"/>
        </w:rPr>
        <w:t xml:space="preserve"> </w:t>
      </w:r>
      <w:r>
        <w:t>выборе</w:t>
      </w:r>
      <w:r>
        <w:rPr>
          <w:spacing w:val="61"/>
        </w:rPr>
        <w:t xml:space="preserve"> </w:t>
      </w:r>
      <w:r>
        <w:t>соответствующих</w:t>
      </w:r>
      <w:r>
        <w:rPr>
          <w:spacing w:val="62"/>
        </w:rPr>
        <w:t xml:space="preserve"> </w:t>
      </w:r>
      <w:r>
        <w:t>возрасту</w:t>
      </w:r>
      <w:r>
        <w:rPr>
          <w:spacing w:val="60"/>
        </w:rPr>
        <w:t xml:space="preserve"> </w:t>
      </w:r>
      <w:r>
        <w:t>физических</w:t>
      </w:r>
      <w:r>
        <w:rPr>
          <w:spacing w:val="62"/>
        </w:rPr>
        <w:t xml:space="preserve"> </w:t>
      </w:r>
      <w:r>
        <w:t>нагрузок</w:t>
      </w:r>
      <w:r>
        <w:rPr>
          <w:spacing w:val="62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их</w:t>
      </w:r>
      <w:r>
        <w:rPr>
          <w:spacing w:val="69"/>
        </w:rPr>
        <w:t xml:space="preserve"> </w:t>
      </w:r>
      <w:r>
        <w:t>видов;</w:t>
      </w:r>
    </w:p>
    <w:p w14:paraId="773F2B57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D6E9CE5" w14:textId="77777777" w:rsidR="001E236E" w:rsidRDefault="002A2DB6">
      <w:pPr>
        <w:pStyle w:val="a3"/>
        <w:spacing w:before="67" w:line="360" w:lineRule="auto"/>
        <w:ind w:right="166" w:firstLine="0"/>
      </w:pPr>
      <w:r>
        <w:lastRenderedPageBreak/>
        <w:t>представление о рисках для здоровья неадекватных нагрузок и использования</w:t>
      </w:r>
      <w:r>
        <w:rPr>
          <w:spacing w:val="1"/>
        </w:rPr>
        <w:t xml:space="preserve"> </w:t>
      </w:r>
      <w:r>
        <w:t>биостимуляторов;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ежедневных</w:t>
      </w:r>
      <w:r>
        <w:rPr>
          <w:spacing w:val="-67"/>
        </w:rPr>
        <w:t xml:space="preserve"> </w:t>
      </w:r>
      <w:r>
        <w:t>занятиях физической культурой; умение осознанно выбирать индивидуальные</w:t>
      </w:r>
      <w:r>
        <w:rPr>
          <w:spacing w:val="1"/>
        </w:rPr>
        <w:t xml:space="preserve"> </w:t>
      </w:r>
      <w:r>
        <w:t>программы двигательной активности, включающие малые виды физкультуры</w:t>
      </w:r>
      <w:r>
        <w:rPr>
          <w:spacing w:val="1"/>
        </w:rPr>
        <w:t xml:space="preserve"> </w:t>
      </w:r>
      <w:r>
        <w:t>(зарядка)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регулярные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спортом.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необходима</w:t>
      </w:r>
      <w:r>
        <w:rPr>
          <w:spacing w:val="-1"/>
        </w:rPr>
        <w:t xml:space="preserve"> </w:t>
      </w:r>
      <w:r>
        <w:t>интеграция с</w:t>
      </w:r>
      <w:r>
        <w:rPr>
          <w:spacing w:val="-4"/>
        </w:rPr>
        <w:t xml:space="preserve"> </w:t>
      </w:r>
      <w:r>
        <w:t>курсом физической культуры.</w:t>
      </w:r>
    </w:p>
    <w:p w14:paraId="2785D370" w14:textId="77777777" w:rsidR="001E236E" w:rsidRDefault="002A2DB6">
      <w:pPr>
        <w:pStyle w:val="a3"/>
        <w:spacing w:before="2" w:line="360" w:lineRule="auto"/>
        <w:ind w:right="162"/>
      </w:pPr>
      <w:r>
        <w:t>Мероприятия формируют у обучающихся: навыки оценки собственного</w:t>
      </w:r>
      <w:r>
        <w:rPr>
          <w:spacing w:val="1"/>
        </w:rPr>
        <w:t xml:space="preserve"> </w:t>
      </w:r>
      <w:r>
        <w:t>функционального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(напряжения,</w:t>
      </w:r>
      <w:r>
        <w:rPr>
          <w:spacing w:val="1"/>
        </w:rPr>
        <w:t xml:space="preserve"> </w:t>
      </w:r>
      <w:r>
        <w:t>утомления,</w:t>
      </w:r>
      <w:r>
        <w:rPr>
          <w:spacing w:val="1"/>
        </w:rPr>
        <w:t xml:space="preserve"> </w:t>
      </w:r>
      <w:r>
        <w:t>переутомления)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субъективным</w:t>
      </w:r>
      <w:r>
        <w:rPr>
          <w:spacing w:val="1"/>
        </w:rPr>
        <w:t xml:space="preserve"> </w:t>
      </w:r>
      <w:r>
        <w:t>показателям</w:t>
      </w:r>
      <w:r>
        <w:rPr>
          <w:spacing w:val="1"/>
        </w:rPr>
        <w:t xml:space="preserve"> </w:t>
      </w:r>
      <w:r>
        <w:t>(пульс,</w:t>
      </w:r>
      <w:r>
        <w:rPr>
          <w:spacing w:val="1"/>
        </w:rPr>
        <w:t xml:space="preserve"> </w:t>
      </w:r>
      <w:r>
        <w:t>дыхание,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кожных</w:t>
      </w:r>
      <w:r>
        <w:rPr>
          <w:spacing w:val="1"/>
        </w:rPr>
        <w:t xml:space="preserve"> </w:t>
      </w:r>
      <w:r>
        <w:t>покровов)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учетом собственных индивидуальных особенностей; навыки работы в условиях</w:t>
      </w:r>
      <w:r>
        <w:rPr>
          <w:spacing w:val="1"/>
        </w:rPr>
        <w:t xml:space="preserve"> </w:t>
      </w:r>
      <w:r>
        <w:t>стрессовых</w:t>
      </w:r>
      <w:r>
        <w:rPr>
          <w:spacing w:val="1"/>
        </w:rPr>
        <w:t xml:space="preserve"> </w:t>
      </w:r>
      <w:r>
        <w:t>ситуаций;</w:t>
      </w:r>
      <w:r>
        <w:rPr>
          <w:spacing w:val="1"/>
        </w:rPr>
        <w:t xml:space="preserve"> </w:t>
      </w:r>
      <w:r>
        <w:t>владение</w:t>
      </w:r>
      <w:r>
        <w:rPr>
          <w:spacing w:val="1"/>
        </w:rPr>
        <w:t xml:space="preserve"> </w:t>
      </w:r>
      <w:r>
        <w:t>элементами</w:t>
      </w:r>
      <w:r>
        <w:rPr>
          <w:spacing w:val="1"/>
        </w:rPr>
        <w:t xml:space="preserve"> </w:t>
      </w:r>
      <w:r>
        <w:t>саморегуляции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снятия</w:t>
      </w:r>
      <w:r>
        <w:rPr>
          <w:spacing w:val="1"/>
        </w:rPr>
        <w:t xml:space="preserve"> </w:t>
      </w:r>
      <w:r>
        <w:t>эмоционального и физического напряжения; навыки контроля за собственным</w:t>
      </w:r>
      <w:r>
        <w:rPr>
          <w:spacing w:val="1"/>
        </w:rPr>
        <w:t xml:space="preserve"> </w:t>
      </w:r>
      <w:r>
        <w:t>состоянием,</w:t>
      </w:r>
      <w:r>
        <w:rPr>
          <w:spacing w:val="1"/>
        </w:rPr>
        <w:t xml:space="preserve"> </w:t>
      </w:r>
      <w:r>
        <w:t>чувствами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стрессовых</w:t>
      </w:r>
      <w:r>
        <w:rPr>
          <w:spacing w:val="1"/>
        </w:rPr>
        <w:t xml:space="preserve"> </w:t>
      </w:r>
      <w:r>
        <w:t>ситуациях;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влиянии</w:t>
      </w:r>
      <w:r>
        <w:rPr>
          <w:spacing w:val="1"/>
        </w:rPr>
        <w:t xml:space="preserve"> </w:t>
      </w:r>
      <w:r>
        <w:t>позитивных и негативных эмоций на здоровье, о факторах, их вызывающих, и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снижения</w:t>
      </w:r>
      <w:r>
        <w:rPr>
          <w:spacing w:val="1"/>
        </w:rPr>
        <w:t xml:space="preserve"> </w:t>
      </w:r>
      <w:r>
        <w:t>риска</w:t>
      </w:r>
      <w:r>
        <w:rPr>
          <w:spacing w:val="1"/>
        </w:rPr>
        <w:t xml:space="preserve"> </w:t>
      </w:r>
      <w:r>
        <w:t>негативных</w:t>
      </w:r>
      <w:r>
        <w:rPr>
          <w:spacing w:val="1"/>
        </w:rPr>
        <w:t xml:space="preserve"> </w:t>
      </w:r>
      <w:r>
        <w:t>влияний;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1"/>
        </w:rPr>
        <w:t xml:space="preserve"> </w:t>
      </w:r>
      <w:r>
        <w:t>разгрузки и их использование в повседневной жизни; навыки управления своим</w:t>
      </w:r>
      <w:r>
        <w:rPr>
          <w:spacing w:val="-67"/>
        </w:rPr>
        <w:t xml:space="preserve"> </w:t>
      </w:r>
      <w:r>
        <w:t>эмоциональным состоянием и поведением. В результате реализации данного</w:t>
      </w:r>
      <w:r>
        <w:rPr>
          <w:spacing w:val="1"/>
        </w:rPr>
        <w:t xml:space="preserve"> </w:t>
      </w:r>
      <w:r>
        <w:t>комплекса обучающиеся получают представление о возможностях управления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физическим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психологическим</w:t>
      </w:r>
      <w:r>
        <w:rPr>
          <w:spacing w:val="1"/>
        </w:rPr>
        <w:t xml:space="preserve"> </w:t>
      </w:r>
      <w:r>
        <w:t>состоянием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-67"/>
        </w:rPr>
        <w:t xml:space="preserve"> </w:t>
      </w:r>
      <w:r>
        <w:t>медикаментозных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тонизирующих</w:t>
      </w:r>
      <w:r>
        <w:rPr>
          <w:spacing w:val="1"/>
        </w:rPr>
        <w:t xml:space="preserve"> </w:t>
      </w:r>
      <w:r>
        <w:t>средств.</w:t>
      </w:r>
    </w:p>
    <w:p w14:paraId="540D25C9" w14:textId="77777777" w:rsidR="001E236E" w:rsidRDefault="002A2DB6">
      <w:pPr>
        <w:pStyle w:val="a3"/>
        <w:spacing w:line="360" w:lineRule="auto"/>
        <w:ind w:right="160"/>
      </w:pPr>
      <w:r>
        <w:t>Мероприятия формируют у обучающихся: представление о рациональном</w:t>
      </w:r>
      <w:r>
        <w:rPr>
          <w:spacing w:val="-67"/>
        </w:rPr>
        <w:t xml:space="preserve"> </w:t>
      </w:r>
      <w:r>
        <w:t>питании как важной составляющей части здорового образа жизни; знание о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способствующих</w:t>
      </w:r>
      <w:r>
        <w:rPr>
          <w:spacing w:val="1"/>
        </w:rPr>
        <w:t xml:space="preserve"> </w:t>
      </w:r>
      <w:r>
        <w:t>сохранению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укреплению</w:t>
      </w:r>
      <w:r>
        <w:rPr>
          <w:spacing w:val="1"/>
        </w:rPr>
        <w:t xml:space="preserve"> </w:t>
      </w:r>
      <w:r>
        <w:t>здоровья;</w:t>
      </w:r>
      <w:r>
        <w:rPr>
          <w:spacing w:val="1"/>
        </w:rPr>
        <w:t xml:space="preserve"> </w:t>
      </w:r>
      <w:r>
        <w:t>готовность соблюдать правила рационального питания; знание правил этикета,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питанием,</w:t>
      </w:r>
      <w:r>
        <w:rPr>
          <w:spacing w:val="1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этикета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неотъемлемой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личности;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социокультурных аспектах питания, его связи с культурой и историей народа;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народным</w:t>
      </w:r>
      <w:r>
        <w:rPr>
          <w:spacing w:val="1"/>
        </w:rPr>
        <w:t xml:space="preserve"> </w:t>
      </w:r>
      <w:r>
        <w:t>традициям,</w:t>
      </w:r>
      <w:r>
        <w:rPr>
          <w:spacing w:val="1"/>
        </w:rPr>
        <w:t xml:space="preserve"> </w:t>
      </w:r>
      <w:r>
        <w:t>связанным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питанием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здоровьем,</w:t>
      </w:r>
      <w:r>
        <w:rPr>
          <w:spacing w:val="1"/>
        </w:rPr>
        <w:t xml:space="preserve"> </w:t>
      </w:r>
      <w:r>
        <w:t>расширение</w:t>
      </w:r>
      <w:r>
        <w:rPr>
          <w:spacing w:val="-1"/>
        </w:rPr>
        <w:t xml:space="preserve"> </w:t>
      </w:r>
      <w:r>
        <w:t>знаний</w:t>
      </w:r>
      <w:r>
        <w:rPr>
          <w:spacing w:val="-3"/>
        </w:rPr>
        <w:t xml:space="preserve"> </w:t>
      </w:r>
      <w:r>
        <w:t>об</w:t>
      </w:r>
      <w:r>
        <w:rPr>
          <w:spacing w:val="-3"/>
        </w:rPr>
        <w:t xml:space="preserve"> </w:t>
      </w:r>
      <w:r>
        <w:t>истории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своего</w:t>
      </w:r>
      <w:r>
        <w:rPr>
          <w:spacing w:val="-2"/>
        </w:rPr>
        <w:t xml:space="preserve"> </w:t>
      </w:r>
      <w:r>
        <w:t>народа.</w:t>
      </w:r>
    </w:p>
    <w:p w14:paraId="176F6F68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911A506" w14:textId="77777777" w:rsidR="001E236E" w:rsidRDefault="002A2DB6">
      <w:pPr>
        <w:pStyle w:val="1"/>
        <w:numPr>
          <w:ilvl w:val="2"/>
          <w:numId w:val="17"/>
        </w:numPr>
        <w:tabs>
          <w:tab w:val="left" w:pos="1710"/>
        </w:tabs>
        <w:spacing w:before="72" w:line="362" w:lineRule="auto"/>
        <w:ind w:right="163" w:firstLine="707"/>
        <w:jc w:val="both"/>
      </w:pPr>
      <w:bookmarkStart w:id="62" w:name="_bookmark63"/>
      <w:bookmarkEnd w:id="62"/>
      <w:r>
        <w:lastRenderedPageBreak/>
        <w:t>Описание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культуры</w:t>
      </w:r>
      <w:r>
        <w:rPr>
          <w:spacing w:val="-2"/>
        </w:rPr>
        <w:t xml:space="preserve"> </w:t>
      </w:r>
      <w:r>
        <w:t>родителей</w:t>
      </w:r>
      <w:r>
        <w:rPr>
          <w:spacing w:val="-3"/>
        </w:rPr>
        <w:t xml:space="preserve"> </w:t>
      </w:r>
      <w:r>
        <w:t>(законных представителей)</w:t>
      </w:r>
      <w:r>
        <w:rPr>
          <w:spacing w:val="-3"/>
        </w:rPr>
        <w:t xml:space="preserve"> </w:t>
      </w:r>
      <w:r>
        <w:t>обучающихся</w:t>
      </w:r>
    </w:p>
    <w:p w14:paraId="24F4B285" w14:textId="77777777" w:rsidR="001E236E" w:rsidRDefault="002A2DB6">
      <w:pPr>
        <w:pStyle w:val="a3"/>
        <w:spacing w:line="360" w:lineRule="auto"/>
        <w:ind w:right="166"/>
      </w:pPr>
      <w:r>
        <w:t>Повышение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многообразия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позиций</w:t>
      </w:r>
      <w:r>
        <w:rPr>
          <w:spacing w:val="-4"/>
        </w:rPr>
        <w:t xml:space="preserve"> </w:t>
      </w:r>
      <w:r>
        <w:t>и социальных</w:t>
      </w:r>
      <w:r>
        <w:rPr>
          <w:spacing w:val="-3"/>
        </w:rPr>
        <w:t xml:space="preserve"> </w:t>
      </w:r>
      <w:r>
        <w:t>ролей:</w:t>
      </w:r>
    </w:p>
    <w:p w14:paraId="5A715BE7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запроса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школе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физическое,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социально-психологическое, академическое (в сфере обучения) благополучие</w:t>
      </w:r>
      <w:r>
        <w:rPr>
          <w:spacing w:val="1"/>
          <w:sz w:val="28"/>
        </w:rPr>
        <w:t xml:space="preserve"> </w:t>
      </w:r>
      <w:r>
        <w:rPr>
          <w:sz w:val="28"/>
        </w:rPr>
        <w:t>ребенка;</w:t>
      </w:r>
      <w:r>
        <w:rPr>
          <w:spacing w:val="-1"/>
          <w:sz w:val="28"/>
        </w:rPr>
        <w:t xml:space="preserve"> </w:t>
      </w:r>
      <w:r>
        <w:rPr>
          <w:sz w:val="28"/>
        </w:rPr>
        <w:t>эксперта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организации;</w:t>
      </w:r>
    </w:p>
    <w:p w14:paraId="49DF809D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2" w:lineRule="auto"/>
        <w:ind w:right="166" w:firstLine="707"/>
        <w:rPr>
          <w:sz w:val="28"/>
        </w:rPr>
      </w:pP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обладателя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распорядителя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социализации;</w:t>
      </w:r>
    </w:p>
    <w:p w14:paraId="1E55DCC1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5" w:firstLine="707"/>
        <w:rPr>
          <w:sz w:val="28"/>
        </w:rPr>
      </w:pP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непосредственного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воспитателя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семейного воспитания).</w:t>
      </w:r>
    </w:p>
    <w:p w14:paraId="5F02AA28" w14:textId="77777777" w:rsidR="001E236E" w:rsidRDefault="002A2DB6">
      <w:pPr>
        <w:pStyle w:val="a3"/>
        <w:spacing w:line="362" w:lineRule="auto"/>
        <w:ind w:right="165"/>
      </w:pPr>
      <w:r>
        <w:rPr>
          <w:b/>
        </w:rPr>
        <w:t xml:space="preserve">Формами и методами </w:t>
      </w:r>
      <w:r>
        <w:t>повышения педагогической культуры родителей</w:t>
      </w:r>
      <w:r>
        <w:rPr>
          <w:spacing w:val="1"/>
        </w:rPr>
        <w:t xml:space="preserve"> </w:t>
      </w:r>
      <w:r>
        <w:t>(законных представителей)</w:t>
      </w:r>
      <w:r>
        <w:rPr>
          <w:spacing w:val="-3"/>
        </w:rPr>
        <w:t xml:space="preserve"> </w:t>
      </w:r>
      <w:r>
        <w:t>обучающихся являются:</w:t>
      </w:r>
    </w:p>
    <w:p w14:paraId="0446BCC4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4" w:firstLine="707"/>
        <w:rPr>
          <w:sz w:val="28"/>
        </w:rPr>
      </w:pPr>
      <w:r>
        <w:rPr>
          <w:sz w:val="28"/>
        </w:rPr>
        <w:t>вовлечение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деятельностью,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организации; участие в решении и анализе проблем, принятии решений и даже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реализации в</w:t>
      </w:r>
      <w:r>
        <w:rPr>
          <w:spacing w:val="-1"/>
          <w:sz w:val="28"/>
        </w:rPr>
        <w:t xml:space="preserve"> </w:t>
      </w:r>
      <w:r>
        <w:rPr>
          <w:sz w:val="28"/>
        </w:rPr>
        <w:t>той</w:t>
      </w:r>
      <w:r>
        <w:rPr>
          <w:spacing w:val="-2"/>
          <w:sz w:val="28"/>
        </w:rPr>
        <w:t xml:space="preserve"> </w:t>
      </w:r>
      <w:r>
        <w:rPr>
          <w:sz w:val="28"/>
        </w:rPr>
        <w:t>или иной форме;</w:t>
      </w:r>
    </w:p>
    <w:p w14:paraId="28C464D3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переговоры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недопустимости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директивного</w:t>
      </w:r>
      <w:r>
        <w:rPr>
          <w:spacing w:val="19"/>
          <w:sz w:val="28"/>
        </w:rPr>
        <w:t xml:space="preserve"> </w:t>
      </w:r>
      <w:r>
        <w:rPr>
          <w:sz w:val="28"/>
        </w:rPr>
        <w:t>навязывания</w:t>
      </w:r>
      <w:r>
        <w:rPr>
          <w:spacing w:val="16"/>
          <w:sz w:val="28"/>
        </w:rPr>
        <w:t xml:space="preserve"> </w:t>
      </w:r>
      <w:r>
        <w:rPr>
          <w:sz w:val="28"/>
        </w:rPr>
        <w:t>родителям</w:t>
      </w:r>
      <w:r>
        <w:rPr>
          <w:spacing w:val="16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9"/>
          <w:sz w:val="28"/>
        </w:rPr>
        <w:t xml:space="preserve"> </w:t>
      </w:r>
      <w:r>
        <w:rPr>
          <w:sz w:val="28"/>
        </w:rPr>
        <w:t>взглядов,</w:t>
      </w:r>
      <w:r>
        <w:rPr>
          <w:spacing w:val="14"/>
          <w:sz w:val="28"/>
        </w:rPr>
        <w:t xml:space="preserve"> </w:t>
      </w:r>
      <w:r>
        <w:rPr>
          <w:sz w:val="28"/>
        </w:rPr>
        <w:t>оценок,</w:t>
      </w:r>
      <w:r>
        <w:rPr>
          <w:spacing w:val="18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-67"/>
          <w:sz w:val="28"/>
        </w:rPr>
        <w:t xml:space="preserve"> </w:t>
      </w:r>
      <w:r>
        <w:rPr>
          <w:sz w:val="28"/>
        </w:rPr>
        <w:t>в воспитании их детей; использование педагогами по отношению к родителям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-3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и убеждения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как исключительно крайней меры;</w:t>
      </w:r>
    </w:p>
    <w:p w14:paraId="115CC048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консультирование педагогическими работниками родителей (только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-1"/>
          <w:sz w:val="28"/>
        </w:rPr>
        <w:t xml:space="preserve"> </w:t>
      </w:r>
      <w:r>
        <w:rPr>
          <w:sz w:val="28"/>
        </w:rPr>
        <w:t>вербализованного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запроса</w:t>
      </w:r>
      <w:r>
        <w:rPr>
          <w:spacing w:val="-1"/>
          <w:sz w:val="28"/>
        </w:rPr>
        <w:t xml:space="preserve"> </w:t>
      </w:r>
      <w:r>
        <w:rPr>
          <w:sz w:val="28"/>
        </w:rPr>
        <w:t>со стороны</w:t>
      </w:r>
      <w:r>
        <w:rPr>
          <w:spacing w:val="-3"/>
          <w:sz w:val="28"/>
        </w:rPr>
        <w:t xml:space="preserve"> </w:t>
      </w:r>
      <w:r>
        <w:rPr>
          <w:sz w:val="28"/>
        </w:rPr>
        <w:t>родителей);</w:t>
      </w:r>
    </w:p>
    <w:p w14:paraId="2E494487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содействие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запроса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 организации, в определении родителями объема 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 которые они готовы передавать и использовать в реализации цели 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 воспитания и</w:t>
      </w:r>
      <w:r>
        <w:rPr>
          <w:spacing w:val="-3"/>
          <w:sz w:val="28"/>
        </w:rPr>
        <w:t xml:space="preserve"> </w:t>
      </w:r>
      <w:r>
        <w:rPr>
          <w:sz w:val="28"/>
        </w:rPr>
        <w:t>социализации.</w:t>
      </w:r>
    </w:p>
    <w:p w14:paraId="4BD6B5A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7029904" w14:textId="77777777" w:rsidR="001E236E" w:rsidRDefault="002A2DB6">
      <w:pPr>
        <w:pStyle w:val="1"/>
        <w:numPr>
          <w:ilvl w:val="2"/>
          <w:numId w:val="17"/>
        </w:numPr>
        <w:tabs>
          <w:tab w:val="left" w:pos="1850"/>
        </w:tabs>
        <w:spacing w:before="72" w:line="360" w:lineRule="auto"/>
        <w:ind w:right="162" w:firstLine="707"/>
        <w:jc w:val="both"/>
      </w:pPr>
      <w:bookmarkStart w:id="63" w:name="_bookmark64"/>
      <w:bookmarkEnd w:id="63"/>
      <w:r>
        <w:lastRenderedPageBreak/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ориентации,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безопасного,</w:t>
      </w:r>
      <w:r>
        <w:rPr>
          <w:spacing w:val="1"/>
        </w:rPr>
        <w:t xml:space="preserve"> </w:t>
      </w:r>
      <w:r>
        <w:t>здорового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экологически</w:t>
      </w:r>
      <w:r>
        <w:rPr>
          <w:spacing w:val="-67"/>
        </w:rPr>
        <w:t xml:space="preserve"> </w:t>
      </w:r>
      <w:r>
        <w:t>целесообразного образа</w:t>
      </w:r>
      <w:r>
        <w:rPr>
          <w:spacing w:val="1"/>
        </w:rPr>
        <w:t xml:space="preserve"> </w:t>
      </w:r>
      <w:r>
        <w:t>жизни</w:t>
      </w:r>
    </w:p>
    <w:p w14:paraId="09B4D26C" w14:textId="77777777" w:rsidR="001E236E" w:rsidRDefault="002A2DB6">
      <w:pPr>
        <w:pStyle w:val="a3"/>
        <w:spacing w:line="318" w:lineRule="exact"/>
        <w:ind w:left="930" w:firstLine="0"/>
      </w:pPr>
      <w:r>
        <w:t>Результаты</w:t>
      </w:r>
      <w:r>
        <w:rPr>
          <w:spacing w:val="18"/>
        </w:rPr>
        <w:t xml:space="preserve"> </w:t>
      </w:r>
      <w:r>
        <w:t>духовно-нравственного</w:t>
      </w:r>
      <w:r>
        <w:rPr>
          <w:spacing w:val="16"/>
        </w:rPr>
        <w:t xml:space="preserve"> </w:t>
      </w:r>
      <w:r>
        <w:t>развития,</w:t>
      </w:r>
      <w:r>
        <w:rPr>
          <w:spacing w:val="17"/>
        </w:rPr>
        <w:t xml:space="preserve"> </w:t>
      </w:r>
      <w:r>
        <w:t>воспитания</w:t>
      </w:r>
      <w:r>
        <w:rPr>
          <w:spacing w:val="18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социализация</w:t>
      </w:r>
    </w:p>
    <w:p w14:paraId="78F933E6" w14:textId="77777777" w:rsidR="001E236E" w:rsidRDefault="002A2DB6">
      <w:pPr>
        <w:pStyle w:val="1"/>
        <w:spacing w:before="163"/>
        <w:ind w:left="222"/>
        <w:rPr>
          <w:b w:val="0"/>
        </w:rPr>
      </w:pPr>
      <w:r>
        <w:t>в</w:t>
      </w:r>
      <w:r>
        <w:rPr>
          <w:spacing w:val="-2"/>
        </w:rPr>
        <w:t xml:space="preserve"> </w:t>
      </w:r>
      <w:r>
        <w:t>сфере отношения</w:t>
      </w:r>
      <w:r>
        <w:rPr>
          <w:spacing w:val="-4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себе,</w:t>
      </w:r>
      <w:r>
        <w:rPr>
          <w:spacing w:val="-1"/>
        </w:rPr>
        <w:t xml:space="preserve"> </w:t>
      </w:r>
      <w:r>
        <w:t>своему здоровью,</w:t>
      </w:r>
      <w:r>
        <w:rPr>
          <w:spacing w:val="-1"/>
        </w:rPr>
        <w:t xml:space="preserve"> </w:t>
      </w:r>
      <w:r>
        <w:t>познанию</w:t>
      </w:r>
      <w:r>
        <w:rPr>
          <w:spacing w:val="-2"/>
        </w:rPr>
        <w:t xml:space="preserve"> </w:t>
      </w:r>
      <w:r>
        <w:t>себя</w:t>
      </w:r>
      <w:r>
        <w:rPr>
          <w:b w:val="0"/>
        </w:rPr>
        <w:t>:</w:t>
      </w:r>
    </w:p>
    <w:p w14:paraId="0B490761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60" w:line="360" w:lineRule="auto"/>
        <w:ind w:right="166" w:firstLine="707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счастья,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реализацию позитивных жизненных перспектив, готовность и способность к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личностному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самоопределению,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планы;</w:t>
      </w:r>
    </w:p>
    <w:p w14:paraId="0BACBB48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0" w:lineRule="auto"/>
        <w:ind w:right="161" w:firstLine="707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обеспечить</w:t>
      </w:r>
      <w:r>
        <w:rPr>
          <w:spacing w:val="1"/>
          <w:sz w:val="28"/>
        </w:rPr>
        <w:t xml:space="preserve"> </w:t>
      </w:r>
      <w:r>
        <w:rPr>
          <w:sz w:val="28"/>
        </w:rPr>
        <w:t>себе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близким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достойную</w:t>
      </w:r>
      <w:r>
        <w:rPr>
          <w:spacing w:val="1"/>
          <w:sz w:val="28"/>
        </w:rPr>
        <w:t xml:space="preserve"> </w:t>
      </w:r>
      <w:r>
        <w:rPr>
          <w:sz w:val="28"/>
        </w:rPr>
        <w:t>жизнь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 w14:paraId="7C995E9E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0" w:lineRule="auto"/>
        <w:ind w:right="164" w:firstLine="707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отстаиванию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вырабатывать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 позицию по отношению к общественно-политическим событиям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прошлого и настоящего на основе осознания и осмысления истории, духовных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и достижений нашей страны;</w:t>
      </w:r>
    </w:p>
    <w:p w14:paraId="22CFCCB6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3" w:firstLine="707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самовоспитанию в соответствии с общечеловеческими ценностями и идеалами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общества;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самосовершенствовании,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занятиях спортивно-оздоровительной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деятельностью;</w:t>
      </w:r>
    </w:p>
    <w:p w14:paraId="18ED1898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принятие и реализация ценностей здорового и безопасного 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 бережное, ответственное 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компетентное 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-5"/>
          <w:sz w:val="28"/>
        </w:rPr>
        <w:t xml:space="preserve"> </w:t>
      </w:r>
      <w:r>
        <w:rPr>
          <w:sz w:val="28"/>
        </w:rPr>
        <w:t>и психологическому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здоровью;</w:t>
      </w:r>
    </w:p>
    <w:p w14:paraId="5AD534B7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2" w:lineRule="auto"/>
        <w:ind w:right="170" w:firstLine="707"/>
        <w:rPr>
          <w:sz w:val="28"/>
        </w:rPr>
      </w:pP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привычек:</w:t>
      </w:r>
      <w:r>
        <w:rPr>
          <w:spacing w:val="1"/>
          <w:sz w:val="28"/>
        </w:rPr>
        <w:t xml:space="preserve"> </w:t>
      </w:r>
      <w:r>
        <w:rPr>
          <w:sz w:val="28"/>
        </w:rPr>
        <w:t>курения,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алкоголя,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наркотиков.</w:t>
      </w:r>
    </w:p>
    <w:p w14:paraId="405444D8" w14:textId="77777777" w:rsidR="001E236E" w:rsidRDefault="002A2DB6">
      <w:pPr>
        <w:pStyle w:val="a3"/>
        <w:spacing w:line="317" w:lineRule="exact"/>
        <w:ind w:left="930" w:firstLine="0"/>
      </w:pPr>
      <w:r>
        <w:t>Результаты</w:t>
      </w:r>
      <w:r>
        <w:rPr>
          <w:spacing w:val="16"/>
        </w:rPr>
        <w:t xml:space="preserve"> </w:t>
      </w:r>
      <w:r>
        <w:t>духовно-нравственного</w:t>
      </w:r>
      <w:r>
        <w:rPr>
          <w:spacing w:val="15"/>
        </w:rPr>
        <w:t xml:space="preserve"> </w:t>
      </w:r>
      <w:r>
        <w:t>развития,</w:t>
      </w:r>
      <w:r>
        <w:rPr>
          <w:spacing w:val="13"/>
        </w:rPr>
        <w:t xml:space="preserve"> </w:t>
      </w:r>
      <w:r>
        <w:t>воспитания</w:t>
      </w:r>
      <w:r>
        <w:rPr>
          <w:spacing w:val="13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социализации</w:t>
      </w:r>
    </w:p>
    <w:p w14:paraId="7BE1EFAD" w14:textId="77777777" w:rsidR="001E236E" w:rsidRDefault="002A2DB6">
      <w:pPr>
        <w:pStyle w:val="1"/>
        <w:spacing w:before="159"/>
        <w:ind w:left="222"/>
        <w:rPr>
          <w:b w:val="0"/>
        </w:rPr>
      </w:pPr>
      <w:r>
        <w:t>в</w:t>
      </w:r>
      <w:r>
        <w:rPr>
          <w:spacing w:val="-2"/>
        </w:rPr>
        <w:t xml:space="preserve"> </w:t>
      </w:r>
      <w:r>
        <w:t>сфере отношения</w:t>
      </w:r>
      <w:r>
        <w:rPr>
          <w:spacing w:val="-4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России</w:t>
      </w:r>
      <w:r>
        <w:rPr>
          <w:spacing w:val="-3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Родине (Отечеству)</w:t>
      </w:r>
      <w:r>
        <w:rPr>
          <w:b w:val="0"/>
        </w:rPr>
        <w:t>:</w:t>
      </w:r>
    </w:p>
    <w:p w14:paraId="25B4BE8E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1FF070F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67" w:line="360" w:lineRule="auto"/>
        <w:ind w:right="159" w:firstLine="707"/>
        <w:rPr>
          <w:sz w:val="28"/>
        </w:rPr>
      </w:pPr>
      <w:r>
        <w:rPr>
          <w:sz w:val="28"/>
        </w:rPr>
        <w:lastRenderedPageBreak/>
        <w:t>российская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осознанию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 в поликультурном социуме, чувство причастности к историко-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судьбе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служению</w:t>
      </w:r>
      <w:r>
        <w:rPr>
          <w:spacing w:val="-1"/>
          <w:sz w:val="28"/>
        </w:rPr>
        <w:t xml:space="preserve"> </w:t>
      </w:r>
      <w:r>
        <w:rPr>
          <w:sz w:val="28"/>
        </w:rPr>
        <w:t>Отечеству,</w:t>
      </w:r>
      <w:r>
        <w:rPr>
          <w:spacing w:val="-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защите;</w:t>
      </w:r>
    </w:p>
    <w:p w14:paraId="4FBE8A23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0" w:lineRule="auto"/>
        <w:ind w:right="167" w:firstLine="707"/>
        <w:rPr>
          <w:sz w:val="28"/>
        </w:rPr>
      </w:pPr>
      <w:r>
        <w:rPr>
          <w:sz w:val="28"/>
        </w:rPr>
        <w:t>уважение к своему народу, чувство ответственности перед Родиной,</w:t>
      </w:r>
      <w:r>
        <w:rPr>
          <w:spacing w:val="-67"/>
          <w:sz w:val="28"/>
        </w:rPr>
        <w:t xml:space="preserve"> </w:t>
      </w:r>
      <w:r>
        <w:rPr>
          <w:sz w:val="28"/>
        </w:rPr>
        <w:t>гордости за свой край, свою Родину, прошлое и настоящее многонационального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2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государственным</w:t>
      </w:r>
      <w:r>
        <w:rPr>
          <w:spacing w:val="-3"/>
          <w:sz w:val="28"/>
        </w:rPr>
        <w:t xml:space="preserve"> </w:t>
      </w:r>
      <w:r>
        <w:rPr>
          <w:sz w:val="28"/>
        </w:rPr>
        <w:t>символам</w:t>
      </w:r>
      <w:r>
        <w:rPr>
          <w:spacing w:val="-3"/>
          <w:sz w:val="28"/>
        </w:rPr>
        <w:t xml:space="preserve"> </w:t>
      </w:r>
      <w:r>
        <w:rPr>
          <w:sz w:val="28"/>
        </w:rPr>
        <w:t>(гербу,</w:t>
      </w:r>
      <w:r>
        <w:rPr>
          <w:spacing w:val="-3"/>
          <w:sz w:val="28"/>
        </w:rPr>
        <w:t xml:space="preserve"> </w:t>
      </w:r>
      <w:r>
        <w:rPr>
          <w:sz w:val="28"/>
        </w:rPr>
        <w:t>флагу,</w:t>
      </w:r>
      <w:r>
        <w:rPr>
          <w:spacing w:val="-2"/>
          <w:sz w:val="28"/>
        </w:rPr>
        <w:t xml:space="preserve"> </w:t>
      </w:r>
      <w:r>
        <w:rPr>
          <w:sz w:val="28"/>
        </w:rPr>
        <w:t>гимну);</w:t>
      </w:r>
    </w:p>
    <w:p w14:paraId="5BC649B0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формирование уважения к русскому языку как государственному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языку Российской Федерации, являющемуся основой российской идентичности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главным фактором</w:t>
      </w:r>
      <w:r>
        <w:rPr>
          <w:spacing w:val="-1"/>
          <w:sz w:val="28"/>
        </w:rPr>
        <w:t xml:space="preserve"> </w:t>
      </w:r>
      <w:r>
        <w:rPr>
          <w:sz w:val="28"/>
        </w:rPr>
        <w:t>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самоопределения;</w:t>
      </w:r>
    </w:p>
    <w:p w14:paraId="6105D122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2" w:line="360" w:lineRule="auto"/>
        <w:ind w:right="168" w:firstLine="707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языкам,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обычаям</w:t>
      </w:r>
      <w:r>
        <w:rPr>
          <w:spacing w:val="-67"/>
          <w:sz w:val="28"/>
        </w:rPr>
        <w:t xml:space="preserve"> </w:t>
      </w:r>
      <w:r>
        <w:rPr>
          <w:sz w:val="28"/>
        </w:rPr>
        <w:t>народов,</w:t>
      </w:r>
      <w:r>
        <w:rPr>
          <w:spacing w:val="-6"/>
          <w:sz w:val="28"/>
        </w:rPr>
        <w:t xml:space="preserve"> </w:t>
      </w:r>
      <w:r>
        <w:rPr>
          <w:sz w:val="28"/>
        </w:rPr>
        <w:t>проживающих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4"/>
          <w:sz w:val="28"/>
        </w:rPr>
        <w:t xml:space="preserve"> </w:t>
      </w:r>
      <w:r>
        <w:rPr>
          <w:sz w:val="28"/>
        </w:rPr>
        <w:t>Федерации.</w:t>
      </w:r>
    </w:p>
    <w:p w14:paraId="3734EA48" w14:textId="77777777" w:rsidR="001E236E" w:rsidRDefault="002A2DB6">
      <w:pPr>
        <w:spacing w:line="360" w:lineRule="auto"/>
        <w:ind w:left="222" w:right="166" w:firstLine="707"/>
        <w:jc w:val="both"/>
        <w:rPr>
          <w:sz w:val="28"/>
        </w:rPr>
      </w:pPr>
      <w:r>
        <w:rPr>
          <w:sz w:val="28"/>
        </w:rPr>
        <w:t>Результаты духовно-нравственного развития, воспитания и социализации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 </w:t>
      </w:r>
      <w:r>
        <w:rPr>
          <w:b/>
          <w:sz w:val="28"/>
        </w:rPr>
        <w:t>сфере отношения обучающихся к закону, государству и к гражданскому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обществу</w:t>
      </w:r>
      <w:r>
        <w:rPr>
          <w:sz w:val="28"/>
        </w:rPr>
        <w:t>:</w:t>
      </w:r>
    </w:p>
    <w:p w14:paraId="040C9956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гражданственность,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гражданская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позиция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члена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уважающего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правопорядок,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гуманистические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демократические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жизни;</w:t>
      </w:r>
    </w:p>
    <w:p w14:paraId="72632F29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признание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неотчуждаемости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принадлежат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каждому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рождения,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</w:t>
      </w:r>
      <w:r>
        <w:rPr>
          <w:spacing w:val="1"/>
          <w:sz w:val="28"/>
        </w:rPr>
        <w:t xml:space="preserve"> </w:t>
      </w:r>
      <w:r>
        <w:rPr>
          <w:sz w:val="28"/>
        </w:rPr>
        <w:t>без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70"/>
          <w:sz w:val="28"/>
        </w:rPr>
        <w:t xml:space="preserve"> </w:t>
      </w:r>
      <w:r>
        <w:rPr>
          <w:sz w:val="28"/>
        </w:rPr>
        <w:t>лиц,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 отстаивать собственные права и свободы человека и гражданина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согласно общепризнанным принципам и нормам международного права и 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 с Конституцией Российской Федерации; правовая и политическая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грамотность;</w:t>
      </w:r>
    </w:p>
    <w:p w14:paraId="62153D91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3E7BF50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67" w:line="360" w:lineRule="auto"/>
        <w:ind w:right="164" w:firstLine="707"/>
        <w:rPr>
          <w:sz w:val="28"/>
        </w:rPr>
      </w:pPr>
      <w:r>
        <w:rPr>
          <w:sz w:val="28"/>
        </w:rPr>
        <w:lastRenderedPageBreak/>
        <w:t>мировоззрение,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соответствующее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67"/>
          <w:sz w:val="28"/>
        </w:rPr>
        <w:t xml:space="preserve"> </w:t>
      </w:r>
      <w:r>
        <w:rPr>
          <w:sz w:val="28"/>
        </w:rPr>
        <w:t>науки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практики,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основанное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сознания;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поликультурном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мире;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интериоризация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демократии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солидарности, готовность к договорному регулированию отношений в группе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организации;</w:t>
      </w:r>
    </w:p>
    <w:p w14:paraId="4CA33F85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2" w:line="360" w:lineRule="auto"/>
        <w:ind w:right="164" w:firstLine="707"/>
        <w:rPr>
          <w:sz w:val="28"/>
        </w:rPr>
      </w:pPr>
      <w:r>
        <w:rPr>
          <w:sz w:val="28"/>
        </w:rPr>
        <w:t>готовность обучающихся к конструктивному участию в принятии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решений, затрагивающих их права и интересы, в том числе в различных формах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 w14:paraId="2DC8BAE4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0" w:lineRule="auto"/>
        <w:ind w:right="169" w:firstLine="707"/>
        <w:rPr>
          <w:sz w:val="28"/>
        </w:rPr>
      </w:pPr>
      <w:r>
        <w:rPr>
          <w:sz w:val="28"/>
        </w:rPr>
        <w:t>приверженность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идеям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интернационализма,</w:t>
      </w:r>
      <w:r>
        <w:rPr>
          <w:spacing w:val="1"/>
          <w:sz w:val="28"/>
        </w:rPr>
        <w:t xml:space="preserve"> </w:t>
      </w:r>
      <w:r>
        <w:rPr>
          <w:sz w:val="28"/>
        </w:rPr>
        <w:t>дружбы,</w:t>
      </w:r>
      <w:r>
        <w:rPr>
          <w:spacing w:val="1"/>
          <w:sz w:val="28"/>
        </w:rPr>
        <w:t xml:space="preserve"> </w:t>
      </w:r>
      <w:r>
        <w:rPr>
          <w:sz w:val="28"/>
        </w:rPr>
        <w:t>равенства,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народов;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национальному</w:t>
      </w:r>
      <w:r>
        <w:rPr>
          <w:spacing w:val="-6"/>
          <w:sz w:val="28"/>
        </w:rPr>
        <w:t xml:space="preserve"> </w:t>
      </w:r>
      <w:r>
        <w:rPr>
          <w:sz w:val="28"/>
        </w:rPr>
        <w:t>достоинству</w:t>
      </w:r>
      <w:r>
        <w:rPr>
          <w:spacing w:val="-5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чувствам,</w:t>
      </w:r>
      <w:r>
        <w:rPr>
          <w:spacing w:val="-2"/>
          <w:sz w:val="28"/>
        </w:rPr>
        <w:t xml:space="preserve"> </w:t>
      </w:r>
      <w:r>
        <w:rPr>
          <w:sz w:val="28"/>
        </w:rPr>
        <w:t>религиозным</w:t>
      </w:r>
      <w:r>
        <w:rPr>
          <w:spacing w:val="-1"/>
          <w:sz w:val="28"/>
        </w:rPr>
        <w:t xml:space="preserve"> </w:t>
      </w:r>
      <w:r>
        <w:rPr>
          <w:sz w:val="28"/>
        </w:rPr>
        <w:t>убеждениям;</w:t>
      </w:r>
    </w:p>
    <w:p w14:paraId="08B6940C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противостоять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экстремизма,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национализма,</w:t>
      </w:r>
      <w:r>
        <w:rPr>
          <w:spacing w:val="1"/>
          <w:sz w:val="28"/>
        </w:rPr>
        <w:t xml:space="preserve"> </w:t>
      </w:r>
      <w:r>
        <w:rPr>
          <w:sz w:val="28"/>
        </w:rPr>
        <w:t>ксенофобии,</w:t>
      </w:r>
      <w:r>
        <w:rPr>
          <w:spacing w:val="1"/>
          <w:sz w:val="28"/>
        </w:rPr>
        <w:t xml:space="preserve"> </w:t>
      </w:r>
      <w:r>
        <w:rPr>
          <w:sz w:val="28"/>
        </w:rPr>
        <w:t>коррупции,</w:t>
      </w:r>
      <w:r>
        <w:rPr>
          <w:spacing w:val="1"/>
          <w:sz w:val="28"/>
        </w:rPr>
        <w:t xml:space="preserve"> </w:t>
      </w:r>
      <w:r>
        <w:rPr>
          <w:sz w:val="28"/>
        </w:rPr>
        <w:t>дискриминации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религиозным,</w:t>
      </w:r>
      <w:r>
        <w:rPr>
          <w:spacing w:val="1"/>
          <w:sz w:val="28"/>
        </w:rPr>
        <w:t xml:space="preserve"> </w:t>
      </w:r>
      <w:r>
        <w:rPr>
          <w:sz w:val="28"/>
        </w:rPr>
        <w:t>расовым,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негативным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явлениям.</w:t>
      </w:r>
    </w:p>
    <w:p w14:paraId="5F5A5451" w14:textId="77777777" w:rsidR="001E236E" w:rsidRDefault="002A2DB6">
      <w:pPr>
        <w:pStyle w:val="a3"/>
        <w:spacing w:line="320" w:lineRule="exact"/>
        <w:ind w:left="930" w:firstLine="0"/>
      </w:pPr>
      <w:r>
        <w:t>Результаты</w:t>
      </w:r>
      <w:r>
        <w:rPr>
          <w:spacing w:val="15"/>
        </w:rPr>
        <w:t xml:space="preserve"> </w:t>
      </w:r>
      <w:r>
        <w:t>духовно-нравственного</w:t>
      </w:r>
      <w:r>
        <w:rPr>
          <w:spacing w:val="14"/>
        </w:rPr>
        <w:t xml:space="preserve"> </w:t>
      </w:r>
      <w:r>
        <w:t>развития,</w:t>
      </w:r>
      <w:r>
        <w:rPr>
          <w:spacing w:val="12"/>
        </w:rPr>
        <w:t xml:space="preserve"> </w:t>
      </w:r>
      <w:r>
        <w:t>воспитания</w:t>
      </w:r>
      <w:r>
        <w:rPr>
          <w:spacing w:val="13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социализации</w:t>
      </w:r>
    </w:p>
    <w:p w14:paraId="27619DF7" w14:textId="77777777" w:rsidR="001E236E" w:rsidRDefault="002A2DB6">
      <w:pPr>
        <w:pStyle w:val="1"/>
        <w:spacing w:before="163"/>
        <w:ind w:left="222"/>
        <w:rPr>
          <w:b w:val="0"/>
        </w:rPr>
      </w:pPr>
      <w:r>
        <w:t>в</w:t>
      </w:r>
      <w:r>
        <w:rPr>
          <w:spacing w:val="-3"/>
        </w:rPr>
        <w:t xml:space="preserve"> </w:t>
      </w:r>
      <w:r>
        <w:t>сфере</w:t>
      </w:r>
      <w:r>
        <w:rPr>
          <w:spacing w:val="-1"/>
        </w:rPr>
        <w:t xml:space="preserve"> </w:t>
      </w:r>
      <w:r>
        <w:t>отношений</w:t>
      </w:r>
      <w:r>
        <w:rPr>
          <w:spacing w:val="-2"/>
        </w:rPr>
        <w:t xml:space="preserve"> </w:t>
      </w:r>
      <w:r>
        <w:t>обучающихся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окружающими</w:t>
      </w:r>
      <w:r>
        <w:rPr>
          <w:spacing w:val="-1"/>
        </w:rPr>
        <w:t xml:space="preserve"> </w:t>
      </w:r>
      <w:r>
        <w:t>людьми</w:t>
      </w:r>
      <w:r>
        <w:rPr>
          <w:b w:val="0"/>
        </w:rPr>
        <w:t>:</w:t>
      </w:r>
    </w:p>
    <w:p w14:paraId="66F5CDD7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61" w:line="360" w:lineRule="auto"/>
        <w:ind w:right="160" w:firstLine="707"/>
        <w:rPr>
          <w:sz w:val="28"/>
        </w:rPr>
      </w:pPr>
      <w:r>
        <w:rPr>
          <w:sz w:val="28"/>
        </w:rPr>
        <w:t>нравственное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усвоения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толерантное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поликультурном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мире,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сотрудничать</w:t>
      </w:r>
      <w:r>
        <w:rPr>
          <w:spacing w:val="-2"/>
          <w:sz w:val="28"/>
        </w:rPr>
        <w:t xml:space="preserve"> </w:t>
      </w:r>
      <w:r>
        <w:rPr>
          <w:sz w:val="28"/>
        </w:rPr>
        <w:t>для их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достижения;</w:t>
      </w:r>
    </w:p>
    <w:p w14:paraId="7EE6AB63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5" w:firstLine="707"/>
        <w:rPr>
          <w:sz w:val="28"/>
        </w:rPr>
      </w:pPr>
      <w:r>
        <w:rPr>
          <w:sz w:val="28"/>
        </w:rPr>
        <w:t>принятие гуманистических ценностей, осознанное, уважительное и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другому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человеку,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71"/>
          <w:sz w:val="28"/>
        </w:rPr>
        <w:t xml:space="preserve"> </w:t>
      </w:r>
      <w:r>
        <w:rPr>
          <w:sz w:val="28"/>
        </w:rPr>
        <w:t>мнению,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мировоззрению;</w:t>
      </w:r>
    </w:p>
    <w:p w14:paraId="7249DF96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0" w:lineRule="auto"/>
        <w:ind w:right="168" w:firstLine="707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сопереживанию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55"/>
          <w:sz w:val="28"/>
        </w:rPr>
        <w:t xml:space="preserve"> </w:t>
      </w:r>
      <w:r>
        <w:rPr>
          <w:sz w:val="28"/>
        </w:rPr>
        <w:t>к</w:t>
      </w:r>
      <w:r>
        <w:rPr>
          <w:spacing w:val="55"/>
          <w:sz w:val="28"/>
        </w:rPr>
        <w:t xml:space="preserve"> </w:t>
      </w:r>
      <w:r>
        <w:rPr>
          <w:sz w:val="28"/>
        </w:rPr>
        <w:t>людям,</w:t>
      </w:r>
      <w:r>
        <w:rPr>
          <w:spacing w:val="55"/>
          <w:sz w:val="28"/>
        </w:rPr>
        <w:t xml:space="preserve"> </w:t>
      </w:r>
      <w:r>
        <w:rPr>
          <w:sz w:val="28"/>
        </w:rPr>
        <w:t>в</w:t>
      </w:r>
      <w:r>
        <w:rPr>
          <w:spacing w:val="54"/>
          <w:sz w:val="28"/>
        </w:rPr>
        <w:t xml:space="preserve"> </w:t>
      </w:r>
      <w:r>
        <w:rPr>
          <w:sz w:val="28"/>
        </w:rPr>
        <w:t>том</w:t>
      </w:r>
      <w:r>
        <w:rPr>
          <w:spacing w:val="54"/>
          <w:sz w:val="28"/>
        </w:rPr>
        <w:t xml:space="preserve"> </w:t>
      </w:r>
      <w:r>
        <w:rPr>
          <w:sz w:val="28"/>
        </w:rPr>
        <w:t>числе</w:t>
      </w:r>
      <w:r>
        <w:rPr>
          <w:spacing w:val="55"/>
          <w:sz w:val="28"/>
        </w:rPr>
        <w:t xml:space="preserve"> </w:t>
      </w:r>
      <w:r>
        <w:rPr>
          <w:sz w:val="28"/>
        </w:rPr>
        <w:t>к</w:t>
      </w:r>
      <w:r>
        <w:rPr>
          <w:spacing w:val="55"/>
          <w:sz w:val="28"/>
        </w:rPr>
        <w:t xml:space="preserve"> </w:t>
      </w:r>
      <w:r>
        <w:rPr>
          <w:sz w:val="28"/>
        </w:rPr>
        <w:t>лицам</w:t>
      </w:r>
      <w:r>
        <w:rPr>
          <w:spacing w:val="54"/>
          <w:sz w:val="28"/>
        </w:rPr>
        <w:t xml:space="preserve"> </w:t>
      </w:r>
      <w:r>
        <w:rPr>
          <w:sz w:val="28"/>
        </w:rPr>
        <w:t>с</w:t>
      </w:r>
      <w:r>
        <w:rPr>
          <w:spacing w:val="56"/>
          <w:sz w:val="28"/>
        </w:rPr>
        <w:t xml:space="preserve"> </w:t>
      </w:r>
      <w:r>
        <w:rPr>
          <w:sz w:val="28"/>
        </w:rPr>
        <w:t>ограниченными</w:t>
      </w:r>
      <w:r>
        <w:rPr>
          <w:spacing w:val="55"/>
          <w:sz w:val="28"/>
        </w:rPr>
        <w:t xml:space="preserve"> </w:t>
      </w:r>
      <w:r>
        <w:rPr>
          <w:sz w:val="28"/>
        </w:rPr>
        <w:t>возможностями</w:t>
      </w:r>
    </w:p>
    <w:p w14:paraId="1713699E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EC78A12" w14:textId="77777777" w:rsidR="001E236E" w:rsidRDefault="002A2DB6">
      <w:pPr>
        <w:pStyle w:val="a3"/>
        <w:spacing w:before="67" w:line="360" w:lineRule="auto"/>
        <w:ind w:right="166" w:firstLine="0"/>
      </w:pPr>
      <w:r>
        <w:lastRenderedPageBreak/>
        <w:t>здоровья и инвалидам; бережное, ответственное и компетентное отношение к</w:t>
      </w:r>
      <w:r>
        <w:rPr>
          <w:spacing w:val="1"/>
        </w:rPr>
        <w:t xml:space="preserve"> </w:t>
      </w:r>
      <w:r>
        <w:t>физическому и психологическому здоровью — своему и других людей, умение</w:t>
      </w:r>
      <w:r>
        <w:rPr>
          <w:spacing w:val="1"/>
        </w:rPr>
        <w:t xml:space="preserve"> </w:t>
      </w:r>
      <w:r>
        <w:t>оказывать</w:t>
      </w:r>
      <w:r>
        <w:rPr>
          <w:spacing w:val="-3"/>
        </w:rPr>
        <w:t xml:space="preserve"> </w:t>
      </w:r>
      <w:r>
        <w:t>первую</w:t>
      </w:r>
      <w:r>
        <w:rPr>
          <w:spacing w:val="-1"/>
        </w:rPr>
        <w:t xml:space="preserve"> </w:t>
      </w:r>
      <w:r>
        <w:t>помощь;</w:t>
      </w:r>
    </w:p>
    <w:p w14:paraId="2808ACCE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0" w:lineRule="auto"/>
        <w:ind w:right="165" w:firstLine="707"/>
        <w:rPr>
          <w:sz w:val="28"/>
        </w:rPr>
      </w:pPr>
      <w:r>
        <w:rPr>
          <w:sz w:val="28"/>
        </w:rPr>
        <w:t>формирование выраженной в поведении нравственной позиции, 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сознательному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1"/>
          <w:sz w:val="28"/>
        </w:rPr>
        <w:t xml:space="preserve"> </w:t>
      </w:r>
      <w:r>
        <w:rPr>
          <w:sz w:val="28"/>
        </w:rPr>
        <w:t>добра;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усвоения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ценностей и нравственных чувств (чести, долга, справедливости, милосердия и</w:t>
      </w:r>
      <w:r>
        <w:rPr>
          <w:spacing w:val="1"/>
          <w:sz w:val="28"/>
        </w:rPr>
        <w:t xml:space="preserve"> </w:t>
      </w:r>
      <w:r>
        <w:rPr>
          <w:sz w:val="28"/>
        </w:rPr>
        <w:t>дружелюбия);</w:t>
      </w:r>
    </w:p>
    <w:p w14:paraId="6FDA33A0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компетенция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детьми</w:t>
      </w:r>
      <w:r>
        <w:rPr>
          <w:spacing w:val="1"/>
          <w:sz w:val="28"/>
        </w:rPr>
        <w:t xml:space="preserve"> </w:t>
      </w:r>
      <w:r>
        <w:rPr>
          <w:sz w:val="28"/>
        </w:rPr>
        <w:t>младшего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полезной,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исследовательской,</w:t>
      </w:r>
      <w:r>
        <w:rPr>
          <w:spacing w:val="-5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3"/>
          <w:sz w:val="28"/>
        </w:rPr>
        <w:t xml:space="preserve"> </w:t>
      </w:r>
      <w:r>
        <w:rPr>
          <w:sz w:val="28"/>
        </w:rPr>
        <w:t>видах деятельности.</w:t>
      </w:r>
    </w:p>
    <w:p w14:paraId="20FB6455" w14:textId="77777777" w:rsidR="001E236E" w:rsidRDefault="002A2DB6">
      <w:pPr>
        <w:spacing w:before="1" w:line="360" w:lineRule="auto"/>
        <w:ind w:left="222" w:right="163" w:firstLine="707"/>
        <w:jc w:val="both"/>
        <w:rPr>
          <w:sz w:val="28"/>
        </w:rPr>
      </w:pPr>
      <w:r>
        <w:rPr>
          <w:sz w:val="28"/>
        </w:rPr>
        <w:t>Результаты духовно-нравственного развития, воспитания и социализации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 </w:t>
      </w:r>
      <w:r>
        <w:rPr>
          <w:b/>
          <w:sz w:val="28"/>
        </w:rPr>
        <w:t>сфере отношения обучающихся к окружающему миру, к живой природе,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художественной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культуре</w:t>
      </w:r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научного мировоззрения, эстетических представлений:</w:t>
      </w:r>
    </w:p>
    <w:p w14:paraId="6744D73C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мировоззрение,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соответствующее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67"/>
          <w:sz w:val="28"/>
        </w:rPr>
        <w:t xml:space="preserve"> </w:t>
      </w:r>
      <w:r>
        <w:rPr>
          <w:sz w:val="28"/>
        </w:rPr>
        <w:t>науки,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науки,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научно-техническому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творчеству, владение достоверной информацией о передовых достижениях и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открытиях мировой и отечественной науки, заинтересованность в получении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 знаний об</w:t>
      </w:r>
      <w:r>
        <w:rPr>
          <w:spacing w:val="-2"/>
          <w:sz w:val="28"/>
        </w:rPr>
        <w:t xml:space="preserve"> </w:t>
      </w:r>
      <w:r>
        <w:rPr>
          <w:sz w:val="28"/>
        </w:rPr>
        <w:t>устройстве</w:t>
      </w:r>
      <w:r>
        <w:rPr>
          <w:spacing w:val="-1"/>
          <w:sz w:val="28"/>
        </w:rPr>
        <w:t xml:space="preserve"> </w:t>
      </w:r>
      <w:r>
        <w:rPr>
          <w:sz w:val="28"/>
        </w:rPr>
        <w:t>мира</w:t>
      </w:r>
      <w:r>
        <w:rPr>
          <w:spacing w:val="-1"/>
          <w:sz w:val="28"/>
        </w:rPr>
        <w:t xml:space="preserve"> </w:t>
      </w:r>
      <w:r>
        <w:rPr>
          <w:sz w:val="28"/>
        </w:rPr>
        <w:t>и общества;</w:t>
      </w:r>
    </w:p>
    <w:p w14:paraId="57020824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образованию,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самообразованию,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всей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жизни;</w:t>
      </w:r>
      <w:r>
        <w:rPr>
          <w:spacing w:val="1"/>
          <w:sz w:val="28"/>
        </w:rPr>
        <w:t xml:space="preserve"> </w:t>
      </w:r>
      <w:r>
        <w:rPr>
          <w:sz w:val="28"/>
        </w:rPr>
        <w:t>сознательное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непрерывному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условию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 w14:paraId="03FF23C6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0" w:lineRule="auto"/>
        <w:ind w:right="159" w:firstLine="707"/>
        <w:rPr>
          <w:sz w:val="28"/>
        </w:rPr>
      </w:pPr>
      <w:r>
        <w:rPr>
          <w:sz w:val="28"/>
        </w:rPr>
        <w:t>экологическая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культура,</w:t>
      </w:r>
      <w:r>
        <w:rPr>
          <w:spacing w:val="1"/>
          <w:sz w:val="28"/>
        </w:rPr>
        <w:t xml:space="preserve"> </w:t>
      </w: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земле,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</w:t>
      </w:r>
      <w:r>
        <w:rPr>
          <w:spacing w:val="1"/>
          <w:sz w:val="28"/>
        </w:rPr>
        <w:t xml:space="preserve"> </w:t>
      </w:r>
      <w:r>
        <w:rPr>
          <w:sz w:val="28"/>
        </w:rPr>
        <w:t>богатствам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среды;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 ответственности за состояние природных ресурсов; умения и 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разумного</w:t>
      </w:r>
      <w:r>
        <w:rPr>
          <w:spacing w:val="48"/>
          <w:sz w:val="28"/>
        </w:rPr>
        <w:t xml:space="preserve"> </w:t>
      </w:r>
      <w:r>
        <w:rPr>
          <w:sz w:val="28"/>
        </w:rPr>
        <w:t>природопользования,</w:t>
      </w:r>
      <w:r>
        <w:rPr>
          <w:spacing w:val="47"/>
          <w:sz w:val="28"/>
        </w:rPr>
        <w:t xml:space="preserve"> </w:t>
      </w:r>
      <w:r>
        <w:rPr>
          <w:sz w:val="28"/>
        </w:rPr>
        <w:t>нетерпимое</w:t>
      </w:r>
      <w:r>
        <w:rPr>
          <w:spacing w:val="48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48"/>
          <w:sz w:val="28"/>
        </w:rPr>
        <w:t xml:space="preserve"> </w:t>
      </w:r>
      <w:r>
        <w:rPr>
          <w:sz w:val="28"/>
        </w:rPr>
        <w:t>к</w:t>
      </w:r>
      <w:r>
        <w:rPr>
          <w:spacing w:val="48"/>
          <w:sz w:val="28"/>
        </w:rPr>
        <w:t xml:space="preserve"> </w:t>
      </w:r>
      <w:r>
        <w:rPr>
          <w:sz w:val="28"/>
        </w:rPr>
        <w:t>действиям,</w:t>
      </w:r>
    </w:p>
    <w:p w14:paraId="6E0C1C7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1AD3AFA" w14:textId="77777777" w:rsidR="001E236E" w:rsidRDefault="002A2DB6">
      <w:pPr>
        <w:pStyle w:val="a3"/>
        <w:spacing w:before="67" w:line="362" w:lineRule="auto"/>
        <w:ind w:right="161" w:firstLine="0"/>
      </w:pPr>
      <w:r>
        <w:lastRenderedPageBreak/>
        <w:t>приносящим вред экологии; приобретение опыта экологически направленной</w:t>
      </w:r>
      <w:r>
        <w:rPr>
          <w:spacing w:val="1"/>
        </w:rPr>
        <w:t xml:space="preserve"> </w:t>
      </w:r>
      <w:r>
        <w:t>деятельности;</w:t>
      </w:r>
    </w:p>
    <w:p w14:paraId="4DBC6DC0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3" w:firstLine="707"/>
        <w:rPr>
          <w:sz w:val="28"/>
        </w:rPr>
      </w:pPr>
      <w:r>
        <w:rPr>
          <w:sz w:val="28"/>
        </w:rPr>
        <w:t>эстетическое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миру,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обустройству</w:t>
      </w:r>
      <w:r>
        <w:rPr>
          <w:spacing w:val="-5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быта.</w:t>
      </w:r>
    </w:p>
    <w:p w14:paraId="50CB2BED" w14:textId="77777777" w:rsidR="001E236E" w:rsidRDefault="002A2DB6">
      <w:pPr>
        <w:spacing w:line="360" w:lineRule="auto"/>
        <w:ind w:left="222" w:right="159" w:firstLine="707"/>
        <w:jc w:val="both"/>
        <w:rPr>
          <w:sz w:val="28"/>
        </w:rPr>
      </w:pPr>
      <w:r>
        <w:rPr>
          <w:sz w:val="28"/>
        </w:rPr>
        <w:t xml:space="preserve">Результат духовно-нравственного развития, воспитания и социализации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сфере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отношения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обучающихся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семье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родителям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созданию</w:t>
      </w:r>
      <w:r>
        <w:rPr>
          <w:spacing w:val="1"/>
          <w:sz w:val="28"/>
        </w:rPr>
        <w:t xml:space="preserve"> </w:t>
      </w:r>
      <w:r>
        <w:rPr>
          <w:sz w:val="28"/>
        </w:rPr>
        <w:t>семьи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семейной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жизни.</w:t>
      </w:r>
    </w:p>
    <w:p w14:paraId="1D610063" w14:textId="77777777" w:rsidR="001E236E" w:rsidRDefault="002A2DB6">
      <w:pPr>
        <w:spacing w:line="362" w:lineRule="auto"/>
        <w:ind w:left="222" w:right="166" w:firstLine="707"/>
        <w:jc w:val="both"/>
        <w:rPr>
          <w:sz w:val="28"/>
        </w:rPr>
      </w:pPr>
      <w:r>
        <w:rPr>
          <w:sz w:val="28"/>
        </w:rPr>
        <w:t>Результаты духовно-нравственного развития, воспитания и социализации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сфере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трудовых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социально-экономических отношений</w:t>
      </w:r>
      <w:r>
        <w:rPr>
          <w:sz w:val="28"/>
        </w:rPr>
        <w:t>:</w:t>
      </w:r>
    </w:p>
    <w:p w14:paraId="2D588EE9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4" w:firstLine="707"/>
        <w:rPr>
          <w:sz w:val="28"/>
        </w:rPr>
      </w:pP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собственности;</w:t>
      </w:r>
    </w:p>
    <w:p w14:paraId="396F5C48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2" w:lineRule="auto"/>
        <w:ind w:right="168" w:firstLine="707"/>
        <w:rPr>
          <w:sz w:val="28"/>
        </w:rPr>
      </w:pPr>
      <w:r>
        <w:rPr>
          <w:sz w:val="28"/>
        </w:rPr>
        <w:t>осознанный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путь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планов;</w:t>
      </w:r>
    </w:p>
    <w:p w14:paraId="0034159E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6" w:firstLine="707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как к возможности участия в решении личных, общественных,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государственных,</w:t>
      </w:r>
      <w:r>
        <w:rPr>
          <w:spacing w:val="-2"/>
          <w:sz w:val="28"/>
        </w:rPr>
        <w:t xml:space="preserve"> </w:t>
      </w:r>
      <w:r>
        <w:rPr>
          <w:sz w:val="28"/>
        </w:rPr>
        <w:t>общенациональных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проблем;</w:t>
      </w:r>
    </w:p>
    <w:p w14:paraId="692E119B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9" w:firstLine="707"/>
        <w:rPr>
          <w:sz w:val="28"/>
        </w:rPr>
      </w:pPr>
      <w:r>
        <w:rPr>
          <w:sz w:val="28"/>
        </w:rPr>
        <w:t>потребность трудиться, уважение к труду и людям труда, трудовым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достижениям,</w:t>
      </w:r>
      <w:r>
        <w:rPr>
          <w:spacing w:val="1"/>
          <w:sz w:val="28"/>
        </w:rPr>
        <w:t xml:space="preserve"> </w:t>
      </w:r>
      <w:r>
        <w:rPr>
          <w:sz w:val="28"/>
        </w:rPr>
        <w:t>добросовестное,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7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-1"/>
          <w:sz w:val="28"/>
        </w:rPr>
        <w:t xml:space="preserve"> </w:t>
      </w:r>
      <w:r>
        <w:rPr>
          <w:sz w:val="28"/>
        </w:rPr>
        <w:t>видам трудовой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 w14:paraId="276664E4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3" w:firstLine="707"/>
        <w:rPr>
          <w:sz w:val="28"/>
        </w:rPr>
      </w:pPr>
      <w:r>
        <w:rPr>
          <w:sz w:val="28"/>
        </w:rPr>
        <w:t>готовность к самообслуживанию, включая обучение и 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домашних обязанностей.</w:t>
      </w:r>
    </w:p>
    <w:p w14:paraId="1E39512D" w14:textId="77777777" w:rsidR="001E236E" w:rsidRDefault="002A2DB6">
      <w:pPr>
        <w:spacing w:line="360" w:lineRule="auto"/>
        <w:ind w:left="222" w:right="162" w:firstLine="707"/>
        <w:jc w:val="both"/>
        <w:rPr>
          <w:sz w:val="28"/>
        </w:rPr>
      </w:pPr>
      <w:r>
        <w:rPr>
          <w:sz w:val="28"/>
        </w:rPr>
        <w:t>Результат духовно-нравственного развития, воспитания и социализации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сфере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физического,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психологического,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социального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академического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благополучия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обучающихся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физическое,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психологическое,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благополучие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ощущение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детьми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психологического комфорта,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безопасности.</w:t>
      </w:r>
    </w:p>
    <w:p w14:paraId="17EBF6BA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2650D12" w14:textId="77777777" w:rsidR="001E236E" w:rsidRDefault="002A2DB6">
      <w:pPr>
        <w:pStyle w:val="1"/>
        <w:numPr>
          <w:ilvl w:val="2"/>
          <w:numId w:val="17"/>
        </w:numPr>
        <w:tabs>
          <w:tab w:val="left" w:pos="1850"/>
        </w:tabs>
        <w:spacing w:before="72" w:line="360" w:lineRule="auto"/>
        <w:ind w:right="162" w:firstLine="707"/>
        <w:jc w:val="both"/>
      </w:pPr>
      <w:bookmarkStart w:id="64" w:name="_bookmark65"/>
      <w:bookmarkEnd w:id="64"/>
      <w:r>
        <w:lastRenderedPageBreak/>
        <w:t>Критерии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обеспечению</w:t>
      </w:r>
      <w:r>
        <w:rPr>
          <w:spacing w:val="-2"/>
        </w:rPr>
        <w:t xml:space="preserve"> </w:t>
      </w:r>
      <w:r>
        <w:t>воспитания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социализации</w:t>
      </w:r>
      <w:r>
        <w:rPr>
          <w:spacing w:val="-1"/>
        </w:rPr>
        <w:t xml:space="preserve"> </w:t>
      </w:r>
      <w:r>
        <w:t>обучающихся</w:t>
      </w:r>
    </w:p>
    <w:p w14:paraId="09B33AAB" w14:textId="77777777" w:rsidR="001E236E" w:rsidRDefault="002A2DB6">
      <w:pPr>
        <w:pStyle w:val="a3"/>
        <w:spacing w:line="360" w:lineRule="auto"/>
        <w:ind w:right="169"/>
      </w:pPr>
      <w:r>
        <w:t>Уровень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физического,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социального</w:t>
      </w:r>
      <w:r>
        <w:rPr>
          <w:spacing w:val="-67"/>
        </w:rPr>
        <w:t xml:space="preserve"> </w:t>
      </w:r>
      <w:r>
        <w:t>благополучия</w:t>
      </w:r>
      <w:r>
        <w:rPr>
          <w:spacing w:val="-1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выражается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следующих показателях:</w:t>
      </w:r>
    </w:p>
    <w:p w14:paraId="3BDE5E68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степень</w:t>
      </w:r>
      <w:r>
        <w:rPr>
          <w:spacing w:val="1"/>
          <w:sz w:val="28"/>
        </w:rPr>
        <w:t xml:space="preserve"> </w:t>
      </w:r>
      <w:r>
        <w:rPr>
          <w:sz w:val="28"/>
        </w:rPr>
        <w:t>учета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состояния здоровья обучающихся (заболеваний, ограничений по здоровью), 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фиксация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информированности о посещении спортивных секций, регулярности 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культурой;</w:t>
      </w:r>
    </w:p>
    <w:p w14:paraId="5CD87CAB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степень</w:t>
      </w:r>
      <w:r>
        <w:rPr>
          <w:spacing w:val="24"/>
          <w:sz w:val="28"/>
        </w:rPr>
        <w:t xml:space="preserve"> </w:t>
      </w:r>
      <w:r>
        <w:rPr>
          <w:sz w:val="28"/>
        </w:rPr>
        <w:t>конкретности</w:t>
      </w:r>
      <w:r>
        <w:rPr>
          <w:spacing w:val="26"/>
          <w:sz w:val="28"/>
        </w:rPr>
        <w:t xml:space="preserve"> </w:t>
      </w:r>
      <w:r>
        <w:rPr>
          <w:sz w:val="28"/>
        </w:rPr>
        <w:t>и</w:t>
      </w:r>
      <w:r>
        <w:rPr>
          <w:spacing w:val="24"/>
          <w:sz w:val="28"/>
        </w:rPr>
        <w:t xml:space="preserve"> </w:t>
      </w:r>
      <w:r>
        <w:rPr>
          <w:sz w:val="28"/>
        </w:rPr>
        <w:t>измеримости</w:t>
      </w:r>
      <w:r>
        <w:rPr>
          <w:spacing w:val="24"/>
          <w:sz w:val="28"/>
        </w:rPr>
        <w:t xml:space="preserve"> </w:t>
      </w:r>
      <w:r>
        <w:rPr>
          <w:sz w:val="28"/>
        </w:rPr>
        <w:t>задач</w:t>
      </w:r>
      <w:r>
        <w:rPr>
          <w:spacing w:val="24"/>
          <w:sz w:val="28"/>
        </w:rPr>
        <w:t xml:space="preserve"> </w:t>
      </w:r>
      <w:r>
        <w:rPr>
          <w:sz w:val="28"/>
        </w:rPr>
        <w:t>по</w:t>
      </w:r>
      <w:r>
        <w:rPr>
          <w:spacing w:val="24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25"/>
          <w:sz w:val="28"/>
        </w:rPr>
        <w:t xml:space="preserve"> </w:t>
      </w:r>
      <w:r>
        <w:rPr>
          <w:sz w:val="28"/>
        </w:rPr>
        <w:t>жизни</w:t>
      </w:r>
      <w:r>
        <w:rPr>
          <w:spacing w:val="-68"/>
          <w:sz w:val="28"/>
        </w:rPr>
        <w:t xml:space="preserve"> </w:t>
      </w:r>
      <w:r>
        <w:rPr>
          <w:sz w:val="28"/>
        </w:rPr>
        <w:t>и здоровья обучающихся; уровень обусловленности задач анализом ситуации 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 организации, ученическом классе,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 группе;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дифференциации работы исходя из состояния здоровья отдельных категорий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</w:p>
    <w:p w14:paraId="7833917F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реалистичность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достаточность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учебно-воспитательного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физкультурно-спортивной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оздоровительной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профилактической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работы;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 осознанного отношения к собственному здоровью, устойчивых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 о здоровье и здоровом образе жизни; формированию 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состояния;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 компетенций в составлении и реализации рационального режима</w:t>
      </w:r>
      <w:r>
        <w:rPr>
          <w:spacing w:val="1"/>
          <w:sz w:val="28"/>
        </w:rPr>
        <w:t xml:space="preserve"> </w:t>
      </w:r>
      <w:r>
        <w:rPr>
          <w:sz w:val="28"/>
        </w:rPr>
        <w:t>дня (тематика, форма и содержание которых адекватны задачам 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5"/>
          <w:sz w:val="28"/>
        </w:rPr>
        <w:t xml:space="preserve"> </w:t>
      </w:r>
      <w:r>
        <w:rPr>
          <w:sz w:val="28"/>
        </w:rPr>
        <w:t>жизни);</w:t>
      </w:r>
    </w:p>
    <w:p w14:paraId="6D61AC1F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3" w:firstLine="707"/>
        <w:rPr>
          <w:sz w:val="28"/>
        </w:rPr>
      </w:pP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3"/>
          <w:sz w:val="28"/>
        </w:rPr>
        <w:t xml:space="preserve"> </w:t>
      </w:r>
      <w:r>
        <w:rPr>
          <w:sz w:val="28"/>
        </w:rPr>
        <w:t>реалистичность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достаточность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мероприятий;</w:t>
      </w:r>
    </w:p>
    <w:p w14:paraId="57150C2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D8148B4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67" w:line="360" w:lineRule="auto"/>
        <w:ind w:right="159" w:firstLine="707"/>
        <w:rPr>
          <w:sz w:val="28"/>
        </w:rPr>
      </w:pPr>
      <w:r>
        <w:rPr>
          <w:sz w:val="28"/>
        </w:rPr>
        <w:lastRenderedPageBreak/>
        <w:t>согласованность мероприятий, обеспечивающих жизнь и здоровье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 формирование здорового и безопасного образа жизни с участием</w:t>
      </w:r>
      <w:r>
        <w:rPr>
          <w:spacing w:val="-67"/>
          <w:sz w:val="28"/>
        </w:rPr>
        <w:t xml:space="preserve"> </w:t>
      </w:r>
      <w:r>
        <w:rPr>
          <w:sz w:val="28"/>
        </w:rPr>
        <w:t>медиков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привлечение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родителей,</w:t>
      </w:r>
      <w:r>
        <w:rPr>
          <w:spacing w:val="-5"/>
          <w:sz w:val="28"/>
        </w:rPr>
        <w:t xml:space="preserve"> </w:t>
      </w:r>
      <w:r>
        <w:rPr>
          <w:sz w:val="28"/>
        </w:rPr>
        <w:t>общественности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др.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мероприятий;</w:t>
      </w:r>
    </w:p>
    <w:p w14:paraId="43CF153B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0" w:lineRule="auto"/>
        <w:ind w:right="159" w:firstLine="707"/>
        <w:rPr>
          <w:sz w:val="28"/>
        </w:rPr>
      </w:pPr>
      <w:r>
        <w:rPr>
          <w:sz w:val="28"/>
        </w:rPr>
        <w:t>степень</w:t>
      </w:r>
      <w:r>
        <w:rPr>
          <w:spacing w:val="1"/>
          <w:sz w:val="28"/>
        </w:rPr>
        <w:t xml:space="preserve"> </w:t>
      </w:r>
      <w:r>
        <w:rPr>
          <w:sz w:val="28"/>
        </w:rPr>
        <w:t>учета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сообществах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(конкретность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обусловленности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анализом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классе,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группе;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дифференциации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исходя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психологического статуса отдельных категорий обучающихся; периодичность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фиксации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классах);</w:t>
      </w:r>
    </w:p>
    <w:p w14:paraId="7A6E4B3A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2" w:line="360" w:lineRule="auto"/>
        <w:ind w:right="164" w:firstLine="707"/>
        <w:rPr>
          <w:sz w:val="28"/>
        </w:rPr>
      </w:pPr>
      <w:r>
        <w:rPr>
          <w:sz w:val="28"/>
        </w:rPr>
        <w:t>реалистичность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достаточность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атмосферу</w:t>
      </w:r>
      <w:r>
        <w:rPr>
          <w:spacing w:val="1"/>
          <w:sz w:val="28"/>
        </w:rPr>
        <w:t xml:space="preserve"> </w:t>
      </w:r>
      <w:r>
        <w:rPr>
          <w:sz w:val="28"/>
        </w:rPr>
        <w:t>снисходительности, терпимости друг к другу, в том числе поддержку лидеров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сообществ,</w:t>
      </w:r>
      <w:r>
        <w:rPr>
          <w:spacing w:val="1"/>
          <w:sz w:val="28"/>
        </w:rPr>
        <w:t xml:space="preserve"> </w:t>
      </w:r>
      <w:r>
        <w:rPr>
          <w:sz w:val="28"/>
        </w:rPr>
        <w:t>недопущение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притеснения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одними</w:t>
      </w:r>
      <w:r>
        <w:rPr>
          <w:spacing w:val="1"/>
          <w:sz w:val="28"/>
        </w:rPr>
        <w:t xml:space="preserve"> </w:t>
      </w:r>
      <w:r>
        <w:rPr>
          <w:sz w:val="28"/>
        </w:rPr>
        <w:t>детьми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1"/>
          <w:sz w:val="28"/>
        </w:rPr>
        <w:t xml:space="preserve"> </w:t>
      </w:r>
      <w:r>
        <w:rPr>
          <w:sz w:val="28"/>
        </w:rPr>
        <w:t>оптимизацию взаимоотношений между микрогруппами, между 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учителями;</w:t>
      </w:r>
    </w:p>
    <w:p w14:paraId="7448E541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согласованность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психологом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позитивные</w:t>
      </w:r>
      <w:r>
        <w:rPr>
          <w:spacing w:val="-1"/>
          <w:sz w:val="28"/>
        </w:rPr>
        <w:t xml:space="preserve"> </w:t>
      </w:r>
      <w:r>
        <w:rPr>
          <w:sz w:val="28"/>
        </w:rPr>
        <w:t>межличностные</w:t>
      </w:r>
      <w:r>
        <w:rPr>
          <w:spacing w:val="-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психологом;</w:t>
      </w:r>
    </w:p>
    <w:p w14:paraId="2B8FF21D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4" w:firstLine="707"/>
        <w:rPr>
          <w:sz w:val="28"/>
        </w:rPr>
      </w:pPr>
      <w:r>
        <w:rPr>
          <w:sz w:val="28"/>
        </w:rPr>
        <w:t>степень</w:t>
      </w:r>
      <w:r>
        <w:rPr>
          <w:spacing w:val="1"/>
          <w:sz w:val="28"/>
        </w:rPr>
        <w:t xml:space="preserve"> </w:t>
      </w:r>
      <w:r>
        <w:rPr>
          <w:sz w:val="28"/>
        </w:rPr>
        <w:t>учета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освоении содержания образования в реализуемых образовательных программах</w:t>
      </w:r>
      <w:r>
        <w:rPr>
          <w:spacing w:val="-67"/>
          <w:sz w:val="28"/>
        </w:rPr>
        <w:t xml:space="preserve"> </w:t>
      </w:r>
      <w:r>
        <w:rPr>
          <w:sz w:val="28"/>
        </w:rPr>
        <w:t>(учет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типичных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трудностей в</w:t>
      </w:r>
      <w:r>
        <w:rPr>
          <w:spacing w:val="-2"/>
          <w:sz w:val="28"/>
        </w:rPr>
        <w:t xml:space="preserve"> </w:t>
      </w:r>
      <w:r>
        <w:rPr>
          <w:sz w:val="28"/>
        </w:rPr>
        <w:t>освоении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-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образования);</w:t>
      </w:r>
    </w:p>
    <w:p w14:paraId="4C4813FB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8" w:firstLine="707"/>
        <w:rPr>
          <w:sz w:val="28"/>
        </w:rPr>
      </w:pP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поддержки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динамики</w:t>
      </w:r>
      <w:r>
        <w:rPr>
          <w:spacing w:val="1"/>
          <w:sz w:val="28"/>
        </w:rPr>
        <w:t xml:space="preserve"> </w:t>
      </w:r>
      <w:r>
        <w:rPr>
          <w:sz w:val="28"/>
        </w:rPr>
        <w:t>академических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достижений обучающихся, степень дифференциации стимулирования обучения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отдельных категорий обучающихся;</w:t>
      </w:r>
    </w:p>
    <w:p w14:paraId="04336F09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437607F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67" w:line="360" w:lineRule="auto"/>
        <w:ind w:right="163" w:firstLine="707"/>
        <w:rPr>
          <w:sz w:val="28"/>
        </w:rPr>
      </w:pPr>
      <w:r>
        <w:rPr>
          <w:sz w:val="28"/>
        </w:rPr>
        <w:lastRenderedPageBreak/>
        <w:t>реалистичность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достаточность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направленных на обеспечение мотивации учебной деятельности; 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академических</w:t>
      </w:r>
      <w:r>
        <w:rPr>
          <w:spacing w:val="21"/>
          <w:sz w:val="28"/>
        </w:rPr>
        <w:t xml:space="preserve"> </w:t>
      </w:r>
      <w:r>
        <w:rPr>
          <w:sz w:val="28"/>
        </w:rPr>
        <w:t>достижений</w:t>
      </w:r>
      <w:r>
        <w:rPr>
          <w:spacing w:val="21"/>
          <w:sz w:val="28"/>
        </w:rPr>
        <w:t xml:space="preserve"> </w:t>
      </w:r>
      <w:r>
        <w:rPr>
          <w:sz w:val="28"/>
        </w:rPr>
        <w:t>одаренных</w:t>
      </w:r>
      <w:r>
        <w:rPr>
          <w:spacing w:val="19"/>
          <w:sz w:val="28"/>
        </w:rPr>
        <w:t xml:space="preserve"> </w:t>
      </w:r>
      <w:r>
        <w:rPr>
          <w:sz w:val="28"/>
        </w:rPr>
        <w:t>обучающихся;</w:t>
      </w:r>
      <w:r>
        <w:rPr>
          <w:spacing w:val="22"/>
          <w:sz w:val="28"/>
        </w:rPr>
        <w:t xml:space="preserve"> </w:t>
      </w:r>
      <w:r>
        <w:rPr>
          <w:sz w:val="28"/>
        </w:rPr>
        <w:t>преодоление</w:t>
      </w:r>
      <w:r>
        <w:rPr>
          <w:spacing w:val="23"/>
          <w:sz w:val="28"/>
        </w:rPr>
        <w:t xml:space="preserve"> </w:t>
      </w:r>
      <w:r>
        <w:rPr>
          <w:sz w:val="28"/>
        </w:rPr>
        <w:t>трудностей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освоении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образования;</w:t>
      </w:r>
      <w:r>
        <w:rPr>
          <w:spacing w:val="-3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среды;</w:t>
      </w:r>
    </w:p>
    <w:p w14:paraId="1B7DB2C5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2" w:lineRule="auto"/>
        <w:ind w:right="169" w:firstLine="707"/>
        <w:rPr>
          <w:sz w:val="28"/>
        </w:rPr>
      </w:pPr>
      <w:r>
        <w:rPr>
          <w:sz w:val="28"/>
        </w:rPr>
        <w:t>обеспечение условий защиты детей от информации, причиняющей</w:t>
      </w:r>
      <w:r>
        <w:rPr>
          <w:spacing w:val="1"/>
          <w:sz w:val="28"/>
        </w:rPr>
        <w:t xml:space="preserve"> </w:t>
      </w:r>
      <w:r>
        <w:rPr>
          <w:sz w:val="28"/>
        </w:rPr>
        <w:t>вред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психическому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развитию;</w:t>
      </w:r>
    </w:p>
    <w:p w14:paraId="403FDFBF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согласованность мероприятий содействия обучающимся в освоении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программ общего образования и подготовки к ЕГЭ с учителями-предметниками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  <w:r>
        <w:rPr>
          <w:spacing w:val="1"/>
          <w:sz w:val="28"/>
        </w:rPr>
        <w:t xml:space="preserve"> </w:t>
      </w:r>
      <w:r>
        <w:rPr>
          <w:sz w:val="28"/>
        </w:rPr>
        <w:t>вовлечение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-3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итоговой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аттестации.</w:t>
      </w:r>
    </w:p>
    <w:p w14:paraId="6D77745B" w14:textId="77777777" w:rsidR="001E236E" w:rsidRDefault="002A2DB6">
      <w:pPr>
        <w:pStyle w:val="a3"/>
        <w:spacing w:line="360" w:lineRule="auto"/>
        <w:ind w:right="167"/>
      </w:pPr>
      <w:r>
        <w:t>Степень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компетентного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принимающего</w:t>
      </w:r>
      <w:r>
        <w:rPr>
          <w:spacing w:val="1"/>
        </w:rPr>
        <w:t xml:space="preserve"> </w:t>
      </w:r>
      <w:r>
        <w:t>судьбу</w:t>
      </w:r>
      <w:r>
        <w:rPr>
          <w:spacing w:val="1"/>
        </w:rPr>
        <w:t xml:space="preserve"> </w:t>
      </w:r>
      <w:r>
        <w:t>Отечества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личную,</w:t>
      </w:r>
      <w:r>
        <w:rPr>
          <w:spacing w:val="1"/>
        </w:rPr>
        <w:t xml:space="preserve"> </w:t>
      </w:r>
      <w:r>
        <w:t>осознающего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будущее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укорененного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духовных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многонационального</w:t>
      </w:r>
      <w:r>
        <w:rPr>
          <w:spacing w:val="1"/>
        </w:rPr>
        <w:t xml:space="preserve"> </w:t>
      </w:r>
      <w:r>
        <w:t>народа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выражается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следующих</w:t>
      </w:r>
      <w:r>
        <w:rPr>
          <w:spacing w:val="-2"/>
        </w:rPr>
        <w:t xml:space="preserve"> </w:t>
      </w:r>
      <w:r>
        <w:t>показателях:</w:t>
      </w:r>
    </w:p>
    <w:p w14:paraId="1AB7BC53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степень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обусловленности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формулировок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анализом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классе,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группе;</w:t>
      </w:r>
      <w:r>
        <w:rPr>
          <w:spacing w:val="1"/>
          <w:sz w:val="28"/>
        </w:rPr>
        <w:t xml:space="preserve"> </w:t>
      </w:r>
      <w:r>
        <w:rPr>
          <w:sz w:val="28"/>
        </w:rPr>
        <w:t>учет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2"/>
          <w:sz w:val="28"/>
        </w:rPr>
        <w:t xml:space="preserve"> </w:t>
      </w:r>
      <w:r>
        <w:rPr>
          <w:sz w:val="28"/>
        </w:rPr>
        <w:t>специфики ученического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класса;</w:t>
      </w:r>
    </w:p>
    <w:p w14:paraId="15C079F9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степень реалистичности количества и достаточности мероприятий,</w:t>
      </w:r>
      <w:r>
        <w:rPr>
          <w:spacing w:val="1"/>
          <w:sz w:val="28"/>
        </w:rPr>
        <w:t xml:space="preserve"> </w:t>
      </w:r>
      <w:r>
        <w:rPr>
          <w:sz w:val="28"/>
        </w:rPr>
        <w:t>вовлеченность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(тематика,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адекватны задачам патриотического, гражданского, трудового, 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обучающихся);</w:t>
      </w:r>
    </w:p>
    <w:p w14:paraId="1413F351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line="360" w:lineRule="auto"/>
        <w:ind w:right="167" w:firstLine="707"/>
        <w:rPr>
          <w:sz w:val="28"/>
        </w:rPr>
      </w:pPr>
      <w:r>
        <w:rPr>
          <w:sz w:val="28"/>
        </w:rPr>
        <w:t>степень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содействия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самопознании,</w:t>
      </w:r>
      <w:r>
        <w:rPr>
          <w:spacing w:val="-2"/>
          <w:sz w:val="28"/>
        </w:rPr>
        <w:t xml:space="preserve"> </w:t>
      </w:r>
      <w:r>
        <w:rPr>
          <w:sz w:val="28"/>
        </w:rPr>
        <w:t>самоопределении,</w:t>
      </w:r>
      <w:r>
        <w:rPr>
          <w:spacing w:val="-2"/>
          <w:sz w:val="28"/>
        </w:rPr>
        <w:t xml:space="preserve"> </w:t>
      </w:r>
      <w:r>
        <w:rPr>
          <w:sz w:val="28"/>
        </w:rPr>
        <w:t>самосовершенствовании;</w:t>
      </w:r>
    </w:p>
    <w:p w14:paraId="5C6A2432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EFB6DB9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67" w:line="360" w:lineRule="auto"/>
        <w:ind w:right="161" w:firstLine="707"/>
        <w:rPr>
          <w:sz w:val="28"/>
        </w:rPr>
      </w:pPr>
      <w:r>
        <w:rPr>
          <w:sz w:val="28"/>
        </w:rPr>
        <w:lastRenderedPageBreak/>
        <w:t>интенсивность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институтами,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организациями,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лицами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субъектами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социальных практик;</w:t>
      </w:r>
    </w:p>
    <w:p w14:paraId="3EAD5110" w14:textId="77777777" w:rsidR="001E236E" w:rsidRDefault="002A2DB6">
      <w:pPr>
        <w:pStyle w:val="a4"/>
        <w:numPr>
          <w:ilvl w:val="0"/>
          <w:numId w:val="13"/>
        </w:numPr>
        <w:tabs>
          <w:tab w:val="left" w:pos="1638"/>
        </w:tabs>
        <w:spacing w:before="1" w:line="360" w:lineRule="auto"/>
        <w:ind w:right="167" w:firstLine="707"/>
        <w:rPr>
          <w:sz w:val="28"/>
        </w:rPr>
      </w:pPr>
      <w:r>
        <w:rPr>
          <w:sz w:val="28"/>
        </w:rPr>
        <w:t>согласованность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гражданского,</w:t>
      </w:r>
      <w:r>
        <w:rPr>
          <w:spacing w:val="-67"/>
          <w:sz w:val="28"/>
        </w:rPr>
        <w:t xml:space="preserve"> </w:t>
      </w:r>
      <w:r>
        <w:rPr>
          <w:sz w:val="28"/>
        </w:rPr>
        <w:t>трудового,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привлечение к организации мероприятий профильных организаций, родителей,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 др.</w:t>
      </w:r>
    </w:p>
    <w:p w14:paraId="1A0B9A39" w14:textId="77777777" w:rsidR="001E236E" w:rsidRDefault="002A2DB6">
      <w:pPr>
        <w:pStyle w:val="a3"/>
        <w:spacing w:line="360" w:lineRule="auto"/>
        <w:ind w:right="166"/>
      </w:pPr>
      <w:r>
        <w:t>Степень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самостоятельности,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жизненному</w:t>
      </w:r>
      <w:r>
        <w:rPr>
          <w:spacing w:val="1"/>
        </w:rPr>
        <w:t xml:space="preserve"> </w:t>
      </w:r>
      <w:r>
        <w:t>самоопределению (в профессиональной, досуговой, образовательной и других</w:t>
      </w:r>
      <w:r>
        <w:rPr>
          <w:spacing w:val="1"/>
        </w:rPr>
        <w:t xml:space="preserve"> </w:t>
      </w:r>
      <w:r>
        <w:t>сферах</w:t>
      </w:r>
      <w:r>
        <w:rPr>
          <w:spacing w:val="1"/>
        </w:rPr>
        <w:t xml:space="preserve"> </w:t>
      </w:r>
      <w:r>
        <w:t>жизни)</w:t>
      </w:r>
      <w:r>
        <w:rPr>
          <w:spacing w:val="1"/>
        </w:rPr>
        <w:t xml:space="preserve"> </w:t>
      </w:r>
      <w:r>
        <w:t>выражается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формировании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компетенции</w:t>
      </w:r>
      <w:r>
        <w:rPr>
          <w:spacing w:val="1"/>
        </w:rPr>
        <w:t xml:space="preserve"> </w:t>
      </w:r>
      <w:r>
        <w:t>обоснованного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возможного</w:t>
      </w:r>
      <w:r>
        <w:rPr>
          <w:spacing w:val="1"/>
        </w:rPr>
        <w:t xml:space="preserve"> </w:t>
      </w:r>
      <w:r>
        <w:t>негативного</w:t>
      </w:r>
      <w:r>
        <w:rPr>
          <w:spacing w:val="1"/>
        </w:rPr>
        <w:t xml:space="preserve"> </w:t>
      </w:r>
      <w:r>
        <w:t>воздействия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-4"/>
        </w:rPr>
        <w:t xml:space="preserve"> </w:t>
      </w:r>
      <w:r>
        <w:t>ресурсов.</w:t>
      </w:r>
    </w:p>
    <w:p w14:paraId="4A283427" w14:textId="77777777" w:rsidR="001E236E" w:rsidRDefault="002A2DB6">
      <w:pPr>
        <w:pStyle w:val="a3"/>
        <w:spacing w:before="2" w:line="360" w:lineRule="auto"/>
        <w:ind w:right="167"/>
      </w:pPr>
      <w:r>
        <w:t>Степень</w:t>
      </w:r>
      <w:r>
        <w:rPr>
          <w:spacing w:val="1"/>
        </w:rPr>
        <w:t xml:space="preserve"> </w:t>
      </w:r>
      <w:r>
        <w:t>реальности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воспитании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-67"/>
        </w:rPr>
        <w:t xml:space="preserve"> </w:t>
      </w:r>
      <w:r>
        <w:t>подростков</w:t>
      </w:r>
      <w:r>
        <w:rPr>
          <w:spacing w:val="1"/>
        </w:rPr>
        <w:t xml:space="preserve"> </w:t>
      </w:r>
      <w:r>
        <w:t>выражается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доле</w:t>
      </w:r>
      <w:r>
        <w:rPr>
          <w:spacing w:val="1"/>
        </w:rPr>
        <w:t xml:space="preserve"> </w:t>
      </w:r>
      <w:r>
        <w:t>выпускников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продемонстрировали</w:t>
      </w:r>
      <w:r>
        <w:rPr>
          <w:spacing w:val="1"/>
        </w:rPr>
        <w:t xml:space="preserve"> </w:t>
      </w:r>
      <w:r>
        <w:t>результативность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продолжения</w:t>
      </w:r>
      <w:r>
        <w:rPr>
          <w:spacing w:val="1"/>
        </w:rPr>
        <w:t xml:space="preserve"> </w:t>
      </w:r>
      <w:r>
        <w:t>образования,</w:t>
      </w:r>
      <w:r>
        <w:rPr>
          <w:spacing w:val="-2"/>
        </w:rPr>
        <w:t xml:space="preserve"> </w:t>
      </w:r>
      <w:r>
        <w:t>трудоустройства,</w:t>
      </w:r>
      <w:r>
        <w:rPr>
          <w:spacing w:val="-2"/>
        </w:rPr>
        <w:t xml:space="preserve"> </w:t>
      </w:r>
      <w:r>
        <w:t>успехи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профессиональной</w:t>
      </w:r>
      <w:r>
        <w:rPr>
          <w:spacing w:val="-4"/>
        </w:rPr>
        <w:t xml:space="preserve"> </w:t>
      </w:r>
      <w:r>
        <w:t>деятельности.</w:t>
      </w:r>
    </w:p>
    <w:p w14:paraId="0365A5E5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6D9A00FB" w14:textId="77777777" w:rsidR="001E236E" w:rsidRDefault="002A2DB6">
      <w:pPr>
        <w:pStyle w:val="1"/>
        <w:numPr>
          <w:ilvl w:val="1"/>
          <w:numId w:val="18"/>
        </w:numPr>
        <w:tabs>
          <w:tab w:val="left" w:pos="1499"/>
        </w:tabs>
        <w:ind w:left="1498"/>
        <w:jc w:val="both"/>
      </w:pPr>
      <w:bookmarkStart w:id="65" w:name="_bookmark66"/>
      <w:bookmarkEnd w:id="65"/>
      <w:r>
        <w:t>Программа</w:t>
      </w:r>
      <w:r>
        <w:rPr>
          <w:spacing w:val="-7"/>
        </w:rPr>
        <w:t xml:space="preserve"> </w:t>
      </w:r>
      <w:r>
        <w:t>коррекционной</w:t>
      </w:r>
      <w:r>
        <w:rPr>
          <w:spacing w:val="-8"/>
        </w:rPr>
        <w:t xml:space="preserve"> </w:t>
      </w:r>
      <w:r>
        <w:t>работы</w:t>
      </w:r>
    </w:p>
    <w:p w14:paraId="48247F44" w14:textId="77777777" w:rsidR="001E236E" w:rsidRDefault="002A2DB6">
      <w:pPr>
        <w:pStyle w:val="a3"/>
        <w:spacing w:before="156" w:line="360" w:lineRule="auto"/>
        <w:ind w:right="162"/>
      </w:pPr>
      <w:r>
        <w:t>Примерная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(ПКР)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неотъемлемым</w:t>
      </w:r>
      <w:r>
        <w:rPr>
          <w:spacing w:val="1"/>
        </w:rPr>
        <w:t xml:space="preserve"> </w:t>
      </w:r>
      <w:r>
        <w:t>структурным</w:t>
      </w:r>
      <w:r>
        <w:rPr>
          <w:spacing w:val="1"/>
        </w:rPr>
        <w:t xml:space="preserve"> </w:t>
      </w:r>
      <w:r>
        <w:t>компонентом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МБОУ</w:t>
      </w:r>
      <w:r>
        <w:rPr>
          <w:spacing w:val="1"/>
        </w:rPr>
        <w:t xml:space="preserve"> </w:t>
      </w:r>
      <w:r>
        <w:t>«СОШ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9».</w:t>
      </w:r>
      <w:r>
        <w:rPr>
          <w:spacing w:val="1"/>
        </w:rPr>
        <w:t xml:space="preserve"> </w:t>
      </w:r>
      <w:r>
        <w:t>ПКР</w:t>
      </w:r>
      <w:r>
        <w:rPr>
          <w:spacing w:val="1"/>
        </w:rPr>
        <w:t xml:space="preserve"> </w:t>
      </w:r>
      <w:r>
        <w:t>разрабатывается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-1"/>
        </w:rPr>
        <w:t xml:space="preserve"> </w:t>
      </w:r>
      <w:r>
        <w:t>возможностями здоровья.</w:t>
      </w:r>
    </w:p>
    <w:p w14:paraId="3B3324B4" w14:textId="77777777" w:rsidR="001E236E" w:rsidRDefault="002A2DB6">
      <w:pPr>
        <w:pStyle w:val="a3"/>
        <w:spacing w:before="1" w:line="360" w:lineRule="auto"/>
        <w:ind w:right="159"/>
      </w:pPr>
      <w:r>
        <w:t>Обучающийся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(ОВЗ)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физическое лицо, имеющее недостатки в физическом и (или) психологическом</w:t>
      </w:r>
      <w:r>
        <w:rPr>
          <w:spacing w:val="1"/>
        </w:rPr>
        <w:t xml:space="preserve"> </w:t>
      </w:r>
      <w:r>
        <w:t>развитии,</w:t>
      </w:r>
      <w:r>
        <w:rPr>
          <w:spacing w:val="1"/>
        </w:rPr>
        <w:t xml:space="preserve"> </w:t>
      </w:r>
      <w:r>
        <w:t>подтвержденные</w:t>
      </w:r>
      <w:r>
        <w:rPr>
          <w:spacing w:val="1"/>
        </w:rPr>
        <w:t xml:space="preserve"> </w:t>
      </w:r>
      <w:r>
        <w:t>психолого-медико-педагогической</w:t>
      </w:r>
      <w:r>
        <w:rPr>
          <w:spacing w:val="1"/>
        </w:rPr>
        <w:t xml:space="preserve"> </w:t>
      </w:r>
      <w:r>
        <w:t>комиссией</w:t>
      </w:r>
      <w:r>
        <w:rPr>
          <w:spacing w:val="1"/>
        </w:rPr>
        <w:t xml:space="preserve"> </w:t>
      </w:r>
      <w:r>
        <w:t>(ПМПК) и препятствующие получению образования без создания специальных</w:t>
      </w:r>
      <w:r>
        <w:rPr>
          <w:spacing w:val="1"/>
        </w:rPr>
        <w:t xml:space="preserve"> </w:t>
      </w:r>
      <w:r>
        <w:t>условий.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45"/>
        </w:rPr>
        <w:t xml:space="preserve"> </w:t>
      </w:r>
      <w:r>
        <w:t>обучающихся</w:t>
      </w:r>
      <w:r>
        <w:rPr>
          <w:spacing w:val="45"/>
        </w:rPr>
        <w:t xml:space="preserve"> </w:t>
      </w:r>
      <w:r>
        <w:t>с</w:t>
      </w:r>
      <w:r>
        <w:rPr>
          <w:spacing w:val="47"/>
        </w:rPr>
        <w:t xml:space="preserve"> </w:t>
      </w:r>
      <w:r>
        <w:t>ОВЗ</w:t>
      </w:r>
      <w:r>
        <w:rPr>
          <w:spacing w:val="45"/>
        </w:rPr>
        <w:t xml:space="preserve"> </w:t>
      </w:r>
      <w:r>
        <w:t>определяются</w:t>
      </w:r>
      <w:r>
        <w:rPr>
          <w:spacing w:val="45"/>
        </w:rPr>
        <w:t xml:space="preserve"> </w:t>
      </w:r>
      <w:r>
        <w:t>адаптированной</w:t>
      </w:r>
    </w:p>
    <w:p w14:paraId="3413CE6E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6E31EE9" w14:textId="77777777" w:rsidR="001E236E" w:rsidRDefault="002A2DB6">
      <w:pPr>
        <w:pStyle w:val="a3"/>
        <w:spacing w:before="67" w:line="360" w:lineRule="auto"/>
        <w:ind w:right="162" w:firstLine="0"/>
      </w:pPr>
      <w:r>
        <w:lastRenderedPageBreak/>
        <w:t>образовательной программой, а для инвалидов — индивидуальной программой</w:t>
      </w:r>
      <w:r>
        <w:rPr>
          <w:spacing w:val="1"/>
        </w:rPr>
        <w:t xml:space="preserve"> </w:t>
      </w:r>
      <w:r>
        <w:t>реабилитации</w:t>
      </w:r>
      <w:r>
        <w:rPr>
          <w:spacing w:val="1"/>
        </w:rPr>
        <w:t xml:space="preserve"> </w:t>
      </w:r>
      <w:r>
        <w:t>инвалида.</w:t>
      </w:r>
      <w:r>
        <w:rPr>
          <w:spacing w:val="1"/>
        </w:rPr>
        <w:t xml:space="preserve"> </w:t>
      </w:r>
      <w:r>
        <w:t>Адаптированная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образовательная программа, адаптированная для обучения лиц с ОВЗ с учетом</w:t>
      </w:r>
      <w:r>
        <w:rPr>
          <w:spacing w:val="1"/>
        </w:rPr>
        <w:t xml:space="preserve"> </w:t>
      </w:r>
      <w:r>
        <w:t>особенностей их психофизического развития, индивидуальных возможностей 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обеспечивающая</w:t>
      </w:r>
      <w:r>
        <w:rPr>
          <w:spacing w:val="1"/>
        </w:rPr>
        <w:t xml:space="preserve"> </w:t>
      </w:r>
      <w:r>
        <w:t>коррекцию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социальную</w:t>
      </w:r>
      <w:r>
        <w:rPr>
          <w:spacing w:val="-2"/>
        </w:rPr>
        <w:t xml:space="preserve"> </w:t>
      </w:r>
      <w:r>
        <w:t>адаптацию</w:t>
      </w:r>
      <w:r>
        <w:rPr>
          <w:spacing w:val="-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лиц.</w:t>
      </w:r>
    </w:p>
    <w:p w14:paraId="0225BF65" w14:textId="77777777" w:rsidR="001E236E" w:rsidRDefault="002A2DB6">
      <w:pPr>
        <w:pStyle w:val="a3"/>
        <w:spacing w:before="2" w:line="360" w:lineRule="auto"/>
        <w:ind w:right="161"/>
      </w:pPr>
      <w:r>
        <w:t>ПКР</w:t>
      </w:r>
      <w:r>
        <w:rPr>
          <w:spacing w:val="1"/>
        </w:rPr>
        <w:t xml:space="preserve"> </w:t>
      </w:r>
      <w:r>
        <w:t>вариативна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обучающихся с ОВЗ, региональной специфики и возможностей 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-1"/>
        </w:rPr>
        <w:t xml:space="preserve"> </w:t>
      </w:r>
      <w:r>
        <w:t>образовательную</w:t>
      </w:r>
      <w:r>
        <w:rPr>
          <w:spacing w:val="-1"/>
        </w:rPr>
        <w:t xml:space="preserve"> </w:t>
      </w:r>
      <w:r>
        <w:t>деятельность.</w:t>
      </w:r>
    </w:p>
    <w:p w14:paraId="7D2C24A2" w14:textId="77777777" w:rsidR="001E236E" w:rsidRDefault="002A2DB6">
      <w:pPr>
        <w:pStyle w:val="a3"/>
        <w:spacing w:before="1" w:line="360" w:lineRule="auto"/>
        <w:ind w:right="162"/>
      </w:pPr>
      <w:r>
        <w:t>Примерная программа коррекционной работы на уровне среднего 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преемственно</w:t>
      </w:r>
      <w:r>
        <w:rPr>
          <w:spacing w:val="1"/>
        </w:rPr>
        <w:t xml:space="preserve"> </w:t>
      </w:r>
      <w:r>
        <w:t>связана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основного общего</w:t>
      </w:r>
      <w:r>
        <w:rPr>
          <w:spacing w:val="-2"/>
        </w:rPr>
        <w:t xml:space="preserve"> </w:t>
      </w:r>
      <w:r>
        <w:t>образования,</w:t>
      </w:r>
      <w:r>
        <w:rPr>
          <w:spacing w:val="-5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>логическим</w:t>
      </w:r>
      <w:r>
        <w:rPr>
          <w:spacing w:val="-2"/>
        </w:rPr>
        <w:t xml:space="preserve"> </w:t>
      </w:r>
      <w:r>
        <w:t>продолжением.</w:t>
      </w:r>
    </w:p>
    <w:p w14:paraId="21865BBC" w14:textId="77777777" w:rsidR="001E236E" w:rsidRDefault="002A2DB6">
      <w:pPr>
        <w:pStyle w:val="a3"/>
        <w:spacing w:line="360" w:lineRule="auto"/>
        <w:ind w:right="159"/>
      </w:pPr>
      <w:r>
        <w:rPr>
          <w:spacing w:val="-2"/>
        </w:rPr>
        <w:t>Программа</w:t>
      </w:r>
      <w:r>
        <w:rPr>
          <w:spacing w:val="-4"/>
        </w:rPr>
        <w:t xml:space="preserve"> </w:t>
      </w:r>
      <w:r>
        <w:rPr>
          <w:spacing w:val="-2"/>
        </w:rPr>
        <w:t>коррекционной</w:t>
      </w:r>
      <w:r>
        <w:rPr>
          <w:spacing w:val="-4"/>
        </w:rPr>
        <w:t xml:space="preserve"> </w:t>
      </w:r>
      <w:r>
        <w:rPr>
          <w:spacing w:val="-1"/>
        </w:rPr>
        <w:t>работы</w:t>
      </w:r>
      <w:r>
        <w:t xml:space="preserve"> </w:t>
      </w:r>
      <w:r>
        <w:rPr>
          <w:spacing w:val="-1"/>
        </w:rPr>
        <w:t>на</w:t>
      </w:r>
      <w:r>
        <w:rPr>
          <w:spacing w:val="-16"/>
        </w:rPr>
        <w:t xml:space="preserve"> </w:t>
      </w:r>
      <w:r>
        <w:rPr>
          <w:spacing w:val="-1"/>
        </w:rPr>
        <w:t>уровне</w:t>
      </w:r>
      <w:r>
        <w:rPr>
          <w:spacing w:val="-17"/>
        </w:rPr>
        <w:t xml:space="preserve"> </w:t>
      </w:r>
      <w:r>
        <w:rPr>
          <w:spacing w:val="-1"/>
        </w:rPr>
        <w:t>среднего</w:t>
      </w:r>
      <w:r>
        <w:rPr>
          <w:spacing w:val="-16"/>
        </w:rPr>
        <w:t xml:space="preserve"> </w:t>
      </w:r>
      <w:r>
        <w:rPr>
          <w:spacing w:val="-1"/>
        </w:rPr>
        <w:t>общего</w:t>
      </w:r>
      <w:r>
        <w:rPr>
          <w:spacing w:val="-9"/>
        </w:rPr>
        <w:t xml:space="preserve"> </w:t>
      </w:r>
      <w:r>
        <w:rPr>
          <w:spacing w:val="-1"/>
        </w:rPr>
        <w:t>образования</w:t>
      </w:r>
      <w:r>
        <w:rPr>
          <w:spacing w:val="-68"/>
        </w:rPr>
        <w:t xml:space="preserve"> </w:t>
      </w:r>
      <w:r>
        <w:t>обязательна в процессе обучения подростков с ОВЗ и инвалидов, у которых</w:t>
      </w:r>
      <w:r>
        <w:rPr>
          <w:spacing w:val="1"/>
        </w:rPr>
        <w:t xml:space="preserve"> </w:t>
      </w:r>
      <w:r>
        <w:t>имеются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потребности,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обеспечивает</w:t>
      </w:r>
      <w:r>
        <w:rPr>
          <w:spacing w:val="-67"/>
        </w:rPr>
        <w:t xml:space="preserve"> </w:t>
      </w:r>
      <w:r>
        <w:t>поддержку</w:t>
      </w:r>
      <w:r>
        <w:rPr>
          <w:spacing w:val="-4"/>
        </w:rPr>
        <w:t xml:space="preserve"> </w:t>
      </w:r>
      <w:r>
        <w:t>школьников,</w:t>
      </w:r>
      <w:r>
        <w:rPr>
          <w:spacing w:val="-1"/>
        </w:rPr>
        <w:t xml:space="preserve"> </w:t>
      </w:r>
      <w:r>
        <w:t>оказавшихся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трудной</w:t>
      </w:r>
      <w:r>
        <w:rPr>
          <w:spacing w:val="-1"/>
        </w:rPr>
        <w:t xml:space="preserve"> </w:t>
      </w:r>
      <w:r>
        <w:t>жизненной ситуации.</w:t>
      </w:r>
    </w:p>
    <w:p w14:paraId="3A79EF86" w14:textId="77777777" w:rsidR="001E236E" w:rsidRDefault="002A2DB6">
      <w:pPr>
        <w:pStyle w:val="1"/>
        <w:numPr>
          <w:ilvl w:val="2"/>
          <w:numId w:val="18"/>
        </w:numPr>
        <w:tabs>
          <w:tab w:val="left" w:pos="1710"/>
        </w:tabs>
        <w:spacing w:before="4" w:line="360" w:lineRule="auto"/>
        <w:ind w:right="165" w:firstLine="707"/>
        <w:jc w:val="both"/>
      </w:pPr>
      <w:bookmarkStart w:id="66" w:name="_bookmark67"/>
      <w:bookmarkEnd w:id="66"/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обучающимися</w:t>
      </w:r>
      <w:r>
        <w:rPr>
          <w:spacing w:val="23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>особыми</w:t>
      </w:r>
      <w:r>
        <w:rPr>
          <w:spacing w:val="22"/>
        </w:rPr>
        <w:t xml:space="preserve"> </w:t>
      </w:r>
      <w:r>
        <w:t>образовательными</w:t>
      </w:r>
      <w:r>
        <w:rPr>
          <w:spacing w:val="23"/>
        </w:rPr>
        <w:t xml:space="preserve"> </w:t>
      </w:r>
      <w:r>
        <w:t>потребностями,</w:t>
      </w:r>
      <w:r>
        <w:rPr>
          <w:spacing w:val="24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том</w:t>
      </w:r>
      <w:r>
        <w:rPr>
          <w:spacing w:val="23"/>
        </w:rPr>
        <w:t xml:space="preserve"> </w:t>
      </w:r>
      <w:r>
        <w:t>числе</w:t>
      </w:r>
      <w:r>
        <w:rPr>
          <w:spacing w:val="-6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инвалидами,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</w:p>
    <w:p w14:paraId="72E6B24E" w14:textId="77777777" w:rsidR="001E236E" w:rsidRDefault="002A2DB6">
      <w:pPr>
        <w:pStyle w:val="a3"/>
        <w:spacing w:line="360" w:lineRule="auto"/>
        <w:ind w:right="161"/>
      </w:pP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положены</w:t>
      </w:r>
      <w:r>
        <w:rPr>
          <w:spacing w:val="1"/>
        </w:rPr>
        <w:t xml:space="preserve"> </w:t>
      </w:r>
      <w:r>
        <w:t>общедидактические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педагогики.</w:t>
      </w:r>
      <w:r>
        <w:rPr>
          <w:spacing w:val="1"/>
        </w:rPr>
        <w:t xml:space="preserve"> </w:t>
      </w:r>
      <w:r>
        <w:t>Общедидактические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включают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научности;</w:t>
      </w:r>
      <w:r>
        <w:rPr>
          <w:spacing w:val="1"/>
        </w:rPr>
        <w:t xml:space="preserve"> </w:t>
      </w:r>
      <w:r>
        <w:t>соответствия целей и содержания обучения государственным образовательным</w:t>
      </w:r>
      <w:r>
        <w:rPr>
          <w:spacing w:val="1"/>
        </w:rPr>
        <w:t xml:space="preserve"> </w:t>
      </w:r>
      <w:r>
        <w:t>стандартам; соответствия дидактического процесса закономерностям учения;</w:t>
      </w:r>
      <w:r>
        <w:rPr>
          <w:spacing w:val="1"/>
        </w:rPr>
        <w:t xml:space="preserve"> </w:t>
      </w:r>
      <w:r>
        <w:t>доступности и прочности овладения содержанием обучения; сознательности,</w:t>
      </w:r>
      <w:r>
        <w:rPr>
          <w:spacing w:val="1"/>
        </w:rPr>
        <w:t xml:space="preserve"> </w:t>
      </w:r>
      <w:r>
        <w:t>активности и самостоятельности обучающихся при руководящей роли учителя;</w:t>
      </w:r>
      <w:r>
        <w:rPr>
          <w:spacing w:val="1"/>
        </w:rPr>
        <w:t xml:space="preserve"> </w:t>
      </w:r>
      <w:r>
        <w:t>принцип единства образовательной, воспитательной и развивающей функций</w:t>
      </w:r>
      <w:r>
        <w:rPr>
          <w:spacing w:val="1"/>
        </w:rPr>
        <w:t xml:space="preserve"> </w:t>
      </w:r>
      <w:r>
        <w:t>обучения.</w:t>
      </w:r>
    </w:p>
    <w:p w14:paraId="1753573F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346B791" w14:textId="77777777" w:rsidR="001E236E" w:rsidRDefault="002A2DB6">
      <w:pPr>
        <w:pStyle w:val="a3"/>
        <w:spacing w:before="67" w:line="360" w:lineRule="auto"/>
        <w:ind w:right="159"/>
      </w:pPr>
      <w:r>
        <w:lastRenderedPageBreak/>
        <w:t>Специальные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учитывают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(принцип</w:t>
      </w:r>
      <w:r>
        <w:rPr>
          <w:spacing w:val="1"/>
        </w:rPr>
        <w:t xml:space="preserve"> </w:t>
      </w:r>
      <w:r>
        <w:t>коррекционно-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направленности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предполагающий</w:t>
      </w:r>
      <w:r>
        <w:rPr>
          <w:spacing w:val="1"/>
        </w:rPr>
        <w:t xml:space="preserve"> </w:t>
      </w:r>
      <w:r>
        <w:t>коррекцию</w:t>
      </w:r>
      <w:r>
        <w:rPr>
          <w:spacing w:val="1"/>
        </w:rPr>
        <w:t xml:space="preserve"> </w:t>
      </w:r>
      <w:r>
        <w:t>имеющихся нарушений и стимуляцию интеллектуального, коммуникативного и</w:t>
      </w:r>
      <w:r>
        <w:rPr>
          <w:spacing w:val="-67"/>
        </w:rPr>
        <w:t xml:space="preserve"> </w:t>
      </w:r>
      <w:r>
        <w:t>личностного</w:t>
      </w:r>
      <w:r>
        <w:rPr>
          <w:spacing w:val="-5"/>
        </w:rPr>
        <w:t xml:space="preserve"> </w:t>
      </w:r>
      <w:r>
        <w:t>развития;</w:t>
      </w:r>
      <w:r>
        <w:rPr>
          <w:spacing w:val="-3"/>
        </w:rPr>
        <w:t xml:space="preserve"> </w:t>
      </w:r>
      <w:r>
        <w:t>системности;</w:t>
      </w:r>
      <w:r>
        <w:rPr>
          <w:spacing w:val="-3"/>
        </w:rPr>
        <w:t xml:space="preserve"> </w:t>
      </w:r>
      <w:r>
        <w:t>обходного пути; комплексности).</w:t>
      </w:r>
    </w:p>
    <w:p w14:paraId="7AFD31E7" w14:textId="77777777" w:rsidR="001E236E" w:rsidRDefault="002A2DB6">
      <w:pPr>
        <w:pStyle w:val="a3"/>
        <w:spacing w:before="2" w:line="360" w:lineRule="auto"/>
        <w:ind w:right="162"/>
      </w:pPr>
      <w:r>
        <w:rPr>
          <w:b/>
        </w:rPr>
        <w:t>Цель</w:t>
      </w:r>
      <w:r>
        <w:rPr>
          <w:b/>
          <w:spacing w:val="1"/>
        </w:rPr>
        <w:t xml:space="preserve"> </w:t>
      </w:r>
      <w:r>
        <w:rPr>
          <w:b/>
        </w:rPr>
        <w:t>программы</w:t>
      </w:r>
      <w:r>
        <w:rPr>
          <w:b/>
          <w:spacing w:val="1"/>
        </w:rPr>
        <w:t xml:space="preserve"> </w:t>
      </w:r>
      <w:r>
        <w:rPr>
          <w:b/>
        </w:rPr>
        <w:t>коррекционной</w:t>
      </w:r>
      <w:r>
        <w:rPr>
          <w:b/>
          <w:spacing w:val="1"/>
        </w:rPr>
        <w:t xml:space="preserve"> </w:t>
      </w:r>
      <w:r>
        <w:rPr>
          <w:b/>
        </w:rPr>
        <w:t>работы</w:t>
      </w:r>
      <w:r>
        <w:rPr>
          <w:b/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разработать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комплексной психолого-педагогической и социальной помощи обучающимся с</w:t>
      </w:r>
      <w:r>
        <w:rPr>
          <w:spacing w:val="1"/>
        </w:rPr>
        <w:t xml:space="preserve"> </w:t>
      </w:r>
      <w:r>
        <w:t>особыми образовательными потребностями, направленной на коррекцию и/или</w:t>
      </w:r>
      <w:r>
        <w:rPr>
          <w:spacing w:val="1"/>
        </w:rPr>
        <w:t xml:space="preserve"> </w:t>
      </w:r>
      <w:r>
        <w:t>компенсацию</w:t>
      </w:r>
      <w:r>
        <w:rPr>
          <w:spacing w:val="1"/>
        </w:rPr>
        <w:t xml:space="preserve"> </w:t>
      </w:r>
      <w:r>
        <w:t>недостатков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физическом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психическом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успешного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самоопределения,</w:t>
      </w:r>
      <w:r>
        <w:rPr>
          <w:spacing w:val="1"/>
        </w:rPr>
        <w:t xml:space="preserve"> </w:t>
      </w:r>
      <w:r>
        <w:t>социализации,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-1"/>
        </w:rPr>
        <w:t xml:space="preserve"> </w:t>
      </w:r>
      <w:r>
        <w:t>устойчивости</w:t>
      </w:r>
      <w:r>
        <w:rPr>
          <w:spacing w:val="-2"/>
        </w:rPr>
        <w:t xml:space="preserve"> </w:t>
      </w:r>
      <w:r>
        <w:t>старшеклассников.</w:t>
      </w:r>
    </w:p>
    <w:p w14:paraId="5E707143" w14:textId="77777777" w:rsidR="001E236E" w:rsidRDefault="002A2DB6">
      <w:pPr>
        <w:spacing w:line="321" w:lineRule="exact"/>
        <w:ind w:left="930"/>
        <w:jc w:val="both"/>
        <w:rPr>
          <w:sz w:val="28"/>
        </w:rPr>
      </w:pPr>
      <w:r>
        <w:rPr>
          <w:sz w:val="28"/>
        </w:rPr>
        <w:t>Цель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определяет</w:t>
      </w:r>
      <w:r>
        <w:rPr>
          <w:spacing w:val="-1"/>
          <w:sz w:val="28"/>
        </w:rPr>
        <w:t xml:space="preserve"> </w:t>
      </w:r>
      <w:r>
        <w:rPr>
          <w:b/>
          <w:sz w:val="28"/>
        </w:rPr>
        <w:t>задачи</w:t>
      </w:r>
      <w:r>
        <w:rPr>
          <w:sz w:val="28"/>
        </w:rPr>
        <w:t>:</w:t>
      </w:r>
    </w:p>
    <w:p w14:paraId="1AB60B68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before="163" w:line="360" w:lineRule="auto"/>
        <w:ind w:right="159" w:firstLine="283"/>
        <w:rPr>
          <w:sz w:val="28"/>
        </w:rPr>
      </w:pPr>
      <w:r>
        <w:rPr>
          <w:sz w:val="28"/>
        </w:rPr>
        <w:t>выявление особых образовательных потребностей обучающихся с ОВЗ,</w:t>
      </w:r>
      <w:r>
        <w:rPr>
          <w:spacing w:val="1"/>
          <w:sz w:val="28"/>
        </w:rPr>
        <w:t xml:space="preserve"> </w:t>
      </w:r>
      <w:r>
        <w:rPr>
          <w:sz w:val="28"/>
        </w:rPr>
        <w:t>инвалидов,</w:t>
      </w:r>
      <w:r>
        <w:rPr>
          <w:spacing w:val="-2"/>
          <w:sz w:val="28"/>
        </w:rPr>
        <w:t xml:space="preserve"> </w:t>
      </w:r>
      <w:r>
        <w:rPr>
          <w:sz w:val="28"/>
        </w:rPr>
        <w:t>а</w:t>
      </w:r>
      <w:r>
        <w:rPr>
          <w:spacing w:val="-2"/>
          <w:sz w:val="28"/>
        </w:rPr>
        <w:t xml:space="preserve"> </w:t>
      </w:r>
      <w:r>
        <w:rPr>
          <w:sz w:val="28"/>
        </w:rPr>
        <w:t>также</w:t>
      </w:r>
      <w:r>
        <w:rPr>
          <w:spacing w:val="-1"/>
          <w:sz w:val="28"/>
        </w:rPr>
        <w:t xml:space="preserve"> </w:t>
      </w:r>
      <w:r>
        <w:rPr>
          <w:sz w:val="28"/>
        </w:rPr>
        <w:t>подростков,</w:t>
      </w:r>
      <w:r>
        <w:rPr>
          <w:spacing w:val="-4"/>
          <w:sz w:val="28"/>
        </w:rPr>
        <w:t xml:space="preserve"> </w:t>
      </w:r>
      <w:r>
        <w:rPr>
          <w:sz w:val="28"/>
        </w:rPr>
        <w:t>попавших в</w:t>
      </w:r>
      <w:r>
        <w:rPr>
          <w:spacing w:val="-2"/>
          <w:sz w:val="28"/>
        </w:rPr>
        <w:t xml:space="preserve"> </w:t>
      </w:r>
      <w:r>
        <w:rPr>
          <w:sz w:val="28"/>
        </w:rPr>
        <w:t>трудную</w:t>
      </w:r>
      <w:r>
        <w:rPr>
          <w:spacing w:val="-1"/>
          <w:sz w:val="28"/>
        </w:rPr>
        <w:t xml:space="preserve"> </w:t>
      </w:r>
      <w:r>
        <w:rPr>
          <w:sz w:val="28"/>
        </w:rPr>
        <w:t>жизненную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ситуацию;</w:t>
      </w:r>
    </w:p>
    <w:p w14:paraId="54E0561E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60" w:firstLine="283"/>
        <w:rPr>
          <w:sz w:val="28"/>
        </w:rPr>
      </w:pPr>
      <w:r>
        <w:rPr>
          <w:sz w:val="28"/>
        </w:rPr>
        <w:t>создание условий для успешного освоения программы (ее элементов) и</w:t>
      </w:r>
      <w:r>
        <w:rPr>
          <w:spacing w:val="1"/>
          <w:sz w:val="28"/>
        </w:rPr>
        <w:t xml:space="preserve"> </w:t>
      </w:r>
      <w:r>
        <w:rPr>
          <w:sz w:val="28"/>
        </w:rPr>
        <w:t>прохождения итоговой</w:t>
      </w:r>
      <w:r>
        <w:rPr>
          <w:spacing w:val="1"/>
          <w:sz w:val="28"/>
        </w:rPr>
        <w:t xml:space="preserve"> </w:t>
      </w:r>
      <w:r>
        <w:rPr>
          <w:sz w:val="28"/>
        </w:rPr>
        <w:t>аттестации;</w:t>
      </w:r>
    </w:p>
    <w:p w14:paraId="3D54A5B9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2" w:lineRule="auto"/>
        <w:ind w:right="162" w:firstLine="283"/>
        <w:rPr>
          <w:sz w:val="28"/>
        </w:rPr>
      </w:pPr>
      <w:r>
        <w:rPr>
          <w:sz w:val="28"/>
        </w:rPr>
        <w:t>коррекция</w:t>
      </w:r>
      <w:r>
        <w:rPr>
          <w:spacing w:val="1"/>
          <w:sz w:val="28"/>
        </w:rPr>
        <w:t xml:space="preserve"> </w:t>
      </w:r>
      <w:r>
        <w:rPr>
          <w:sz w:val="28"/>
        </w:rPr>
        <w:t>(минимизация)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нарушений</w:t>
      </w:r>
      <w:r>
        <w:rPr>
          <w:spacing w:val="1"/>
          <w:sz w:val="28"/>
        </w:rPr>
        <w:t xml:space="preserve"> </w:t>
      </w:r>
      <w:r>
        <w:rPr>
          <w:sz w:val="28"/>
        </w:rPr>
        <w:t>(личностных,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регулятивных,</w:t>
      </w:r>
      <w:r>
        <w:rPr>
          <w:spacing w:val="-1"/>
          <w:sz w:val="28"/>
        </w:rPr>
        <w:t xml:space="preserve"> </w:t>
      </w:r>
      <w:r>
        <w:rPr>
          <w:sz w:val="28"/>
        </w:rPr>
        <w:t>когнитивных, коммуникативных);</w:t>
      </w:r>
    </w:p>
    <w:p w14:paraId="73668877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обеспечение непрерывной коррекционно-развивающей работы в единстве</w:t>
      </w:r>
      <w:r>
        <w:rPr>
          <w:spacing w:val="-67"/>
          <w:sz w:val="28"/>
        </w:rPr>
        <w:t xml:space="preserve"> </w:t>
      </w:r>
      <w:r>
        <w:rPr>
          <w:sz w:val="28"/>
        </w:rPr>
        <w:t>урочной и внеурочной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3F8E2A67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59" w:firstLine="283"/>
        <w:rPr>
          <w:sz w:val="28"/>
        </w:rPr>
      </w:pPr>
      <w:r>
        <w:rPr>
          <w:sz w:val="28"/>
        </w:rPr>
        <w:t>выявление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склонностей,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подростков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особыми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потребностями;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консультированию,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профессиональному</w:t>
      </w:r>
      <w:r>
        <w:rPr>
          <w:spacing w:val="-4"/>
          <w:sz w:val="28"/>
        </w:rPr>
        <w:t xml:space="preserve"> </w:t>
      </w:r>
      <w:r>
        <w:rPr>
          <w:sz w:val="28"/>
        </w:rPr>
        <w:t>самоопределению;</w:t>
      </w:r>
    </w:p>
    <w:p w14:paraId="4BFD7DEB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2" w:lineRule="auto"/>
        <w:ind w:right="163" w:firstLine="283"/>
        <w:rPr>
          <w:sz w:val="28"/>
        </w:rPr>
      </w:pPr>
      <w:r>
        <w:rPr>
          <w:sz w:val="28"/>
        </w:rPr>
        <w:t>осуществление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педагогами,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работниками,</w:t>
      </w:r>
      <w:r>
        <w:rPr>
          <w:spacing w:val="-1"/>
          <w:sz w:val="28"/>
        </w:rPr>
        <w:t xml:space="preserve"> </w:t>
      </w:r>
      <w:r>
        <w:rPr>
          <w:sz w:val="28"/>
        </w:rPr>
        <w:t>а</w:t>
      </w:r>
      <w:r>
        <w:rPr>
          <w:spacing w:val="-2"/>
          <w:sz w:val="28"/>
        </w:rPr>
        <w:t xml:space="preserve"> </w:t>
      </w:r>
      <w:r>
        <w:rPr>
          <w:sz w:val="28"/>
        </w:rPr>
        <w:t>также</w:t>
      </w:r>
      <w:r>
        <w:rPr>
          <w:spacing w:val="-3"/>
          <w:sz w:val="28"/>
        </w:rPr>
        <w:t xml:space="preserve"> </w:t>
      </w:r>
      <w:r>
        <w:rPr>
          <w:sz w:val="28"/>
        </w:rPr>
        <w:t>потенциальными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работодателями;</w:t>
      </w:r>
    </w:p>
    <w:p w14:paraId="56D48BAB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17" w:lineRule="exact"/>
        <w:ind w:left="930"/>
        <w:rPr>
          <w:sz w:val="28"/>
        </w:rPr>
      </w:pPr>
      <w:r>
        <w:rPr>
          <w:sz w:val="28"/>
        </w:rPr>
        <w:t>проведение</w:t>
      </w:r>
      <w:r>
        <w:rPr>
          <w:spacing w:val="-8"/>
          <w:sz w:val="28"/>
        </w:rPr>
        <w:t xml:space="preserve"> </w:t>
      </w:r>
      <w:r>
        <w:rPr>
          <w:sz w:val="28"/>
        </w:rPr>
        <w:t>информационно-просветительских</w:t>
      </w:r>
      <w:r>
        <w:rPr>
          <w:spacing w:val="-4"/>
          <w:sz w:val="28"/>
        </w:rPr>
        <w:t xml:space="preserve"> </w:t>
      </w:r>
      <w:r>
        <w:rPr>
          <w:sz w:val="28"/>
        </w:rPr>
        <w:t>мероприятий.</w:t>
      </w:r>
    </w:p>
    <w:p w14:paraId="32FEFD28" w14:textId="77777777" w:rsidR="001E236E" w:rsidRDefault="001E236E">
      <w:pPr>
        <w:spacing w:line="317" w:lineRule="exact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B42BFCB" w14:textId="77777777" w:rsidR="001E236E" w:rsidRDefault="002A2DB6">
      <w:pPr>
        <w:pStyle w:val="1"/>
        <w:numPr>
          <w:ilvl w:val="2"/>
          <w:numId w:val="18"/>
        </w:numPr>
        <w:tabs>
          <w:tab w:val="left" w:pos="1710"/>
        </w:tabs>
        <w:spacing w:before="72" w:line="360" w:lineRule="auto"/>
        <w:ind w:right="161" w:firstLine="707"/>
        <w:jc w:val="both"/>
      </w:pPr>
      <w:bookmarkStart w:id="67" w:name="_bookmark68"/>
      <w:bookmarkEnd w:id="67"/>
      <w:r>
        <w:lastRenderedPageBreak/>
        <w:t>Перечень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комплексных,</w:t>
      </w:r>
      <w:r>
        <w:rPr>
          <w:spacing w:val="1"/>
        </w:rPr>
        <w:t xml:space="preserve"> </w:t>
      </w:r>
      <w:r>
        <w:t>индивидуально</w:t>
      </w:r>
      <w:r>
        <w:rPr>
          <w:spacing w:val="1"/>
        </w:rPr>
        <w:t xml:space="preserve"> </w:t>
      </w:r>
      <w:r>
        <w:t>ориентированных</w:t>
      </w:r>
      <w:r>
        <w:rPr>
          <w:spacing w:val="1"/>
        </w:rPr>
        <w:t xml:space="preserve"> </w:t>
      </w:r>
      <w:r>
        <w:t>коррекционных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включающих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специалистов</w:t>
      </w:r>
    </w:p>
    <w:p w14:paraId="4AC4CDE6" w14:textId="77777777" w:rsidR="001E236E" w:rsidRDefault="002A2DB6">
      <w:pPr>
        <w:pStyle w:val="a3"/>
        <w:spacing w:line="360" w:lineRule="auto"/>
        <w:ind w:right="160"/>
      </w:pPr>
      <w:r>
        <w:t>Направления коррекционной работы – диагностическое, коррекционно-</w:t>
      </w:r>
      <w:r>
        <w:rPr>
          <w:spacing w:val="1"/>
        </w:rPr>
        <w:t xml:space="preserve"> </w:t>
      </w:r>
      <w:r>
        <w:t>развивающее,</w:t>
      </w:r>
      <w:r>
        <w:rPr>
          <w:spacing w:val="1"/>
        </w:rPr>
        <w:t xml:space="preserve"> </w:t>
      </w:r>
      <w:r>
        <w:t>консультативное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информационно-просветительское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особыми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потребностями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компенсации</w:t>
      </w:r>
      <w:r>
        <w:rPr>
          <w:spacing w:val="1"/>
        </w:rPr>
        <w:t xml:space="preserve"> </w:t>
      </w:r>
      <w:r>
        <w:t>имеющихся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содействуют</w:t>
      </w:r>
      <w:r>
        <w:rPr>
          <w:spacing w:val="-67"/>
        </w:rPr>
        <w:t xml:space="preserve"> </w:t>
      </w:r>
      <w:r>
        <w:t>профориентации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старшеклассников.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направления</w:t>
      </w:r>
      <w:r>
        <w:rPr>
          <w:spacing w:val="-67"/>
        </w:rPr>
        <w:t xml:space="preserve"> </w:t>
      </w:r>
      <w:r>
        <w:t>раскрываются содержательно в разных организационных формах деятельности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организации.</w:t>
      </w:r>
    </w:p>
    <w:p w14:paraId="7B1BD3D5" w14:textId="77777777" w:rsidR="001E236E" w:rsidRDefault="002A2DB6">
      <w:pPr>
        <w:pStyle w:val="1"/>
        <w:spacing w:before="3"/>
      </w:pPr>
      <w:r>
        <w:t>Характеристика</w:t>
      </w:r>
      <w:r>
        <w:rPr>
          <w:spacing w:val="-4"/>
        </w:rPr>
        <w:t xml:space="preserve"> </w:t>
      </w:r>
      <w:r>
        <w:t>содержания</w:t>
      </w:r>
    </w:p>
    <w:p w14:paraId="759A8611" w14:textId="77777777" w:rsidR="001E236E" w:rsidRDefault="002A2DB6">
      <w:pPr>
        <w:pStyle w:val="a3"/>
        <w:spacing w:before="156" w:line="360" w:lineRule="auto"/>
        <w:ind w:right="165"/>
      </w:pPr>
      <w:r>
        <w:rPr>
          <w:b/>
        </w:rPr>
        <w:t xml:space="preserve">Диагностическое направление работы </w:t>
      </w:r>
      <w:r>
        <w:t>включает выявление характера и</w:t>
      </w:r>
      <w:r>
        <w:rPr>
          <w:spacing w:val="-67"/>
        </w:rPr>
        <w:t xml:space="preserve"> </w:t>
      </w:r>
      <w:r>
        <w:t>сущности нарушений у подростков с ОВЗ и инвалидов, определение их 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(общих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специфических).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изучаются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попавших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трудную</w:t>
      </w:r>
      <w:r>
        <w:rPr>
          <w:spacing w:val="1"/>
        </w:rPr>
        <w:t xml:space="preserve"> </w:t>
      </w:r>
      <w:r>
        <w:t>жизненную</w:t>
      </w:r>
      <w:r>
        <w:rPr>
          <w:spacing w:val="-2"/>
        </w:rPr>
        <w:t xml:space="preserve"> </w:t>
      </w:r>
      <w:r>
        <w:t>ситуацию.</w:t>
      </w:r>
    </w:p>
    <w:p w14:paraId="44162566" w14:textId="77777777" w:rsidR="001E236E" w:rsidRDefault="002A2DB6">
      <w:pPr>
        <w:pStyle w:val="a3"/>
        <w:spacing w:line="360" w:lineRule="auto"/>
        <w:ind w:right="163"/>
      </w:pPr>
      <w:r>
        <w:t>Диагностическое направление коррекционной работы в 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учителя-предметники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(психолог,</w:t>
      </w:r>
      <w:r>
        <w:rPr>
          <w:spacing w:val="1"/>
        </w:rPr>
        <w:t xml:space="preserve"> </w:t>
      </w:r>
      <w:r>
        <w:t>специальный психолог, логопед, дефектолог-олигофренопедагог, сурдопедагог,</w:t>
      </w:r>
      <w:r>
        <w:rPr>
          <w:spacing w:val="1"/>
        </w:rPr>
        <w:t xml:space="preserve"> </w:t>
      </w:r>
      <w:r>
        <w:t>тифлопедагог).</w:t>
      </w:r>
    </w:p>
    <w:p w14:paraId="20A59133" w14:textId="77777777" w:rsidR="001E236E" w:rsidRDefault="002A2DB6">
      <w:pPr>
        <w:pStyle w:val="a3"/>
        <w:spacing w:before="1" w:line="360" w:lineRule="auto"/>
        <w:ind w:right="160"/>
      </w:pPr>
      <w:r>
        <w:t>Учителя-предметники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аттестацию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учебным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определяют</w:t>
      </w:r>
      <w:r>
        <w:rPr>
          <w:spacing w:val="1"/>
        </w:rPr>
        <w:t xml:space="preserve"> </w:t>
      </w:r>
      <w:r>
        <w:t>динамику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основные</w:t>
      </w:r>
      <w:r>
        <w:rPr>
          <w:spacing w:val="-1"/>
        </w:rPr>
        <w:t xml:space="preserve"> </w:t>
      </w:r>
      <w:r>
        <w:t>трудности.</w:t>
      </w:r>
    </w:p>
    <w:p w14:paraId="0AC00E86" w14:textId="77777777" w:rsidR="001E236E" w:rsidRDefault="002A2DB6">
      <w:pPr>
        <w:pStyle w:val="a3"/>
        <w:spacing w:line="360" w:lineRule="auto"/>
        <w:ind w:right="169"/>
      </w:pPr>
      <w:r>
        <w:t>Специалисты проводят диагностику нарушений и дифференцированное</w:t>
      </w:r>
      <w:r>
        <w:rPr>
          <w:spacing w:val="1"/>
        </w:rPr>
        <w:t xml:space="preserve"> </w:t>
      </w:r>
      <w:r>
        <w:t>определение</w:t>
      </w:r>
      <w:r>
        <w:rPr>
          <w:spacing w:val="14"/>
        </w:rPr>
        <w:t xml:space="preserve"> </w:t>
      </w:r>
      <w:r>
        <w:t>особых</w:t>
      </w:r>
      <w:r>
        <w:rPr>
          <w:spacing w:val="15"/>
        </w:rPr>
        <w:t xml:space="preserve"> </w:t>
      </w:r>
      <w:r>
        <w:t>образовательных</w:t>
      </w:r>
      <w:r>
        <w:rPr>
          <w:spacing w:val="18"/>
        </w:rPr>
        <w:t xml:space="preserve"> </w:t>
      </w:r>
      <w:r>
        <w:t>потребностей</w:t>
      </w:r>
      <w:r>
        <w:rPr>
          <w:spacing w:val="17"/>
        </w:rPr>
        <w:t xml:space="preserve"> </w:t>
      </w:r>
      <w:r>
        <w:t>школьников</w:t>
      </w:r>
      <w:r>
        <w:rPr>
          <w:spacing w:val="16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ОВЗ,</w:t>
      </w:r>
    </w:p>
    <w:p w14:paraId="04F9D89D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FF7BFC5" w14:textId="77777777" w:rsidR="001E236E" w:rsidRDefault="002A2DB6">
      <w:pPr>
        <w:pStyle w:val="a3"/>
        <w:spacing w:before="67" w:line="360" w:lineRule="auto"/>
        <w:ind w:right="165" w:firstLine="0"/>
      </w:pPr>
      <w:r>
        <w:lastRenderedPageBreak/>
        <w:t>инвалидов, а также подростков, попавших в трудную жизненную ситуацию, в</w:t>
      </w:r>
      <w:r>
        <w:rPr>
          <w:spacing w:val="1"/>
        </w:rPr>
        <w:t xml:space="preserve"> </w:t>
      </w:r>
      <w:r>
        <w:t>начале</w:t>
      </w:r>
      <w:r>
        <w:rPr>
          <w:spacing w:val="10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конце</w:t>
      </w:r>
      <w:r>
        <w:rPr>
          <w:spacing w:val="13"/>
        </w:rPr>
        <w:t xml:space="preserve"> </w:t>
      </w:r>
      <w:r>
        <w:t>учебного</w:t>
      </w:r>
      <w:r>
        <w:rPr>
          <w:spacing w:val="14"/>
        </w:rPr>
        <w:t xml:space="preserve"> </w:t>
      </w:r>
      <w:r>
        <w:t>года.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зависимости</w:t>
      </w:r>
      <w:r>
        <w:rPr>
          <w:spacing w:val="12"/>
        </w:rPr>
        <w:t xml:space="preserve"> </w:t>
      </w:r>
      <w:r>
        <w:t>от</w:t>
      </w:r>
      <w:r>
        <w:rPr>
          <w:spacing w:val="12"/>
        </w:rPr>
        <w:t xml:space="preserve"> </w:t>
      </w:r>
      <w:r>
        <w:t>состава</w:t>
      </w:r>
      <w:r>
        <w:rPr>
          <w:spacing w:val="10"/>
        </w:rPr>
        <w:t xml:space="preserve"> </w:t>
      </w:r>
      <w:r>
        <w:t>обучающихся</w:t>
      </w:r>
      <w:r>
        <w:rPr>
          <w:spacing w:val="13"/>
        </w:rPr>
        <w:t xml:space="preserve"> </w:t>
      </w:r>
      <w:r>
        <w:t>с</w:t>
      </w:r>
      <w:r>
        <w:rPr>
          <w:spacing w:val="13"/>
        </w:rPr>
        <w:t xml:space="preserve"> </w:t>
      </w:r>
      <w:r>
        <w:t>ОВЗ</w:t>
      </w:r>
      <w:r>
        <w:rPr>
          <w:spacing w:val="-67"/>
        </w:rPr>
        <w:t xml:space="preserve"> </w:t>
      </w:r>
      <w:r>
        <w:t>в образовательной организации к диагностической работе привлекаются разные</w:t>
      </w:r>
      <w:r>
        <w:rPr>
          <w:spacing w:val="-67"/>
        </w:rPr>
        <w:t xml:space="preserve"> </w:t>
      </w:r>
      <w:r>
        <w:t>специалисты.</w:t>
      </w:r>
    </w:p>
    <w:p w14:paraId="5E84E65F" w14:textId="77777777" w:rsidR="001E236E" w:rsidRDefault="002A2DB6">
      <w:pPr>
        <w:pStyle w:val="a3"/>
        <w:spacing w:before="1" w:line="360" w:lineRule="auto"/>
        <w:ind w:right="160"/>
      </w:pP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ориентируются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заключение</w:t>
      </w:r>
      <w:r>
        <w:rPr>
          <w:spacing w:val="1"/>
        </w:rPr>
        <w:t xml:space="preserve"> </w:t>
      </w:r>
      <w:r>
        <w:t>ПМПК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статусе обучающихся с ОВЗ и на индивидуальную программу реабилитации</w:t>
      </w:r>
      <w:r>
        <w:rPr>
          <w:spacing w:val="1"/>
        </w:rPr>
        <w:t xml:space="preserve"> </w:t>
      </w:r>
      <w:r>
        <w:t>инвалидов</w:t>
      </w:r>
      <w:r>
        <w:rPr>
          <w:spacing w:val="-3"/>
        </w:rPr>
        <w:t xml:space="preserve"> </w:t>
      </w:r>
      <w:r>
        <w:t>(ИПР).</w:t>
      </w:r>
    </w:p>
    <w:p w14:paraId="2B86A374" w14:textId="77777777" w:rsidR="001E236E" w:rsidRDefault="002A2DB6">
      <w:pPr>
        <w:pStyle w:val="a3"/>
        <w:spacing w:line="360" w:lineRule="auto"/>
        <w:ind w:right="160"/>
      </w:pPr>
      <w:r>
        <w:rPr>
          <w:b/>
        </w:rPr>
        <w:t>Коррекционно-развивающее</w:t>
      </w:r>
      <w:r>
        <w:rPr>
          <w:b/>
          <w:spacing w:val="1"/>
        </w:rPr>
        <w:t xml:space="preserve"> </w:t>
      </w:r>
      <w:r>
        <w:rPr>
          <w:b/>
        </w:rPr>
        <w:t>направление</w:t>
      </w:r>
      <w:r>
        <w:rPr>
          <w:b/>
          <w:spacing w:val="1"/>
        </w:rPr>
        <w:t xml:space="preserve"> </w:t>
      </w:r>
      <w:r>
        <w:rPr>
          <w:b/>
        </w:rPr>
        <w:t>работы</w:t>
      </w:r>
      <w:r>
        <w:rPr>
          <w:b/>
          <w:spacing w:val="1"/>
        </w:rPr>
        <w:t xml:space="preserve"> </w:t>
      </w:r>
      <w:r>
        <w:t>позволяет</w:t>
      </w:r>
      <w:r>
        <w:rPr>
          <w:spacing w:val="-67"/>
        </w:rPr>
        <w:t xml:space="preserve"> </w:t>
      </w:r>
      <w:r>
        <w:t>преодолеть</w:t>
      </w:r>
      <w:r>
        <w:rPr>
          <w:spacing w:val="1"/>
        </w:rPr>
        <w:t xml:space="preserve"> </w:t>
      </w:r>
      <w:r>
        <w:t>(компенсировать)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минимизировать</w:t>
      </w:r>
      <w:r>
        <w:rPr>
          <w:spacing w:val="1"/>
        </w:rPr>
        <w:t xml:space="preserve"> </w:t>
      </w:r>
      <w:r>
        <w:t>недостатки</w:t>
      </w:r>
      <w:r>
        <w:rPr>
          <w:spacing w:val="1"/>
        </w:rPr>
        <w:t xml:space="preserve"> </w:t>
      </w:r>
      <w:r>
        <w:t>психического</w:t>
      </w:r>
      <w:r>
        <w:rPr>
          <w:spacing w:val="-67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подростков,</w:t>
      </w:r>
      <w:r>
        <w:rPr>
          <w:spacing w:val="1"/>
        </w:rPr>
        <w:t xml:space="preserve"> </w:t>
      </w:r>
      <w:r>
        <w:t>подготовить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-67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вариативному</w:t>
      </w:r>
      <w:r>
        <w:rPr>
          <w:spacing w:val="1"/>
        </w:rPr>
        <w:t xml:space="preserve"> </w:t>
      </w:r>
      <w:r>
        <w:t>взаимодействию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поликультурном обществе. Для этого различными специалистами (психологом,</w:t>
      </w:r>
      <w:r>
        <w:rPr>
          <w:spacing w:val="1"/>
        </w:rPr>
        <w:t xml:space="preserve"> </w:t>
      </w:r>
      <w:r>
        <w:t>логопедом,</w:t>
      </w:r>
      <w:r>
        <w:rPr>
          <w:spacing w:val="1"/>
        </w:rPr>
        <w:t xml:space="preserve"> </w:t>
      </w:r>
      <w:r>
        <w:t>дефектологом,</w:t>
      </w:r>
      <w:r>
        <w:rPr>
          <w:spacing w:val="1"/>
        </w:rPr>
        <w:t xml:space="preserve"> </w:t>
      </w:r>
      <w:r>
        <w:t>социальным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</w:t>
      </w:r>
      <w:r>
        <w:rPr>
          <w:spacing w:val="1"/>
        </w:rPr>
        <w:t xml:space="preserve"> </w:t>
      </w:r>
      <w:r>
        <w:t>разрабатываются</w:t>
      </w:r>
      <w:r>
        <w:rPr>
          <w:spacing w:val="1"/>
        </w:rPr>
        <w:t xml:space="preserve"> </w:t>
      </w:r>
      <w:r>
        <w:t>индивидуально</w:t>
      </w:r>
      <w:r>
        <w:rPr>
          <w:spacing w:val="1"/>
        </w:rPr>
        <w:t xml:space="preserve"> </w:t>
      </w:r>
      <w:r>
        <w:t>ориентированные</w:t>
      </w:r>
      <w:r>
        <w:rPr>
          <w:spacing w:val="1"/>
        </w:rPr>
        <w:t xml:space="preserve"> </w:t>
      </w:r>
      <w:r>
        <w:t>рабочие</w:t>
      </w:r>
      <w:r>
        <w:rPr>
          <w:spacing w:val="1"/>
        </w:rPr>
        <w:t xml:space="preserve"> </w:t>
      </w:r>
      <w:r>
        <w:t>коррекционные</w:t>
      </w:r>
      <w:r>
        <w:rPr>
          <w:spacing w:val="1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дискретные,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короткие</w:t>
      </w:r>
      <w:r>
        <w:rPr>
          <w:spacing w:val="1"/>
        </w:rPr>
        <w:t xml:space="preserve"> </w:t>
      </w:r>
      <w:r>
        <w:t>сроки</w:t>
      </w:r>
      <w:r>
        <w:rPr>
          <w:spacing w:val="71"/>
        </w:rPr>
        <w:t xml:space="preserve"> </w:t>
      </w:r>
      <w:r>
        <w:t>(четверть,</w:t>
      </w:r>
      <w:r>
        <w:rPr>
          <w:spacing w:val="1"/>
        </w:rPr>
        <w:t xml:space="preserve"> </w:t>
      </w:r>
      <w:r>
        <w:t>триместр, год), чем весь уровень среднего образования, на который рассчитана</w:t>
      </w:r>
      <w:r>
        <w:rPr>
          <w:spacing w:val="1"/>
        </w:rPr>
        <w:t xml:space="preserve"> </w:t>
      </w:r>
      <w:r>
        <w:t>ПКР. Поэтому рабочие коррекционные программы являются вариативным и</w:t>
      </w:r>
      <w:r>
        <w:rPr>
          <w:spacing w:val="1"/>
        </w:rPr>
        <w:t xml:space="preserve"> </w:t>
      </w:r>
      <w:r>
        <w:t>гибким</w:t>
      </w:r>
      <w:r>
        <w:rPr>
          <w:spacing w:val="-4"/>
        </w:rPr>
        <w:t xml:space="preserve"> </w:t>
      </w:r>
      <w:r>
        <w:t>инструментом ПКР.</w:t>
      </w:r>
    </w:p>
    <w:p w14:paraId="673963EB" w14:textId="77777777" w:rsidR="001E236E" w:rsidRDefault="002A2DB6">
      <w:pPr>
        <w:pStyle w:val="a3"/>
        <w:spacing w:before="2" w:line="360" w:lineRule="auto"/>
        <w:ind w:right="164"/>
      </w:pPr>
      <w:r>
        <w:t>Коррекционное направление ПКР осуществляется в единстве урочной и</w:t>
      </w:r>
      <w:r>
        <w:rPr>
          <w:spacing w:val="1"/>
        </w:rPr>
        <w:t xml:space="preserve"> </w:t>
      </w:r>
      <w:r>
        <w:t>внеурочной</w:t>
      </w:r>
      <w:r>
        <w:rPr>
          <w:spacing w:val="-1"/>
        </w:rPr>
        <w:t xml:space="preserve"> </w:t>
      </w:r>
      <w:r>
        <w:t>деятельности.</w:t>
      </w:r>
    </w:p>
    <w:p w14:paraId="1FBB12DA" w14:textId="77777777" w:rsidR="001E236E" w:rsidRDefault="002A2DB6">
      <w:pPr>
        <w:pStyle w:val="a3"/>
        <w:spacing w:line="360" w:lineRule="auto"/>
        <w:ind w:right="159"/>
      </w:pPr>
      <w:r>
        <w:t>В</w:t>
      </w:r>
      <w:r>
        <w:rPr>
          <w:spacing w:val="1"/>
        </w:rPr>
        <w:t xml:space="preserve"> </w:t>
      </w:r>
      <w:r>
        <w:t>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частично</w:t>
      </w:r>
      <w:r>
        <w:rPr>
          <w:spacing w:val="1"/>
        </w:rPr>
        <w:t xml:space="preserve"> </w:t>
      </w:r>
      <w:r>
        <w:t>учителями-</w:t>
      </w:r>
      <w:r>
        <w:rPr>
          <w:spacing w:val="1"/>
        </w:rPr>
        <w:t xml:space="preserve"> </w:t>
      </w:r>
      <w:r>
        <w:t>предметниками.</w:t>
      </w:r>
      <w:r>
        <w:rPr>
          <w:spacing w:val="1"/>
        </w:rPr>
        <w:t xml:space="preserve"> </w:t>
      </w:r>
      <w:r>
        <w:t>Целенаправленная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данного</w:t>
      </w:r>
      <w:r>
        <w:rPr>
          <w:spacing w:val="7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проводится группой специалистов организации: логопедом, психологом (при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сурдопедагогом,</w:t>
      </w:r>
      <w:r>
        <w:rPr>
          <w:spacing w:val="1"/>
        </w:rPr>
        <w:t xml:space="preserve"> </w:t>
      </w:r>
      <w:r>
        <w:t>тифлопедагогом,</w:t>
      </w:r>
      <w:r>
        <w:rPr>
          <w:spacing w:val="1"/>
        </w:rPr>
        <w:t xml:space="preserve"> </w:t>
      </w:r>
      <w:r>
        <w:t>тьютором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др.).</w:t>
      </w:r>
      <w:r>
        <w:rPr>
          <w:spacing w:val="1"/>
        </w:rPr>
        <w:t xml:space="preserve"> </w:t>
      </w:r>
      <w:r>
        <w:t>Специалисты,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коррекционную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внеурочной</w:t>
      </w:r>
      <w:r>
        <w:rPr>
          <w:spacing w:val="-67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присутствуют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оказывают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уроке</w:t>
      </w:r>
      <w:r>
        <w:rPr>
          <w:spacing w:val="1"/>
        </w:rPr>
        <w:t xml:space="preserve"> </w:t>
      </w:r>
      <w:r>
        <w:t>(сурдопедагог;</w:t>
      </w:r>
      <w:r>
        <w:rPr>
          <w:spacing w:val="1"/>
        </w:rPr>
        <w:t xml:space="preserve"> </w:t>
      </w:r>
      <w:r>
        <w:t>тьютор,</w:t>
      </w:r>
      <w:r>
        <w:rPr>
          <w:spacing w:val="1"/>
        </w:rPr>
        <w:t xml:space="preserve"> </w:t>
      </w:r>
      <w:r>
        <w:t>сопровождающий</w:t>
      </w:r>
      <w:r>
        <w:rPr>
          <w:spacing w:val="1"/>
        </w:rPr>
        <w:t xml:space="preserve"> </w:t>
      </w:r>
      <w:r>
        <w:t>подростка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ДЦП).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старшей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тьюторов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выполнять</w:t>
      </w:r>
      <w:r>
        <w:rPr>
          <w:spacing w:val="-67"/>
        </w:rPr>
        <w:t xml:space="preserve"> </w:t>
      </w:r>
      <w:r>
        <w:t>одноклассники</w:t>
      </w:r>
      <w:r>
        <w:rPr>
          <w:spacing w:val="18"/>
        </w:rPr>
        <w:t xml:space="preserve"> </w:t>
      </w:r>
      <w:r>
        <w:t>подростков</w:t>
      </w:r>
      <w:r>
        <w:rPr>
          <w:spacing w:val="18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>особыми</w:t>
      </w:r>
      <w:r>
        <w:rPr>
          <w:spacing w:val="20"/>
        </w:rPr>
        <w:t xml:space="preserve"> </w:t>
      </w:r>
      <w:r>
        <w:t>образовательными</w:t>
      </w:r>
      <w:r>
        <w:rPr>
          <w:spacing w:val="17"/>
        </w:rPr>
        <w:t xml:space="preserve"> </w:t>
      </w:r>
      <w:r>
        <w:t>потребностями,</w:t>
      </w:r>
    </w:p>
    <w:p w14:paraId="66CEFEE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E1699BF" w14:textId="77777777" w:rsidR="001E236E" w:rsidRDefault="002A2DB6">
      <w:pPr>
        <w:pStyle w:val="a3"/>
        <w:spacing w:before="67" w:line="362" w:lineRule="auto"/>
        <w:ind w:right="163" w:firstLine="0"/>
      </w:pPr>
      <w:r>
        <w:lastRenderedPageBreak/>
        <w:t>помогая школьникам в передвижении по зданию и кабинетам. Эта деятельность</w:t>
      </w:r>
      <w:r>
        <w:rPr>
          <w:spacing w:val="-67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осуществляться на основе</w:t>
      </w:r>
      <w:r>
        <w:rPr>
          <w:spacing w:val="-2"/>
        </w:rPr>
        <w:t xml:space="preserve"> </w:t>
      </w:r>
      <w:r>
        <w:t>волонтерства.</w:t>
      </w:r>
    </w:p>
    <w:p w14:paraId="34151173" w14:textId="77777777" w:rsidR="001E236E" w:rsidRDefault="002A2DB6">
      <w:pPr>
        <w:pStyle w:val="a3"/>
        <w:spacing w:line="360" w:lineRule="auto"/>
        <w:ind w:right="159"/>
      </w:pPr>
      <w:r>
        <w:t>Коррекционная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нарушениями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слуха,</w:t>
      </w:r>
      <w:r>
        <w:rPr>
          <w:spacing w:val="1"/>
        </w:rPr>
        <w:t xml:space="preserve"> </w:t>
      </w:r>
      <w:r>
        <w:t>опорно-двигательного</w:t>
      </w:r>
      <w:r>
        <w:rPr>
          <w:spacing w:val="1"/>
        </w:rPr>
        <w:t xml:space="preserve"> </w:t>
      </w:r>
      <w:r>
        <w:t>аппарата,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задержкой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аутистическими</w:t>
      </w:r>
      <w:r>
        <w:rPr>
          <w:spacing w:val="1"/>
        </w:rPr>
        <w:t xml:space="preserve"> </w:t>
      </w:r>
      <w:r>
        <w:t>проявлениями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включать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индивидуальных и подгрупповых коррекционных занятий: «Развитие устной и</w:t>
      </w:r>
      <w:r>
        <w:rPr>
          <w:spacing w:val="1"/>
        </w:rPr>
        <w:t xml:space="preserve"> </w:t>
      </w:r>
      <w:r>
        <w:t>письменной</w:t>
      </w:r>
      <w:r>
        <w:rPr>
          <w:spacing w:val="16"/>
        </w:rPr>
        <w:t xml:space="preserve"> </w:t>
      </w:r>
      <w:r>
        <w:t>речи,</w:t>
      </w:r>
      <w:r>
        <w:rPr>
          <w:spacing w:val="12"/>
        </w:rPr>
        <w:t xml:space="preserve"> </w:t>
      </w:r>
      <w:r>
        <w:t>коммуникации»,</w:t>
      </w:r>
      <w:r>
        <w:rPr>
          <w:spacing w:val="12"/>
        </w:rPr>
        <w:t xml:space="preserve"> </w:t>
      </w:r>
      <w:r>
        <w:t>«Социально-бытовая</w:t>
      </w:r>
      <w:r>
        <w:rPr>
          <w:spacing w:val="15"/>
        </w:rPr>
        <w:t xml:space="preserve"> </w:t>
      </w:r>
      <w:r>
        <w:t>ориентировка»,</w:t>
      </w:r>
    </w:p>
    <w:p w14:paraId="274B332F" w14:textId="77777777" w:rsidR="001E236E" w:rsidRDefault="002A2DB6">
      <w:pPr>
        <w:pStyle w:val="a3"/>
        <w:spacing w:line="322" w:lineRule="exact"/>
        <w:ind w:firstLine="0"/>
      </w:pPr>
      <w:r>
        <w:t>«Ритмика»,</w:t>
      </w:r>
      <w:r>
        <w:rPr>
          <w:spacing w:val="-4"/>
        </w:rPr>
        <w:t xml:space="preserve"> </w:t>
      </w:r>
      <w:r>
        <w:t>«Развитие</w:t>
      </w:r>
      <w:r>
        <w:rPr>
          <w:spacing w:val="-3"/>
        </w:rPr>
        <w:t xml:space="preserve"> </w:t>
      </w:r>
      <w:r>
        <w:t>эмоционально-волевой</w:t>
      </w:r>
      <w:r>
        <w:rPr>
          <w:spacing w:val="-2"/>
        </w:rPr>
        <w:t xml:space="preserve"> </w:t>
      </w:r>
      <w:r>
        <w:t>сферы».</w:t>
      </w:r>
    </w:p>
    <w:p w14:paraId="0AF753B7" w14:textId="77777777" w:rsidR="001E236E" w:rsidRDefault="002A2DB6">
      <w:pPr>
        <w:pStyle w:val="a3"/>
        <w:spacing w:before="156" w:line="360" w:lineRule="auto"/>
        <w:ind w:right="159"/>
      </w:pPr>
      <w:r>
        <w:t>Для</w:t>
      </w:r>
      <w:r>
        <w:rPr>
          <w:spacing w:val="1"/>
        </w:rPr>
        <w:t xml:space="preserve"> </w:t>
      </w:r>
      <w:r>
        <w:t>слабослышащих</w:t>
      </w:r>
      <w:r>
        <w:rPr>
          <w:spacing w:val="1"/>
        </w:rPr>
        <w:t xml:space="preserve"> </w:t>
      </w:r>
      <w:r>
        <w:t>подростков,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перечисленных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обязательны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слуха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произношения.</w:t>
      </w:r>
    </w:p>
    <w:p w14:paraId="4D534B74" w14:textId="77777777" w:rsidR="001E236E" w:rsidRDefault="002A2DB6">
      <w:pPr>
        <w:pStyle w:val="a3"/>
        <w:spacing w:before="1" w:line="360" w:lineRule="auto"/>
        <w:ind w:right="170"/>
      </w:pPr>
      <w:r>
        <w:t>Для слабовидящих учеников необходимо проведение индивидуальной и</w:t>
      </w:r>
      <w:r>
        <w:rPr>
          <w:spacing w:val="1"/>
        </w:rPr>
        <w:t xml:space="preserve"> </w:t>
      </w:r>
      <w:r>
        <w:t>подгрупповой коррекционной работы по развитию зрительного восприятия и</w:t>
      </w:r>
      <w:r>
        <w:rPr>
          <w:spacing w:val="1"/>
        </w:rPr>
        <w:t xml:space="preserve"> </w:t>
      </w:r>
      <w:r>
        <w:t>охране</w:t>
      </w:r>
      <w:r>
        <w:rPr>
          <w:spacing w:val="-1"/>
        </w:rPr>
        <w:t xml:space="preserve"> </w:t>
      </w:r>
      <w:r>
        <w:t>зрения.</w:t>
      </w:r>
    </w:p>
    <w:p w14:paraId="0F826EEB" w14:textId="77777777" w:rsidR="001E236E" w:rsidRDefault="002A2DB6">
      <w:pPr>
        <w:pStyle w:val="a3"/>
        <w:spacing w:before="1" w:line="360" w:lineRule="auto"/>
        <w:ind w:right="160"/>
      </w:pPr>
      <w:r>
        <w:t>Подросткам, попавшим в трудную жизненную ситуацию, рекомендованы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психологом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общим,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специальным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стрессоустойчивого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преодолению фобий и моделированию возможных вариантов решения проблем</w:t>
      </w:r>
      <w:r>
        <w:rPr>
          <w:spacing w:val="1"/>
        </w:rPr>
        <w:t xml:space="preserve"> </w:t>
      </w:r>
      <w:r>
        <w:t>различного</w:t>
      </w:r>
      <w:r>
        <w:rPr>
          <w:spacing w:val="-3"/>
        </w:rPr>
        <w:t xml:space="preserve"> </w:t>
      </w:r>
      <w:r>
        <w:t>характера</w:t>
      </w:r>
      <w:r>
        <w:rPr>
          <w:spacing w:val="-1"/>
        </w:rPr>
        <w:t xml:space="preserve"> </w:t>
      </w:r>
      <w:r>
        <w:t>(личностных,</w:t>
      </w:r>
      <w:r>
        <w:rPr>
          <w:spacing w:val="-2"/>
        </w:rPr>
        <w:t xml:space="preserve"> </w:t>
      </w:r>
      <w:r>
        <w:t>межличностных,</w:t>
      </w:r>
      <w:r>
        <w:rPr>
          <w:spacing w:val="-2"/>
        </w:rPr>
        <w:t xml:space="preserve"> </w:t>
      </w:r>
      <w:r>
        <w:t>социальных и</w:t>
      </w:r>
      <w:r>
        <w:rPr>
          <w:spacing w:val="-1"/>
        </w:rPr>
        <w:t xml:space="preserve"> </w:t>
      </w:r>
      <w:r>
        <w:t>др.).</w:t>
      </w:r>
    </w:p>
    <w:p w14:paraId="19E5F5AE" w14:textId="77777777" w:rsidR="001E236E" w:rsidRDefault="002A2DB6">
      <w:pPr>
        <w:pStyle w:val="a3"/>
        <w:spacing w:line="360" w:lineRule="auto"/>
        <w:ind w:right="165"/>
      </w:pPr>
      <w:r>
        <w:t>Залогом</w:t>
      </w:r>
      <w:r>
        <w:rPr>
          <w:spacing w:val="1"/>
        </w:rPr>
        <w:t xml:space="preserve"> </w:t>
      </w:r>
      <w:r>
        <w:t>успешной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тесное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родителей, представителей администрации, органов опеки и попечительства и</w:t>
      </w:r>
      <w:r>
        <w:rPr>
          <w:spacing w:val="1"/>
        </w:rPr>
        <w:t xml:space="preserve"> </w:t>
      </w:r>
      <w:r>
        <w:t>других социальных</w:t>
      </w:r>
      <w:r>
        <w:rPr>
          <w:spacing w:val="-3"/>
        </w:rPr>
        <w:t xml:space="preserve"> </w:t>
      </w:r>
      <w:r>
        <w:t>институтов.</w:t>
      </w:r>
    </w:p>
    <w:p w14:paraId="260ED28E" w14:textId="77777777" w:rsidR="001E236E" w:rsidRDefault="002A2DB6">
      <w:pPr>
        <w:pStyle w:val="a3"/>
        <w:spacing w:before="1" w:line="360" w:lineRule="auto"/>
        <w:ind w:right="159"/>
      </w:pPr>
      <w:r>
        <w:t>Спорные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касающиеся</w:t>
      </w:r>
      <w:r>
        <w:rPr>
          <w:spacing w:val="1"/>
        </w:rPr>
        <w:t xml:space="preserve"> </w:t>
      </w:r>
      <w:r>
        <w:t>успеваемости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динамики</w:t>
      </w:r>
      <w:r>
        <w:rPr>
          <w:spacing w:val="1"/>
        </w:rPr>
        <w:t xml:space="preserve"> </w:t>
      </w:r>
      <w:r>
        <w:rPr>
          <w:color w:val="212121"/>
        </w:rPr>
        <w:t>продвижения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в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рамках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освоения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основной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программы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обучения</w:t>
      </w:r>
      <w:r>
        <w:rPr>
          <w:color w:val="212121"/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положительной,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отрицательной),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прохождения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выносятся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обсуждение</w:t>
      </w:r>
      <w:r>
        <w:rPr>
          <w:spacing w:val="1"/>
        </w:rPr>
        <w:t xml:space="preserve"> </w:t>
      </w:r>
      <w:r>
        <w:t>психолого-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-3"/>
        </w:rPr>
        <w:t xml:space="preserve"> </w:t>
      </w:r>
      <w:r>
        <w:t>консилиума</w:t>
      </w:r>
      <w:r>
        <w:rPr>
          <w:spacing w:val="-3"/>
        </w:rPr>
        <w:t xml:space="preserve"> </w:t>
      </w:r>
      <w:r>
        <w:t>организации,</w:t>
      </w:r>
      <w:r>
        <w:rPr>
          <w:spacing w:val="-4"/>
        </w:rPr>
        <w:t xml:space="preserve"> </w:t>
      </w:r>
      <w:r>
        <w:t>методических</w:t>
      </w:r>
      <w:r>
        <w:rPr>
          <w:spacing w:val="-5"/>
        </w:rPr>
        <w:t xml:space="preserve"> </w:t>
      </w:r>
      <w:r>
        <w:t>объединений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ПМПК</w:t>
      </w:r>
    </w:p>
    <w:p w14:paraId="21B049D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30E4036" w14:textId="77777777" w:rsidR="001E236E" w:rsidRDefault="002A2DB6">
      <w:pPr>
        <w:pStyle w:val="a3"/>
        <w:spacing w:before="67" w:line="360" w:lineRule="auto"/>
        <w:ind w:right="160"/>
      </w:pPr>
      <w:r>
        <w:rPr>
          <w:b/>
        </w:rPr>
        <w:lastRenderedPageBreak/>
        <w:t xml:space="preserve">Консультативное направление работы </w:t>
      </w:r>
      <w:r>
        <w:t>решает задачи конструктивного</w:t>
      </w:r>
      <w:r>
        <w:rPr>
          <w:spacing w:val="1"/>
        </w:rPr>
        <w:t xml:space="preserve"> </w:t>
      </w:r>
      <w:r>
        <w:t>взаимодействия педагогов и специалистов по созданию благоприятных условий</w:t>
      </w:r>
      <w:r>
        <w:rPr>
          <w:spacing w:val="-67"/>
        </w:rPr>
        <w:t xml:space="preserve"> </w:t>
      </w:r>
      <w:r>
        <w:t>для обучения и компенсации недостатков старшеклассников с ОВЗ, отбора и</w:t>
      </w:r>
      <w:r>
        <w:rPr>
          <w:spacing w:val="1"/>
        </w:rPr>
        <w:t xml:space="preserve"> </w:t>
      </w:r>
      <w:r>
        <w:t>адаптации содержания их обучения, прослеживания динамики их развития 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своевременного</w:t>
      </w:r>
      <w:r>
        <w:rPr>
          <w:spacing w:val="1"/>
        </w:rPr>
        <w:t xml:space="preserve"> </w:t>
      </w:r>
      <w:r>
        <w:t>пересмотра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коррекционной работы; непрерывного сопровождения семей обучающихся с</w:t>
      </w:r>
      <w:r>
        <w:rPr>
          <w:spacing w:val="1"/>
        </w:rPr>
        <w:t xml:space="preserve"> </w:t>
      </w:r>
      <w:r>
        <w:t>ОВЗ,</w:t>
      </w:r>
      <w:r>
        <w:rPr>
          <w:spacing w:val="-2"/>
        </w:rPr>
        <w:t xml:space="preserve"> </w:t>
      </w:r>
      <w:r>
        <w:t>включения</w:t>
      </w:r>
      <w:r>
        <w:rPr>
          <w:spacing w:val="-1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активное</w:t>
      </w:r>
      <w:r>
        <w:rPr>
          <w:spacing w:val="-2"/>
        </w:rPr>
        <w:t xml:space="preserve"> </w:t>
      </w:r>
      <w:r>
        <w:t>сотрудничество с</w:t>
      </w:r>
      <w:r>
        <w:rPr>
          <w:spacing w:val="-3"/>
        </w:rPr>
        <w:t xml:space="preserve"> </w:t>
      </w:r>
      <w:r>
        <w:t>педагогами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специалистами:</w:t>
      </w:r>
    </w:p>
    <w:p w14:paraId="54C20F70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60" w:firstLine="707"/>
        <w:rPr>
          <w:sz w:val="28"/>
        </w:rPr>
      </w:pPr>
      <w:r>
        <w:rPr>
          <w:sz w:val="28"/>
        </w:rPr>
        <w:t>Консультативное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67"/>
          <w:sz w:val="28"/>
        </w:rPr>
        <w:t xml:space="preserve"> </w:t>
      </w:r>
      <w:r>
        <w:rPr>
          <w:sz w:val="28"/>
        </w:rPr>
        <w:t>осуществляется во внеурочной и внеучебной деятельности педагогом класса 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группой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специалистов:</w:t>
      </w:r>
      <w:r>
        <w:rPr>
          <w:spacing w:val="1"/>
          <w:sz w:val="28"/>
        </w:rPr>
        <w:t xml:space="preserve"> </w:t>
      </w:r>
      <w:r>
        <w:rPr>
          <w:sz w:val="28"/>
        </w:rPr>
        <w:t>логопедом,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психологом,</w:t>
      </w:r>
      <w:r>
        <w:rPr>
          <w:spacing w:val="1"/>
          <w:sz w:val="28"/>
        </w:rPr>
        <w:t xml:space="preserve"> </w:t>
      </w:r>
      <w:r>
        <w:rPr>
          <w:sz w:val="28"/>
        </w:rPr>
        <w:t>дефектологом,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педагогом.</w:t>
      </w:r>
    </w:p>
    <w:p w14:paraId="33D721E5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60" w:firstLine="707"/>
        <w:rPr>
          <w:sz w:val="28"/>
        </w:rPr>
      </w:pPr>
      <w:r>
        <w:rPr>
          <w:sz w:val="28"/>
        </w:rPr>
        <w:t>Педагог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консультативную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школьников. Данное направление касается обсуждения вопросов успеваемости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подростков,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отбора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приемов,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оптимизации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случаях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предложить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консультацию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рекомендаций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-2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разделов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программы).</w:t>
      </w:r>
    </w:p>
    <w:p w14:paraId="5F3C0F61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Психолог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консультативную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педагогами,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администрацией</w:t>
      </w:r>
      <w:r>
        <w:rPr>
          <w:spacing w:val="1"/>
          <w:sz w:val="28"/>
        </w:rPr>
        <w:t xml:space="preserve"> </w:t>
      </w:r>
      <w:r>
        <w:rPr>
          <w:sz w:val="28"/>
        </w:rPr>
        <w:t>школы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родителями.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педагогами</w:t>
      </w:r>
      <w:r>
        <w:rPr>
          <w:spacing w:val="1"/>
          <w:sz w:val="28"/>
        </w:rPr>
        <w:t xml:space="preserve"> </w:t>
      </w:r>
      <w:r>
        <w:rPr>
          <w:sz w:val="28"/>
        </w:rPr>
        <w:t>касается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стратегий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взаимодействия.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психолога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администрацией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просветительскую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консультативную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деятельность.</w:t>
      </w:r>
    </w:p>
    <w:p w14:paraId="1E26D721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2" w:line="360" w:lineRule="auto"/>
        <w:ind w:right="160" w:firstLine="707"/>
        <w:rPr>
          <w:sz w:val="28"/>
        </w:rPr>
      </w:pP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ориентирована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коррекцию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академических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личностных. Кроме того, психолог принимает активное участие в работе по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самоопределению</w:t>
      </w:r>
      <w:r>
        <w:rPr>
          <w:spacing w:val="1"/>
          <w:sz w:val="28"/>
        </w:rPr>
        <w:t xml:space="preserve"> </w:t>
      </w:r>
      <w:r>
        <w:rPr>
          <w:sz w:val="28"/>
        </w:rPr>
        <w:t>старшеклассников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особыми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потребностями.</w:t>
      </w:r>
    </w:p>
    <w:p w14:paraId="5317CD2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325310C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67" w:line="360" w:lineRule="auto"/>
        <w:ind w:right="159" w:firstLine="707"/>
        <w:rPr>
          <w:sz w:val="28"/>
        </w:rPr>
      </w:pPr>
      <w:r>
        <w:rPr>
          <w:sz w:val="28"/>
        </w:rPr>
        <w:lastRenderedPageBreak/>
        <w:t>Логопед реализует консультативное направление ПКР в работе с</w:t>
      </w:r>
      <w:r>
        <w:rPr>
          <w:spacing w:val="1"/>
          <w:sz w:val="28"/>
        </w:rPr>
        <w:t xml:space="preserve"> </w:t>
      </w:r>
      <w:r>
        <w:rPr>
          <w:sz w:val="28"/>
        </w:rPr>
        <w:t>подростками с нарушениями речи, их родителями, педагогами, со школьной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администрацией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-2"/>
          <w:sz w:val="28"/>
        </w:rPr>
        <w:t xml:space="preserve"> </w:t>
      </w:r>
      <w:r>
        <w:rPr>
          <w:sz w:val="28"/>
        </w:rPr>
        <w:t>запросу).</w:t>
      </w:r>
    </w:p>
    <w:p w14:paraId="54D76CD4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60" w:firstLine="707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консультаций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подростками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специалист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информирует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логопедической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результатах;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рассказывает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динамике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затруднениях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предлагает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преодолению</w:t>
      </w:r>
      <w:r>
        <w:rPr>
          <w:spacing w:val="-1"/>
          <w:sz w:val="28"/>
        </w:rPr>
        <w:t xml:space="preserve"> </w:t>
      </w:r>
      <w:r>
        <w:rPr>
          <w:sz w:val="28"/>
        </w:rPr>
        <w:t>речевых</w:t>
      </w:r>
      <w:r>
        <w:rPr>
          <w:spacing w:val="-1"/>
          <w:sz w:val="28"/>
        </w:rPr>
        <w:t xml:space="preserve"> </w:t>
      </w:r>
      <w:r>
        <w:rPr>
          <w:sz w:val="28"/>
        </w:rPr>
        <w:t>недостатков.</w:t>
      </w:r>
    </w:p>
    <w:p w14:paraId="6776E831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Консультативная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логопеда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педагогами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включает: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обсуждение динамики развития устной и письменной речи учеников класса, их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речевой;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стратегий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специалистами;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целесообразности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приемов</w:t>
      </w:r>
      <w:r>
        <w:rPr>
          <w:spacing w:val="1"/>
          <w:sz w:val="28"/>
        </w:rPr>
        <w:t xml:space="preserve"> </w:t>
      </w:r>
      <w:r>
        <w:rPr>
          <w:sz w:val="28"/>
        </w:rPr>
        <w:t>логопедической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уроках,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альтернативных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учебников</w:t>
      </w:r>
      <w:r>
        <w:rPr>
          <w:spacing w:val="-1"/>
          <w:sz w:val="28"/>
        </w:rPr>
        <w:t xml:space="preserve"> </w:t>
      </w:r>
      <w:r>
        <w:rPr>
          <w:sz w:val="28"/>
        </w:rPr>
        <w:t>и учебных пособий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необходимости).</w:t>
      </w:r>
    </w:p>
    <w:p w14:paraId="57B67E36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60" w:firstLine="707"/>
        <w:rPr>
          <w:sz w:val="28"/>
        </w:rPr>
      </w:pPr>
      <w:r>
        <w:rPr>
          <w:sz w:val="28"/>
        </w:rPr>
        <w:t>Консультативная работа с администрацией школы проводится при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возникающих вопросах теоретического и практического характера о специфике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-2"/>
          <w:sz w:val="28"/>
        </w:rPr>
        <w:t xml:space="preserve"> </w:t>
      </w:r>
      <w:r>
        <w:rPr>
          <w:sz w:val="28"/>
        </w:rPr>
        <w:t>подростков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ОВЗ.</w:t>
      </w:r>
    </w:p>
    <w:p w14:paraId="0F14B25D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59" w:firstLine="707"/>
        <w:rPr>
          <w:sz w:val="28"/>
        </w:rPr>
      </w:pPr>
      <w:r>
        <w:rPr>
          <w:sz w:val="28"/>
        </w:rPr>
        <w:t>Дефектолог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реализует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консультативную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родителями, педагогами-предметниками, психологом, логопедом и школьной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администрацией по вопросам обучения и воспитания подростков с сенсорными</w:t>
      </w:r>
      <w:r>
        <w:rPr>
          <w:spacing w:val="1"/>
          <w:sz w:val="28"/>
        </w:rPr>
        <w:t xml:space="preserve"> </w:t>
      </w:r>
      <w:r>
        <w:rPr>
          <w:sz w:val="28"/>
        </w:rPr>
        <w:t>(слуховыми,</w:t>
      </w:r>
      <w:r>
        <w:rPr>
          <w:spacing w:val="1"/>
          <w:sz w:val="28"/>
        </w:rPr>
        <w:t xml:space="preserve"> </w:t>
      </w:r>
      <w:r>
        <w:rPr>
          <w:sz w:val="28"/>
        </w:rPr>
        <w:t>зрительными)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нарушениями.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академических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затруднений</w:t>
      </w:r>
      <w:r>
        <w:rPr>
          <w:spacing w:val="1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 и предлагаются индивидуально ориентированные рекомендации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 их преодолению; обсуждается динамика успеваемости школьников с ОВЗ</w:t>
      </w:r>
      <w:r>
        <w:rPr>
          <w:spacing w:val="1"/>
          <w:sz w:val="28"/>
        </w:rPr>
        <w:t xml:space="preserve"> </w:t>
      </w:r>
      <w:r>
        <w:rPr>
          <w:sz w:val="28"/>
        </w:rPr>
        <w:t>(как</w:t>
      </w:r>
      <w:r>
        <w:rPr>
          <w:spacing w:val="-1"/>
          <w:sz w:val="28"/>
        </w:rPr>
        <w:t xml:space="preserve"> </w:t>
      </w:r>
      <w:r>
        <w:rPr>
          <w:sz w:val="28"/>
        </w:rPr>
        <w:t>положительная, так</w:t>
      </w:r>
      <w:r>
        <w:rPr>
          <w:spacing w:val="-1"/>
          <w:sz w:val="28"/>
        </w:rPr>
        <w:t xml:space="preserve"> </w:t>
      </w:r>
      <w:r>
        <w:rPr>
          <w:sz w:val="28"/>
        </w:rPr>
        <w:t>и отрицательная).</w:t>
      </w:r>
    </w:p>
    <w:p w14:paraId="280B5DF9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58" w:firstLine="707"/>
        <w:rPr>
          <w:sz w:val="28"/>
        </w:rPr>
      </w:pPr>
      <w:r>
        <w:rPr>
          <w:sz w:val="28"/>
        </w:rPr>
        <w:t>Специалист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использованию</w:t>
      </w:r>
      <w:r>
        <w:rPr>
          <w:spacing w:val="57"/>
          <w:sz w:val="28"/>
        </w:rPr>
        <w:t xml:space="preserve"> </w:t>
      </w:r>
      <w:r>
        <w:rPr>
          <w:sz w:val="28"/>
        </w:rPr>
        <w:t>дополнительные</w:t>
      </w:r>
      <w:r>
        <w:rPr>
          <w:spacing w:val="60"/>
          <w:sz w:val="28"/>
        </w:rPr>
        <w:t xml:space="preserve"> </w:t>
      </w:r>
      <w:r>
        <w:rPr>
          <w:sz w:val="28"/>
        </w:rPr>
        <w:t>пособия,</w:t>
      </w:r>
      <w:r>
        <w:rPr>
          <w:spacing w:val="60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60"/>
          <w:sz w:val="28"/>
        </w:rPr>
        <w:t xml:space="preserve"> </w:t>
      </w:r>
      <w:r>
        <w:rPr>
          <w:sz w:val="28"/>
        </w:rPr>
        <w:t>и</w:t>
      </w:r>
      <w:r>
        <w:rPr>
          <w:spacing w:val="59"/>
          <w:sz w:val="28"/>
        </w:rPr>
        <w:t xml:space="preserve"> </w:t>
      </w:r>
      <w:r>
        <w:rPr>
          <w:sz w:val="28"/>
        </w:rPr>
        <w:t>дидактические</w:t>
      </w:r>
      <w:r>
        <w:rPr>
          <w:spacing w:val="60"/>
          <w:sz w:val="28"/>
        </w:rPr>
        <w:t xml:space="preserve"> </w:t>
      </w:r>
      <w:r>
        <w:rPr>
          <w:sz w:val="28"/>
        </w:rPr>
        <w:t>средства</w:t>
      </w:r>
    </w:p>
    <w:p w14:paraId="5720D82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211EB19" w14:textId="77777777" w:rsidR="001E236E" w:rsidRDefault="002A2DB6">
      <w:pPr>
        <w:pStyle w:val="a3"/>
        <w:spacing w:before="67" w:line="362" w:lineRule="auto"/>
        <w:ind w:right="162" w:firstLine="0"/>
      </w:pPr>
      <w:r>
        <w:lastRenderedPageBreak/>
        <w:t>обучения. Консультативное направление работы с педагогами может касаться</w:t>
      </w:r>
      <w:r>
        <w:rPr>
          <w:spacing w:val="1"/>
        </w:rPr>
        <w:t xml:space="preserve"> </w:t>
      </w:r>
      <w:r>
        <w:t>вопросов</w:t>
      </w:r>
      <w:r>
        <w:rPr>
          <w:spacing w:val="-2"/>
        </w:rPr>
        <w:t xml:space="preserve"> </w:t>
      </w:r>
      <w:r>
        <w:t>модификации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адаптации</w:t>
      </w:r>
      <w:r>
        <w:rPr>
          <w:spacing w:val="-2"/>
        </w:rPr>
        <w:t xml:space="preserve"> </w:t>
      </w:r>
      <w:r>
        <w:t>программного</w:t>
      </w:r>
      <w:r>
        <w:rPr>
          <w:spacing w:val="2"/>
        </w:rPr>
        <w:t xml:space="preserve"> </w:t>
      </w:r>
      <w:r>
        <w:t>материала.</w:t>
      </w:r>
    </w:p>
    <w:p w14:paraId="2474F321" w14:textId="77777777" w:rsidR="001E236E" w:rsidRDefault="002A2DB6">
      <w:pPr>
        <w:pStyle w:val="a3"/>
        <w:spacing w:line="360" w:lineRule="auto"/>
        <w:ind w:right="164"/>
      </w:pPr>
      <w:r>
        <w:rPr>
          <w:b/>
        </w:rPr>
        <w:t xml:space="preserve">Информационно-просветительское направление работы </w:t>
      </w:r>
      <w:r>
        <w:t>способствует</w:t>
      </w:r>
      <w:r>
        <w:rPr>
          <w:spacing w:val="1"/>
        </w:rPr>
        <w:t xml:space="preserve"> </w:t>
      </w:r>
      <w:r>
        <w:t>расширению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возможностях людей с различными нарушениями и недостатками, позволяет</w:t>
      </w:r>
      <w:r>
        <w:rPr>
          <w:spacing w:val="1"/>
        </w:rPr>
        <w:t xml:space="preserve"> </w:t>
      </w:r>
      <w:r>
        <w:t>раскрыть</w:t>
      </w:r>
      <w:r>
        <w:rPr>
          <w:spacing w:val="-2"/>
        </w:rPr>
        <w:t xml:space="preserve"> </w:t>
      </w:r>
      <w:r>
        <w:t>разные</w:t>
      </w:r>
      <w:r>
        <w:rPr>
          <w:spacing w:val="-1"/>
        </w:rPr>
        <w:t xml:space="preserve"> </w:t>
      </w:r>
      <w:r>
        <w:t>варианты</w:t>
      </w:r>
      <w:r>
        <w:rPr>
          <w:spacing w:val="-1"/>
        </w:rPr>
        <w:t xml:space="preserve"> </w:t>
      </w:r>
      <w:r>
        <w:t>разрешения</w:t>
      </w:r>
      <w:r>
        <w:rPr>
          <w:spacing w:val="-3"/>
        </w:rPr>
        <w:t xml:space="preserve"> </w:t>
      </w:r>
      <w:r>
        <w:t>сложных жизненных ситуаций.</w:t>
      </w:r>
    </w:p>
    <w:p w14:paraId="359FF2AF" w14:textId="77777777" w:rsidR="001E236E" w:rsidRDefault="002A2DB6">
      <w:pPr>
        <w:pStyle w:val="a3"/>
        <w:spacing w:line="360" w:lineRule="auto"/>
        <w:ind w:right="167"/>
      </w:pPr>
      <w:r>
        <w:t>Данное</w:t>
      </w:r>
      <w:r>
        <w:rPr>
          <w:spacing w:val="1"/>
        </w:rPr>
        <w:t xml:space="preserve"> </w:t>
      </w:r>
      <w:r>
        <w:t>направление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реализуют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методических</w:t>
      </w:r>
      <w:r>
        <w:rPr>
          <w:spacing w:val="-67"/>
        </w:rPr>
        <w:t xml:space="preserve"> </w:t>
      </w:r>
      <w:r>
        <w:t>объединениях,</w:t>
      </w:r>
      <w:r>
        <w:rPr>
          <w:spacing w:val="1"/>
        </w:rPr>
        <w:t xml:space="preserve"> </w:t>
      </w:r>
      <w:r>
        <w:t>родительских</w:t>
      </w:r>
      <w:r>
        <w:rPr>
          <w:spacing w:val="1"/>
        </w:rPr>
        <w:t xml:space="preserve"> </w:t>
      </w:r>
      <w:r>
        <w:t>собраниях,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советах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сообщений,</w:t>
      </w:r>
      <w:r>
        <w:rPr>
          <w:spacing w:val="1"/>
        </w:rPr>
        <w:t xml:space="preserve"> </w:t>
      </w:r>
      <w:r>
        <w:t>презентаций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докладов,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психологических</w:t>
      </w:r>
      <w:r>
        <w:rPr>
          <w:spacing w:val="1"/>
        </w:rPr>
        <w:t xml:space="preserve"> </w:t>
      </w:r>
      <w:r>
        <w:t>тренингов</w:t>
      </w:r>
      <w:r>
        <w:rPr>
          <w:spacing w:val="1"/>
        </w:rPr>
        <w:t xml:space="preserve"> </w:t>
      </w:r>
      <w:r>
        <w:t>(психолог)</w:t>
      </w:r>
      <w:r>
        <w:rPr>
          <w:spacing w:val="-1"/>
        </w:rPr>
        <w:t xml:space="preserve"> </w:t>
      </w:r>
      <w:r>
        <w:t>и лекций</w:t>
      </w:r>
      <w:r>
        <w:rPr>
          <w:spacing w:val="-2"/>
        </w:rPr>
        <w:t xml:space="preserve"> </w:t>
      </w:r>
      <w:r>
        <w:t>(логопед,</w:t>
      </w:r>
      <w:r>
        <w:rPr>
          <w:spacing w:val="-2"/>
        </w:rPr>
        <w:t xml:space="preserve"> </w:t>
      </w:r>
      <w:r>
        <w:t>дефектолог).</w:t>
      </w:r>
    </w:p>
    <w:p w14:paraId="542DF82B" w14:textId="77777777" w:rsidR="001E236E" w:rsidRDefault="002A2DB6">
      <w:pPr>
        <w:pStyle w:val="a3"/>
        <w:spacing w:line="360" w:lineRule="auto"/>
        <w:ind w:right="169"/>
      </w:pPr>
      <w:r>
        <w:t>Направления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урочной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внеурочной</w:t>
      </w:r>
      <w:r>
        <w:rPr>
          <w:spacing w:val="-1"/>
        </w:rPr>
        <w:t xml:space="preserve"> </w:t>
      </w:r>
      <w:r>
        <w:t>деятельности.</w:t>
      </w:r>
    </w:p>
    <w:p w14:paraId="0296663D" w14:textId="77777777" w:rsidR="001E236E" w:rsidRDefault="002A2DB6">
      <w:pPr>
        <w:pStyle w:val="1"/>
        <w:numPr>
          <w:ilvl w:val="2"/>
          <w:numId w:val="18"/>
        </w:numPr>
        <w:tabs>
          <w:tab w:val="left" w:pos="1710"/>
        </w:tabs>
        <w:spacing w:line="360" w:lineRule="auto"/>
        <w:ind w:right="158" w:firstLine="707"/>
        <w:jc w:val="both"/>
      </w:pPr>
      <w:bookmarkStart w:id="68" w:name="_bookmark69"/>
      <w:bookmarkEnd w:id="68"/>
      <w:r>
        <w:t>Система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психолого-медико-социального</w:t>
      </w:r>
      <w:r>
        <w:rPr>
          <w:spacing w:val="-67"/>
        </w:rPr>
        <w:t xml:space="preserve"> </w:t>
      </w:r>
      <w:r>
        <w:t>сопровождения и поддержки обучающихся с особыми образовательными</w:t>
      </w:r>
      <w:r>
        <w:rPr>
          <w:spacing w:val="1"/>
        </w:rPr>
        <w:t xml:space="preserve"> </w:t>
      </w:r>
      <w:r>
        <w:t>потребностями, в том числе с ограниченными возможностями здоровья и</w:t>
      </w:r>
      <w:r>
        <w:rPr>
          <w:spacing w:val="1"/>
        </w:rPr>
        <w:t xml:space="preserve"> </w:t>
      </w:r>
      <w:r>
        <w:t>инвалидов</w:t>
      </w:r>
    </w:p>
    <w:p w14:paraId="5EDCD2C1" w14:textId="77777777" w:rsidR="001E236E" w:rsidRDefault="002A2DB6">
      <w:pPr>
        <w:pStyle w:val="a3"/>
        <w:spacing w:line="360" w:lineRule="auto"/>
        <w:ind w:right="162"/>
      </w:pPr>
      <w:r>
        <w:t>Для реализации требований к ПКР, обозначенных в ФГОС, может быть</w:t>
      </w:r>
      <w:r>
        <w:rPr>
          <w:spacing w:val="1"/>
        </w:rPr>
        <w:t xml:space="preserve"> </w:t>
      </w:r>
      <w:r>
        <w:t>создана</w:t>
      </w:r>
      <w:r>
        <w:rPr>
          <w:spacing w:val="1"/>
        </w:rPr>
        <w:t xml:space="preserve"> </w:t>
      </w:r>
      <w:r>
        <w:t>рабочая</w:t>
      </w:r>
      <w:r>
        <w:rPr>
          <w:spacing w:val="1"/>
        </w:rPr>
        <w:t xml:space="preserve"> </w:t>
      </w:r>
      <w:r>
        <w:t>группа,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педагогами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включить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специалистов:</w:t>
      </w:r>
      <w:r>
        <w:rPr>
          <w:spacing w:val="1"/>
        </w:rPr>
        <w:t xml:space="preserve"> </w:t>
      </w:r>
      <w:r>
        <w:t>педагога-психолога,</w:t>
      </w:r>
      <w:r>
        <w:rPr>
          <w:spacing w:val="1"/>
        </w:rPr>
        <w:t xml:space="preserve"> </w:t>
      </w:r>
      <w:r>
        <w:t>учителя-логопеда,</w:t>
      </w:r>
      <w:r>
        <w:rPr>
          <w:spacing w:val="1"/>
        </w:rPr>
        <w:t xml:space="preserve"> </w:t>
      </w:r>
      <w:r>
        <w:t>учителя-дефектолога</w:t>
      </w:r>
      <w:r>
        <w:rPr>
          <w:spacing w:val="1"/>
        </w:rPr>
        <w:t xml:space="preserve"> </w:t>
      </w:r>
      <w:r>
        <w:t>(олигофренопедагога,</w:t>
      </w:r>
      <w:r>
        <w:rPr>
          <w:spacing w:val="1"/>
        </w:rPr>
        <w:t xml:space="preserve"> </w:t>
      </w:r>
      <w:r>
        <w:t>сурдопедагога,</w:t>
      </w:r>
      <w:r>
        <w:rPr>
          <w:spacing w:val="1"/>
        </w:rPr>
        <w:t xml:space="preserve"> </w:t>
      </w:r>
      <w:r>
        <w:t>тифлопедагога).</w:t>
      </w:r>
    </w:p>
    <w:p w14:paraId="588E107A" w14:textId="77777777" w:rsidR="001E236E" w:rsidRDefault="002A2DB6">
      <w:pPr>
        <w:pStyle w:val="a3"/>
        <w:spacing w:line="360" w:lineRule="auto"/>
        <w:ind w:right="159"/>
      </w:pPr>
      <w:r>
        <w:t>ПКР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группой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 поэтапно: на подготовительном этапе определяется нормативно-</w:t>
      </w:r>
      <w:r>
        <w:rPr>
          <w:spacing w:val="1"/>
        </w:rPr>
        <w:t xml:space="preserve"> </w:t>
      </w:r>
      <w:r>
        <w:t>правовое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анализируется</w:t>
      </w:r>
      <w:r>
        <w:rPr>
          <w:spacing w:val="1"/>
        </w:rPr>
        <w:t xml:space="preserve"> </w:t>
      </w:r>
      <w:r>
        <w:t>состав</w:t>
      </w:r>
      <w:r>
        <w:rPr>
          <w:spacing w:val="-67"/>
        </w:rPr>
        <w:t xml:space="preserve"> </w:t>
      </w:r>
      <w:r>
        <w:t>обучающихся с ОВЗ в образовательной организации (в том числе – инвалидов,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школьников, попавших</w:t>
      </w:r>
      <w:r>
        <w:rPr>
          <w:spacing w:val="1"/>
        </w:rPr>
        <w:t xml:space="preserve"> </w:t>
      </w:r>
      <w:r>
        <w:t>в сложную</w:t>
      </w:r>
      <w:r>
        <w:rPr>
          <w:spacing w:val="1"/>
        </w:rPr>
        <w:t xml:space="preserve"> </w:t>
      </w:r>
      <w:r>
        <w:t>жизненную</w:t>
      </w:r>
      <w:r>
        <w:rPr>
          <w:spacing w:val="1"/>
        </w:rPr>
        <w:t xml:space="preserve"> </w:t>
      </w:r>
      <w:r>
        <w:t>ситуацию),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потребности;</w:t>
      </w:r>
      <w:r>
        <w:rPr>
          <w:spacing w:val="1"/>
        </w:rPr>
        <w:t xml:space="preserve"> </w:t>
      </w:r>
      <w:r>
        <w:t>сопоставляются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подростков на предыдущем уровне образования; создается (систематизируется,</w:t>
      </w:r>
      <w:r>
        <w:rPr>
          <w:spacing w:val="1"/>
        </w:rPr>
        <w:t xml:space="preserve"> </w:t>
      </w:r>
      <w:r>
        <w:t>дополняется)</w:t>
      </w:r>
      <w:r>
        <w:rPr>
          <w:spacing w:val="66"/>
        </w:rPr>
        <w:t xml:space="preserve"> </w:t>
      </w:r>
      <w:r>
        <w:t>фонд</w:t>
      </w:r>
      <w:r>
        <w:rPr>
          <w:spacing w:val="69"/>
        </w:rPr>
        <w:t xml:space="preserve"> </w:t>
      </w:r>
      <w:r>
        <w:t>методических</w:t>
      </w:r>
      <w:r>
        <w:rPr>
          <w:spacing w:val="64"/>
        </w:rPr>
        <w:t xml:space="preserve"> </w:t>
      </w:r>
      <w:r>
        <w:t>рекомендаций</w:t>
      </w:r>
      <w:r>
        <w:rPr>
          <w:spacing w:val="67"/>
        </w:rPr>
        <w:t xml:space="preserve"> </w:t>
      </w:r>
      <w:r>
        <w:t>по</w:t>
      </w:r>
      <w:r>
        <w:rPr>
          <w:spacing w:val="67"/>
        </w:rPr>
        <w:t xml:space="preserve"> </w:t>
      </w:r>
      <w:r>
        <w:t>обучению</w:t>
      </w:r>
      <w:r>
        <w:rPr>
          <w:spacing w:val="65"/>
        </w:rPr>
        <w:t xml:space="preserve"> </w:t>
      </w:r>
      <w:r>
        <w:t>данных</w:t>
      </w:r>
    </w:p>
    <w:p w14:paraId="5D1B0B69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19194FB" w14:textId="77777777" w:rsidR="001E236E" w:rsidRDefault="002A2DB6">
      <w:pPr>
        <w:pStyle w:val="a3"/>
        <w:spacing w:before="67" w:line="362" w:lineRule="auto"/>
        <w:ind w:right="164" w:firstLine="0"/>
      </w:pPr>
      <w:r>
        <w:lastRenderedPageBreak/>
        <w:t>категорий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ОВЗ,</w:t>
      </w:r>
      <w:r>
        <w:rPr>
          <w:spacing w:val="1"/>
        </w:rPr>
        <w:t xml:space="preserve"> </w:t>
      </w:r>
      <w:r>
        <w:t>инвалидов,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школьниками,</w:t>
      </w:r>
      <w:r>
        <w:rPr>
          <w:spacing w:val="1"/>
        </w:rPr>
        <w:t xml:space="preserve"> </w:t>
      </w:r>
      <w:r>
        <w:t>попавшими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сложную</w:t>
      </w:r>
      <w:r>
        <w:rPr>
          <w:spacing w:val="-1"/>
        </w:rPr>
        <w:t xml:space="preserve"> </w:t>
      </w:r>
      <w:r>
        <w:t>жизненную</w:t>
      </w:r>
      <w:r>
        <w:rPr>
          <w:spacing w:val="-1"/>
        </w:rPr>
        <w:t xml:space="preserve"> </w:t>
      </w:r>
      <w:r>
        <w:t>ситуацию.</w:t>
      </w:r>
    </w:p>
    <w:p w14:paraId="790D5937" w14:textId="77777777" w:rsidR="001E236E" w:rsidRDefault="002A2DB6">
      <w:pPr>
        <w:pStyle w:val="a3"/>
        <w:spacing w:line="360" w:lineRule="auto"/>
        <w:ind w:right="160"/>
      </w:pPr>
      <w:r>
        <w:t>На</w:t>
      </w:r>
      <w:r>
        <w:rPr>
          <w:spacing w:val="1"/>
        </w:rPr>
        <w:t xml:space="preserve"> </w:t>
      </w:r>
      <w:r>
        <w:t>основном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разрабатываются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стратегия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механизм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работы;</w:t>
      </w:r>
      <w:r>
        <w:rPr>
          <w:spacing w:val="1"/>
        </w:rPr>
        <w:t xml:space="preserve"> </w:t>
      </w:r>
      <w:r>
        <w:t>раскрываются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ожидаемые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описываются</w:t>
      </w:r>
      <w:r>
        <w:rPr>
          <w:spacing w:val="1"/>
        </w:rPr>
        <w:t xml:space="preserve"> </w:t>
      </w:r>
      <w:r>
        <w:t>специальные требования к условиям реализации ПКР. Особенности содержания</w:t>
      </w:r>
      <w:r>
        <w:rPr>
          <w:spacing w:val="-67"/>
        </w:rPr>
        <w:t xml:space="preserve"> </w:t>
      </w:r>
      <w:r>
        <w:t>индивидуально-ориентированной работы могут быть представлены в рабочих</w:t>
      </w:r>
      <w:r>
        <w:rPr>
          <w:spacing w:val="1"/>
        </w:rPr>
        <w:t xml:space="preserve"> </w:t>
      </w:r>
      <w:r>
        <w:t>коррекционных программах.</w:t>
      </w:r>
    </w:p>
    <w:p w14:paraId="102492BD" w14:textId="77777777" w:rsidR="001E236E" w:rsidRDefault="002A2DB6">
      <w:pPr>
        <w:pStyle w:val="a3"/>
        <w:spacing w:line="360" w:lineRule="auto"/>
        <w:ind w:right="161"/>
      </w:pPr>
      <w:r>
        <w:t>На</w:t>
      </w:r>
      <w:r>
        <w:rPr>
          <w:spacing w:val="1"/>
        </w:rPr>
        <w:t xml:space="preserve"> </w:t>
      </w:r>
      <w:r>
        <w:t>заключительном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внутренняя</w:t>
      </w:r>
      <w:r>
        <w:rPr>
          <w:spacing w:val="1"/>
        </w:rPr>
        <w:t xml:space="preserve"> </w:t>
      </w:r>
      <w:r>
        <w:t>экспертиза</w:t>
      </w:r>
      <w:r>
        <w:rPr>
          <w:spacing w:val="1"/>
        </w:rPr>
        <w:t xml:space="preserve"> </w:t>
      </w:r>
      <w:r>
        <w:t>программы, возможна ее доработка; проводится обсуждение хода 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школьных</w:t>
      </w:r>
      <w:r>
        <w:rPr>
          <w:spacing w:val="1"/>
        </w:rPr>
        <w:t xml:space="preserve"> </w:t>
      </w:r>
      <w:r>
        <w:t>консилиумах,</w:t>
      </w:r>
      <w:r>
        <w:rPr>
          <w:spacing w:val="1"/>
        </w:rPr>
        <w:t xml:space="preserve"> </w:t>
      </w:r>
      <w:r>
        <w:t>методических</w:t>
      </w:r>
      <w:r>
        <w:rPr>
          <w:spacing w:val="1"/>
        </w:rPr>
        <w:t xml:space="preserve"> </w:t>
      </w:r>
      <w:r>
        <w:t>объединениях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специалистов,</w:t>
      </w:r>
      <w:r>
        <w:rPr>
          <w:spacing w:val="1"/>
        </w:rPr>
        <w:t xml:space="preserve"> </w:t>
      </w:r>
      <w:r>
        <w:t>работающих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подростками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ОВЗ;</w:t>
      </w:r>
      <w:r>
        <w:rPr>
          <w:spacing w:val="1"/>
        </w:rPr>
        <w:t xml:space="preserve"> </w:t>
      </w:r>
      <w:r>
        <w:t>принимается</w:t>
      </w:r>
      <w:r>
        <w:rPr>
          <w:spacing w:val="-67"/>
        </w:rPr>
        <w:t xml:space="preserve"> </w:t>
      </w:r>
      <w:r>
        <w:t>итоговое</w:t>
      </w:r>
      <w:r>
        <w:rPr>
          <w:spacing w:val="-1"/>
        </w:rPr>
        <w:t xml:space="preserve"> </w:t>
      </w:r>
      <w:r>
        <w:t>решение.</w:t>
      </w:r>
    </w:p>
    <w:p w14:paraId="661E0498" w14:textId="77777777" w:rsidR="001E236E" w:rsidRDefault="002A2DB6">
      <w:pPr>
        <w:pStyle w:val="a3"/>
        <w:spacing w:line="360" w:lineRule="auto"/>
        <w:ind w:right="161"/>
      </w:pP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ПКР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создание службы комплексного психолого-медико-социального сопровождения</w:t>
      </w:r>
      <w:r>
        <w:rPr>
          <w:spacing w:val="-6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поддержки</w:t>
      </w:r>
      <w:r>
        <w:rPr>
          <w:spacing w:val="-4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ограниченными</w:t>
      </w:r>
      <w:r>
        <w:rPr>
          <w:spacing w:val="-1"/>
        </w:rPr>
        <w:t xml:space="preserve"> </w:t>
      </w:r>
      <w:r>
        <w:t>возможностями</w:t>
      </w:r>
      <w:r>
        <w:rPr>
          <w:spacing w:val="-1"/>
        </w:rPr>
        <w:t xml:space="preserve"> </w:t>
      </w:r>
      <w:r>
        <w:t>здоровья.</w:t>
      </w:r>
    </w:p>
    <w:p w14:paraId="28A3344E" w14:textId="77777777" w:rsidR="001E236E" w:rsidRDefault="002A2DB6">
      <w:pPr>
        <w:pStyle w:val="a3"/>
        <w:spacing w:line="360" w:lineRule="auto"/>
        <w:ind w:right="164"/>
      </w:pPr>
      <w:r>
        <w:t>Психолого-медико-социальная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оказывается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заявления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согласия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письменной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их</w:t>
      </w:r>
      <w:r>
        <w:rPr>
          <w:spacing w:val="7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представителей). Необходимым</w:t>
      </w:r>
      <w:r>
        <w:rPr>
          <w:spacing w:val="1"/>
        </w:rPr>
        <w:t xml:space="preserve"> </w:t>
      </w:r>
      <w:r>
        <w:t>условием являются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ПМПК</w:t>
      </w:r>
      <w:r>
        <w:rPr>
          <w:spacing w:val="-1"/>
        </w:rPr>
        <w:t xml:space="preserve"> </w:t>
      </w:r>
      <w:r>
        <w:t>и наличие ИПР (для инвалидов).</w:t>
      </w:r>
    </w:p>
    <w:p w14:paraId="181A5C32" w14:textId="77777777" w:rsidR="001E236E" w:rsidRDefault="002A2DB6">
      <w:pPr>
        <w:pStyle w:val="a3"/>
        <w:spacing w:line="360" w:lineRule="auto"/>
        <w:ind w:right="159"/>
      </w:pPr>
      <w:r>
        <w:t>Комплексное психолого-медико-социальное сопровождение и поддержка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школьников,</w:t>
      </w:r>
      <w:r>
        <w:rPr>
          <w:spacing w:val="1"/>
        </w:rPr>
        <w:t xml:space="preserve"> </w:t>
      </w:r>
      <w:r>
        <w:t>попавших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сложную</w:t>
      </w:r>
      <w:r>
        <w:rPr>
          <w:spacing w:val="1"/>
        </w:rPr>
        <w:t xml:space="preserve"> </w:t>
      </w:r>
      <w:r>
        <w:t>жизненную</w:t>
      </w:r>
      <w:r>
        <w:rPr>
          <w:spacing w:val="1"/>
        </w:rPr>
        <w:t xml:space="preserve"> </w:t>
      </w:r>
      <w:r>
        <w:t>ситуацию,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(педагогом-психологом,</w:t>
      </w:r>
      <w:r>
        <w:rPr>
          <w:spacing w:val="1"/>
        </w:rPr>
        <w:t xml:space="preserve"> </w:t>
      </w:r>
      <w:r>
        <w:t>медицинским</w:t>
      </w:r>
      <w:r>
        <w:rPr>
          <w:spacing w:val="1"/>
        </w:rPr>
        <w:t xml:space="preserve"> </w:t>
      </w:r>
      <w:r>
        <w:t>работником,</w:t>
      </w:r>
      <w:r>
        <w:rPr>
          <w:spacing w:val="1"/>
        </w:rPr>
        <w:t xml:space="preserve"> </w:t>
      </w:r>
      <w:r>
        <w:t>социальным</w:t>
      </w:r>
      <w:r>
        <w:rPr>
          <w:spacing w:val="1"/>
        </w:rPr>
        <w:t xml:space="preserve"> </w:t>
      </w:r>
      <w:r>
        <w:t>педагогом,</w:t>
      </w:r>
      <w:r>
        <w:rPr>
          <w:spacing w:val="1"/>
        </w:rPr>
        <w:t xml:space="preserve"> </w:t>
      </w:r>
      <w:r>
        <w:t>учителем-логопедом,</w:t>
      </w:r>
      <w:r>
        <w:rPr>
          <w:spacing w:val="1"/>
        </w:rPr>
        <w:t xml:space="preserve"> </w:t>
      </w:r>
      <w:r>
        <w:t>учителем-дефектологом),</w:t>
      </w:r>
      <w:r>
        <w:rPr>
          <w:spacing w:val="1"/>
        </w:rPr>
        <w:t xml:space="preserve"> </w:t>
      </w:r>
      <w:r>
        <w:t>регламентируются</w:t>
      </w:r>
      <w:r>
        <w:rPr>
          <w:spacing w:val="1"/>
        </w:rPr>
        <w:t xml:space="preserve"> </w:t>
      </w:r>
      <w:r>
        <w:t>локальными</w:t>
      </w:r>
      <w:r>
        <w:rPr>
          <w:spacing w:val="71"/>
        </w:rPr>
        <w:t xml:space="preserve"> </w:t>
      </w:r>
      <w:r>
        <w:t>нормативными</w:t>
      </w:r>
      <w:r>
        <w:rPr>
          <w:spacing w:val="-67"/>
        </w:rPr>
        <w:t xml:space="preserve"> </w:t>
      </w:r>
      <w:r>
        <w:t>актами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уставом;</w:t>
      </w:r>
      <w:r>
        <w:rPr>
          <w:spacing w:val="1"/>
        </w:rPr>
        <w:t xml:space="preserve"> </w:t>
      </w:r>
      <w:r>
        <w:t>реализуются</w:t>
      </w:r>
      <w:r>
        <w:rPr>
          <w:spacing w:val="-1"/>
        </w:rPr>
        <w:t xml:space="preserve"> </w:t>
      </w:r>
      <w:r>
        <w:t>преимущественно</w:t>
      </w:r>
      <w:r>
        <w:rPr>
          <w:spacing w:val="1"/>
        </w:rPr>
        <w:t xml:space="preserve"> </w:t>
      </w:r>
      <w:r>
        <w:t>во внеурочной</w:t>
      </w:r>
      <w:r>
        <w:rPr>
          <w:spacing w:val="-3"/>
        </w:rPr>
        <w:t xml:space="preserve"> </w:t>
      </w:r>
      <w:r>
        <w:t>деятельности.</w:t>
      </w:r>
    </w:p>
    <w:p w14:paraId="464FA50F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87C0172" w14:textId="77777777" w:rsidR="001E236E" w:rsidRDefault="002A2DB6">
      <w:pPr>
        <w:pStyle w:val="a3"/>
        <w:spacing w:before="67" w:line="360" w:lineRule="auto"/>
        <w:ind w:right="166"/>
      </w:pPr>
      <w:r>
        <w:lastRenderedPageBreak/>
        <w:t>Тесное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участии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представителей</w:t>
      </w:r>
      <w:r>
        <w:rPr>
          <w:spacing w:val="1"/>
        </w:rPr>
        <w:t xml:space="preserve"> </w:t>
      </w:r>
      <w:r>
        <w:t>администрации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комплексного сопровождения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поддержки</w:t>
      </w:r>
      <w:r>
        <w:rPr>
          <w:spacing w:val="-2"/>
        </w:rPr>
        <w:t xml:space="preserve"> </w:t>
      </w:r>
      <w:r>
        <w:t>подростков.</w:t>
      </w:r>
    </w:p>
    <w:p w14:paraId="485059D1" w14:textId="77777777" w:rsidR="001E236E" w:rsidRDefault="002A2DB6">
      <w:pPr>
        <w:pStyle w:val="a3"/>
        <w:spacing w:before="1" w:line="360" w:lineRule="auto"/>
        <w:ind w:right="165"/>
      </w:pPr>
      <w:r>
        <w:t>Медицинская</w:t>
      </w:r>
      <w:r>
        <w:rPr>
          <w:spacing w:val="1"/>
        </w:rPr>
        <w:t xml:space="preserve"> </w:t>
      </w:r>
      <w:r>
        <w:t>поддержка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осуществляются медицинским работником (врачом, медицинской сестрой) на</w:t>
      </w:r>
      <w:r>
        <w:rPr>
          <w:spacing w:val="1"/>
        </w:rPr>
        <w:t xml:space="preserve"> </w:t>
      </w:r>
      <w:r>
        <w:t>регулярной</w:t>
      </w:r>
      <w:r>
        <w:rPr>
          <w:spacing w:val="1"/>
        </w:rPr>
        <w:t xml:space="preserve"> </w:t>
      </w:r>
      <w:r>
        <w:t>основе.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медицинского</w:t>
      </w:r>
      <w:r>
        <w:rPr>
          <w:spacing w:val="1"/>
        </w:rPr>
        <w:t xml:space="preserve"> </w:t>
      </w:r>
      <w:r>
        <w:t>работника</w:t>
      </w:r>
      <w:r>
        <w:rPr>
          <w:spacing w:val="1"/>
        </w:rPr>
        <w:t xml:space="preserve"> </w:t>
      </w:r>
      <w:r>
        <w:t>администрация</w:t>
      </w:r>
      <w:r>
        <w:rPr>
          <w:spacing w:val="1"/>
        </w:rPr>
        <w:t xml:space="preserve"> </w:t>
      </w:r>
      <w:r>
        <w:t>заключает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медицинским</w:t>
      </w:r>
      <w:r>
        <w:rPr>
          <w:spacing w:val="1"/>
        </w:rPr>
        <w:t xml:space="preserve"> </w:t>
      </w:r>
      <w:r>
        <w:t>учреждением</w:t>
      </w:r>
      <w:r>
        <w:rPr>
          <w:spacing w:val="-1"/>
        </w:rPr>
        <w:t xml:space="preserve"> </w:t>
      </w:r>
      <w:r>
        <w:t>договор</w:t>
      </w:r>
      <w:r>
        <w:rPr>
          <w:spacing w:val="-3"/>
        </w:rPr>
        <w:t xml:space="preserve"> </w:t>
      </w:r>
      <w:r>
        <w:t>на оказание</w:t>
      </w:r>
      <w:r>
        <w:rPr>
          <w:spacing w:val="-1"/>
        </w:rPr>
        <w:t xml:space="preserve"> </w:t>
      </w:r>
      <w:r>
        <w:t>медицинских</w:t>
      </w:r>
      <w:r>
        <w:rPr>
          <w:spacing w:val="1"/>
        </w:rPr>
        <w:t xml:space="preserve"> </w:t>
      </w:r>
      <w:r>
        <w:t>услуг.</w:t>
      </w:r>
    </w:p>
    <w:p w14:paraId="4D9273E0" w14:textId="77777777" w:rsidR="001E236E" w:rsidRDefault="002A2DB6">
      <w:pPr>
        <w:pStyle w:val="a3"/>
        <w:spacing w:before="2" w:line="360" w:lineRule="auto"/>
        <w:ind w:right="159"/>
      </w:pPr>
      <w:r>
        <w:t>Социально-педагогическое сопровождение школьников с 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социальный</w:t>
      </w:r>
      <w:r>
        <w:rPr>
          <w:spacing w:val="1"/>
        </w:rPr>
        <w:t xml:space="preserve"> </w:t>
      </w:r>
      <w:r>
        <w:t>педагог.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-67"/>
        </w:rPr>
        <w:t xml:space="preserve"> </w:t>
      </w:r>
      <w:r>
        <w:t>направлена на защиту прав всех обучающихся, охрану их жизни и здоровья,</w:t>
      </w:r>
      <w:r>
        <w:rPr>
          <w:spacing w:val="1"/>
        </w:rPr>
        <w:t xml:space="preserve"> </w:t>
      </w:r>
      <w:r>
        <w:t>соблюдение их интересов; создание для школьников комфортной и безопасной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среды.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проведении профилактической и информационно-просветительской работы по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склонностей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интересов.</w:t>
      </w:r>
      <w:r>
        <w:rPr>
          <w:spacing w:val="1"/>
        </w:rPr>
        <w:t xml:space="preserve"> </w:t>
      </w:r>
      <w:r>
        <w:t>Социальный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взаимодействует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специалистами организации, с педагогами класса, в случае необходимости – с</w:t>
      </w:r>
      <w:r>
        <w:rPr>
          <w:spacing w:val="1"/>
        </w:rPr>
        <w:t xml:space="preserve"> </w:t>
      </w:r>
      <w:r>
        <w:t>медицинским работником, а также с родителями (законными представителями),</w:t>
      </w:r>
      <w:r>
        <w:rPr>
          <w:spacing w:val="-67"/>
        </w:rPr>
        <w:t xml:space="preserve"> </w:t>
      </w:r>
      <w:r>
        <w:t>специалистами социальных служб, органами исполнительной власти по защите</w:t>
      </w:r>
      <w:r>
        <w:rPr>
          <w:spacing w:val="1"/>
        </w:rPr>
        <w:t xml:space="preserve"> </w:t>
      </w:r>
      <w:r>
        <w:t>прав</w:t>
      </w:r>
      <w:r>
        <w:rPr>
          <w:spacing w:val="-4"/>
        </w:rPr>
        <w:t xml:space="preserve"> </w:t>
      </w:r>
      <w:r>
        <w:t>детей.</w:t>
      </w:r>
    </w:p>
    <w:p w14:paraId="0674471F" w14:textId="77777777" w:rsidR="001E236E" w:rsidRDefault="002A2DB6">
      <w:pPr>
        <w:pStyle w:val="a3"/>
        <w:spacing w:before="1" w:line="360" w:lineRule="auto"/>
        <w:ind w:right="164"/>
      </w:pPr>
      <w:r>
        <w:t>Психологическое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 здоровья может осуществляться в рамках реализации основных</w:t>
      </w:r>
      <w:r>
        <w:rPr>
          <w:spacing w:val="-67"/>
        </w:rPr>
        <w:t xml:space="preserve"> </w:t>
      </w:r>
      <w:r>
        <w:t>направлений</w:t>
      </w:r>
      <w:r>
        <w:rPr>
          <w:spacing w:val="-2"/>
        </w:rPr>
        <w:t xml:space="preserve"> </w:t>
      </w:r>
      <w:r>
        <w:t>психологической</w:t>
      </w:r>
      <w:r>
        <w:rPr>
          <w:spacing w:val="-1"/>
        </w:rPr>
        <w:t xml:space="preserve"> </w:t>
      </w:r>
      <w:r>
        <w:t>службы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организации.</w:t>
      </w:r>
    </w:p>
    <w:p w14:paraId="35D93592" w14:textId="77777777" w:rsidR="001E236E" w:rsidRDefault="002A2DB6">
      <w:pPr>
        <w:pStyle w:val="a3"/>
        <w:spacing w:line="360" w:lineRule="auto"/>
        <w:ind w:right="163"/>
      </w:pPr>
      <w:r>
        <w:t>Педагогу-психологу рекомендуется проводить занятия по комплексному</w:t>
      </w:r>
      <w:r>
        <w:rPr>
          <w:spacing w:val="1"/>
        </w:rPr>
        <w:t xml:space="preserve"> </w:t>
      </w:r>
      <w:r>
        <w:t>изучению и развитию личности школьников с ограниченными возможностями</w:t>
      </w:r>
      <w:r>
        <w:rPr>
          <w:spacing w:val="1"/>
        </w:rPr>
        <w:t xml:space="preserve"> </w:t>
      </w:r>
      <w:r>
        <w:t>здоровья.</w:t>
      </w:r>
      <w:r>
        <w:rPr>
          <w:spacing w:val="19"/>
        </w:rPr>
        <w:t xml:space="preserve"> </w:t>
      </w:r>
      <w:r>
        <w:t>Кроме</w:t>
      </w:r>
      <w:r>
        <w:rPr>
          <w:spacing w:val="20"/>
        </w:rPr>
        <w:t xml:space="preserve"> </w:t>
      </w:r>
      <w:r>
        <w:t>того,</w:t>
      </w:r>
      <w:r>
        <w:rPr>
          <w:spacing w:val="17"/>
        </w:rPr>
        <w:t xml:space="preserve"> </w:t>
      </w:r>
      <w:r>
        <w:t>одним</w:t>
      </w:r>
      <w:r>
        <w:rPr>
          <w:spacing w:val="20"/>
        </w:rPr>
        <w:t xml:space="preserve"> </w:t>
      </w:r>
      <w:r>
        <w:t>из</w:t>
      </w:r>
      <w:r>
        <w:rPr>
          <w:spacing w:val="17"/>
        </w:rPr>
        <w:t xml:space="preserve"> </w:t>
      </w:r>
      <w:r>
        <w:t>направлений</w:t>
      </w:r>
      <w:r>
        <w:rPr>
          <w:spacing w:val="18"/>
        </w:rPr>
        <w:t xml:space="preserve"> </w:t>
      </w:r>
      <w:r>
        <w:t>деятельности</w:t>
      </w:r>
      <w:r>
        <w:rPr>
          <w:spacing w:val="18"/>
        </w:rPr>
        <w:t xml:space="preserve"> </w:t>
      </w:r>
      <w:r>
        <w:t>педагога-психолога</w:t>
      </w:r>
    </w:p>
    <w:p w14:paraId="68E8FC8D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D2D973F" w14:textId="77777777" w:rsidR="001E236E" w:rsidRDefault="002A2DB6">
      <w:pPr>
        <w:pStyle w:val="a3"/>
        <w:spacing w:before="67" w:line="362" w:lineRule="auto"/>
        <w:ind w:right="172" w:firstLine="0"/>
      </w:pPr>
      <w:r>
        <w:lastRenderedPageBreak/>
        <w:t>на</w:t>
      </w:r>
      <w:r>
        <w:rPr>
          <w:spacing w:val="21"/>
        </w:rPr>
        <w:t xml:space="preserve"> </w:t>
      </w:r>
      <w:r>
        <w:t>данном</w:t>
      </w:r>
      <w:r>
        <w:rPr>
          <w:spacing w:val="21"/>
        </w:rPr>
        <w:t xml:space="preserve"> </w:t>
      </w:r>
      <w:r>
        <w:t>уровне</w:t>
      </w:r>
      <w:r>
        <w:rPr>
          <w:spacing w:val="20"/>
        </w:rPr>
        <w:t xml:space="preserve"> </w:t>
      </w:r>
      <w:r>
        <w:t>обучения</w:t>
      </w:r>
      <w:r>
        <w:rPr>
          <w:spacing w:val="19"/>
        </w:rPr>
        <w:t xml:space="preserve"> </w:t>
      </w:r>
      <w:r>
        <w:t>является</w:t>
      </w:r>
      <w:r>
        <w:rPr>
          <w:spacing w:val="21"/>
        </w:rPr>
        <w:t xml:space="preserve"> </w:t>
      </w:r>
      <w:r>
        <w:t>психологическая</w:t>
      </w:r>
      <w:r>
        <w:rPr>
          <w:spacing w:val="22"/>
        </w:rPr>
        <w:t xml:space="preserve"> </w:t>
      </w:r>
      <w:r>
        <w:t>подготовка</w:t>
      </w:r>
      <w:r>
        <w:rPr>
          <w:spacing w:val="22"/>
        </w:rPr>
        <w:t xml:space="preserve"> </w:t>
      </w:r>
      <w:r>
        <w:t>школьников</w:t>
      </w:r>
      <w:r>
        <w:rPr>
          <w:spacing w:val="-67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прохождению</w:t>
      </w:r>
      <w:r>
        <w:rPr>
          <w:spacing w:val="-1"/>
        </w:rPr>
        <w:t xml:space="preserve"> </w:t>
      </w:r>
      <w:r>
        <w:t>итоговой аттестации.</w:t>
      </w:r>
    </w:p>
    <w:p w14:paraId="6910268C" w14:textId="77777777" w:rsidR="001E236E" w:rsidRDefault="002A2DB6">
      <w:pPr>
        <w:pStyle w:val="a3"/>
        <w:spacing w:line="360" w:lineRule="auto"/>
        <w:ind w:right="159"/>
      </w:pPr>
      <w:r>
        <w:t>Работа может быть организована фронтально, индивидуально и в мини-</w:t>
      </w:r>
      <w:r>
        <w:rPr>
          <w:spacing w:val="1"/>
        </w:rPr>
        <w:t xml:space="preserve"> </w:t>
      </w:r>
      <w:r>
        <w:t>группах. Основные направления деятельности школьного педагога-психолога</w:t>
      </w:r>
      <w:r>
        <w:rPr>
          <w:spacing w:val="1"/>
        </w:rPr>
        <w:t xml:space="preserve"> </w:t>
      </w:r>
      <w:r>
        <w:t>состоят в проведении психодиагностики; развитии и коррекции эмоционально-</w:t>
      </w:r>
      <w:r>
        <w:rPr>
          <w:spacing w:val="1"/>
        </w:rPr>
        <w:t xml:space="preserve"> </w:t>
      </w:r>
      <w:r>
        <w:t>волевой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обучающихся;</w:t>
      </w:r>
      <w:r>
        <w:rPr>
          <w:spacing w:val="1"/>
        </w:rPr>
        <w:t xml:space="preserve"> </w:t>
      </w:r>
      <w:r>
        <w:t>совершенствовании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расширении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</w:t>
      </w:r>
      <w:r>
        <w:rPr>
          <w:spacing w:val="1"/>
        </w:rPr>
        <w:t xml:space="preserve"> </w:t>
      </w:r>
      <w:r>
        <w:t>(совместно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социальным педагогом); разработке и осуществлении развивающих программ;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профилактике,</w:t>
      </w:r>
      <w:r>
        <w:rPr>
          <w:spacing w:val="1"/>
        </w:rPr>
        <w:t xml:space="preserve"> </w:t>
      </w:r>
      <w:r>
        <w:t>направленной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сохранение,</w:t>
      </w:r>
      <w:r>
        <w:rPr>
          <w:spacing w:val="1"/>
        </w:rPr>
        <w:t xml:space="preserve"> </w:t>
      </w:r>
      <w:r>
        <w:t>укрепление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-1"/>
        </w:rPr>
        <w:t xml:space="preserve"> </w:t>
      </w:r>
      <w:r>
        <w:t>здоровья.</w:t>
      </w:r>
    </w:p>
    <w:p w14:paraId="2BA3C0D2" w14:textId="77777777" w:rsidR="001E236E" w:rsidRDefault="002A2DB6">
      <w:pPr>
        <w:pStyle w:val="a3"/>
        <w:spacing w:line="360" w:lineRule="auto"/>
        <w:ind w:right="161"/>
      </w:pPr>
      <w:r>
        <w:t>Помимо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школьниками</w:t>
      </w:r>
      <w:r>
        <w:rPr>
          <w:spacing w:val="1"/>
        </w:rPr>
        <w:t xml:space="preserve"> </w:t>
      </w:r>
      <w:r>
        <w:t>педагог-психолог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консультативную работу с</w:t>
      </w:r>
      <w:r>
        <w:rPr>
          <w:spacing w:val="1"/>
        </w:rPr>
        <w:t xml:space="preserve"> </w:t>
      </w:r>
      <w:r>
        <w:t>педагогами, администрацией</w:t>
      </w:r>
      <w:r>
        <w:rPr>
          <w:spacing w:val="70"/>
        </w:rPr>
        <w:t xml:space="preserve"> </w:t>
      </w:r>
      <w:r>
        <w:t>школы и родителями</w:t>
      </w:r>
      <w:r>
        <w:rPr>
          <w:spacing w:val="1"/>
        </w:rPr>
        <w:t xml:space="preserve"> </w:t>
      </w:r>
      <w:r>
        <w:t>по вопросам, связанным с обучением и воспитанием обучающихся. Кроме того,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педагог-психолог</w:t>
      </w:r>
      <w:r>
        <w:rPr>
          <w:spacing w:val="1"/>
        </w:rPr>
        <w:t xml:space="preserve"> </w:t>
      </w:r>
      <w:r>
        <w:t>(психолог)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информационно-</w:t>
      </w:r>
      <w:r>
        <w:rPr>
          <w:spacing w:val="1"/>
        </w:rPr>
        <w:t xml:space="preserve"> </w:t>
      </w:r>
      <w:r>
        <w:t>просветительскую работу с родителями и педагогами. Данная работа включает</w:t>
      </w:r>
      <w:r>
        <w:rPr>
          <w:spacing w:val="1"/>
        </w:rPr>
        <w:t xml:space="preserve"> </w:t>
      </w:r>
      <w:r>
        <w:t>чтение</w:t>
      </w:r>
      <w:r>
        <w:rPr>
          <w:spacing w:val="-1"/>
        </w:rPr>
        <w:t xml:space="preserve"> </w:t>
      </w:r>
      <w:r>
        <w:t>лекций,</w:t>
      </w:r>
      <w:r>
        <w:rPr>
          <w:spacing w:val="-1"/>
        </w:rPr>
        <w:t xml:space="preserve"> </w:t>
      </w:r>
      <w:r>
        <w:t>проведение</w:t>
      </w:r>
      <w:r>
        <w:rPr>
          <w:spacing w:val="-4"/>
        </w:rPr>
        <w:t xml:space="preserve"> </w:t>
      </w:r>
      <w:r>
        <w:t>обучающих</w:t>
      </w:r>
      <w:r>
        <w:rPr>
          <w:spacing w:val="-2"/>
        </w:rPr>
        <w:t xml:space="preserve"> </w:t>
      </w:r>
      <w:r>
        <w:t>семинаров</w:t>
      </w:r>
      <w:r>
        <w:rPr>
          <w:spacing w:val="-5"/>
        </w:rPr>
        <w:t xml:space="preserve"> </w:t>
      </w:r>
      <w:r>
        <w:t>и тренингов.</w:t>
      </w:r>
    </w:p>
    <w:p w14:paraId="44290AB6" w14:textId="77777777" w:rsidR="001E236E" w:rsidRDefault="002A2DB6">
      <w:pPr>
        <w:pStyle w:val="a3"/>
        <w:spacing w:line="360" w:lineRule="auto"/>
        <w:ind w:right="160"/>
      </w:pPr>
      <w:r>
        <w:t>Значительная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психолого-педагогического</w:t>
      </w:r>
      <w:r>
        <w:rPr>
          <w:spacing w:val="1"/>
        </w:rPr>
        <w:t xml:space="preserve"> </w:t>
      </w:r>
      <w:r>
        <w:t>сопровождения обучающихся с ОВЗ принадлежит психолого-педагогическому</w:t>
      </w:r>
      <w:r>
        <w:rPr>
          <w:spacing w:val="1"/>
        </w:rPr>
        <w:t xml:space="preserve"> </w:t>
      </w:r>
      <w:r>
        <w:t>консилиуму образовательной организации (ППк). Его цель – уточнение особых</w:t>
      </w:r>
      <w:r>
        <w:rPr>
          <w:spacing w:val="1"/>
        </w:rPr>
        <w:t xml:space="preserve"> </w:t>
      </w:r>
      <w:r>
        <w:t>образовательных потребностей обучающихся с ОВЗ и школьников, попавших в</w:t>
      </w:r>
      <w:r>
        <w:rPr>
          <w:spacing w:val="1"/>
        </w:rPr>
        <w:t xml:space="preserve"> </w:t>
      </w:r>
      <w:r>
        <w:t>сложную</w:t>
      </w:r>
      <w:r>
        <w:rPr>
          <w:spacing w:val="1"/>
        </w:rPr>
        <w:t xml:space="preserve"> </w:t>
      </w:r>
      <w:r>
        <w:t>жизненную</w:t>
      </w:r>
      <w:r>
        <w:rPr>
          <w:spacing w:val="1"/>
        </w:rPr>
        <w:t xml:space="preserve"> </w:t>
      </w:r>
      <w:r>
        <w:t>ситуацию,</w:t>
      </w:r>
      <w:r>
        <w:rPr>
          <w:spacing w:val="1"/>
        </w:rPr>
        <w:t xml:space="preserve"> </w:t>
      </w:r>
      <w:r>
        <w:t>оказание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(методической,</w:t>
      </w:r>
      <w:r>
        <w:rPr>
          <w:spacing w:val="-67"/>
        </w:rPr>
        <w:t xml:space="preserve"> </w:t>
      </w:r>
      <w:r>
        <w:t>специализированной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психологической). Помощь заключается</w:t>
      </w:r>
      <w:r>
        <w:rPr>
          <w:spacing w:val="1"/>
        </w:rPr>
        <w:t xml:space="preserve"> </w:t>
      </w:r>
      <w:r>
        <w:t>в разработке</w:t>
      </w:r>
      <w:r>
        <w:rPr>
          <w:spacing w:val="1"/>
        </w:rPr>
        <w:t xml:space="preserve"> </w:t>
      </w:r>
      <w:r>
        <w:t>рекомендаций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обучению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воспитанию;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составлении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необходимости индивидуальной программы обучения; в выборе специальных</w:t>
      </w:r>
      <w:r>
        <w:rPr>
          <w:spacing w:val="1"/>
        </w:rPr>
        <w:t xml:space="preserve"> </w:t>
      </w:r>
      <w:r>
        <w:t>приемов,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адаптации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предметного</w:t>
      </w:r>
      <w:r>
        <w:rPr>
          <w:spacing w:val="1"/>
        </w:rPr>
        <w:t xml:space="preserve"> </w:t>
      </w:r>
      <w:r>
        <w:t>материала.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консилиума</w:t>
      </w:r>
      <w:r>
        <w:rPr>
          <w:spacing w:val="1"/>
        </w:rPr>
        <w:t xml:space="preserve"> </w:t>
      </w:r>
      <w:r>
        <w:t>следят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динамикой</w:t>
      </w:r>
      <w:r>
        <w:rPr>
          <w:spacing w:val="1"/>
        </w:rPr>
        <w:t xml:space="preserve"> </w:t>
      </w:r>
      <w:r>
        <w:rPr>
          <w:color w:val="212121"/>
        </w:rPr>
        <w:t xml:space="preserve">продвижения </w:t>
      </w:r>
      <w:r>
        <w:t xml:space="preserve">школьников </w:t>
      </w:r>
      <w:r>
        <w:rPr>
          <w:color w:val="212121"/>
        </w:rPr>
        <w:t xml:space="preserve">в рамках освоения основной программы обучения </w:t>
      </w:r>
      <w:r>
        <w:t>и</w:t>
      </w:r>
      <w:r>
        <w:rPr>
          <w:spacing w:val="1"/>
        </w:rPr>
        <w:t xml:space="preserve"> </w:t>
      </w:r>
      <w:r>
        <w:t>своевременно</w:t>
      </w:r>
      <w:r>
        <w:rPr>
          <w:spacing w:val="37"/>
        </w:rPr>
        <w:t xml:space="preserve"> </w:t>
      </w:r>
      <w:r>
        <w:t>вносят</w:t>
      </w:r>
      <w:r>
        <w:rPr>
          <w:spacing w:val="35"/>
        </w:rPr>
        <w:t xml:space="preserve"> </w:t>
      </w:r>
      <w:r>
        <w:t>коррективы</w:t>
      </w:r>
      <w:r>
        <w:rPr>
          <w:spacing w:val="35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программу</w:t>
      </w:r>
      <w:r>
        <w:rPr>
          <w:spacing w:val="31"/>
        </w:rPr>
        <w:t xml:space="preserve"> </w:t>
      </w:r>
      <w:r>
        <w:t>обучения</w:t>
      </w:r>
      <w:r>
        <w:rPr>
          <w:spacing w:val="35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рабочие</w:t>
      </w:r>
    </w:p>
    <w:p w14:paraId="758CBA7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2DA329C" w14:textId="77777777" w:rsidR="001E236E" w:rsidRDefault="002A2DB6">
      <w:pPr>
        <w:pStyle w:val="a3"/>
        <w:spacing w:before="67" w:line="360" w:lineRule="auto"/>
        <w:ind w:right="169" w:firstLine="0"/>
      </w:pPr>
      <w:r>
        <w:lastRenderedPageBreak/>
        <w:t>программы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работы;</w:t>
      </w:r>
      <w:r>
        <w:rPr>
          <w:spacing w:val="1"/>
        </w:rPr>
        <w:t xml:space="preserve"> </w:t>
      </w:r>
      <w:r>
        <w:t>рассматривают</w:t>
      </w:r>
      <w:r>
        <w:rPr>
          <w:spacing w:val="1"/>
        </w:rPr>
        <w:t xml:space="preserve"> </w:t>
      </w:r>
      <w:r>
        <w:t>спорные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конфликтные</w:t>
      </w:r>
      <w:r>
        <w:rPr>
          <w:spacing w:val="-67"/>
        </w:rPr>
        <w:t xml:space="preserve"> </w:t>
      </w:r>
      <w:r>
        <w:t>случаи,</w:t>
      </w:r>
      <w:r>
        <w:rPr>
          <w:spacing w:val="1"/>
        </w:rPr>
        <w:t xml:space="preserve"> </w:t>
      </w:r>
      <w:r>
        <w:t>предлагают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отбор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школьника</w:t>
      </w:r>
      <w:r>
        <w:rPr>
          <w:spacing w:val="1"/>
        </w:rPr>
        <w:t xml:space="preserve"> </w:t>
      </w:r>
      <w:r>
        <w:t>(школьников)</w:t>
      </w:r>
      <w:r>
        <w:rPr>
          <w:spacing w:val="-3"/>
        </w:rPr>
        <w:t xml:space="preserve"> </w:t>
      </w:r>
      <w:r>
        <w:t>дополнительных дидактических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учебных</w:t>
      </w:r>
      <w:r>
        <w:rPr>
          <w:spacing w:val="-3"/>
        </w:rPr>
        <w:t xml:space="preserve"> </w:t>
      </w:r>
      <w:r>
        <w:t>пособий.</w:t>
      </w:r>
    </w:p>
    <w:p w14:paraId="77D45A2B" w14:textId="77777777" w:rsidR="001E236E" w:rsidRDefault="002A2DB6">
      <w:pPr>
        <w:pStyle w:val="a3"/>
        <w:spacing w:before="1" w:line="360" w:lineRule="auto"/>
        <w:ind w:right="168"/>
      </w:pP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ППк</w:t>
      </w:r>
      <w:r>
        <w:rPr>
          <w:spacing w:val="1"/>
        </w:rPr>
        <w:t xml:space="preserve"> </w:t>
      </w:r>
      <w:r>
        <w:t>входят:</w:t>
      </w:r>
      <w:r>
        <w:rPr>
          <w:spacing w:val="1"/>
        </w:rPr>
        <w:t xml:space="preserve"> </w:t>
      </w:r>
      <w:r>
        <w:t>психолог,</w:t>
      </w:r>
      <w:r>
        <w:rPr>
          <w:spacing w:val="1"/>
        </w:rPr>
        <w:t xml:space="preserve"> </w:t>
      </w:r>
      <w:r>
        <w:t>дефектолог,</w:t>
      </w:r>
      <w:r>
        <w:rPr>
          <w:spacing w:val="1"/>
        </w:rPr>
        <w:t xml:space="preserve"> </w:t>
      </w:r>
      <w:r>
        <w:t>логопед,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представитель</w:t>
      </w:r>
      <w:r>
        <w:rPr>
          <w:spacing w:val="-4"/>
        </w:rPr>
        <w:t xml:space="preserve"> </w:t>
      </w:r>
      <w:r>
        <w:t>администрации.</w:t>
      </w:r>
      <w:r>
        <w:rPr>
          <w:spacing w:val="-3"/>
        </w:rPr>
        <w:t xml:space="preserve"> </w:t>
      </w:r>
      <w:r>
        <w:t>Родители</w:t>
      </w:r>
      <w:r>
        <w:rPr>
          <w:spacing w:val="-2"/>
        </w:rPr>
        <w:t xml:space="preserve"> </w:t>
      </w:r>
      <w:r>
        <w:t>уведомляются</w:t>
      </w:r>
      <w:r>
        <w:rPr>
          <w:spacing w:val="-5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проведении</w:t>
      </w:r>
      <w:r>
        <w:rPr>
          <w:spacing w:val="-2"/>
        </w:rPr>
        <w:t xml:space="preserve"> </w:t>
      </w:r>
      <w:r>
        <w:t>ППк.</w:t>
      </w:r>
    </w:p>
    <w:p w14:paraId="2894191C" w14:textId="77777777" w:rsidR="001E236E" w:rsidRDefault="002A2DB6">
      <w:pPr>
        <w:pStyle w:val="a3"/>
        <w:spacing w:before="1" w:line="360" w:lineRule="auto"/>
        <w:ind w:right="162"/>
      </w:pPr>
      <w:r>
        <w:t>Психолого-педагогический</w:t>
      </w:r>
      <w:r>
        <w:rPr>
          <w:spacing w:val="1"/>
        </w:rPr>
        <w:t xml:space="preserve"> </w:t>
      </w:r>
      <w:r>
        <w:t>консилиум</w:t>
      </w:r>
      <w:r>
        <w:rPr>
          <w:spacing w:val="1"/>
        </w:rPr>
        <w:t xml:space="preserve"> </w:t>
      </w:r>
      <w:r>
        <w:t>оранизации</w:t>
      </w:r>
      <w:r>
        <w:rPr>
          <w:spacing w:val="1"/>
        </w:rPr>
        <w:t xml:space="preserve"> </w:t>
      </w:r>
      <w:r>
        <w:t>собирается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реже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месяц.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заседаниях</w:t>
      </w:r>
      <w:r>
        <w:rPr>
          <w:spacing w:val="1"/>
        </w:rPr>
        <w:t xml:space="preserve"> </w:t>
      </w:r>
      <w:r>
        <w:t>консилиума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комплексное</w:t>
      </w:r>
      <w:r>
        <w:rPr>
          <w:spacing w:val="1"/>
        </w:rPr>
        <w:t xml:space="preserve"> </w:t>
      </w:r>
      <w:r>
        <w:t>обследование</w:t>
      </w:r>
      <w:r>
        <w:rPr>
          <w:spacing w:val="-1"/>
        </w:rPr>
        <w:t xml:space="preserve"> </w:t>
      </w:r>
      <w:r>
        <w:t>школьников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случаях:</w:t>
      </w:r>
    </w:p>
    <w:p w14:paraId="549419D1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первичного обследования (осуществляется сразу после поступления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ученика с ОВЗ в школу для уточнения диагноза и выработки общего плана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5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-1"/>
          <w:sz w:val="28"/>
        </w:rPr>
        <w:t xml:space="preserve"> </w:t>
      </w:r>
      <w:r>
        <w:rPr>
          <w:sz w:val="28"/>
        </w:rPr>
        <w:t>рабочей</w:t>
      </w:r>
      <w:r>
        <w:rPr>
          <w:spacing w:val="-3"/>
          <w:sz w:val="28"/>
        </w:rPr>
        <w:t xml:space="preserve"> </w:t>
      </w:r>
      <w:r>
        <w:rPr>
          <w:sz w:val="28"/>
        </w:rPr>
        <w:t>программы коррекционной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работы);</w:t>
      </w:r>
    </w:p>
    <w:p w14:paraId="50AF4E2D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диагностики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года (диагностика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проводится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запросу</w:t>
      </w:r>
      <w:r>
        <w:rPr>
          <w:spacing w:val="-67"/>
          <w:sz w:val="28"/>
        </w:rPr>
        <w:t xml:space="preserve"> </w:t>
      </w:r>
      <w:r>
        <w:rPr>
          <w:sz w:val="28"/>
        </w:rPr>
        <w:t>педагога и (или) родителей по поводу имеющихся и возникающих у школьника</w:t>
      </w:r>
      <w:r>
        <w:rPr>
          <w:spacing w:val="1"/>
          <w:sz w:val="28"/>
        </w:rPr>
        <w:t xml:space="preserve"> </w:t>
      </w:r>
      <w:r>
        <w:rPr>
          <w:sz w:val="28"/>
        </w:rPr>
        <w:t>академических и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целью</w:t>
      </w:r>
      <w:r>
        <w:rPr>
          <w:spacing w:val="-2"/>
          <w:sz w:val="28"/>
        </w:rPr>
        <w:t xml:space="preserve"> </w:t>
      </w:r>
      <w:r>
        <w:rPr>
          <w:sz w:val="28"/>
        </w:rPr>
        <w:t>их устранения);</w:t>
      </w:r>
    </w:p>
    <w:p w14:paraId="7056F9B9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59" w:firstLine="707"/>
        <w:rPr>
          <w:sz w:val="28"/>
        </w:rPr>
      </w:pPr>
      <w:r>
        <w:rPr>
          <w:sz w:val="28"/>
        </w:rPr>
        <w:t>диагностики по окончании четверти (триместра) и учебного года 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дальнейшему</w:t>
      </w:r>
      <w:r>
        <w:rPr>
          <w:spacing w:val="-4"/>
          <w:sz w:val="28"/>
        </w:rPr>
        <w:t xml:space="preserve"> </w:t>
      </w:r>
      <w:r>
        <w:rPr>
          <w:sz w:val="28"/>
        </w:rPr>
        <w:t>обучению;</w:t>
      </w:r>
    </w:p>
    <w:p w14:paraId="53B72531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21" w:lineRule="exact"/>
        <w:ind w:left="1638"/>
        <w:rPr>
          <w:sz w:val="28"/>
        </w:rPr>
      </w:pPr>
      <w:r>
        <w:rPr>
          <w:sz w:val="28"/>
        </w:rPr>
        <w:t>диагностики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нештатных</w:t>
      </w:r>
      <w:r>
        <w:rPr>
          <w:spacing w:val="-2"/>
          <w:sz w:val="28"/>
        </w:rPr>
        <w:t xml:space="preserve"> </w:t>
      </w:r>
      <w:r>
        <w:rPr>
          <w:sz w:val="28"/>
        </w:rPr>
        <w:t>(конфликтных)</w:t>
      </w:r>
      <w:r>
        <w:rPr>
          <w:spacing w:val="-2"/>
          <w:sz w:val="28"/>
        </w:rPr>
        <w:t xml:space="preserve"> </w:t>
      </w:r>
      <w:r>
        <w:rPr>
          <w:sz w:val="28"/>
        </w:rPr>
        <w:t>случаях.</w:t>
      </w:r>
    </w:p>
    <w:p w14:paraId="341AB3B9" w14:textId="77777777" w:rsidR="001E236E" w:rsidRDefault="002A2DB6">
      <w:pPr>
        <w:pStyle w:val="a3"/>
        <w:spacing w:before="163" w:line="360" w:lineRule="auto"/>
        <w:ind w:right="172"/>
      </w:pPr>
      <w:r>
        <w:t>Формы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учеников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варьироваться:</w:t>
      </w:r>
      <w:r>
        <w:rPr>
          <w:spacing w:val="1"/>
        </w:rPr>
        <w:t xml:space="preserve"> </w:t>
      </w:r>
      <w:r>
        <w:t>групповая,</w:t>
      </w:r>
      <w:r>
        <w:rPr>
          <w:spacing w:val="1"/>
        </w:rPr>
        <w:t xml:space="preserve"> </w:t>
      </w:r>
      <w:r>
        <w:t>подгрупповая,</w:t>
      </w:r>
      <w:r>
        <w:rPr>
          <w:spacing w:val="-1"/>
        </w:rPr>
        <w:t xml:space="preserve"> </w:t>
      </w:r>
      <w:r>
        <w:t>индивидуальная.</w:t>
      </w:r>
    </w:p>
    <w:p w14:paraId="7F6DA1C3" w14:textId="77777777" w:rsidR="001E236E" w:rsidRDefault="002A2DB6">
      <w:pPr>
        <w:pStyle w:val="a3"/>
        <w:spacing w:line="360" w:lineRule="auto"/>
        <w:ind w:right="164"/>
      </w:pPr>
      <w:r>
        <w:t>В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психическом</w:t>
      </w:r>
      <w:r>
        <w:rPr>
          <w:spacing w:val="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физическом</w:t>
      </w:r>
      <w:r>
        <w:rPr>
          <w:spacing w:val="-67"/>
        </w:rPr>
        <w:t xml:space="preserve"> </w:t>
      </w:r>
      <w:r>
        <w:t>состоянии обучающегося с ОВЗ, сохраняющихся у него проблем в освоении</w:t>
      </w:r>
      <w:r>
        <w:rPr>
          <w:spacing w:val="1"/>
        </w:rPr>
        <w:t xml:space="preserve"> </w:t>
      </w:r>
      <w:r>
        <w:t>основной образовательной программы в рабочую коррекционную программу</w:t>
      </w:r>
      <w:r>
        <w:rPr>
          <w:spacing w:val="1"/>
        </w:rPr>
        <w:t xml:space="preserve"> </w:t>
      </w:r>
      <w:r>
        <w:t>вносятся</w:t>
      </w:r>
      <w:r>
        <w:rPr>
          <w:spacing w:val="-1"/>
        </w:rPr>
        <w:t xml:space="preserve"> </w:t>
      </w:r>
      <w:r>
        <w:t>коррективы.</w:t>
      </w:r>
    </w:p>
    <w:p w14:paraId="2BE3A2B6" w14:textId="77777777" w:rsidR="001E236E" w:rsidRDefault="002A2DB6">
      <w:pPr>
        <w:pStyle w:val="a3"/>
        <w:spacing w:line="360" w:lineRule="auto"/>
        <w:ind w:right="160"/>
      </w:pPr>
      <w:r>
        <w:t>Ориентируясь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ПМПК,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ППк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конкретными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учителями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ключевые</w:t>
      </w:r>
      <w:r>
        <w:rPr>
          <w:spacing w:val="1"/>
        </w:rPr>
        <w:t xml:space="preserve"> </w:t>
      </w:r>
      <w:r>
        <w:t>звенья</w:t>
      </w:r>
      <w:r>
        <w:rPr>
          <w:spacing w:val="1"/>
        </w:rPr>
        <w:t xml:space="preserve"> </w:t>
      </w:r>
      <w:r>
        <w:t>комплексных</w:t>
      </w:r>
      <w:r>
        <w:rPr>
          <w:spacing w:val="1"/>
        </w:rPr>
        <w:t xml:space="preserve"> </w:t>
      </w:r>
      <w:r>
        <w:t>коррекционных</w:t>
      </w:r>
      <w:r>
        <w:rPr>
          <w:spacing w:val="1"/>
        </w:rPr>
        <w:t xml:space="preserve"> </w:t>
      </w:r>
      <w:r>
        <w:t>мероприятий и необходимость вариативных индивидуальных планов обучения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ОВЗ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подростков,</w:t>
      </w:r>
      <w:r>
        <w:rPr>
          <w:spacing w:val="-3"/>
        </w:rPr>
        <w:t xml:space="preserve"> </w:t>
      </w:r>
      <w:r>
        <w:t>попавших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трудную</w:t>
      </w:r>
      <w:r>
        <w:rPr>
          <w:spacing w:val="-3"/>
        </w:rPr>
        <w:t xml:space="preserve"> </w:t>
      </w:r>
      <w:r>
        <w:t>жизненную</w:t>
      </w:r>
      <w:r>
        <w:rPr>
          <w:spacing w:val="-4"/>
        </w:rPr>
        <w:t xml:space="preserve"> </w:t>
      </w:r>
      <w:r>
        <w:t>ситуацию.</w:t>
      </w:r>
    </w:p>
    <w:p w14:paraId="56E5F71C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F45C297" w14:textId="77777777" w:rsidR="001E236E" w:rsidRDefault="002A2DB6">
      <w:pPr>
        <w:pStyle w:val="a3"/>
        <w:spacing w:before="67" w:line="360" w:lineRule="auto"/>
        <w:ind w:right="157"/>
      </w:pPr>
      <w:r>
        <w:lastRenderedPageBreak/>
        <w:t>Реализация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психолого-медико-социального</w:t>
      </w:r>
      <w:r>
        <w:rPr>
          <w:spacing w:val="-67"/>
        </w:rPr>
        <w:t xml:space="preserve"> </w:t>
      </w:r>
      <w:r>
        <w:t>сопровождения и поддержки обучающихся с ограниченными возможностями</w:t>
      </w:r>
      <w:r>
        <w:rPr>
          <w:spacing w:val="1"/>
        </w:rPr>
        <w:t xml:space="preserve"> </w:t>
      </w:r>
      <w:r>
        <w:t>здоровья предусматривает создание специальных условий: организационных,</w:t>
      </w:r>
      <w:r>
        <w:rPr>
          <w:spacing w:val="1"/>
        </w:rPr>
        <w:t xml:space="preserve"> </w:t>
      </w:r>
      <w:r>
        <w:t>кадровых, психолого-педагогических, программно-методических, материально-</w:t>
      </w:r>
      <w:r>
        <w:rPr>
          <w:spacing w:val="-67"/>
        </w:rPr>
        <w:t xml:space="preserve"> </w:t>
      </w:r>
      <w:r>
        <w:t>технических,</w:t>
      </w:r>
      <w:r>
        <w:rPr>
          <w:spacing w:val="-5"/>
        </w:rPr>
        <w:t xml:space="preserve"> </w:t>
      </w:r>
      <w:r>
        <w:t>информационных.</w:t>
      </w:r>
    </w:p>
    <w:p w14:paraId="4246F764" w14:textId="77777777" w:rsidR="001E236E" w:rsidRDefault="002A2DB6">
      <w:pPr>
        <w:pStyle w:val="a3"/>
        <w:spacing w:before="2" w:line="360" w:lineRule="auto"/>
        <w:ind w:right="163"/>
      </w:pPr>
      <w:r>
        <w:t>Образовательная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отсутствии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(кадровых, материально-технических и др.) может осуществлять деятельность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психолого-медико-социального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поддержки обучающихся с ограниченными возможностями здоровья на основе</w:t>
      </w:r>
      <w:r>
        <w:rPr>
          <w:spacing w:val="1"/>
        </w:rPr>
        <w:t xml:space="preserve"> </w:t>
      </w:r>
      <w:r>
        <w:t>сетевого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организациями:</w:t>
      </w:r>
      <w:r>
        <w:rPr>
          <w:spacing w:val="1"/>
        </w:rPr>
        <w:t xml:space="preserve"> </w:t>
      </w:r>
      <w:r>
        <w:t>медицинскими</w:t>
      </w:r>
      <w:r>
        <w:rPr>
          <w:spacing w:val="-67"/>
        </w:rPr>
        <w:t xml:space="preserve"> </w:t>
      </w:r>
      <w:r>
        <w:t>учреждениями;</w:t>
      </w:r>
      <w:r>
        <w:rPr>
          <w:spacing w:val="1"/>
        </w:rPr>
        <w:t xml:space="preserve"> </w:t>
      </w:r>
      <w:r>
        <w:t>центрами</w:t>
      </w:r>
      <w:r>
        <w:rPr>
          <w:spacing w:val="1"/>
        </w:rPr>
        <w:t xml:space="preserve"> </w:t>
      </w:r>
      <w:r>
        <w:t>психолого-педагогической,</w:t>
      </w:r>
      <w:r>
        <w:rPr>
          <w:spacing w:val="1"/>
        </w:rPr>
        <w:t xml:space="preserve"> </w:t>
      </w:r>
      <w:r>
        <w:t>медицинской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помощи;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организациями,</w:t>
      </w:r>
      <w:r>
        <w:rPr>
          <w:spacing w:val="1"/>
        </w:rPr>
        <w:t xml:space="preserve"> </w:t>
      </w:r>
      <w:r>
        <w:t>реализующими</w:t>
      </w:r>
      <w:r>
        <w:rPr>
          <w:spacing w:val="1"/>
        </w:rPr>
        <w:t xml:space="preserve"> </w:t>
      </w:r>
      <w:r>
        <w:t>адаптированные</w:t>
      </w:r>
      <w:r>
        <w:rPr>
          <w:spacing w:val="-1"/>
        </w:rPr>
        <w:t xml:space="preserve"> </w:t>
      </w:r>
      <w:r>
        <w:t>основные</w:t>
      </w:r>
      <w:r>
        <w:rPr>
          <w:spacing w:val="-1"/>
        </w:rPr>
        <w:t xml:space="preserve"> </w:t>
      </w:r>
      <w:r>
        <w:t>образовательные</w:t>
      </w:r>
      <w:r>
        <w:rPr>
          <w:spacing w:val="-3"/>
        </w:rPr>
        <w:t xml:space="preserve"> </w:t>
      </w:r>
      <w:r>
        <w:t>программы,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др.</w:t>
      </w:r>
    </w:p>
    <w:p w14:paraId="378D9DAE" w14:textId="77777777" w:rsidR="001E236E" w:rsidRDefault="002A2DB6">
      <w:pPr>
        <w:pStyle w:val="1"/>
        <w:numPr>
          <w:ilvl w:val="2"/>
          <w:numId w:val="18"/>
        </w:numPr>
        <w:tabs>
          <w:tab w:val="left" w:pos="1710"/>
        </w:tabs>
        <w:spacing w:before="6" w:line="360" w:lineRule="auto"/>
        <w:ind w:right="166" w:firstLine="707"/>
        <w:jc w:val="both"/>
      </w:pPr>
      <w:bookmarkStart w:id="69" w:name="_bookmark70"/>
      <w:bookmarkEnd w:id="69"/>
      <w:r>
        <w:t>Механизм</w:t>
      </w:r>
      <w:r>
        <w:rPr>
          <w:spacing w:val="1"/>
        </w:rPr>
        <w:t xml:space="preserve"> </w:t>
      </w:r>
      <w:r>
        <w:t>взаимодействия,</w:t>
      </w:r>
      <w:r>
        <w:rPr>
          <w:spacing w:val="1"/>
        </w:rPr>
        <w:t xml:space="preserve"> </w:t>
      </w:r>
      <w:r>
        <w:t>предусматривающий</w:t>
      </w:r>
      <w:r>
        <w:rPr>
          <w:spacing w:val="1"/>
        </w:rPr>
        <w:t xml:space="preserve"> </w:t>
      </w:r>
      <w:r>
        <w:t>общую</w:t>
      </w:r>
      <w:r>
        <w:rPr>
          <w:spacing w:val="1"/>
        </w:rPr>
        <w:t xml:space="preserve"> </w:t>
      </w:r>
      <w:r>
        <w:t>целевую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стратегическую</w:t>
      </w:r>
      <w:r>
        <w:rPr>
          <w:spacing w:val="1"/>
        </w:rPr>
        <w:t xml:space="preserve"> </w:t>
      </w:r>
      <w:r>
        <w:t>направленность</w:t>
      </w:r>
      <w:r>
        <w:rPr>
          <w:spacing w:val="1"/>
        </w:rPr>
        <w:t xml:space="preserve"> </w:t>
      </w:r>
      <w:r>
        <w:t>работы</w:t>
      </w:r>
      <w:r>
        <w:rPr>
          <w:spacing w:val="71"/>
        </w:rPr>
        <w:t xml:space="preserve"> </w:t>
      </w:r>
      <w:r>
        <w:t>учителей,</w:t>
      </w:r>
      <w:r>
        <w:rPr>
          <w:spacing w:val="-67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педагогики,</w:t>
      </w:r>
      <w:r>
        <w:rPr>
          <w:spacing w:val="1"/>
        </w:rPr>
        <w:t xml:space="preserve"> </w:t>
      </w:r>
      <w:r>
        <w:t>специальной</w:t>
      </w:r>
      <w:r>
        <w:rPr>
          <w:spacing w:val="-2"/>
        </w:rPr>
        <w:t xml:space="preserve"> </w:t>
      </w:r>
      <w:r>
        <w:t>психологии,</w:t>
      </w:r>
      <w:r>
        <w:rPr>
          <w:spacing w:val="-1"/>
        </w:rPr>
        <w:t xml:space="preserve"> </w:t>
      </w:r>
      <w:r>
        <w:t>медицинских</w:t>
      </w:r>
      <w:r>
        <w:rPr>
          <w:spacing w:val="1"/>
        </w:rPr>
        <w:t xml:space="preserve"> </w:t>
      </w:r>
      <w:r>
        <w:t>работников</w:t>
      </w:r>
    </w:p>
    <w:p w14:paraId="4EE6FAB2" w14:textId="77777777" w:rsidR="001E236E" w:rsidRDefault="002A2DB6">
      <w:pPr>
        <w:pStyle w:val="a3"/>
        <w:spacing w:line="360" w:lineRule="auto"/>
        <w:ind w:right="160"/>
      </w:pPr>
      <w:r>
        <w:t>Механизм взаимодействия раскрывается в учебном плане, во взаимосвязи</w:t>
      </w:r>
      <w:r>
        <w:rPr>
          <w:spacing w:val="-67"/>
        </w:rPr>
        <w:t xml:space="preserve"> </w:t>
      </w:r>
      <w:r>
        <w:t>ПКР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коррекционных</w:t>
      </w:r>
      <w:r>
        <w:rPr>
          <w:spacing w:val="1"/>
        </w:rPr>
        <w:t xml:space="preserve"> </w:t>
      </w:r>
      <w:r>
        <w:t>программ,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профиля</w:t>
      </w:r>
      <w:r>
        <w:rPr>
          <w:spacing w:val="1"/>
        </w:rPr>
        <w:t xml:space="preserve"> </w:t>
      </w:r>
      <w:r>
        <w:t>(учителей,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педагогов,</w:t>
      </w:r>
      <w:r>
        <w:rPr>
          <w:spacing w:val="1"/>
        </w:rPr>
        <w:t xml:space="preserve"> </w:t>
      </w:r>
      <w:r>
        <w:t>педагогов</w:t>
      </w:r>
      <w:r>
        <w:rPr>
          <w:spacing w:val="-67"/>
        </w:rPr>
        <w:t xml:space="preserve"> </w:t>
      </w:r>
      <w:r>
        <w:t>дополнительного образования и др.) и специалистов: дефектологов (логопеда,</w:t>
      </w:r>
      <w:r>
        <w:rPr>
          <w:spacing w:val="1"/>
        </w:rPr>
        <w:t xml:space="preserve"> </w:t>
      </w:r>
      <w:r>
        <w:t>олигофренопедагога, тифлопедагога, сурдопедагога), психологов, медицинских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осуществляющих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деятельность; в сетевом взаимодействии специалистов различного профиля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холдингах);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сетевом</w:t>
      </w:r>
      <w:r>
        <w:rPr>
          <w:spacing w:val="70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организациями,</w:t>
      </w:r>
      <w:r>
        <w:rPr>
          <w:spacing w:val="1"/>
        </w:rPr>
        <w:t xml:space="preserve"> </w:t>
      </w:r>
      <w:r>
        <w:t>реализующими</w:t>
      </w:r>
      <w:r>
        <w:rPr>
          <w:spacing w:val="1"/>
        </w:rPr>
        <w:t xml:space="preserve"> </w:t>
      </w:r>
      <w:r>
        <w:t>адаптированные</w:t>
      </w:r>
      <w:r>
        <w:rPr>
          <w:spacing w:val="-67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ПМПК,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Центрами</w:t>
      </w:r>
      <w:r>
        <w:rPr>
          <w:spacing w:val="1"/>
        </w:rPr>
        <w:t xml:space="preserve"> </w:t>
      </w:r>
      <w:r>
        <w:t>психолого-педагогической,</w:t>
      </w:r>
      <w:r>
        <w:rPr>
          <w:spacing w:val="-67"/>
        </w:rPr>
        <w:t xml:space="preserve"> </w:t>
      </w:r>
      <w:r>
        <w:t>медицинской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помощи;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семьей;</w:t>
      </w:r>
      <w:r>
        <w:rPr>
          <w:spacing w:val="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другими</w:t>
      </w:r>
      <w:r>
        <w:rPr>
          <w:spacing w:val="71"/>
        </w:rPr>
        <w:t xml:space="preserve"> </w:t>
      </w:r>
      <w:r>
        <w:t>институтами</w:t>
      </w:r>
      <w:r>
        <w:rPr>
          <w:spacing w:val="1"/>
        </w:rPr>
        <w:t xml:space="preserve"> </w:t>
      </w:r>
      <w:r>
        <w:t>общества</w:t>
      </w:r>
      <w:r>
        <w:rPr>
          <w:spacing w:val="41"/>
        </w:rPr>
        <w:t xml:space="preserve"> </w:t>
      </w:r>
      <w:r>
        <w:t>(профессиональными</w:t>
      </w:r>
      <w:r>
        <w:rPr>
          <w:spacing w:val="40"/>
        </w:rPr>
        <w:t xml:space="preserve"> </w:t>
      </w:r>
      <w:r>
        <w:t>образовательными</w:t>
      </w:r>
      <w:r>
        <w:rPr>
          <w:spacing w:val="40"/>
        </w:rPr>
        <w:t xml:space="preserve"> </w:t>
      </w:r>
      <w:r>
        <w:t>организациями,</w:t>
      </w:r>
    </w:p>
    <w:p w14:paraId="0E2C5A6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693FB4D" w14:textId="77777777" w:rsidR="001E236E" w:rsidRDefault="002A2DB6">
      <w:pPr>
        <w:pStyle w:val="a3"/>
        <w:spacing w:before="67" w:line="362" w:lineRule="auto"/>
        <w:ind w:right="173" w:firstLine="0"/>
      </w:pPr>
      <w:r>
        <w:lastRenderedPageBreak/>
        <w:t>образовательными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высшего</w:t>
      </w:r>
      <w:r>
        <w:rPr>
          <w:spacing w:val="1"/>
        </w:rPr>
        <w:t xml:space="preserve"> </w:t>
      </w:r>
      <w:r>
        <w:t>образования;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-67"/>
        </w:rPr>
        <w:t xml:space="preserve"> </w:t>
      </w:r>
      <w:r>
        <w:t>дополнительного</w:t>
      </w:r>
      <w:r>
        <w:rPr>
          <w:spacing w:val="-3"/>
        </w:rPr>
        <w:t xml:space="preserve"> </w:t>
      </w:r>
      <w:r>
        <w:t>образования).</w:t>
      </w:r>
    </w:p>
    <w:p w14:paraId="061C9E6E" w14:textId="77777777" w:rsidR="001E236E" w:rsidRDefault="002A2DB6">
      <w:pPr>
        <w:pStyle w:val="a3"/>
        <w:spacing w:line="360" w:lineRule="auto"/>
        <w:ind w:right="168"/>
      </w:pP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ПКР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организаций,</w:t>
      </w:r>
      <w:r>
        <w:rPr>
          <w:spacing w:val="-67"/>
        </w:rPr>
        <w:t xml:space="preserve"> </w:t>
      </w:r>
      <w:r>
        <w:t>осуществляющих образовательную деятельность, совместно разрабатывают и</w:t>
      </w:r>
      <w:r>
        <w:rPr>
          <w:spacing w:val="1"/>
        </w:rPr>
        <w:t xml:space="preserve"> </w:t>
      </w:r>
      <w:r>
        <w:t>утверждают программы,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коррекцию нарушений развития и</w:t>
      </w:r>
      <w:r>
        <w:rPr>
          <w:spacing w:val="1"/>
        </w:rPr>
        <w:t xml:space="preserve"> </w:t>
      </w:r>
      <w:r>
        <w:t>социальную</w:t>
      </w:r>
      <w:r>
        <w:rPr>
          <w:spacing w:val="-2"/>
        </w:rPr>
        <w:t xml:space="preserve"> </w:t>
      </w:r>
      <w:r>
        <w:t>адаптацию</w:t>
      </w:r>
      <w:r>
        <w:rPr>
          <w:spacing w:val="-1"/>
        </w:rPr>
        <w:t xml:space="preserve"> </w:t>
      </w:r>
      <w:r>
        <w:t>(их вид,</w:t>
      </w:r>
      <w:r>
        <w:rPr>
          <w:spacing w:val="-1"/>
        </w:rPr>
        <w:t xml:space="preserve"> </w:t>
      </w:r>
      <w:r>
        <w:t>уровень,</w:t>
      </w:r>
      <w:r>
        <w:rPr>
          <w:spacing w:val="-2"/>
        </w:rPr>
        <w:t xml:space="preserve"> </w:t>
      </w:r>
      <w:r>
        <w:t>направленность).</w:t>
      </w:r>
    </w:p>
    <w:p w14:paraId="12F69331" w14:textId="77777777" w:rsidR="001E236E" w:rsidRDefault="002A2DB6">
      <w:pPr>
        <w:pStyle w:val="a3"/>
        <w:spacing w:line="360" w:lineRule="auto"/>
        <w:ind w:right="160"/>
      </w:pPr>
      <w:r>
        <w:t>Программа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отражена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плане</w:t>
      </w:r>
      <w:r>
        <w:rPr>
          <w:spacing w:val="12"/>
        </w:rPr>
        <w:t xml:space="preserve"> </w:t>
      </w:r>
      <w:r>
        <w:t>освоения</w:t>
      </w:r>
      <w:r>
        <w:rPr>
          <w:spacing w:val="13"/>
        </w:rPr>
        <w:t xml:space="preserve"> </w:t>
      </w:r>
      <w:r>
        <w:t>основной</w:t>
      </w:r>
      <w:r>
        <w:rPr>
          <w:spacing w:val="14"/>
        </w:rPr>
        <w:t xml:space="preserve"> </w:t>
      </w:r>
      <w:r>
        <w:t>образовательной</w:t>
      </w:r>
      <w:r>
        <w:rPr>
          <w:spacing w:val="13"/>
        </w:rPr>
        <w:t xml:space="preserve"> </w:t>
      </w:r>
      <w:r>
        <w:t>программы</w:t>
      </w:r>
      <w:r>
        <w:rPr>
          <w:spacing w:val="20"/>
        </w:rPr>
        <w:t xml:space="preserve"> </w:t>
      </w:r>
      <w:r>
        <w:t>—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обязательной</w:t>
      </w:r>
      <w:r>
        <w:rPr>
          <w:spacing w:val="15"/>
        </w:rPr>
        <w:t xml:space="preserve"> </w:t>
      </w:r>
      <w:r>
        <w:t>части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части,</w:t>
      </w:r>
      <w:r>
        <w:rPr>
          <w:spacing w:val="-2"/>
        </w:rPr>
        <w:t xml:space="preserve"> </w:t>
      </w:r>
      <w:r>
        <w:t>формируемой участниками</w:t>
      </w:r>
      <w:r>
        <w:rPr>
          <w:spacing w:val="-1"/>
        </w:rPr>
        <w:t xml:space="preserve"> </w:t>
      </w:r>
      <w:r>
        <w:t>образовательных отношений.</w:t>
      </w:r>
    </w:p>
    <w:p w14:paraId="18797F3E" w14:textId="77777777" w:rsidR="001E236E" w:rsidRDefault="002A2DB6">
      <w:pPr>
        <w:pStyle w:val="a3"/>
        <w:spacing w:line="360" w:lineRule="auto"/>
        <w:ind w:right="162"/>
      </w:pPr>
      <w:r>
        <w:t>В обязательной части учебного плана коррекционная работа реализуется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освоении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урочной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Учитель-предметник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ставить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коррекционно-развивающие задачи на каждом уроке, с помощью специалистов</w:t>
      </w:r>
      <w:r>
        <w:rPr>
          <w:spacing w:val="1"/>
        </w:rPr>
        <w:t xml:space="preserve"> </w:t>
      </w:r>
      <w:r>
        <w:t>осуществлять отбор содержания учебного материала (с обязательным учетом</w:t>
      </w:r>
      <w:r>
        <w:rPr>
          <w:spacing w:val="1"/>
        </w:rPr>
        <w:t xml:space="preserve"> </w:t>
      </w:r>
      <w:r>
        <w:t>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ОВЗ),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специальные</w:t>
      </w:r>
      <w:r>
        <w:rPr>
          <w:spacing w:val="-1"/>
        </w:rPr>
        <w:t xml:space="preserve"> </w:t>
      </w:r>
      <w:r>
        <w:t>методы и приемы.</w:t>
      </w:r>
    </w:p>
    <w:p w14:paraId="08132918" w14:textId="77777777" w:rsidR="001E236E" w:rsidRDefault="002A2DB6">
      <w:pPr>
        <w:pStyle w:val="a3"/>
        <w:spacing w:line="360" w:lineRule="auto"/>
        <w:ind w:right="168"/>
      </w:pPr>
      <w:r>
        <w:t>Коррекционные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обязательными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индивидуально</w:t>
      </w:r>
      <w:r>
        <w:rPr>
          <w:spacing w:val="1"/>
        </w:rPr>
        <w:t xml:space="preserve"> </w:t>
      </w:r>
      <w:r>
        <w:t>ориентированным</w:t>
      </w:r>
      <w:r>
        <w:rPr>
          <w:spacing w:val="1"/>
        </w:rPr>
        <w:t xml:space="preserve"> </w:t>
      </w:r>
      <w:r>
        <w:t>рабочим</w:t>
      </w:r>
      <w:r>
        <w:rPr>
          <w:spacing w:val="1"/>
        </w:rPr>
        <w:t xml:space="preserve"> </w:t>
      </w:r>
      <w:r>
        <w:t>коррекционным</w:t>
      </w:r>
      <w:r>
        <w:rPr>
          <w:spacing w:val="1"/>
        </w:rPr>
        <w:t xml:space="preserve"> </w:t>
      </w:r>
      <w:r>
        <w:t>программам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учебной</w:t>
      </w:r>
      <w:r>
        <w:rPr>
          <w:spacing w:val="-1"/>
        </w:rPr>
        <w:t xml:space="preserve"> </w:t>
      </w:r>
      <w:r>
        <w:t>внеурочной деятельности.</w:t>
      </w:r>
    </w:p>
    <w:p w14:paraId="621C40B4" w14:textId="77777777" w:rsidR="001E236E" w:rsidRDefault="002A2DB6">
      <w:pPr>
        <w:pStyle w:val="a3"/>
        <w:spacing w:line="360" w:lineRule="auto"/>
        <w:ind w:right="159"/>
      </w:pPr>
      <w:r>
        <w:t>В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формируемой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нелинейного</w:t>
      </w:r>
      <w:r>
        <w:rPr>
          <w:spacing w:val="1"/>
        </w:rPr>
        <w:t xml:space="preserve"> </w:t>
      </w:r>
      <w:r>
        <w:t>расписания,</w:t>
      </w:r>
      <w:r>
        <w:rPr>
          <w:spacing w:val="71"/>
        </w:rPr>
        <w:t xml:space="preserve"> </w:t>
      </w:r>
      <w:r>
        <w:t>позволяющего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уроки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сходными</w:t>
      </w:r>
      <w:r>
        <w:rPr>
          <w:spacing w:val="1"/>
        </w:rPr>
        <w:t xml:space="preserve"> </w:t>
      </w:r>
      <w:r>
        <w:t>нарушениями</w:t>
      </w:r>
      <w:r>
        <w:rPr>
          <w:spacing w:val="1"/>
        </w:rPr>
        <w:t xml:space="preserve"> </w:t>
      </w:r>
      <w:r>
        <w:t>из</w:t>
      </w:r>
      <w:r>
        <w:rPr>
          <w:spacing w:val="70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классов</w:t>
      </w:r>
      <w:r>
        <w:rPr>
          <w:spacing w:val="-4"/>
        </w:rPr>
        <w:t xml:space="preserve"> </w:t>
      </w:r>
      <w:r>
        <w:t>параллели.</w:t>
      </w:r>
    </w:p>
    <w:p w14:paraId="70EB2210" w14:textId="77777777" w:rsidR="001E236E" w:rsidRDefault="002A2DB6">
      <w:pPr>
        <w:pStyle w:val="a3"/>
        <w:spacing w:line="360" w:lineRule="auto"/>
        <w:ind w:right="159"/>
      </w:pPr>
      <w:r>
        <w:t>Эта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 группах: классе, параллели, на уровне образования по специальным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(разделам),</w:t>
      </w:r>
      <w:r>
        <w:rPr>
          <w:spacing w:val="1"/>
        </w:rPr>
        <w:t xml:space="preserve"> </w:t>
      </w:r>
      <w:r>
        <w:t>отсутствующим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плане</w:t>
      </w:r>
      <w:r>
        <w:rPr>
          <w:spacing w:val="1"/>
        </w:rPr>
        <w:t xml:space="preserve"> </w:t>
      </w:r>
      <w:r>
        <w:t>нормально</w:t>
      </w:r>
      <w:r>
        <w:rPr>
          <w:spacing w:val="1"/>
        </w:rPr>
        <w:t xml:space="preserve"> </w:t>
      </w:r>
      <w:r>
        <w:t>развивающихся сверстников. Например, учебные занятия по одному или по два</w:t>
      </w:r>
      <w:r>
        <w:rPr>
          <w:spacing w:val="1"/>
        </w:rPr>
        <w:t xml:space="preserve"> </w:t>
      </w:r>
      <w:r>
        <w:t>часа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неделю</w:t>
      </w:r>
      <w:r>
        <w:rPr>
          <w:spacing w:val="-2"/>
        </w:rPr>
        <w:t xml:space="preserve"> </w:t>
      </w:r>
      <w:r>
        <w:t>реализуются:</w:t>
      </w:r>
    </w:p>
    <w:p w14:paraId="0786B68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6141B8C" w14:textId="77777777" w:rsidR="001E236E" w:rsidRDefault="002A2DB6">
      <w:pPr>
        <w:pStyle w:val="a4"/>
        <w:numPr>
          <w:ilvl w:val="0"/>
          <w:numId w:val="12"/>
        </w:numPr>
        <w:tabs>
          <w:tab w:val="left" w:pos="1637"/>
          <w:tab w:val="left" w:pos="1638"/>
          <w:tab w:val="left" w:pos="2272"/>
          <w:tab w:val="left" w:pos="4221"/>
          <w:tab w:val="left" w:pos="5807"/>
          <w:tab w:val="left" w:pos="6167"/>
          <w:tab w:val="left" w:pos="6679"/>
          <w:tab w:val="left" w:pos="8503"/>
        </w:tabs>
        <w:spacing w:before="67"/>
        <w:ind w:left="1638"/>
        <w:jc w:val="left"/>
        <w:rPr>
          <w:sz w:val="28"/>
        </w:rPr>
      </w:pPr>
      <w:r>
        <w:rPr>
          <w:sz w:val="28"/>
        </w:rPr>
        <w:lastRenderedPageBreak/>
        <w:t>для</w:t>
      </w:r>
      <w:r>
        <w:rPr>
          <w:sz w:val="28"/>
        </w:rPr>
        <w:tab/>
        <w:t>слабовидящих</w:t>
      </w:r>
      <w:r>
        <w:rPr>
          <w:sz w:val="28"/>
        </w:rPr>
        <w:tab/>
        <w:t>подростков</w:t>
      </w:r>
      <w:r>
        <w:rPr>
          <w:sz w:val="28"/>
        </w:rPr>
        <w:tab/>
        <w:t>–</w:t>
      </w:r>
      <w:r>
        <w:rPr>
          <w:sz w:val="28"/>
        </w:rPr>
        <w:tab/>
        <w:t>по</w:t>
      </w:r>
      <w:r>
        <w:rPr>
          <w:sz w:val="28"/>
        </w:rPr>
        <w:tab/>
        <w:t>специальным</w:t>
      </w:r>
      <w:r>
        <w:rPr>
          <w:sz w:val="28"/>
        </w:rPr>
        <w:tab/>
        <w:t>предметам:</w:t>
      </w:r>
    </w:p>
    <w:p w14:paraId="5C71BBE6" w14:textId="77777777" w:rsidR="001E236E" w:rsidRDefault="002A2DB6">
      <w:pPr>
        <w:pStyle w:val="a3"/>
        <w:spacing w:before="163"/>
        <w:ind w:firstLine="0"/>
      </w:pPr>
      <w:r>
        <w:t>«Социально-бытовая</w:t>
      </w:r>
      <w:r>
        <w:rPr>
          <w:spacing w:val="-4"/>
        </w:rPr>
        <w:t xml:space="preserve"> </w:t>
      </w:r>
      <w:r>
        <w:t>ориентировка»,</w:t>
      </w:r>
      <w:r>
        <w:rPr>
          <w:spacing w:val="-4"/>
        </w:rPr>
        <w:t xml:space="preserve"> </w:t>
      </w:r>
      <w:r>
        <w:t>«Развитие</w:t>
      </w:r>
      <w:r>
        <w:rPr>
          <w:spacing w:val="-5"/>
        </w:rPr>
        <w:t xml:space="preserve"> </w:t>
      </w:r>
      <w:r>
        <w:t>мимики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пантомимики»;</w:t>
      </w:r>
    </w:p>
    <w:p w14:paraId="124251EE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61" w:line="360" w:lineRule="auto"/>
        <w:ind w:right="159" w:firstLine="707"/>
        <w:rPr>
          <w:sz w:val="28"/>
        </w:rPr>
      </w:pP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речи,</w:t>
      </w:r>
      <w:r>
        <w:rPr>
          <w:spacing w:val="1"/>
          <w:sz w:val="28"/>
        </w:rPr>
        <w:t xml:space="preserve"> </w:t>
      </w:r>
      <w:r>
        <w:rPr>
          <w:sz w:val="28"/>
        </w:rPr>
        <w:t>слуха,</w:t>
      </w:r>
      <w:r>
        <w:rPr>
          <w:spacing w:val="1"/>
          <w:sz w:val="28"/>
        </w:rPr>
        <w:t xml:space="preserve"> </w:t>
      </w:r>
      <w:r>
        <w:rPr>
          <w:sz w:val="28"/>
        </w:rPr>
        <w:t>опорно-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двигательного</w:t>
      </w:r>
      <w:r>
        <w:rPr>
          <w:spacing w:val="7"/>
          <w:sz w:val="28"/>
        </w:rPr>
        <w:t xml:space="preserve"> </w:t>
      </w:r>
      <w:r>
        <w:rPr>
          <w:sz w:val="28"/>
        </w:rPr>
        <w:t>аппарата,</w:t>
      </w:r>
      <w:r>
        <w:rPr>
          <w:spacing w:val="5"/>
          <w:sz w:val="28"/>
        </w:rPr>
        <w:t xml:space="preserve"> </w:t>
      </w:r>
      <w:r>
        <w:rPr>
          <w:sz w:val="28"/>
        </w:rPr>
        <w:t>с</w:t>
      </w:r>
      <w:r>
        <w:rPr>
          <w:spacing w:val="8"/>
          <w:sz w:val="28"/>
        </w:rPr>
        <w:t xml:space="preserve"> </w:t>
      </w:r>
      <w:r>
        <w:rPr>
          <w:sz w:val="28"/>
        </w:rPr>
        <w:t>задержкой</w:t>
      </w:r>
      <w:r>
        <w:rPr>
          <w:spacing w:val="9"/>
          <w:sz w:val="28"/>
        </w:rPr>
        <w:t xml:space="preserve"> </w:t>
      </w:r>
      <w:r>
        <w:rPr>
          <w:sz w:val="28"/>
        </w:rPr>
        <w:t>психического</w:t>
      </w:r>
      <w:r>
        <w:rPr>
          <w:spacing w:val="7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6"/>
          <w:sz w:val="28"/>
        </w:rPr>
        <w:t xml:space="preserve"> </w:t>
      </w:r>
      <w:r>
        <w:rPr>
          <w:sz w:val="28"/>
        </w:rPr>
        <w:t>–</w:t>
      </w:r>
      <w:r>
        <w:rPr>
          <w:spacing w:val="9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8"/>
          <w:sz w:val="28"/>
        </w:rPr>
        <w:t xml:space="preserve"> </w:t>
      </w:r>
      <w:r>
        <w:rPr>
          <w:sz w:val="28"/>
        </w:rPr>
        <w:t>занятия</w:t>
      </w:r>
    </w:p>
    <w:p w14:paraId="154DD61B" w14:textId="77777777" w:rsidR="001E236E" w:rsidRDefault="002A2DB6">
      <w:pPr>
        <w:pStyle w:val="a3"/>
        <w:spacing w:line="360" w:lineRule="auto"/>
        <w:ind w:right="160" w:firstLine="0"/>
      </w:pPr>
      <w:r>
        <w:t>«Развитие</w:t>
      </w:r>
      <w:r>
        <w:rPr>
          <w:spacing w:val="1"/>
        </w:rPr>
        <w:t xml:space="preserve"> </w:t>
      </w:r>
      <w:r>
        <w:t>речи»,</w:t>
      </w:r>
      <w:r>
        <w:rPr>
          <w:spacing w:val="1"/>
        </w:rPr>
        <w:t xml:space="preserve"> </w:t>
      </w:r>
      <w:r>
        <w:t>«Русская</w:t>
      </w:r>
      <w:r>
        <w:rPr>
          <w:spacing w:val="1"/>
        </w:rPr>
        <w:t xml:space="preserve"> </w:t>
      </w:r>
      <w:r>
        <w:t>словесность»,</w:t>
      </w:r>
      <w:r>
        <w:rPr>
          <w:spacing w:val="1"/>
        </w:rPr>
        <w:t xml:space="preserve"> </w:t>
      </w:r>
      <w:r>
        <w:t>«Культура</w:t>
      </w:r>
      <w:r>
        <w:rPr>
          <w:spacing w:val="1"/>
        </w:rPr>
        <w:t xml:space="preserve"> </w:t>
      </w:r>
      <w:r>
        <w:t>речи»,</w:t>
      </w:r>
      <w:r>
        <w:rPr>
          <w:spacing w:val="1"/>
        </w:rPr>
        <w:t xml:space="preserve"> </w:t>
      </w:r>
      <w:r>
        <w:t>«Стилистика</w:t>
      </w:r>
      <w:r>
        <w:rPr>
          <w:spacing w:val="1"/>
        </w:rPr>
        <w:t xml:space="preserve"> </w:t>
      </w:r>
      <w:r>
        <w:t>текста»; в курс литературы включается модуль «Литературное краеведение»</w:t>
      </w:r>
      <w:r>
        <w:rPr>
          <w:spacing w:val="1"/>
        </w:rPr>
        <w:t xml:space="preserve"> </w:t>
      </w:r>
      <w:r>
        <w:t>(выбор</w:t>
      </w:r>
      <w:r>
        <w:rPr>
          <w:spacing w:val="-1"/>
        </w:rPr>
        <w:t xml:space="preserve"> </w:t>
      </w:r>
      <w:r>
        <w:t>по усмотрению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организации).</w:t>
      </w:r>
    </w:p>
    <w:p w14:paraId="661B7796" w14:textId="77777777" w:rsidR="001E236E" w:rsidRDefault="002A2DB6">
      <w:pPr>
        <w:pStyle w:val="a3"/>
        <w:spacing w:line="360" w:lineRule="auto"/>
        <w:ind w:right="160"/>
      </w:pPr>
      <w:r>
        <w:t>Коррекционная работа во</w:t>
      </w:r>
      <w:r>
        <w:rPr>
          <w:spacing w:val="1"/>
        </w:rPr>
        <w:t xml:space="preserve"> </w:t>
      </w:r>
      <w:r>
        <w:t>внеучебной деятельности осуществляется по</w:t>
      </w:r>
      <w:r>
        <w:rPr>
          <w:spacing w:val="1"/>
        </w:rPr>
        <w:t xml:space="preserve"> </w:t>
      </w:r>
      <w:r>
        <w:t>программам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(познавательная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проблемно-ценностное</w:t>
      </w:r>
      <w:r>
        <w:rPr>
          <w:spacing w:val="1"/>
        </w:rPr>
        <w:t xml:space="preserve"> </w:t>
      </w:r>
      <w:r>
        <w:t>общение,</w:t>
      </w:r>
      <w:r>
        <w:rPr>
          <w:spacing w:val="1"/>
        </w:rPr>
        <w:t xml:space="preserve"> </w:t>
      </w:r>
      <w:r>
        <w:t>досугово-развлекательная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(досуговое</w:t>
      </w:r>
      <w:r>
        <w:rPr>
          <w:spacing w:val="1"/>
        </w:rPr>
        <w:t xml:space="preserve"> </w:t>
      </w:r>
      <w:r>
        <w:t>общение),</w:t>
      </w:r>
      <w:r>
        <w:rPr>
          <w:spacing w:val="1"/>
        </w:rPr>
        <w:t xml:space="preserve"> </w:t>
      </w:r>
      <w:r>
        <w:t>художественное</w:t>
      </w:r>
      <w:r>
        <w:rPr>
          <w:spacing w:val="1"/>
        </w:rPr>
        <w:t xml:space="preserve"> </w:t>
      </w:r>
      <w:r>
        <w:t>творчество,</w:t>
      </w:r>
      <w:r>
        <w:rPr>
          <w:spacing w:val="1"/>
        </w:rPr>
        <w:t xml:space="preserve"> </w:t>
      </w:r>
      <w:r>
        <w:t>социальное</w:t>
      </w:r>
      <w:r>
        <w:rPr>
          <w:spacing w:val="1"/>
        </w:rPr>
        <w:t xml:space="preserve"> </w:t>
      </w:r>
      <w:r>
        <w:t>творчество</w:t>
      </w:r>
      <w:r>
        <w:rPr>
          <w:spacing w:val="1"/>
        </w:rPr>
        <w:t xml:space="preserve"> </w:t>
      </w:r>
      <w:r>
        <w:t>(социально</w:t>
      </w:r>
      <w:r>
        <w:rPr>
          <w:spacing w:val="1"/>
        </w:rPr>
        <w:t xml:space="preserve"> </w:t>
      </w:r>
      <w:r>
        <w:t>преобразующая</w:t>
      </w:r>
      <w:r>
        <w:rPr>
          <w:spacing w:val="1"/>
        </w:rPr>
        <w:t xml:space="preserve"> </w:t>
      </w:r>
      <w:r>
        <w:t>добровольческая</w:t>
      </w:r>
      <w:r>
        <w:rPr>
          <w:spacing w:val="1"/>
        </w:rPr>
        <w:t xml:space="preserve"> </w:t>
      </w:r>
      <w:r>
        <w:t>деятельность),</w:t>
      </w:r>
      <w:r>
        <w:rPr>
          <w:spacing w:val="1"/>
        </w:rPr>
        <w:t xml:space="preserve"> </w:t>
      </w:r>
      <w:r>
        <w:t>трудовая</w:t>
      </w:r>
      <w:r>
        <w:rPr>
          <w:spacing w:val="1"/>
        </w:rPr>
        <w:t xml:space="preserve"> </w:t>
      </w:r>
      <w:r>
        <w:t>(производственная)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спортивно-оздоровительная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туристско-краеведческая</w:t>
      </w:r>
      <w:r>
        <w:rPr>
          <w:spacing w:val="1"/>
        </w:rPr>
        <w:t xml:space="preserve"> </w:t>
      </w:r>
      <w:r>
        <w:t>деятельность),</w:t>
      </w:r>
      <w:r>
        <w:rPr>
          <w:spacing w:val="1"/>
        </w:rPr>
        <w:t xml:space="preserve"> </w:t>
      </w:r>
      <w:r>
        <w:t>опосредованно</w:t>
      </w:r>
      <w:r>
        <w:rPr>
          <w:spacing w:val="1"/>
        </w:rPr>
        <w:t xml:space="preserve"> </w:t>
      </w:r>
      <w:r>
        <w:t>стимулирующих и</w:t>
      </w:r>
      <w:r>
        <w:rPr>
          <w:spacing w:val="-1"/>
        </w:rPr>
        <w:t xml:space="preserve"> </w:t>
      </w:r>
      <w:r>
        <w:t>корригирующих развитие</w:t>
      </w:r>
      <w:r>
        <w:rPr>
          <w:spacing w:val="-1"/>
        </w:rPr>
        <w:t xml:space="preserve"> </w:t>
      </w:r>
      <w:r>
        <w:t>старшеклассников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ОВЗ.</w:t>
      </w:r>
    </w:p>
    <w:p w14:paraId="46C7B505" w14:textId="77777777" w:rsidR="001E236E" w:rsidRDefault="002A2DB6">
      <w:pPr>
        <w:pStyle w:val="a3"/>
        <w:spacing w:line="360" w:lineRule="auto"/>
        <w:ind w:right="169"/>
      </w:pPr>
      <w:r>
        <w:t>Специалисты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участием</w:t>
      </w:r>
      <w:r>
        <w:rPr>
          <w:spacing w:val="1"/>
        </w:rPr>
        <w:t xml:space="preserve"> </w:t>
      </w:r>
      <w:r>
        <w:t>самих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родителей (законных представителей) разрабатывают индивидуальные учебные</w:t>
      </w:r>
      <w:r>
        <w:rPr>
          <w:spacing w:val="-67"/>
        </w:rPr>
        <w:t xml:space="preserve"> </w:t>
      </w:r>
      <w:r>
        <w:t>планы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целью</w:t>
      </w:r>
      <w:r>
        <w:rPr>
          <w:spacing w:val="-1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потенциала</w:t>
      </w:r>
      <w:r>
        <w:rPr>
          <w:spacing w:val="-2"/>
        </w:rPr>
        <w:t xml:space="preserve"> </w:t>
      </w:r>
      <w:r>
        <w:t>школьников.</w:t>
      </w:r>
    </w:p>
    <w:p w14:paraId="7678607F" w14:textId="77777777" w:rsidR="001E236E" w:rsidRDefault="002A2DB6">
      <w:pPr>
        <w:pStyle w:val="1"/>
        <w:numPr>
          <w:ilvl w:val="2"/>
          <w:numId w:val="18"/>
        </w:numPr>
        <w:tabs>
          <w:tab w:val="left" w:pos="1710"/>
        </w:tabs>
        <w:spacing w:before="6" w:line="360" w:lineRule="auto"/>
        <w:ind w:right="168" w:firstLine="707"/>
        <w:jc w:val="both"/>
      </w:pPr>
      <w:bookmarkStart w:id="70" w:name="_bookmark71"/>
      <w:bookmarkEnd w:id="70"/>
      <w:r>
        <w:t>Планируемые результаты работы с обучающимися с особыми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потребностями,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-2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инвалидами</w:t>
      </w:r>
    </w:p>
    <w:p w14:paraId="031AE69F" w14:textId="77777777" w:rsidR="001E236E" w:rsidRDefault="002A2DB6">
      <w:pPr>
        <w:pStyle w:val="a3"/>
        <w:spacing w:line="360" w:lineRule="auto"/>
        <w:ind w:right="168"/>
      </w:pPr>
      <w:r>
        <w:t>В</w:t>
      </w:r>
      <w:r>
        <w:rPr>
          <w:spacing w:val="1"/>
        </w:rPr>
        <w:t xml:space="preserve"> </w:t>
      </w:r>
      <w:r>
        <w:t>итоге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достаточной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осваивают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программу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СОО.</w:t>
      </w:r>
    </w:p>
    <w:p w14:paraId="3A0E0641" w14:textId="77777777" w:rsidR="001E236E" w:rsidRDefault="002A2DB6">
      <w:pPr>
        <w:pStyle w:val="a3"/>
        <w:spacing w:line="360" w:lineRule="auto"/>
        <w:ind w:right="164"/>
      </w:pPr>
      <w:r>
        <w:t>Результаты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особыми образовательными</w:t>
      </w:r>
      <w:r>
        <w:rPr>
          <w:spacing w:val="70"/>
        </w:rPr>
        <w:t xml:space="preserve"> </w:t>
      </w:r>
      <w:r>
        <w:t>потребностями</w:t>
      </w:r>
      <w:r>
        <w:rPr>
          <w:spacing w:val="-67"/>
        </w:rPr>
        <w:t xml:space="preserve"> </w:t>
      </w:r>
      <w:r>
        <w:t>на уровне среднего образования демонстрируют готовность к последующему</w:t>
      </w:r>
      <w:r>
        <w:rPr>
          <w:spacing w:val="1"/>
        </w:rPr>
        <w:t xml:space="preserve"> </w:t>
      </w:r>
      <w:r>
        <w:t>профессиональному образованию и достаточные способности к самопознанию,</w:t>
      </w:r>
      <w:r>
        <w:rPr>
          <w:spacing w:val="1"/>
        </w:rPr>
        <w:t xml:space="preserve"> </w:t>
      </w:r>
      <w:r>
        <w:t>саморазвитию,</w:t>
      </w:r>
      <w:r>
        <w:rPr>
          <w:spacing w:val="-2"/>
        </w:rPr>
        <w:t xml:space="preserve"> </w:t>
      </w:r>
      <w:r>
        <w:t>самоопределению.</w:t>
      </w:r>
    </w:p>
    <w:p w14:paraId="4712B0B3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33119FA4" w14:textId="77777777" w:rsidR="001E236E" w:rsidRDefault="002A2DB6">
      <w:pPr>
        <w:pStyle w:val="a3"/>
        <w:spacing w:before="67" w:line="360" w:lineRule="auto"/>
        <w:ind w:right="161"/>
      </w:pPr>
      <w:r>
        <w:lastRenderedPageBreak/>
        <w:t>Планируется преодоление, компенсация или минимизация имеющихся у</w:t>
      </w:r>
      <w:r>
        <w:rPr>
          <w:spacing w:val="1"/>
        </w:rPr>
        <w:t xml:space="preserve"> </w:t>
      </w:r>
      <w:r>
        <w:t>подростков</w:t>
      </w:r>
      <w:r>
        <w:rPr>
          <w:spacing w:val="1"/>
        </w:rPr>
        <w:t xml:space="preserve"> </w:t>
      </w:r>
      <w:r>
        <w:t>нарушений;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личностных,</w:t>
      </w:r>
      <w:r>
        <w:rPr>
          <w:spacing w:val="1"/>
        </w:rPr>
        <w:t xml:space="preserve"> </w:t>
      </w:r>
      <w:r>
        <w:t>регулятивных,</w:t>
      </w:r>
      <w:r>
        <w:rPr>
          <w:spacing w:val="1"/>
        </w:rPr>
        <w:t xml:space="preserve"> </w:t>
      </w:r>
      <w:r>
        <w:t>познавательных и коммуникативных компетенций, что позволит школьникам</w:t>
      </w:r>
      <w:r>
        <w:rPr>
          <w:spacing w:val="1"/>
        </w:rPr>
        <w:t xml:space="preserve"> </w:t>
      </w:r>
      <w:r>
        <w:t>освоить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программу,</w:t>
      </w:r>
      <w:r>
        <w:rPr>
          <w:spacing w:val="1"/>
        </w:rPr>
        <w:t xml:space="preserve"> </w:t>
      </w:r>
      <w:r>
        <w:t>успешно</w:t>
      </w:r>
      <w:r>
        <w:rPr>
          <w:spacing w:val="1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итоговую</w:t>
      </w:r>
      <w:r>
        <w:rPr>
          <w:spacing w:val="1"/>
        </w:rPr>
        <w:t xml:space="preserve"> </w:t>
      </w:r>
      <w:r>
        <w:t>аттестацию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продолжить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выбранных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4"/>
        </w:rPr>
        <w:t xml:space="preserve"> </w:t>
      </w:r>
      <w:r>
        <w:t>организациях</w:t>
      </w:r>
      <w:r>
        <w:rPr>
          <w:spacing w:val="1"/>
        </w:rPr>
        <w:t xml:space="preserve"> </w:t>
      </w:r>
      <w:r>
        <w:t>разного</w:t>
      </w:r>
      <w:r>
        <w:rPr>
          <w:spacing w:val="-2"/>
        </w:rPr>
        <w:t xml:space="preserve"> </w:t>
      </w:r>
      <w:r>
        <w:t>уровня.</w:t>
      </w:r>
    </w:p>
    <w:p w14:paraId="46261D89" w14:textId="77777777" w:rsidR="001E236E" w:rsidRDefault="002A2DB6">
      <w:pPr>
        <w:pStyle w:val="a3"/>
        <w:spacing w:before="2"/>
        <w:ind w:left="930" w:firstLine="0"/>
      </w:pPr>
      <w:r>
        <w:t>Личностные</w:t>
      </w:r>
      <w:r>
        <w:rPr>
          <w:spacing w:val="-3"/>
        </w:rPr>
        <w:t xml:space="preserve"> </w:t>
      </w:r>
      <w:r>
        <w:t>результаты:</w:t>
      </w:r>
    </w:p>
    <w:p w14:paraId="3F47EB22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60"/>
        <w:ind w:left="1638"/>
        <w:rPr>
          <w:sz w:val="28"/>
        </w:rPr>
      </w:pPr>
      <w:r>
        <w:rPr>
          <w:sz w:val="28"/>
        </w:rPr>
        <w:t>сформированная</w:t>
      </w:r>
      <w:r>
        <w:rPr>
          <w:spacing w:val="-2"/>
          <w:sz w:val="28"/>
        </w:rPr>
        <w:t xml:space="preserve"> </w:t>
      </w:r>
      <w:r>
        <w:rPr>
          <w:sz w:val="28"/>
        </w:rPr>
        <w:t>мотивация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труду;</w:t>
      </w:r>
    </w:p>
    <w:p w14:paraId="45145370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61"/>
        <w:ind w:left="1638"/>
        <w:rPr>
          <w:sz w:val="28"/>
        </w:rPr>
      </w:pPr>
      <w:r>
        <w:rPr>
          <w:sz w:val="28"/>
        </w:rPr>
        <w:t>ответственное</w:t>
      </w:r>
      <w:r>
        <w:rPr>
          <w:spacing w:val="-5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выполнению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заданий;</w:t>
      </w:r>
    </w:p>
    <w:p w14:paraId="37D1D298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63"/>
        <w:ind w:left="1638"/>
        <w:rPr>
          <w:sz w:val="28"/>
        </w:rPr>
      </w:pPr>
      <w:r>
        <w:rPr>
          <w:sz w:val="28"/>
        </w:rPr>
        <w:t>адекватная</w:t>
      </w:r>
      <w:r>
        <w:rPr>
          <w:spacing w:val="-2"/>
          <w:sz w:val="28"/>
        </w:rPr>
        <w:t xml:space="preserve"> </w:t>
      </w:r>
      <w:r>
        <w:rPr>
          <w:sz w:val="28"/>
        </w:rPr>
        <w:t>самооценка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окружающих</w:t>
      </w:r>
      <w:r>
        <w:rPr>
          <w:spacing w:val="-1"/>
          <w:sz w:val="28"/>
        </w:rPr>
        <w:t xml:space="preserve"> </w:t>
      </w:r>
      <w:r>
        <w:rPr>
          <w:sz w:val="28"/>
        </w:rPr>
        <w:t>людей;</w:t>
      </w:r>
    </w:p>
    <w:p w14:paraId="0788E212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61" w:line="360" w:lineRule="auto"/>
        <w:ind w:right="162" w:firstLine="707"/>
        <w:rPr>
          <w:sz w:val="28"/>
        </w:rPr>
      </w:pPr>
      <w:r>
        <w:rPr>
          <w:sz w:val="28"/>
        </w:rPr>
        <w:t>сформированный самоконтроль на основе развития эмоциональных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волевых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качеств;</w:t>
      </w:r>
    </w:p>
    <w:p w14:paraId="29557FA4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2" w:lineRule="auto"/>
        <w:ind w:right="161" w:firstLine="707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взаимопонимания,</w:t>
      </w:r>
      <w:r>
        <w:rPr>
          <w:spacing w:val="-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общие</w:t>
      </w:r>
      <w:r>
        <w:rPr>
          <w:spacing w:val="-2"/>
          <w:sz w:val="28"/>
        </w:rPr>
        <w:t xml:space="preserve"> </w:t>
      </w:r>
      <w:r>
        <w:rPr>
          <w:sz w:val="28"/>
        </w:rPr>
        <w:t>цели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сотрудничать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достижения;</w:t>
      </w:r>
    </w:p>
    <w:p w14:paraId="500E8BC5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0" w:lineRule="auto"/>
        <w:ind w:right="159" w:firstLine="707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самосовершенствовании,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спортивно-оздоровительной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деятельностью;</w:t>
      </w:r>
    </w:p>
    <w:p w14:paraId="5914F28F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2" w:lineRule="auto"/>
        <w:ind w:right="161" w:firstLine="707"/>
        <w:rPr>
          <w:sz w:val="28"/>
        </w:rPr>
      </w:pPr>
      <w:r>
        <w:rPr>
          <w:sz w:val="28"/>
        </w:rPr>
        <w:t>понимание и неприятие вредных привычек (курения, употребления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алкоголя,</w:t>
      </w:r>
      <w:r>
        <w:rPr>
          <w:spacing w:val="-2"/>
          <w:sz w:val="28"/>
        </w:rPr>
        <w:t xml:space="preserve"> </w:t>
      </w:r>
      <w:r>
        <w:rPr>
          <w:sz w:val="28"/>
        </w:rPr>
        <w:t>наркотиков);</w:t>
      </w:r>
    </w:p>
    <w:p w14:paraId="13AA4AAB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0" w:lineRule="auto"/>
        <w:ind w:right="161" w:firstLine="707"/>
        <w:rPr>
          <w:sz w:val="28"/>
        </w:rPr>
      </w:pPr>
      <w:r>
        <w:rPr>
          <w:sz w:val="28"/>
        </w:rPr>
        <w:t>осознанный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адекватная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 возможностей по реализации 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планов;</w:t>
      </w:r>
    </w:p>
    <w:p w14:paraId="06FF391F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2" w:lineRule="auto"/>
        <w:ind w:right="159" w:firstLine="707"/>
        <w:rPr>
          <w:sz w:val="28"/>
        </w:rPr>
      </w:pP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созданию</w:t>
      </w:r>
      <w:r>
        <w:rPr>
          <w:spacing w:val="1"/>
          <w:sz w:val="28"/>
        </w:rPr>
        <w:t xml:space="preserve"> </w:t>
      </w:r>
      <w:r>
        <w:rPr>
          <w:sz w:val="28"/>
        </w:rPr>
        <w:t>семьи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осмысленного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-2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семейной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жизни.</w:t>
      </w:r>
    </w:p>
    <w:p w14:paraId="083F1A2E" w14:textId="77777777" w:rsidR="001E236E" w:rsidRDefault="002A2DB6">
      <w:pPr>
        <w:pStyle w:val="a3"/>
        <w:spacing w:line="317" w:lineRule="exact"/>
        <w:ind w:left="930" w:firstLine="0"/>
      </w:pPr>
      <w:r>
        <w:t>Метапредметные</w:t>
      </w:r>
      <w:r>
        <w:rPr>
          <w:spacing w:val="-5"/>
        </w:rPr>
        <w:t xml:space="preserve"> </w:t>
      </w:r>
      <w:r>
        <w:t>результаты:</w:t>
      </w:r>
    </w:p>
    <w:p w14:paraId="77DC07DC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46" w:line="360" w:lineRule="auto"/>
        <w:ind w:right="160" w:firstLine="707"/>
        <w:rPr>
          <w:sz w:val="28"/>
        </w:rPr>
      </w:pPr>
      <w:r>
        <w:rPr>
          <w:sz w:val="28"/>
        </w:rPr>
        <w:t>продуктивное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эффективное</w:t>
      </w:r>
      <w:r>
        <w:rPr>
          <w:spacing w:val="-2"/>
          <w:sz w:val="28"/>
        </w:rPr>
        <w:t xml:space="preserve"> </w:t>
      </w:r>
      <w:r>
        <w:rPr>
          <w:sz w:val="28"/>
        </w:rPr>
        <w:t>разрешение и</w:t>
      </w:r>
      <w:r>
        <w:rPr>
          <w:spacing w:val="-1"/>
          <w:sz w:val="28"/>
        </w:rPr>
        <w:t xml:space="preserve"> </w:t>
      </w:r>
      <w:r>
        <w:rPr>
          <w:sz w:val="28"/>
        </w:rPr>
        <w:t>предотвращение конфликтов;</w:t>
      </w:r>
    </w:p>
    <w:p w14:paraId="4F26891E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60" w:firstLine="707"/>
        <w:rPr>
          <w:sz w:val="28"/>
        </w:rPr>
      </w:pPr>
      <w:r>
        <w:rPr>
          <w:sz w:val="28"/>
        </w:rPr>
        <w:t>овладение навыками познавательной, учебно-исследовательской 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проблем;</w:t>
      </w:r>
    </w:p>
    <w:p w14:paraId="14672A07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4C4181F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67" w:line="360" w:lineRule="auto"/>
        <w:ind w:right="159" w:firstLine="707"/>
        <w:rPr>
          <w:sz w:val="28"/>
        </w:rPr>
      </w:pPr>
      <w:r>
        <w:rPr>
          <w:sz w:val="28"/>
        </w:rPr>
        <w:lastRenderedPageBreak/>
        <w:t>самостоятельное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помощью)</w:t>
      </w:r>
      <w:r>
        <w:rPr>
          <w:spacing w:val="1"/>
          <w:sz w:val="28"/>
        </w:rPr>
        <w:t xml:space="preserve"> </w:t>
      </w:r>
      <w:r>
        <w:rPr>
          <w:sz w:val="28"/>
        </w:rPr>
        <w:t>нахождение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познания;</w:t>
      </w:r>
    </w:p>
    <w:p w14:paraId="01DE4557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61" w:firstLine="707"/>
        <w:rPr>
          <w:sz w:val="28"/>
        </w:rPr>
      </w:pPr>
      <w:r>
        <w:rPr>
          <w:sz w:val="28"/>
        </w:rPr>
        <w:t>ориентирование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источниках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помощью;</w:t>
      </w:r>
      <w:r>
        <w:rPr>
          <w:spacing w:val="1"/>
          <w:sz w:val="28"/>
        </w:rPr>
        <w:t xml:space="preserve"> </w:t>
      </w:r>
      <w:r>
        <w:rPr>
          <w:sz w:val="28"/>
        </w:rPr>
        <w:t>критическое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интерпретация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 из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источников;</w:t>
      </w:r>
    </w:p>
    <w:p w14:paraId="4716D98C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61" w:firstLine="707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языковыми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целях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смысловой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высказывания,</w:t>
      </w:r>
      <w:r>
        <w:rPr>
          <w:spacing w:val="-1"/>
          <w:sz w:val="28"/>
        </w:rPr>
        <w:t xml:space="preserve"> </w:t>
      </w:r>
      <w:r>
        <w:rPr>
          <w:sz w:val="28"/>
        </w:rPr>
        <w:t>ее</w:t>
      </w:r>
      <w:r>
        <w:rPr>
          <w:spacing w:val="-1"/>
          <w:sz w:val="28"/>
        </w:rPr>
        <w:t xml:space="preserve"> </w:t>
      </w:r>
      <w:r>
        <w:rPr>
          <w:sz w:val="28"/>
        </w:rPr>
        <w:t>оформления;</w:t>
      </w:r>
    </w:p>
    <w:p w14:paraId="52A49984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" w:line="360" w:lineRule="auto"/>
        <w:ind w:right="161" w:firstLine="707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институтов.</w:t>
      </w:r>
    </w:p>
    <w:p w14:paraId="0FA23CA4" w14:textId="77777777" w:rsidR="001E236E" w:rsidRDefault="002A2DB6">
      <w:pPr>
        <w:spacing w:before="4" w:line="360" w:lineRule="auto"/>
        <w:ind w:left="222" w:right="160" w:firstLine="707"/>
        <w:jc w:val="both"/>
        <w:rPr>
          <w:sz w:val="28"/>
        </w:rPr>
      </w:pPr>
      <w:r>
        <w:rPr>
          <w:b/>
          <w:sz w:val="28"/>
        </w:rPr>
        <w:t>Предметные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результаты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освоения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основной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образовательной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программы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дальнейшего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и/или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ОВЗ.</w:t>
      </w:r>
    </w:p>
    <w:p w14:paraId="5DFD1154" w14:textId="77777777" w:rsidR="001E236E" w:rsidRDefault="002A2DB6">
      <w:pPr>
        <w:pStyle w:val="a3"/>
        <w:spacing w:line="360" w:lineRule="auto"/>
        <w:ind w:right="163"/>
      </w:pPr>
      <w:r>
        <w:t>Обучающиеся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достигают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(базовом,</w:t>
      </w:r>
      <w:r>
        <w:rPr>
          <w:spacing w:val="1"/>
        </w:rPr>
        <w:t xml:space="preserve"> </w:t>
      </w:r>
      <w:r>
        <w:t>углубленном)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способностей,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выраженности</w:t>
      </w:r>
      <w:r>
        <w:rPr>
          <w:spacing w:val="1"/>
        </w:rPr>
        <w:t xml:space="preserve"> </w:t>
      </w:r>
      <w:r>
        <w:t>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проведенной</w:t>
      </w:r>
      <w:r>
        <w:rPr>
          <w:spacing w:val="-1"/>
        </w:rPr>
        <w:t xml:space="preserve"> </w:t>
      </w:r>
      <w:r>
        <w:t>коррекционной</w:t>
      </w:r>
      <w:r>
        <w:rPr>
          <w:spacing w:val="-3"/>
        </w:rPr>
        <w:t xml:space="preserve"> </w:t>
      </w:r>
      <w:r>
        <w:t>работы.</w:t>
      </w:r>
    </w:p>
    <w:p w14:paraId="508EB4BB" w14:textId="77777777" w:rsidR="001E236E" w:rsidRDefault="002A2DB6">
      <w:pPr>
        <w:pStyle w:val="a3"/>
        <w:spacing w:line="360" w:lineRule="auto"/>
        <w:ind w:right="162"/>
      </w:pPr>
      <w:r>
        <w:rPr>
          <w:b/>
        </w:rPr>
        <w:t>На</w:t>
      </w:r>
      <w:r>
        <w:rPr>
          <w:b/>
          <w:spacing w:val="1"/>
        </w:rPr>
        <w:t xml:space="preserve"> </w:t>
      </w:r>
      <w:r>
        <w:rPr>
          <w:b/>
        </w:rPr>
        <w:t>базовом</w:t>
      </w:r>
      <w:r>
        <w:rPr>
          <w:b/>
          <w:spacing w:val="1"/>
        </w:rPr>
        <w:t xml:space="preserve"> </w:t>
      </w:r>
      <w:r>
        <w:rPr>
          <w:b/>
        </w:rPr>
        <w:t>уровне</w:t>
      </w:r>
      <w:r>
        <w:rPr>
          <w:b/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овладевают</w:t>
      </w:r>
      <w:r>
        <w:rPr>
          <w:spacing w:val="1"/>
        </w:rPr>
        <w:t xml:space="preserve"> </w:t>
      </w:r>
      <w:r>
        <w:t>общеобразовательными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общекультурными</w:t>
      </w:r>
      <w:r>
        <w:rPr>
          <w:spacing w:val="1"/>
        </w:rPr>
        <w:t xml:space="preserve"> </w:t>
      </w:r>
      <w:r>
        <w:t>компетенциями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предметных</w:t>
      </w:r>
      <w:r>
        <w:rPr>
          <w:spacing w:val="-4"/>
        </w:rPr>
        <w:t xml:space="preserve"> </w:t>
      </w:r>
      <w:r>
        <w:t>областей ООП</w:t>
      </w:r>
      <w:r>
        <w:rPr>
          <w:spacing w:val="-1"/>
        </w:rPr>
        <w:t xml:space="preserve"> </w:t>
      </w:r>
      <w:r>
        <w:t>СОО.</w:t>
      </w:r>
    </w:p>
    <w:p w14:paraId="0DB85562" w14:textId="77777777" w:rsidR="001E236E" w:rsidRDefault="002A2DB6">
      <w:pPr>
        <w:pStyle w:val="a3"/>
        <w:spacing w:line="360" w:lineRule="auto"/>
        <w:ind w:right="162"/>
      </w:pPr>
      <w:r>
        <w:rPr>
          <w:b/>
        </w:rPr>
        <w:t>На</w:t>
      </w:r>
      <w:r>
        <w:rPr>
          <w:b/>
          <w:spacing w:val="1"/>
        </w:rPr>
        <w:t xml:space="preserve"> </w:t>
      </w:r>
      <w:r>
        <w:rPr>
          <w:b/>
        </w:rPr>
        <w:t>углубленном</w:t>
      </w:r>
      <w:r>
        <w:rPr>
          <w:b/>
          <w:spacing w:val="1"/>
        </w:rPr>
        <w:t xml:space="preserve"> </w:t>
      </w:r>
      <w:r>
        <w:rPr>
          <w:b/>
        </w:rPr>
        <w:t>уровне</w:t>
      </w:r>
      <w:r>
        <w:t>,</w:t>
      </w:r>
      <w:r>
        <w:rPr>
          <w:spacing w:val="1"/>
        </w:rPr>
        <w:t xml:space="preserve"> </w:t>
      </w:r>
      <w:r>
        <w:t>ориентированном</w:t>
      </w:r>
      <w:r>
        <w:rPr>
          <w:spacing w:val="1"/>
        </w:rPr>
        <w:t xml:space="preserve"> </w:t>
      </w:r>
      <w:r>
        <w:t>преимущественно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подготовку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последующему</w:t>
      </w:r>
      <w:r>
        <w:rPr>
          <w:spacing w:val="1"/>
        </w:rPr>
        <w:t xml:space="preserve"> </w:t>
      </w:r>
      <w:r>
        <w:t>профессиональному</w:t>
      </w:r>
      <w:r>
        <w:rPr>
          <w:spacing w:val="1"/>
        </w:rPr>
        <w:t xml:space="preserve"> </w:t>
      </w:r>
      <w:r>
        <w:t>образованию,</w:t>
      </w:r>
      <w:r>
        <w:rPr>
          <w:spacing w:val="-67"/>
        </w:rPr>
        <w:t xml:space="preserve"> </w:t>
      </w:r>
      <w:r>
        <w:t>старшеклассники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достигают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глубокого, чем это предусматривается базовым курсом, освоения основ наук,</w:t>
      </w:r>
      <w:r>
        <w:rPr>
          <w:spacing w:val="1"/>
        </w:rPr>
        <w:t xml:space="preserve"> </w:t>
      </w:r>
      <w:r>
        <w:t>систематических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 способов действий, присущих данному учебному</w:t>
      </w:r>
      <w:r>
        <w:rPr>
          <w:spacing w:val="1"/>
        </w:rPr>
        <w:t xml:space="preserve"> </w:t>
      </w:r>
      <w:r>
        <w:t>предмету</w:t>
      </w:r>
      <w:r>
        <w:rPr>
          <w:spacing w:val="-4"/>
        </w:rPr>
        <w:t xml:space="preserve"> </w:t>
      </w:r>
      <w:r>
        <w:t>(предметам).</w:t>
      </w:r>
    </w:p>
    <w:p w14:paraId="73B05635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4EE825A4" w14:textId="77777777" w:rsidR="001E236E" w:rsidRDefault="002A2DB6">
      <w:pPr>
        <w:pStyle w:val="a3"/>
        <w:spacing w:before="67" w:line="360" w:lineRule="auto"/>
        <w:ind w:right="165"/>
      </w:pPr>
      <w:r>
        <w:lastRenderedPageBreak/>
        <w:t>Предметные результаты освоения интегрированных учебных предметов</w:t>
      </w:r>
      <w:r>
        <w:rPr>
          <w:spacing w:val="1"/>
        </w:rPr>
        <w:t xml:space="preserve"> </w:t>
      </w:r>
      <w:r>
        <w:t>ориентированы на формирование целостных представлений о мире и общей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систематических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способов</w:t>
      </w:r>
      <w:r>
        <w:rPr>
          <w:spacing w:val="-3"/>
        </w:rPr>
        <w:t xml:space="preserve"> </w:t>
      </w:r>
      <w:r>
        <w:t>действий</w:t>
      </w:r>
      <w:r>
        <w:rPr>
          <w:spacing w:val="-3"/>
        </w:rPr>
        <w:t xml:space="preserve"> </w:t>
      </w:r>
      <w:r>
        <w:t>на метапредметной</w:t>
      </w:r>
      <w:r>
        <w:rPr>
          <w:spacing w:val="-3"/>
        </w:rPr>
        <w:t xml:space="preserve"> </w:t>
      </w:r>
      <w:r>
        <w:t>основе.</w:t>
      </w:r>
    </w:p>
    <w:p w14:paraId="3AF8DE1E" w14:textId="77777777" w:rsidR="001E236E" w:rsidRDefault="002A2DB6">
      <w:pPr>
        <w:pStyle w:val="a3"/>
        <w:spacing w:before="1" w:line="360" w:lineRule="auto"/>
        <w:ind w:right="165"/>
      </w:pPr>
      <w:r>
        <w:t>Учитывая</w:t>
      </w:r>
      <w:r>
        <w:rPr>
          <w:spacing w:val="1"/>
        </w:rPr>
        <w:t xml:space="preserve"> </w:t>
      </w:r>
      <w:r>
        <w:t>разнообразие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вариативность</w:t>
      </w:r>
      <w:r>
        <w:rPr>
          <w:spacing w:val="1"/>
        </w:rPr>
        <w:t xml:space="preserve"> </w:t>
      </w:r>
      <w:r>
        <w:t>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различную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выраженности,</w:t>
      </w:r>
      <w:r>
        <w:rPr>
          <w:spacing w:val="1"/>
        </w:rPr>
        <w:t xml:space="preserve"> </w:t>
      </w:r>
      <w:r>
        <w:t>прогнозируется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дифференцированный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предметных</w:t>
      </w:r>
      <w:r>
        <w:rPr>
          <w:spacing w:val="-4"/>
        </w:rPr>
        <w:t xml:space="preserve"> </w:t>
      </w:r>
      <w:r>
        <w:t>результатов.</w:t>
      </w:r>
    </w:p>
    <w:p w14:paraId="786E010F" w14:textId="77777777" w:rsidR="001E236E" w:rsidRDefault="002A2DB6">
      <w:pPr>
        <w:pStyle w:val="a3"/>
        <w:ind w:left="930" w:firstLine="0"/>
      </w:pPr>
      <w:r>
        <w:t>Предметные</w:t>
      </w:r>
      <w:r>
        <w:rPr>
          <w:spacing w:val="-5"/>
        </w:rPr>
        <w:t xml:space="preserve"> </w:t>
      </w:r>
      <w:r>
        <w:t>результаты:</w:t>
      </w:r>
    </w:p>
    <w:p w14:paraId="2F2B8653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before="163" w:line="360" w:lineRule="auto"/>
        <w:ind w:right="161" w:firstLine="707"/>
        <w:rPr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углубленном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67"/>
          <w:sz w:val="28"/>
        </w:rPr>
        <w:t xml:space="preserve"> </w:t>
      </w:r>
      <w:r>
        <w:rPr>
          <w:sz w:val="28"/>
        </w:rPr>
        <w:t>при сформированной учебной деятельности и высоких познавательных и/или</w:t>
      </w:r>
      <w:r>
        <w:rPr>
          <w:spacing w:val="1"/>
          <w:sz w:val="28"/>
        </w:rPr>
        <w:t xml:space="preserve"> </w:t>
      </w:r>
      <w:r>
        <w:rPr>
          <w:sz w:val="28"/>
        </w:rPr>
        <w:t>речевых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способностях</w:t>
      </w:r>
      <w:r>
        <w:rPr>
          <w:spacing w:val="2"/>
          <w:sz w:val="28"/>
        </w:rPr>
        <w:t xml:space="preserve"> </w:t>
      </w:r>
      <w:r>
        <w:rPr>
          <w:sz w:val="28"/>
        </w:rPr>
        <w:t>и возможностях;</w:t>
      </w:r>
    </w:p>
    <w:p w14:paraId="33CCEAF4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0" w:lineRule="auto"/>
        <w:ind w:right="162" w:firstLine="707"/>
        <w:rPr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базовом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сформированной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целом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достаточных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познавательных,</w:t>
      </w:r>
      <w:r>
        <w:rPr>
          <w:spacing w:val="-1"/>
          <w:sz w:val="28"/>
        </w:rPr>
        <w:t xml:space="preserve"> </w:t>
      </w:r>
      <w:r>
        <w:rPr>
          <w:sz w:val="28"/>
        </w:rPr>
        <w:t>речевых,</w:t>
      </w:r>
      <w:r>
        <w:rPr>
          <w:spacing w:val="-2"/>
          <w:sz w:val="28"/>
        </w:rPr>
        <w:t xml:space="preserve"> </w:t>
      </w:r>
      <w:r>
        <w:rPr>
          <w:sz w:val="28"/>
        </w:rPr>
        <w:t>эмоционально-волевых возможностях;</w:t>
      </w:r>
    </w:p>
    <w:p w14:paraId="575E7372" w14:textId="77777777" w:rsidR="001E236E" w:rsidRDefault="002A2DB6">
      <w:pPr>
        <w:pStyle w:val="a4"/>
        <w:numPr>
          <w:ilvl w:val="0"/>
          <w:numId w:val="12"/>
        </w:numPr>
        <w:tabs>
          <w:tab w:val="left" w:pos="1638"/>
        </w:tabs>
        <w:spacing w:line="360" w:lineRule="auto"/>
        <w:ind w:right="160" w:firstLine="707"/>
        <w:rPr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базовом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 интегрированных учебных предметов (подростки с когнитивными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нарушениями).</w:t>
      </w:r>
    </w:p>
    <w:p w14:paraId="5D7FD054" w14:textId="77777777" w:rsidR="001E236E" w:rsidRDefault="002A2DB6">
      <w:pPr>
        <w:pStyle w:val="a3"/>
        <w:spacing w:line="360" w:lineRule="auto"/>
        <w:ind w:right="162"/>
      </w:pPr>
      <w:r>
        <w:t>Итоговая</w:t>
      </w:r>
      <w:r>
        <w:rPr>
          <w:spacing w:val="1"/>
        </w:rPr>
        <w:t xml:space="preserve"> </w:t>
      </w:r>
      <w:r>
        <w:t>аттестация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логическим</w:t>
      </w:r>
      <w:r>
        <w:rPr>
          <w:spacing w:val="1"/>
        </w:rPr>
        <w:t xml:space="preserve"> </w:t>
      </w:r>
      <w:r>
        <w:t>завершением</w:t>
      </w:r>
      <w:r>
        <w:rPr>
          <w:spacing w:val="1"/>
        </w:rPr>
        <w:t xml:space="preserve"> </w:t>
      </w:r>
      <w:r>
        <w:t>освоения</w:t>
      </w:r>
      <w:r>
        <w:rPr>
          <w:spacing w:val="-67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среднего</w:t>
      </w:r>
      <w:r>
        <w:rPr>
          <w:spacing w:val="7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образования. Выпускники XI (XII) классов с ОВЗ имеют право добровольно</w:t>
      </w:r>
      <w:r>
        <w:rPr>
          <w:spacing w:val="1"/>
        </w:rPr>
        <w:t xml:space="preserve"> </w:t>
      </w:r>
      <w:r>
        <w:t>выбрать формат выпускных испытаний</w:t>
      </w:r>
      <w:r>
        <w:rPr>
          <w:spacing w:val="70"/>
        </w:rPr>
        <w:t xml:space="preserve"> </w:t>
      </w:r>
      <w:r>
        <w:t>— единый государственный экзамен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выпускной</w:t>
      </w:r>
      <w:r>
        <w:rPr>
          <w:spacing w:val="1"/>
        </w:rPr>
        <w:t xml:space="preserve"> </w:t>
      </w:r>
      <w:r>
        <w:t>экзамен.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этого,</w:t>
      </w:r>
      <w:r>
        <w:rPr>
          <w:spacing w:val="1"/>
        </w:rPr>
        <w:t xml:space="preserve"> </w:t>
      </w:r>
      <w:r>
        <w:t>старшеклассники,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статус</w:t>
      </w:r>
      <w:r>
        <w:rPr>
          <w:spacing w:val="1"/>
        </w:rPr>
        <w:t xml:space="preserve"> </w:t>
      </w:r>
      <w:r>
        <w:t>«ограниченные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здоровья»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инвалидность,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на прохождение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созданных</w:t>
      </w:r>
      <w:r>
        <w:rPr>
          <w:spacing w:val="1"/>
        </w:rPr>
        <w:t xml:space="preserve"> </w:t>
      </w:r>
      <w:r>
        <w:t>условиях</w:t>
      </w:r>
      <w:r>
        <w:rPr>
          <w:vertAlign w:val="superscript"/>
        </w:rPr>
        <w:t>16</w:t>
      </w:r>
      <w:r>
        <w:t>.</w:t>
      </w:r>
    </w:p>
    <w:p w14:paraId="0B68004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FDF94DC" w14:textId="5A04E58E" w:rsidR="001E236E" w:rsidRDefault="00513A76">
      <w:pPr>
        <w:pStyle w:val="a3"/>
        <w:spacing w:before="2"/>
        <w:ind w:left="0" w:firstLine="0"/>
        <w:jc w:val="left"/>
        <w:rPr>
          <w:sz w:val="1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7696" behindDoc="1" locked="0" layoutInCell="1" allowOverlap="1" wp14:anchorId="513DF2AA" wp14:editId="61A38A7E">
                <wp:simplePos x="0" y="0"/>
                <wp:positionH relativeFrom="page">
                  <wp:posOffset>1530350</wp:posOffset>
                </wp:positionH>
                <wp:positionV relativeFrom="paragraph">
                  <wp:posOffset>113665</wp:posOffset>
                </wp:positionV>
                <wp:extent cx="1828800" cy="8890"/>
                <wp:effectExtent l="0" t="0" r="0" b="0"/>
                <wp:wrapTopAndBottom/>
                <wp:docPr id="743761509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7A43F" id="Rectangle 6" o:spid="_x0000_s1026" style="position:absolute;margin-left:120.5pt;margin-top:8.95pt;width:2in;height:.7pt;z-index:-251638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H67UqffAAAACQ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2F5E996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B31052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2A05EA0" w14:textId="77777777" w:rsidR="001E236E" w:rsidRDefault="001E236E">
      <w:pPr>
        <w:pStyle w:val="a3"/>
        <w:spacing w:before="7"/>
        <w:ind w:left="0" w:firstLine="0"/>
        <w:jc w:val="left"/>
        <w:rPr>
          <w:sz w:val="23"/>
        </w:rPr>
      </w:pPr>
    </w:p>
    <w:p w14:paraId="5D5ADA58" w14:textId="77777777" w:rsidR="001E236E" w:rsidRDefault="002A2DB6">
      <w:pPr>
        <w:tabs>
          <w:tab w:val="left" w:pos="2577"/>
          <w:tab w:val="left" w:pos="4510"/>
          <w:tab w:val="left" w:pos="5630"/>
          <w:tab w:val="left" w:pos="7386"/>
          <w:tab w:val="left" w:pos="8443"/>
        </w:tabs>
        <w:ind w:left="222" w:right="169" w:firstLine="707"/>
        <w:rPr>
          <w:sz w:val="20"/>
        </w:rPr>
      </w:pPr>
      <w:r>
        <w:rPr>
          <w:sz w:val="20"/>
          <w:vertAlign w:val="superscript"/>
        </w:rPr>
        <w:t>16</w:t>
      </w:r>
      <w:r>
        <w:rPr>
          <w:sz w:val="20"/>
        </w:rPr>
        <w:t>Увеличивается</w:t>
      </w:r>
      <w:r>
        <w:rPr>
          <w:sz w:val="20"/>
        </w:rPr>
        <w:tab/>
        <w:t>продолжительность</w:t>
      </w:r>
      <w:r>
        <w:rPr>
          <w:sz w:val="20"/>
        </w:rPr>
        <w:tab/>
        <w:t>основного</w:t>
      </w:r>
      <w:r>
        <w:rPr>
          <w:sz w:val="20"/>
        </w:rPr>
        <w:tab/>
        <w:t>государственного</w:t>
      </w:r>
      <w:r>
        <w:rPr>
          <w:sz w:val="20"/>
        </w:rPr>
        <w:tab/>
        <w:t>экзамена;</w:t>
      </w:r>
      <w:r>
        <w:rPr>
          <w:sz w:val="20"/>
        </w:rPr>
        <w:tab/>
        <w:t>образовательная</w:t>
      </w:r>
      <w:r>
        <w:rPr>
          <w:spacing w:val="-47"/>
          <w:sz w:val="20"/>
        </w:rPr>
        <w:t xml:space="preserve"> </w:t>
      </w:r>
      <w:r>
        <w:rPr>
          <w:sz w:val="20"/>
        </w:rPr>
        <w:t>организация</w:t>
      </w:r>
      <w:r>
        <w:rPr>
          <w:spacing w:val="18"/>
          <w:sz w:val="20"/>
        </w:rPr>
        <w:t xml:space="preserve"> </w:t>
      </w:r>
      <w:r>
        <w:rPr>
          <w:sz w:val="20"/>
        </w:rPr>
        <w:t>оборудуется</w:t>
      </w:r>
      <w:r>
        <w:rPr>
          <w:spacing w:val="20"/>
          <w:sz w:val="20"/>
        </w:rPr>
        <w:t xml:space="preserve"> </w:t>
      </w:r>
      <w:r>
        <w:rPr>
          <w:sz w:val="20"/>
        </w:rPr>
        <w:t>с</w:t>
      </w:r>
      <w:r>
        <w:rPr>
          <w:spacing w:val="22"/>
          <w:sz w:val="20"/>
        </w:rPr>
        <w:t xml:space="preserve"> </w:t>
      </w:r>
      <w:r>
        <w:rPr>
          <w:sz w:val="20"/>
        </w:rPr>
        <w:t>учетом</w:t>
      </w:r>
      <w:r>
        <w:rPr>
          <w:spacing w:val="21"/>
          <w:sz w:val="20"/>
        </w:rPr>
        <w:t xml:space="preserve"> </w:t>
      </w:r>
      <w:r>
        <w:rPr>
          <w:sz w:val="20"/>
        </w:rPr>
        <w:t>индивидуальных</w:t>
      </w:r>
      <w:r>
        <w:rPr>
          <w:spacing w:val="18"/>
          <w:sz w:val="20"/>
        </w:rPr>
        <w:t xml:space="preserve"> </w:t>
      </w:r>
      <w:r>
        <w:rPr>
          <w:sz w:val="20"/>
        </w:rPr>
        <w:t>особенностей</w:t>
      </w:r>
      <w:r>
        <w:rPr>
          <w:spacing w:val="24"/>
          <w:sz w:val="20"/>
        </w:rPr>
        <w:t xml:space="preserve"> </w:t>
      </w:r>
      <w:r>
        <w:rPr>
          <w:sz w:val="20"/>
        </w:rPr>
        <w:t>обучающихся</w:t>
      </w:r>
      <w:r>
        <w:rPr>
          <w:spacing w:val="19"/>
          <w:sz w:val="20"/>
        </w:rPr>
        <w:t xml:space="preserve"> </w:t>
      </w:r>
      <w:r>
        <w:rPr>
          <w:sz w:val="20"/>
        </w:rPr>
        <w:t>с</w:t>
      </w:r>
      <w:r>
        <w:rPr>
          <w:spacing w:val="22"/>
          <w:sz w:val="20"/>
        </w:rPr>
        <w:t xml:space="preserve"> </w:t>
      </w:r>
      <w:r>
        <w:rPr>
          <w:sz w:val="20"/>
        </w:rPr>
        <w:t>ОВЗ</w:t>
      </w:r>
      <w:r>
        <w:rPr>
          <w:spacing w:val="19"/>
          <w:sz w:val="20"/>
        </w:rPr>
        <w:t xml:space="preserve"> </w:t>
      </w:r>
      <w:r>
        <w:rPr>
          <w:sz w:val="20"/>
        </w:rPr>
        <w:t>и</w:t>
      </w:r>
      <w:r>
        <w:rPr>
          <w:spacing w:val="19"/>
          <w:sz w:val="20"/>
        </w:rPr>
        <w:t xml:space="preserve"> </w:t>
      </w:r>
      <w:r>
        <w:rPr>
          <w:sz w:val="20"/>
        </w:rPr>
        <w:t>инвалидов;</w:t>
      </w:r>
      <w:r>
        <w:rPr>
          <w:spacing w:val="22"/>
          <w:sz w:val="20"/>
        </w:rPr>
        <w:t xml:space="preserve"> </w:t>
      </w:r>
      <w:r>
        <w:rPr>
          <w:sz w:val="20"/>
        </w:rPr>
        <w:t>условия</w:t>
      </w:r>
    </w:p>
    <w:p w14:paraId="017740FC" w14:textId="77777777" w:rsidR="001E236E" w:rsidRDefault="001E236E">
      <w:pPr>
        <w:rPr>
          <w:sz w:val="20"/>
        </w:rPr>
        <w:sectPr w:rsidR="001E236E">
          <w:pgSz w:w="11910" w:h="16840"/>
          <w:pgMar w:top="1040" w:right="400" w:bottom="1420" w:left="1480" w:header="0" w:footer="1218" w:gutter="0"/>
          <w:cols w:space="720"/>
        </w:sectPr>
      </w:pPr>
    </w:p>
    <w:p w14:paraId="5704B3F3" w14:textId="668A0F80" w:rsidR="001E236E" w:rsidRDefault="00513A76">
      <w:pPr>
        <w:pStyle w:val="a3"/>
        <w:spacing w:before="67" w:line="360" w:lineRule="auto"/>
        <w:ind w:right="16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55753E" wp14:editId="6103B6D6">
                <wp:simplePos x="0" y="0"/>
                <wp:positionH relativeFrom="page">
                  <wp:posOffset>1530350</wp:posOffset>
                </wp:positionH>
                <wp:positionV relativeFrom="page">
                  <wp:posOffset>8950325</wp:posOffset>
                </wp:positionV>
                <wp:extent cx="6031865" cy="8890"/>
                <wp:effectExtent l="0" t="0" r="0" b="0"/>
                <wp:wrapNone/>
                <wp:docPr id="267859966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1865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2846E4" id="Rectangle 5" o:spid="_x0000_s1026" style="position:absolute;margin-left:120.5pt;margin-top:704.75pt;width:474.95pt;height:.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" fillcolor="black" stroked="f">
                <w10:wrap anchorx="page" anchory="page"/>
              </v:rect>
            </w:pict>
          </mc:Fallback>
        </mc:AlternateContent>
      </w:r>
      <w:r w:rsidR="002A2DB6">
        <w:t>Обучающиеся, не прошедшие итоговую аттестацию или получившие на</w:t>
      </w:r>
      <w:r w:rsidR="002A2DB6">
        <w:rPr>
          <w:spacing w:val="1"/>
        </w:rPr>
        <w:t xml:space="preserve"> </w:t>
      </w:r>
      <w:r w:rsidR="002A2DB6">
        <w:t>итоговой аттестации</w:t>
      </w:r>
      <w:r w:rsidR="002A2DB6">
        <w:rPr>
          <w:spacing w:val="1"/>
        </w:rPr>
        <w:t xml:space="preserve"> </w:t>
      </w:r>
      <w:r w:rsidR="002A2DB6">
        <w:t>неудовлетворительные результаты, а</w:t>
      </w:r>
      <w:r w:rsidR="002A2DB6">
        <w:rPr>
          <w:spacing w:val="1"/>
        </w:rPr>
        <w:t xml:space="preserve"> </w:t>
      </w:r>
      <w:r w:rsidR="002A2DB6">
        <w:t>также школьники,</w:t>
      </w:r>
      <w:r w:rsidR="002A2DB6">
        <w:rPr>
          <w:spacing w:val="1"/>
        </w:rPr>
        <w:t xml:space="preserve"> </w:t>
      </w:r>
      <w:r w:rsidR="002A2DB6">
        <w:t>освоившие часть образовательной программы среднего общего образования и</w:t>
      </w:r>
      <w:r w:rsidR="002A2DB6">
        <w:rPr>
          <w:spacing w:val="1"/>
        </w:rPr>
        <w:t xml:space="preserve"> </w:t>
      </w:r>
      <w:r w:rsidR="002A2DB6">
        <w:t>(или)</w:t>
      </w:r>
      <w:r w:rsidR="002A2DB6">
        <w:rPr>
          <w:spacing w:val="1"/>
        </w:rPr>
        <w:t xml:space="preserve"> </w:t>
      </w:r>
      <w:r w:rsidR="002A2DB6">
        <w:t>отчисленные</w:t>
      </w:r>
      <w:r w:rsidR="002A2DB6">
        <w:rPr>
          <w:spacing w:val="1"/>
        </w:rPr>
        <w:t xml:space="preserve"> </w:t>
      </w:r>
      <w:r w:rsidR="002A2DB6">
        <w:t>из</w:t>
      </w:r>
      <w:r w:rsidR="002A2DB6">
        <w:rPr>
          <w:spacing w:val="1"/>
        </w:rPr>
        <w:t xml:space="preserve"> </w:t>
      </w:r>
      <w:r w:rsidR="002A2DB6">
        <w:t>образовательной</w:t>
      </w:r>
      <w:r w:rsidR="002A2DB6">
        <w:rPr>
          <w:spacing w:val="1"/>
        </w:rPr>
        <w:t xml:space="preserve"> </w:t>
      </w:r>
      <w:r w:rsidR="002A2DB6">
        <w:t>организации,</w:t>
      </w:r>
      <w:r w:rsidR="002A2DB6">
        <w:rPr>
          <w:spacing w:val="1"/>
        </w:rPr>
        <w:t xml:space="preserve"> </w:t>
      </w:r>
      <w:r w:rsidR="002A2DB6">
        <w:t>получают</w:t>
      </w:r>
      <w:r w:rsidR="002A2DB6">
        <w:rPr>
          <w:spacing w:val="1"/>
        </w:rPr>
        <w:t xml:space="preserve"> </w:t>
      </w:r>
      <w:r w:rsidR="002A2DB6">
        <w:t>справку</w:t>
      </w:r>
      <w:r w:rsidR="002A2DB6">
        <w:rPr>
          <w:spacing w:val="1"/>
        </w:rPr>
        <w:t xml:space="preserve"> </w:t>
      </w:r>
      <w:r w:rsidR="002A2DB6">
        <w:t>об</w:t>
      </w:r>
      <w:r w:rsidR="002A2DB6">
        <w:rPr>
          <w:spacing w:val="1"/>
        </w:rPr>
        <w:t xml:space="preserve"> </w:t>
      </w:r>
      <w:r w:rsidR="002A2DB6">
        <w:t>обучении или о периоде обучения по образцу, разработанному образовательной</w:t>
      </w:r>
      <w:r w:rsidR="002A2DB6">
        <w:rPr>
          <w:spacing w:val="-67"/>
        </w:rPr>
        <w:t xml:space="preserve"> </w:t>
      </w:r>
      <w:r w:rsidR="002A2DB6">
        <w:t>организацией.</w:t>
      </w:r>
    </w:p>
    <w:p w14:paraId="6A785827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5DAC48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4B2729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CE3EFB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F71056B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DE9B8F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A6955B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60AF91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E03DC5A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529241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65B47F2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6E3FFD6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3DA5DF3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B532FB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15B0DE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D30F8C8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AC514C1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5BA12F1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E7597CB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04D245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A77A5B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B1C8F2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1ADB8A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092539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89E5933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DD0B59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AD428AD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8293C5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0FC474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947EDD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77C835C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EC83EFB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32505D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5E5ED197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69B73AE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44B1D4A5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5379023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FA17284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FB3300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8477DE6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9B5C137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3CC21A98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7D831B3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9B84A07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DFCACD0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17E58DF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724040E" w14:textId="77777777" w:rsidR="001E236E" w:rsidRDefault="001E236E">
      <w:pPr>
        <w:pStyle w:val="a3"/>
        <w:spacing w:before="3"/>
        <w:ind w:left="0" w:firstLine="0"/>
        <w:jc w:val="left"/>
        <w:rPr>
          <w:sz w:val="23"/>
        </w:rPr>
      </w:pPr>
    </w:p>
    <w:p w14:paraId="6BBC6AE5" w14:textId="77777777" w:rsidR="001E236E" w:rsidRDefault="002A2DB6">
      <w:pPr>
        <w:ind w:left="222" w:right="154"/>
        <w:rPr>
          <w:sz w:val="20"/>
        </w:rPr>
      </w:pPr>
      <w:r>
        <w:rPr>
          <w:sz w:val="20"/>
        </w:rPr>
        <w:t>проведения экзамена обеспечивают возможность беспрепятственного доступа таких обучающихся в помещения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2"/>
          <w:sz w:val="20"/>
        </w:rPr>
        <w:t xml:space="preserve"> </w:t>
      </w:r>
      <w:r>
        <w:rPr>
          <w:sz w:val="20"/>
        </w:rPr>
        <w:t>их</w:t>
      </w:r>
      <w:r>
        <w:rPr>
          <w:spacing w:val="-1"/>
          <w:sz w:val="20"/>
        </w:rPr>
        <w:t xml:space="preserve"> </w:t>
      </w:r>
      <w:r>
        <w:rPr>
          <w:sz w:val="20"/>
        </w:rPr>
        <w:t>пребывания</w:t>
      </w:r>
      <w:r>
        <w:rPr>
          <w:spacing w:val="-1"/>
          <w:sz w:val="20"/>
        </w:rPr>
        <w:t xml:space="preserve"> </w:t>
      </w:r>
      <w:r>
        <w:rPr>
          <w:sz w:val="20"/>
        </w:rPr>
        <w:t>в</w:t>
      </w:r>
      <w:r>
        <w:rPr>
          <w:spacing w:val="2"/>
          <w:sz w:val="20"/>
        </w:rPr>
        <w:t xml:space="preserve"> </w:t>
      </w:r>
      <w:r>
        <w:rPr>
          <w:sz w:val="20"/>
        </w:rPr>
        <w:t>указанных</w:t>
      </w:r>
      <w:r>
        <w:rPr>
          <w:spacing w:val="-1"/>
          <w:sz w:val="20"/>
        </w:rPr>
        <w:t xml:space="preserve"> </w:t>
      </w:r>
      <w:r>
        <w:rPr>
          <w:sz w:val="20"/>
        </w:rPr>
        <w:t>помещениях.</w:t>
      </w:r>
    </w:p>
    <w:p w14:paraId="365DC861" w14:textId="77777777" w:rsidR="001E236E" w:rsidRDefault="001E236E">
      <w:pPr>
        <w:rPr>
          <w:sz w:val="20"/>
        </w:rPr>
        <w:sectPr w:rsidR="001E236E">
          <w:pgSz w:w="11910" w:h="16840"/>
          <w:pgMar w:top="1040" w:right="400" w:bottom="1420" w:left="1480" w:header="0" w:footer="1218" w:gutter="0"/>
          <w:cols w:space="720"/>
        </w:sectPr>
      </w:pPr>
    </w:p>
    <w:p w14:paraId="46DD0E60" w14:textId="77777777" w:rsidR="001E236E" w:rsidRDefault="002A2DB6">
      <w:pPr>
        <w:pStyle w:val="1"/>
        <w:numPr>
          <w:ilvl w:val="0"/>
          <w:numId w:val="185"/>
        </w:numPr>
        <w:tabs>
          <w:tab w:val="left" w:pos="724"/>
        </w:tabs>
        <w:spacing w:before="72" w:line="362" w:lineRule="auto"/>
        <w:ind w:left="1448" w:right="195" w:hanging="1193"/>
        <w:jc w:val="left"/>
      </w:pPr>
      <w:bookmarkStart w:id="71" w:name="_bookmark72"/>
      <w:bookmarkEnd w:id="71"/>
      <w:r>
        <w:lastRenderedPageBreak/>
        <w:t>ОРГАНИЗАЦИОННЫЙ РАЗДЕЛ ОСНОВНОЙ ОБРАЗОВАТЕЛЬНОЙ</w:t>
      </w:r>
      <w:r>
        <w:rPr>
          <w:spacing w:val="-67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СРЕДНЕГО</w:t>
      </w:r>
      <w:r>
        <w:rPr>
          <w:spacing w:val="-1"/>
        </w:rPr>
        <w:t xml:space="preserve"> </w:t>
      </w:r>
      <w:r>
        <w:t>ОБЩЕГО ОБРАЗОВАНИЯ</w:t>
      </w:r>
    </w:p>
    <w:p w14:paraId="297D4A40" w14:textId="77777777" w:rsidR="001E236E" w:rsidRDefault="002A2DB6">
      <w:pPr>
        <w:pStyle w:val="1"/>
        <w:numPr>
          <w:ilvl w:val="1"/>
          <w:numId w:val="185"/>
        </w:numPr>
        <w:tabs>
          <w:tab w:val="left" w:pos="1610"/>
        </w:tabs>
        <w:spacing w:line="317" w:lineRule="exact"/>
        <w:ind w:left="1609" w:hanging="680"/>
        <w:jc w:val="both"/>
      </w:pPr>
      <w:bookmarkStart w:id="72" w:name="_bookmark73"/>
      <w:bookmarkEnd w:id="72"/>
      <w:r>
        <w:t>Учебный</w:t>
      </w:r>
      <w:r>
        <w:rPr>
          <w:spacing w:val="-6"/>
        </w:rPr>
        <w:t xml:space="preserve"> </w:t>
      </w:r>
      <w:r>
        <w:t>план</w:t>
      </w:r>
    </w:p>
    <w:p w14:paraId="469636C4" w14:textId="77777777" w:rsidR="001E236E" w:rsidRDefault="002A2DB6">
      <w:pPr>
        <w:pStyle w:val="a3"/>
        <w:spacing w:before="156" w:line="360" w:lineRule="auto"/>
        <w:ind w:right="165"/>
      </w:pPr>
      <w:r>
        <w:t>Учебный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реализующих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программу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 отражает организационно-педагогические условия, необходимые</w:t>
      </w:r>
      <w:r>
        <w:rPr>
          <w:spacing w:val="1"/>
        </w:rPr>
        <w:t xml:space="preserve"> </w:t>
      </w:r>
      <w:r>
        <w:t>для достижения результатов освоения основной образовательной программы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СОО,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67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курсов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классам</w:t>
      </w:r>
      <w:r>
        <w:rPr>
          <w:spacing w:val="1"/>
        </w:rPr>
        <w:t xml:space="preserve"> </w:t>
      </w:r>
      <w:r>
        <w:t>(годам)</w:t>
      </w:r>
      <w:r>
        <w:rPr>
          <w:spacing w:val="71"/>
        </w:rPr>
        <w:t xml:space="preserve"> </w:t>
      </w:r>
      <w:r>
        <w:t>обучения.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после</w:t>
      </w:r>
      <w:r>
        <w:rPr>
          <w:spacing w:val="71"/>
        </w:rPr>
        <w:t xml:space="preserve"> </w:t>
      </w:r>
      <w:r>
        <w:t>отбора</w:t>
      </w:r>
      <w:r>
        <w:rPr>
          <w:spacing w:val="-67"/>
        </w:rPr>
        <w:t xml:space="preserve"> </w:t>
      </w:r>
      <w:r>
        <w:t>содержания</w:t>
      </w:r>
      <w:r>
        <w:rPr>
          <w:spacing w:val="-4"/>
        </w:rPr>
        <w:t xml:space="preserve"> </w:t>
      </w:r>
      <w:r>
        <w:t>и составления</w:t>
      </w:r>
      <w:r>
        <w:rPr>
          <w:spacing w:val="-1"/>
        </w:rPr>
        <w:t xml:space="preserve"> </w:t>
      </w:r>
      <w:r>
        <w:t>тематического</w:t>
      </w:r>
      <w:r>
        <w:rPr>
          <w:spacing w:val="1"/>
        </w:rPr>
        <w:t xml:space="preserve"> </w:t>
      </w:r>
      <w:r>
        <w:t>планирования.</w:t>
      </w:r>
    </w:p>
    <w:p w14:paraId="0BBFDBEA" w14:textId="77777777" w:rsidR="001E236E" w:rsidRDefault="002A2DB6">
      <w:pPr>
        <w:pStyle w:val="a3"/>
        <w:spacing w:line="360" w:lineRule="auto"/>
        <w:ind w:right="165"/>
      </w:pPr>
      <w:r>
        <w:t>Учебный план – документ, который определяет перечень, трудоемкость,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периодам</w:t>
      </w:r>
      <w:r>
        <w:rPr>
          <w:spacing w:val="1"/>
        </w:rPr>
        <w:t xml:space="preserve"> </w:t>
      </w:r>
      <w:r>
        <w:t>обучения</w:t>
      </w:r>
      <w:r>
        <w:rPr>
          <w:spacing w:val="7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курсов,</w:t>
      </w:r>
      <w:r>
        <w:rPr>
          <w:spacing w:val="1"/>
        </w:rPr>
        <w:t xml:space="preserve"> </w:t>
      </w:r>
      <w:r>
        <w:t>дисциплин</w:t>
      </w:r>
      <w:r>
        <w:rPr>
          <w:spacing w:val="1"/>
        </w:rPr>
        <w:t xml:space="preserve"> </w:t>
      </w:r>
      <w:r>
        <w:t>(модулей),</w:t>
      </w:r>
      <w:r>
        <w:rPr>
          <w:spacing w:val="1"/>
        </w:rPr>
        <w:t xml:space="preserve"> </w:t>
      </w:r>
      <w:r>
        <w:t>практики,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 и, если иное не установлено настоящим Федеральным законом,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промежуточной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(п.</w:t>
      </w:r>
      <w:r>
        <w:rPr>
          <w:spacing w:val="1"/>
        </w:rPr>
        <w:t xml:space="preserve"> </w:t>
      </w:r>
      <w:r>
        <w:t>22</w:t>
      </w:r>
      <w:r>
        <w:rPr>
          <w:spacing w:val="1"/>
        </w:rPr>
        <w:t xml:space="preserve"> </w:t>
      </w:r>
      <w:r>
        <w:t>ст.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закона</w:t>
      </w:r>
      <w:r>
        <w:rPr>
          <w:spacing w:val="-2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29.12.2012</w:t>
      </w:r>
      <w:r>
        <w:rPr>
          <w:spacing w:val="-2"/>
        </w:rPr>
        <w:t xml:space="preserve"> </w:t>
      </w:r>
      <w:r>
        <w:t>г.</w:t>
      </w:r>
      <w:r>
        <w:rPr>
          <w:spacing w:val="-3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273-ФЗ</w:t>
      </w:r>
      <w:r>
        <w:rPr>
          <w:spacing w:val="-2"/>
        </w:rPr>
        <w:t xml:space="preserve"> </w:t>
      </w:r>
      <w:r>
        <w:t>«Об образовании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Федерации»).</w:t>
      </w:r>
    </w:p>
    <w:p w14:paraId="5A646A43" w14:textId="77777777" w:rsidR="001E236E" w:rsidRDefault="002A2DB6">
      <w:pPr>
        <w:pStyle w:val="a3"/>
        <w:spacing w:before="2" w:line="360" w:lineRule="auto"/>
        <w:ind w:right="159"/>
      </w:pPr>
      <w:r>
        <w:t>Индивидуальный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план,</w:t>
      </w:r>
      <w:r>
        <w:rPr>
          <w:spacing w:val="1"/>
        </w:rPr>
        <w:t xml:space="preserve"> </w:t>
      </w:r>
      <w:r>
        <w:t>обеспечивающий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индивидуализации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конкретного</w:t>
      </w:r>
      <w:r>
        <w:rPr>
          <w:spacing w:val="48"/>
        </w:rPr>
        <w:t xml:space="preserve"> </w:t>
      </w:r>
      <w:r>
        <w:t>обучающегося</w:t>
      </w:r>
      <w:r>
        <w:rPr>
          <w:spacing w:val="50"/>
        </w:rPr>
        <w:t xml:space="preserve"> </w:t>
      </w:r>
      <w:r>
        <w:t>(п.</w:t>
      </w:r>
      <w:r>
        <w:rPr>
          <w:spacing w:val="47"/>
        </w:rPr>
        <w:t xml:space="preserve"> </w:t>
      </w:r>
      <w:r>
        <w:t>23</w:t>
      </w:r>
      <w:r>
        <w:rPr>
          <w:spacing w:val="51"/>
        </w:rPr>
        <w:t xml:space="preserve"> </w:t>
      </w:r>
      <w:r>
        <w:t>ст.</w:t>
      </w:r>
      <w:r>
        <w:rPr>
          <w:spacing w:val="48"/>
        </w:rPr>
        <w:t xml:space="preserve"> </w:t>
      </w:r>
      <w:r>
        <w:t>2</w:t>
      </w:r>
      <w:r>
        <w:rPr>
          <w:spacing w:val="51"/>
        </w:rPr>
        <w:t xml:space="preserve"> </w:t>
      </w:r>
      <w:r>
        <w:t>Федерального</w:t>
      </w:r>
      <w:r>
        <w:rPr>
          <w:spacing w:val="51"/>
        </w:rPr>
        <w:t xml:space="preserve"> </w:t>
      </w:r>
      <w:r>
        <w:t>закона</w:t>
      </w:r>
      <w:r>
        <w:rPr>
          <w:spacing w:val="47"/>
        </w:rPr>
        <w:t xml:space="preserve"> </w:t>
      </w:r>
      <w:r>
        <w:t>от</w:t>
      </w:r>
      <w:r>
        <w:rPr>
          <w:spacing w:val="47"/>
        </w:rPr>
        <w:t xml:space="preserve"> </w:t>
      </w:r>
      <w:r>
        <w:t>29.12.2012</w:t>
      </w:r>
      <w:r>
        <w:rPr>
          <w:spacing w:val="9"/>
        </w:rPr>
        <w:t xml:space="preserve"> </w:t>
      </w:r>
      <w:r>
        <w:t>г.</w:t>
      </w:r>
    </w:p>
    <w:p w14:paraId="594D6667" w14:textId="77777777" w:rsidR="001E236E" w:rsidRDefault="002A2DB6">
      <w:pPr>
        <w:pStyle w:val="a3"/>
        <w:ind w:firstLine="0"/>
      </w:pPr>
      <w:r>
        <w:t>№</w:t>
      </w:r>
      <w:r>
        <w:rPr>
          <w:spacing w:val="-3"/>
        </w:rPr>
        <w:t xml:space="preserve"> </w:t>
      </w:r>
      <w:r>
        <w:t>273-ФЗ</w:t>
      </w:r>
      <w:r>
        <w:rPr>
          <w:spacing w:val="-2"/>
        </w:rPr>
        <w:t xml:space="preserve"> </w:t>
      </w:r>
      <w:r>
        <w:t>«Об</w:t>
      </w:r>
      <w:r>
        <w:rPr>
          <w:spacing w:val="-2"/>
        </w:rPr>
        <w:t xml:space="preserve"> </w:t>
      </w:r>
      <w:r>
        <w:t>образовании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Российской</w:t>
      </w:r>
      <w:r>
        <w:rPr>
          <w:spacing w:val="-2"/>
        </w:rPr>
        <w:t xml:space="preserve"> </w:t>
      </w:r>
      <w:r>
        <w:t>Федерации»).</w:t>
      </w:r>
    </w:p>
    <w:p w14:paraId="095E6400" w14:textId="77777777" w:rsidR="001E236E" w:rsidRDefault="002A2DB6">
      <w:pPr>
        <w:pStyle w:val="a3"/>
        <w:spacing w:before="161" w:line="360" w:lineRule="auto"/>
        <w:ind w:right="159"/>
      </w:pPr>
      <w:r>
        <w:t>Приступая к проектированию учебного плана, следует иметь в виду, что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минимальное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максимальное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часов</w:t>
      </w:r>
      <w:r>
        <w:rPr>
          <w:spacing w:val="-67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обязательных учебных</w:t>
      </w:r>
      <w:r>
        <w:rPr>
          <w:spacing w:val="-3"/>
        </w:rPr>
        <w:t xml:space="preserve"> </w:t>
      </w:r>
      <w:r>
        <w:t>предметов.</w:t>
      </w:r>
    </w:p>
    <w:p w14:paraId="052EFAAB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76531B1B" w14:textId="77777777" w:rsidR="001E236E" w:rsidRDefault="002A2DB6">
      <w:pPr>
        <w:pStyle w:val="a3"/>
        <w:spacing w:before="67" w:line="360" w:lineRule="auto"/>
        <w:ind w:right="168"/>
      </w:pPr>
      <w:r>
        <w:lastRenderedPageBreak/>
        <w:t>Организация,</w:t>
      </w:r>
      <w:r>
        <w:rPr>
          <w:spacing w:val="1"/>
        </w:rPr>
        <w:t xml:space="preserve"> </w:t>
      </w:r>
      <w:r>
        <w:t>осуществляющая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-67"/>
        </w:rPr>
        <w:t xml:space="preserve"> </w:t>
      </w:r>
      <w:r>
        <w:t>предоставляет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-67"/>
        </w:rPr>
        <w:t xml:space="preserve"> </w:t>
      </w:r>
      <w:r>
        <w:t>учебных планов.</w:t>
      </w:r>
    </w:p>
    <w:p w14:paraId="6D43C25B" w14:textId="77777777" w:rsidR="001E236E" w:rsidRDefault="002A2DB6">
      <w:pPr>
        <w:pStyle w:val="a3"/>
        <w:spacing w:before="1" w:line="360" w:lineRule="auto"/>
        <w:ind w:right="162"/>
      </w:pPr>
      <w:r>
        <w:t>Обучающийся имеет право на обучение по индивидуальному учебному</w:t>
      </w:r>
      <w:r>
        <w:rPr>
          <w:spacing w:val="1"/>
        </w:rPr>
        <w:t xml:space="preserve"> </w:t>
      </w:r>
      <w:r>
        <w:t>плану,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ускоренное</w:t>
      </w:r>
      <w:r>
        <w:rPr>
          <w:spacing w:val="1"/>
        </w:rPr>
        <w:t xml:space="preserve"> </w:t>
      </w:r>
      <w:r>
        <w:t>обучение,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осваиваемой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локальными</w:t>
      </w:r>
      <w:r>
        <w:rPr>
          <w:spacing w:val="1"/>
        </w:rPr>
        <w:t xml:space="preserve"> </w:t>
      </w:r>
      <w:r>
        <w:t>нормативными актами; выбор факультативных (необязательных для данного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образования)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элективных</w:t>
      </w:r>
      <w:r>
        <w:rPr>
          <w:spacing w:val="1"/>
        </w:rPr>
        <w:t xml:space="preserve"> </w:t>
      </w:r>
      <w:r>
        <w:t>(избираемых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обязательном</w:t>
      </w:r>
      <w:r>
        <w:rPr>
          <w:spacing w:val="1"/>
        </w:rPr>
        <w:t xml:space="preserve"> </w:t>
      </w:r>
      <w:r>
        <w:t>порядке)</w:t>
      </w:r>
      <w:r>
        <w:rPr>
          <w:spacing w:val="1"/>
        </w:rPr>
        <w:t xml:space="preserve"> </w:t>
      </w:r>
      <w:r>
        <w:t>учебных предметов, курсов, дисциплин (модулей) из перечня, предлагаемого</w:t>
      </w:r>
      <w:r>
        <w:rPr>
          <w:spacing w:val="1"/>
        </w:rPr>
        <w:t xml:space="preserve"> </w:t>
      </w:r>
      <w:r>
        <w:t>организацией,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(после</w:t>
      </w:r>
      <w:r>
        <w:rPr>
          <w:spacing w:val="-67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образования);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t>предметами,</w:t>
      </w:r>
      <w:r>
        <w:rPr>
          <w:spacing w:val="1"/>
        </w:rPr>
        <w:t xml:space="preserve"> </w:t>
      </w:r>
      <w:r>
        <w:t>курсами,</w:t>
      </w:r>
      <w:r>
        <w:rPr>
          <w:spacing w:val="1"/>
        </w:rPr>
        <w:t xml:space="preserve"> </w:t>
      </w:r>
      <w:r>
        <w:t>дисциплинами</w:t>
      </w:r>
      <w:r>
        <w:rPr>
          <w:spacing w:val="1"/>
        </w:rPr>
        <w:t xml:space="preserve"> </w:t>
      </w:r>
      <w:r>
        <w:t>(модулями)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осваиваемой</w:t>
      </w:r>
      <w:r>
        <w:rPr>
          <w:spacing w:val="-67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любых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курсов,</w:t>
      </w:r>
      <w:r>
        <w:rPr>
          <w:spacing w:val="1"/>
        </w:rPr>
        <w:t xml:space="preserve"> </w:t>
      </w:r>
      <w:r>
        <w:t>дисциплин</w:t>
      </w:r>
      <w:r>
        <w:rPr>
          <w:spacing w:val="1"/>
        </w:rPr>
        <w:t xml:space="preserve"> </w:t>
      </w:r>
      <w:r>
        <w:t>(модулей),</w:t>
      </w:r>
      <w:r>
        <w:rPr>
          <w:spacing w:val="1"/>
        </w:rPr>
        <w:t xml:space="preserve"> </w:t>
      </w:r>
      <w:r>
        <w:t>преподаваемых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ею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реализуемых в</w:t>
      </w:r>
      <w:r>
        <w:rPr>
          <w:spacing w:val="-2"/>
        </w:rPr>
        <w:t xml:space="preserve"> </w:t>
      </w:r>
      <w:r>
        <w:t>сетевой форме учебных предметов,</w:t>
      </w:r>
      <w:r>
        <w:rPr>
          <w:spacing w:val="-2"/>
        </w:rPr>
        <w:t xml:space="preserve"> </w:t>
      </w:r>
      <w:r>
        <w:t>курсов</w:t>
      </w:r>
      <w:r>
        <w:rPr>
          <w:spacing w:val="2"/>
        </w:rPr>
        <w:t xml:space="preserve"> </w:t>
      </w:r>
      <w:r>
        <w:t>(модулей).</w:t>
      </w:r>
    </w:p>
    <w:p w14:paraId="5B841E4F" w14:textId="77777777" w:rsidR="001E236E" w:rsidRDefault="002A2DB6">
      <w:pPr>
        <w:pStyle w:val="a3"/>
        <w:spacing w:before="1" w:line="360" w:lineRule="auto"/>
        <w:ind w:right="168"/>
      </w:pPr>
      <w:r>
        <w:t>Учебный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одного обучающегося – не менее 2170 часов и не более 2590 часов (не более 37</w:t>
      </w:r>
      <w:r>
        <w:rPr>
          <w:spacing w:val="1"/>
        </w:rPr>
        <w:t xml:space="preserve"> </w:t>
      </w:r>
      <w:r>
        <w:t>часов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неделю).</w:t>
      </w:r>
    </w:p>
    <w:p w14:paraId="768BA346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603A7D1" w14:textId="77777777" w:rsidR="001E236E" w:rsidRDefault="002A2DB6">
      <w:pPr>
        <w:pStyle w:val="1"/>
        <w:spacing w:before="72"/>
        <w:ind w:left="3320" w:right="3265"/>
        <w:jc w:val="center"/>
      </w:pPr>
      <w:r>
        <w:lastRenderedPageBreak/>
        <w:t>Примерный</w:t>
      </w:r>
      <w:r>
        <w:rPr>
          <w:spacing w:val="-3"/>
        </w:rPr>
        <w:t xml:space="preserve"> </w:t>
      </w:r>
      <w:r>
        <w:t>учебный</w:t>
      </w:r>
      <w:r>
        <w:rPr>
          <w:spacing w:val="-3"/>
        </w:rPr>
        <w:t xml:space="preserve"> </w:t>
      </w:r>
      <w:r>
        <w:t>план</w:t>
      </w:r>
    </w:p>
    <w:p w14:paraId="3549F2A4" w14:textId="77777777" w:rsidR="001E236E" w:rsidRDefault="001E236E">
      <w:pPr>
        <w:pStyle w:val="a3"/>
        <w:spacing w:before="4"/>
        <w:ind w:left="0" w:firstLine="0"/>
        <w:jc w:val="left"/>
        <w:rPr>
          <w:b/>
          <w:sz w:val="14"/>
        </w:rPr>
      </w:pPr>
    </w:p>
    <w:tbl>
      <w:tblPr>
        <w:tblStyle w:val="TableNormal"/>
        <w:tblW w:w="0" w:type="auto"/>
        <w:tblInd w:w="3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2"/>
        <w:gridCol w:w="3231"/>
        <w:gridCol w:w="1568"/>
        <w:gridCol w:w="1904"/>
      </w:tblGrid>
      <w:tr w:rsidR="001E236E" w14:paraId="134155EE" w14:textId="77777777">
        <w:trPr>
          <w:trHeight w:val="643"/>
        </w:trPr>
        <w:tc>
          <w:tcPr>
            <w:tcW w:w="2542" w:type="dxa"/>
            <w:vMerge w:val="restart"/>
          </w:tcPr>
          <w:p w14:paraId="70EE3EC3" w14:textId="77777777" w:rsidR="001E236E" w:rsidRDefault="002A2DB6">
            <w:pPr>
              <w:pStyle w:val="TableParagraph"/>
              <w:ind w:left="774" w:right="474" w:hanging="281"/>
              <w:rPr>
                <w:b/>
                <w:sz w:val="28"/>
              </w:rPr>
            </w:pPr>
            <w:r>
              <w:rPr>
                <w:b/>
                <w:sz w:val="28"/>
              </w:rPr>
              <w:t>Предметная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область</w:t>
            </w:r>
          </w:p>
        </w:tc>
        <w:tc>
          <w:tcPr>
            <w:tcW w:w="3231" w:type="dxa"/>
            <w:vMerge w:val="restart"/>
          </w:tcPr>
          <w:p w14:paraId="7EEAC016" w14:textId="77777777" w:rsidR="001E236E" w:rsidRDefault="002A2DB6">
            <w:pPr>
              <w:pStyle w:val="TableParagraph"/>
              <w:spacing w:line="320" w:lineRule="exact"/>
              <w:ind w:left="475"/>
              <w:rPr>
                <w:b/>
                <w:sz w:val="28"/>
              </w:rPr>
            </w:pPr>
            <w:r>
              <w:rPr>
                <w:b/>
                <w:sz w:val="28"/>
              </w:rPr>
              <w:t>Учебный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предмет</w:t>
            </w:r>
          </w:p>
        </w:tc>
        <w:tc>
          <w:tcPr>
            <w:tcW w:w="3472" w:type="dxa"/>
            <w:gridSpan w:val="2"/>
          </w:tcPr>
          <w:p w14:paraId="0ED818F0" w14:textId="77777777" w:rsidR="001E236E" w:rsidRDefault="002A2DB6">
            <w:pPr>
              <w:pStyle w:val="TableParagraph"/>
              <w:spacing w:line="322" w:lineRule="exact"/>
              <w:ind w:left="1145" w:right="546" w:hanging="576"/>
              <w:rPr>
                <w:b/>
                <w:sz w:val="28"/>
              </w:rPr>
            </w:pPr>
            <w:r>
              <w:rPr>
                <w:b/>
                <w:sz w:val="28"/>
              </w:rPr>
              <w:t>Уровень изучения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предмета</w:t>
            </w:r>
          </w:p>
        </w:tc>
      </w:tr>
      <w:tr w:rsidR="001E236E" w14:paraId="5AFCB64B" w14:textId="77777777">
        <w:trPr>
          <w:trHeight w:val="322"/>
        </w:trPr>
        <w:tc>
          <w:tcPr>
            <w:tcW w:w="2542" w:type="dxa"/>
            <w:vMerge/>
            <w:tcBorders>
              <w:top w:val="nil"/>
            </w:tcBorders>
          </w:tcPr>
          <w:p w14:paraId="4C8A3B6A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  <w:vMerge/>
            <w:tcBorders>
              <w:top w:val="nil"/>
            </w:tcBorders>
          </w:tcPr>
          <w:p w14:paraId="6E1634EF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1568" w:type="dxa"/>
          </w:tcPr>
          <w:p w14:paraId="64F9B673" w14:textId="77777777" w:rsidR="001E236E" w:rsidRDefault="002A2DB6">
            <w:pPr>
              <w:pStyle w:val="TableParagraph"/>
              <w:spacing w:line="303" w:lineRule="exact"/>
              <w:ind w:left="249"/>
              <w:rPr>
                <w:b/>
                <w:sz w:val="28"/>
              </w:rPr>
            </w:pPr>
            <w:r>
              <w:rPr>
                <w:b/>
                <w:sz w:val="28"/>
              </w:rPr>
              <w:t>базовый</w:t>
            </w:r>
          </w:p>
        </w:tc>
        <w:tc>
          <w:tcPr>
            <w:tcW w:w="1904" w:type="dxa"/>
          </w:tcPr>
          <w:p w14:paraId="5AD93CC2" w14:textId="77777777" w:rsidR="001E236E" w:rsidRDefault="002A2DB6">
            <w:pPr>
              <w:pStyle w:val="TableParagraph"/>
              <w:spacing w:line="303" w:lineRule="exact"/>
              <w:ind w:left="105"/>
              <w:rPr>
                <w:b/>
                <w:sz w:val="28"/>
              </w:rPr>
            </w:pPr>
            <w:r>
              <w:rPr>
                <w:b/>
                <w:sz w:val="28"/>
              </w:rPr>
              <w:t>углубленный</w:t>
            </w:r>
          </w:p>
        </w:tc>
      </w:tr>
      <w:tr w:rsidR="001E236E" w14:paraId="65F30584" w14:textId="77777777">
        <w:trPr>
          <w:trHeight w:val="342"/>
        </w:trPr>
        <w:tc>
          <w:tcPr>
            <w:tcW w:w="2542" w:type="dxa"/>
            <w:vMerge w:val="restart"/>
          </w:tcPr>
          <w:p w14:paraId="2BEA3097" w14:textId="77777777" w:rsidR="001E236E" w:rsidRDefault="002A2DB6">
            <w:pPr>
              <w:pStyle w:val="TableParagraph"/>
              <w:ind w:right="571"/>
              <w:rPr>
                <w:sz w:val="28"/>
              </w:rPr>
            </w:pPr>
            <w:r>
              <w:rPr>
                <w:sz w:val="28"/>
              </w:rPr>
              <w:t>Русский язык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литература</w:t>
            </w:r>
          </w:p>
        </w:tc>
        <w:tc>
          <w:tcPr>
            <w:tcW w:w="3231" w:type="dxa"/>
          </w:tcPr>
          <w:p w14:paraId="5256E66C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Русский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язык</w:t>
            </w:r>
          </w:p>
        </w:tc>
        <w:tc>
          <w:tcPr>
            <w:tcW w:w="1568" w:type="dxa"/>
          </w:tcPr>
          <w:p w14:paraId="6AD2A7B5" w14:textId="77777777" w:rsidR="001E236E" w:rsidRDefault="002A2DB6">
            <w:pPr>
              <w:pStyle w:val="TableParagraph"/>
              <w:spacing w:before="22" w:line="132" w:lineRule="auto"/>
              <w:ind w:left="105"/>
              <w:rPr>
                <w:rFonts w:ascii="Symbol" w:hAnsi="Symbol"/>
                <w:sz w:val="18"/>
              </w:rPr>
            </w:pPr>
            <w:r>
              <w:rPr>
                <w:position w:val="-12"/>
                <w:sz w:val="28"/>
              </w:rPr>
              <w:t>Б</w:t>
            </w:r>
            <w:r>
              <w:rPr>
                <w:rFonts w:ascii="Symbol" w:hAnsi="Symbol"/>
                <w:sz w:val="18"/>
              </w:rPr>
              <w:t></w:t>
            </w:r>
          </w:p>
        </w:tc>
        <w:tc>
          <w:tcPr>
            <w:tcW w:w="1904" w:type="dxa"/>
          </w:tcPr>
          <w:p w14:paraId="2E78A8DE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45ED63E5" w14:textId="77777777">
        <w:trPr>
          <w:trHeight w:val="342"/>
        </w:trPr>
        <w:tc>
          <w:tcPr>
            <w:tcW w:w="2542" w:type="dxa"/>
            <w:vMerge/>
            <w:tcBorders>
              <w:top w:val="nil"/>
            </w:tcBorders>
          </w:tcPr>
          <w:p w14:paraId="372793FC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04650E21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Литература</w:t>
            </w:r>
          </w:p>
        </w:tc>
        <w:tc>
          <w:tcPr>
            <w:tcW w:w="1568" w:type="dxa"/>
          </w:tcPr>
          <w:p w14:paraId="33DBCAD3" w14:textId="77777777" w:rsidR="001E236E" w:rsidRDefault="002A2DB6">
            <w:pPr>
              <w:pStyle w:val="TableParagraph"/>
              <w:spacing w:before="22" w:line="132" w:lineRule="auto"/>
              <w:ind w:left="105"/>
              <w:rPr>
                <w:rFonts w:ascii="Symbol" w:hAnsi="Symbol"/>
                <w:sz w:val="18"/>
              </w:rPr>
            </w:pPr>
            <w:r>
              <w:rPr>
                <w:position w:val="-12"/>
                <w:sz w:val="28"/>
              </w:rPr>
              <w:t>Б</w:t>
            </w:r>
            <w:r>
              <w:rPr>
                <w:rFonts w:ascii="Symbol" w:hAnsi="Symbol"/>
                <w:sz w:val="18"/>
              </w:rPr>
              <w:t></w:t>
            </w:r>
          </w:p>
        </w:tc>
        <w:tc>
          <w:tcPr>
            <w:tcW w:w="1904" w:type="dxa"/>
          </w:tcPr>
          <w:p w14:paraId="1200DB65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0B52FDFE" w14:textId="77777777">
        <w:trPr>
          <w:trHeight w:val="321"/>
        </w:trPr>
        <w:tc>
          <w:tcPr>
            <w:tcW w:w="2542" w:type="dxa"/>
            <w:vMerge w:val="restart"/>
          </w:tcPr>
          <w:p w14:paraId="3F1E167E" w14:textId="77777777" w:rsidR="001E236E" w:rsidRDefault="002A2DB6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Родной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язык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0051B280" w14:textId="77777777" w:rsidR="001E236E" w:rsidRDefault="002A2DB6">
            <w:pPr>
              <w:pStyle w:val="TableParagraph"/>
              <w:spacing w:line="318" w:lineRule="exact"/>
              <w:rPr>
                <w:sz w:val="28"/>
              </w:rPr>
            </w:pPr>
            <w:r>
              <w:rPr>
                <w:sz w:val="28"/>
              </w:rPr>
              <w:t>родная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литература</w:t>
            </w:r>
          </w:p>
        </w:tc>
        <w:tc>
          <w:tcPr>
            <w:tcW w:w="3231" w:type="dxa"/>
          </w:tcPr>
          <w:p w14:paraId="593979FE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Родной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язык</w:t>
            </w:r>
          </w:p>
        </w:tc>
        <w:tc>
          <w:tcPr>
            <w:tcW w:w="1568" w:type="dxa"/>
          </w:tcPr>
          <w:p w14:paraId="0D09E689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4FDDCECA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01BC4AB4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09E6AE40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71B790D5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Родная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литература</w:t>
            </w:r>
          </w:p>
        </w:tc>
        <w:tc>
          <w:tcPr>
            <w:tcW w:w="1568" w:type="dxa"/>
          </w:tcPr>
          <w:p w14:paraId="2A3C3570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62DADF7B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3D446486" w14:textId="77777777">
        <w:trPr>
          <w:trHeight w:val="323"/>
        </w:trPr>
        <w:tc>
          <w:tcPr>
            <w:tcW w:w="2542" w:type="dxa"/>
            <w:vMerge w:val="restart"/>
          </w:tcPr>
          <w:p w14:paraId="2F8A86C7" w14:textId="77777777" w:rsidR="001E236E" w:rsidRDefault="002A2DB6">
            <w:pPr>
              <w:pStyle w:val="TableParagraph"/>
              <w:ind w:right="789"/>
              <w:rPr>
                <w:sz w:val="28"/>
              </w:rPr>
            </w:pPr>
            <w:r>
              <w:rPr>
                <w:sz w:val="28"/>
              </w:rPr>
              <w:t>Иностранные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языки</w:t>
            </w:r>
          </w:p>
        </w:tc>
        <w:tc>
          <w:tcPr>
            <w:tcW w:w="3231" w:type="dxa"/>
          </w:tcPr>
          <w:p w14:paraId="70613A4A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Иностранный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язык</w:t>
            </w:r>
          </w:p>
        </w:tc>
        <w:tc>
          <w:tcPr>
            <w:tcW w:w="1568" w:type="dxa"/>
          </w:tcPr>
          <w:p w14:paraId="5D0609FD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Б*</w:t>
            </w:r>
          </w:p>
        </w:tc>
        <w:tc>
          <w:tcPr>
            <w:tcW w:w="1904" w:type="dxa"/>
          </w:tcPr>
          <w:p w14:paraId="4BBA1855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15A2A52A" w14:textId="77777777">
        <w:trPr>
          <w:trHeight w:val="642"/>
        </w:trPr>
        <w:tc>
          <w:tcPr>
            <w:tcW w:w="2542" w:type="dxa"/>
            <w:vMerge/>
            <w:tcBorders>
              <w:top w:val="nil"/>
            </w:tcBorders>
          </w:tcPr>
          <w:p w14:paraId="03D134E3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0BE69187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Второй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иностранный</w:t>
            </w:r>
          </w:p>
          <w:p w14:paraId="2769B033" w14:textId="77777777" w:rsidR="001E236E" w:rsidRDefault="002A2DB6">
            <w:pPr>
              <w:pStyle w:val="TableParagraph"/>
              <w:spacing w:line="308" w:lineRule="exact"/>
              <w:ind w:left="105"/>
              <w:rPr>
                <w:sz w:val="28"/>
              </w:rPr>
            </w:pPr>
            <w:r>
              <w:rPr>
                <w:sz w:val="28"/>
              </w:rPr>
              <w:t>язык</w:t>
            </w:r>
          </w:p>
        </w:tc>
        <w:tc>
          <w:tcPr>
            <w:tcW w:w="1568" w:type="dxa"/>
          </w:tcPr>
          <w:p w14:paraId="1C996B4C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44B6031F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43156B24" w14:textId="77777777">
        <w:trPr>
          <w:trHeight w:val="321"/>
        </w:trPr>
        <w:tc>
          <w:tcPr>
            <w:tcW w:w="2542" w:type="dxa"/>
            <w:vMerge w:val="restart"/>
          </w:tcPr>
          <w:p w14:paraId="1BA6FB20" w14:textId="77777777" w:rsidR="001E236E" w:rsidRDefault="002A2DB6">
            <w:pPr>
              <w:pStyle w:val="TableParagraph"/>
              <w:ind w:right="605"/>
              <w:rPr>
                <w:sz w:val="28"/>
              </w:rPr>
            </w:pPr>
            <w:r>
              <w:rPr>
                <w:sz w:val="28"/>
              </w:rPr>
              <w:t>Общественные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науки</w:t>
            </w:r>
          </w:p>
        </w:tc>
        <w:tc>
          <w:tcPr>
            <w:tcW w:w="3231" w:type="dxa"/>
          </w:tcPr>
          <w:p w14:paraId="6FFCBD4F" w14:textId="77777777" w:rsidR="001E236E" w:rsidRDefault="002A2DB6">
            <w:pPr>
              <w:pStyle w:val="TableParagraph"/>
              <w:spacing w:line="302" w:lineRule="exact"/>
              <w:ind w:left="105"/>
              <w:rPr>
                <w:sz w:val="28"/>
              </w:rPr>
            </w:pPr>
            <w:r>
              <w:rPr>
                <w:sz w:val="28"/>
              </w:rPr>
              <w:t>История</w:t>
            </w:r>
          </w:p>
        </w:tc>
        <w:tc>
          <w:tcPr>
            <w:tcW w:w="1568" w:type="dxa"/>
          </w:tcPr>
          <w:p w14:paraId="4DF772DD" w14:textId="77777777" w:rsidR="001E236E" w:rsidRDefault="002A2DB6">
            <w:pPr>
              <w:pStyle w:val="TableParagraph"/>
              <w:spacing w:line="302" w:lineRule="exact"/>
              <w:ind w:left="105"/>
              <w:rPr>
                <w:sz w:val="28"/>
              </w:rPr>
            </w:pPr>
            <w:r>
              <w:rPr>
                <w:sz w:val="28"/>
              </w:rPr>
              <w:t>Б*</w:t>
            </w:r>
          </w:p>
        </w:tc>
        <w:tc>
          <w:tcPr>
            <w:tcW w:w="1904" w:type="dxa"/>
          </w:tcPr>
          <w:p w14:paraId="28FE692B" w14:textId="77777777" w:rsidR="001E236E" w:rsidRDefault="002A2DB6">
            <w:pPr>
              <w:pStyle w:val="TableParagraph"/>
              <w:spacing w:line="302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08A60BC4" w14:textId="77777777">
        <w:trPr>
          <w:trHeight w:val="323"/>
        </w:trPr>
        <w:tc>
          <w:tcPr>
            <w:tcW w:w="2542" w:type="dxa"/>
            <w:vMerge/>
            <w:tcBorders>
              <w:top w:val="nil"/>
            </w:tcBorders>
          </w:tcPr>
          <w:p w14:paraId="27BC19B9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76339948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Россия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мире</w:t>
            </w:r>
          </w:p>
        </w:tc>
        <w:tc>
          <w:tcPr>
            <w:tcW w:w="1568" w:type="dxa"/>
          </w:tcPr>
          <w:p w14:paraId="348C5F82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Б**</w:t>
            </w:r>
          </w:p>
        </w:tc>
        <w:tc>
          <w:tcPr>
            <w:tcW w:w="1904" w:type="dxa"/>
          </w:tcPr>
          <w:p w14:paraId="0838DDEA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</w:tr>
      <w:tr w:rsidR="001E236E" w14:paraId="76157DF3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651E02B1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4B5A2BBF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Экономика</w:t>
            </w:r>
          </w:p>
        </w:tc>
        <w:tc>
          <w:tcPr>
            <w:tcW w:w="1568" w:type="dxa"/>
          </w:tcPr>
          <w:p w14:paraId="5D4D2A5B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745EDB71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317BAF34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318DD5E1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2952E34B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Право</w:t>
            </w:r>
          </w:p>
        </w:tc>
        <w:tc>
          <w:tcPr>
            <w:tcW w:w="1568" w:type="dxa"/>
          </w:tcPr>
          <w:p w14:paraId="6BE683D1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055BE563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75FBC18A" w14:textId="77777777">
        <w:trPr>
          <w:trHeight w:val="323"/>
        </w:trPr>
        <w:tc>
          <w:tcPr>
            <w:tcW w:w="2542" w:type="dxa"/>
            <w:vMerge/>
            <w:tcBorders>
              <w:top w:val="nil"/>
            </w:tcBorders>
          </w:tcPr>
          <w:p w14:paraId="70FD261E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3AAC50FF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Обществознание</w:t>
            </w:r>
          </w:p>
        </w:tc>
        <w:tc>
          <w:tcPr>
            <w:tcW w:w="1568" w:type="dxa"/>
          </w:tcPr>
          <w:p w14:paraId="7FAC2977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0ABFAA7A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</w:tr>
      <w:tr w:rsidR="001E236E" w14:paraId="676D8C42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563CC650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7490DC93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География</w:t>
            </w:r>
          </w:p>
        </w:tc>
        <w:tc>
          <w:tcPr>
            <w:tcW w:w="1568" w:type="dxa"/>
          </w:tcPr>
          <w:p w14:paraId="746AFAB8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472166B2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6196180E" w14:textId="77777777">
        <w:trPr>
          <w:trHeight w:val="966"/>
        </w:trPr>
        <w:tc>
          <w:tcPr>
            <w:tcW w:w="2542" w:type="dxa"/>
            <w:vMerge w:val="restart"/>
          </w:tcPr>
          <w:p w14:paraId="70AAB8C2" w14:textId="77777777" w:rsidR="001E236E" w:rsidRDefault="002A2DB6">
            <w:pPr>
              <w:pStyle w:val="TableParagraph"/>
              <w:ind w:right="731"/>
              <w:rPr>
                <w:sz w:val="28"/>
              </w:rPr>
            </w:pPr>
            <w:r>
              <w:rPr>
                <w:sz w:val="28"/>
              </w:rPr>
              <w:t>Математика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информатика</w:t>
            </w:r>
          </w:p>
        </w:tc>
        <w:tc>
          <w:tcPr>
            <w:tcW w:w="3231" w:type="dxa"/>
          </w:tcPr>
          <w:p w14:paraId="607EE32F" w14:textId="77777777" w:rsidR="001E236E" w:rsidRDefault="002A2DB6">
            <w:pPr>
              <w:pStyle w:val="TableParagraph"/>
              <w:ind w:left="105" w:right="193"/>
              <w:rPr>
                <w:sz w:val="28"/>
              </w:rPr>
            </w:pPr>
            <w:r>
              <w:rPr>
                <w:sz w:val="28"/>
              </w:rPr>
              <w:t>Математика: алгебра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начала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математического</w:t>
            </w:r>
          </w:p>
          <w:p w14:paraId="7EDE73E3" w14:textId="77777777" w:rsidR="001E236E" w:rsidRDefault="002A2DB6">
            <w:pPr>
              <w:pStyle w:val="TableParagraph"/>
              <w:spacing w:line="308" w:lineRule="exact"/>
              <w:ind w:left="105"/>
              <w:rPr>
                <w:sz w:val="28"/>
              </w:rPr>
            </w:pPr>
            <w:r>
              <w:rPr>
                <w:sz w:val="28"/>
              </w:rPr>
              <w:t>анализа,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геометрия</w:t>
            </w:r>
          </w:p>
        </w:tc>
        <w:tc>
          <w:tcPr>
            <w:tcW w:w="1568" w:type="dxa"/>
          </w:tcPr>
          <w:p w14:paraId="3710C84C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Б*</w:t>
            </w:r>
          </w:p>
        </w:tc>
        <w:tc>
          <w:tcPr>
            <w:tcW w:w="1904" w:type="dxa"/>
          </w:tcPr>
          <w:p w14:paraId="19E0D69E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13EC21C4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5625B4D1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7F9686B2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Информатика</w:t>
            </w:r>
          </w:p>
        </w:tc>
        <w:tc>
          <w:tcPr>
            <w:tcW w:w="1568" w:type="dxa"/>
          </w:tcPr>
          <w:p w14:paraId="4CBA5386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23231512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6358B14E" w14:textId="77777777">
        <w:trPr>
          <w:trHeight w:val="321"/>
        </w:trPr>
        <w:tc>
          <w:tcPr>
            <w:tcW w:w="2542" w:type="dxa"/>
            <w:vMerge w:val="restart"/>
          </w:tcPr>
          <w:p w14:paraId="64D827F4" w14:textId="77777777" w:rsidR="001E236E" w:rsidRDefault="002A2DB6">
            <w:pPr>
              <w:pStyle w:val="TableParagraph"/>
              <w:ind w:right="747"/>
              <w:rPr>
                <w:sz w:val="28"/>
              </w:rPr>
            </w:pPr>
            <w:r>
              <w:rPr>
                <w:sz w:val="28"/>
              </w:rPr>
              <w:t>Естественные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науки</w:t>
            </w:r>
          </w:p>
        </w:tc>
        <w:tc>
          <w:tcPr>
            <w:tcW w:w="3231" w:type="dxa"/>
          </w:tcPr>
          <w:p w14:paraId="5381ADFB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Физика</w:t>
            </w:r>
          </w:p>
        </w:tc>
        <w:tc>
          <w:tcPr>
            <w:tcW w:w="1568" w:type="dxa"/>
          </w:tcPr>
          <w:p w14:paraId="30FC5711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5BA4FBB2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441616AC" w14:textId="77777777">
        <w:trPr>
          <w:trHeight w:val="323"/>
        </w:trPr>
        <w:tc>
          <w:tcPr>
            <w:tcW w:w="2542" w:type="dxa"/>
            <w:vMerge/>
            <w:tcBorders>
              <w:top w:val="nil"/>
            </w:tcBorders>
          </w:tcPr>
          <w:p w14:paraId="5C96EEC7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25532249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Химия</w:t>
            </w:r>
          </w:p>
        </w:tc>
        <w:tc>
          <w:tcPr>
            <w:tcW w:w="1568" w:type="dxa"/>
          </w:tcPr>
          <w:p w14:paraId="015703C5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0238475B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7F3ED464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1E7094B2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6005317A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Биология</w:t>
            </w:r>
          </w:p>
        </w:tc>
        <w:tc>
          <w:tcPr>
            <w:tcW w:w="1568" w:type="dxa"/>
          </w:tcPr>
          <w:p w14:paraId="4247F3BB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5D5E21AD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</w:tr>
      <w:tr w:rsidR="001E236E" w14:paraId="082CF749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28670BC5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143B5FC2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Естествознание</w:t>
            </w:r>
          </w:p>
        </w:tc>
        <w:tc>
          <w:tcPr>
            <w:tcW w:w="1568" w:type="dxa"/>
          </w:tcPr>
          <w:p w14:paraId="44D54B20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45AFE690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</w:tr>
      <w:tr w:rsidR="001E236E" w14:paraId="285551FC" w14:textId="77777777">
        <w:trPr>
          <w:trHeight w:val="323"/>
        </w:trPr>
        <w:tc>
          <w:tcPr>
            <w:tcW w:w="2542" w:type="dxa"/>
            <w:vMerge w:val="restart"/>
          </w:tcPr>
          <w:p w14:paraId="40175E3F" w14:textId="77777777" w:rsidR="001E236E" w:rsidRDefault="002A2DB6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Физическая</w:t>
            </w:r>
          </w:p>
          <w:p w14:paraId="5B876F9A" w14:textId="77777777" w:rsidR="001E236E" w:rsidRDefault="002A2DB6">
            <w:pPr>
              <w:pStyle w:val="TableParagraph"/>
              <w:ind w:right="125"/>
              <w:rPr>
                <w:sz w:val="28"/>
              </w:rPr>
            </w:pPr>
            <w:r>
              <w:rPr>
                <w:sz w:val="28"/>
              </w:rPr>
              <w:t>культура, экология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основы</w:t>
            </w:r>
          </w:p>
          <w:p w14:paraId="75D1432E" w14:textId="77777777" w:rsidR="001E236E" w:rsidRDefault="002A2DB6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безопасности</w:t>
            </w:r>
          </w:p>
          <w:p w14:paraId="780B2C8D" w14:textId="77777777" w:rsidR="001E236E" w:rsidRDefault="002A2DB6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жизнедеятельности</w:t>
            </w:r>
          </w:p>
        </w:tc>
        <w:tc>
          <w:tcPr>
            <w:tcW w:w="3231" w:type="dxa"/>
          </w:tcPr>
          <w:p w14:paraId="5FB90C31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Физическая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культура</w:t>
            </w:r>
          </w:p>
        </w:tc>
        <w:tc>
          <w:tcPr>
            <w:tcW w:w="1568" w:type="dxa"/>
          </w:tcPr>
          <w:p w14:paraId="59158E17" w14:textId="77777777" w:rsidR="001E236E" w:rsidRDefault="002A2DB6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Б*</w:t>
            </w:r>
          </w:p>
        </w:tc>
        <w:tc>
          <w:tcPr>
            <w:tcW w:w="1904" w:type="dxa"/>
          </w:tcPr>
          <w:p w14:paraId="2AF8DD7A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</w:tr>
      <w:tr w:rsidR="001E236E" w14:paraId="160EDF4B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6C370104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152EF9CE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Экология</w:t>
            </w:r>
          </w:p>
        </w:tc>
        <w:tc>
          <w:tcPr>
            <w:tcW w:w="1568" w:type="dxa"/>
          </w:tcPr>
          <w:p w14:paraId="46321759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904" w:type="dxa"/>
          </w:tcPr>
          <w:p w14:paraId="0AB67E10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</w:tr>
      <w:tr w:rsidR="001E236E" w14:paraId="43670483" w14:textId="77777777">
        <w:trPr>
          <w:trHeight w:val="945"/>
        </w:trPr>
        <w:tc>
          <w:tcPr>
            <w:tcW w:w="2542" w:type="dxa"/>
            <w:vMerge/>
            <w:tcBorders>
              <w:top w:val="nil"/>
            </w:tcBorders>
          </w:tcPr>
          <w:p w14:paraId="5398EB8E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231" w:type="dxa"/>
          </w:tcPr>
          <w:p w14:paraId="2C917FFA" w14:textId="77777777" w:rsidR="001E236E" w:rsidRDefault="002A2DB6">
            <w:pPr>
              <w:pStyle w:val="TableParagraph"/>
              <w:ind w:left="105" w:right="487"/>
              <w:rPr>
                <w:sz w:val="28"/>
              </w:rPr>
            </w:pPr>
            <w:r>
              <w:rPr>
                <w:sz w:val="28"/>
              </w:rPr>
              <w:t>Основы безопасности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жизнедеятельности</w:t>
            </w:r>
          </w:p>
        </w:tc>
        <w:tc>
          <w:tcPr>
            <w:tcW w:w="1568" w:type="dxa"/>
          </w:tcPr>
          <w:p w14:paraId="64E7680B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Б*</w:t>
            </w:r>
          </w:p>
        </w:tc>
        <w:tc>
          <w:tcPr>
            <w:tcW w:w="1904" w:type="dxa"/>
          </w:tcPr>
          <w:p w14:paraId="1C8F601D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</w:tr>
      <w:tr w:rsidR="001E236E" w14:paraId="19B2F70C" w14:textId="77777777">
        <w:trPr>
          <w:trHeight w:val="645"/>
        </w:trPr>
        <w:tc>
          <w:tcPr>
            <w:tcW w:w="2542" w:type="dxa"/>
          </w:tcPr>
          <w:p w14:paraId="6224F678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231" w:type="dxa"/>
          </w:tcPr>
          <w:p w14:paraId="3F10547A" w14:textId="77777777" w:rsidR="001E236E" w:rsidRDefault="002A2DB6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Индивидуальный</w:t>
            </w:r>
          </w:p>
          <w:p w14:paraId="7085A1F6" w14:textId="77777777" w:rsidR="001E236E" w:rsidRDefault="002A2DB6">
            <w:pPr>
              <w:pStyle w:val="TableParagraph"/>
              <w:spacing w:before="2" w:line="308" w:lineRule="exact"/>
              <w:ind w:left="105"/>
              <w:rPr>
                <w:sz w:val="28"/>
              </w:rPr>
            </w:pPr>
            <w:r>
              <w:rPr>
                <w:sz w:val="28"/>
              </w:rPr>
              <w:t>проект*</w:t>
            </w:r>
          </w:p>
        </w:tc>
        <w:tc>
          <w:tcPr>
            <w:tcW w:w="1568" w:type="dxa"/>
          </w:tcPr>
          <w:p w14:paraId="51A34BCF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904" w:type="dxa"/>
          </w:tcPr>
          <w:p w14:paraId="00A01E31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</w:tr>
      <w:tr w:rsidR="001E236E" w14:paraId="2C78374C" w14:textId="77777777">
        <w:trPr>
          <w:trHeight w:val="321"/>
        </w:trPr>
        <w:tc>
          <w:tcPr>
            <w:tcW w:w="2542" w:type="dxa"/>
          </w:tcPr>
          <w:p w14:paraId="01BC5883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31" w:type="dxa"/>
          </w:tcPr>
          <w:p w14:paraId="319C4DB4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Курсы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</w:p>
        </w:tc>
        <w:tc>
          <w:tcPr>
            <w:tcW w:w="3472" w:type="dxa"/>
            <w:gridSpan w:val="2"/>
          </w:tcPr>
          <w:p w14:paraId="545DC5C0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Элективные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курсы</w:t>
            </w:r>
          </w:p>
        </w:tc>
      </w:tr>
      <w:tr w:rsidR="001E236E" w14:paraId="63422E9A" w14:textId="77777777">
        <w:trPr>
          <w:trHeight w:val="321"/>
        </w:trPr>
        <w:tc>
          <w:tcPr>
            <w:tcW w:w="2542" w:type="dxa"/>
          </w:tcPr>
          <w:p w14:paraId="1AEE26FE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31" w:type="dxa"/>
          </w:tcPr>
          <w:p w14:paraId="3D5AA395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472" w:type="dxa"/>
            <w:gridSpan w:val="2"/>
          </w:tcPr>
          <w:p w14:paraId="594265A4" w14:textId="77777777" w:rsidR="001E236E" w:rsidRDefault="002A2DB6">
            <w:pPr>
              <w:pStyle w:val="TableParagraph"/>
              <w:spacing w:line="302" w:lineRule="exact"/>
              <w:ind w:left="105"/>
              <w:rPr>
                <w:sz w:val="28"/>
              </w:rPr>
            </w:pPr>
            <w:r>
              <w:rPr>
                <w:sz w:val="28"/>
              </w:rPr>
              <w:t>Факультативные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курсы</w:t>
            </w:r>
          </w:p>
        </w:tc>
      </w:tr>
      <w:tr w:rsidR="001E236E" w14:paraId="2C318FBF" w14:textId="77777777">
        <w:trPr>
          <w:trHeight w:val="323"/>
        </w:trPr>
        <w:tc>
          <w:tcPr>
            <w:tcW w:w="2542" w:type="dxa"/>
          </w:tcPr>
          <w:p w14:paraId="7D02A49B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31" w:type="dxa"/>
          </w:tcPr>
          <w:p w14:paraId="6971C644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68" w:type="dxa"/>
          </w:tcPr>
          <w:p w14:paraId="4CD01790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04" w:type="dxa"/>
          </w:tcPr>
          <w:p w14:paraId="6624C8A0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</w:tr>
      <w:tr w:rsidR="001E236E" w14:paraId="15D8FDC5" w14:textId="77777777">
        <w:trPr>
          <w:trHeight w:val="321"/>
        </w:trPr>
        <w:tc>
          <w:tcPr>
            <w:tcW w:w="2542" w:type="dxa"/>
          </w:tcPr>
          <w:p w14:paraId="04646244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Итого часов</w:t>
            </w:r>
          </w:p>
        </w:tc>
        <w:tc>
          <w:tcPr>
            <w:tcW w:w="3231" w:type="dxa"/>
          </w:tcPr>
          <w:p w14:paraId="1A1A6FF2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472" w:type="dxa"/>
            <w:gridSpan w:val="2"/>
          </w:tcPr>
          <w:p w14:paraId="034554F5" w14:textId="77777777" w:rsidR="001E236E" w:rsidRDefault="002A2DB6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2170/2590</w:t>
            </w:r>
          </w:p>
        </w:tc>
      </w:tr>
    </w:tbl>
    <w:p w14:paraId="408C1BFA" w14:textId="77777777" w:rsidR="001E236E" w:rsidRDefault="001E236E">
      <w:pPr>
        <w:pStyle w:val="a3"/>
        <w:ind w:left="0" w:firstLine="0"/>
        <w:jc w:val="left"/>
        <w:rPr>
          <w:b/>
          <w:sz w:val="20"/>
        </w:rPr>
      </w:pPr>
    </w:p>
    <w:p w14:paraId="5A1A1325" w14:textId="7E4AC6A0" w:rsidR="001E236E" w:rsidRDefault="00513A76">
      <w:pPr>
        <w:pStyle w:val="a3"/>
        <w:spacing w:before="4"/>
        <w:ind w:left="0" w:firstLine="0"/>
        <w:jc w:val="left"/>
        <w:rPr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8720" behindDoc="1" locked="0" layoutInCell="1" allowOverlap="1" wp14:anchorId="471A0565" wp14:editId="3C4D588C">
                <wp:simplePos x="0" y="0"/>
                <wp:positionH relativeFrom="page">
                  <wp:posOffset>1530350</wp:posOffset>
                </wp:positionH>
                <wp:positionV relativeFrom="paragraph">
                  <wp:posOffset>203200</wp:posOffset>
                </wp:positionV>
                <wp:extent cx="1828800" cy="8890"/>
                <wp:effectExtent l="0" t="0" r="0" b="0"/>
                <wp:wrapTopAndBottom/>
                <wp:docPr id="46365307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C9E1F" id="Rectangle 4" o:spid="_x0000_s1026" style="position:absolute;margin-left:120.5pt;margin-top:16pt;width:2in;height:.7pt;z-index:-251637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OhIrpXfAAAACQ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355D5DAA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59DF19D3" w14:textId="77777777" w:rsidR="001E236E" w:rsidRDefault="001E236E">
      <w:pPr>
        <w:pStyle w:val="a3"/>
        <w:spacing w:before="10"/>
        <w:ind w:left="0" w:firstLine="0"/>
        <w:jc w:val="left"/>
        <w:rPr>
          <w:b/>
          <w:sz w:val="33"/>
        </w:rPr>
      </w:pPr>
    </w:p>
    <w:p w14:paraId="5EEE900A" w14:textId="77777777" w:rsidR="001E236E" w:rsidRDefault="002A2DB6">
      <w:pPr>
        <w:spacing w:line="229" w:lineRule="exact"/>
        <w:ind w:left="761"/>
        <w:rPr>
          <w:sz w:val="20"/>
        </w:rPr>
      </w:pPr>
      <w:r>
        <w:rPr>
          <w:sz w:val="20"/>
        </w:rPr>
        <w:t>*Минимальный</w:t>
      </w:r>
      <w:r>
        <w:rPr>
          <w:spacing w:val="-5"/>
          <w:sz w:val="20"/>
        </w:rPr>
        <w:t xml:space="preserve"> </w:t>
      </w:r>
      <w:r>
        <w:rPr>
          <w:sz w:val="20"/>
        </w:rPr>
        <w:t>обязательный</w:t>
      </w:r>
      <w:r>
        <w:rPr>
          <w:spacing w:val="-4"/>
          <w:sz w:val="20"/>
        </w:rPr>
        <w:t xml:space="preserve"> </w:t>
      </w:r>
      <w:r>
        <w:rPr>
          <w:sz w:val="20"/>
        </w:rPr>
        <w:t>выбор</w:t>
      </w:r>
      <w:r>
        <w:rPr>
          <w:spacing w:val="-1"/>
          <w:sz w:val="20"/>
        </w:rPr>
        <w:t xml:space="preserve"> </w:t>
      </w:r>
      <w:r>
        <w:rPr>
          <w:sz w:val="20"/>
        </w:rPr>
        <w:t>учебных</w:t>
      </w:r>
      <w:r>
        <w:rPr>
          <w:spacing w:val="-4"/>
          <w:sz w:val="20"/>
        </w:rPr>
        <w:t xml:space="preserve"> </w:t>
      </w:r>
      <w:r>
        <w:rPr>
          <w:sz w:val="20"/>
        </w:rPr>
        <w:t>предметов</w:t>
      </w:r>
      <w:r>
        <w:rPr>
          <w:spacing w:val="-5"/>
          <w:sz w:val="20"/>
        </w:rPr>
        <w:t xml:space="preserve"> </w:t>
      </w:r>
      <w:r>
        <w:rPr>
          <w:sz w:val="20"/>
        </w:rPr>
        <w:t>на</w:t>
      </w:r>
      <w:r>
        <w:rPr>
          <w:spacing w:val="-3"/>
          <w:sz w:val="20"/>
        </w:rPr>
        <w:t xml:space="preserve"> </w:t>
      </w:r>
      <w:r>
        <w:rPr>
          <w:sz w:val="20"/>
        </w:rPr>
        <w:t>базовом</w:t>
      </w:r>
      <w:r>
        <w:rPr>
          <w:spacing w:val="-2"/>
          <w:sz w:val="20"/>
        </w:rPr>
        <w:t xml:space="preserve"> </w:t>
      </w:r>
      <w:r>
        <w:rPr>
          <w:sz w:val="20"/>
        </w:rPr>
        <w:t>или</w:t>
      </w:r>
      <w:r>
        <w:rPr>
          <w:spacing w:val="-3"/>
          <w:sz w:val="20"/>
        </w:rPr>
        <w:t xml:space="preserve"> </w:t>
      </w:r>
      <w:r>
        <w:rPr>
          <w:sz w:val="20"/>
        </w:rPr>
        <w:t>углубленном</w:t>
      </w:r>
      <w:r>
        <w:rPr>
          <w:spacing w:val="-2"/>
          <w:sz w:val="20"/>
        </w:rPr>
        <w:t xml:space="preserve"> </w:t>
      </w:r>
      <w:r>
        <w:rPr>
          <w:sz w:val="20"/>
        </w:rPr>
        <w:t>уровне.</w:t>
      </w:r>
    </w:p>
    <w:p w14:paraId="0118A80D" w14:textId="77777777" w:rsidR="001E236E" w:rsidRDefault="002A2DB6">
      <w:pPr>
        <w:spacing w:line="229" w:lineRule="exact"/>
        <w:ind w:left="761"/>
        <w:rPr>
          <w:sz w:val="20"/>
        </w:rPr>
      </w:pPr>
      <w:r>
        <w:rPr>
          <w:sz w:val="20"/>
        </w:rPr>
        <w:t>**Учебный</w:t>
      </w:r>
      <w:r>
        <w:rPr>
          <w:spacing w:val="-4"/>
          <w:sz w:val="20"/>
        </w:rPr>
        <w:t xml:space="preserve"> </w:t>
      </w:r>
      <w:r>
        <w:rPr>
          <w:sz w:val="20"/>
        </w:rPr>
        <w:t>предмет</w:t>
      </w:r>
      <w:r>
        <w:rPr>
          <w:spacing w:val="2"/>
          <w:sz w:val="20"/>
        </w:rPr>
        <w:t xml:space="preserve"> </w:t>
      </w:r>
      <w:r>
        <w:rPr>
          <w:sz w:val="20"/>
        </w:rPr>
        <w:t>«Россия</w:t>
      </w:r>
      <w:r>
        <w:rPr>
          <w:spacing w:val="-3"/>
          <w:sz w:val="20"/>
        </w:rPr>
        <w:t xml:space="preserve"> </w:t>
      </w:r>
      <w:r>
        <w:rPr>
          <w:sz w:val="20"/>
        </w:rPr>
        <w:t>в</w:t>
      </w:r>
      <w:r>
        <w:rPr>
          <w:spacing w:val="-4"/>
          <w:sz w:val="20"/>
        </w:rPr>
        <w:t xml:space="preserve"> </w:t>
      </w:r>
      <w:r>
        <w:rPr>
          <w:sz w:val="20"/>
        </w:rPr>
        <w:t>мире»</w:t>
      </w:r>
      <w:r>
        <w:rPr>
          <w:spacing w:val="-6"/>
          <w:sz w:val="20"/>
        </w:rPr>
        <w:t xml:space="preserve"> </w:t>
      </w:r>
      <w:r>
        <w:rPr>
          <w:sz w:val="20"/>
        </w:rPr>
        <w:t>может</w:t>
      </w:r>
      <w:r>
        <w:rPr>
          <w:spacing w:val="-3"/>
          <w:sz w:val="20"/>
        </w:rPr>
        <w:t xml:space="preserve"> </w:t>
      </w:r>
      <w:r>
        <w:rPr>
          <w:sz w:val="20"/>
        </w:rPr>
        <w:t>быть</w:t>
      </w:r>
      <w:r>
        <w:rPr>
          <w:spacing w:val="-2"/>
          <w:sz w:val="20"/>
        </w:rPr>
        <w:t xml:space="preserve"> </w:t>
      </w:r>
      <w:r>
        <w:rPr>
          <w:sz w:val="20"/>
        </w:rPr>
        <w:t>выбран</w:t>
      </w:r>
      <w:r>
        <w:rPr>
          <w:spacing w:val="-4"/>
          <w:sz w:val="20"/>
        </w:rPr>
        <w:t xml:space="preserve"> </w:t>
      </w:r>
      <w:r>
        <w:rPr>
          <w:sz w:val="20"/>
        </w:rPr>
        <w:t>вместо</w:t>
      </w:r>
      <w:r>
        <w:rPr>
          <w:spacing w:val="1"/>
          <w:sz w:val="20"/>
        </w:rPr>
        <w:t xml:space="preserve"> </w:t>
      </w:r>
      <w:r>
        <w:rPr>
          <w:sz w:val="20"/>
        </w:rPr>
        <w:t>«Истории».</w:t>
      </w:r>
    </w:p>
    <w:p w14:paraId="29F3BB16" w14:textId="77777777" w:rsidR="001E236E" w:rsidRDefault="001E236E">
      <w:pPr>
        <w:spacing w:line="229" w:lineRule="exact"/>
        <w:rPr>
          <w:sz w:val="20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065D15F6" w14:textId="77777777" w:rsidR="001E236E" w:rsidRDefault="002A2DB6">
      <w:pPr>
        <w:pStyle w:val="a3"/>
        <w:spacing w:before="67" w:line="360" w:lineRule="auto"/>
        <w:ind w:right="160"/>
      </w:pPr>
      <w:r>
        <w:lastRenderedPageBreak/>
        <w:t>Учебный план профиля обучения и (или) индивидуальный учебный план</w:t>
      </w:r>
      <w:r>
        <w:rPr>
          <w:spacing w:val="1"/>
        </w:rPr>
        <w:t xml:space="preserve"> </w:t>
      </w:r>
      <w:r>
        <w:t>должны содержать 10 (11) учебных предметов и предусматривать изучение не</w:t>
      </w:r>
      <w:r>
        <w:rPr>
          <w:spacing w:val="1"/>
        </w:rPr>
        <w:t xml:space="preserve"> </w:t>
      </w:r>
      <w:r>
        <w:t>менее одного учебного предмета из каждой предметной области, определенной</w:t>
      </w:r>
      <w:r>
        <w:rPr>
          <w:spacing w:val="1"/>
        </w:rPr>
        <w:t xml:space="preserve"> </w:t>
      </w:r>
      <w:r>
        <w:t>ФГОС.</w:t>
      </w:r>
      <w:r>
        <w:rPr>
          <w:spacing w:val="1"/>
        </w:rPr>
        <w:t xml:space="preserve"> </w:t>
      </w:r>
      <w:r>
        <w:t>Общими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включения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планы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предметы: «Русский язык», «Литература», «Иностранный язык», «Математика:</w:t>
      </w:r>
      <w:r>
        <w:rPr>
          <w:spacing w:val="1"/>
        </w:rPr>
        <w:t xml:space="preserve"> </w:t>
      </w:r>
      <w:r>
        <w:t>алгебра</w:t>
      </w:r>
      <w:r>
        <w:rPr>
          <w:spacing w:val="139"/>
        </w:rPr>
        <w:t xml:space="preserve"> </w:t>
      </w:r>
      <w:r>
        <w:t>и</w:t>
      </w:r>
      <w:r>
        <w:rPr>
          <w:spacing w:val="139"/>
        </w:rPr>
        <w:t xml:space="preserve"> </w:t>
      </w:r>
      <w:r>
        <w:t>начала</w:t>
      </w:r>
      <w:r>
        <w:rPr>
          <w:spacing w:val="138"/>
        </w:rPr>
        <w:t xml:space="preserve"> </w:t>
      </w:r>
      <w:r>
        <w:t xml:space="preserve">математического   анализа,   геометрия»,  </w:t>
      </w:r>
      <w:r>
        <w:rPr>
          <w:spacing w:val="1"/>
        </w:rPr>
        <w:t xml:space="preserve"> </w:t>
      </w:r>
      <w:r>
        <w:t>«История»   (или</w:t>
      </w:r>
    </w:p>
    <w:p w14:paraId="3C202A9D" w14:textId="77777777" w:rsidR="001E236E" w:rsidRDefault="002A2DB6">
      <w:pPr>
        <w:pStyle w:val="a3"/>
        <w:spacing w:before="2" w:line="360" w:lineRule="auto"/>
        <w:ind w:right="160" w:firstLine="0"/>
      </w:pPr>
      <w:r>
        <w:t>«Россия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мире»),</w:t>
      </w:r>
      <w:r>
        <w:rPr>
          <w:spacing w:val="1"/>
        </w:rPr>
        <w:t xml:space="preserve"> </w:t>
      </w:r>
      <w:r>
        <w:t>«Физическая</w:t>
      </w:r>
      <w:r>
        <w:rPr>
          <w:spacing w:val="1"/>
        </w:rPr>
        <w:t xml:space="preserve"> </w:t>
      </w:r>
      <w:r>
        <w:t>культура»,</w:t>
      </w:r>
      <w:r>
        <w:rPr>
          <w:spacing w:val="1"/>
        </w:rPr>
        <w:t xml:space="preserve"> </w:t>
      </w:r>
      <w:r>
        <w:t>«Основы</w:t>
      </w:r>
      <w:r>
        <w:rPr>
          <w:spacing w:val="1"/>
        </w:rPr>
        <w:t xml:space="preserve"> </w:t>
      </w:r>
      <w:r>
        <w:t>безопасности</w:t>
      </w:r>
      <w:r>
        <w:rPr>
          <w:spacing w:val="-67"/>
        </w:rPr>
        <w:t xml:space="preserve"> </w:t>
      </w:r>
      <w:r>
        <w:t>жизнедеятельности».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часы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плане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«Родная</w:t>
      </w:r>
      <w:r>
        <w:rPr>
          <w:spacing w:val="1"/>
        </w:rPr>
        <w:t xml:space="preserve"> </w:t>
      </w:r>
      <w:r>
        <w:t>литература»,</w:t>
      </w:r>
      <w:r>
        <w:rPr>
          <w:spacing w:val="-67"/>
        </w:rPr>
        <w:t xml:space="preserve"> </w:t>
      </w:r>
      <w:r>
        <w:t>перераспределив</w:t>
      </w:r>
      <w:r>
        <w:rPr>
          <w:spacing w:val="1"/>
        </w:rPr>
        <w:t xml:space="preserve"> </w:t>
      </w:r>
      <w:r>
        <w:t>часы,</w:t>
      </w:r>
      <w:r>
        <w:rPr>
          <w:spacing w:val="1"/>
        </w:rPr>
        <w:t xml:space="preserve"> </w:t>
      </w:r>
      <w:r>
        <w:t>выделяемые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«Литература»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 xml:space="preserve">изучения  </w:t>
      </w:r>
      <w:r>
        <w:rPr>
          <w:spacing w:val="52"/>
        </w:rPr>
        <w:t xml:space="preserve"> </w:t>
      </w:r>
      <w:r>
        <w:t>произведений</w:t>
      </w:r>
      <w:r>
        <w:rPr>
          <w:spacing w:val="125"/>
        </w:rPr>
        <w:t xml:space="preserve"> </w:t>
      </w:r>
      <w:r>
        <w:t>из</w:t>
      </w:r>
      <w:r>
        <w:rPr>
          <w:spacing w:val="121"/>
        </w:rPr>
        <w:t xml:space="preserve"> </w:t>
      </w:r>
      <w:r>
        <w:t>блока</w:t>
      </w:r>
      <w:r>
        <w:rPr>
          <w:spacing w:val="124"/>
        </w:rPr>
        <w:t xml:space="preserve"> </w:t>
      </w:r>
      <w:r>
        <w:t>«Родная</w:t>
      </w:r>
      <w:r>
        <w:rPr>
          <w:spacing w:val="122"/>
        </w:rPr>
        <w:t xml:space="preserve"> </w:t>
      </w:r>
      <w:r>
        <w:t>(региональная)</w:t>
      </w:r>
      <w:r>
        <w:rPr>
          <w:spacing w:val="125"/>
        </w:rPr>
        <w:t xml:space="preserve"> </w:t>
      </w:r>
      <w:r>
        <w:t>литература)»</w:t>
      </w:r>
      <w:r>
        <w:rPr>
          <w:spacing w:val="123"/>
        </w:rPr>
        <w:t xml:space="preserve"> </w:t>
      </w:r>
      <w:r>
        <w:t>и</w:t>
      </w:r>
    </w:p>
    <w:p w14:paraId="390F999F" w14:textId="77777777" w:rsidR="001E236E" w:rsidRDefault="002A2DB6">
      <w:pPr>
        <w:pStyle w:val="a3"/>
        <w:spacing w:line="360" w:lineRule="auto"/>
        <w:ind w:right="163" w:firstLine="0"/>
      </w:pPr>
      <w:r>
        <w:t>«Литература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России».</w:t>
      </w:r>
      <w:r>
        <w:rPr>
          <w:spacing w:val="1"/>
        </w:rPr>
        <w:t xml:space="preserve"> </w:t>
      </w:r>
      <w:r>
        <w:t>Примерный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действующим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-67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языков</w:t>
      </w:r>
      <w:r>
        <w:rPr>
          <w:spacing w:val="1"/>
        </w:rPr>
        <w:t xml:space="preserve"> </w:t>
      </w:r>
      <w:r>
        <w:t>республик</w:t>
      </w:r>
      <w:r>
        <w:rPr>
          <w:spacing w:val="1"/>
        </w:rPr>
        <w:t xml:space="preserve"> </w:t>
      </w:r>
      <w:r>
        <w:t>Российской</w:t>
      </w:r>
      <w:r>
        <w:rPr>
          <w:spacing w:val="-2"/>
        </w:rPr>
        <w:t xml:space="preserve"> </w:t>
      </w:r>
      <w:r>
        <w:t>Федерации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числа</w:t>
      </w:r>
      <w:r>
        <w:rPr>
          <w:spacing w:val="-3"/>
        </w:rPr>
        <w:t xml:space="preserve"> </w:t>
      </w:r>
      <w:r>
        <w:t>языков</w:t>
      </w:r>
      <w:r>
        <w:rPr>
          <w:spacing w:val="-3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Федерации.</w:t>
      </w:r>
    </w:p>
    <w:p w14:paraId="26853D0F" w14:textId="77777777" w:rsidR="001E236E" w:rsidRDefault="002A2DB6">
      <w:pPr>
        <w:pStyle w:val="a3"/>
        <w:spacing w:line="360" w:lineRule="auto"/>
        <w:ind w:right="159"/>
      </w:pPr>
      <w:r>
        <w:t>Образовательная организация обеспечивает реализацию учебных планов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профилей</w:t>
      </w:r>
      <w:r>
        <w:rPr>
          <w:spacing w:val="1"/>
        </w:rPr>
        <w:t xml:space="preserve"> </w:t>
      </w:r>
      <w:r>
        <w:t>обучения:</w:t>
      </w:r>
      <w:r>
        <w:rPr>
          <w:spacing w:val="1"/>
        </w:rPr>
        <w:t xml:space="preserve"> </w:t>
      </w:r>
      <w:r>
        <w:t>естественно-научного,</w:t>
      </w:r>
      <w:r>
        <w:rPr>
          <w:spacing w:val="1"/>
        </w:rPr>
        <w:t xml:space="preserve"> </w:t>
      </w:r>
      <w:r>
        <w:t>гуманитарного, социально-экономического, технологического, универсального.</w:t>
      </w:r>
      <w:r>
        <w:rPr>
          <w:spacing w:val="-67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профиля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(кроме</w:t>
      </w:r>
      <w:r>
        <w:rPr>
          <w:spacing w:val="1"/>
        </w:rPr>
        <w:t xml:space="preserve"> </w:t>
      </w:r>
      <w:r>
        <w:t>универсального)</w:t>
      </w:r>
      <w:r>
        <w:rPr>
          <w:spacing w:val="1"/>
        </w:rPr>
        <w:t xml:space="preserve"> </w:t>
      </w:r>
      <w:r>
        <w:t>должен</w:t>
      </w:r>
      <w:r>
        <w:rPr>
          <w:spacing w:val="-67"/>
        </w:rPr>
        <w:t xml:space="preserve"> </w:t>
      </w:r>
      <w:r>
        <w:t>содержать не менее трех (четырех) учебных предметов на углубленном уровне</w:t>
      </w:r>
      <w:r>
        <w:rPr>
          <w:spacing w:val="1"/>
        </w:rPr>
        <w:t xml:space="preserve"> </w:t>
      </w:r>
      <w:r>
        <w:t>изучения из соответствующей профилю обучения предметной области и (или)</w:t>
      </w:r>
      <w:r>
        <w:rPr>
          <w:spacing w:val="1"/>
        </w:rPr>
        <w:t xml:space="preserve"> </w:t>
      </w:r>
      <w:r>
        <w:t>смежной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ней предметной</w:t>
      </w:r>
      <w:r>
        <w:rPr>
          <w:spacing w:val="-3"/>
        </w:rPr>
        <w:t xml:space="preserve"> </w:t>
      </w:r>
      <w:r>
        <w:t>области.</w:t>
      </w:r>
    </w:p>
    <w:p w14:paraId="60842930" w14:textId="77777777" w:rsidR="001E236E" w:rsidRDefault="002A2DB6">
      <w:pPr>
        <w:pStyle w:val="a3"/>
        <w:spacing w:before="2" w:line="360" w:lineRule="auto"/>
        <w:ind w:right="162"/>
      </w:pPr>
      <w:r>
        <w:t>В</w:t>
      </w:r>
      <w:r>
        <w:rPr>
          <w:spacing w:val="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плане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предусмотрено</w:t>
      </w:r>
      <w:r>
        <w:rPr>
          <w:spacing w:val="7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индивидуального(ых)</w:t>
      </w:r>
      <w:r>
        <w:rPr>
          <w:spacing w:val="1"/>
        </w:rPr>
        <w:t xml:space="preserve"> </w:t>
      </w:r>
      <w:r>
        <w:t>проекта(ов).</w:t>
      </w:r>
      <w:r>
        <w:rPr>
          <w:spacing w:val="1"/>
        </w:rPr>
        <w:t xml:space="preserve"> </w:t>
      </w:r>
      <w:r>
        <w:t>Индивидуальный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выполняется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(тьютора)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выбранной</w:t>
      </w:r>
      <w:r>
        <w:rPr>
          <w:spacing w:val="1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изучаемых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курсов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избранной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познавательной,</w:t>
      </w:r>
      <w:r>
        <w:rPr>
          <w:spacing w:val="1"/>
        </w:rPr>
        <w:t xml:space="preserve"> </w:t>
      </w:r>
      <w:r>
        <w:t>практической,</w:t>
      </w:r>
      <w:r>
        <w:rPr>
          <w:spacing w:val="1"/>
        </w:rPr>
        <w:t xml:space="preserve"> </w:t>
      </w:r>
      <w:r>
        <w:t>учебно-исследовательской,</w:t>
      </w:r>
      <w:r>
        <w:rPr>
          <w:spacing w:val="1"/>
        </w:rPr>
        <w:t xml:space="preserve"> </w:t>
      </w:r>
      <w:r>
        <w:t>социальной,</w:t>
      </w:r>
      <w:r>
        <w:rPr>
          <w:spacing w:val="1"/>
        </w:rPr>
        <w:t xml:space="preserve"> </w:t>
      </w:r>
      <w:r>
        <w:t>художественно-творческой,</w:t>
      </w:r>
      <w:r>
        <w:rPr>
          <w:spacing w:val="19"/>
        </w:rPr>
        <w:t xml:space="preserve"> </w:t>
      </w:r>
      <w:r>
        <w:t>иной.</w:t>
      </w:r>
      <w:r>
        <w:rPr>
          <w:spacing w:val="10"/>
        </w:rPr>
        <w:t xml:space="preserve"> </w:t>
      </w:r>
      <w:r>
        <w:t>Индивидуальный</w:t>
      </w:r>
      <w:r>
        <w:rPr>
          <w:spacing w:val="19"/>
        </w:rPr>
        <w:t xml:space="preserve"> </w:t>
      </w:r>
      <w:r>
        <w:t>проект</w:t>
      </w:r>
      <w:r>
        <w:rPr>
          <w:spacing w:val="19"/>
        </w:rPr>
        <w:t xml:space="preserve"> </w:t>
      </w:r>
      <w:r>
        <w:t>выполняется</w:t>
      </w:r>
    </w:p>
    <w:p w14:paraId="492CEDE1" w14:textId="77777777" w:rsidR="001E236E" w:rsidRDefault="001E236E">
      <w:pPr>
        <w:spacing w:line="360" w:lineRule="auto"/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BAEA99A" w14:textId="77777777" w:rsidR="001E236E" w:rsidRDefault="002A2DB6">
      <w:pPr>
        <w:pStyle w:val="a3"/>
        <w:spacing w:before="67" w:line="362" w:lineRule="auto"/>
        <w:ind w:right="166" w:firstLine="0"/>
      </w:pPr>
      <w:r>
        <w:lastRenderedPageBreak/>
        <w:t>обучающимся в течение одного года или двух лет в рамках учебного времени,</w:t>
      </w:r>
      <w:r>
        <w:rPr>
          <w:spacing w:val="1"/>
        </w:rPr>
        <w:t xml:space="preserve"> </w:t>
      </w:r>
      <w:r>
        <w:t>специально</w:t>
      </w:r>
      <w:r>
        <w:rPr>
          <w:spacing w:val="-4"/>
        </w:rPr>
        <w:t xml:space="preserve"> </w:t>
      </w:r>
      <w:r>
        <w:t>отведенного</w:t>
      </w:r>
      <w:r>
        <w:rPr>
          <w:spacing w:val="1"/>
        </w:rPr>
        <w:t xml:space="preserve"> </w:t>
      </w:r>
      <w:r>
        <w:t>учебным планом.</w:t>
      </w:r>
    </w:p>
    <w:p w14:paraId="56AD631E" w14:textId="77777777" w:rsidR="001E236E" w:rsidRDefault="002A2DB6">
      <w:pPr>
        <w:pStyle w:val="a3"/>
        <w:spacing w:line="360" w:lineRule="auto"/>
        <w:ind w:right="164"/>
      </w:pPr>
      <w:r>
        <w:t>Допускается включение в учебный план времени, отведенного в 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конструирование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обучающегося,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самоопределение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педагогическое сопровождение этих процессов. Могут быть выделены часы на</w:t>
      </w:r>
      <w:r>
        <w:rPr>
          <w:spacing w:val="1"/>
        </w:rPr>
        <w:t xml:space="preserve"> </w:t>
      </w:r>
      <w:r>
        <w:t>консультирование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тьютором,</w:t>
      </w:r>
      <w:r>
        <w:rPr>
          <w:spacing w:val="1"/>
        </w:rPr>
        <w:t xml:space="preserve"> </w:t>
      </w:r>
      <w:r>
        <w:t>психологом,</w:t>
      </w:r>
      <w:r>
        <w:rPr>
          <w:spacing w:val="1"/>
        </w:rPr>
        <w:t xml:space="preserve"> </w:t>
      </w:r>
      <w:r>
        <w:t>учителем,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организации.</w:t>
      </w:r>
    </w:p>
    <w:p w14:paraId="54C05E7F" w14:textId="77777777" w:rsidR="001E236E" w:rsidRDefault="002A2DB6">
      <w:pPr>
        <w:pStyle w:val="a3"/>
        <w:spacing w:line="360" w:lineRule="auto"/>
        <w:ind w:right="164"/>
      </w:pPr>
      <w:r>
        <w:t>В</w:t>
      </w:r>
      <w:r>
        <w:rPr>
          <w:spacing w:val="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плане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отражены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промежуточной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 с методическими системами и образовательными технологиями,</w:t>
      </w:r>
      <w:r>
        <w:rPr>
          <w:spacing w:val="1"/>
        </w:rPr>
        <w:t xml:space="preserve"> </w:t>
      </w:r>
      <w:r>
        <w:t>используемыми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организацией.</w:t>
      </w:r>
    </w:p>
    <w:p w14:paraId="72F61DDA" w14:textId="77777777" w:rsidR="001E236E" w:rsidRDefault="002A2DB6">
      <w:pPr>
        <w:pStyle w:val="a3"/>
        <w:ind w:left="930" w:firstLine="0"/>
      </w:pPr>
      <w:r>
        <w:t>Для</w:t>
      </w:r>
      <w:r>
        <w:rPr>
          <w:spacing w:val="-4"/>
        </w:rPr>
        <w:t xml:space="preserve"> </w:t>
      </w:r>
      <w:r>
        <w:t>формирования</w:t>
      </w:r>
      <w:r>
        <w:rPr>
          <w:spacing w:val="-7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плана</w:t>
      </w:r>
      <w:r>
        <w:rPr>
          <w:spacing w:val="-4"/>
        </w:rPr>
        <w:t xml:space="preserve"> </w:t>
      </w:r>
      <w:r>
        <w:t>профиля</w:t>
      </w:r>
      <w:r>
        <w:rPr>
          <w:spacing w:val="-4"/>
        </w:rPr>
        <w:t xml:space="preserve"> </w:t>
      </w:r>
      <w:r>
        <w:t>необходимо:</w:t>
      </w:r>
    </w:p>
    <w:p w14:paraId="66E42DBA" w14:textId="77777777" w:rsidR="001E236E" w:rsidRDefault="002A2DB6">
      <w:pPr>
        <w:pStyle w:val="a4"/>
        <w:numPr>
          <w:ilvl w:val="0"/>
          <w:numId w:val="11"/>
        </w:numPr>
        <w:tabs>
          <w:tab w:val="left" w:pos="1211"/>
        </w:tabs>
        <w:spacing w:before="156"/>
        <w:jc w:val="both"/>
        <w:rPr>
          <w:sz w:val="28"/>
        </w:rPr>
      </w:pPr>
      <w:r>
        <w:rPr>
          <w:sz w:val="28"/>
        </w:rPr>
        <w:t>Определить</w:t>
      </w:r>
      <w:r>
        <w:rPr>
          <w:spacing w:val="-4"/>
          <w:sz w:val="28"/>
        </w:rPr>
        <w:t xml:space="preserve"> </w:t>
      </w:r>
      <w:r>
        <w:rPr>
          <w:sz w:val="28"/>
        </w:rPr>
        <w:t>профиль</w:t>
      </w:r>
      <w:r>
        <w:rPr>
          <w:spacing w:val="-4"/>
          <w:sz w:val="28"/>
        </w:rPr>
        <w:t xml:space="preserve"> </w:t>
      </w:r>
      <w:r>
        <w:rPr>
          <w:sz w:val="28"/>
        </w:rPr>
        <w:t>обучения.</w:t>
      </w:r>
    </w:p>
    <w:p w14:paraId="5ABB2A3C" w14:textId="77777777" w:rsidR="001E236E" w:rsidRDefault="002A2DB6">
      <w:pPr>
        <w:pStyle w:val="a4"/>
        <w:numPr>
          <w:ilvl w:val="0"/>
          <w:numId w:val="11"/>
        </w:numPr>
        <w:tabs>
          <w:tab w:val="left" w:pos="1211"/>
        </w:tabs>
        <w:spacing w:before="163" w:line="360" w:lineRule="auto"/>
        <w:ind w:left="222" w:right="161" w:firstLine="707"/>
        <w:jc w:val="both"/>
        <w:rPr>
          <w:i/>
          <w:sz w:val="28"/>
        </w:rPr>
      </w:pPr>
      <w:r>
        <w:rPr>
          <w:sz w:val="28"/>
        </w:rPr>
        <w:t>Выбрать из перечня обязательные, общие для всех профилей, предметы</w:t>
      </w:r>
      <w:r>
        <w:rPr>
          <w:spacing w:val="-67"/>
          <w:sz w:val="28"/>
        </w:rPr>
        <w:t xml:space="preserve"> </w:t>
      </w:r>
      <w:r>
        <w:rPr>
          <w:sz w:val="28"/>
        </w:rPr>
        <w:t>на базовом уровне, не менее одного предмета из каждой предметной области.</w:t>
      </w:r>
      <w:r>
        <w:rPr>
          <w:spacing w:val="1"/>
          <w:sz w:val="28"/>
        </w:rPr>
        <w:t xml:space="preserve"> </w:t>
      </w:r>
      <w:r>
        <w:rPr>
          <w:sz w:val="28"/>
        </w:rPr>
        <w:t>Для всех профилей, кроме универсального, включить в план</w:t>
      </w:r>
      <w:r>
        <w:rPr>
          <w:spacing w:val="1"/>
          <w:sz w:val="28"/>
        </w:rPr>
        <w:t xml:space="preserve"> </w:t>
      </w:r>
      <w:r>
        <w:rPr>
          <w:sz w:val="28"/>
        </w:rPr>
        <w:t>не менее</w:t>
      </w:r>
      <w:r>
        <w:rPr>
          <w:spacing w:val="1"/>
          <w:sz w:val="28"/>
        </w:rPr>
        <w:t xml:space="preserve"> </w:t>
      </w:r>
      <w:r>
        <w:rPr>
          <w:sz w:val="28"/>
        </w:rPr>
        <w:t>трех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углубленном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будут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 в</w:t>
      </w:r>
      <w:r>
        <w:rPr>
          <w:spacing w:val="-4"/>
          <w:sz w:val="28"/>
        </w:rPr>
        <w:t xml:space="preserve"> </w:t>
      </w:r>
      <w:r>
        <w:rPr>
          <w:sz w:val="28"/>
        </w:rPr>
        <w:t>данном профиле</w:t>
      </w:r>
      <w:r>
        <w:rPr>
          <w:i/>
          <w:sz w:val="28"/>
        </w:rPr>
        <w:t>.</w:t>
      </w:r>
    </w:p>
    <w:p w14:paraId="59502EB1" w14:textId="77777777" w:rsidR="001E236E" w:rsidRDefault="002A2DB6">
      <w:pPr>
        <w:pStyle w:val="a4"/>
        <w:numPr>
          <w:ilvl w:val="0"/>
          <w:numId w:val="11"/>
        </w:numPr>
        <w:tabs>
          <w:tab w:val="left" w:pos="1211"/>
        </w:tabs>
        <w:jc w:val="both"/>
        <w:rPr>
          <w:sz w:val="28"/>
        </w:rPr>
      </w:pPr>
      <w:r>
        <w:rPr>
          <w:sz w:val="28"/>
        </w:rPr>
        <w:t>Дополнить</w:t>
      </w:r>
      <w:r>
        <w:rPr>
          <w:spacing w:val="-4"/>
          <w:sz w:val="28"/>
        </w:rPr>
        <w:t xml:space="preserve"> </w:t>
      </w:r>
      <w:r>
        <w:rPr>
          <w:sz w:val="28"/>
        </w:rPr>
        <w:t>учебный</w:t>
      </w:r>
      <w:r>
        <w:rPr>
          <w:spacing w:val="-6"/>
          <w:sz w:val="28"/>
        </w:rPr>
        <w:t xml:space="preserve"> </w:t>
      </w:r>
      <w:r>
        <w:rPr>
          <w:sz w:val="28"/>
        </w:rPr>
        <w:t>план</w:t>
      </w:r>
      <w:r>
        <w:rPr>
          <w:spacing w:val="-4"/>
          <w:sz w:val="28"/>
        </w:rPr>
        <w:t xml:space="preserve"> </w:t>
      </w:r>
      <w:r>
        <w:rPr>
          <w:sz w:val="28"/>
        </w:rPr>
        <w:t>индивидуальным(и)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проектом(ами).</w:t>
      </w:r>
    </w:p>
    <w:p w14:paraId="741C0F8B" w14:textId="77777777" w:rsidR="001E236E" w:rsidRDefault="002A2DB6">
      <w:pPr>
        <w:pStyle w:val="a4"/>
        <w:numPr>
          <w:ilvl w:val="0"/>
          <w:numId w:val="11"/>
        </w:numPr>
        <w:tabs>
          <w:tab w:val="left" w:pos="1211"/>
        </w:tabs>
        <w:spacing w:before="160" w:line="360" w:lineRule="auto"/>
        <w:ind w:left="222" w:right="164" w:firstLine="707"/>
        <w:jc w:val="both"/>
        <w:rPr>
          <w:sz w:val="28"/>
        </w:rPr>
      </w:pPr>
      <w:r>
        <w:rPr>
          <w:sz w:val="28"/>
        </w:rPr>
        <w:t>Подсчитать суммарное число часов, отводимых на изучение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предметов,</w:t>
      </w:r>
      <w:r>
        <w:rPr>
          <w:spacing w:val="1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пп.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3.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число</w:t>
      </w:r>
      <w:r>
        <w:rPr>
          <w:spacing w:val="1"/>
          <w:sz w:val="28"/>
        </w:rPr>
        <w:t xml:space="preserve"> </w:t>
      </w:r>
      <w:r>
        <w:rPr>
          <w:sz w:val="28"/>
        </w:rPr>
        <w:t>часов</w:t>
      </w:r>
      <w:r>
        <w:rPr>
          <w:spacing w:val="1"/>
          <w:sz w:val="28"/>
        </w:rPr>
        <w:t xml:space="preserve"> </w:t>
      </w:r>
      <w:r>
        <w:rPr>
          <w:sz w:val="28"/>
        </w:rPr>
        <w:t>меньше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времени,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предусмотренного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ФГОС</w:t>
      </w:r>
      <w:r>
        <w:rPr>
          <w:spacing w:val="1"/>
          <w:sz w:val="28"/>
        </w:rPr>
        <w:t xml:space="preserve"> </w:t>
      </w:r>
      <w:r>
        <w:rPr>
          <w:sz w:val="28"/>
        </w:rPr>
        <w:t>СОО</w:t>
      </w:r>
      <w:r>
        <w:rPr>
          <w:spacing w:val="1"/>
          <w:sz w:val="28"/>
        </w:rPr>
        <w:t xml:space="preserve"> </w:t>
      </w:r>
      <w:r>
        <w:rPr>
          <w:sz w:val="28"/>
        </w:rPr>
        <w:t>(2170</w:t>
      </w:r>
      <w:r>
        <w:rPr>
          <w:spacing w:val="1"/>
          <w:sz w:val="28"/>
        </w:rPr>
        <w:t xml:space="preserve"> </w:t>
      </w:r>
      <w:r>
        <w:rPr>
          <w:sz w:val="28"/>
        </w:rPr>
        <w:t>часов),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учебный</w:t>
      </w:r>
      <w:r>
        <w:rPr>
          <w:spacing w:val="51"/>
          <w:sz w:val="28"/>
        </w:rPr>
        <w:t xml:space="preserve"> </w:t>
      </w:r>
      <w:r>
        <w:rPr>
          <w:sz w:val="28"/>
        </w:rPr>
        <w:t>план</w:t>
      </w:r>
      <w:r>
        <w:rPr>
          <w:spacing w:val="52"/>
          <w:sz w:val="28"/>
        </w:rPr>
        <w:t xml:space="preserve"> </w:t>
      </w:r>
      <w:r>
        <w:rPr>
          <w:sz w:val="28"/>
        </w:rPr>
        <w:t>профиля</w:t>
      </w:r>
      <w:r>
        <w:rPr>
          <w:spacing w:val="52"/>
          <w:sz w:val="28"/>
        </w:rPr>
        <w:t xml:space="preserve"> </w:t>
      </w:r>
      <w:r>
        <w:rPr>
          <w:sz w:val="28"/>
        </w:rPr>
        <w:t>еще</w:t>
      </w:r>
      <w:r>
        <w:rPr>
          <w:spacing w:val="52"/>
          <w:sz w:val="28"/>
        </w:rPr>
        <w:t xml:space="preserve"> </w:t>
      </w:r>
      <w:r>
        <w:rPr>
          <w:sz w:val="28"/>
        </w:rPr>
        <w:t>каким-либо</w:t>
      </w:r>
      <w:r>
        <w:rPr>
          <w:spacing w:val="51"/>
          <w:sz w:val="28"/>
        </w:rPr>
        <w:t xml:space="preserve"> </w:t>
      </w:r>
      <w:r>
        <w:rPr>
          <w:sz w:val="28"/>
        </w:rPr>
        <w:t>предметом</w:t>
      </w:r>
      <w:r>
        <w:rPr>
          <w:spacing w:val="52"/>
          <w:sz w:val="28"/>
        </w:rPr>
        <w:t xml:space="preserve"> </w:t>
      </w:r>
      <w:r>
        <w:rPr>
          <w:sz w:val="28"/>
        </w:rPr>
        <w:t>(предметами)</w:t>
      </w:r>
      <w:r>
        <w:rPr>
          <w:spacing w:val="50"/>
          <w:sz w:val="28"/>
        </w:rPr>
        <w:t xml:space="preserve"> </w:t>
      </w:r>
      <w:r>
        <w:rPr>
          <w:sz w:val="28"/>
        </w:rPr>
        <w:t>на</w:t>
      </w:r>
      <w:r>
        <w:rPr>
          <w:spacing w:val="52"/>
          <w:sz w:val="28"/>
        </w:rPr>
        <w:t xml:space="preserve"> </w:t>
      </w:r>
      <w:r>
        <w:rPr>
          <w:sz w:val="28"/>
        </w:rPr>
        <w:t>базовом</w:t>
      </w:r>
      <w:r>
        <w:rPr>
          <w:spacing w:val="-68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углубленном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либо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изменить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часов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предметов;</w:t>
      </w:r>
      <w:r>
        <w:rPr>
          <w:spacing w:val="1"/>
          <w:sz w:val="28"/>
        </w:rPr>
        <w:t xml:space="preserve"> </w:t>
      </w:r>
      <w:r>
        <w:rPr>
          <w:sz w:val="28"/>
        </w:rPr>
        <w:t>завершить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профиля</w:t>
      </w:r>
      <w:r>
        <w:rPr>
          <w:spacing w:val="1"/>
          <w:sz w:val="28"/>
        </w:rPr>
        <w:t xml:space="preserve"> </w:t>
      </w:r>
      <w:r>
        <w:rPr>
          <w:sz w:val="28"/>
        </w:rPr>
        <w:t>факультативными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элективными курсами.</w:t>
      </w:r>
    </w:p>
    <w:p w14:paraId="738D4021" w14:textId="77777777" w:rsidR="001E236E" w:rsidRDefault="002A2DB6">
      <w:pPr>
        <w:pStyle w:val="a4"/>
        <w:numPr>
          <w:ilvl w:val="0"/>
          <w:numId w:val="11"/>
        </w:numPr>
        <w:tabs>
          <w:tab w:val="left" w:pos="1211"/>
        </w:tabs>
        <w:spacing w:before="2" w:line="360" w:lineRule="auto"/>
        <w:ind w:left="222" w:right="160" w:firstLine="707"/>
        <w:jc w:val="both"/>
        <w:rPr>
          <w:sz w:val="28"/>
        </w:rPr>
      </w:pPr>
      <w:r>
        <w:rPr>
          <w:sz w:val="28"/>
        </w:rPr>
        <w:t>Если суммарное число часов больше минимального числа часов, но</w:t>
      </w:r>
      <w:r>
        <w:rPr>
          <w:spacing w:val="1"/>
          <w:sz w:val="28"/>
        </w:rPr>
        <w:t xml:space="preserve"> </w:t>
      </w:r>
      <w:r>
        <w:rPr>
          <w:sz w:val="28"/>
        </w:rPr>
        <w:t>меньше</w:t>
      </w:r>
      <w:r>
        <w:rPr>
          <w:spacing w:val="1"/>
          <w:sz w:val="28"/>
        </w:rPr>
        <w:t xml:space="preserve"> </w:t>
      </w:r>
      <w:r>
        <w:rPr>
          <w:sz w:val="28"/>
        </w:rPr>
        <w:t>максимально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допустимого</w:t>
      </w:r>
      <w:r>
        <w:rPr>
          <w:spacing w:val="1"/>
          <w:sz w:val="28"/>
        </w:rPr>
        <w:t xml:space="preserve"> </w:t>
      </w:r>
      <w:r>
        <w:rPr>
          <w:sz w:val="28"/>
        </w:rPr>
        <w:t>(2590</w:t>
      </w:r>
      <w:r>
        <w:rPr>
          <w:spacing w:val="1"/>
          <w:sz w:val="28"/>
        </w:rPr>
        <w:t xml:space="preserve"> </w:t>
      </w:r>
      <w:r>
        <w:rPr>
          <w:sz w:val="28"/>
        </w:rPr>
        <w:t>часов),</w:t>
      </w:r>
      <w:r>
        <w:rPr>
          <w:spacing w:val="1"/>
          <w:sz w:val="28"/>
        </w:rPr>
        <w:t xml:space="preserve"> </w:t>
      </w:r>
      <w:r>
        <w:rPr>
          <w:sz w:val="28"/>
        </w:rPr>
        <w:t>то</w:t>
      </w:r>
      <w:r>
        <w:rPr>
          <w:spacing w:val="71"/>
          <w:sz w:val="28"/>
        </w:rPr>
        <w:t xml:space="preserve"> </w:t>
      </w:r>
      <w:r>
        <w:rPr>
          <w:sz w:val="28"/>
        </w:rPr>
        <w:t>образовательная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52"/>
          <w:sz w:val="28"/>
        </w:rPr>
        <w:t xml:space="preserve"> </w:t>
      </w:r>
      <w:r>
        <w:rPr>
          <w:sz w:val="28"/>
        </w:rPr>
        <w:t>может</w:t>
      </w:r>
      <w:r>
        <w:rPr>
          <w:spacing w:val="52"/>
          <w:sz w:val="28"/>
        </w:rPr>
        <w:t xml:space="preserve"> </w:t>
      </w:r>
      <w:r>
        <w:rPr>
          <w:sz w:val="28"/>
        </w:rPr>
        <w:t>завершить</w:t>
      </w:r>
      <w:r>
        <w:rPr>
          <w:spacing w:val="53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55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54"/>
          <w:sz w:val="28"/>
        </w:rPr>
        <w:t xml:space="preserve"> </w:t>
      </w:r>
      <w:r>
        <w:rPr>
          <w:sz w:val="28"/>
        </w:rPr>
        <w:t>плана,</w:t>
      </w:r>
      <w:r>
        <w:rPr>
          <w:spacing w:val="52"/>
          <w:sz w:val="28"/>
        </w:rPr>
        <w:t xml:space="preserve"> </w:t>
      </w:r>
      <w:r>
        <w:rPr>
          <w:sz w:val="28"/>
        </w:rPr>
        <w:t>или</w:t>
      </w:r>
      <w:r>
        <w:rPr>
          <w:spacing w:val="55"/>
          <w:sz w:val="28"/>
        </w:rPr>
        <w:t xml:space="preserve"> </w:t>
      </w:r>
      <w:r>
        <w:rPr>
          <w:sz w:val="28"/>
        </w:rPr>
        <w:t>увеличить</w:t>
      </w:r>
    </w:p>
    <w:p w14:paraId="0CE21CC4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59763889" w14:textId="77777777" w:rsidR="001E236E" w:rsidRDefault="002A2DB6">
      <w:pPr>
        <w:pStyle w:val="a3"/>
        <w:spacing w:before="67" w:line="362" w:lineRule="auto"/>
        <w:ind w:right="80" w:firstLine="0"/>
        <w:jc w:val="left"/>
      </w:pPr>
      <w:r>
        <w:lastRenderedPageBreak/>
        <w:t>количество</w:t>
      </w:r>
      <w:r>
        <w:rPr>
          <w:spacing w:val="14"/>
        </w:rPr>
        <w:t xml:space="preserve"> </w:t>
      </w:r>
      <w:r>
        <w:t>часов</w:t>
      </w:r>
      <w:r>
        <w:rPr>
          <w:spacing w:val="7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изучение</w:t>
      </w:r>
      <w:r>
        <w:rPr>
          <w:spacing w:val="11"/>
        </w:rPr>
        <w:t xml:space="preserve"> </w:t>
      </w:r>
      <w:r>
        <w:t>отдельных</w:t>
      </w:r>
      <w:r>
        <w:rPr>
          <w:spacing w:val="11"/>
        </w:rPr>
        <w:t xml:space="preserve"> </w:t>
      </w:r>
      <w:r>
        <w:t>предметов,</w:t>
      </w:r>
      <w:r>
        <w:rPr>
          <w:spacing w:val="10"/>
        </w:rPr>
        <w:t xml:space="preserve"> </w:t>
      </w:r>
      <w:r>
        <w:t>или</w:t>
      </w:r>
      <w:r>
        <w:rPr>
          <w:spacing w:val="13"/>
        </w:rPr>
        <w:t xml:space="preserve"> </w:t>
      </w:r>
      <w:r>
        <w:t>включить</w:t>
      </w:r>
      <w:r>
        <w:rPr>
          <w:spacing w:val="9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план</w:t>
      </w:r>
      <w:r>
        <w:rPr>
          <w:spacing w:val="-67"/>
        </w:rPr>
        <w:t xml:space="preserve"> </w:t>
      </w:r>
      <w:r>
        <w:t>другие</w:t>
      </w:r>
      <w:r>
        <w:rPr>
          <w:spacing w:val="-1"/>
        </w:rPr>
        <w:t xml:space="preserve"> </w:t>
      </w:r>
      <w:r>
        <w:t>курсы</w:t>
      </w:r>
      <w:r>
        <w:rPr>
          <w:spacing w:val="-2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</w:t>
      </w:r>
      <w:r>
        <w:rPr>
          <w:spacing w:val="-1"/>
        </w:rPr>
        <w:t xml:space="preserve"> </w:t>
      </w:r>
      <w:r>
        <w:t>обучающегося.</w:t>
      </w:r>
    </w:p>
    <w:p w14:paraId="2763B57D" w14:textId="77777777" w:rsidR="001E236E" w:rsidRDefault="002A2DB6">
      <w:pPr>
        <w:pStyle w:val="1"/>
        <w:ind w:left="1974" w:right="647" w:hanging="1256"/>
        <w:jc w:val="left"/>
        <w:rPr>
          <w:rFonts w:ascii="Symbol" w:hAnsi="Symbol"/>
          <w:b w:val="0"/>
        </w:rPr>
      </w:pPr>
      <w:r>
        <w:t>Пример распределения часов для последующего выбора предметов,</w:t>
      </w:r>
      <w:r>
        <w:rPr>
          <w:spacing w:val="-67"/>
        </w:rPr>
        <w:t xml:space="preserve"> </w:t>
      </w:r>
      <w:r>
        <w:t>изучаемых на базовом или</w:t>
      </w:r>
      <w:r>
        <w:rPr>
          <w:spacing w:val="-4"/>
        </w:rPr>
        <w:t xml:space="preserve"> </w:t>
      </w:r>
      <w:r>
        <w:t>углубленном</w:t>
      </w:r>
      <w:r>
        <w:rPr>
          <w:spacing w:val="-4"/>
        </w:rPr>
        <w:t xml:space="preserve"> </w:t>
      </w:r>
      <w:r>
        <w:t>уровне</w:t>
      </w:r>
      <w:r>
        <w:rPr>
          <w:rFonts w:ascii="Symbol" w:hAnsi="Symbol"/>
          <w:b w:val="0"/>
          <w:vertAlign w:val="superscript"/>
        </w:rPr>
        <w:t></w:t>
      </w:r>
    </w:p>
    <w:p w14:paraId="37364E75" w14:textId="77777777" w:rsidR="001E236E" w:rsidRDefault="001E236E">
      <w:pPr>
        <w:pStyle w:val="a3"/>
        <w:spacing w:before="3"/>
        <w:ind w:left="0" w:firstLine="0"/>
        <w:jc w:val="left"/>
        <w:rPr>
          <w:rFonts w:ascii="Symbol" w:hAnsi="Symbol"/>
          <w:sz w:val="14"/>
        </w:rPr>
      </w:pPr>
    </w:p>
    <w:tbl>
      <w:tblPr>
        <w:tblStyle w:val="TableNormal"/>
        <w:tblW w:w="0" w:type="auto"/>
        <w:tblInd w:w="2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693"/>
        <w:gridCol w:w="1135"/>
        <w:gridCol w:w="2682"/>
        <w:gridCol w:w="879"/>
      </w:tblGrid>
      <w:tr w:rsidR="001E236E" w14:paraId="05076470" w14:textId="77777777">
        <w:trPr>
          <w:trHeight w:val="827"/>
        </w:trPr>
        <w:tc>
          <w:tcPr>
            <w:tcW w:w="2127" w:type="dxa"/>
          </w:tcPr>
          <w:p w14:paraId="396CB45F" w14:textId="77777777" w:rsidR="001E236E" w:rsidRDefault="002A2DB6">
            <w:pPr>
              <w:pStyle w:val="TableParagraph"/>
              <w:ind w:left="638" w:right="374" w:hanging="240"/>
              <w:rPr>
                <w:b/>
                <w:sz w:val="24"/>
              </w:rPr>
            </w:pPr>
            <w:r>
              <w:rPr>
                <w:b/>
                <w:sz w:val="24"/>
              </w:rPr>
              <w:t>Предметная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область</w:t>
            </w:r>
          </w:p>
        </w:tc>
        <w:tc>
          <w:tcPr>
            <w:tcW w:w="2693" w:type="dxa"/>
          </w:tcPr>
          <w:p w14:paraId="1A50807F" w14:textId="77777777" w:rsidR="001E236E" w:rsidRDefault="002A2DB6">
            <w:pPr>
              <w:pStyle w:val="TableParagraph"/>
              <w:ind w:left="402" w:right="266" w:hanging="111"/>
              <w:rPr>
                <w:b/>
                <w:sz w:val="24"/>
              </w:rPr>
            </w:pPr>
            <w:r>
              <w:rPr>
                <w:b/>
                <w:sz w:val="24"/>
              </w:rPr>
              <w:t>Учебные предметы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Базовый уровень</w:t>
            </w:r>
          </w:p>
        </w:tc>
        <w:tc>
          <w:tcPr>
            <w:tcW w:w="1135" w:type="dxa"/>
          </w:tcPr>
          <w:p w14:paraId="1D5E55C4" w14:textId="77777777" w:rsidR="001E236E" w:rsidRDefault="002A2DB6">
            <w:pPr>
              <w:pStyle w:val="TableParagraph"/>
              <w:ind w:left="259" w:right="159" w:hanging="72"/>
              <w:rPr>
                <w:b/>
                <w:sz w:val="24"/>
              </w:rPr>
            </w:pPr>
            <w:r>
              <w:rPr>
                <w:b/>
                <w:sz w:val="24"/>
              </w:rPr>
              <w:t>Кол-во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2682" w:type="dxa"/>
          </w:tcPr>
          <w:p w14:paraId="470CFA92" w14:textId="77777777" w:rsidR="001E236E" w:rsidRDefault="002A2DB6">
            <w:pPr>
              <w:pStyle w:val="TableParagraph"/>
              <w:ind w:left="120" w:right="108" w:firstLine="168"/>
              <w:rPr>
                <w:b/>
                <w:sz w:val="24"/>
              </w:rPr>
            </w:pPr>
            <w:r>
              <w:rPr>
                <w:b/>
                <w:sz w:val="24"/>
              </w:rPr>
              <w:t>Учебные предметы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Углубленный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уровень</w:t>
            </w:r>
          </w:p>
        </w:tc>
        <w:tc>
          <w:tcPr>
            <w:tcW w:w="879" w:type="dxa"/>
          </w:tcPr>
          <w:p w14:paraId="57F59FFC" w14:textId="77777777" w:rsidR="001E236E" w:rsidRDefault="002A2DB6">
            <w:pPr>
              <w:pStyle w:val="TableParagraph"/>
              <w:spacing w:line="276" w:lineRule="exact"/>
              <w:ind w:left="131" w:right="125" w:firstLine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  <w:tr w:rsidR="001E236E" w14:paraId="5A5E8644" w14:textId="77777777">
        <w:trPr>
          <w:trHeight w:val="275"/>
        </w:trPr>
        <w:tc>
          <w:tcPr>
            <w:tcW w:w="2127" w:type="dxa"/>
            <w:vMerge w:val="restart"/>
          </w:tcPr>
          <w:p w14:paraId="07A4C0A8" w14:textId="77777777" w:rsidR="001E236E" w:rsidRDefault="002A2DB6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567FA7B3" w14:textId="77777777" w:rsidR="001E236E" w:rsidRDefault="002A2DB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литература</w:t>
            </w:r>
          </w:p>
        </w:tc>
        <w:tc>
          <w:tcPr>
            <w:tcW w:w="2693" w:type="dxa"/>
          </w:tcPr>
          <w:p w14:paraId="7A51607B" w14:textId="77777777" w:rsidR="001E236E" w:rsidRDefault="002A2DB6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1135" w:type="dxa"/>
          </w:tcPr>
          <w:p w14:paraId="1EEF4273" w14:textId="77777777" w:rsidR="001E236E" w:rsidRDefault="002A2DB6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2682" w:type="dxa"/>
          </w:tcPr>
          <w:p w14:paraId="5BD501AE" w14:textId="77777777" w:rsidR="001E236E" w:rsidRDefault="002A2DB6">
            <w:pPr>
              <w:pStyle w:val="TableParagraph"/>
              <w:spacing w:line="255" w:lineRule="exact"/>
              <w:ind w:left="108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879" w:type="dxa"/>
          </w:tcPr>
          <w:p w14:paraId="15AE4A21" w14:textId="77777777" w:rsidR="001E236E" w:rsidRDefault="002A2DB6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</w:tr>
      <w:tr w:rsidR="001E236E" w14:paraId="53F24099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7751B3F8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1472260F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Литература</w:t>
            </w:r>
          </w:p>
        </w:tc>
        <w:tc>
          <w:tcPr>
            <w:tcW w:w="1135" w:type="dxa"/>
          </w:tcPr>
          <w:p w14:paraId="7A2AD5C0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  <w:tc>
          <w:tcPr>
            <w:tcW w:w="2682" w:type="dxa"/>
          </w:tcPr>
          <w:p w14:paraId="585731D1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Литература</w:t>
            </w:r>
          </w:p>
        </w:tc>
        <w:tc>
          <w:tcPr>
            <w:tcW w:w="879" w:type="dxa"/>
          </w:tcPr>
          <w:p w14:paraId="241EFD90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350</w:t>
            </w:r>
          </w:p>
        </w:tc>
      </w:tr>
      <w:tr w:rsidR="001E236E" w14:paraId="16CAEAA0" w14:textId="77777777">
        <w:trPr>
          <w:trHeight w:val="275"/>
        </w:trPr>
        <w:tc>
          <w:tcPr>
            <w:tcW w:w="2127" w:type="dxa"/>
            <w:vMerge w:val="restart"/>
          </w:tcPr>
          <w:p w14:paraId="0FA50BC5" w14:textId="77777777" w:rsidR="001E236E" w:rsidRDefault="002A2DB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Родной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49C14468" w14:textId="77777777" w:rsidR="001E236E" w:rsidRDefault="002A2DB6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родная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2693" w:type="dxa"/>
          </w:tcPr>
          <w:p w14:paraId="166A1A55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Родной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1135" w:type="dxa"/>
          </w:tcPr>
          <w:p w14:paraId="7F80EC77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2682" w:type="dxa"/>
          </w:tcPr>
          <w:p w14:paraId="0FFC9D46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Родной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879" w:type="dxa"/>
          </w:tcPr>
          <w:p w14:paraId="692A4CA3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</w:tr>
      <w:tr w:rsidR="001E236E" w14:paraId="0ACE525E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0197B4B3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33FBEFD3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Родная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1135" w:type="dxa"/>
          </w:tcPr>
          <w:p w14:paraId="632C3F5A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  <w:tc>
          <w:tcPr>
            <w:tcW w:w="2682" w:type="dxa"/>
          </w:tcPr>
          <w:p w14:paraId="338752E6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Родная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879" w:type="dxa"/>
          </w:tcPr>
          <w:p w14:paraId="698412B3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350</w:t>
            </w:r>
          </w:p>
        </w:tc>
      </w:tr>
      <w:tr w:rsidR="001E236E" w14:paraId="10E6BD81" w14:textId="77777777">
        <w:trPr>
          <w:trHeight w:val="275"/>
        </w:trPr>
        <w:tc>
          <w:tcPr>
            <w:tcW w:w="2127" w:type="dxa"/>
            <w:vMerge w:val="restart"/>
          </w:tcPr>
          <w:p w14:paraId="283AA4DC" w14:textId="77777777" w:rsidR="001E236E" w:rsidRDefault="002A2DB6">
            <w:pPr>
              <w:pStyle w:val="TableParagraph"/>
              <w:ind w:right="605"/>
              <w:rPr>
                <w:sz w:val="24"/>
              </w:rPr>
            </w:pPr>
            <w:r>
              <w:rPr>
                <w:sz w:val="24"/>
              </w:rPr>
              <w:t>Иностранные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языки</w:t>
            </w:r>
          </w:p>
        </w:tc>
        <w:tc>
          <w:tcPr>
            <w:tcW w:w="2693" w:type="dxa"/>
          </w:tcPr>
          <w:p w14:paraId="6CD3550D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Иностранный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1135" w:type="dxa"/>
          </w:tcPr>
          <w:p w14:paraId="0272B85B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  <w:tc>
          <w:tcPr>
            <w:tcW w:w="2682" w:type="dxa"/>
          </w:tcPr>
          <w:p w14:paraId="06172C71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Иностранный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879" w:type="dxa"/>
          </w:tcPr>
          <w:p w14:paraId="42109311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420</w:t>
            </w:r>
          </w:p>
        </w:tc>
      </w:tr>
      <w:tr w:rsidR="001E236E" w14:paraId="53DA8501" w14:textId="77777777">
        <w:trPr>
          <w:trHeight w:val="554"/>
        </w:trPr>
        <w:tc>
          <w:tcPr>
            <w:tcW w:w="2127" w:type="dxa"/>
            <w:vMerge/>
            <w:tcBorders>
              <w:top w:val="nil"/>
            </w:tcBorders>
          </w:tcPr>
          <w:p w14:paraId="7F00B0E3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588EE90D" w14:textId="77777777" w:rsidR="001E236E" w:rsidRDefault="002A2DB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иностранный</w:t>
            </w:r>
          </w:p>
          <w:p w14:paraId="7D8F89D6" w14:textId="77777777" w:rsidR="001E236E" w:rsidRDefault="002A2DB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язык</w:t>
            </w:r>
          </w:p>
        </w:tc>
        <w:tc>
          <w:tcPr>
            <w:tcW w:w="1135" w:type="dxa"/>
          </w:tcPr>
          <w:p w14:paraId="06A7C916" w14:textId="77777777" w:rsidR="001E236E" w:rsidRDefault="002A2DB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2682" w:type="dxa"/>
          </w:tcPr>
          <w:p w14:paraId="6DDA0B82" w14:textId="77777777" w:rsidR="001E236E" w:rsidRDefault="002A2DB6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иностранный</w:t>
            </w:r>
          </w:p>
          <w:p w14:paraId="60F8751B" w14:textId="77777777" w:rsidR="001E236E" w:rsidRDefault="002A2DB6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язык</w:t>
            </w:r>
          </w:p>
        </w:tc>
        <w:tc>
          <w:tcPr>
            <w:tcW w:w="879" w:type="dxa"/>
          </w:tcPr>
          <w:p w14:paraId="36B188D1" w14:textId="77777777" w:rsidR="001E236E" w:rsidRDefault="002A2DB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</w:tr>
      <w:tr w:rsidR="001E236E" w14:paraId="1A2C213B" w14:textId="77777777">
        <w:trPr>
          <w:trHeight w:val="275"/>
        </w:trPr>
        <w:tc>
          <w:tcPr>
            <w:tcW w:w="2127" w:type="dxa"/>
            <w:vMerge w:val="restart"/>
          </w:tcPr>
          <w:p w14:paraId="012D515B" w14:textId="77777777" w:rsidR="001E236E" w:rsidRDefault="002A2DB6">
            <w:pPr>
              <w:pStyle w:val="TableParagraph"/>
              <w:ind w:right="459"/>
              <w:rPr>
                <w:sz w:val="24"/>
              </w:rPr>
            </w:pPr>
            <w:r>
              <w:rPr>
                <w:spacing w:val="-1"/>
                <w:sz w:val="24"/>
              </w:rPr>
              <w:t>Общественные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</w:p>
        </w:tc>
        <w:tc>
          <w:tcPr>
            <w:tcW w:w="2693" w:type="dxa"/>
          </w:tcPr>
          <w:p w14:paraId="4296C94E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История</w:t>
            </w:r>
          </w:p>
        </w:tc>
        <w:tc>
          <w:tcPr>
            <w:tcW w:w="1135" w:type="dxa"/>
          </w:tcPr>
          <w:p w14:paraId="2DB5867C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2682" w:type="dxa"/>
          </w:tcPr>
          <w:p w14:paraId="27F51D7D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История</w:t>
            </w:r>
          </w:p>
        </w:tc>
        <w:tc>
          <w:tcPr>
            <w:tcW w:w="879" w:type="dxa"/>
          </w:tcPr>
          <w:p w14:paraId="0179011B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280</w:t>
            </w:r>
          </w:p>
        </w:tc>
      </w:tr>
      <w:tr w:rsidR="001E236E" w14:paraId="5AF7FDA7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2A03A5A9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68F6FF79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Россия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</w:p>
        </w:tc>
        <w:tc>
          <w:tcPr>
            <w:tcW w:w="1135" w:type="dxa"/>
          </w:tcPr>
          <w:p w14:paraId="66B3BA8E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2682" w:type="dxa"/>
          </w:tcPr>
          <w:p w14:paraId="1808C9E8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79" w:type="dxa"/>
          </w:tcPr>
          <w:p w14:paraId="24368779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</w:tr>
      <w:tr w:rsidR="001E236E" w14:paraId="06F62F88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76CAE18E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603C0862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География</w:t>
            </w:r>
          </w:p>
        </w:tc>
        <w:tc>
          <w:tcPr>
            <w:tcW w:w="1135" w:type="dxa"/>
          </w:tcPr>
          <w:p w14:paraId="7A1A84EB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2682" w:type="dxa"/>
          </w:tcPr>
          <w:p w14:paraId="666A2C19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География</w:t>
            </w:r>
          </w:p>
        </w:tc>
        <w:tc>
          <w:tcPr>
            <w:tcW w:w="879" w:type="dxa"/>
          </w:tcPr>
          <w:p w14:paraId="122A972C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</w:tr>
      <w:tr w:rsidR="001E236E" w14:paraId="09397C76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2D8A1EE4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26CFEA4B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Экономика</w:t>
            </w:r>
          </w:p>
        </w:tc>
        <w:tc>
          <w:tcPr>
            <w:tcW w:w="1135" w:type="dxa"/>
          </w:tcPr>
          <w:p w14:paraId="115C1471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2682" w:type="dxa"/>
          </w:tcPr>
          <w:p w14:paraId="1488FAAF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Экономика</w:t>
            </w:r>
          </w:p>
        </w:tc>
        <w:tc>
          <w:tcPr>
            <w:tcW w:w="879" w:type="dxa"/>
          </w:tcPr>
          <w:p w14:paraId="6605D7ED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</w:tr>
      <w:tr w:rsidR="001E236E" w14:paraId="72321EF1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7D687AC7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2C3B222D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Право</w:t>
            </w:r>
          </w:p>
        </w:tc>
        <w:tc>
          <w:tcPr>
            <w:tcW w:w="1135" w:type="dxa"/>
          </w:tcPr>
          <w:p w14:paraId="739AD1D1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2682" w:type="dxa"/>
          </w:tcPr>
          <w:p w14:paraId="157024FB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Право</w:t>
            </w:r>
          </w:p>
        </w:tc>
        <w:tc>
          <w:tcPr>
            <w:tcW w:w="879" w:type="dxa"/>
          </w:tcPr>
          <w:p w14:paraId="0A4773CC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</w:tr>
      <w:tr w:rsidR="001E236E" w14:paraId="605AE01A" w14:textId="77777777">
        <w:trPr>
          <w:trHeight w:val="277"/>
        </w:trPr>
        <w:tc>
          <w:tcPr>
            <w:tcW w:w="2127" w:type="dxa"/>
            <w:vMerge/>
            <w:tcBorders>
              <w:top w:val="nil"/>
            </w:tcBorders>
          </w:tcPr>
          <w:p w14:paraId="07D9E87C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4DB883EF" w14:textId="77777777" w:rsidR="001E236E" w:rsidRDefault="002A2DB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Обществознание</w:t>
            </w:r>
          </w:p>
        </w:tc>
        <w:tc>
          <w:tcPr>
            <w:tcW w:w="1135" w:type="dxa"/>
          </w:tcPr>
          <w:p w14:paraId="3AAA4C14" w14:textId="77777777" w:rsidR="001E236E" w:rsidRDefault="002A2DB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2682" w:type="dxa"/>
          </w:tcPr>
          <w:p w14:paraId="32357674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79" w:type="dxa"/>
          </w:tcPr>
          <w:p w14:paraId="480E1C27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</w:tr>
      <w:tr w:rsidR="001E236E" w14:paraId="495D3605" w14:textId="77777777">
        <w:trPr>
          <w:trHeight w:val="1103"/>
        </w:trPr>
        <w:tc>
          <w:tcPr>
            <w:tcW w:w="2127" w:type="dxa"/>
            <w:vMerge w:val="restart"/>
          </w:tcPr>
          <w:p w14:paraId="195440C8" w14:textId="77777777" w:rsidR="001E236E" w:rsidRDefault="002A2DB6">
            <w:pPr>
              <w:pStyle w:val="TableParagraph"/>
              <w:ind w:right="570"/>
              <w:rPr>
                <w:sz w:val="24"/>
              </w:rPr>
            </w:pPr>
            <w:r>
              <w:rPr>
                <w:sz w:val="24"/>
              </w:rPr>
              <w:t>Математика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информатика</w:t>
            </w:r>
          </w:p>
        </w:tc>
        <w:tc>
          <w:tcPr>
            <w:tcW w:w="2693" w:type="dxa"/>
          </w:tcPr>
          <w:p w14:paraId="5045EB62" w14:textId="77777777" w:rsidR="001E236E" w:rsidRDefault="002A2DB6">
            <w:pPr>
              <w:pStyle w:val="TableParagraph"/>
              <w:ind w:right="231"/>
              <w:rPr>
                <w:sz w:val="24"/>
              </w:rPr>
            </w:pPr>
            <w:r>
              <w:rPr>
                <w:sz w:val="24"/>
              </w:rPr>
              <w:t>Математика: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алгебра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начала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математического</w:t>
            </w:r>
          </w:p>
          <w:p w14:paraId="2563E752" w14:textId="77777777" w:rsidR="001E236E" w:rsidRDefault="002A2DB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анализа,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геометрия</w:t>
            </w:r>
          </w:p>
        </w:tc>
        <w:tc>
          <w:tcPr>
            <w:tcW w:w="1135" w:type="dxa"/>
          </w:tcPr>
          <w:p w14:paraId="04ADEAAB" w14:textId="77777777" w:rsidR="001E236E" w:rsidRDefault="002A2DB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280</w:t>
            </w:r>
          </w:p>
        </w:tc>
        <w:tc>
          <w:tcPr>
            <w:tcW w:w="2682" w:type="dxa"/>
          </w:tcPr>
          <w:p w14:paraId="1F10463D" w14:textId="77777777" w:rsidR="001E236E" w:rsidRDefault="002A2DB6">
            <w:pPr>
              <w:pStyle w:val="TableParagraph"/>
              <w:ind w:left="108" w:right="220"/>
              <w:rPr>
                <w:sz w:val="24"/>
              </w:rPr>
            </w:pPr>
            <w:r>
              <w:rPr>
                <w:sz w:val="24"/>
              </w:rPr>
              <w:t>Математика: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алгебра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начала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математического</w:t>
            </w:r>
          </w:p>
          <w:p w14:paraId="4E635AC4" w14:textId="77777777" w:rsidR="001E236E" w:rsidRDefault="002A2DB6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анализа,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геометрия</w:t>
            </w:r>
          </w:p>
        </w:tc>
        <w:tc>
          <w:tcPr>
            <w:tcW w:w="879" w:type="dxa"/>
          </w:tcPr>
          <w:p w14:paraId="549DEB6A" w14:textId="77777777" w:rsidR="001E236E" w:rsidRDefault="002A2DB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420</w:t>
            </w:r>
          </w:p>
        </w:tc>
      </w:tr>
      <w:tr w:rsidR="001E236E" w14:paraId="463B3AEC" w14:textId="77777777">
        <w:trPr>
          <w:trHeight w:val="276"/>
        </w:trPr>
        <w:tc>
          <w:tcPr>
            <w:tcW w:w="2127" w:type="dxa"/>
            <w:vMerge/>
            <w:tcBorders>
              <w:top w:val="nil"/>
            </w:tcBorders>
          </w:tcPr>
          <w:p w14:paraId="17EE48F7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2B71FBD5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Информатика</w:t>
            </w:r>
          </w:p>
        </w:tc>
        <w:tc>
          <w:tcPr>
            <w:tcW w:w="1135" w:type="dxa"/>
          </w:tcPr>
          <w:p w14:paraId="4ED6D486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2682" w:type="dxa"/>
          </w:tcPr>
          <w:p w14:paraId="22A3F0B9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Информатика</w:t>
            </w:r>
          </w:p>
        </w:tc>
        <w:tc>
          <w:tcPr>
            <w:tcW w:w="879" w:type="dxa"/>
          </w:tcPr>
          <w:p w14:paraId="0656AD19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280</w:t>
            </w:r>
          </w:p>
        </w:tc>
      </w:tr>
      <w:tr w:rsidR="001E236E" w14:paraId="2E4DF6EC" w14:textId="77777777">
        <w:trPr>
          <w:trHeight w:val="275"/>
        </w:trPr>
        <w:tc>
          <w:tcPr>
            <w:tcW w:w="2127" w:type="dxa"/>
            <w:vMerge w:val="restart"/>
          </w:tcPr>
          <w:p w14:paraId="69505B54" w14:textId="77777777" w:rsidR="001E236E" w:rsidRDefault="002A2DB6">
            <w:pPr>
              <w:pStyle w:val="TableParagraph"/>
              <w:ind w:right="581"/>
              <w:rPr>
                <w:sz w:val="24"/>
              </w:rPr>
            </w:pPr>
            <w:r>
              <w:rPr>
                <w:spacing w:val="-1"/>
                <w:sz w:val="24"/>
              </w:rPr>
              <w:t>Естественные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</w:p>
        </w:tc>
        <w:tc>
          <w:tcPr>
            <w:tcW w:w="2693" w:type="dxa"/>
          </w:tcPr>
          <w:p w14:paraId="4ACC9F6C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Физика</w:t>
            </w:r>
          </w:p>
        </w:tc>
        <w:tc>
          <w:tcPr>
            <w:tcW w:w="1135" w:type="dxa"/>
          </w:tcPr>
          <w:p w14:paraId="270CE061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2682" w:type="dxa"/>
          </w:tcPr>
          <w:p w14:paraId="3408C387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Физика</w:t>
            </w:r>
          </w:p>
        </w:tc>
        <w:tc>
          <w:tcPr>
            <w:tcW w:w="879" w:type="dxa"/>
          </w:tcPr>
          <w:p w14:paraId="4F41E729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350</w:t>
            </w:r>
          </w:p>
        </w:tc>
      </w:tr>
      <w:tr w:rsidR="001E236E" w14:paraId="5DE7E165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00068C36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163DAA3E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Химия</w:t>
            </w:r>
          </w:p>
        </w:tc>
        <w:tc>
          <w:tcPr>
            <w:tcW w:w="1135" w:type="dxa"/>
          </w:tcPr>
          <w:p w14:paraId="56B8CFF6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2682" w:type="dxa"/>
          </w:tcPr>
          <w:p w14:paraId="0B0EE3C9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Химия</w:t>
            </w:r>
          </w:p>
        </w:tc>
        <w:tc>
          <w:tcPr>
            <w:tcW w:w="879" w:type="dxa"/>
          </w:tcPr>
          <w:p w14:paraId="554547FF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</w:tr>
      <w:tr w:rsidR="001E236E" w14:paraId="7393E35C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23BEBEC7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67A99F06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Биология</w:t>
            </w:r>
          </w:p>
        </w:tc>
        <w:tc>
          <w:tcPr>
            <w:tcW w:w="1135" w:type="dxa"/>
          </w:tcPr>
          <w:p w14:paraId="71469500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2682" w:type="dxa"/>
          </w:tcPr>
          <w:p w14:paraId="3BCF0973" w14:textId="77777777" w:rsidR="001E236E" w:rsidRDefault="002A2DB6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Биология</w:t>
            </w:r>
          </w:p>
        </w:tc>
        <w:tc>
          <w:tcPr>
            <w:tcW w:w="879" w:type="dxa"/>
          </w:tcPr>
          <w:p w14:paraId="10AA6290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</w:tr>
      <w:tr w:rsidR="001E236E" w14:paraId="0201AF76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0B863158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361FA641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Естествознание</w:t>
            </w:r>
          </w:p>
        </w:tc>
        <w:tc>
          <w:tcPr>
            <w:tcW w:w="1135" w:type="dxa"/>
          </w:tcPr>
          <w:p w14:paraId="7739E8AC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  <w:tc>
          <w:tcPr>
            <w:tcW w:w="2682" w:type="dxa"/>
          </w:tcPr>
          <w:p w14:paraId="039FFF41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79" w:type="dxa"/>
          </w:tcPr>
          <w:p w14:paraId="2C102254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</w:tr>
      <w:tr w:rsidR="001E236E" w14:paraId="3AE6CA83" w14:textId="77777777">
        <w:trPr>
          <w:trHeight w:val="277"/>
        </w:trPr>
        <w:tc>
          <w:tcPr>
            <w:tcW w:w="2127" w:type="dxa"/>
            <w:vMerge w:val="restart"/>
          </w:tcPr>
          <w:p w14:paraId="15B4E529" w14:textId="77777777" w:rsidR="001E236E" w:rsidRDefault="002A2DB6">
            <w:pPr>
              <w:pStyle w:val="TableParagraph"/>
              <w:ind w:right="415"/>
              <w:rPr>
                <w:sz w:val="24"/>
              </w:rPr>
            </w:pPr>
            <w:r>
              <w:rPr>
                <w:sz w:val="24"/>
              </w:rPr>
              <w:t>ФК, экология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</w:p>
          <w:p w14:paraId="57C81E94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безопасности</w:t>
            </w:r>
          </w:p>
          <w:p w14:paraId="3349E597" w14:textId="77777777" w:rsidR="001E236E" w:rsidRDefault="002A2DB6">
            <w:pPr>
              <w:pStyle w:val="TableParagraph"/>
              <w:spacing w:line="270" w:lineRule="atLeast"/>
              <w:ind w:right="142"/>
              <w:rPr>
                <w:sz w:val="24"/>
              </w:rPr>
            </w:pPr>
            <w:r>
              <w:rPr>
                <w:spacing w:val="-1"/>
                <w:sz w:val="24"/>
              </w:rPr>
              <w:t>жизнедеятельност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2693" w:type="dxa"/>
          </w:tcPr>
          <w:p w14:paraId="34F992D2" w14:textId="77777777" w:rsidR="001E236E" w:rsidRDefault="002A2DB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Физическая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1135" w:type="dxa"/>
          </w:tcPr>
          <w:p w14:paraId="65824845" w14:textId="77777777" w:rsidR="001E236E" w:rsidRDefault="002A2DB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  <w:tc>
          <w:tcPr>
            <w:tcW w:w="2682" w:type="dxa"/>
          </w:tcPr>
          <w:p w14:paraId="521B71EE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79" w:type="dxa"/>
          </w:tcPr>
          <w:p w14:paraId="01EEA2C3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</w:tr>
      <w:tr w:rsidR="001E236E" w14:paraId="60FF8516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42F3DBDC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2046505B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Экология</w:t>
            </w:r>
          </w:p>
        </w:tc>
        <w:tc>
          <w:tcPr>
            <w:tcW w:w="1135" w:type="dxa"/>
          </w:tcPr>
          <w:p w14:paraId="448566D6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2682" w:type="dxa"/>
          </w:tcPr>
          <w:p w14:paraId="4CC6E6EC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79" w:type="dxa"/>
          </w:tcPr>
          <w:p w14:paraId="0595DB02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</w:tr>
      <w:tr w:rsidR="001E236E" w14:paraId="3734EF79" w14:textId="77777777">
        <w:trPr>
          <w:trHeight w:val="808"/>
        </w:trPr>
        <w:tc>
          <w:tcPr>
            <w:tcW w:w="2127" w:type="dxa"/>
            <w:vMerge/>
            <w:tcBorders>
              <w:top w:val="nil"/>
            </w:tcBorders>
          </w:tcPr>
          <w:p w14:paraId="45A18105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5FDF8976" w14:textId="77777777" w:rsidR="001E236E" w:rsidRDefault="002A2DB6">
            <w:pPr>
              <w:pStyle w:val="TableParagraph"/>
              <w:ind w:right="333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</w:t>
            </w:r>
          </w:p>
        </w:tc>
        <w:tc>
          <w:tcPr>
            <w:tcW w:w="1135" w:type="dxa"/>
          </w:tcPr>
          <w:p w14:paraId="1DA95C3F" w14:textId="77777777" w:rsidR="001E236E" w:rsidRDefault="002A2DB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2682" w:type="dxa"/>
          </w:tcPr>
          <w:p w14:paraId="05449157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79" w:type="dxa"/>
          </w:tcPr>
          <w:p w14:paraId="32886FC7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</w:tr>
      <w:tr w:rsidR="001E236E" w14:paraId="78F0387A" w14:textId="77777777">
        <w:trPr>
          <w:trHeight w:val="551"/>
        </w:trPr>
        <w:tc>
          <w:tcPr>
            <w:tcW w:w="2127" w:type="dxa"/>
          </w:tcPr>
          <w:p w14:paraId="04D3C80E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693" w:type="dxa"/>
          </w:tcPr>
          <w:p w14:paraId="4BAE856C" w14:textId="77777777" w:rsidR="001E236E" w:rsidRDefault="002A2DB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Индивидуальный</w:t>
            </w:r>
          </w:p>
          <w:p w14:paraId="01414CE4" w14:textId="77777777" w:rsidR="001E236E" w:rsidRDefault="002A2DB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проект</w:t>
            </w:r>
          </w:p>
        </w:tc>
        <w:tc>
          <w:tcPr>
            <w:tcW w:w="1135" w:type="dxa"/>
          </w:tcPr>
          <w:p w14:paraId="412F7356" w14:textId="77777777" w:rsidR="001E236E" w:rsidRDefault="002A2DB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2682" w:type="dxa"/>
          </w:tcPr>
          <w:p w14:paraId="54688009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79" w:type="dxa"/>
          </w:tcPr>
          <w:p w14:paraId="4804BDC0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</w:tr>
      <w:tr w:rsidR="001E236E" w14:paraId="68EB4526" w14:textId="77777777">
        <w:trPr>
          <w:trHeight w:val="276"/>
        </w:trPr>
        <w:tc>
          <w:tcPr>
            <w:tcW w:w="2127" w:type="dxa"/>
            <w:vMerge w:val="restart"/>
          </w:tcPr>
          <w:p w14:paraId="32B39655" w14:textId="77777777" w:rsidR="001E236E" w:rsidRDefault="002A2DB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Курсы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выбору</w:t>
            </w:r>
          </w:p>
        </w:tc>
        <w:tc>
          <w:tcPr>
            <w:tcW w:w="2693" w:type="dxa"/>
          </w:tcPr>
          <w:p w14:paraId="2E9B1804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Элективные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курсы</w:t>
            </w:r>
          </w:p>
        </w:tc>
        <w:tc>
          <w:tcPr>
            <w:tcW w:w="1135" w:type="dxa"/>
          </w:tcPr>
          <w:p w14:paraId="0EF522D4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82" w:type="dxa"/>
          </w:tcPr>
          <w:p w14:paraId="6D45DC88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79" w:type="dxa"/>
          </w:tcPr>
          <w:p w14:paraId="2C2A2C1E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</w:tr>
      <w:tr w:rsidR="001E236E" w14:paraId="40FCBE93" w14:textId="77777777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14:paraId="24C8C33C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</w:tcPr>
          <w:p w14:paraId="44F69503" w14:textId="77777777" w:rsidR="001E236E" w:rsidRDefault="002A2DB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Факультативные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курсы</w:t>
            </w:r>
          </w:p>
        </w:tc>
        <w:tc>
          <w:tcPr>
            <w:tcW w:w="1135" w:type="dxa"/>
          </w:tcPr>
          <w:p w14:paraId="42BF611E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82" w:type="dxa"/>
          </w:tcPr>
          <w:p w14:paraId="42FD8B3F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79" w:type="dxa"/>
          </w:tcPr>
          <w:p w14:paraId="13D3D771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</w:tr>
      <w:tr w:rsidR="001E236E" w14:paraId="06C4D158" w14:textId="77777777">
        <w:trPr>
          <w:trHeight w:val="275"/>
        </w:trPr>
        <w:tc>
          <w:tcPr>
            <w:tcW w:w="9516" w:type="dxa"/>
            <w:gridSpan w:val="5"/>
          </w:tcPr>
          <w:p w14:paraId="3B27F3E8" w14:textId="77777777" w:rsidR="001E236E" w:rsidRDefault="002A2DB6">
            <w:pPr>
              <w:pStyle w:val="TableParagraph"/>
              <w:spacing w:line="256" w:lineRule="exact"/>
              <w:ind w:left="947"/>
              <w:rPr>
                <w:sz w:val="24"/>
              </w:rPr>
            </w:pPr>
            <w:r>
              <w:rPr>
                <w:sz w:val="24"/>
              </w:rPr>
              <w:t>2170/2590</w:t>
            </w:r>
          </w:p>
        </w:tc>
      </w:tr>
    </w:tbl>
    <w:p w14:paraId="479FCA13" w14:textId="77777777" w:rsidR="001E236E" w:rsidRDefault="001E236E">
      <w:pPr>
        <w:pStyle w:val="a3"/>
        <w:ind w:left="0" w:firstLine="0"/>
        <w:jc w:val="left"/>
        <w:rPr>
          <w:rFonts w:ascii="Symbol" w:hAnsi="Symbol"/>
          <w:sz w:val="20"/>
        </w:rPr>
      </w:pPr>
    </w:p>
    <w:p w14:paraId="58182214" w14:textId="77777777" w:rsidR="001E236E" w:rsidRDefault="001E236E">
      <w:pPr>
        <w:pStyle w:val="a3"/>
        <w:ind w:left="0" w:firstLine="0"/>
        <w:jc w:val="left"/>
        <w:rPr>
          <w:rFonts w:ascii="Symbol" w:hAnsi="Symbol"/>
          <w:sz w:val="20"/>
        </w:rPr>
      </w:pPr>
    </w:p>
    <w:p w14:paraId="30E037AD" w14:textId="77777777" w:rsidR="001E236E" w:rsidRDefault="001E236E">
      <w:pPr>
        <w:pStyle w:val="a3"/>
        <w:ind w:left="0" w:firstLine="0"/>
        <w:jc w:val="left"/>
        <w:rPr>
          <w:rFonts w:ascii="Symbol" w:hAnsi="Symbol"/>
          <w:sz w:val="20"/>
        </w:rPr>
      </w:pPr>
    </w:p>
    <w:p w14:paraId="24C4BC98" w14:textId="77777777" w:rsidR="001E236E" w:rsidRDefault="001E236E">
      <w:pPr>
        <w:pStyle w:val="a3"/>
        <w:ind w:left="0" w:firstLine="0"/>
        <w:jc w:val="left"/>
        <w:rPr>
          <w:rFonts w:ascii="Symbol" w:hAnsi="Symbol"/>
          <w:sz w:val="20"/>
        </w:rPr>
      </w:pPr>
    </w:p>
    <w:p w14:paraId="2A83D768" w14:textId="31883807" w:rsidR="001E236E" w:rsidRDefault="00513A76">
      <w:pPr>
        <w:pStyle w:val="a3"/>
        <w:spacing w:before="4"/>
        <w:ind w:left="0" w:firstLine="0"/>
        <w:jc w:val="left"/>
        <w:rPr>
          <w:rFonts w:ascii="Symbol" w:hAnsi="Symbol"/>
          <w:sz w:val="1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9744" behindDoc="1" locked="0" layoutInCell="1" allowOverlap="1" wp14:anchorId="609EC2E5" wp14:editId="10A1FD89">
                <wp:simplePos x="0" y="0"/>
                <wp:positionH relativeFrom="page">
                  <wp:posOffset>1530350</wp:posOffset>
                </wp:positionH>
                <wp:positionV relativeFrom="paragraph">
                  <wp:posOffset>128905</wp:posOffset>
                </wp:positionV>
                <wp:extent cx="1828800" cy="8890"/>
                <wp:effectExtent l="0" t="0" r="0" b="0"/>
                <wp:wrapTopAndBottom/>
                <wp:docPr id="73919312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5C642" id="Rectangle 3" o:spid="_x0000_s1026" style="position:absolute;margin-left:120.5pt;margin-top:10.15pt;width:2in;height:.7pt;z-index:-251636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DCVFVDfAAAACQ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1EEB6F80" w14:textId="77777777" w:rsidR="001E236E" w:rsidRDefault="001E236E">
      <w:pPr>
        <w:pStyle w:val="a3"/>
        <w:ind w:left="0" w:firstLine="0"/>
        <w:jc w:val="left"/>
        <w:rPr>
          <w:rFonts w:ascii="Symbol" w:hAnsi="Symbol"/>
          <w:sz w:val="36"/>
        </w:rPr>
      </w:pPr>
    </w:p>
    <w:p w14:paraId="49213640" w14:textId="77777777" w:rsidR="001E236E" w:rsidRDefault="002A2DB6">
      <w:pPr>
        <w:spacing w:before="269" w:line="242" w:lineRule="auto"/>
        <w:ind w:left="761" w:right="80"/>
        <w:rPr>
          <w:sz w:val="20"/>
        </w:rPr>
      </w:pPr>
      <w:r>
        <w:rPr>
          <w:rFonts w:ascii="Symbol" w:hAnsi="Symbol"/>
          <w:position w:val="11"/>
          <w:sz w:val="16"/>
        </w:rPr>
        <w:t></w:t>
      </w:r>
      <w:r>
        <w:rPr>
          <w:sz w:val="20"/>
        </w:rPr>
        <w:t>Расчет</w:t>
      </w:r>
      <w:r>
        <w:rPr>
          <w:spacing w:val="8"/>
          <w:sz w:val="20"/>
        </w:rPr>
        <w:t xml:space="preserve"> </w:t>
      </w:r>
      <w:r>
        <w:rPr>
          <w:sz w:val="20"/>
        </w:rPr>
        <w:t>приведен</w:t>
      </w:r>
      <w:r>
        <w:rPr>
          <w:spacing w:val="9"/>
          <w:sz w:val="20"/>
        </w:rPr>
        <w:t xml:space="preserve"> </w:t>
      </w:r>
      <w:r>
        <w:rPr>
          <w:sz w:val="20"/>
        </w:rPr>
        <w:t>на</w:t>
      </w:r>
      <w:r>
        <w:rPr>
          <w:spacing w:val="11"/>
          <w:sz w:val="20"/>
        </w:rPr>
        <w:t xml:space="preserve"> </w:t>
      </w:r>
      <w:r>
        <w:rPr>
          <w:sz w:val="20"/>
        </w:rPr>
        <w:t>два</w:t>
      </w:r>
      <w:r>
        <w:rPr>
          <w:spacing w:val="11"/>
          <w:sz w:val="20"/>
        </w:rPr>
        <w:t xml:space="preserve"> </w:t>
      </w:r>
      <w:r>
        <w:rPr>
          <w:sz w:val="20"/>
        </w:rPr>
        <w:t>года</w:t>
      </w:r>
      <w:r>
        <w:rPr>
          <w:spacing w:val="9"/>
          <w:sz w:val="20"/>
        </w:rPr>
        <w:t xml:space="preserve"> </w:t>
      </w:r>
      <w:r>
        <w:rPr>
          <w:sz w:val="20"/>
        </w:rPr>
        <w:t>обучения</w:t>
      </w:r>
      <w:r>
        <w:rPr>
          <w:spacing w:val="7"/>
          <w:sz w:val="20"/>
        </w:rPr>
        <w:t xml:space="preserve"> </w:t>
      </w:r>
      <w:r>
        <w:rPr>
          <w:sz w:val="20"/>
        </w:rPr>
        <w:t>для</w:t>
      </w:r>
      <w:r>
        <w:rPr>
          <w:spacing w:val="9"/>
          <w:sz w:val="20"/>
        </w:rPr>
        <w:t xml:space="preserve"> </w:t>
      </w:r>
      <w:r>
        <w:rPr>
          <w:sz w:val="20"/>
        </w:rPr>
        <w:t>35</w:t>
      </w:r>
      <w:r>
        <w:rPr>
          <w:spacing w:val="11"/>
          <w:sz w:val="20"/>
        </w:rPr>
        <w:t xml:space="preserve"> </w:t>
      </w:r>
      <w:r>
        <w:rPr>
          <w:sz w:val="20"/>
        </w:rPr>
        <w:t>учебных</w:t>
      </w:r>
      <w:r>
        <w:rPr>
          <w:spacing w:val="7"/>
          <w:sz w:val="20"/>
        </w:rPr>
        <w:t xml:space="preserve"> </w:t>
      </w:r>
      <w:r>
        <w:rPr>
          <w:sz w:val="20"/>
        </w:rPr>
        <w:t>недель</w:t>
      </w:r>
      <w:r>
        <w:rPr>
          <w:spacing w:val="10"/>
          <w:sz w:val="20"/>
        </w:rPr>
        <w:t xml:space="preserve"> </w:t>
      </w:r>
      <w:r>
        <w:rPr>
          <w:sz w:val="20"/>
        </w:rPr>
        <w:t>(образовательная</w:t>
      </w:r>
      <w:r>
        <w:rPr>
          <w:spacing w:val="8"/>
          <w:sz w:val="20"/>
        </w:rPr>
        <w:t xml:space="preserve"> </w:t>
      </w:r>
      <w:r>
        <w:rPr>
          <w:sz w:val="20"/>
        </w:rPr>
        <w:t>организация</w:t>
      </w:r>
      <w:r>
        <w:rPr>
          <w:spacing w:val="9"/>
          <w:sz w:val="20"/>
        </w:rPr>
        <w:t xml:space="preserve"> </w:t>
      </w:r>
      <w:r>
        <w:rPr>
          <w:sz w:val="20"/>
        </w:rPr>
        <w:t>составляет</w:t>
      </w:r>
      <w:r>
        <w:rPr>
          <w:spacing w:val="-47"/>
          <w:sz w:val="20"/>
        </w:rPr>
        <w:t xml:space="preserve"> </w:t>
      </w:r>
      <w:r>
        <w:rPr>
          <w:sz w:val="20"/>
        </w:rPr>
        <w:t>учебный</w:t>
      </w:r>
      <w:r>
        <w:rPr>
          <w:spacing w:val="1"/>
          <w:sz w:val="20"/>
        </w:rPr>
        <w:t xml:space="preserve"> </w:t>
      </w:r>
      <w:r>
        <w:rPr>
          <w:sz w:val="20"/>
        </w:rPr>
        <w:t>план</w:t>
      </w:r>
      <w:r>
        <w:rPr>
          <w:spacing w:val="-2"/>
          <w:sz w:val="20"/>
        </w:rPr>
        <w:t xml:space="preserve"> </w:t>
      </w:r>
      <w:r>
        <w:rPr>
          <w:sz w:val="20"/>
        </w:rPr>
        <w:t>исходя</w:t>
      </w:r>
      <w:r>
        <w:rPr>
          <w:spacing w:val="1"/>
          <w:sz w:val="20"/>
        </w:rPr>
        <w:t xml:space="preserve"> </w:t>
      </w:r>
      <w:r>
        <w:rPr>
          <w:sz w:val="20"/>
        </w:rPr>
        <w:t>из</w:t>
      </w:r>
      <w:r>
        <w:rPr>
          <w:spacing w:val="-1"/>
          <w:sz w:val="20"/>
        </w:rPr>
        <w:t xml:space="preserve"> </w:t>
      </w:r>
      <w:r>
        <w:rPr>
          <w:sz w:val="20"/>
        </w:rPr>
        <w:t>своего календарного</w:t>
      </w:r>
      <w:r>
        <w:rPr>
          <w:spacing w:val="1"/>
          <w:sz w:val="20"/>
        </w:rPr>
        <w:t xml:space="preserve"> </w:t>
      </w:r>
      <w:r>
        <w:rPr>
          <w:sz w:val="20"/>
        </w:rPr>
        <w:t>графика</w:t>
      </w:r>
      <w:r>
        <w:rPr>
          <w:spacing w:val="2"/>
          <w:sz w:val="20"/>
        </w:rPr>
        <w:t xml:space="preserve"> </w:t>
      </w:r>
      <w:r>
        <w:rPr>
          <w:sz w:val="20"/>
        </w:rPr>
        <w:t>на</w:t>
      </w:r>
      <w:r>
        <w:rPr>
          <w:spacing w:val="-1"/>
          <w:sz w:val="20"/>
        </w:rPr>
        <w:t xml:space="preserve"> </w:t>
      </w:r>
      <w:r>
        <w:rPr>
          <w:sz w:val="20"/>
        </w:rPr>
        <w:t>текущий</w:t>
      </w:r>
      <w:r>
        <w:rPr>
          <w:spacing w:val="1"/>
          <w:sz w:val="20"/>
        </w:rPr>
        <w:t xml:space="preserve"> </w:t>
      </w:r>
      <w:r>
        <w:rPr>
          <w:sz w:val="20"/>
        </w:rPr>
        <w:t>учебный</w:t>
      </w:r>
      <w:r>
        <w:rPr>
          <w:spacing w:val="-2"/>
          <w:sz w:val="20"/>
        </w:rPr>
        <w:t xml:space="preserve"> </w:t>
      </w:r>
      <w:r>
        <w:rPr>
          <w:sz w:val="20"/>
        </w:rPr>
        <w:t>год).</w:t>
      </w:r>
    </w:p>
    <w:p w14:paraId="1A2B0A4C" w14:textId="77777777" w:rsidR="001E236E" w:rsidRDefault="001E236E">
      <w:pPr>
        <w:spacing w:line="242" w:lineRule="auto"/>
        <w:rPr>
          <w:sz w:val="20"/>
        </w:rPr>
        <w:sectPr w:rsidR="001E236E">
          <w:pgSz w:w="11910" w:h="16840"/>
          <w:pgMar w:top="1040" w:right="400" w:bottom="1420" w:left="1480" w:header="0" w:footer="1218" w:gutter="0"/>
          <w:cols w:space="720"/>
        </w:sectPr>
      </w:pPr>
    </w:p>
    <w:p w14:paraId="0036BF4F" w14:textId="77777777" w:rsidR="001E236E" w:rsidRDefault="002A2DB6">
      <w:pPr>
        <w:pStyle w:val="a3"/>
        <w:spacing w:before="67" w:line="360" w:lineRule="auto"/>
        <w:ind w:right="161"/>
      </w:pPr>
      <w:r>
        <w:rPr>
          <w:b/>
        </w:rPr>
        <w:lastRenderedPageBreak/>
        <w:t xml:space="preserve">Гуманитарный профиль </w:t>
      </w:r>
      <w:r>
        <w:t>ориентирует на такие сферы деятельности, как</w:t>
      </w:r>
      <w:r>
        <w:rPr>
          <w:spacing w:val="1"/>
        </w:rPr>
        <w:t xml:space="preserve"> </w:t>
      </w:r>
      <w:r>
        <w:t>педагогика, психология, общественные отношения и др. В данном профиле для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углубленном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выбираются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преимущественно</w:t>
      </w:r>
      <w:r>
        <w:rPr>
          <w:spacing w:val="43"/>
        </w:rPr>
        <w:t xml:space="preserve"> </w:t>
      </w:r>
      <w:r>
        <w:t>из</w:t>
      </w:r>
      <w:r>
        <w:rPr>
          <w:spacing w:val="44"/>
        </w:rPr>
        <w:t xml:space="preserve"> </w:t>
      </w:r>
      <w:r>
        <w:t>предметных</w:t>
      </w:r>
      <w:r>
        <w:rPr>
          <w:spacing w:val="43"/>
        </w:rPr>
        <w:t xml:space="preserve"> </w:t>
      </w:r>
      <w:r>
        <w:t>областей</w:t>
      </w:r>
      <w:r>
        <w:rPr>
          <w:spacing w:val="52"/>
        </w:rPr>
        <w:t xml:space="preserve"> </w:t>
      </w:r>
      <w:r>
        <w:t>«Русский</w:t>
      </w:r>
      <w:r>
        <w:rPr>
          <w:spacing w:val="46"/>
        </w:rPr>
        <w:t xml:space="preserve"> </w:t>
      </w:r>
      <w:r>
        <w:t>язык</w:t>
      </w:r>
      <w:r>
        <w:rPr>
          <w:spacing w:val="45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литература»,</w:t>
      </w:r>
    </w:p>
    <w:p w14:paraId="4F55E7EE" w14:textId="77777777" w:rsidR="001E236E" w:rsidRDefault="002A2DB6">
      <w:pPr>
        <w:pStyle w:val="a3"/>
        <w:spacing w:before="1"/>
        <w:ind w:firstLine="0"/>
      </w:pPr>
      <w:r>
        <w:t>«Общественные</w:t>
      </w:r>
      <w:r>
        <w:rPr>
          <w:spacing w:val="-3"/>
        </w:rPr>
        <w:t xml:space="preserve"> </w:t>
      </w:r>
      <w:r>
        <w:t>науки»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«Иностранные</w:t>
      </w:r>
      <w:r>
        <w:rPr>
          <w:spacing w:val="-2"/>
        </w:rPr>
        <w:t xml:space="preserve"> </w:t>
      </w:r>
      <w:r>
        <w:t>языки».</w:t>
      </w:r>
    </w:p>
    <w:p w14:paraId="2DAF7213" w14:textId="77777777" w:rsidR="001E236E" w:rsidRDefault="002A2DB6">
      <w:pPr>
        <w:pStyle w:val="1"/>
        <w:spacing w:before="167"/>
        <w:ind w:left="2286"/>
        <w:jc w:val="left"/>
      </w:pPr>
      <w:r>
        <w:t>Пример</w:t>
      </w:r>
      <w:r>
        <w:rPr>
          <w:spacing w:val="-5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плана</w:t>
      </w:r>
      <w:r>
        <w:rPr>
          <w:spacing w:val="-3"/>
        </w:rPr>
        <w:t xml:space="preserve"> </w:t>
      </w:r>
      <w:r>
        <w:t>гуманитарного</w:t>
      </w:r>
      <w:r>
        <w:rPr>
          <w:spacing w:val="-4"/>
        </w:rPr>
        <w:t xml:space="preserve"> </w:t>
      </w:r>
      <w:r>
        <w:t>профиля</w:t>
      </w:r>
    </w:p>
    <w:p w14:paraId="3EB8183F" w14:textId="77777777" w:rsidR="001E236E" w:rsidRDefault="001E236E">
      <w:pPr>
        <w:pStyle w:val="a3"/>
        <w:spacing w:before="2"/>
        <w:ind w:left="0" w:firstLine="0"/>
        <w:jc w:val="left"/>
        <w:rPr>
          <w:b/>
          <w:sz w:val="14"/>
        </w:rPr>
      </w:pPr>
    </w:p>
    <w:tbl>
      <w:tblPr>
        <w:tblStyle w:val="TableNormal"/>
        <w:tblW w:w="0" w:type="auto"/>
        <w:tblInd w:w="2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2"/>
        <w:gridCol w:w="3954"/>
        <w:gridCol w:w="1303"/>
        <w:gridCol w:w="1716"/>
      </w:tblGrid>
      <w:tr w:rsidR="001E236E" w14:paraId="72166A84" w14:textId="77777777">
        <w:trPr>
          <w:trHeight w:val="642"/>
        </w:trPr>
        <w:tc>
          <w:tcPr>
            <w:tcW w:w="2542" w:type="dxa"/>
          </w:tcPr>
          <w:p w14:paraId="3786FE75" w14:textId="77777777" w:rsidR="001E236E" w:rsidRDefault="002A2DB6">
            <w:pPr>
              <w:pStyle w:val="TableParagraph"/>
              <w:spacing w:line="322" w:lineRule="exact"/>
              <w:ind w:left="777" w:right="471" w:hanging="281"/>
              <w:rPr>
                <w:b/>
                <w:sz w:val="28"/>
              </w:rPr>
            </w:pPr>
            <w:r>
              <w:rPr>
                <w:b/>
                <w:sz w:val="28"/>
              </w:rPr>
              <w:t>Предметная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область</w:t>
            </w:r>
          </w:p>
        </w:tc>
        <w:tc>
          <w:tcPr>
            <w:tcW w:w="3954" w:type="dxa"/>
          </w:tcPr>
          <w:p w14:paraId="50DC929D" w14:textId="77777777" w:rsidR="001E236E" w:rsidRDefault="002A2DB6">
            <w:pPr>
              <w:pStyle w:val="TableParagraph"/>
              <w:spacing w:line="320" w:lineRule="exact"/>
              <w:ind w:left="837"/>
              <w:rPr>
                <w:b/>
                <w:sz w:val="28"/>
              </w:rPr>
            </w:pPr>
            <w:r>
              <w:rPr>
                <w:b/>
                <w:sz w:val="28"/>
              </w:rPr>
              <w:t>Учебный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предмет</w:t>
            </w:r>
          </w:p>
        </w:tc>
        <w:tc>
          <w:tcPr>
            <w:tcW w:w="1303" w:type="dxa"/>
          </w:tcPr>
          <w:p w14:paraId="38F16F25" w14:textId="77777777" w:rsidR="001E236E" w:rsidRDefault="002A2DB6">
            <w:pPr>
              <w:pStyle w:val="TableParagraph"/>
              <w:spacing w:line="320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Уровень</w:t>
            </w:r>
          </w:p>
        </w:tc>
        <w:tc>
          <w:tcPr>
            <w:tcW w:w="1716" w:type="dxa"/>
          </w:tcPr>
          <w:p w14:paraId="2141BDAD" w14:textId="77777777" w:rsidR="001E236E" w:rsidRDefault="002A2DB6">
            <w:pPr>
              <w:pStyle w:val="TableParagraph"/>
              <w:spacing w:line="322" w:lineRule="exact"/>
              <w:ind w:left="501" w:right="82" w:hanging="394"/>
              <w:rPr>
                <w:b/>
                <w:sz w:val="28"/>
              </w:rPr>
            </w:pPr>
            <w:r>
              <w:rPr>
                <w:b/>
                <w:sz w:val="28"/>
              </w:rPr>
              <w:t>Количество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часов</w:t>
            </w:r>
          </w:p>
        </w:tc>
      </w:tr>
      <w:tr w:rsidR="001E236E" w14:paraId="2B3C1426" w14:textId="77777777">
        <w:trPr>
          <w:trHeight w:val="322"/>
        </w:trPr>
        <w:tc>
          <w:tcPr>
            <w:tcW w:w="2542" w:type="dxa"/>
            <w:vMerge w:val="restart"/>
          </w:tcPr>
          <w:p w14:paraId="61012D88" w14:textId="77777777" w:rsidR="001E236E" w:rsidRDefault="002A2DB6">
            <w:pPr>
              <w:pStyle w:val="TableParagraph"/>
              <w:spacing w:line="316" w:lineRule="exact"/>
              <w:rPr>
                <w:sz w:val="28"/>
              </w:rPr>
            </w:pPr>
            <w:r>
              <w:rPr>
                <w:sz w:val="28"/>
              </w:rPr>
              <w:t>Русский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язык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053CA3AF" w14:textId="77777777" w:rsidR="001E236E" w:rsidRDefault="002A2DB6">
            <w:pPr>
              <w:pStyle w:val="TableParagraph"/>
              <w:spacing w:line="318" w:lineRule="exact"/>
              <w:rPr>
                <w:sz w:val="28"/>
              </w:rPr>
            </w:pPr>
            <w:r>
              <w:rPr>
                <w:sz w:val="28"/>
              </w:rPr>
              <w:t>литература</w:t>
            </w:r>
          </w:p>
        </w:tc>
        <w:tc>
          <w:tcPr>
            <w:tcW w:w="3954" w:type="dxa"/>
          </w:tcPr>
          <w:p w14:paraId="02602BEC" w14:textId="77777777" w:rsidR="001E236E" w:rsidRDefault="002A2DB6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Русский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язык</w:t>
            </w:r>
          </w:p>
        </w:tc>
        <w:tc>
          <w:tcPr>
            <w:tcW w:w="1303" w:type="dxa"/>
          </w:tcPr>
          <w:p w14:paraId="3E81AAD1" w14:textId="77777777" w:rsidR="001E236E" w:rsidRDefault="002A2DB6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716" w:type="dxa"/>
          </w:tcPr>
          <w:p w14:paraId="0F82E29B" w14:textId="77777777" w:rsidR="001E236E" w:rsidRDefault="002A2DB6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70</w:t>
            </w:r>
          </w:p>
        </w:tc>
      </w:tr>
      <w:tr w:rsidR="001E236E" w14:paraId="772DE5A5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3ADDC65A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954" w:type="dxa"/>
          </w:tcPr>
          <w:p w14:paraId="690F4EA6" w14:textId="77777777" w:rsidR="001E236E" w:rsidRDefault="002A2DB6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Литература</w:t>
            </w:r>
          </w:p>
        </w:tc>
        <w:tc>
          <w:tcPr>
            <w:tcW w:w="1303" w:type="dxa"/>
          </w:tcPr>
          <w:p w14:paraId="0B491BFC" w14:textId="77777777" w:rsidR="001E236E" w:rsidRDefault="002A2DB6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716" w:type="dxa"/>
          </w:tcPr>
          <w:p w14:paraId="0EC358AF" w14:textId="77777777" w:rsidR="001E236E" w:rsidRDefault="002A2DB6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210</w:t>
            </w:r>
          </w:p>
        </w:tc>
      </w:tr>
      <w:tr w:rsidR="001E236E" w14:paraId="3E6061DC" w14:textId="77777777">
        <w:trPr>
          <w:trHeight w:val="642"/>
        </w:trPr>
        <w:tc>
          <w:tcPr>
            <w:tcW w:w="2542" w:type="dxa"/>
          </w:tcPr>
          <w:p w14:paraId="36CFF45C" w14:textId="77777777" w:rsidR="001E236E" w:rsidRDefault="002A2DB6">
            <w:pPr>
              <w:pStyle w:val="TableParagraph"/>
              <w:tabs>
                <w:tab w:val="left" w:pos="1353"/>
                <w:tab w:val="left" w:pos="2284"/>
              </w:tabs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Родной</w:t>
            </w:r>
            <w:r>
              <w:rPr>
                <w:sz w:val="28"/>
              </w:rPr>
              <w:tab/>
              <w:t>язык</w:t>
            </w:r>
            <w:r>
              <w:rPr>
                <w:sz w:val="28"/>
              </w:rPr>
              <w:tab/>
              <w:t>и</w:t>
            </w:r>
          </w:p>
          <w:p w14:paraId="62DE4C34" w14:textId="77777777" w:rsidR="001E236E" w:rsidRDefault="002A2DB6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родная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литература</w:t>
            </w:r>
          </w:p>
        </w:tc>
        <w:tc>
          <w:tcPr>
            <w:tcW w:w="3954" w:type="dxa"/>
          </w:tcPr>
          <w:p w14:paraId="051E5E7B" w14:textId="77777777" w:rsidR="001E236E" w:rsidRDefault="002A2DB6">
            <w:pPr>
              <w:pStyle w:val="TableParagraph"/>
              <w:tabs>
                <w:tab w:val="left" w:pos="1153"/>
                <w:tab w:val="left" w:pos="2685"/>
                <w:tab w:val="left" w:pos="2968"/>
              </w:tabs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Родная</w:t>
            </w:r>
            <w:r>
              <w:rPr>
                <w:sz w:val="28"/>
              </w:rPr>
              <w:tab/>
              <w:t>литература</w:t>
            </w:r>
            <w:r>
              <w:rPr>
                <w:sz w:val="28"/>
              </w:rPr>
              <w:tab/>
              <w:t>/</w:t>
            </w:r>
            <w:r>
              <w:rPr>
                <w:sz w:val="28"/>
              </w:rPr>
              <w:tab/>
              <w:t>Родной</w:t>
            </w:r>
          </w:p>
          <w:p w14:paraId="791B4443" w14:textId="77777777" w:rsidR="001E236E" w:rsidRDefault="002A2DB6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язык</w:t>
            </w:r>
          </w:p>
        </w:tc>
        <w:tc>
          <w:tcPr>
            <w:tcW w:w="1303" w:type="dxa"/>
          </w:tcPr>
          <w:p w14:paraId="2616A54B" w14:textId="77777777" w:rsidR="001E236E" w:rsidRDefault="002A2DB6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716" w:type="dxa"/>
          </w:tcPr>
          <w:p w14:paraId="4DCFF7C0" w14:textId="77777777" w:rsidR="001E236E" w:rsidRDefault="001E236E">
            <w:pPr>
              <w:pStyle w:val="TableParagraph"/>
              <w:ind w:left="0"/>
              <w:rPr>
                <w:sz w:val="28"/>
              </w:rPr>
            </w:pPr>
          </w:p>
        </w:tc>
      </w:tr>
      <w:tr w:rsidR="001E236E" w14:paraId="14265FFA" w14:textId="77777777">
        <w:trPr>
          <w:trHeight w:val="966"/>
        </w:trPr>
        <w:tc>
          <w:tcPr>
            <w:tcW w:w="2542" w:type="dxa"/>
          </w:tcPr>
          <w:p w14:paraId="1296F7FC" w14:textId="77777777" w:rsidR="001E236E" w:rsidRDefault="002A2DB6">
            <w:pPr>
              <w:pStyle w:val="TableParagraph"/>
              <w:ind w:right="731"/>
              <w:rPr>
                <w:sz w:val="28"/>
              </w:rPr>
            </w:pPr>
            <w:r>
              <w:rPr>
                <w:sz w:val="28"/>
              </w:rPr>
              <w:t>Математика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информатика</w:t>
            </w:r>
          </w:p>
        </w:tc>
        <w:tc>
          <w:tcPr>
            <w:tcW w:w="3954" w:type="dxa"/>
          </w:tcPr>
          <w:p w14:paraId="44B447D4" w14:textId="77777777" w:rsidR="001E236E" w:rsidRDefault="002A2DB6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Математика: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алгебра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начала</w:t>
            </w:r>
          </w:p>
          <w:p w14:paraId="53345C38" w14:textId="77777777" w:rsidR="001E236E" w:rsidRDefault="002A2DB6">
            <w:pPr>
              <w:pStyle w:val="TableParagraph"/>
              <w:spacing w:line="322" w:lineRule="exact"/>
              <w:ind w:right="712"/>
              <w:rPr>
                <w:sz w:val="28"/>
              </w:rPr>
            </w:pPr>
            <w:r>
              <w:rPr>
                <w:sz w:val="28"/>
              </w:rPr>
              <w:t>математического анализа,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геометрия</w:t>
            </w:r>
          </w:p>
        </w:tc>
        <w:tc>
          <w:tcPr>
            <w:tcW w:w="1303" w:type="dxa"/>
          </w:tcPr>
          <w:p w14:paraId="1AC29FC5" w14:textId="77777777" w:rsidR="001E236E" w:rsidRDefault="002A2DB6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716" w:type="dxa"/>
          </w:tcPr>
          <w:p w14:paraId="377810B9" w14:textId="77777777" w:rsidR="001E236E" w:rsidRDefault="002A2DB6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280</w:t>
            </w:r>
          </w:p>
        </w:tc>
      </w:tr>
      <w:tr w:rsidR="001E236E" w14:paraId="113C17FB" w14:textId="77777777">
        <w:trPr>
          <w:trHeight w:val="321"/>
        </w:trPr>
        <w:tc>
          <w:tcPr>
            <w:tcW w:w="2542" w:type="dxa"/>
            <w:vMerge w:val="restart"/>
          </w:tcPr>
          <w:p w14:paraId="1F3CBA56" w14:textId="77777777" w:rsidR="001E236E" w:rsidRDefault="002A2DB6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Иностранные</w:t>
            </w:r>
          </w:p>
          <w:p w14:paraId="77C537C7" w14:textId="77777777" w:rsidR="001E236E" w:rsidRDefault="002A2DB6">
            <w:pPr>
              <w:pStyle w:val="TableParagraph"/>
              <w:spacing w:line="320" w:lineRule="exact"/>
              <w:rPr>
                <w:sz w:val="28"/>
              </w:rPr>
            </w:pPr>
            <w:r>
              <w:rPr>
                <w:sz w:val="28"/>
              </w:rPr>
              <w:t>языки</w:t>
            </w:r>
          </w:p>
        </w:tc>
        <w:tc>
          <w:tcPr>
            <w:tcW w:w="3954" w:type="dxa"/>
          </w:tcPr>
          <w:p w14:paraId="63F9B285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Иностранный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язык</w:t>
            </w:r>
          </w:p>
        </w:tc>
        <w:tc>
          <w:tcPr>
            <w:tcW w:w="1303" w:type="dxa"/>
          </w:tcPr>
          <w:p w14:paraId="7D428170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  <w:tc>
          <w:tcPr>
            <w:tcW w:w="1716" w:type="dxa"/>
          </w:tcPr>
          <w:p w14:paraId="7B6C9FD1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420</w:t>
            </w:r>
          </w:p>
        </w:tc>
      </w:tr>
      <w:tr w:rsidR="001E236E" w14:paraId="74BC91E8" w14:textId="77777777">
        <w:trPr>
          <w:trHeight w:val="323"/>
        </w:trPr>
        <w:tc>
          <w:tcPr>
            <w:tcW w:w="2542" w:type="dxa"/>
            <w:vMerge/>
            <w:tcBorders>
              <w:top w:val="nil"/>
            </w:tcBorders>
          </w:tcPr>
          <w:p w14:paraId="49709FD2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954" w:type="dxa"/>
          </w:tcPr>
          <w:p w14:paraId="00B01881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Второй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иностранный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язык</w:t>
            </w:r>
          </w:p>
        </w:tc>
        <w:tc>
          <w:tcPr>
            <w:tcW w:w="1303" w:type="dxa"/>
          </w:tcPr>
          <w:p w14:paraId="7EA8BED6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716" w:type="dxa"/>
          </w:tcPr>
          <w:p w14:paraId="2AAE1DDE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210</w:t>
            </w:r>
          </w:p>
        </w:tc>
      </w:tr>
      <w:tr w:rsidR="001E236E" w14:paraId="2226453A" w14:textId="77777777">
        <w:trPr>
          <w:trHeight w:val="642"/>
        </w:trPr>
        <w:tc>
          <w:tcPr>
            <w:tcW w:w="2542" w:type="dxa"/>
          </w:tcPr>
          <w:p w14:paraId="01365D55" w14:textId="77777777" w:rsidR="001E236E" w:rsidRDefault="002A2DB6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Естественные</w:t>
            </w:r>
          </w:p>
          <w:p w14:paraId="1DA73683" w14:textId="77777777" w:rsidR="001E236E" w:rsidRDefault="002A2DB6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науки</w:t>
            </w:r>
          </w:p>
        </w:tc>
        <w:tc>
          <w:tcPr>
            <w:tcW w:w="3954" w:type="dxa"/>
          </w:tcPr>
          <w:p w14:paraId="32E2EEA6" w14:textId="77777777" w:rsidR="001E236E" w:rsidRDefault="002A2DB6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Естествознание</w:t>
            </w:r>
          </w:p>
        </w:tc>
        <w:tc>
          <w:tcPr>
            <w:tcW w:w="1303" w:type="dxa"/>
          </w:tcPr>
          <w:p w14:paraId="46EA17FB" w14:textId="77777777" w:rsidR="001E236E" w:rsidRDefault="002A2DB6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716" w:type="dxa"/>
          </w:tcPr>
          <w:p w14:paraId="1DA6C6D3" w14:textId="77777777" w:rsidR="001E236E" w:rsidRDefault="002A2DB6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210</w:t>
            </w:r>
          </w:p>
        </w:tc>
      </w:tr>
      <w:tr w:rsidR="001E236E" w14:paraId="44755532" w14:textId="77777777">
        <w:trPr>
          <w:trHeight w:val="323"/>
        </w:trPr>
        <w:tc>
          <w:tcPr>
            <w:tcW w:w="2542" w:type="dxa"/>
            <w:vMerge w:val="restart"/>
          </w:tcPr>
          <w:p w14:paraId="313A7ADE" w14:textId="77777777" w:rsidR="001E236E" w:rsidRDefault="002A2DB6">
            <w:pPr>
              <w:pStyle w:val="TableParagraph"/>
              <w:spacing w:line="242" w:lineRule="auto"/>
              <w:ind w:right="605"/>
              <w:rPr>
                <w:sz w:val="28"/>
              </w:rPr>
            </w:pPr>
            <w:r>
              <w:rPr>
                <w:sz w:val="28"/>
              </w:rPr>
              <w:t>Общественные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науки</w:t>
            </w:r>
          </w:p>
        </w:tc>
        <w:tc>
          <w:tcPr>
            <w:tcW w:w="3954" w:type="dxa"/>
          </w:tcPr>
          <w:p w14:paraId="2B88645A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История</w:t>
            </w:r>
          </w:p>
        </w:tc>
        <w:tc>
          <w:tcPr>
            <w:tcW w:w="1303" w:type="dxa"/>
          </w:tcPr>
          <w:p w14:paraId="2A7E9209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  <w:tc>
          <w:tcPr>
            <w:tcW w:w="1716" w:type="dxa"/>
          </w:tcPr>
          <w:p w14:paraId="54B525BB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280</w:t>
            </w:r>
          </w:p>
        </w:tc>
      </w:tr>
      <w:tr w:rsidR="001E236E" w14:paraId="416E8FCA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645225F8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954" w:type="dxa"/>
          </w:tcPr>
          <w:p w14:paraId="3E878DE2" w14:textId="77777777" w:rsidR="001E236E" w:rsidRDefault="002A2DB6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Обществознание</w:t>
            </w:r>
          </w:p>
        </w:tc>
        <w:tc>
          <w:tcPr>
            <w:tcW w:w="1303" w:type="dxa"/>
          </w:tcPr>
          <w:p w14:paraId="715AFB6E" w14:textId="77777777" w:rsidR="001E236E" w:rsidRDefault="002A2DB6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716" w:type="dxa"/>
          </w:tcPr>
          <w:p w14:paraId="4A6C8D1E" w14:textId="77777777" w:rsidR="001E236E" w:rsidRDefault="002A2DB6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140</w:t>
            </w:r>
          </w:p>
        </w:tc>
      </w:tr>
      <w:tr w:rsidR="001E236E" w14:paraId="54D2E169" w14:textId="77777777">
        <w:trPr>
          <w:trHeight w:val="321"/>
        </w:trPr>
        <w:tc>
          <w:tcPr>
            <w:tcW w:w="2542" w:type="dxa"/>
            <w:vMerge/>
            <w:tcBorders>
              <w:top w:val="nil"/>
            </w:tcBorders>
          </w:tcPr>
          <w:p w14:paraId="498F14B2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954" w:type="dxa"/>
          </w:tcPr>
          <w:p w14:paraId="1119C21D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Право</w:t>
            </w:r>
          </w:p>
        </w:tc>
        <w:tc>
          <w:tcPr>
            <w:tcW w:w="1303" w:type="dxa"/>
          </w:tcPr>
          <w:p w14:paraId="24389706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У</w:t>
            </w:r>
          </w:p>
        </w:tc>
        <w:tc>
          <w:tcPr>
            <w:tcW w:w="1716" w:type="dxa"/>
          </w:tcPr>
          <w:p w14:paraId="2A067568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140</w:t>
            </w:r>
          </w:p>
        </w:tc>
      </w:tr>
      <w:tr w:rsidR="001E236E" w14:paraId="4F546E32" w14:textId="77777777">
        <w:trPr>
          <w:trHeight w:val="323"/>
        </w:trPr>
        <w:tc>
          <w:tcPr>
            <w:tcW w:w="2542" w:type="dxa"/>
            <w:vMerge/>
            <w:tcBorders>
              <w:top w:val="nil"/>
            </w:tcBorders>
          </w:tcPr>
          <w:p w14:paraId="391E4FB0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954" w:type="dxa"/>
          </w:tcPr>
          <w:p w14:paraId="5AE3E4E8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Психология</w:t>
            </w:r>
          </w:p>
        </w:tc>
        <w:tc>
          <w:tcPr>
            <w:tcW w:w="1303" w:type="dxa"/>
          </w:tcPr>
          <w:p w14:paraId="73D18D8B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ЭК</w:t>
            </w:r>
          </w:p>
        </w:tc>
        <w:tc>
          <w:tcPr>
            <w:tcW w:w="1716" w:type="dxa"/>
          </w:tcPr>
          <w:p w14:paraId="492FF19A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70</w:t>
            </w:r>
          </w:p>
        </w:tc>
      </w:tr>
      <w:tr w:rsidR="001E236E" w14:paraId="6C1609B4" w14:textId="77777777">
        <w:trPr>
          <w:trHeight w:val="321"/>
        </w:trPr>
        <w:tc>
          <w:tcPr>
            <w:tcW w:w="2542" w:type="dxa"/>
            <w:vMerge w:val="restart"/>
          </w:tcPr>
          <w:p w14:paraId="7514586A" w14:textId="77777777" w:rsidR="001E236E" w:rsidRDefault="002A2DB6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Физическая</w:t>
            </w:r>
          </w:p>
          <w:p w14:paraId="2890DC10" w14:textId="77777777" w:rsidR="001E236E" w:rsidRDefault="002A2DB6">
            <w:pPr>
              <w:pStyle w:val="TableParagraph"/>
              <w:ind w:right="125"/>
              <w:rPr>
                <w:sz w:val="28"/>
              </w:rPr>
            </w:pPr>
            <w:r>
              <w:rPr>
                <w:sz w:val="28"/>
              </w:rPr>
              <w:t>культура, экология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основы</w:t>
            </w:r>
          </w:p>
          <w:p w14:paraId="58570789" w14:textId="77777777" w:rsidR="001E236E" w:rsidRDefault="002A2DB6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безопасности</w:t>
            </w:r>
          </w:p>
          <w:p w14:paraId="1DC8F5AD" w14:textId="77777777" w:rsidR="001E236E" w:rsidRDefault="002A2DB6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жизнедеятельности</w:t>
            </w:r>
          </w:p>
        </w:tc>
        <w:tc>
          <w:tcPr>
            <w:tcW w:w="3954" w:type="dxa"/>
          </w:tcPr>
          <w:p w14:paraId="4185BEB2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Физическая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культура</w:t>
            </w:r>
          </w:p>
        </w:tc>
        <w:tc>
          <w:tcPr>
            <w:tcW w:w="1303" w:type="dxa"/>
          </w:tcPr>
          <w:p w14:paraId="42F18C21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716" w:type="dxa"/>
          </w:tcPr>
          <w:p w14:paraId="4799A32E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210</w:t>
            </w:r>
          </w:p>
        </w:tc>
      </w:tr>
      <w:tr w:rsidR="001E236E" w14:paraId="579A7293" w14:textId="77777777">
        <w:trPr>
          <w:trHeight w:val="1276"/>
        </w:trPr>
        <w:tc>
          <w:tcPr>
            <w:tcW w:w="2542" w:type="dxa"/>
            <w:vMerge/>
            <w:tcBorders>
              <w:top w:val="nil"/>
            </w:tcBorders>
          </w:tcPr>
          <w:p w14:paraId="247F311C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3954" w:type="dxa"/>
          </w:tcPr>
          <w:p w14:paraId="3E8BB63F" w14:textId="77777777" w:rsidR="001E236E" w:rsidRDefault="002A2DB6">
            <w:pPr>
              <w:pStyle w:val="TableParagraph"/>
              <w:ind w:right="1208"/>
              <w:rPr>
                <w:sz w:val="28"/>
              </w:rPr>
            </w:pPr>
            <w:r>
              <w:rPr>
                <w:sz w:val="28"/>
              </w:rPr>
              <w:t>Основы безопасности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жизнедеятельности</w:t>
            </w:r>
          </w:p>
        </w:tc>
        <w:tc>
          <w:tcPr>
            <w:tcW w:w="1303" w:type="dxa"/>
          </w:tcPr>
          <w:p w14:paraId="10DB55C6" w14:textId="77777777" w:rsidR="001E236E" w:rsidRDefault="002A2DB6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716" w:type="dxa"/>
          </w:tcPr>
          <w:p w14:paraId="497639F6" w14:textId="77777777" w:rsidR="001E236E" w:rsidRDefault="002A2DB6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70</w:t>
            </w:r>
          </w:p>
        </w:tc>
      </w:tr>
      <w:tr w:rsidR="001E236E" w14:paraId="69C35C0B" w14:textId="77777777">
        <w:trPr>
          <w:trHeight w:val="323"/>
        </w:trPr>
        <w:tc>
          <w:tcPr>
            <w:tcW w:w="2542" w:type="dxa"/>
          </w:tcPr>
          <w:p w14:paraId="5B2A53EF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954" w:type="dxa"/>
          </w:tcPr>
          <w:p w14:paraId="01E2CC33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Индивидуальный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проект</w:t>
            </w:r>
          </w:p>
        </w:tc>
        <w:tc>
          <w:tcPr>
            <w:tcW w:w="1303" w:type="dxa"/>
          </w:tcPr>
          <w:p w14:paraId="74C061DE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ЭК</w:t>
            </w:r>
          </w:p>
        </w:tc>
        <w:tc>
          <w:tcPr>
            <w:tcW w:w="1716" w:type="dxa"/>
          </w:tcPr>
          <w:p w14:paraId="13777B56" w14:textId="77777777" w:rsidR="001E236E" w:rsidRDefault="002A2DB6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70</w:t>
            </w:r>
          </w:p>
        </w:tc>
      </w:tr>
      <w:tr w:rsidR="001E236E" w14:paraId="10708279" w14:textId="77777777">
        <w:trPr>
          <w:trHeight w:val="321"/>
        </w:trPr>
        <w:tc>
          <w:tcPr>
            <w:tcW w:w="2542" w:type="dxa"/>
          </w:tcPr>
          <w:p w14:paraId="06AF0EFB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954" w:type="dxa"/>
          </w:tcPr>
          <w:p w14:paraId="04DE65C4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Предметы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курсы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 выбору</w:t>
            </w:r>
          </w:p>
        </w:tc>
        <w:tc>
          <w:tcPr>
            <w:tcW w:w="1303" w:type="dxa"/>
          </w:tcPr>
          <w:p w14:paraId="62F2B49E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ФК</w:t>
            </w:r>
          </w:p>
        </w:tc>
        <w:tc>
          <w:tcPr>
            <w:tcW w:w="1716" w:type="dxa"/>
          </w:tcPr>
          <w:p w14:paraId="1407F5E1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70</w:t>
            </w:r>
          </w:p>
        </w:tc>
      </w:tr>
      <w:tr w:rsidR="001E236E" w14:paraId="42A0A544" w14:textId="77777777">
        <w:trPr>
          <w:trHeight w:val="321"/>
        </w:trPr>
        <w:tc>
          <w:tcPr>
            <w:tcW w:w="2542" w:type="dxa"/>
            <w:tcBorders>
              <w:bottom w:val="single" w:sz="6" w:space="0" w:color="000000"/>
            </w:tcBorders>
          </w:tcPr>
          <w:p w14:paraId="474A053E" w14:textId="77777777" w:rsidR="001E236E" w:rsidRDefault="002A2DB6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ИТОГО</w:t>
            </w:r>
          </w:p>
        </w:tc>
        <w:tc>
          <w:tcPr>
            <w:tcW w:w="3954" w:type="dxa"/>
            <w:tcBorders>
              <w:bottom w:val="single" w:sz="6" w:space="0" w:color="000000"/>
            </w:tcBorders>
          </w:tcPr>
          <w:p w14:paraId="7DB7F895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019" w:type="dxa"/>
            <w:gridSpan w:val="2"/>
            <w:tcBorders>
              <w:bottom w:val="single" w:sz="6" w:space="0" w:color="000000"/>
            </w:tcBorders>
          </w:tcPr>
          <w:p w14:paraId="15C85CE6" w14:textId="77777777" w:rsidR="001E236E" w:rsidRDefault="002A2DB6">
            <w:pPr>
              <w:pStyle w:val="TableParagraph"/>
              <w:spacing w:line="301" w:lineRule="exact"/>
              <w:ind w:left="1208" w:right="1200"/>
              <w:jc w:val="center"/>
              <w:rPr>
                <w:sz w:val="28"/>
              </w:rPr>
            </w:pPr>
            <w:r>
              <w:rPr>
                <w:sz w:val="28"/>
              </w:rPr>
              <w:t>2450</w:t>
            </w:r>
          </w:p>
        </w:tc>
      </w:tr>
    </w:tbl>
    <w:p w14:paraId="27F10702" w14:textId="77777777" w:rsidR="001E236E" w:rsidRDefault="001E236E">
      <w:pPr>
        <w:spacing w:line="301" w:lineRule="exact"/>
        <w:jc w:val="center"/>
        <w:rPr>
          <w:sz w:val="28"/>
        </w:r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64A6A161" w14:textId="77777777" w:rsidR="001E236E" w:rsidRDefault="002A2DB6">
      <w:pPr>
        <w:pStyle w:val="1"/>
        <w:numPr>
          <w:ilvl w:val="1"/>
          <w:numId w:val="185"/>
        </w:numPr>
        <w:tabs>
          <w:tab w:val="left" w:pos="1610"/>
        </w:tabs>
        <w:spacing w:before="72"/>
        <w:ind w:left="1609" w:hanging="680"/>
        <w:jc w:val="both"/>
      </w:pPr>
      <w:bookmarkStart w:id="73" w:name="_bookmark74"/>
      <w:bookmarkEnd w:id="73"/>
      <w:r>
        <w:lastRenderedPageBreak/>
        <w:t>План</w:t>
      </w:r>
      <w:r>
        <w:rPr>
          <w:spacing w:val="-6"/>
        </w:rPr>
        <w:t xml:space="preserve"> </w:t>
      </w:r>
      <w:r>
        <w:t>внеурочной</w:t>
      </w:r>
      <w:r>
        <w:rPr>
          <w:spacing w:val="-6"/>
        </w:rPr>
        <w:t xml:space="preserve"> </w:t>
      </w:r>
      <w:r>
        <w:t>деятельности</w:t>
      </w:r>
    </w:p>
    <w:p w14:paraId="6789F548" w14:textId="77777777" w:rsidR="001E236E" w:rsidRDefault="002A2DB6">
      <w:pPr>
        <w:pStyle w:val="a3"/>
        <w:spacing w:before="158" w:line="360" w:lineRule="auto"/>
        <w:ind w:right="160"/>
      </w:pPr>
      <w:r>
        <w:t>План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организационного</w:t>
      </w:r>
      <w:r>
        <w:rPr>
          <w:spacing w:val="1"/>
        </w:rPr>
        <w:t xml:space="preserve"> </w:t>
      </w:r>
      <w:r>
        <w:t>раздела основной образовательной программы среднего общего образования 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целостной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5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внеурочной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включает:</w:t>
      </w:r>
    </w:p>
    <w:p w14:paraId="3293AC57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60" w:lineRule="auto"/>
        <w:ind w:right="161" w:firstLine="283"/>
        <w:rPr>
          <w:sz w:val="28"/>
        </w:rPr>
      </w:pP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</w:t>
      </w:r>
      <w:r>
        <w:rPr>
          <w:spacing w:val="1"/>
          <w:sz w:val="28"/>
        </w:rPr>
        <w:t xml:space="preserve"> </w:t>
      </w:r>
      <w:r>
        <w:rPr>
          <w:sz w:val="28"/>
        </w:rPr>
        <w:t>(групп</w:t>
      </w:r>
      <w:r>
        <w:rPr>
          <w:spacing w:val="1"/>
          <w:sz w:val="28"/>
        </w:rPr>
        <w:t xml:space="preserve"> </w:t>
      </w:r>
      <w:r>
        <w:rPr>
          <w:sz w:val="28"/>
        </w:rPr>
        <w:t>старшеклассников),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классов,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разновозрастных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объединений по интересам, клубов; юношеских общественных объединений,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 (в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4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«Российского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школьников»);</w:t>
      </w:r>
    </w:p>
    <w:p w14:paraId="66474FA2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before="1" w:line="360" w:lineRule="auto"/>
        <w:ind w:right="158" w:firstLine="283"/>
        <w:rPr>
          <w:sz w:val="28"/>
        </w:rPr>
      </w:pP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(предметные</w:t>
      </w:r>
      <w:r>
        <w:rPr>
          <w:spacing w:val="1"/>
          <w:sz w:val="28"/>
        </w:rPr>
        <w:t xml:space="preserve"> </w:t>
      </w:r>
      <w:r>
        <w:rPr>
          <w:sz w:val="28"/>
        </w:rPr>
        <w:t>кружки,</w:t>
      </w:r>
      <w:r>
        <w:rPr>
          <w:spacing w:val="1"/>
          <w:sz w:val="28"/>
        </w:rPr>
        <w:t xml:space="preserve"> </w:t>
      </w:r>
      <w:r>
        <w:rPr>
          <w:sz w:val="28"/>
        </w:rPr>
        <w:t>факультативы,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-4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олимпиады по</w:t>
      </w:r>
      <w:r>
        <w:rPr>
          <w:spacing w:val="-2"/>
          <w:sz w:val="28"/>
        </w:rPr>
        <w:t xml:space="preserve"> </w:t>
      </w:r>
      <w:r>
        <w:rPr>
          <w:sz w:val="28"/>
        </w:rPr>
        <w:t>предметам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2"/>
          <w:sz w:val="28"/>
        </w:rPr>
        <w:t xml:space="preserve"> </w:t>
      </w:r>
      <w:r>
        <w:rPr>
          <w:sz w:val="28"/>
        </w:rPr>
        <w:t>средней</w:t>
      </w:r>
      <w:r>
        <w:rPr>
          <w:spacing w:val="-2"/>
          <w:sz w:val="28"/>
        </w:rPr>
        <w:t xml:space="preserve"> </w:t>
      </w:r>
      <w:r>
        <w:rPr>
          <w:sz w:val="28"/>
        </w:rPr>
        <w:t>школы);</w:t>
      </w:r>
    </w:p>
    <w:p w14:paraId="58C6E55F" w14:textId="77777777" w:rsidR="001E236E" w:rsidRDefault="002A2DB6">
      <w:pPr>
        <w:pStyle w:val="a4"/>
        <w:numPr>
          <w:ilvl w:val="0"/>
          <w:numId w:val="21"/>
        </w:numPr>
        <w:tabs>
          <w:tab w:val="left" w:pos="930"/>
        </w:tabs>
        <w:spacing w:line="320" w:lineRule="exact"/>
        <w:ind w:left="930"/>
        <w:rPr>
          <w:sz w:val="28"/>
        </w:rPr>
      </w:pPr>
      <w:r>
        <w:rPr>
          <w:sz w:val="28"/>
        </w:rPr>
        <w:t>план</w:t>
      </w:r>
      <w:r>
        <w:rPr>
          <w:spacing w:val="-4"/>
          <w:sz w:val="28"/>
        </w:rPr>
        <w:t xml:space="preserve"> </w:t>
      </w:r>
      <w:r>
        <w:rPr>
          <w:sz w:val="28"/>
        </w:rPr>
        <w:t>воспитательных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мероприятий.</w:t>
      </w:r>
    </w:p>
    <w:p w14:paraId="615A6073" w14:textId="77777777" w:rsidR="001E236E" w:rsidRDefault="002A2DB6">
      <w:pPr>
        <w:pStyle w:val="1"/>
        <w:spacing w:before="168"/>
      </w:pPr>
      <w:r>
        <w:t>Содержание</w:t>
      </w:r>
      <w:r>
        <w:rPr>
          <w:spacing w:val="-3"/>
        </w:rPr>
        <w:t xml:space="preserve"> </w:t>
      </w:r>
      <w:r>
        <w:t>плана</w:t>
      </w:r>
      <w:r>
        <w:rPr>
          <w:spacing w:val="-5"/>
        </w:rPr>
        <w:t xml:space="preserve"> </w:t>
      </w:r>
      <w:r>
        <w:t>внеурочной</w:t>
      </w:r>
      <w:r>
        <w:rPr>
          <w:spacing w:val="-4"/>
        </w:rPr>
        <w:t xml:space="preserve"> </w:t>
      </w:r>
      <w:r>
        <w:t>деятельности</w:t>
      </w:r>
    </w:p>
    <w:p w14:paraId="63330E0B" w14:textId="77777777" w:rsidR="001E236E" w:rsidRDefault="002A2DB6">
      <w:pPr>
        <w:pStyle w:val="a3"/>
        <w:spacing w:before="156" w:line="360" w:lineRule="auto"/>
        <w:ind w:right="163"/>
      </w:pPr>
      <w:r>
        <w:t>Количество часов, выделяемых на внеурочную деятельность, за два года</w:t>
      </w:r>
      <w:r>
        <w:rPr>
          <w:spacing w:val="1"/>
        </w:rPr>
        <w:t xml:space="preserve"> </w:t>
      </w:r>
      <w:r>
        <w:t>обучения на этапе средней школы составляет не более 700 часов</w:t>
      </w:r>
      <w:r>
        <w:rPr>
          <w:vertAlign w:val="superscript"/>
        </w:rPr>
        <w:t>1</w:t>
      </w:r>
      <w:r>
        <w:t>. Величину</w:t>
      </w:r>
      <w:r>
        <w:rPr>
          <w:spacing w:val="1"/>
        </w:rPr>
        <w:t xml:space="preserve"> </w:t>
      </w:r>
      <w:r>
        <w:t>недельной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нагрузки,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внеурочную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определяют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часов,</w:t>
      </w:r>
      <w:r>
        <w:rPr>
          <w:spacing w:val="1"/>
        </w:rPr>
        <w:t xml:space="preserve"> </w:t>
      </w:r>
      <w:r>
        <w:t>отведенных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плана.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недопущения</w:t>
      </w:r>
      <w:r>
        <w:rPr>
          <w:spacing w:val="1"/>
        </w:rPr>
        <w:t xml:space="preserve"> </w:t>
      </w:r>
      <w:r>
        <w:t>перегрузки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перенос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нагрузки,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через внеурочную деятельность, на периоды каникул. Внеурочная деятельность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каникулярное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реализовываться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тематических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(лагерь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дневным</w:t>
      </w:r>
      <w:r>
        <w:rPr>
          <w:spacing w:val="1"/>
        </w:rPr>
        <w:t xml:space="preserve"> </w:t>
      </w:r>
      <w:r>
        <w:t>пребыванием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-67"/>
        </w:rPr>
        <w:t xml:space="preserve"> </w:t>
      </w:r>
      <w:r>
        <w:t>общеобразовательной организации или на базе загородных детских центров, в</w:t>
      </w:r>
      <w:r>
        <w:rPr>
          <w:spacing w:val="1"/>
        </w:rPr>
        <w:t xml:space="preserve"> </w:t>
      </w:r>
      <w:r>
        <w:t>туристических походах,</w:t>
      </w:r>
      <w:r>
        <w:rPr>
          <w:spacing w:val="-1"/>
        </w:rPr>
        <w:t xml:space="preserve"> </w:t>
      </w:r>
      <w:r>
        <w:t>экспедициях,</w:t>
      </w:r>
      <w:r>
        <w:rPr>
          <w:spacing w:val="-2"/>
        </w:rPr>
        <w:t xml:space="preserve"> </w:t>
      </w:r>
      <w:r>
        <w:t>поездках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т.д.).</w:t>
      </w:r>
    </w:p>
    <w:p w14:paraId="38AE95E9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1CB9E44A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227799CA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153A8FB" w14:textId="02AF9FAF" w:rsidR="001E236E" w:rsidRDefault="00513A76">
      <w:pPr>
        <w:pStyle w:val="a3"/>
        <w:ind w:left="0" w:firstLine="0"/>
        <w:jc w:val="left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80768" behindDoc="1" locked="0" layoutInCell="1" allowOverlap="1" wp14:anchorId="4D86BDA7" wp14:editId="05A76A8F">
                <wp:simplePos x="0" y="0"/>
                <wp:positionH relativeFrom="page">
                  <wp:posOffset>1530350</wp:posOffset>
                </wp:positionH>
                <wp:positionV relativeFrom="paragraph">
                  <wp:posOffset>178435</wp:posOffset>
                </wp:positionV>
                <wp:extent cx="1828800" cy="8890"/>
                <wp:effectExtent l="0" t="0" r="0" b="0"/>
                <wp:wrapTopAndBottom/>
                <wp:docPr id="560791656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C85B2D" id="Rectangle 2" o:spid="_x0000_s1026" style="position:absolute;margin-left:120.5pt;margin-top:14.05pt;width:2in;height:.7pt;z-index:-251635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GZHTJTfAAAACQ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618693C7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02E01708" w14:textId="77777777" w:rsidR="001E236E" w:rsidRDefault="001E236E">
      <w:pPr>
        <w:pStyle w:val="a3"/>
        <w:ind w:left="0" w:firstLine="0"/>
        <w:jc w:val="left"/>
        <w:rPr>
          <w:sz w:val="20"/>
        </w:rPr>
      </w:pPr>
    </w:p>
    <w:p w14:paraId="69E04A4C" w14:textId="77777777" w:rsidR="001E236E" w:rsidRDefault="001E236E">
      <w:pPr>
        <w:pStyle w:val="a3"/>
        <w:spacing w:before="10"/>
        <w:ind w:left="0" w:firstLine="0"/>
        <w:jc w:val="left"/>
        <w:rPr>
          <w:sz w:val="23"/>
        </w:rPr>
      </w:pPr>
    </w:p>
    <w:p w14:paraId="5C8F2EE2" w14:textId="77777777" w:rsidR="001E236E" w:rsidRDefault="002A2DB6">
      <w:pPr>
        <w:ind w:left="930"/>
      </w:pPr>
      <w:r>
        <w:rPr>
          <w:vertAlign w:val="superscript"/>
        </w:rPr>
        <w:t>1</w:t>
      </w:r>
      <w:r>
        <w:t>В</w:t>
      </w:r>
      <w:r>
        <w:rPr>
          <w:spacing w:val="-3"/>
        </w:rPr>
        <w:t xml:space="preserve"> </w:t>
      </w:r>
      <w:r>
        <w:t>предложенном</w:t>
      </w:r>
      <w:r>
        <w:rPr>
          <w:spacing w:val="-2"/>
        </w:rPr>
        <w:t xml:space="preserve"> </w:t>
      </w:r>
      <w:r>
        <w:t>варианте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внеурочную</w:t>
      </w:r>
      <w:r>
        <w:rPr>
          <w:spacing w:val="-2"/>
        </w:rPr>
        <w:t xml:space="preserve"> </w:t>
      </w:r>
      <w:r>
        <w:t>деятельность выделено</w:t>
      </w:r>
      <w:r>
        <w:rPr>
          <w:spacing w:val="-2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более</w:t>
      </w:r>
      <w:r>
        <w:rPr>
          <w:spacing w:val="-3"/>
        </w:rPr>
        <w:t xml:space="preserve"> </w:t>
      </w:r>
      <w:r>
        <w:t>300</w:t>
      </w:r>
      <w:r>
        <w:rPr>
          <w:spacing w:val="-2"/>
        </w:rPr>
        <w:t xml:space="preserve"> </w:t>
      </w:r>
      <w:r>
        <w:t>часов.</w:t>
      </w:r>
    </w:p>
    <w:p w14:paraId="7C068CCF" w14:textId="77777777" w:rsidR="001E236E" w:rsidRDefault="001E236E">
      <w:pPr>
        <w:sectPr w:rsidR="001E236E">
          <w:pgSz w:w="11910" w:h="16840"/>
          <w:pgMar w:top="1040" w:right="400" w:bottom="1480" w:left="1480" w:header="0" w:footer="1218" w:gutter="0"/>
          <w:cols w:space="720"/>
        </w:sectPr>
      </w:pPr>
    </w:p>
    <w:p w14:paraId="2254D2F1" w14:textId="77777777" w:rsidR="001E236E" w:rsidRDefault="002A2DB6">
      <w:pPr>
        <w:pStyle w:val="1"/>
        <w:spacing w:before="77"/>
        <w:ind w:left="2034" w:right="1449"/>
        <w:jc w:val="center"/>
      </w:pPr>
      <w:r>
        <w:lastRenderedPageBreak/>
        <w:t>План</w:t>
      </w:r>
      <w:r>
        <w:rPr>
          <w:spacing w:val="-3"/>
        </w:rPr>
        <w:t xml:space="preserve"> </w:t>
      </w:r>
      <w:r>
        <w:t>внеурочной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МБОУ</w:t>
      </w:r>
      <w:r>
        <w:rPr>
          <w:spacing w:val="-2"/>
        </w:rPr>
        <w:t xml:space="preserve"> </w:t>
      </w:r>
      <w:r>
        <w:t>«СОШ</w:t>
      </w:r>
      <w:r>
        <w:rPr>
          <w:spacing w:val="-2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9» на</w:t>
      </w:r>
      <w:r>
        <w:rPr>
          <w:spacing w:val="-1"/>
        </w:rPr>
        <w:t xml:space="preserve"> </w:t>
      </w:r>
      <w:r>
        <w:t>2023-2024</w:t>
      </w:r>
      <w:r>
        <w:rPr>
          <w:spacing w:val="-1"/>
        </w:rPr>
        <w:t xml:space="preserve"> </w:t>
      </w:r>
      <w:r>
        <w:t>учебный</w:t>
      </w:r>
      <w:r>
        <w:rPr>
          <w:spacing w:val="-3"/>
        </w:rPr>
        <w:t xml:space="preserve"> </w:t>
      </w:r>
      <w:r>
        <w:t>год.</w:t>
      </w:r>
    </w:p>
    <w:p w14:paraId="2B2D370D" w14:textId="77777777" w:rsidR="001E236E" w:rsidRDefault="001E236E">
      <w:pPr>
        <w:pStyle w:val="a3"/>
        <w:ind w:left="0" w:firstLine="0"/>
        <w:jc w:val="left"/>
        <w:rPr>
          <w:b/>
          <w:sz w:val="20"/>
        </w:rPr>
      </w:pPr>
    </w:p>
    <w:p w14:paraId="00A5BCDA" w14:textId="77777777" w:rsidR="001E236E" w:rsidRDefault="001E236E">
      <w:pPr>
        <w:pStyle w:val="a3"/>
        <w:ind w:left="0" w:firstLine="0"/>
        <w:jc w:val="left"/>
        <w:rPr>
          <w:b/>
          <w:sz w:val="20"/>
        </w:rPr>
      </w:pPr>
    </w:p>
    <w:p w14:paraId="714AA37A" w14:textId="77777777" w:rsidR="001E236E" w:rsidRDefault="002A2DB6">
      <w:pPr>
        <w:pStyle w:val="a3"/>
        <w:spacing w:before="9"/>
        <w:ind w:left="0" w:firstLine="0"/>
        <w:jc w:val="left"/>
        <w:rPr>
          <w:b/>
          <w:sz w:val="21"/>
        </w:rPr>
      </w:pPr>
      <w:r>
        <w:rPr>
          <w:noProof/>
        </w:rPr>
        <w:drawing>
          <wp:anchor distT="0" distB="0" distL="0" distR="0" simplePos="0" relativeHeight="22" behindDoc="0" locked="0" layoutInCell="1" allowOverlap="1" wp14:anchorId="373E2552" wp14:editId="662A9573">
            <wp:simplePos x="0" y="0"/>
            <wp:positionH relativeFrom="page">
              <wp:posOffset>2097666</wp:posOffset>
            </wp:positionH>
            <wp:positionV relativeFrom="paragraph">
              <wp:posOffset>184374</wp:posOffset>
            </wp:positionV>
            <wp:extent cx="6751160" cy="5220271"/>
            <wp:effectExtent l="0" t="0" r="0" b="0"/>
            <wp:wrapTopAndBottom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1160" cy="52202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6E6692" w14:textId="77777777" w:rsidR="001E236E" w:rsidRDefault="001E236E">
      <w:pPr>
        <w:rPr>
          <w:sz w:val="21"/>
        </w:rPr>
        <w:sectPr w:rsidR="001E236E">
          <w:footerReference w:type="default" r:id="rId21"/>
          <w:pgSz w:w="16840" w:h="11910" w:orient="landscape"/>
          <w:pgMar w:top="480" w:right="1620" w:bottom="280" w:left="1740" w:header="0" w:footer="0" w:gutter="0"/>
          <w:cols w:space="720"/>
        </w:sectPr>
      </w:pPr>
    </w:p>
    <w:p w14:paraId="4161DFF5" w14:textId="77777777" w:rsidR="001E236E" w:rsidRDefault="002A2DB6">
      <w:pPr>
        <w:pStyle w:val="a3"/>
        <w:ind w:left="101" w:firstLine="0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AB454BE" wp14:editId="4323A915">
            <wp:extent cx="8466619" cy="5959602"/>
            <wp:effectExtent l="0" t="0" r="0" b="0"/>
            <wp:docPr id="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66619" cy="5959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98993" w14:textId="77777777" w:rsidR="001E236E" w:rsidRDefault="001E236E">
      <w:pPr>
        <w:pStyle w:val="a3"/>
        <w:ind w:left="0" w:firstLine="0"/>
        <w:jc w:val="left"/>
        <w:rPr>
          <w:b/>
          <w:sz w:val="20"/>
        </w:rPr>
      </w:pPr>
    </w:p>
    <w:p w14:paraId="4E7FC8DC" w14:textId="77777777" w:rsidR="001E236E" w:rsidRDefault="001E236E">
      <w:pPr>
        <w:pStyle w:val="a3"/>
        <w:spacing w:before="10"/>
        <w:ind w:left="0" w:firstLine="0"/>
        <w:jc w:val="left"/>
        <w:rPr>
          <w:b/>
          <w:sz w:val="18"/>
        </w:rPr>
      </w:pPr>
    </w:p>
    <w:p w14:paraId="17496E73" w14:textId="77777777" w:rsidR="001E236E" w:rsidRDefault="002A2DB6">
      <w:pPr>
        <w:ind w:left="1332" w:right="1449"/>
        <w:jc w:val="center"/>
        <w:rPr>
          <w:sz w:val="20"/>
        </w:rPr>
      </w:pPr>
      <w:r>
        <w:rPr>
          <w:sz w:val="20"/>
        </w:rPr>
        <w:t>510</w:t>
      </w:r>
    </w:p>
    <w:p w14:paraId="771EF309" w14:textId="77777777" w:rsidR="001E236E" w:rsidRDefault="001E236E">
      <w:pPr>
        <w:jc w:val="center"/>
        <w:rPr>
          <w:sz w:val="20"/>
        </w:rPr>
        <w:sectPr w:rsidR="001E236E">
          <w:footerReference w:type="default" r:id="rId23"/>
          <w:pgSz w:w="16840" w:h="11910" w:orient="landscape"/>
          <w:pgMar w:top="560" w:right="1620" w:bottom="280" w:left="1740" w:header="0" w:footer="0" w:gutter="0"/>
          <w:cols w:space="720"/>
        </w:sectPr>
      </w:pPr>
    </w:p>
    <w:p w14:paraId="795EA87C" w14:textId="77777777" w:rsidR="001E236E" w:rsidRDefault="002A2DB6">
      <w:pPr>
        <w:spacing w:before="67" w:line="362" w:lineRule="auto"/>
        <w:ind w:left="322" w:right="267" w:firstLine="777"/>
        <w:jc w:val="both"/>
        <w:rPr>
          <w:sz w:val="28"/>
        </w:rPr>
      </w:pPr>
      <w:r>
        <w:rPr>
          <w:b/>
          <w:sz w:val="28"/>
        </w:rPr>
        <w:lastRenderedPageBreak/>
        <w:t xml:space="preserve">Воспитательные мероприятия </w:t>
      </w:r>
      <w:r>
        <w:rPr>
          <w:sz w:val="28"/>
        </w:rPr>
        <w:t>нацелены на формирование мотивов и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обучающегося в</w:t>
      </w:r>
      <w:r>
        <w:rPr>
          <w:spacing w:val="-2"/>
          <w:sz w:val="28"/>
        </w:rPr>
        <w:t xml:space="preserve"> </w:t>
      </w:r>
      <w:r>
        <w:rPr>
          <w:sz w:val="28"/>
        </w:rPr>
        <w:t>таких</w:t>
      </w:r>
      <w:r>
        <w:rPr>
          <w:spacing w:val="1"/>
          <w:sz w:val="28"/>
        </w:rPr>
        <w:t xml:space="preserve"> </w:t>
      </w:r>
      <w:r>
        <w:rPr>
          <w:sz w:val="28"/>
        </w:rPr>
        <w:t>сферах,</w:t>
      </w:r>
      <w:r>
        <w:rPr>
          <w:spacing w:val="-1"/>
          <w:sz w:val="28"/>
        </w:rPr>
        <w:t xml:space="preserve"> </w:t>
      </w:r>
      <w:r>
        <w:rPr>
          <w:sz w:val="28"/>
        </w:rPr>
        <w:t>как:</w:t>
      </w:r>
    </w:p>
    <w:p w14:paraId="3F72A5CB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отношение обучающихся к себе, к своему здоровью, к познанию себя,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непрерывному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образованию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2"/>
          <w:sz w:val="28"/>
        </w:rPr>
        <w:t xml:space="preserve"> </w:t>
      </w:r>
      <w:r>
        <w:rPr>
          <w:sz w:val="28"/>
        </w:rPr>
        <w:t>осуществления жизненных планов);</w:t>
      </w:r>
    </w:p>
    <w:p w14:paraId="2C4F2341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4" w:firstLine="283"/>
        <w:rPr>
          <w:sz w:val="28"/>
        </w:rPr>
      </w:pPr>
      <w:r>
        <w:rPr>
          <w:sz w:val="28"/>
        </w:rPr>
        <w:t>отношение обучающихся к России как к Родине (Отечеству) (включает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</w:t>
      </w:r>
      <w:r>
        <w:rPr>
          <w:spacing w:val="-4"/>
          <w:sz w:val="28"/>
        </w:rPr>
        <w:t xml:space="preserve"> </w:t>
      </w:r>
      <w:r>
        <w:rPr>
          <w:sz w:val="28"/>
        </w:rPr>
        <w:t>к патриотическому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служению);</w:t>
      </w:r>
    </w:p>
    <w:p w14:paraId="73084B87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отношения обучающихся с окружающими людьми (включает подготовку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общению</w:t>
      </w:r>
      <w:r>
        <w:rPr>
          <w:spacing w:val="-1"/>
          <w:sz w:val="28"/>
        </w:rPr>
        <w:t xml:space="preserve"> </w:t>
      </w:r>
      <w:r>
        <w:rPr>
          <w:sz w:val="28"/>
        </w:rPr>
        <w:t>со</w:t>
      </w:r>
      <w:r>
        <w:rPr>
          <w:spacing w:val="-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-1"/>
          <w:sz w:val="28"/>
        </w:rPr>
        <w:t xml:space="preserve"> </w:t>
      </w:r>
      <w:r>
        <w:rPr>
          <w:sz w:val="28"/>
        </w:rPr>
        <w:t>старшими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младшими);</w:t>
      </w:r>
    </w:p>
    <w:p w14:paraId="20466EDC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6" w:firstLine="283"/>
        <w:rPr>
          <w:sz w:val="28"/>
        </w:rPr>
      </w:pP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семье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 к</w:t>
      </w:r>
      <w:r>
        <w:rPr>
          <w:spacing w:val="-1"/>
          <w:sz w:val="28"/>
        </w:rPr>
        <w:t xml:space="preserve"> </w:t>
      </w:r>
      <w:r>
        <w:rPr>
          <w:sz w:val="28"/>
        </w:rPr>
        <w:t>семейной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жизни);</w:t>
      </w:r>
    </w:p>
    <w:p w14:paraId="4917A84A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закону,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гражданскому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обществу</w:t>
      </w:r>
      <w:r>
        <w:rPr>
          <w:spacing w:val="-6"/>
          <w:sz w:val="28"/>
        </w:rPr>
        <w:t xml:space="preserve"> </w:t>
      </w:r>
      <w:r>
        <w:rPr>
          <w:sz w:val="28"/>
        </w:rPr>
        <w:t>(включает подготовку</w:t>
      </w:r>
      <w:r>
        <w:rPr>
          <w:spacing w:val="-4"/>
          <w:sz w:val="28"/>
        </w:rPr>
        <w:t xml:space="preserve"> </w:t>
      </w:r>
      <w:r>
        <w:rPr>
          <w:sz w:val="28"/>
        </w:rPr>
        <w:t>личности к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жизни);</w:t>
      </w:r>
    </w:p>
    <w:p w14:paraId="2BA00BD5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1" w:firstLine="283"/>
        <w:rPr>
          <w:sz w:val="28"/>
        </w:rPr>
      </w:pP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окружающему</w:t>
      </w:r>
      <w:r>
        <w:rPr>
          <w:spacing w:val="1"/>
          <w:sz w:val="28"/>
        </w:rPr>
        <w:t xml:space="preserve"> </w:t>
      </w:r>
      <w:r>
        <w:rPr>
          <w:sz w:val="28"/>
        </w:rPr>
        <w:t>миру,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 культуре (включает формирование у обучающихся научного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мировоззрения);</w:t>
      </w:r>
    </w:p>
    <w:p w14:paraId="35F2A1E7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трудовые и социально-экономические отношения (включает подготовку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 к</w:t>
      </w:r>
      <w:r>
        <w:rPr>
          <w:spacing w:val="-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деятельности).</w:t>
      </w:r>
    </w:p>
    <w:p w14:paraId="3839E53F" w14:textId="77777777" w:rsidR="001E236E" w:rsidRDefault="002A2DB6">
      <w:pPr>
        <w:pStyle w:val="a3"/>
        <w:spacing w:line="360" w:lineRule="auto"/>
        <w:ind w:left="322" w:right="261"/>
      </w:pPr>
      <w:r>
        <w:t>План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разрабатывается</w:t>
      </w:r>
      <w:r>
        <w:rPr>
          <w:spacing w:val="1"/>
        </w:rPr>
        <w:t xml:space="preserve"> </w:t>
      </w:r>
      <w:r>
        <w:t>педагогическим</w:t>
      </w:r>
      <w:r>
        <w:rPr>
          <w:spacing w:val="1"/>
        </w:rPr>
        <w:t xml:space="preserve"> </w:t>
      </w:r>
      <w:r>
        <w:t>коллективом школы при участии родительской общественности. Источником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раздела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нормативные</w:t>
      </w:r>
      <w:r>
        <w:rPr>
          <w:spacing w:val="1"/>
        </w:rPr>
        <w:t xml:space="preserve"> </w:t>
      </w:r>
      <w:r>
        <w:t>документы органов управления образованием (федеральных, региональных и</w:t>
      </w:r>
      <w:r>
        <w:rPr>
          <w:spacing w:val="1"/>
        </w:rPr>
        <w:t xml:space="preserve"> </w:t>
      </w:r>
      <w:r>
        <w:t>муниципальных). Органам общественно-государственного управления следует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недопущение</w:t>
      </w:r>
      <w:r>
        <w:rPr>
          <w:spacing w:val="1"/>
        </w:rPr>
        <w:t xml:space="preserve"> </w:t>
      </w:r>
      <w:r>
        <w:t>перегрузки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10–11-х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мероприятиями,</w:t>
      </w:r>
      <w:r>
        <w:rPr>
          <w:spacing w:val="1"/>
        </w:rPr>
        <w:t xml:space="preserve"> </w:t>
      </w:r>
      <w:r>
        <w:t>инициированными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иными</w:t>
      </w:r>
      <w:r>
        <w:rPr>
          <w:spacing w:val="1"/>
        </w:rPr>
        <w:t xml:space="preserve"> </w:t>
      </w:r>
      <w:r>
        <w:t>организациями.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мероприятий (в масштабе ученического класса, классов одной параллели или</w:t>
      </w:r>
      <w:r>
        <w:rPr>
          <w:spacing w:val="1"/>
        </w:rPr>
        <w:t xml:space="preserve"> </w:t>
      </w:r>
      <w:r>
        <w:t>сообщества всех 10–11-х классов) предусматривается вовлечение в активную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-2"/>
        </w:rPr>
        <w:t xml:space="preserve"> </w:t>
      </w:r>
      <w:r>
        <w:t>максимально</w:t>
      </w:r>
      <w:r>
        <w:rPr>
          <w:spacing w:val="-3"/>
        </w:rPr>
        <w:t xml:space="preserve"> </w:t>
      </w:r>
      <w:r>
        <w:t>большего</w:t>
      </w:r>
      <w:r>
        <w:rPr>
          <w:spacing w:val="1"/>
        </w:rPr>
        <w:t xml:space="preserve"> </w:t>
      </w:r>
      <w:r>
        <w:t>числа</w:t>
      </w:r>
      <w:r>
        <w:rPr>
          <w:spacing w:val="-2"/>
        </w:rPr>
        <w:t xml:space="preserve"> </w:t>
      </w:r>
      <w:r>
        <w:t>обучающихся.</w:t>
      </w:r>
    </w:p>
    <w:p w14:paraId="201C82EC" w14:textId="77777777" w:rsidR="001E236E" w:rsidRDefault="001E236E">
      <w:pPr>
        <w:spacing w:line="360" w:lineRule="auto"/>
        <w:sectPr w:rsidR="001E236E">
          <w:footerReference w:type="default" r:id="rId24"/>
          <w:pgSz w:w="11910" w:h="16840"/>
          <w:pgMar w:top="1040" w:right="300" w:bottom="280" w:left="1380" w:header="0" w:footer="0" w:gutter="0"/>
          <w:cols w:space="720"/>
        </w:sectPr>
      </w:pPr>
    </w:p>
    <w:p w14:paraId="00D753D5" w14:textId="77777777" w:rsidR="001E236E" w:rsidRDefault="002A2DB6">
      <w:pPr>
        <w:pStyle w:val="a3"/>
        <w:spacing w:before="67" w:line="360" w:lineRule="auto"/>
        <w:ind w:left="322" w:right="258"/>
      </w:pPr>
      <w:r>
        <w:lastRenderedPageBreak/>
        <w:t>По решению педагогического коллектива, родительской общественности,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запросов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модифицируется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rPr>
          <w:b/>
        </w:rPr>
        <w:t>пятью</w:t>
      </w:r>
      <w:r>
        <w:rPr>
          <w:b/>
          <w:spacing w:val="1"/>
        </w:rPr>
        <w:t xml:space="preserve"> </w:t>
      </w:r>
      <w:r>
        <w:rPr>
          <w:b/>
        </w:rPr>
        <w:t xml:space="preserve">профилями: </w:t>
      </w:r>
      <w:r>
        <w:t>естественно-научным, гуманитарным, социально-экономическим,</w:t>
      </w:r>
      <w:r>
        <w:rPr>
          <w:spacing w:val="1"/>
        </w:rPr>
        <w:t xml:space="preserve"> </w:t>
      </w:r>
      <w:r>
        <w:t>технологическим,</w:t>
      </w:r>
      <w:r>
        <w:rPr>
          <w:spacing w:val="-3"/>
        </w:rPr>
        <w:t xml:space="preserve"> </w:t>
      </w:r>
      <w:r>
        <w:t>универсальным.</w:t>
      </w:r>
    </w:p>
    <w:p w14:paraId="5FB7B96A" w14:textId="77777777" w:rsidR="001E236E" w:rsidRDefault="002A2DB6">
      <w:pPr>
        <w:spacing w:before="2" w:line="360" w:lineRule="auto"/>
        <w:ind w:left="322" w:right="267" w:firstLine="707"/>
        <w:jc w:val="both"/>
        <w:rPr>
          <w:sz w:val="28"/>
        </w:rPr>
      </w:pPr>
      <w:r>
        <w:rPr>
          <w:b/>
          <w:sz w:val="28"/>
        </w:rPr>
        <w:t>Инвариантный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компонент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(вне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профиля)</w:t>
      </w:r>
      <w:r>
        <w:rPr>
          <w:spacing w:val="-3"/>
          <w:sz w:val="28"/>
        </w:rPr>
        <w:t xml:space="preserve"> </w:t>
      </w:r>
      <w:r>
        <w:rPr>
          <w:sz w:val="28"/>
        </w:rPr>
        <w:t>предполагает:</w:t>
      </w:r>
    </w:p>
    <w:p w14:paraId="265109B4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клубных</w:t>
      </w:r>
      <w:r>
        <w:rPr>
          <w:spacing w:val="1"/>
          <w:sz w:val="28"/>
        </w:rPr>
        <w:t xml:space="preserve"> </w:t>
      </w:r>
      <w:r>
        <w:rPr>
          <w:sz w:val="28"/>
        </w:rPr>
        <w:t>встреч</w:t>
      </w:r>
      <w:r>
        <w:rPr>
          <w:spacing w:val="1"/>
          <w:sz w:val="28"/>
        </w:rPr>
        <w:t xml:space="preserve"> </w:t>
      </w:r>
      <w:r>
        <w:rPr>
          <w:sz w:val="28"/>
        </w:rPr>
        <w:t>(организованного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старшеклассников),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 обучающихся в делах классного ученического коллектива и в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-2"/>
          <w:sz w:val="28"/>
        </w:rPr>
        <w:t xml:space="preserve"> </w:t>
      </w:r>
      <w:r>
        <w:rPr>
          <w:sz w:val="28"/>
        </w:rPr>
        <w:t>делах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организации;</w:t>
      </w:r>
    </w:p>
    <w:p w14:paraId="0DEDF671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1" w:firstLine="283"/>
        <w:rPr>
          <w:sz w:val="28"/>
        </w:rPr>
      </w:pPr>
      <w:r>
        <w:rPr>
          <w:sz w:val="28"/>
        </w:rPr>
        <w:t>проведение ежемесячного учебного собрания по проблемам 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 процесса, индивидуальных и групповых консультаций по вопросам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благополучия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 в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образовательной организации.</w:t>
      </w:r>
    </w:p>
    <w:p w14:paraId="7D13FB6E" w14:textId="77777777" w:rsidR="001E236E" w:rsidRDefault="002A2DB6">
      <w:pPr>
        <w:pStyle w:val="a3"/>
        <w:spacing w:line="360" w:lineRule="auto"/>
        <w:ind w:left="322" w:right="259"/>
      </w:pPr>
      <w:r>
        <w:t>В весенние каникулы 10-го класса организуются поездки в организации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высшего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уточнения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планов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продолжения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поездок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часов,</w:t>
      </w:r>
      <w:r>
        <w:rPr>
          <w:spacing w:val="1"/>
        </w:rPr>
        <w:t xml:space="preserve"> </w:t>
      </w:r>
      <w:r>
        <w:t>отведенных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ученических</w:t>
      </w:r>
      <w:r>
        <w:rPr>
          <w:spacing w:val="1"/>
        </w:rPr>
        <w:t xml:space="preserve"> </w:t>
      </w:r>
      <w:r>
        <w:t>сообществ,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коллективные</w:t>
      </w:r>
      <w:r>
        <w:rPr>
          <w:spacing w:val="1"/>
        </w:rPr>
        <w:t xml:space="preserve"> </w:t>
      </w:r>
      <w:r>
        <w:t>обсуждения,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педагогами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29"/>
        </w:rPr>
        <w:t xml:space="preserve"> </w:t>
      </w:r>
      <w:r>
        <w:t>анализ</w:t>
      </w:r>
      <w:r>
        <w:rPr>
          <w:spacing w:val="28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рефлексия</w:t>
      </w:r>
      <w:r>
        <w:rPr>
          <w:spacing w:val="27"/>
        </w:rPr>
        <w:t xml:space="preserve"> </w:t>
      </w:r>
      <w:r>
        <w:t>обучающимися</w:t>
      </w:r>
      <w:r>
        <w:rPr>
          <w:spacing w:val="29"/>
        </w:rPr>
        <w:t xml:space="preserve"> </w:t>
      </w:r>
      <w:r>
        <w:t>собственных</w:t>
      </w:r>
      <w:r>
        <w:rPr>
          <w:spacing w:val="30"/>
        </w:rPr>
        <w:t xml:space="preserve"> </w:t>
      </w:r>
      <w:r>
        <w:t>впечатлений</w:t>
      </w:r>
      <w:r>
        <w:rPr>
          <w:spacing w:val="-68"/>
        </w:rPr>
        <w:t xml:space="preserve"> </w:t>
      </w:r>
      <w:r>
        <w:t>о посещении</w:t>
      </w:r>
      <w:r>
        <w:rPr>
          <w:spacing w:val="-3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организаций.</w:t>
      </w:r>
    </w:p>
    <w:p w14:paraId="02A19583" w14:textId="77777777" w:rsidR="001E236E" w:rsidRDefault="002A2DB6">
      <w:pPr>
        <w:spacing w:before="2"/>
        <w:ind w:left="1030"/>
        <w:jc w:val="both"/>
        <w:rPr>
          <w:sz w:val="28"/>
        </w:rPr>
      </w:pPr>
      <w:r>
        <w:rPr>
          <w:b/>
          <w:sz w:val="28"/>
        </w:rPr>
        <w:t>Вариативный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компонент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прописывается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отдельным</w:t>
      </w:r>
      <w:r>
        <w:rPr>
          <w:spacing w:val="-3"/>
          <w:sz w:val="28"/>
        </w:rPr>
        <w:t xml:space="preserve"> </w:t>
      </w:r>
      <w:r>
        <w:rPr>
          <w:sz w:val="28"/>
        </w:rPr>
        <w:t>профилям.</w:t>
      </w:r>
    </w:p>
    <w:p w14:paraId="0BF1814F" w14:textId="77777777" w:rsidR="001E236E" w:rsidRDefault="002A2DB6">
      <w:pPr>
        <w:pStyle w:val="a3"/>
        <w:spacing w:before="161" w:line="360" w:lineRule="auto"/>
        <w:ind w:left="322" w:right="259"/>
      </w:pPr>
      <w:r>
        <w:t xml:space="preserve">В рамках реализации </w:t>
      </w:r>
      <w:r>
        <w:rPr>
          <w:b/>
        </w:rPr>
        <w:t xml:space="preserve">естественно-научного профиля </w:t>
      </w:r>
      <w:r>
        <w:t>в осенние (зимние)</w:t>
      </w:r>
      <w:r>
        <w:rPr>
          <w:spacing w:val="-67"/>
        </w:rPr>
        <w:t xml:space="preserve"> </w:t>
      </w:r>
      <w:r>
        <w:t>каникулы</w:t>
      </w:r>
      <w:r>
        <w:rPr>
          <w:spacing w:val="1"/>
        </w:rPr>
        <w:t xml:space="preserve"> </w:t>
      </w:r>
      <w:r>
        <w:t>10-го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организуются</w:t>
      </w:r>
      <w:r>
        <w:rPr>
          <w:spacing w:val="1"/>
        </w:rPr>
        <w:t xml:space="preserve"> </w:t>
      </w:r>
      <w:r>
        <w:t>поездки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экскурсии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естественно-</w:t>
      </w:r>
      <w:r>
        <w:rPr>
          <w:spacing w:val="1"/>
        </w:rPr>
        <w:t xml:space="preserve"> </w:t>
      </w:r>
      <w:r>
        <w:t>научные музеи, зоопарки, биопарки, аквариумы, заповедники, национальные</w:t>
      </w:r>
      <w:r>
        <w:rPr>
          <w:spacing w:val="1"/>
        </w:rPr>
        <w:t xml:space="preserve"> </w:t>
      </w:r>
      <w:r>
        <w:t>парки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вышеперечисленных</w:t>
      </w:r>
      <w:r>
        <w:rPr>
          <w:spacing w:val="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индивидуальные,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коллективные</w:t>
      </w:r>
      <w:r>
        <w:rPr>
          <w:spacing w:val="1"/>
        </w:rPr>
        <w:t xml:space="preserve"> </w:t>
      </w:r>
      <w:r>
        <w:t>учебно-</w:t>
      </w:r>
      <w:r>
        <w:rPr>
          <w:spacing w:val="1"/>
        </w:rPr>
        <w:t xml:space="preserve"> </w:t>
      </w:r>
      <w:r>
        <w:t>исследовательские</w:t>
      </w:r>
      <w:r>
        <w:rPr>
          <w:spacing w:val="27"/>
        </w:rPr>
        <w:t xml:space="preserve"> </w:t>
      </w:r>
      <w:r>
        <w:t>проекты</w:t>
      </w:r>
      <w:r>
        <w:rPr>
          <w:spacing w:val="28"/>
        </w:rPr>
        <w:t xml:space="preserve"> </w:t>
      </w:r>
      <w:r>
        <w:t>обучающихся.</w:t>
      </w:r>
      <w:r>
        <w:rPr>
          <w:spacing w:val="30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течение</w:t>
      </w:r>
      <w:r>
        <w:rPr>
          <w:spacing w:val="36"/>
        </w:rPr>
        <w:t xml:space="preserve"> </w:t>
      </w:r>
      <w:r>
        <w:t>первого</w:t>
      </w:r>
      <w:r>
        <w:rPr>
          <w:spacing w:val="30"/>
        </w:rPr>
        <w:t xml:space="preserve"> </w:t>
      </w:r>
      <w:r>
        <w:t>полугодия</w:t>
      </w:r>
      <w:r>
        <w:rPr>
          <w:spacing w:val="28"/>
        </w:rPr>
        <w:t xml:space="preserve"> </w:t>
      </w:r>
      <w:r>
        <w:t>10-го</w:t>
      </w:r>
    </w:p>
    <w:p w14:paraId="4AFA6873" w14:textId="77777777" w:rsidR="001E236E" w:rsidRDefault="001E236E">
      <w:pPr>
        <w:spacing w:line="360" w:lineRule="auto"/>
        <w:sectPr w:rsidR="001E236E">
          <w:footerReference w:type="default" r:id="rId25"/>
          <w:pgSz w:w="11910" w:h="16840"/>
          <w:pgMar w:top="1040" w:right="300" w:bottom="1400" w:left="1380" w:header="0" w:footer="1218" w:gutter="0"/>
          <w:pgNumType w:start="512"/>
          <w:cols w:space="720"/>
        </w:sectPr>
      </w:pPr>
    </w:p>
    <w:p w14:paraId="0385EFD2" w14:textId="77777777" w:rsidR="001E236E" w:rsidRDefault="002A2DB6">
      <w:pPr>
        <w:pStyle w:val="a3"/>
        <w:spacing w:before="67" w:line="360" w:lineRule="auto"/>
        <w:ind w:left="322" w:right="263" w:firstLine="0"/>
      </w:pPr>
      <w:r>
        <w:lastRenderedPageBreak/>
        <w:t>класса осуществляется подготовка к поездкам и экскурсиям в рамках часов,</w:t>
      </w:r>
      <w:r>
        <w:rPr>
          <w:spacing w:val="1"/>
        </w:rPr>
        <w:t xml:space="preserve"> </w:t>
      </w:r>
      <w:r>
        <w:t>отведенных на воспитательные мероприятия, курсы внеурочной деятельности</w:t>
      </w:r>
      <w:r>
        <w:rPr>
          <w:spacing w:val="1"/>
        </w:rPr>
        <w:t xml:space="preserve"> </w:t>
      </w:r>
      <w:r>
        <w:t>по выбору</w:t>
      </w:r>
      <w:r>
        <w:rPr>
          <w:spacing w:val="-4"/>
        </w:rPr>
        <w:t xml:space="preserve"> </w:t>
      </w:r>
      <w:r>
        <w:t>обучающихся.</w:t>
      </w:r>
    </w:p>
    <w:p w14:paraId="444DECA2" w14:textId="77777777" w:rsidR="001E236E" w:rsidRDefault="002A2DB6">
      <w:pPr>
        <w:pStyle w:val="a3"/>
        <w:spacing w:before="1" w:line="360" w:lineRule="auto"/>
        <w:ind w:left="322" w:right="262"/>
      </w:pPr>
      <w:r>
        <w:t>В</w:t>
      </w:r>
      <w:r>
        <w:rPr>
          <w:spacing w:val="1"/>
        </w:rPr>
        <w:t xml:space="preserve"> </w:t>
      </w:r>
      <w:r>
        <w:t>летние</w:t>
      </w:r>
      <w:r>
        <w:rPr>
          <w:spacing w:val="1"/>
        </w:rPr>
        <w:t xml:space="preserve"> </w:t>
      </w:r>
      <w:r>
        <w:t>(весенние)</w:t>
      </w:r>
      <w:r>
        <w:rPr>
          <w:spacing w:val="1"/>
        </w:rPr>
        <w:t xml:space="preserve"> </w:t>
      </w:r>
      <w:r>
        <w:t>каникулы</w:t>
      </w:r>
      <w:r>
        <w:rPr>
          <w:spacing w:val="1"/>
        </w:rPr>
        <w:t xml:space="preserve"> </w:t>
      </w:r>
      <w:r>
        <w:t>10-го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интеграции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сетевого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научными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профессиональные пробы обучающихся на производстве (приоритет отдается</w:t>
      </w:r>
      <w:r>
        <w:rPr>
          <w:spacing w:val="1"/>
        </w:rPr>
        <w:t xml:space="preserve"> </w:t>
      </w:r>
      <w:r>
        <w:t>производствам</w:t>
      </w:r>
      <w:r>
        <w:rPr>
          <w:spacing w:val="1"/>
        </w:rPr>
        <w:t xml:space="preserve"> </w:t>
      </w:r>
      <w:r>
        <w:t>естественно-научного</w:t>
      </w:r>
      <w:r>
        <w:rPr>
          <w:spacing w:val="1"/>
        </w:rPr>
        <w:t xml:space="preserve"> </w:t>
      </w:r>
      <w:r>
        <w:t>профиля),</w:t>
      </w:r>
      <w:r>
        <w:rPr>
          <w:spacing w:val="1"/>
        </w:rPr>
        <w:t xml:space="preserve"> </w:t>
      </w:r>
      <w:r>
        <w:t>подготавливаются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проводятся исследовательские экспедиции (например, эколого-биологической</w:t>
      </w:r>
      <w:r>
        <w:rPr>
          <w:spacing w:val="1"/>
        </w:rPr>
        <w:t xml:space="preserve"> </w:t>
      </w:r>
      <w:r>
        <w:t>направленности).</w:t>
      </w:r>
    </w:p>
    <w:p w14:paraId="7C7BD62B" w14:textId="77777777" w:rsidR="001E236E" w:rsidRDefault="002A2DB6">
      <w:pPr>
        <w:pStyle w:val="a3"/>
        <w:spacing w:before="2" w:line="360" w:lineRule="auto"/>
        <w:ind w:left="322" w:right="266"/>
      </w:pPr>
      <w:r>
        <w:t>Во втором полугодии 10-го класса в рамках часов, отведенных на курсы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воспитательные</w:t>
      </w:r>
      <w:r>
        <w:rPr>
          <w:spacing w:val="-67"/>
        </w:rPr>
        <w:t xml:space="preserve"> </w:t>
      </w:r>
      <w:r>
        <w:t>мероприятия,</w:t>
      </w:r>
      <w:r>
        <w:rPr>
          <w:spacing w:val="1"/>
        </w:rPr>
        <w:t xml:space="preserve"> </w:t>
      </w:r>
      <w:r>
        <w:t>организуется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профессиональным</w:t>
      </w:r>
      <w:r>
        <w:rPr>
          <w:spacing w:val="1"/>
        </w:rPr>
        <w:t xml:space="preserve"> </w:t>
      </w:r>
      <w:r>
        <w:t>пробам</w:t>
      </w:r>
      <w:r>
        <w:rPr>
          <w:spacing w:val="-67"/>
        </w:rPr>
        <w:t xml:space="preserve"> </w:t>
      </w:r>
      <w:r>
        <w:t>обучающихся на производстве и к участию в исследовательских экспедициях,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(«проект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проб»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«проект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-1"/>
        </w:rPr>
        <w:t xml:space="preserve"> </w:t>
      </w:r>
      <w:r>
        <w:t>экспедиции»).</w:t>
      </w:r>
    </w:p>
    <w:p w14:paraId="35D42F3A" w14:textId="77777777" w:rsidR="001E236E" w:rsidRDefault="002A2DB6">
      <w:pPr>
        <w:pStyle w:val="a3"/>
        <w:spacing w:line="360" w:lineRule="auto"/>
        <w:ind w:left="322" w:right="259"/>
      </w:pPr>
      <w:r>
        <w:t>В</w:t>
      </w:r>
      <w:r>
        <w:rPr>
          <w:spacing w:val="1"/>
        </w:rPr>
        <w:t xml:space="preserve"> </w:t>
      </w:r>
      <w:r>
        <w:t>каникулярное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(осенние,</w:t>
      </w:r>
      <w:r>
        <w:rPr>
          <w:spacing w:val="1"/>
        </w:rPr>
        <w:t xml:space="preserve"> </w:t>
      </w:r>
      <w:r>
        <w:t>зимние,</w:t>
      </w:r>
      <w:r>
        <w:rPr>
          <w:spacing w:val="1"/>
        </w:rPr>
        <w:t xml:space="preserve"> </w:t>
      </w:r>
      <w:r>
        <w:t>весенние</w:t>
      </w:r>
      <w:r>
        <w:rPr>
          <w:spacing w:val="1"/>
        </w:rPr>
        <w:t xml:space="preserve"> </w:t>
      </w:r>
      <w:r>
        <w:t>каникулы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11-м</w:t>
      </w:r>
      <w:r>
        <w:rPr>
          <w:spacing w:val="1"/>
        </w:rPr>
        <w:t xml:space="preserve"> </w:t>
      </w:r>
      <w:r>
        <w:t>классе) предусматривается реализация задач активного отдыха, оздоровления</w:t>
      </w:r>
      <w:r>
        <w:rPr>
          <w:spacing w:val="1"/>
        </w:rPr>
        <w:t xml:space="preserve"> </w:t>
      </w:r>
      <w:r>
        <w:t>обучающихся, поддержка инициатив старшеклассников, в том числе выезды на</w:t>
      </w:r>
      <w:r>
        <w:rPr>
          <w:spacing w:val="1"/>
        </w:rPr>
        <w:t xml:space="preserve"> </w:t>
      </w:r>
      <w:r>
        <w:t>природу, туристические походы, поездки по территории России и за рубеж,</w:t>
      </w:r>
      <w:r>
        <w:rPr>
          <w:spacing w:val="1"/>
        </w:rPr>
        <w:t xml:space="preserve"> </w:t>
      </w:r>
      <w:r>
        <w:t>организация «зрительского марафона» (коллективное посещение кинопоказов,</w:t>
      </w:r>
      <w:r>
        <w:rPr>
          <w:spacing w:val="1"/>
        </w:rPr>
        <w:t xml:space="preserve"> </w:t>
      </w:r>
      <w:r>
        <w:t>театральных</w:t>
      </w:r>
      <w:r>
        <w:rPr>
          <w:spacing w:val="1"/>
        </w:rPr>
        <w:t xml:space="preserve"> </w:t>
      </w:r>
      <w:r>
        <w:t>спектаклей,</w:t>
      </w:r>
      <w:r>
        <w:rPr>
          <w:spacing w:val="1"/>
        </w:rPr>
        <w:t xml:space="preserve"> </w:t>
      </w:r>
      <w:r>
        <w:t>концертов,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видеофильмов,</w:t>
      </w:r>
      <w:r>
        <w:rPr>
          <w:spacing w:val="1"/>
        </w:rPr>
        <w:t xml:space="preserve"> </w:t>
      </w:r>
      <w:r>
        <w:t>посещение</w:t>
      </w:r>
      <w:r>
        <w:rPr>
          <w:spacing w:val="1"/>
        </w:rPr>
        <w:t xml:space="preserve"> </w:t>
      </w:r>
      <w:r>
        <w:t>выставок,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музеев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обязательным</w:t>
      </w:r>
      <w:r>
        <w:rPr>
          <w:spacing w:val="71"/>
        </w:rPr>
        <w:t xml:space="preserve"> </w:t>
      </w:r>
      <w:r>
        <w:t>коллективным</w:t>
      </w:r>
      <w:r>
        <w:rPr>
          <w:spacing w:val="-67"/>
        </w:rPr>
        <w:t xml:space="preserve"> </w:t>
      </w:r>
      <w:r>
        <w:t>обсуждением).</w:t>
      </w:r>
    </w:p>
    <w:p w14:paraId="2824846F" w14:textId="77777777" w:rsidR="001E236E" w:rsidRDefault="002A2DB6">
      <w:pPr>
        <w:pStyle w:val="a3"/>
        <w:spacing w:line="360" w:lineRule="auto"/>
        <w:ind w:left="322" w:right="263"/>
      </w:pP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rPr>
          <w:b/>
        </w:rPr>
        <w:t>гуманитарного</w:t>
      </w:r>
      <w:r>
        <w:rPr>
          <w:b/>
          <w:spacing w:val="1"/>
        </w:rPr>
        <w:t xml:space="preserve"> </w:t>
      </w:r>
      <w:r>
        <w:rPr>
          <w:b/>
        </w:rPr>
        <w:t>профиля</w:t>
      </w:r>
      <w:r>
        <w:rPr>
          <w:b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осенние</w:t>
      </w:r>
      <w:r>
        <w:rPr>
          <w:spacing w:val="1"/>
        </w:rPr>
        <w:t xml:space="preserve"> </w:t>
      </w:r>
      <w:r>
        <w:t>(зимние)</w:t>
      </w:r>
      <w:r>
        <w:rPr>
          <w:spacing w:val="1"/>
        </w:rPr>
        <w:t xml:space="preserve"> </w:t>
      </w:r>
      <w:r>
        <w:t>каникулы</w:t>
      </w:r>
      <w:r>
        <w:rPr>
          <w:spacing w:val="1"/>
        </w:rPr>
        <w:t xml:space="preserve"> </w:t>
      </w:r>
      <w:r>
        <w:t>10-го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организуются</w:t>
      </w:r>
      <w:r>
        <w:rPr>
          <w:spacing w:val="1"/>
        </w:rPr>
        <w:t xml:space="preserve"> </w:t>
      </w:r>
      <w:r>
        <w:t>поездки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экскурсии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литературные,</w:t>
      </w:r>
      <w:r>
        <w:rPr>
          <w:spacing w:val="1"/>
        </w:rPr>
        <w:t xml:space="preserve"> </w:t>
      </w:r>
      <w:r>
        <w:t>исторические</w:t>
      </w:r>
      <w:r>
        <w:rPr>
          <w:spacing w:val="1"/>
        </w:rPr>
        <w:t xml:space="preserve"> </w:t>
      </w:r>
      <w:r>
        <w:t>музеи,</w:t>
      </w:r>
      <w:r>
        <w:rPr>
          <w:spacing w:val="1"/>
        </w:rPr>
        <w:t xml:space="preserve"> </w:t>
      </w:r>
      <w:r>
        <w:t>усадьбы</w:t>
      </w:r>
      <w:r>
        <w:rPr>
          <w:spacing w:val="1"/>
        </w:rPr>
        <w:t xml:space="preserve"> </w:t>
      </w:r>
      <w:r>
        <w:t>известных</w:t>
      </w:r>
      <w:r>
        <w:rPr>
          <w:spacing w:val="1"/>
        </w:rPr>
        <w:t xml:space="preserve"> </w:t>
      </w:r>
      <w:r>
        <w:t>деятелей</w:t>
      </w:r>
      <w:r>
        <w:rPr>
          <w:spacing w:val="1"/>
        </w:rPr>
        <w:t xml:space="preserve"> </w:t>
      </w:r>
      <w:r>
        <w:t>культуры;</w:t>
      </w:r>
      <w:r>
        <w:rPr>
          <w:spacing w:val="1"/>
        </w:rPr>
        <w:t xml:space="preserve"> </w:t>
      </w:r>
      <w:r>
        <w:t>«зрительские</w:t>
      </w:r>
      <w:r>
        <w:rPr>
          <w:spacing w:val="1"/>
        </w:rPr>
        <w:t xml:space="preserve"> </w:t>
      </w:r>
      <w:r>
        <w:t>марафоны»</w:t>
      </w:r>
      <w:r>
        <w:rPr>
          <w:spacing w:val="7"/>
        </w:rPr>
        <w:t xml:space="preserve"> </w:t>
      </w:r>
      <w:r>
        <w:t>(коллективное</w:t>
      </w:r>
      <w:r>
        <w:rPr>
          <w:spacing w:val="9"/>
        </w:rPr>
        <w:t xml:space="preserve"> </w:t>
      </w:r>
      <w:r>
        <w:t>посещение</w:t>
      </w:r>
      <w:r>
        <w:rPr>
          <w:spacing w:val="6"/>
        </w:rPr>
        <w:t xml:space="preserve"> </w:t>
      </w:r>
      <w:r>
        <w:t>кинопоказов,</w:t>
      </w:r>
      <w:r>
        <w:rPr>
          <w:spacing w:val="7"/>
        </w:rPr>
        <w:t xml:space="preserve"> </w:t>
      </w:r>
      <w:r>
        <w:t>театральных</w:t>
      </w:r>
      <w:r>
        <w:rPr>
          <w:spacing w:val="9"/>
        </w:rPr>
        <w:t xml:space="preserve"> </w:t>
      </w:r>
      <w:r>
        <w:t>спектаклей,</w:t>
      </w:r>
    </w:p>
    <w:p w14:paraId="1BF9714A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4B7BEAFD" w14:textId="77777777" w:rsidR="001E236E" w:rsidRDefault="002A2DB6">
      <w:pPr>
        <w:pStyle w:val="a3"/>
        <w:spacing w:before="67" w:line="362" w:lineRule="auto"/>
        <w:ind w:left="322" w:right="264" w:firstLine="0"/>
      </w:pPr>
      <w:r>
        <w:lastRenderedPageBreak/>
        <w:t>концертов,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видеофильмов,</w:t>
      </w:r>
      <w:r>
        <w:rPr>
          <w:spacing w:val="1"/>
        </w:rPr>
        <w:t xml:space="preserve"> </w:t>
      </w:r>
      <w:r>
        <w:t>посещение</w:t>
      </w:r>
      <w:r>
        <w:rPr>
          <w:spacing w:val="1"/>
        </w:rPr>
        <w:t xml:space="preserve"> </w:t>
      </w:r>
      <w:r>
        <w:t>выставок,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музеев</w:t>
      </w:r>
      <w:r>
        <w:rPr>
          <w:spacing w:val="-3"/>
        </w:rPr>
        <w:t xml:space="preserve"> </w:t>
      </w:r>
      <w:r>
        <w:t>с обязательным коллективным</w:t>
      </w:r>
      <w:r>
        <w:rPr>
          <w:spacing w:val="-3"/>
        </w:rPr>
        <w:t xml:space="preserve"> </w:t>
      </w:r>
      <w:r>
        <w:t>обсуждением).</w:t>
      </w:r>
    </w:p>
    <w:p w14:paraId="6BF2D435" w14:textId="77777777" w:rsidR="001E236E" w:rsidRDefault="002A2DB6">
      <w:pPr>
        <w:pStyle w:val="a3"/>
        <w:spacing w:line="360" w:lineRule="auto"/>
        <w:ind w:left="322" w:right="262"/>
      </w:pP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вышеперечисленных</w:t>
      </w:r>
      <w:r>
        <w:rPr>
          <w:spacing w:val="1"/>
        </w:rPr>
        <w:t xml:space="preserve"> </w:t>
      </w:r>
      <w:r>
        <w:t>объектах</w:t>
      </w:r>
      <w:r>
        <w:rPr>
          <w:spacing w:val="-67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индивидуальные,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коллективные</w:t>
      </w:r>
      <w:r>
        <w:rPr>
          <w:spacing w:val="1"/>
        </w:rPr>
        <w:t xml:space="preserve"> </w:t>
      </w:r>
      <w:r>
        <w:t>учебно-</w:t>
      </w:r>
      <w:r>
        <w:rPr>
          <w:spacing w:val="1"/>
        </w:rPr>
        <w:t xml:space="preserve"> </w:t>
      </w:r>
      <w:r>
        <w:t>исследовательские проекты обучающихся. В течение первого полугодия 10-го</w:t>
      </w:r>
      <w:r>
        <w:rPr>
          <w:spacing w:val="1"/>
        </w:rPr>
        <w:t xml:space="preserve"> </w:t>
      </w:r>
      <w:r>
        <w:t>класса осуществляется подготовка к поездкам и экскурсиям в рамках часов,</w:t>
      </w:r>
      <w:r>
        <w:rPr>
          <w:spacing w:val="1"/>
        </w:rPr>
        <w:t xml:space="preserve"> </w:t>
      </w:r>
      <w:r>
        <w:t>отведенных на воспитательные мероприятия, курсы внеурочной деятельности</w:t>
      </w:r>
      <w:r>
        <w:rPr>
          <w:spacing w:val="1"/>
        </w:rPr>
        <w:t xml:space="preserve"> </w:t>
      </w:r>
      <w:r>
        <w:t>по выбору</w:t>
      </w:r>
      <w:r>
        <w:rPr>
          <w:spacing w:val="-4"/>
        </w:rPr>
        <w:t xml:space="preserve"> </w:t>
      </w:r>
      <w:r>
        <w:t>обучающихся.</w:t>
      </w:r>
    </w:p>
    <w:p w14:paraId="5DC3EF76" w14:textId="77777777" w:rsidR="001E236E" w:rsidRDefault="002A2DB6">
      <w:pPr>
        <w:pStyle w:val="a3"/>
        <w:spacing w:line="360" w:lineRule="auto"/>
        <w:ind w:left="322" w:right="260"/>
      </w:pPr>
      <w:r>
        <w:t>В</w:t>
      </w:r>
      <w:r>
        <w:rPr>
          <w:spacing w:val="1"/>
        </w:rPr>
        <w:t xml:space="preserve"> </w:t>
      </w:r>
      <w:r>
        <w:t>летние</w:t>
      </w:r>
      <w:r>
        <w:rPr>
          <w:spacing w:val="1"/>
        </w:rPr>
        <w:t xml:space="preserve"> </w:t>
      </w:r>
      <w:r>
        <w:t>(весенние)</w:t>
      </w:r>
      <w:r>
        <w:rPr>
          <w:spacing w:val="1"/>
        </w:rPr>
        <w:t xml:space="preserve"> </w:t>
      </w:r>
      <w:r>
        <w:t>каникулы</w:t>
      </w:r>
      <w:r>
        <w:rPr>
          <w:spacing w:val="1"/>
        </w:rPr>
        <w:t xml:space="preserve"> </w:t>
      </w:r>
      <w:r>
        <w:t>10-го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интеграции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сетевого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научными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-67"/>
        </w:rPr>
        <w:t xml:space="preserve"> </w:t>
      </w:r>
      <w:r>
        <w:t>профессиональные пробы обучающихся в музеях, библиотеках, учреждениях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культуры;</w:t>
      </w:r>
      <w:r>
        <w:rPr>
          <w:spacing w:val="1"/>
        </w:rPr>
        <w:t xml:space="preserve"> </w:t>
      </w:r>
      <w:r>
        <w:t>подготавливаются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исследовательские</w:t>
      </w:r>
      <w:r>
        <w:rPr>
          <w:spacing w:val="-67"/>
        </w:rPr>
        <w:t xml:space="preserve"> </w:t>
      </w:r>
      <w:r>
        <w:t>экспедиции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краеведческой</w:t>
      </w:r>
      <w:r>
        <w:rPr>
          <w:spacing w:val="1"/>
        </w:rPr>
        <w:t xml:space="preserve"> </w:t>
      </w:r>
      <w:r>
        <w:t>направленности,</w:t>
      </w:r>
      <w:r>
        <w:rPr>
          <w:spacing w:val="1"/>
        </w:rPr>
        <w:t xml:space="preserve"> </w:t>
      </w:r>
      <w:r>
        <w:t>фольклорные,</w:t>
      </w:r>
      <w:r>
        <w:rPr>
          <w:spacing w:val="1"/>
        </w:rPr>
        <w:t xml:space="preserve"> </w:t>
      </w:r>
      <w:r>
        <w:t>археологические).</w:t>
      </w:r>
    </w:p>
    <w:p w14:paraId="40C66599" w14:textId="77777777" w:rsidR="001E236E" w:rsidRDefault="002A2DB6">
      <w:pPr>
        <w:pStyle w:val="a3"/>
        <w:spacing w:line="360" w:lineRule="auto"/>
        <w:ind w:left="322" w:right="262"/>
      </w:pPr>
      <w:r>
        <w:t>Во втором полугодии 10-го класса в рамках часов, отведенных на курсы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воспитательные</w:t>
      </w:r>
      <w:r>
        <w:rPr>
          <w:spacing w:val="-67"/>
        </w:rPr>
        <w:t xml:space="preserve"> </w:t>
      </w:r>
      <w:r>
        <w:t>мероприятия,</w:t>
      </w:r>
      <w:r>
        <w:rPr>
          <w:spacing w:val="1"/>
        </w:rPr>
        <w:t xml:space="preserve"> </w:t>
      </w:r>
      <w:r>
        <w:t>организуется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профессиональным</w:t>
      </w:r>
      <w:r>
        <w:rPr>
          <w:spacing w:val="1"/>
        </w:rPr>
        <w:t xml:space="preserve"> </w:t>
      </w:r>
      <w:r>
        <w:t>пробам</w:t>
      </w:r>
      <w:r>
        <w:rPr>
          <w:spacing w:val="-67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исследовательских</w:t>
      </w:r>
      <w:r>
        <w:rPr>
          <w:spacing w:val="1"/>
        </w:rPr>
        <w:t xml:space="preserve"> </w:t>
      </w:r>
      <w:r>
        <w:t>экспедициях,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(«проект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проб»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«проект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1"/>
        </w:rPr>
        <w:t xml:space="preserve"> </w:t>
      </w:r>
      <w:r>
        <w:t>экспедиции»).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каникулярное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(осенние,</w:t>
      </w:r>
      <w:r>
        <w:rPr>
          <w:spacing w:val="1"/>
        </w:rPr>
        <w:t xml:space="preserve"> </w:t>
      </w:r>
      <w:r>
        <w:t>весенние</w:t>
      </w:r>
      <w:r>
        <w:rPr>
          <w:spacing w:val="1"/>
        </w:rPr>
        <w:t xml:space="preserve"> </w:t>
      </w:r>
      <w:r>
        <w:t>каникулы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11-м</w:t>
      </w:r>
      <w:r>
        <w:rPr>
          <w:spacing w:val="1"/>
        </w:rPr>
        <w:t xml:space="preserve"> </w:t>
      </w:r>
      <w:r>
        <w:t>классе)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задач</w:t>
      </w:r>
      <w:r>
        <w:rPr>
          <w:spacing w:val="70"/>
        </w:rPr>
        <w:t xml:space="preserve"> </w:t>
      </w:r>
      <w:r>
        <w:t>активного</w:t>
      </w:r>
      <w:r>
        <w:rPr>
          <w:spacing w:val="1"/>
        </w:rPr>
        <w:t xml:space="preserve"> </w:t>
      </w:r>
      <w:r>
        <w:t>отдыха,</w:t>
      </w:r>
      <w:r>
        <w:rPr>
          <w:spacing w:val="22"/>
        </w:rPr>
        <w:t xml:space="preserve"> </w:t>
      </w:r>
      <w:r>
        <w:t>оздоровления</w:t>
      </w:r>
      <w:r>
        <w:rPr>
          <w:spacing w:val="23"/>
        </w:rPr>
        <w:t xml:space="preserve"> </w:t>
      </w:r>
      <w:r>
        <w:t>обучающихся,</w:t>
      </w:r>
      <w:r>
        <w:rPr>
          <w:spacing w:val="25"/>
        </w:rPr>
        <w:t xml:space="preserve"> </w:t>
      </w:r>
      <w:r>
        <w:t>поддержка</w:t>
      </w:r>
      <w:r>
        <w:rPr>
          <w:spacing w:val="23"/>
        </w:rPr>
        <w:t xml:space="preserve"> </w:t>
      </w:r>
      <w:r>
        <w:t>инициатив</w:t>
      </w:r>
      <w:r>
        <w:rPr>
          <w:spacing w:val="24"/>
        </w:rPr>
        <w:t xml:space="preserve"> </w:t>
      </w:r>
      <w:r>
        <w:t>старшеклассников,</w:t>
      </w:r>
      <w:r>
        <w:rPr>
          <w:spacing w:val="-68"/>
        </w:rPr>
        <w:t xml:space="preserve"> </w:t>
      </w:r>
      <w:r>
        <w:t>в том числе выезды на природу, туристические походы, поездки по территории</w:t>
      </w:r>
      <w:r>
        <w:rPr>
          <w:spacing w:val="1"/>
        </w:rPr>
        <w:t xml:space="preserve"> </w:t>
      </w:r>
      <w:r>
        <w:t>России</w:t>
      </w:r>
      <w:r>
        <w:rPr>
          <w:spacing w:val="-4"/>
        </w:rPr>
        <w:t xml:space="preserve"> </w:t>
      </w:r>
      <w:r>
        <w:t>и за рубеж.</w:t>
      </w:r>
    </w:p>
    <w:p w14:paraId="16346F5C" w14:textId="77777777" w:rsidR="001E236E" w:rsidRDefault="002A2DB6">
      <w:pPr>
        <w:pStyle w:val="a3"/>
        <w:spacing w:line="360" w:lineRule="auto"/>
        <w:ind w:left="322" w:right="263"/>
      </w:pP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rPr>
          <w:b/>
        </w:rPr>
        <w:t>социально-экономического</w:t>
      </w:r>
      <w:r>
        <w:rPr>
          <w:b/>
          <w:spacing w:val="1"/>
        </w:rPr>
        <w:t xml:space="preserve"> </w:t>
      </w:r>
      <w:r>
        <w:rPr>
          <w:b/>
        </w:rPr>
        <w:t>профиля</w:t>
      </w:r>
      <w:r>
        <w:rPr>
          <w:b/>
          <w:spacing w:val="1"/>
        </w:rPr>
        <w:t xml:space="preserve"> </w:t>
      </w:r>
      <w:r>
        <w:t>в осенние</w:t>
      </w:r>
      <w:r>
        <w:rPr>
          <w:spacing w:val="1"/>
        </w:rPr>
        <w:t xml:space="preserve"> </w:t>
      </w:r>
      <w:r>
        <w:t>(зимние) каникулы 10-го класса организуются экскурсии на производства, в</w:t>
      </w:r>
      <w:r>
        <w:rPr>
          <w:spacing w:val="1"/>
        </w:rPr>
        <w:t xml:space="preserve"> </w:t>
      </w:r>
      <w:r>
        <w:t>банки,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экономические</w:t>
      </w:r>
      <w:r>
        <w:rPr>
          <w:spacing w:val="38"/>
        </w:rPr>
        <w:t xml:space="preserve"> </w:t>
      </w:r>
      <w:r>
        <w:t>отделы</w:t>
      </w:r>
      <w:r>
        <w:rPr>
          <w:spacing w:val="41"/>
        </w:rPr>
        <w:t xml:space="preserve"> </w:t>
      </w:r>
      <w:r>
        <w:t>государственных</w:t>
      </w:r>
      <w:r>
        <w:rPr>
          <w:spacing w:val="39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негосударственных</w:t>
      </w:r>
    </w:p>
    <w:p w14:paraId="74A0C88D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573AC8E6" w14:textId="77777777" w:rsidR="001E236E" w:rsidRDefault="002A2DB6">
      <w:pPr>
        <w:pStyle w:val="a3"/>
        <w:spacing w:before="67" w:line="360" w:lineRule="auto"/>
        <w:ind w:left="322" w:right="262" w:firstLine="0"/>
      </w:pPr>
      <w:r>
        <w:lastRenderedPageBreak/>
        <w:t>организаций.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вышеперечисленных</w:t>
      </w:r>
      <w:r>
        <w:rPr>
          <w:spacing w:val="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индивидуальные,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коллективные</w:t>
      </w:r>
      <w:r>
        <w:rPr>
          <w:spacing w:val="1"/>
        </w:rPr>
        <w:t xml:space="preserve"> </w:t>
      </w:r>
      <w:r>
        <w:t>учебно-</w:t>
      </w:r>
      <w:r>
        <w:rPr>
          <w:spacing w:val="1"/>
        </w:rPr>
        <w:t xml:space="preserve"> </w:t>
      </w:r>
      <w:r>
        <w:t>исследовательские проекты обучающихся. В течение первого полугодия 10-го</w:t>
      </w:r>
      <w:r>
        <w:rPr>
          <w:spacing w:val="1"/>
        </w:rPr>
        <w:t xml:space="preserve"> </w:t>
      </w:r>
      <w:r>
        <w:t>класса осуществляется подготовка к экскурсиям в рамках часов, отведенных на</w:t>
      </w:r>
      <w:r>
        <w:rPr>
          <w:spacing w:val="1"/>
        </w:rPr>
        <w:t xml:space="preserve"> </w:t>
      </w:r>
      <w:r>
        <w:t>воспитательные</w:t>
      </w:r>
      <w:r>
        <w:rPr>
          <w:spacing w:val="1"/>
        </w:rPr>
        <w:t xml:space="preserve"> </w:t>
      </w:r>
      <w:r>
        <w:t>мероприятия,</w:t>
      </w:r>
      <w:r>
        <w:rPr>
          <w:spacing w:val="1"/>
        </w:rPr>
        <w:t xml:space="preserve"> </w:t>
      </w:r>
      <w:r>
        <w:t>курсы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</w:t>
      </w:r>
      <w:r>
        <w:rPr>
          <w:spacing w:val="1"/>
        </w:rPr>
        <w:t xml:space="preserve"> </w:t>
      </w:r>
      <w:r>
        <w:t>обучающихся.</w:t>
      </w:r>
    </w:p>
    <w:p w14:paraId="053A0D2E" w14:textId="77777777" w:rsidR="001E236E" w:rsidRDefault="002A2DB6">
      <w:pPr>
        <w:pStyle w:val="a3"/>
        <w:spacing w:before="2" w:line="360" w:lineRule="auto"/>
        <w:ind w:left="322" w:right="260"/>
      </w:pPr>
      <w:r>
        <w:t>В</w:t>
      </w:r>
      <w:r>
        <w:rPr>
          <w:spacing w:val="1"/>
        </w:rPr>
        <w:t xml:space="preserve"> </w:t>
      </w:r>
      <w:r>
        <w:t>летние</w:t>
      </w:r>
      <w:r>
        <w:rPr>
          <w:spacing w:val="1"/>
        </w:rPr>
        <w:t xml:space="preserve"> </w:t>
      </w:r>
      <w:r>
        <w:t>(весенние)</w:t>
      </w:r>
      <w:r>
        <w:rPr>
          <w:spacing w:val="1"/>
        </w:rPr>
        <w:t xml:space="preserve"> </w:t>
      </w:r>
      <w:r>
        <w:t>каникулы</w:t>
      </w:r>
      <w:r>
        <w:rPr>
          <w:spacing w:val="1"/>
        </w:rPr>
        <w:t xml:space="preserve"> </w:t>
      </w:r>
      <w:r>
        <w:t>10-го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интеграции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сетевого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научными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профессиональные</w:t>
      </w:r>
      <w:r>
        <w:rPr>
          <w:spacing w:val="1"/>
        </w:rPr>
        <w:t xml:space="preserve"> </w:t>
      </w:r>
      <w:r>
        <w:t>пробы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социально-экономической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(приоритет отдается структурным подразделениям экономического профиля),</w:t>
      </w:r>
      <w:r>
        <w:rPr>
          <w:spacing w:val="1"/>
        </w:rPr>
        <w:t xml:space="preserve"> </w:t>
      </w:r>
      <w:r>
        <w:t>организуются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практики</w:t>
      </w:r>
      <w:r>
        <w:rPr>
          <w:spacing w:val="1"/>
        </w:rPr>
        <w:t xml:space="preserve"> </w:t>
      </w:r>
      <w:r>
        <w:t>(обеспечивающие</w:t>
      </w:r>
      <w:r>
        <w:rPr>
          <w:spacing w:val="1"/>
        </w:rPr>
        <w:t xml:space="preserve"> </w:t>
      </w:r>
      <w:r>
        <w:t>пробу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обучающимися в сфере профессиональной коммуникации с широким кругом</w:t>
      </w:r>
      <w:r>
        <w:rPr>
          <w:spacing w:val="1"/>
        </w:rPr>
        <w:t xml:space="preserve"> </w:t>
      </w:r>
      <w:r>
        <w:t>партнеров),</w:t>
      </w:r>
      <w:r>
        <w:rPr>
          <w:spacing w:val="1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проекты</w:t>
      </w:r>
      <w:r>
        <w:rPr>
          <w:spacing w:val="1"/>
        </w:rPr>
        <w:t xml:space="preserve"> </w:t>
      </w:r>
      <w:r>
        <w:t>(например,</w:t>
      </w:r>
      <w:r>
        <w:rPr>
          <w:spacing w:val="-2"/>
        </w:rPr>
        <w:t xml:space="preserve"> </w:t>
      </w:r>
      <w:r>
        <w:t>предпринимательской направленности).</w:t>
      </w:r>
    </w:p>
    <w:p w14:paraId="1F184739" w14:textId="77777777" w:rsidR="001E236E" w:rsidRDefault="002A2DB6">
      <w:pPr>
        <w:pStyle w:val="a3"/>
        <w:spacing w:line="360" w:lineRule="auto"/>
        <w:ind w:left="322" w:right="262"/>
      </w:pPr>
      <w:r>
        <w:t>Во втором полугодии 10-го класса в рамках часов, отведенных на курсы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воспитательные</w:t>
      </w:r>
      <w:r>
        <w:rPr>
          <w:spacing w:val="-67"/>
        </w:rPr>
        <w:t xml:space="preserve"> </w:t>
      </w:r>
      <w:r>
        <w:t>мероприятия,</w:t>
      </w:r>
      <w:r>
        <w:rPr>
          <w:spacing w:val="1"/>
        </w:rPr>
        <w:t xml:space="preserve"> </w:t>
      </w:r>
      <w:r>
        <w:t>организуется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профессиональным</w:t>
      </w:r>
      <w:r>
        <w:rPr>
          <w:spacing w:val="1"/>
        </w:rPr>
        <w:t xml:space="preserve"> </w:t>
      </w:r>
      <w:r>
        <w:t>пробам</w:t>
      </w:r>
      <w:r>
        <w:rPr>
          <w:spacing w:val="-67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(«проект</w:t>
      </w:r>
      <w:r>
        <w:rPr>
          <w:spacing w:val="62"/>
        </w:rPr>
        <w:t xml:space="preserve"> </w:t>
      </w:r>
      <w:r>
        <w:t>профессиональных</w:t>
      </w:r>
      <w:r>
        <w:rPr>
          <w:spacing w:val="63"/>
        </w:rPr>
        <w:t xml:space="preserve"> </w:t>
      </w:r>
      <w:r>
        <w:t>проб»,</w:t>
      </w:r>
      <w:r>
        <w:rPr>
          <w:spacing w:val="64"/>
        </w:rPr>
        <w:t xml:space="preserve"> </w:t>
      </w:r>
      <w:r>
        <w:t>«предпринимательский</w:t>
      </w:r>
      <w:r>
        <w:rPr>
          <w:spacing w:val="62"/>
        </w:rPr>
        <w:t xml:space="preserve"> </w:t>
      </w:r>
      <w:r>
        <w:t>проект»,</w:t>
      </w:r>
    </w:p>
    <w:p w14:paraId="01712150" w14:textId="77777777" w:rsidR="001E236E" w:rsidRDefault="002A2DB6">
      <w:pPr>
        <w:pStyle w:val="a3"/>
        <w:ind w:left="322" w:firstLine="0"/>
      </w:pPr>
      <w:r>
        <w:t>«социальный</w:t>
      </w:r>
      <w:r>
        <w:rPr>
          <w:spacing w:val="-6"/>
        </w:rPr>
        <w:t xml:space="preserve"> </w:t>
      </w:r>
      <w:r>
        <w:t>проект»).</w:t>
      </w:r>
    </w:p>
    <w:p w14:paraId="6C17B81A" w14:textId="77777777" w:rsidR="001E236E" w:rsidRDefault="001E236E">
      <w:p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64FEA692" w14:textId="77777777" w:rsidR="001E236E" w:rsidRDefault="002A2DB6">
      <w:pPr>
        <w:pStyle w:val="1"/>
        <w:numPr>
          <w:ilvl w:val="1"/>
          <w:numId w:val="185"/>
        </w:numPr>
        <w:tabs>
          <w:tab w:val="left" w:pos="1710"/>
          <w:tab w:val="left" w:pos="3120"/>
          <w:tab w:val="left" w:pos="4491"/>
          <w:tab w:val="left" w:pos="6297"/>
          <w:tab w:val="left" w:pos="7811"/>
        </w:tabs>
        <w:spacing w:before="77" w:line="360" w:lineRule="auto"/>
        <w:ind w:left="322" w:right="262" w:firstLine="707"/>
      </w:pPr>
      <w:bookmarkStart w:id="74" w:name="_bookmark75"/>
      <w:bookmarkEnd w:id="74"/>
      <w:r>
        <w:lastRenderedPageBreak/>
        <w:t>Система</w:t>
      </w:r>
      <w:r>
        <w:tab/>
        <w:t>условий</w:t>
      </w:r>
      <w:r>
        <w:tab/>
        <w:t>реализации</w:t>
      </w:r>
      <w:r>
        <w:tab/>
        <w:t>основной</w:t>
      </w:r>
      <w:r>
        <w:tab/>
        <w:t>образовательной</w:t>
      </w:r>
      <w:r>
        <w:rPr>
          <w:spacing w:val="-67"/>
        </w:rPr>
        <w:t xml:space="preserve"> </w:t>
      </w:r>
      <w:r>
        <w:t>программы</w:t>
      </w:r>
    </w:p>
    <w:p w14:paraId="18490E47" w14:textId="77777777" w:rsidR="001E236E" w:rsidRDefault="001E236E">
      <w:pPr>
        <w:pStyle w:val="a3"/>
        <w:spacing w:before="10"/>
        <w:ind w:left="0" w:firstLine="0"/>
        <w:jc w:val="left"/>
        <w:rPr>
          <w:b/>
          <w:sz w:val="41"/>
        </w:rPr>
      </w:pPr>
    </w:p>
    <w:p w14:paraId="45B56819" w14:textId="77777777" w:rsidR="001E236E" w:rsidRDefault="002A2DB6">
      <w:pPr>
        <w:pStyle w:val="1"/>
        <w:numPr>
          <w:ilvl w:val="2"/>
          <w:numId w:val="185"/>
        </w:numPr>
        <w:tabs>
          <w:tab w:val="left" w:pos="1918"/>
          <w:tab w:val="left" w:pos="3668"/>
          <w:tab w:val="left" w:pos="4069"/>
          <w:tab w:val="left" w:pos="5609"/>
          <w:tab w:val="left" w:pos="7063"/>
          <w:tab w:val="left" w:pos="8776"/>
        </w:tabs>
        <w:spacing w:line="362" w:lineRule="auto"/>
        <w:ind w:left="322" w:right="264" w:firstLine="707"/>
      </w:pPr>
      <w:bookmarkStart w:id="75" w:name="_bookmark76"/>
      <w:bookmarkEnd w:id="75"/>
      <w:r>
        <w:t>Требования</w:t>
      </w:r>
      <w:r>
        <w:tab/>
        <w:t>к</w:t>
      </w:r>
      <w:r>
        <w:tab/>
        <w:t>кадровым</w:t>
      </w:r>
      <w:r>
        <w:tab/>
        <w:t>условиям</w:t>
      </w:r>
      <w:r>
        <w:tab/>
        <w:t>реализации</w:t>
      </w:r>
      <w:r>
        <w:tab/>
        <w:t>основной</w:t>
      </w:r>
      <w:r>
        <w:rPr>
          <w:spacing w:val="-67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</w:p>
    <w:p w14:paraId="5B676AA9" w14:textId="77777777" w:rsidR="001E236E" w:rsidRDefault="001E236E">
      <w:pPr>
        <w:pStyle w:val="a3"/>
        <w:spacing w:before="6"/>
        <w:ind w:left="0" w:firstLine="0"/>
        <w:jc w:val="left"/>
        <w:rPr>
          <w:b/>
          <w:sz w:val="41"/>
        </w:rPr>
      </w:pPr>
    </w:p>
    <w:p w14:paraId="2973BE98" w14:textId="77777777" w:rsidR="001E236E" w:rsidRDefault="002A2DB6">
      <w:pPr>
        <w:pStyle w:val="1"/>
        <w:spacing w:line="360" w:lineRule="auto"/>
        <w:ind w:left="322" w:right="263" w:firstLine="453"/>
      </w:pPr>
      <w:r>
        <w:t>Характеристика</w:t>
      </w:r>
      <w:r>
        <w:rPr>
          <w:spacing w:val="1"/>
        </w:rPr>
        <w:t xml:space="preserve"> </w:t>
      </w:r>
      <w:r>
        <w:t>укомплектованности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-67"/>
        </w:rPr>
        <w:t xml:space="preserve"> </w:t>
      </w:r>
      <w:r>
        <w:t>образовательную деятельность, педагогическими, руководящими и иными</w:t>
      </w:r>
      <w:r>
        <w:rPr>
          <w:spacing w:val="-67"/>
        </w:rPr>
        <w:t xml:space="preserve"> </w:t>
      </w:r>
      <w:r>
        <w:t>работниками</w:t>
      </w:r>
    </w:p>
    <w:p w14:paraId="5863A7F5" w14:textId="77777777" w:rsidR="001E236E" w:rsidRDefault="002A2DB6">
      <w:pPr>
        <w:pStyle w:val="a3"/>
        <w:spacing w:line="360" w:lineRule="auto"/>
        <w:ind w:left="322" w:right="265"/>
      </w:pPr>
      <w:r>
        <w:t>МБОУ «СОШ № 9» укомплектована кадрами, имеющими необходимую</w:t>
      </w:r>
      <w:r>
        <w:rPr>
          <w:spacing w:val="1"/>
        </w:rPr>
        <w:t xml:space="preserve"> </w:t>
      </w:r>
      <w:r>
        <w:t>квалификацию 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задач, определенных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способными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инновационной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-4"/>
        </w:rPr>
        <w:t xml:space="preserve"> </w:t>
      </w:r>
      <w:r>
        <w:t>деятельности.</w:t>
      </w:r>
    </w:p>
    <w:p w14:paraId="022F3A93" w14:textId="77777777" w:rsidR="001E236E" w:rsidRDefault="002A2DB6">
      <w:pPr>
        <w:pStyle w:val="a3"/>
        <w:ind w:left="1030" w:firstLine="0"/>
      </w:pPr>
      <w:r>
        <w:t>Требования</w:t>
      </w:r>
      <w:r>
        <w:rPr>
          <w:spacing w:val="-5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кадровым</w:t>
      </w:r>
      <w:r>
        <w:rPr>
          <w:spacing w:val="-2"/>
        </w:rPr>
        <w:t xml:space="preserve"> </w:t>
      </w:r>
      <w:r>
        <w:t>условиям</w:t>
      </w:r>
      <w:r>
        <w:rPr>
          <w:spacing w:val="-1"/>
        </w:rPr>
        <w:t xml:space="preserve"> </w:t>
      </w:r>
      <w:r>
        <w:t>включают:</w:t>
      </w:r>
    </w:p>
    <w:p w14:paraId="68E6C156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57" w:line="360" w:lineRule="auto"/>
        <w:ind w:right="261" w:firstLine="283"/>
        <w:rPr>
          <w:sz w:val="28"/>
        </w:rPr>
      </w:pPr>
      <w:r>
        <w:rPr>
          <w:sz w:val="28"/>
        </w:rPr>
        <w:t>укомплектованность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педагогическими,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руководящими</w:t>
      </w:r>
      <w:r>
        <w:rPr>
          <w:spacing w:val="-2"/>
          <w:sz w:val="28"/>
        </w:rPr>
        <w:t xml:space="preserve"> </w:t>
      </w:r>
      <w:r>
        <w:rPr>
          <w:sz w:val="28"/>
        </w:rPr>
        <w:t>и иными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работниками;</w:t>
      </w:r>
    </w:p>
    <w:p w14:paraId="7793F953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2" w:lineRule="auto"/>
        <w:ind w:right="260" w:firstLine="283"/>
        <w:rPr>
          <w:sz w:val="28"/>
        </w:rPr>
      </w:pP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квалификации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организации;</w:t>
      </w:r>
    </w:p>
    <w:p w14:paraId="02D0EA61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непрерывность профессионального развития педагогических 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программу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образования.</w:t>
      </w:r>
    </w:p>
    <w:p w14:paraId="23BC3D11" w14:textId="77777777" w:rsidR="001E236E" w:rsidRDefault="002A2DB6">
      <w:pPr>
        <w:pStyle w:val="a3"/>
        <w:spacing w:line="360" w:lineRule="auto"/>
        <w:ind w:left="322" w:right="266"/>
      </w:pPr>
      <w:r>
        <w:t>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реализующей</w:t>
      </w:r>
      <w:r>
        <w:rPr>
          <w:spacing w:val="-2"/>
        </w:rPr>
        <w:t xml:space="preserve"> </w:t>
      </w:r>
      <w:r>
        <w:t>основную</w:t>
      </w:r>
      <w:r>
        <w:rPr>
          <w:spacing w:val="-2"/>
        </w:rPr>
        <w:t xml:space="preserve"> </w:t>
      </w:r>
      <w:r>
        <w:t>образовательную</w:t>
      </w:r>
      <w:r>
        <w:rPr>
          <w:spacing w:val="-2"/>
        </w:rPr>
        <w:t xml:space="preserve"> </w:t>
      </w:r>
      <w:r>
        <w:t>программу,</w:t>
      </w:r>
      <w:r>
        <w:rPr>
          <w:spacing w:val="1"/>
        </w:rPr>
        <w:t xml:space="preserve"> </w:t>
      </w:r>
      <w:r>
        <w:t>создаются</w:t>
      </w:r>
      <w:r>
        <w:rPr>
          <w:spacing w:val="-1"/>
        </w:rPr>
        <w:t xml:space="preserve"> </w:t>
      </w:r>
      <w:r>
        <w:t>условия:</w:t>
      </w:r>
    </w:p>
    <w:p w14:paraId="077F8701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дистанционных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сетевого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обеспечивающими</w:t>
      </w:r>
      <w:r>
        <w:rPr>
          <w:spacing w:val="-4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восполнения</w:t>
      </w:r>
      <w:r>
        <w:rPr>
          <w:spacing w:val="-6"/>
          <w:sz w:val="28"/>
        </w:rPr>
        <w:t xml:space="preserve"> </w:t>
      </w:r>
      <w:r>
        <w:rPr>
          <w:sz w:val="28"/>
        </w:rPr>
        <w:t>недостающих</w:t>
      </w:r>
      <w:r>
        <w:rPr>
          <w:spacing w:val="-5"/>
          <w:sz w:val="28"/>
        </w:rPr>
        <w:t xml:space="preserve"> </w:t>
      </w:r>
      <w:r>
        <w:rPr>
          <w:sz w:val="28"/>
        </w:rPr>
        <w:t>кадровых</w:t>
      </w:r>
      <w:r>
        <w:rPr>
          <w:spacing w:val="-5"/>
          <w:sz w:val="28"/>
        </w:rPr>
        <w:t xml:space="preserve"> </w:t>
      </w:r>
      <w:r>
        <w:rPr>
          <w:sz w:val="28"/>
        </w:rPr>
        <w:t>ресурсов;</w:t>
      </w:r>
    </w:p>
    <w:p w14:paraId="426AE2F7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520" w:right="300" w:bottom="1480" w:left="1380" w:header="0" w:footer="1218" w:gutter="0"/>
          <w:cols w:space="720"/>
        </w:sectPr>
      </w:pPr>
    </w:p>
    <w:p w14:paraId="19920103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67" w:line="360" w:lineRule="auto"/>
        <w:ind w:right="260" w:firstLine="283"/>
        <w:rPr>
          <w:sz w:val="28"/>
        </w:rPr>
      </w:pPr>
      <w:r>
        <w:rPr>
          <w:sz w:val="28"/>
        </w:rPr>
        <w:lastRenderedPageBreak/>
        <w:t>оказания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научно-теоретической,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вопросам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инновационного опыта других организаций, осуществляющих образовательную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деятельность;</w:t>
      </w:r>
    </w:p>
    <w:p w14:paraId="113D9D6B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2" w:line="360" w:lineRule="auto"/>
        <w:ind w:right="260" w:firstLine="283"/>
        <w:rPr>
          <w:sz w:val="28"/>
        </w:rPr>
      </w:pPr>
      <w:r>
        <w:rPr>
          <w:sz w:val="28"/>
        </w:rPr>
        <w:t>стимулирования непрерывного личностного профессионального роста 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квалификации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методологической культуры, использования ими современных 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технологий;</w:t>
      </w:r>
    </w:p>
    <w:p w14:paraId="03CCD6BC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"/>
        <w:ind w:left="1030"/>
        <w:rPr>
          <w:sz w:val="28"/>
        </w:rPr>
      </w:pPr>
      <w:r>
        <w:rPr>
          <w:sz w:val="28"/>
        </w:rPr>
        <w:t>повышения</w:t>
      </w:r>
      <w:r>
        <w:rPr>
          <w:spacing w:val="-2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6"/>
          <w:sz w:val="28"/>
        </w:rPr>
        <w:t xml:space="preserve"> </w:t>
      </w:r>
      <w:r>
        <w:rPr>
          <w:sz w:val="28"/>
        </w:rPr>
        <w:t>педагогического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труда;</w:t>
      </w:r>
    </w:p>
    <w:p w14:paraId="64569B00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61" w:line="360" w:lineRule="auto"/>
        <w:ind w:right="262" w:firstLine="283"/>
        <w:rPr>
          <w:sz w:val="28"/>
        </w:rPr>
      </w:pPr>
      <w:r>
        <w:rPr>
          <w:sz w:val="28"/>
        </w:rPr>
        <w:t>выявления,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работников;</w:t>
      </w:r>
    </w:p>
    <w:p w14:paraId="69852B62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21" w:lineRule="exact"/>
        <w:ind w:left="1030"/>
        <w:rPr>
          <w:sz w:val="28"/>
        </w:rPr>
      </w:pPr>
      <w:r>
        <w:rPr>
          <w:sz w:val="28"/>
        </w:rPr>
        <w:t>осуществления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-6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5"/>
          <w:sz w:val="28"/>
        </w:rPr>
        <w:t xml:space="preserve"> </w:t>
      </w:r>
      <w:r>
        <w:rPr>
          <w:sz w:val="28"/>
        </w:rPr>
        <w:t>педагогического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труда.</w:t>
      </w:r>
    </w:p>
    <w:p w14:paraId="34DE4D62" w14:textId="77777777" w:rsidR="001E236E" w:rsidRDefault="002A2DB6">
      <w:pPr>
        <w:pStyle w:val="a3"/>
        <w:spacing w:before="163" w:line="360" w:lineRule="auto"/>
        <w:ind w:left="322" w:right="270"/>
      </w:pPr>
      <w:r>
        <w:t>Кадровое обеспечение реализации основной образовательной 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 может</w:t>
      </w:r>
      <w:r>
        <w:rPr>
          <w:spacing w:val="1"/>
        </w:rPr>
        <w:t xml:space="preserve"> </w:t>
      </w:r>
      <w:r>
        <w:t>строиться</w:t>
      </w:r>
      <w:r>
        <w:rPr>
          <w:spacing w:val="-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схеме:</w:t>
      </w:r>
    </w:p>
    <w:p w14:paraId="4F4B68F7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21" w:lineRule="exact"/>
        <w:ind w:left="1030"/>
        <w:rPr>
          <w:sz w:val="28"/>
        </w:rPr>
      </w:pPr>
      <w:r>
        <w:rPr>
          <w:sz w:val="28"/>
        </w:rPr>
        <w:t>должность;</w:t>
      </w:r>
    </w:p>
    <w:p w14:paraId="1B06A6B2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</w:tabs>
        <w:spacing w:before="160"/>
        <w:ind w:left="1030"/>
        <w:jc w:val="left"/>
        <w:rPr>
          <w:sz w:val="28"/>
        </w:rPr>
      </w:pPr>
      <w:r>
        <w:rPr>
          <w:sz w:val="28"/>
        </w:rPr>
        <w:t>должностные</w:t>
      </w:r>
      <w:r>
        <w:rPr>
          <w:spacing w:val="-5"/>
          <w:sz w:val="28"/>
        </w:rPr>
        <w:t xml:space="preserve"> </w:t>
      </w:r>
      <w:r>
        <w:rPr>
          <w:sz w:val="28"/>
        </w:rPr>
        <w:t>обязанности;</w:t>
      </w:r>
    </w:p>
    <w:p w14:paraId="6935C1C5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  <w:tab w:val="left" w:pos="3020"/>
          <w:tab w:val="left" w:pos="5041"/>
          <w:tab w:val="left" w:pos="5811"/>
          <w:tab w:val="left" w:pos="8461"/>
        </w:tabs>
        <w:spacing w:before="161" w:line="362" w:lineRule="auto"/>
        <w:ind w:right="262" w:firstLine="283"/>
        <w:jc w:val="left"/>
        <w:rPr>
          <w:sz w:val="28"/>
        </w:rPr>
      </w:pPr>
      <w:r>
        <w:rPr>
          <w:sz w:val="28"/>
        </w:rPr>
        <w:t>количество</w:t>
      </w:r>
      <w:r>
        <w:rPr>
          <w:sz w:val="28"/>
        </w:rPr>
        <w:tab/>
        <w:t>работников</w:t>
      </w:r>
      <w:r>
        <w:rPr>
          <w:sz w:val="28"/>
        </w:rPr>
        <w:tab/>
        <w:t>в</w:t>
      </w:r>
      <w:r>
        <w:rPr>
          <w:sz w:val="28"/>
        </w:rPr>
        <w:tab/>
        <w:t>образовательной</w:t>
      </w:r>
      <w:r>
        <w:rPr>
          <w:sz w:val="28"/>
        </w:rPr>
        <w:tab/>
      </w:r>
      <w:r>
        <w:rPr>
          <w:spacing w:val="-1"/>
          <w:sz w:val="28"/>
        </w:rPr>
        <w:t>организации</w:t>
      </w:r>
      <w:r>
        <w:rPr>
          <w:spacing w:val="-67"/>
          <w:sz w:val="28"/>
        </w:rPr>
        <w:t xml:space="preserve"> </w:t>
      </w:r>
      <w:r>
        <w:rPr>
          <w:sz w:val="28"/>
        </w:rPr>
        <w:t>(требуется/имеется);</w:t>
      </w:r>
    </w:p>
    <w:p w14:paraId="4E578ADE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</w:tabs>
        <w:spacing w:line="360" w:lineRule="auto"/>
        <w:ind w:right="259" w:firstLine="283"/>
        <w:jc w:val="left"/>
        <w:rPr>
          <w:sz w:val="28"/>
        </w:rPr>
      </w:pPr>
      <w:r>
        <w:rPr>
          <w:sz w:val="28"/>
        </w:rPr>
        <w:t>уровень</w:t>
      </w:r>
      <w:r>
        <w:rPr>
          <w:spacing w:val="26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25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26"/>
          <w:sz w:val="28"/>
        </w:rPr>
        <w:t xml:space="preserve"> </w:t>
      </w:r>
      <w:r>
        <w:rPr>
          <w:sz w:val="28"/>
        </w:rPr>
        <w:t>организации:</w:t>
      </w:r>
      <w:r>
        <w:rPr>
          <w:spacing w:val="30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27"/>
          <w:sz w:val="28"/>
        </w:rPr>
        <w:t xml:space="preserve"> </w:t>
      </w:r>
      <w:r>
        <w:rPr>
          <w:sz w:val="28"/>
        </w:rPr>
        <w:t>к</w:t>
      </w:r>
      <w:r>
        <w:rPr>
          <w:spacing w:val="27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-67"/>
          <w:sz w:val="28"/>
        </w:rPr>
        <w:t xml:space="preserve"> </w:t>
      </w:r>
      <w:r>
        <w:rPr>
          <w:sz w:val="28"/>
        </w:rPr>
        <w:t>квалификации, фактический уровень.</w:t>
      </w:r>
    </w:p>
    <w:p w14:paraId="0F773A7F" w14:textId="77777777" w:rsidR="001E236E" w:rsidRDefault="002A2DB6">
      <w:pPr>
        <w:pStyle w:val="a3"/>
        <w:spacing w:line="360" w:lineRule="auto"/>
        <w:ind w:left="322" w:right="263"/>
      </w:pPr>
      <w:r>
        <w:t>Образовательная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деятельности по проектированию и реализации образовательной деятельности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должностей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ЕКС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«Педагог</w:t>
      </w:r>
      <w:r>
        <w:rPr>
          <w:spacing w:val="1"/>
        </w:rPr>
        <w:t xml:space="preserve"> </w:t>
      </w:r>
      <w:r>
        <w:t>(педагогическая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дошкольного,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образования) (воспитатель, учитель)».</w:t>
      </w:r>
    </w:p>
    <w:p w14:paraId="6C0BD76D" w14:textId="77777777" w:rsidR="001E236E" w:rsidRDefault="002A2DB6">
      <w:pPr>
        <w:pStyle w:val="a3"/>
        <w:spacing w:line="360" w:lineRule="auto"/>
        <w:ind w:left="322" w:right="260"/>
      </w:pPr>
      <w:r>
        <w:t>Результативность деятельности педагогических работников оценивается</w:t>
      </w:r>
      <w:r>
        <w:rPr>
          <w:spacing w:val="1"/>
        </w:rPr>
        <w:t xml:space="preserve"> </w:t>
      </w:r>
      <w:r>
        <w:t>по схеме:</w:t>
      </w:r>
    </w:p>
    <w:p w14:paraId="1D5460C5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491115E5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67"/>
        <w:ind w:left="1030"/>
        <w:rPr>
          <w:sz w:val="28"/>
        </w:rPr>
      </w:pPr>
      <w:r>
        <w:rPr>
          <w:sz w:val="28"/>
        </w:rPr>
        <w:lastRenderedPageBreak/>
        <w:t>критерии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оценки;</w:t>
      </w:r>
    </w:p>
    <w:p w14:paraId="2F81D21A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63"/>
        <w:ind w:left="1030"/>
        <w:rPr>
          <w:sz w:val="28"/>
        </w:rPr>
      </w:pPr>
      <w:r>
        <w:rPr>
          <w:sz w:val="28"/>
        </w:rPr>
        <w:t>содержание</w:t>
      </w:r>
      <w:r>
        <w:rPr>
          <w:spacing w:val="-3"/>
          <w:sz w:val="28"/>
        </w:rPr>
        <w:t xml:space="preserve"> </w:t>
      </w:r>
      <w:r>
        <w:rPr>
          <w:sz w:val="28"/>
        </w:rPr>
        <w:t>критерия;</w:t>
      </w:r>
    </w:p>
    <w:p w14:paraId="2265F61B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61"/>
        <w:ind w:left="1030"/>
        <w:rPr>
          <w:sz w:val="28"/>
        </w:rPr>
      </w:pPr>
      <w:r>
        <w:rPr>
          <w:sz w:val="28"/>
        </w:rPr>
        <w:t>показатели/индикаторы.</w:t>
      </w:r>
    </w:p>
    <w:p w14:paraId="3C9F284D" w14:textId="77777777" w:rsidR="001E236E" w:rsidRDefault="002A2DB6">
      <w:pPr>
        <w:pStyle w:val="1"/>
        <w:spacing w:before="165" w:line="360" w:lineRule="auto"/>
        <w:ind w:left="322" w:right="265" w:firstLine="707"/>
      </w:pPr>
      <w:r>
        <w:t>Описание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квалификации</w:t>
      </w:r>
      <w:r>
        <w:rPr>
          <w:spacing w:val="1"/>
        </w:rPr>
        <w:t xml:space="preserve"> </w:t>
      </w:r>
      <w:r>
        <w:t>педагогических,</w:t>
      </w:r>
      <w:r>
        <w:rPr>
          <w:spacing w:val="1"/>
        </w:rPr>
        <w:t xml:space="preserve"> </w:t>
      </w:r>
      <w:r>
        <w:t>руководящих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</w:t>
      </w:r>
    </w:p>
    <w:p w14:paraId="40D9D82E" w14:textId="77777777" w:rsidR="001E236E" w:rsidRDefault="002A2DB6">
      <w:pPr>
        <w:pStyle w:val="a3"/>
        <w:spacing w:line="360" w:lineRule="auto"/>
        <w:ind w:left="322" w:right="262"/>
      </w:pPr>
      <w:r>
        <w:t>Уровень</w:t>
      </w:r>
      <w:r>
        <w:rPr>
          <w:spacing w:val="1"/>
        </w:rPr>
        <w:t xml:space="preserve"> </w:t>
      </w:r>
      <w:r>
        <w:t>квалификации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занимаемой</w:t>
      </w:r>
      <w:r>
        <w:rPr>
          <w:spacing w:val="-67"/>
        </w:rPr>
        <w:t xml:space="preserve"> </w:t>
      </w:r>
      <w:r>
        <w:t>должности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квалификационным</w:t>
      </w:r>
      <w:r>
        <w:rPr>
          <w:spacing w:val="1"/>
        </w:rPr>
        <w:t xml:space="preserve"> </w:t>
      </w:r>
      <w:r>
        <w:t>характеристикам</w:t>
      </w:r>
      <w:r>
        <w:rPr>
          <w:spacing w:val="1"/>
        </w:rPr>
        <w:t xml:space="preserve"> </w:t>
      </w:r>
      <w:r>
        <w:t>ЕКС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«Педагог</w:t>
      </w:r>
      <w:r>
        <w:rPr>
          <w:spacing w:val="1"/>
        </w:rPr>
        <w:t xml:space="preserve"> </w:t>
      </w:r>
      <w:r>
        <w:t>(педагогическая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дошкольного,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образования)</w:t>
      </w:r>
      <w:r>
        <w:rPr>
          <w:spacing w:val="1"/>
        </w:rPr>
        <w:t xml:space="preserve"> </w:t>
      </w:r>
      <w:r>
        <w:t>(воспитатель,</w:t>
      </w:r>
      <w:r>
        <w:rPr>
          <w:spacing w:val="1"/>
        </w:rPr>
        <w:t xml:space="preserve"> </w:t>
      </w:r>
      <w:r>
        <w:t>учитель)»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должности.</w:t>
      </w:r>
    </w:p>
    <w:p w14:paraId="00473E1F" w14:textId="77777777" w:rsidR="001E236E" w:rsidRDefault="002A2DB6">
      <w:pPr>
        <w:pStyle w:val="a3"/>
        <w:spacing w:line="360" w:lineRule="auto"/>
        <w:ind w:left="322" w:right="265"/>
      </w:pPr>
      <w:r>
        <w:t>Соответствие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квалификации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реализующей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программу,</w:t>
      </w:r>
      <w:r>
        <w:rPr>
          <w:spacing w:val="1"/>
        </w:rPr>
        <w:t xml:space="preserve"> </w:t>
      </w:r>
      <w:r>
        <w:t>требованиям,</w:t>
      </w:r>
      <w:r>
        <w:rPr>
          <w:spacing w:val="1"/>
        </w:rPr>
        <w:t xml:space="preserve"> </w:t>
      </w:r>
      <w:r>
        <w:t>предъявляемым</w:t>
      </w:r>
      <w:r>
        <w:rPr>
          <w:spacing w:val="1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квалификационным</w:t>
      </w:r>
      <w:r>
        <w:rPr>
          <w:spacing w:val="1"/>
        </w:rPr>
        <w:t xml:space="preserve"> </w:t>
      </w:r>
      <w:r>
        <w:t>категориям,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занимаемым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должностям,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-1"/>
        </w:rPr>
        <w:t xml:space="preserve"> </w:t>
      </w:r>
      <w:r>
        <w:t>при их</w:t>
      </w:r>
      <w:r>
        <w:rPr>
          <w:spacing w:val="1"/>
        </w:rPr>
        <w:t xml:space="preserve"> </w:t>
      </w:r>
      <w:r>
        <w:t>аттестации.</w:t>
      </w:r>
    </w:p>
    <w:p w14:paraId="4826E3D5" w14:textId="77777777" w:rsidR="001E236E" w:rsidRDefault="002A2DB6">
      <w:pPr>
        <w:pStyle w:val="a3"/>
        <w:tabs>
          <w:tab w:val="left" w:pos="3562"/>
          <w:tab w:val="left" w:pos="6221"/>
          <w:tab w:val="left" w:pos="8377"/>
        </w:tabs>
        <w:spacing w:line="362" w:lineRule="auto"/>
        <w:ind w:left="322" w:right="271"/>
      </w:pPr>
      <w:r>
        <w:t>Квалификация</w:t>
      </w:r>
      <w:r>
        <w:tab/>
        <w:t>педагогических</w:t>
      </w:r>
      <w:r>
        <w:tab/>
        <w:t>работников</w:t>
      </w:r>
      <w:r>
        <w:tab/>
        <w:t>организаций,</w:t>
      </w:r>
      <w:r>
        <w:rPr>
          <w:spacing w:val="-68"/>
        </w:rPr>
        <w:t xml:space="preserve"> </w:t>
      </w:r>
      <w:r>
        <w:t>осуществляющих</w:t>
      </w:r>
      <w:r>
        <w:rPr>
          <w:spacing w:val="-3"/>
        </w:rPr>
        <w:t xml:space="preserve"> </w:t>
      </w:r>
      <w:r>
        <w:t>образовательную</w:t>
      </w:r>
      <w:r>
        <w:rPr>
          <w:spacing w:val="-1"/>
        </w:rPr>
        <w:t xml:space="preserve"> </w:t>
      </w:r>
      <w:r>
        <w:t>деятельность,</w:t>
      </w:r>
      <w:r>
        <w:rPr>
          <w:spacing w:val="-2"/>
        </w:rPr>
        <w:t xml:space="preserve"> </w:t>
      </w:r>
      <w:r>
        <w:t>должна отражать:</w:t>
      </w:r>
    </w:p>
    <w:p w14:paraId="16FF418B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компетентность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областях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методах</w:t>
      </w:r>
      <w:r>
        <w:rPr>
          <w:spacing w:val="-1"/>
          <w:sz w:val="28"/>
        </w:rPr>
        <w:t xml:space="preserve"> </w:t>
      </w:r>
      <w:r>
        <w:rPr>
          <w:sz w:val="28"/>
        </w:rPr>
        <w:t>обучения;</w:t>
      </w:r>
    </w:p>
    <w:p w14:paraId="59822738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2" w:lineRule="auto"/>
        <w:ind w:right="261" w:firstLine="283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гуманистической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позиции,</w:t>
      </w:r>
      <w:r>
        <w:rPr>
          <w:spacing w:val="71"/>
          <w:sz w:val="28"/>
        </w:rPr>
        <w:t xml:space="preserve"> </w:t>
      </w:r>
      <w:r>
        <w:rPr>
          <w:sz w:val="28"/>
        </w:rPr>
        <w:t>позитивной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педагогическую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деятельность;</w:t>
      </w:r>
    </w:p>
    <w:p w14:paraId="7127723F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общую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определяющую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стиль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 влияющую на успешность педагогического общения и позицию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педагога;</w:t>
      </w:r>
    </w:p>
    <w:p w14:paraId="1156D21A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ind w:left="1030"/>
        <w:rPr>
          <w:sz w:val="28"/>
        </w:rPr>
      </w:pPr>
      <w:r>
        <w:rPr>
          <w:sz w:val="28"/>
        </w:rPr>
        <w:t>самоорганизованность,</w:t>
      </w:r>
      <w:r>
        <w:rPr>
          <w:spacing w:val="-7"/>
          <w:sz w:val="28"/>
        </w:rPr>
        <w:t xml:space="preserve"> </w:t>
      </w:r>
      <w:r>
        <w:rPr>
          <w:sz w:val="28"/>
        </w:rPr>
        <w:t>эмоциональную</w:t>
      </w:r>
      <w:r>
        <w:rPr>
          <w:spacing w:val="-5"/>
          <w:sz w:val="28"/>
        </w:rPr>
        <w:t xml:space="preserve"> </w:t>
      </w:r>
      <w:r>
        <w:rPr>
          <w:sz w:val="28"/>
        </w:rPr>
        <w:t>устойчивость.</w:t>
      </w:r>
    </w:p>
    <w:p w14:paraId="4AC6E29F" w14:textId="77777777" w:rsidR="001E236E" w:rsidRDefault="002A2DB6">
      <w:pPr>
        <w:pStyle w:val="a3"/>
        <w:spacing w:before="146" w:line="360" w:lineRule="auto"/>
        <w:ind w:left="322" w:right="269"/>
      </w:pPr>
      <w:r>
        <w:t>У педагогического работника, реализующего основную образовательную</w:t>
      </w:r>
      <w:r>
        <w:rPr>
          <w:spacing w:val="1"/>
        </w:rPr>
        <w:t xml:space="preserve"> </w:t>
      </w:r>
      <w:r>
        <w:t>программу,</w:t>
      </w:r>
      <w:r>
        <w:rPr>
          <w:spacing w:val="12"/>
        </w:rPr>
        <w:t xml:space="preserve"> </w:t>
      </w:r>
      <w:r>
        <w:t>должны</w:t>
      </w:r>
      <w:r>
        <w:rPr>
          <w:spacing w:val="12"/>
        </w:rPr>
        <w:t xml:space="preserve"> </w:t>
      </w:r>
      <w:r>
        <w:t>быть</w:t>
      </w:r>
      <w:r>
        <w:rPr>
          <w:spacing w:val="12"/>
        </w:rPr>
        <w:t xml:space="preserve"> </w:t>
      </w:r>
      <w:r>
        <w:t>сформированы</w:t>
      </w:r>
      <w:r>
        <w:rPr>
          <w:spacing w:val="14"/>
        </w:rPr>
        <w:t xml:space="preserve"> </w:t>
      </w:r>
      <w:r>
        <w:t>основные</w:t>
      </w:r>
      <w:r>
        <w:rPr>
          <w:spacing w:val="13"/>
        </w:rPr>
        <w:t xml:space="preserve"> </w:t>
      </w:r>
      <w:r>
        <w:t>компетенции,</w:t>
      </w:r>
      <w:r>
        <w:rPr>
          <w:spacing w:val="10"/>
        </w:rPr>
        <w:t xml:space="preserve"> </w:t>
      </w:r>
      <w:r>
        <w:t>необходимые</w:t>
      </w:r>
    </w:p>
    <w:p w14:paraId="4AF0C9EC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127F4C9C" w14:textId="77777777" w:rsidR="001E236E" w:rsidRDefault="002A2DB6">
      <w:pPr>
        <w:pStyle w:val="a3"/>
        <w:spacing w:before="67" w:line="360" w:lineRule="auto"/>
        <w:ind w:left="322" w:right="269" w:firstLine="0"/>
      </w:pPr>
      <w:r>
        <w:lastRenderedPageBreak/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успешного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обучающимися планируемых результатов освоения основной 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 числе</w:t>
      </w:r>
      <w:r>
        <w:rPr>
          <w:spacing w:val="-2"/>
        </w:rPr>
        <w:t xml:space="preserve"> </w:t>
      </w:r>
      <w:r>
        <w:t>умения:</w:t>
      </w:r>
    </w:p>
    <w:p w14:paraId="38AAC966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" w:line="360" w:lineRule="auto"/>
        <w:ind w:right="261" w:firstLine="283"/>
        <w:rPr>
          <w:sz w:val="28"/>
        </w:rPr>
      </w:pPr>
      <w:r>
        <w:rPr>
          <w:sz w:val="28"/>
        </w:rPr>
        <w:t>обеспечивать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а также</w:t>
      </w:r>
      <w:r>
        <w:rPr>
          <w:spacing w:val="-3"/>
          <w:sz w:val="28"/>
        </w:rPr>
        <w:t xml:space="preserve"> </w:t>
      </w:r>
      <w:r>
        <w:rPr>
          <w:sz w:val="28"/>
        </w:rPr>
        <w:t>самомотивирования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 w14:paraId="0AFD27E6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" w:line="360" w:lineRule="auto"/>
        <w:ind w:right="259" w:firstLine="283"/>
        <w:rPr>
          <w:sz w:val="28"/>
        </w:rPr>
      </w:pPr>
      <w:r>
        <w:rPr>
          <w:sz w:val="28"/>
        </w:rPr>
        <w:t>осуществлять самостоятельный поиск и анализ информации с 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информационно-поисковых</w:t>
      </w:r>
      <w:r>
        <w:rPr>
          <w:spacing w:val="2"/>
          <w:sz w:val="28"/>
        </w:rPr>
        <w:t xml:space="preserve"> </w:t>
      </w:r>
      <w:r>
        <w:rPr>
          <w:sz w:val="28"/>
        </w:rPr>
        <w:t>технологий;</w:t>
      </w:r>
    </w:p>
    <w:p w14:paraId="2CF04DDD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разрабатывать 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предметов, курсов, методические и</w:t>
      </w:r>
      <w:r>
        <w:rPr>
          <w:spacing w:val="1"/>
          <w:sz w:val="28"/>
        </w:rPr>
        <w:t xml:space="preserve"> </w:t>
      </w:r>
      <w:r>
        <w:rPr>
          <w:sz w:val="28"/>
        </w:rPr>
        <w:t>дидактические материалы;</w:t>
      </w:r>
    </w:p>
    <w:p w14:paraId="19E7F0AD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" w:line="360" w:lineRule="auto"/>
        <w:ind w:right="260" w:firstLine="283"/>
        <w:rPr>
          <w:sz w:val="28"/>
        </w:rPr>
      </w:pPr>
      <w:r>
        <w:rPr>
          <w:sz w:val="28"/>
        </w:rPr>
        <w:t>выбирать учебники и учебно-методическую литературу, рекомендовать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 дополнительные источники информации, в том числе интернет-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ресурсы;</w:t>
      </w:r>
    </w:p>
    <w:p w14:paraId="7208EB12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выявлять и отражать в основной образовательной программе специфику</w:t>
      </w:r>
      <w:r>
        <w:rPr>
          <w:spacing w:val="1"/>
          <w:sz w:val="28"/>
        </w:rPr>
        <w:t xml:space="preserve"> </w:t>
      </w:r>
      <w:r>
        <w:rPr>
          <w:sz w:val="28"/>
        </w:rPr>
        <w:t>особых</w:t>
      </w:r>
      <w:r>
        <w:rPr>
          <w:spacing w:val="27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3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30"/>
          <w:sz w:val="28"/>
        </w:rPr>
        <w:t xml:space="preserve"> </w:t>
      </w:r>
      <w:r>
        <w:rPr>
          <w:sz w:val="28"/>
        </w:rPr>
        <w:t>(включая</w:t>
      </w:r>
      <w:r>
        <w:rPr>
          <w:spacing w:val="29"/>
          <w:sz w:val="28"/>
        </w:rPr>
        <w:t xml:space="preserve"> </w:t>
      </w:r>
      <w:r>
        <w:rPr>
          <w:sz w:val="28"/>
        </w:rPr>
        <w:t>региональные,</w:t>
      </w:r>
      <w:r>
        <w:rPr>
          <w:spacing w:val="29"/>
          <w:sz w:val="28"/>
        </w:rPr>
        <w:t xml:space="preserve"> </w:t>
      </w:r>
      <w:r>
        <w:rPr>
          <w:sz w:val="28"/>
        </w:rPr>
        <w:t>национальные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этнокультурные,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личностные,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70"/>
          <w:sz w:val="28"/>
        </w:rPr>
        <w:t xml:space="preserve"> </w:t>
      </w:r>
      <w:r>
        <w:rPr>
          <w:sz w:val="28"/>
        </w:rPr>
        <w:t>одаренных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детей,</w:t>
      </w:r>
      <w:r>
        <w:rPr>
          <w:spacing w:val="-4"/>
          <w:sz w:val="28"/>
        </w:rPr>
        <w:t xml:space="preserve"> </w:t>
      </w:r>
      <w:r>
        <w:rPr>
          <w:sz w:val="28"/>
        </w:rPr>
        <w:t>детей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ограниченными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возможностями</w:t>
      </w:r>
      <w:r>
        <w:rPr>
          <w:spacing w:val="-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детей-инвалидов);</w:t>
      </w:r>
    </w:p>
    <w:p w14:paraId="5B2F03A7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4" w:firstLine="283"/>
        <w:rPr>
          <w:sz w:val="28"/>
        </w:rPr>
      </w:pPr>
      <w:r>
        <w:rPr>
          <w:sz w:val="28"/>
        </w:rPr>
        <w:t>организовывать и сопровождать учебно-исследовательскую и проектную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выполнение ими</w:t>
      </w:r>
      <w:r>
        <w:rPr>
          <w:spacing w:val="-3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проекта;</w:t>
      </w:r>
    </w:p>
    <w:p w14:paraId="35AC1016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ФГОС СОО, включая: проведение стартовой и промежуточной диагностики,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внутришкольного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мониторинга,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комплексной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учебно-практические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познавательные задачи;</w:t>
      </w:r>
    </w:p>
    <w:p w14:paraId="24F1DD7B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"/>
        <w:ind w:left="1030"/>
        <w:rPr>
          <w:sz w:val="28"/>
        </w:rPr>
      </w:pPr>
      <w:r>
        <w:rPr>
          <w:sz w:val="28"/>
        </w:rPr>
        <w:t>интерпретировать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3"/>
          <w:sz w:val="28"/>
        </w:rPr>
        <w:t xml:space="preserve"> </w:t>
      </w:r>
      <w:r>
        <w:rPr>
          <w:sz w:val="28"/>
        </w:rPr>
        <w:t>достижений</w:t>
      </w:r>
      <w:r>
        <w:rPr>
          <w:spacing w:val="-5"/>
          <w:sz w:val="28"/>
        </w:rPr>
        <w:t xml:space="preserve"> </w:t>
      </w:r>
      <w:r>
        <w:rPr>
          <w:sz w:val="28"/>
        </w:rPr>
        <w:t>обучающихся;</w:t>
      </w:r>
    </w:p>
    <w:p w14:paraId="6DCA8814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60" w:line="360" w:lineRule="auto"/>
        <w:ind w:right="260" w:firstLine="283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ИКТ,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текстовыми</w:t>
      </w:r>
      <w:r>
        <w:rPr>
          <w:spacing w:val="1"/>
          <w:sz w:val="28"/>
        </w:rPr>
        <w:t xml:space="preserve"> </w:t>
      </w:r>
      <w:r>
        <w:rPr>
          <w:sz w:val="28"/>
        </w:rPr>
        <w:t>редакторами,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электронными таблицами, электронной почтой и браузерами, мультимедийным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оборудованием.</w:t>
      </w:r>
    </w:p>
    <w:p w14:paraId="0DD363A6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01A29EDE" w14:textId="77777777" w:rsidR="001E236E" w:rsidRDefault="002A2DB6">
      <w:pPr>
        <w:pStyle w:val="1"/>
        <w:spacing w:before="72" w:line="360" w:lineRule="auto"/>
        <w:ind w:left="322" w:right="263" w:firstLine="707"/>
      </w:pPr>
      <w:r>
        <w:lastRenderedPageBreak/>
        <w:t>Описание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непрерывного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квалификации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руководящих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7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-1"/>
        </w:rPr>
        <w:t xml:space="preserve"> </w:t>
      </w:r>
      <w:r>
        <w:t>реализующей</w:t>
      </w:r>
      <w:r>
        <w:rPr>
          <w:spacing w:val="-3"/>
        </w:rPr>
        <w:t xml:space="preserve"> </w:t>
      </w:r>
      <w:r>
        <w:t>основную</w:t>
      </w:r>
      <w:r>
        <w:rPr>
          <w:spacing w:val="-5"/>
        </w:rPr>
        <w:t xml:space="preserve"> </w:t>
      </w:r>
      <w:r>
        <w:t>образовательную</w:t>
      </w:r>
      <w:r>
        <w:rPr>
          <w:spacing w:val="-2"/>
        </w:rPr>
        <w:t xml:space="preserve"> </w:t>
      </w:r>
      <w:r>
        <w:t>программу</w:t>
      </w:r>
    </w:p>
    <w:p w14:paraId="56B549AB" w14:textId="77777777" w:rsidR="001E236E" w:rsidRDefault="002A2DB6">
      <w:pPr>
        <w:pStyle w:val="a3"/>
        <w:spacing w:line="360" w:lineRule="auto"/>
        <w:ind w:left="322" w:right="263"/>
      </w:pPr>
      <w:r>
        <w:t>Основным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наращивания</w:t>
      </w:r>
      <w:r>
        <w:rPr>
          <w:spacing w:val="1"/>
        </w:rPr>
        <w:t xml:space="preserve"> </w:t>
      </w:r>
      <w:r>
        <w:t>необходимого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достаточного</w:t>
      </w:r>
      <w:r>
        <w:rPr>
          <w:spacing w:val="23"/>
        </w:rPr>
        <w:t xml:space="preserve"> </w:t>
      </w:r>
      <w:r>
        <w:t>кадрового</w:t>
      </w:r>
      <w:r>
        <w:rPr>
          <w:spacing w:val="22"/>
        </w:rPr>
        <w:t xml:space="preserve"> </w:t>
      </w:r>
      <w:r>
        <w:t>потенциала</w:t>
      </w:r>
      <w:r>
        <w:rPr>
          <w:spacing w:val="23"/>
        </w:rPr>
        <w:t xml:space="preserve"> </w:t>
      </w:r>
      <w:r>
        <w:t>МБОУ</w:t>
      </w:r>
      <w:r>
        <w:rPr>
          <w:spacing w:val="23"/>
        </w:rPr>
        <w:t xml:space="preserve"> </w:t>
      </w:r>
      <w:r>
        <w:t>«СОШ</w:t>
      </w:r>
      <w:r>
        <w:rPr>
          <w:spacing w:val="22"/>
        </w:rPr>
        <w:t xml:space="preserve"> </w:t>
      </w:r>
      <w:r>
        <w:t>№</w:t>
      </w:r>
      <w:r>
        <w:rPr>
          <w:spacing w:val="18"/>
        </w:rPr>
        <w:t xml:space="preserve"> </w:t>
      </w:r>
      <w:r>
        <w:t>9»</w:t>
      </w:r>
      <w:r>
        <w:rPr>
          <w:spacing w:val="23"/>
        </w:rPr>
        <w:t xml:space="preserve"> </w:t>
      </w:r>
      <w:r>
        <w:t>является</w:t>
      </w:r>
      <w:r>
        <w:rPr>
          <w:spacing w:val="21"/>
        </w:rPr>
        <w:t xml:space="preserve"> </w:t>
      </w:r>
      <w:r>
        <w:t>обеспечение</w:t>
      </w:r>
      <w:r>
        <w:rPr>
          <w:spacing w:val="-68"/>
        </w:rPr>
        <w:t xml:space="preserve"> </w:t>
      </w:r>
      <w:r>
        <w:t>в соответствии с новыми образовательными реалиями и задачами адекватности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непрерывного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происходящим</w:t>
      </w:r>
      <w:r>
        <w:rPr>
          <w:spacing w:val="1"/>
        </w:rPr>
        <w:t xml:space="preserve"> </w:t>
      </w:r>
      <w:r>
        <w:t>изменениям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системе образования в</w:t>
      </w:r>
      <w:r>
        <w:rPr>
          <w:spacing w:val="-2"/>
        </w:rPr>
        <w:t xml:space="preserve"> </w:t>
      </w:r>
      <w:r>
        <w:t>целом.</w:t>
      </w:r>
    </w:p>
    <w:p w14:paraId="03D8069C" w14:textId="77777777" w:rsidR="001E236E" w:rsidRDefault="002A2DB6">
      <w:pPr>
        <w:pStyle w:val="a3"/>
        <w:spacing w:line="360" w:lineRule="auto"/>
        <w:ind w:left="322" w:right="260"/>
      </w:pPr>
      <w:r>
        <w:t>Непрерывность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реализующей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программу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освоением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профилю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-4"/>
        </w:rPr>
        <w:t xml:space="preserve"> </w:t>
      </w:r>
      <w:r>
        <w:t>деятельности не</w:t>
      </w:r>
      <w:r>
        <w:rPr>
          <w:spacing w:val="-4"/>
        </w:rPr>
        <w:t xml:space="preserve"> </w:t>
      </w:r>
      <w:r>
        <w:t>реже чем один</w:t>
      </w:r>
      <w:r>
        <w:rPr>
          <w:spacing w:val="-1"/>
        </w:rPr>
        <w:t xml:space="preserve"> </w:t>
      </w:r>
      <w:r>
        <w:t>раз в</w:t>
      </w:r>
      <w:r>
        <w:rPr>
          <w:spacing w:val="-2"/>
        </w:rPr>
        <w:t xml:space="preserve"> </w:t>
      </w:r>
      <w:r>
        <w:t>три года.</w:t>
      </w:r>
    </w:p>
    <w:p w14:paraId="11823351" w14:textId="77777777" w:rsidR="001E236E" w:rsidRDefault="002A2DB6">
      <w:pPr>
        <w:pStyle w:val="1"/>
        <w:spacing w:before="3"/>
        <w:ind w:left="1298"/>
      </w:pPr>
      <w:r>
        <w:t>График</w:t>
      </w:r>
      <w:r>
        <w:rPr>
          <w:spacing w:val="-4"/>
        </w:rPr>
        <w:t xml:space="preserve"> </w:t>
      </w:r>
      <w:r>
        <w:t>повышения</w:t>
      </w:r>
      <w:r>
        <w:rPr>
          <w:spacing w:val="-2"/>
        </w:rPr>
        <w:t xml:space="preserve"> </w:t>
      </w:r>
      <w:r>
        <w:t>квалификации</w:t>
      </w:r>
      <w:r>
        <w:rPr>
          <w:spacing w:val="-3"/>
        </w:rPr>
        <w:t xml:space="preserve"> </w:t>
      </w:r>
      <w:r>
        <w:t>педагогических</w:t>
      </w:r>
      <w:r>
        <w:rPr>
          <w:spacing w:val="-1"/>
        </w:rPr>
        <w:t xml:space="preserve"> </w:t>
      </w:r>
      <w:r>
        <w:t>работников</w:t>
      </w:r>
      <w:r>
        <w:rPr>
          <w:spacing w:val="-4"/>
        </w:rPr>
        <w:t xml:space="preserve"> </w:t>
      </w:r>
      <w:r>
        <w:t>в</w:t>
      </w:r>
    </w:p>
    <w:p w14:paraId="4AF75715" w14:textId="77777777" w:rsidR="001E236E" w:rsidRDefault="002A2DB6">
      <w:pPr>
        <w:spacing w:before="160"/>
        <w:ind w:left="3870" w:right="3812"/>
        <w:jc w:val="center"/>
        <w:rPr>
          <w:b/>
          <w:sz w:val="28"/>
        </w:rPr>
      </w:pPr>
      <w:r>
        <w:rPr>
          <w:b/>
          <w:sz w:val="28"/>
        </w:rPr>
        <w:t>МБОУ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«СОШ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№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9»</w:t>
      </w:r>
    </w:p>
    <w:p w14:paraId="0DD4A45D" w14:textId="77777777" w:rsidR="001E236E" w:rsidRDefault="001E236E">
      <w:pPr>
        <w:pStyle w:val="a3"/>
        <w:spacing w:before="2"/>
        <w:ind w:left="0" w:firstLine="0"/>
        <w:jc w:val="left"/>
        <w:rPr>
          <w:b/>
          <w:sz w:val="14"/>
        </w:rPr>
      </w:pPr>
    </w:p>
    <w:tbl>
      <w:tblPr>
        <w:tblStyle w:val="TableNormal"/>
        <w:tblW w:w="0" w:type="auto"/>
        <w:tblInd w:w="1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1842"/>
        <w:gridCol w:w="1844"/>
        <w:gridCol w:w="1702"/>
        <w:gridCol w:w="1700"/>
        <w:gridCol w:w="2269"/>
      </w:tblGrid>
      <w:tr w:rsidR="001E236E" w14:paraId="5D227006" w14:textId="77777777">
        <w:trPr>
          <w:trHeight w:val="2483"/>
        </w:trPr>
        <w:tc>
          <w:tcPr>
            <w:tcW w:w="569" w:type="dxa"/>
          </w:tcPr>
          <w:p w14:paraId="31B22E32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842" w:type="dxa"/>
          </w:tcPr>
          <w:p w14:paraId="1BA306AA" w14:textId="77777777" w:rsidR="001E236E" w:rsidRDefault="002A2DB6">
            <w:pPr>
              <w:pStyle w:val="TableParagraph"/>
              <w:spacing w:line="275" w:lineRule="exact"/>
              <w:ind w:left="143"/>
              <w:rPr>
                <w:b/>
                <w:sz w:val="24"/>
              </w:rPr>
            </w:pPr>
            <w:r>
              <w:rPr>
                <w:b/>
                <w:sz w:val="24"/>
              </w:rPr>
              <w:t>ФИО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педагога</w:t>
            </w:r>
          </w:p>
        </w:tc>
        <w:tc>
          <w:tcPr>
            <w:tcW w:w="1844" w:type="dxa"/>
          </w:tcPr>
          <w:p w14:paraId="58435AB5" w14:textId="77777777" w:rsidR="001E236E" w:rsidRDefault="002A2DB6">
            <w:pPr>
              <w:pStyle w:val="TableParagraph"/>
              <w:spacing w:line="360" w:lineRule="auto"/>
              <w:ind w:left="106" w:right="139" w:firstLine="33"/>
              <w:rPr>
                <w:b/>
                <w:sz w:val="24"/>
              </w:rPr>
            </w:pPr>
            <w:r>
              <w:rPr>
                <w:b/>
                <w:sz w:val="24"/>
              </w:rPr>
              <w:t>Квалификаци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я по диплому</w:t>
            </w:r>
          </w:p>
        </w:tc>
        <w:tc>
          <w:tcPr>
            <w:tcW w:w="1702" w:type="dxa"/>
          </w:tcPr>
          <w:p w14:paraId="2AFBBF60" w14:textId="77777777" w:rsidR="001E236E" w:rsidRDefault="002A2DB6">
            <w:pPr>
              <w:pStyle w:val="TableParagraph"/>
              <w:spacing w:line="360" w:lineRule="auto"/>
              <w:ind w:left="140" w:right="108"/>
              <w:rPr>
                <w:b/>
                <w:sz w:val="24"/>
              </w:rPr>
            </w:pPr>
            <w:r>
              <w:rPr>
                <w:b/>
                <w:sz w:val="24"/>
              </w:rPr>
              <w:t>Преподавае-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мый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</w:t>
            </w:r>
          </w:p>
        </w:tc>
        <w:tc>
          <w:tcPr>
            <w:tcW w:w="1700" w:type="dxa"/>
          </w:tcPr>
          <w:p w14:paraId="16E995C0" w14:textId="77777777" w:rsidR="001E236E" w:rsidRDefault="002A2DB6">
            <w:pPr>
              <w:pStyle w:val="TableParagraph"/>
              <w:spacing w:line="360" w:lineRule="auto"/>
              <w:ind w:left="216" w:right="2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Категория,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прохожде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следующей</w:t>
            </w:r>
          </w:p>
          <w:p w14:paraId="1A22B25B" w14:textId="77777777" w:rsidR="001E236E" w:rsidRDefault="002A2DB6">
            <w:pPr>
              <w:pStyle w:val="TableParagraph"/>
              <w:ind w:left="216" w:right="2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аттестации</w:t>
            </w:r>
          </w:p>
        </w:tc>
        <w:tc>
          <w:tcPr>
            <w:tcW w:w="2269" w:type="dxa"/>
          </w:tcPr>
          <w:p w14:paraId="40210B19" w14:textId="77777777" w:rsidR="001E236E" w:rsidRDefault="002A2DB6">
            <w:pPr>
              <w:pStyle w:val="TableParagraph"/>
              <w:spacing w:line="360" w:lineRule="auto"/>
              <w:ind w:left="105" w:right="664" w:firstLine="175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самообразова</w:t>
            </w:r>
          </w:p>
          <w:p w14:paraId="4EB3A735" w14:textId="77777777" w:rsidR="001E236E" w:rsidRDefault="002A2DB6">
            <w:pPr>
              <w:pStyle w:val="TableParagraph"/>
              <w:ind w:left="281"/>
              <w:rPr>
                <w:b/>
                <w:sz w:val="24"/>
              </w:rPr>
            </w:pPr>
            <w:r>
              <w:rPr>
                <w:b/>
                <w:sz w:val="24"/>
              </w:rPr>
              <w:t>ния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педагога</w:t>
            </w:r>
          </w:p>
        </w:tc>
      </w:tr>
      <w:tr w:rsidR="001E236E" w14:paraId="45D8DC17" w14:textId="77777777">
        <w:trPr>
          <w:trHeight w:val="1656"/>
        </w:trPr>
        <w:tc>
          <w:tcPr>
            <w:tcW w:w="569" w:type="dxa"/>
          </w:tcPr>
          <w:p w14:paraId="0D3072DF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842" w:type="dxa"/>
          </w:tcPr>
          <w:p w14:paraId="16B37C94" w14:textId="77777777" w:rsidR="001E236E" w:rsidRDefault="002A2DB6">
            <w:pPr>
              <w:pStyle w:val="TableParagraph"/>
              <w:spacing w:line="360" w:lineRule="auto"/>
              <w:ind w:left="105" w:right="187" w:firstLine="33"/>
              <w:rPr>
                <w:sz w:val="24"/>
              </w:rPr>
            </w:pPr>
            <w:r>
              <w:rPr>
                <w:sz w:val="24"/>
              </w:rPr>
              <w:t>Скубачев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Владимир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Владимирович</w:t>
            </w:r>
          </w:p>
        </w:tc>
        <w:tc>
          <w:tcPr>
            <w:tcW w:w="1844" w:type="dxa"/>
          </w:tcPr>
          <w:p w14:paraId="7EBEE9A4" w14:textId="77777777" w:rsidR="001E236E" w:rsidRDefault="002A2DB6">
            <w:pPr>
              <w:pStyle w:val="TableParagraph"/>
              <w:tabs>
                <w:tab w:val="left" w:pos="1605"/>
              </w:tabs>
              <w:spacing w:line="360" w:lineRule="auto"/>
              <w:ind w:left="106" w:right="98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физики</w:t>
            </w:r>
          </w:p>
        </w:tc>
        <w:tc>
          <w:tcPr>
            <w:tcW w:w="1702" w:type="dxa"/>
          </w:tcPr>
          <w:p w14:paraId="7D163B66" w14:textId="77777777" w:rsidR="001E236E" w:rsidRDefault="002A2DB6">
            <w:pPr>
              <w:pStyle w:val="TableParagraph"/>
              <w:spacing w:line="270" w:lineRule="exact"/>
              <w:ind w:left="140"/>
              <w:rPr>
                <w:sz w:val="24"/>
              </w:rPr>
            </w:pPr>
            <w:r>
              <w:rPr>
                <w:sz w:val="24"/>
              </w:rPr>
              <w:t>информатика</w:t>
            </w:r>
          </w:p>
        </w:tc>
        <w:tc>
          <w:tcPr>
            <w:tcW w:w="1700" w:type="dxa"/>
          </w:tcPr>
          <w:p w14:paraId="58F1BDCD" w14:textId="77777777" w:rsidR="001E236E" w:rsidRDefault="002A2DB6">
            <w:pPr>
              <w:pStyle w:val="TableParagraph"/>
              <w:spacing w:line="360" w:lineRule="auto"/>
              <w:ind w:left="497" w:right="483" w:firstLine="4"/>
              <w:rPr>
                <w:sz w:val="24"/>
              </w:rPr>
            </w:pPr>
            <w:r>
              <w:rPr>
                <w:sz w:val="24"/>
              </w:rPr>
              <w:t>первая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2024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269" w:type="dxa"/>
          </w:tcPr>
          <w:p w14:paraId="4D0B4427" w14:textId="77777777" w:rsidR="001E236E" w:rsidRDefault="002A2DB6">
            <w:pPr>
              <w:pStyle w:val="TableParagraph"/>
              <w:tabs>
                <w:tab w:val="left" w:pos="2045"/>
              </w:tabs>
              <w:spacing w:line="360" w:lineRule="auto"/>
              <w:ind w:left="105" w:right="98" w:firstLine="33"/>
              <w:rPr>
                <w:sz w:val="24"/>
              </w:rPr>
            </w:pPr>
            <w:r>
              <w:rPr>
                <w:sz w:val="24"/>
              </w:rPr>
              <w:t>«Использование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ЦОР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</w:t>
            </w:r>
          </w:p>
          <w:p w14:paraId="44426E79" w14:textId="77777777" w:rsidR="001E236E" w:rsidRDefault="002A2DB6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преподавании</w:t>
            </w:r>
          </w:p>
          <w:p w14:paraId="4394FDC9" w14:textId="77777777" w:rsidR="001E236E" w:rsidRDefault="002A2DB6">
            <w:pPr>
              <w:pStyle w:val="TableParagraph"/>
              <w:spacing w:before="134"/>
              <w:ind w:left="105"/>
              <w:rPr>
                <w:sz w:val="24"/>
              </w:rPr>
            </w:pPr>
            <w:r>
              <w:rPr>
                <w:sz w:val="24"/>
              </w:rPr>
              <w:t>информатики»</w:t>
            </w:r>
          </w:p>
        </w:tc>
      </w:tr>
      <w:tr w:rsidR="001E236E" w14:paraId="23DCFF66" w14:textId="77777777">
        <w:trPr>
          <w:trHeight w:val="2070"/>
        </w:trPr>
        <w:tc>
          <w:tcPr>
            <w:tcW w:w="569" w:type="dxa"/>
          </w:tcPr>
          <w:p w14:paraId="2B80308E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842" w:type="dxa"/>
          </w:tcPr>
          <w:p w14:paraId="6FD37506" w14:textId="77777777" w:rsidR="001E236E" w:rsidRDefault="002A2DB6">
            <w:pPr>
              <w:pStyle w:val="TableParagraph"/>
              <w:spacing w:line="360" w:lineRule="auto"/>
              <w:ind w:left="138" w:right="988"/>
              <w:rPr>
                <w:sz w:val="24"/>
              </w:rPr>
            </w:pPr>
            <w:r>
              <w:rPr>
                <w:spacing w:val="-1"/>
                <w:sz w:val="24"/>
              </w:rPr>
              <w:t>Гусева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Ирина</w:t>
            </w:r>
          </w:p>
          <w:p w14:paraId="1E3D6549" w14:textId="77777777" w:rsidR="001E236E" w:rsidRDefault="002A2DB6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Вячеславовна</w:t>
            </w:r>
          </w:p>
        </w:tc>
        <w:tc>
          <w:tcPr>
            <w:tcW w:w="1844" w:type="dxa"/>
          </w:tcPr>
          <w:p w14:paraId="34636FF8" w14:textId="77777777" w:rsidR="001E236E" w:rsidRDefault="002A2DB6">
            <w:pPr>
              <w:pStyle w:val="TableParagraph"/>
              <w:spacing w:line="360" w:lineRule="auto"/>
              <w:ind w:left="106" w:right="436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английского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</w:p>
        </w:tc>
        <w:tc>
          <w:tcPr>
            <w:tcW w:w="1702" w:type="dxa"/>
          </w:tcPr>
          <w:p w14:paraId="65CB5DC0" w14:textId="77777777" w:rsidR="001E236E" w:rsidRDefault="002A2DB6">
            <w:pPr>
              <w:pStyle w:val="TableParagraph"/>
              <w:spacing w:line="360" w:lineRule="auto"/>
              <w:ind w:left="608" w:right="212" w:hanging="339"/>
              <w:rPr>
                <w:sz w:val="24"/>
              </w:rPr>
            </w:pPr>
            <w:r>
              <w:rPr>
                <w:sz w:val="24"/>
              </w:rPr>
              <w:t>английский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1700" w:type="dxa"/>
          </w:tcPr>
          <w:p w14:paraId="45D874BA" w14:textId="77777777" w:rsidR="001E236E" w:rsidRDefault="002A2DB6">
            <w:pPr>
              <w:pStyle w:val="TableParagraph"/>
              <w:spacing w:line="360" w:lineRule="auto"/>
              <w:ind w:left="497" w:right="169" w:hanging="320"/>
              <w:rPr>
                <w:sz w:val="24"/>
              </w:rPr>
            </w:pPr>
            <w:r>
              <w:rPr>
                <w:spacing w:val="-1"/>
                <w:sz w:val="24"/>
              </w:rPr>
              <w:t>соответствие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269" w:type="dxa"/>
          </w:tcPr>
          <w:p w14:paraId="1C02E594" w14:textId="77777777" w:rsidR="001E236E" w:rsidRDefault="002A2DB6">
            <w:pPr>
              <w:pStyle w:val="TableParagraph"/>
              <w:tabs>
                <w:tab w:val="left" w:pos="1923"/>
              </w:tabs>
              <w:spacing w:line="360" w:lineRule="auto"/>
              <w:ind w:left="105" w:right="97" w:firstLine="33"/>
              <w:rPr>
                <w:sz w:val="24"/>
              </w:rPr>
            </w:pPr>
            <w:r>
              <w:rPr>
                <w:sz w:val="24"/>
              </w:rPr>
              <w:t>«Развитие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активности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учащихся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на</w:t>
            </w:r>
          </w:p>
          <w:p w14:paraId="362E28B9" w14:textId="77777777" w:rsidR="001E236E" w:rsidRDefault="002A2DB6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уроках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английского</w:t>
            </w:r>
          </w:p>
        </w:tc>
      </w:tr>
    </w:tbl>
    <w:p w14:paraId="703EBCC0" w14:textId="77777777" w:rsidR="001E236E" w:rsidRDefault="001E236E">
      <w:pPr>
        <w:rPr>
          <w:sz w:val="24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tbl>
      <w:tblPr>
        <w:tblStyle w:val="TableNormal"/>
        <w:tblW w:w="0" w:type="auto"/>
        <w:tblInd w:w="1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1842"/>
        <w:gridCol w:w="1844"/>
        <w:gridCol w:w="1702"/>
        <w:gridCol w:w="1700"/>
        <w:gridCol w:w="2269"/>
      </w:tblGrid>
      <w:tr w:rsidR="001E236E" w14:paraId="482FAB92" w14:textId="77777777">
        <w:trPr>
          <w:trHeight w:val="563"/>
        </w:trPr>
        <w:tc>
          <w:tcPr>
            <w:tcW w:w="569" w:type="dxa"/>
          </w:tcPr>
          <w:p w14:paraId="31DC03A4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1842" w:type="dxa"/>
          </w:tcPr>
          <w:p w14:paraId="60848803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1844" w:type="dxa"/>
          </w:tcPr>
          <w:p w14:paraId="5762C856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1702" w:type="dxa"/>
          </w:tcPr>
          <w:p w14:paraId="03AC5EA4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1700" w:type="dxa"/>
          </w:tcPr>
          <w:p w14:paraId="06B7736D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2269" w:type="dxa"/>
          </w:tcPr>
          <w:p w14:paraId="46D3D8C4" w14:textId="77777777" w:rsidR="001E236E" w:rsidRDefault="002A2DB6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языка2</w:t>
            </w:r>
          </w:p>
        </w:tc>
      </w:tr>
      <w:tr w:rsidR="001E236E" w14:paraId="04968AFB" w14:textId="77777777">
        <w:trPr>
          <w:trHeight w:val="2484"/>
        </w:trPr>
        <w:tc>
          <w:tcPr>
            <w:tcW w:w="569" w:type="dxa"/>
          </w:tcPr>
          <w:p w14:paraId="67D5EE1B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1842" w:type="dxa"/>
          </w:tcPr>
          <w:p w14:paraId="151C7B7F" w14:textId="77777777" w:rsidR="001E236E" w:rsidRDefault="002A2DB6">
            <w:pPr>
              <w:pStyle w:val="TableParagraph"/>
              <w:spacing w:line="360" w:lineRule="auto"/>
              <w:ind w:left="105" w:right="539" w:firstLine="33"/>
              <w:rPr>
                <w:sz w:val="24"/>
              </w:rPr>
            </w:pPr>
            <w:r>
              <w:rPr>
                <w:sz w:val="24"/>
              </w:rPr>
              <w:t>Марьина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Валерия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Валерьевна</w:t>
            </w:r>
          </w:p>
        </w:tc>
        <w:tc>
          <w:tcPr>
            <w:tcW w:w="1844" w:type="dxa"/>
          </w:tcPr>
          <w:p w14:paraId="00BA6A04" w14:textId="77777777" w:rsidR="001E236E" w:rsidRDefault="002A2DB6">
            <w:pPr>
              <w:pStyle w:val="TableParagraph"/>
              <w:spacing w:line="265" w:lineRule="exact"/>
              <w:ind w:left="140"/>
              <w:rPr>
                <w:sz w:val="24"/>
              </w:rPr>
            </w:pPr>
            <w:r>
              <w:rPr>
                <w:sz w:val="24"/>
              </w:rPr>
              <w:t>Бакалавр.</w:t>
            </w:r>
          </w:p>
          <w:p w14:paraId="0A81DBBF" w14:textId="77777777" w:rsidR="001E236E" w:rsidRDefault="002A2DB6">
            <w:pPr>
              <w:pStyle w:val="TableParagraph"/>
              <w:tabs>
                <w:tab w:val="left" w:pos="466"/>
                <w:tab w:val="left" w:pos="1114"/>
              </w:tabs>
              <w:spacing w:before="137" w:line="360" w:lineRule="auto"/>
              <w:ind w:left="106" w:right="99"/>
              <w:rPr>
                <w:sz w:val="24"/>
              </w:rPr>
            </w:pPr>
            <w:r>
              <w:rPr>
                <w:sz w:val="24"/>
              </w:rPr>
              <w:t>Педагогическо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образование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двумя</w:t>
            </w:r>
          </w:p>
          <w:p w14:paraId="32D7DC05" w14:textId="77777777" w:rsidR="001E236E" w:rsidRDefault="002A2DB6">
            <w:pPr>
              <w:pStyle w:val="TableParagraph"/>
              <w:spacing w:before="1"/>
              <w:ind w:left="106"/>
              <w:rPr>
                <w:sz w:val="24"/>
              </w:rPr>
            </w:pPr>
            <w:r>
              <w:rPr>
                <w:sz w:val="24"/>
              </w:rPr>
              <w:t>профилями)</w:t>
            </w:r>
          </w:p>
        </w:tc>
        <w:tc>
          <w:tcPr>
            <w:tcW w:w="1702" w:type="dxa"/>
          </w:tcPr>
          <w:p w14:paraId="1E20828C" w14:textId="77777777" w:rsidR="001E236E" w:rsidRDefault="002A2DB6">
            <w:pPr>
              <w:pStyle w:val="TableParagraph"/>
              <w:spacing w:line="360" w:lineRule="auto"/>
              <w:ind w:left="106" w:right="103" w:firstLine="33"/>
              <w:rPr>
                <w:sz w:val="24"/>
              </w:rPr>
            </w:pPr>
            <w:r>
              <w:rPr>
                <w:sz w:val="24"/>
              </w:rPr>
              <w:t>русский язык,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</w:p>
        </w:tc>
        <w:tc>
          <w:tcPr>
            <w:tcW w:w="1700" w:type="dxa"/>
          </w:tcPr>
          <w:p w14:paraId="603D0512" w14:textId="77777777" w:rsidR="001E236E" w:rsidRDefault="002A2DB6">
            <w:pPr>
              <w:pStyle w:val="TableParagraph"/>
              <w:spacing w:line="360" w:lineRule="auto"/>
              <w:ind w:left="615" w:right="365" w:firstLine="4"/>
              <w:rPr>
                <w:sz w:val="24"/>
              </w:rPr>
            </w:pPr>
            <w:r>
              <w:rPr>
                <w:sz w:val="24"/>
              </w:rPr>
              <w:t>первая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2027 г</w:t>
            </w:r>
          </w:p>
        </w:tc>
        <w:tc>
          <w:tcPr>
            <w:tcW w:w="2269" w:type="dxa"/>
          </w:tcPr>
          <w:p w14:paraId="1FF85B52" w14:textId="77777777" w:rsidR="001E236E" w:rsidRDefault="002A2DB6">
            <w:pPr>
              <w:pStyle w:val="TableParagraph"/>
              <w:tabs>
                <w:tab w:val="left" w:pos="2044"/>
              </w:tabs>
              <w:spacing w:line="360" w:lineRule="auto"/>
              <w:ind w:left="105" w:right="99" w:firstLine="33"/>
              <w:rPr>
                <w:sz w:val="24"/>
              </w:rPr>
            </w:pPr>
            <w:r>
              <w:rPr>
                <w:sz w:val="24"/>
              </w:rPr>
              <w:t>«Совершенствован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ие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рамках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личностно-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ориентированного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подхода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</w:t>
            </w:r>
          </w:p>
          <w:p w14:paraId="15D41782" w14:textId="77777777" w:rsidR="001E236E" w:rsidRDefault="002A2DB6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обучении»</w:t>
            </w:r>
          </w:p>
        </w:tc>
      </w:tr>
      <w:tr w:rsidR="001E236E" w14:paraId="1EA68131" w14:textId="77777777">
        <w:trPr>
          <w:trHeight w:val="2484"/>
        </w:trPr>
        <w:tc>
          <w:tcPr>
            <w:tcW w:w="569" w:type="dxa"/>
          </w:tcPr>
          <w:p w14:paraId="1E5E6DDE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1842" w:type="dxa"/>
          </w:tcPr>
          <w:p w14:paraId="27A99758" w14:textId="77777777" w:rsidR="001E236E" w:rsidRDefault="002A2DB6">
            <w:pPr>
              <w:pStyle w:val="TableParagraph"/>
              <w:spacing w:line="360" w:lineRule="auto"/>
              <w:ind w:left="105" w:right="487"/>
              <w:rPr>
                <w:sz w:val="24"/>
              </w:rPr>
            </w:pPr>
            <w:r>
              <w:rPr>
                <w:sz w:val="24"/>
              </w:rPr>
              <w:t>Скубачева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Марина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Николаевна</w:t>
            </w:r>
          </w:p>
        </w:tc>
        <w:tc>
          <w:tcPr>
            <w:tcW w:w="1844" w:type="dxa"/>
          </w:tcPr>
          <w:p w14:paraId="301FDF90" w14:textId="77777777" w:rsidR="001E236E" w:rsidRDefault="002A2DB6">
            <w:pPr>
              <w:pStyle w:val="TableParagraph"/>
              <w:tabs>
                <w:tab w:val="left" w:pos="1605"/>
              </w:tabs>
              <w:spacing w:line="360" w:lineRule="auto"/>
              <w:ind w:left="106" w:right="98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физики</w:t>
            </w:r>
          </w:p>
        </w:tc>
        <w:tc>
          <w:tcPr>
            <w:tcW w:w="1702" w:type="dxa"/>
          </w:tcPr>
          <w:p w14:paraId="51D073EC" w14:textId="77777777" w:rsidR="001E236E" w:rsidRDefault="002A2DB6">
            <w:pPr>
              <w:pStyle w:val="TableParagraph"/>
              <w:spacing w:line="265" w:lineRule="exact"/>
              <w:ind w:left="140"/>
              <w:rPr>
                <w:sz w:val="24"/>
              </w:rPr>
            </w:pPr>
            <w:r>
              <w:rPr>
                <w:sz w:val="24"/>
              </w:rPr>
              <w:t>математика</w:t>
            </w:r>
          </w:p>
        </w:tc>
        <w:tc>
          <w:tcPr>
            <w:tcW w:w="1700" w:type="dxa"/>
          </w:tcPr>
          <w:p w14:paraId="44FC120E" w14:textId="77777777" w:rsidR="001E236E" w:rsidRDefault="002A2DB6">
            <w:pPr>
              <w:pStyle w:val="TableParagraph"/>
              <w:spacing w:line="360" w:lineRule="auto"/>
              <w:ind w:left="514" w:right="423" w:hanging="44"/>
              <w:rPr>
                <w:sz w:val="24"/>
              </w:rPr>
            </w:pPr>
            <w:r>
              <w:rPr>
                <w:spacing w:val="-1"/>
                <w:sz w:val="24"/>
              </w:rPr>
              <w:t>высшая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269" w:type="dxa"/>
          </w:tcPr>
          <w:p w14:paraId="154D7D74" w14:textId="77777777" w:rsidR="001E236E" w:rsidRDefault="002A2DB6">
            <w:pPr>
              <w:pStyle w:val="TableParagraph"/>
              <w:tabs>
                <w:tab w:val="left" w:pos="983"/>
                <w:tab w:val="left" w:pos="1779"/>
                <w:tab w:val="left" w:pos="2043"/>
              </w:tabs>
              <w:spacing w:line="360" w:lineRule="auto"/>
              <w:ind w:left="105" w:right="99" w:firstLine="33"/>
              <w:rPr>
                <w:sz w:val="24"/>
              </w:rPr>
            </w:pPr>
            <w:r>
              <w:rPr>
                <w:sz w:val="24"/>
              </w:rPr>
              <w:t>«Дифференцирова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нный</w:t>
            </w:r>
            <w:r>
              <w:rPr>
                <w:sz w:val="24"/>
              </w:rPr>
              <w:tab/>
              <w:t>подход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математики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подготовке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ЕГЭ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58D280DD" w14:textId="77777777" w:rsidR="001E236E" w:rsidRDefault="002A2DB6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ГИА»</w:t>
            </w:r>
          </w:p>
        </w:tc>
      </w:tr>
      <w:tr w:rsidR="001E236E" w14:paraId="511FEE16" w14:textId="77777777">
        <w:trPr>
          <w:trHeight w:val="2071"/>
        </w:trPr>
        <w:tc>
          <w:tcPr>
            <w:tcW w:w="569" w:type="dxa"/>
          </w:tcPr>
          <w:p w14:paraId="74B705A5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1842" w:type="dxa"/>
          </w:tcPr>
          <w:p w14:paraId="2C608AC5" w14:textId="77777777" w:rsidR="001E236E" w:rsidRDefault="002A2DB6">
            <w:pPr>
              <w:pStyle w:val="TableParagraph"/>
              <w:spacing w:line="360" w:lineRule="auto"/>
              <w:ind w:left="105" w:right="717"/>
              <w:rPr>
                <w:sz w:val="24"/>
              </w:rPr>
            </w:pPr>
            <w:r>
              <w:rPr>
                <w:sz w:val="24"/>
              </w:rPr>
              <w:t>Бондарь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Людмила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Ивановна</w:t>
            </w:r>
          </w:p>
        </w:tc>
        <w:tc>
          <w:tcPr>
            <w:tcW w:w="1844" w:type="dxa"/>
          </w:tcPr>
          <w:p w14:paraId="0EB87CC3" w14:textId="77777777" w:rsidR="001E236E" w:rsidRDefault="002A2DB6">
            <w:pPr>
              <w:pStyle w:val="TableParagraph"/>
              <w:spacing w:line="360" w:lineRule="auto"/>
              <w:ind w:left="106" w:right="470" w:firstLine="33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социальный</w:t>
            </w:r>
          </w:p>
          <w:p w14:paraId="56970C78" w14:textId="77777777" w:rsidR="001E236E" w:rsidRDefault="002A2DB6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педагог</w:t>
            </w:r>
          </w:p>
        </w:tc>
        <w:tc>
          <w:tcPr>
            <w:tcW w:w="1702" w:type="dxa"/>
          </w:tcPr>
          <w:p w14:paraId="7BC64A4E" w14:textId="77777777" w:rsidR="001E236E" w:rsidRDefault="002A2DB6">
            <w:pPr>
              <w:pStyle w:val="TableParagraph"/>
              <w:spacing w:line="360" w:lineRule="auto"/>
              <w:ind w:left="262" w:right="123" w:firstLine="595"/>
              <w:rPr>
                <w:sz w:val="24"/>
              </w:rPr>
            </w:pPr>
            <w:r>
              <w:rPr>
                <w:sz w:val="24"/>
              </w:rPr>
              <w:t>началь    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классы</w:t>
            </w:r>
          </w:p>
        </w:tc>
        <w:tc>
          <w:tcPr>
            <w:tcW w:w="1700" w:type="dxa"/>
          </w:tcPr>
          <w:p w14:paraId="011D9610" w14:textId="77777777" w:rsidR="001E236E" w:rsidRDefault="002A2DB6">
            <w:pPr>
              <w:pStyle w:val="TableParagraph"/>
              <w:spacing w:line="360" w:lineRule="auto"/>
              <w:ind w:left="514" w:right="423" w:hanging="44"/>
              <w:rPr>
                <w:sz w:val="24"/>
              </w:rPr>
            </w:pPr>
            <w:r>
              <w:rPr>
                <w:spacing w:val="-1"/>
                <w:sz w:val="24"/>
              </w:rPr>
              <w:t>высшая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269" w:type="dxa"/>
          </w:tcPr>
          <w:p w14:paraId="6712A3B9" w14:textId="77777777" w:rsidR="001E236E" w:rsidRDefault="002A2DB6">
            <w:pPr>
              <w:pStyle w:val="TableParagraph"/>
              <w:spacing w:line="360" w:lineRule="auto"/>
              <w:ind w:left="105" w:right="99"/>
              <w:jc w:val="both"/>
              <w:rPr>
                <w:sz w:val="24"/>
              </w:rPr>
            </w:pPr>
            <w:r>
              <w:rPr>
                <w:sz w:val="24"/>
              </w:rPr>
              <w:t>«Дифференцирован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подготовке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ВПР»</w:t>
            </w:r>
          </w:p>
        </w:tc>
      </w:tr>
      <w:tr w:rsidR="001E236E" w14:paraId="078CCBDA" w14:textId="77777777">
        <w:trPr>
          <w:trHeight w:val="2896"/>
        </w:trPr>
        <w:tc>
          <w:tcPr>
            <w:tcW w:w="569" w:type="dxa"/>
          </w:tcPr>
          <w:p w14:paraId="50FDAD4A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1842" w:type="dxa"/>
          </w:tcPr>
          <w:p w14:paraId="2EEDCDEB" w14:textId="77777777" w:rsidR="001E236E" w:rsidRDefault="002A2DB6">
            <w:pPr>
              <w:pStyle w:val="TableParagraph"/>
              <w:spacing w:line="360" w:lineRule="auto"/>
              <w:ind w:left="105" w:right="487" w:firstLine="33"/>
              <w:rPr>
                <w:sz w:val="24"/>
              </w:rPr>
            </w:pPr>
            <w:r>
              <w:rPr>
                <w:sz w:val="24"/>
              </w:rPr>
              <w:t>Комарова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Николаевна</w:t>
            </w:r>
          </w:p>
        </w:tc>
        <w:tc>
          <w:tcPr>
            <w:tcW w:w="1844" w:type="dxa"/>
          </w:tcPr>
          <w:p w14:paraId="740188A2" w14:textId="77777777" w:rsidR="001E236E" w:rsidRDefault="002A2DB6">
            <w:pPr>
              <w:pStyle w:val="TableParagraph"/>
              <w:spacing w:line="360" w:lineRule="auto"/>
              <w:ind w:left="106" w:right="606" w:firstLine="33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классов</w:t>
            </w:r>
          </w:p>
        </w:tc>
        <w:tc>
          <w:tcPr>
            <w:tcW w:w="1702" w:type="dxa"/>
          </w:tcPr>
          <w:p w14:paraId="79E3AE00" w14:textId="77777777" w:rsidR="001E236E" w:rsidRDefault="002A2DB6">
            <w:pPr>
              <w:pStyle w:val="TableParagraph"/>
              <w:spacing w:line="360" w:lineRule="auto"/>
              <w:ind w:left="262" w:right="123" w:firstLine="595"/>
              <w:rPr>
                <w:sz w:val="24"/>
              </w:rPr>
            </w:pPr>
            <w:r>
              <w:rPr>
                <w:sz w:val="24"/>
              </w:rPr>
              <w:t>началь    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классы</w:t>
            </w:r>
          </w:p>
        </w:tc>
        <w:tc>
          <w:tcPr>
            <w:tcW w:w="1700" w:type="dxa"/>
          </w:tcPr>
          <w:p w14:paraId="2E973FA5" w14:textId="77777777" w:rsidR="001E236E" w:rsidRDefault="002A2DB6">
            <w:pPr>
              <w:pStyle w:val="TableParagraph"/>
              <w:spacing w:line="265" w:lineRule="exact"/>
              <w:ind w:left="216" w:right="179"/>
              <w:jc w:val="center"/>
              <w:rPr>
                <w:sz w:val="24"/>
              </w:rPr>
            </w:pPr>
            <w:r>
              <w:rPr>
                <w:sz w:val="24"/>
              </w:rPr>
              <w:t>б/к.</w:t>
            </w:r>
          </w:p>
        </w:tc>
        <w:tc>
          <w:tcPr>
            <w:tcW w:w="2269" w:type="dxa"/>
          </w:tcPr>
          <w:p w14:paraId="7B716A57" w14:textId="77777777" w:rsidR="001E236E" w:rsidRDefault="002A2DB6">
            <w:pPr>
              <w:pStyle w:val="TableParagraph"/>
              <w:tabs>
                <w:tab w:val="left" w:pos="2049"/>
              </w:tabs>
              <w:spacing w:line="265" w:lineRule="exact"/>
              <w:ind w:left="139"/>
              <w:rPr>
                <w:sz w:val="24"/>
              </w:rPr>
            </w:pPr>
            <w:r>
              <w:rPr>
                <w:sz w:val="24"/>
              </w:rPr>
              <w:t>«Работа</w:t>
            </w:r>
            <w:r>
              <w:rPr>
                <w:sz w:val="24"/>
              </w:rPr>
              <w:tab/>
              <w:t>с</w:t>
            </w:r>
          </w:p>
          <w:p w14:paraId="49097DCC" w14:textId="77777777" w:rsidR="001E236E" w:rsidRDefault="002A2DB6">
            <w:pPr>
              <w:pStyle w:val="TableParagraph"/>
              <w:tabs>
                <w:tab w:val="left" w:pos="1014"/>
                <w:tab w:val="left" w:pos="1225"/>
                <w:tab w:val="left" w:pos="1455"/>
                <w:tab w:val="left" w:pos="2029"/>
              </w:tabs>
              <w:spacing w:before="137" w:line="360" w:lineRule="auto"/>
              <w:ind w:left="105" w:right="96"/>
              <w:rPr>
                <w:sz w:val="24"/>
              </w:rPr>
            </w:pPr>
            <w:r>
              <w:rPr>
                <w:sz w:val="24"/>
              </w:rPr>
              <w:t>предложениями</w:t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тексте,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  <w:t>уроках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русского</w:t>
            </w:r>
            <w:r>
              <w:rPr>
                <w:spacing w:val="-1"/>
                <w:sz w:val="24"/>
              </w:rPr>
              <w:tab/>
            </w:r>
            <w:r>
              <w:rPr>
                <w:spacing w:val="-1"/>
                <w:sz w:val="24"/>
              </w:rPr>
              <w:tab/>
            </w:r>
            <w:r>
              <w:rPr>
                <w:sz w:val="24"/>
              </w:rPr>
              <w:t>языка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</w:p>
          <w:p w14:paraId="0C2BCE0F" w14:textId="77777777" w:rsidR="001E236E" w:rsidRDefault="002A2DB6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классах»</w:t>
            </w:r>
          </w:p>
        </w:tc>
      </w:tr>
      <w:tr w:rsidR="001E236E" w14:paraId="48A53A48" w14:textId="77777777">
        <w:trPr>
          <w:trHeight w:val="3312"/>
        </w:trPr>
        <w:tc>
          <w:tcPr>
            <w:tcW w:w="569" w:type="dxa"/>
          </w:tcPr>
          <w:p w14:paraId="3F7518BA" w14:textId="77777777" w:rsidR="001E236E" w:rsidRDefault="001E236E">
            <w:pPr>
              <w:pStyle w:val="TableParagraph"/>
              <w:ind w:left="0"/>
            </w:pPr>
          </w:p>
        </w:tc>
        <w:tc>
          <w:tcPr>
            <w:tcW w:w="1842" w:type="dxa"/>
          </w:tcPr>
          <w:p w14:paraId="0A4269B2" w14:textId="77777777" w:rsidR="001E236E" w:rsidRDefault="002A2DB6">
            <w:pPr>
              <w:pStyle w:val="TableParagraph"/>
              <w:spacing w:line="360" w:lineRule="auto"/>
              <w:ind w:left="105" w:right="488" w:firstLine="33"/>
              <w:rPr>
                <w:sz w:val="24"/>
              </w:rPr>
            </w:pPr>
            <w:r>
              <w:rPr>
                <w:sz w:val="24"/>
              </w:rPr>
              <w:t>Епишкина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Ирина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Викторовна</w:t>
            </w:r>
          </w:p>
        </w:tc>
        <w:tc>
          <w:tcPr>
            <w:tcW w:w="1844" w:type="dxa"/>
          </w:tcPr>
          <w:p w14:paraId="30DD8823" w14:textId="77777777" w:rsidR="001E236E" w:rsidRDefault="002A2DB6">
            <w:pPr>
              <w:pStyle w:val="TableParagraph"/>
              <w:tabs>
                <w:tab w:val="left" w:pos="1601"/>
              </w:tabs>
              <w:spacing w:line="360" w:lineRule="auto"/>
              <w:ind w:left="106" w:right="102" w:firstLine="33"/>
              <w:rPr>
                <w:sz w:val="24"/>
              </w:rPr>
            </w:pPr>
            <w:r>
              <w:rPr>
                <w:sz w:val="24"/>
              </w:rPr>
              <w:t>физической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спорта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преподаватель-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организатор</w:t>
            </w:r>
          </w:p>
          <w:p w14:paraId="3DBC8294" w14:textId="77777777" w:rsidR="001E236E" w:rsidRDefault="002A2DB6">
            <w:pPr>
              <w:pStyle w:val="TableParagraph"/>
              <w:spacing w:line="360" w:lineRule="auto"/>
              <w:ind w:left="106" w:right="190"/>
              <w:rPr>
                <w:sz w:val="24"/>
              </w:rPr>
            </w:pPr>
            <w:r>
              <w:rPr>
                <w:sz w:val="24"/>
              </w:rPr>
              <w:t>физкультурно-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оздоровительн</w:t>
            </w:r>
          </w:p>
          <w:p w14:paraId="03EA35C5" w14:textId="77777777" w:rsidR="001E236E" w:rsidRDefault="002A2DB6">
            <w:pPr>
              <w:pStyle w:val="TableParagraph"/>
              <w:tabs>
                <w:tab w:val="left" w:pos="612"/>
                <w:tab w:val="left" w:pos="1603"/>
              </w:tabs>
              <w:ind w:left="106"/>
              <w:rPr>
                <w:sz w:val="24"/>
              </w:rPr>
            </w:pPr>
            <w:r>
              <w:rPr>
                <w:sz w:val="24"/>
              </w:rPr>
              <w:t>ой</w:t>
            </w:r>
            <w:r>
              <w:rPr>
                <w:sz w:val="24"/>
              </w:rPr>
              <w:tab/>
              <w:t>работы</w:t>
            </w:r>
            <w:r>
              <w:rPr>
                <w:sz w:val="24"/>
              </w:rPr>
              <w:tab/>
              <w:t>и</w:t>
            </w:r>
          </w:p>
        </w:tc>
        <w:tc>
          <w:tcPr>
            <w:tcW w:w="1702" w:type="dxa"/>
          </w:tcPr>
          <w:p w14:paraId="4B1D7D6A" w14:textId="77777777" w:rsidR="001E236E" w:rsidRDefault="002A2DB6">
            <w:pPr>
              <w:pStyle w:val="TableParagraph"/>
              <w:spacing w:line="362" w:lineRule="auto"/>
              <w:ind w:left="140" w:right="101" w:firstLine="696"/>
              <w:rPr>
                <w:sz w:val="24"/>
              </w:rPr>
            </w:pPr>
            <w:r>
              <w:rPr>
                <w:sz w:val="24"/>
              </w:rPr>
              <w:t>физиче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1700" w:type="dxa"/>
          </w:tcPr>
          <w:p w14:paraId="456123D9" w14:textId="77777777" w:rsidR="001E236E" w:rsidRDefault="002A2DB6">
            <w:pPr>
              <w:pStyle w:val="TableParagraph"/>
              <w:spacing w:line="362" w:lineRule="auto"/>
              <w:ind w:left="514" w:right="466" w:firstLine="4"/>
              <w:rPr>
                <w:sz w:val="24"/>
              </w:rPr>
            </w:pPr>
            <w:r>
              <w:rPr>
                <w:sz w:val="24"/>
              </w:rPr>
              <w:t>первая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2025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269" w:type="dxa"/>
          </w:tcPr>
          <w:p w14:paraId="3AA91B97" w14:textId="77777777" w:rsidR="001E236E" w:rsidRDefault="002A2DB6">
            <w:pPr>
              <w:pStyle w:val="TableParagraph"/>
              <w:spacing w:line="265" w:lineRule="exact"/>
              <w:ind w:left="139"/>
              <w:rPr>
                <w:sz w:val="24"/>
              </w:rPr>
            </w:pPr>
            <w:r>
              <w:rPr>
                <w:sz w:val="24"/>
              </w:rPr>
              <w:t>«Использование</w:t>
            </w:r>
          </w:p>
          <w:p w14:paraId="04944EF2" w14:textId="77777777" w:rsidR="001E236E" w:rsidRDefault="002A2DB6">
            <w:pPr>
              <w:pStyle w:val="TableParagraph"/>
              <w:spacing w:before="140" w:line="360" w:lineRule="auto"/>
              <w:ind w:left="105" w:right="97"/>
              <w:jc w:val="both"/>
              <w:rPr>
                <w:sz w:val="24"/>
              </w:rPr>
            </w:pPr>
            <w:r>
              <w:rPr>
                <w:sz w:val="24"/>
              </w:rPr>
              <w:t>здоровьесберегающ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культуры»</w:t>
            </w:r>
          </w:p>
        </w:tc>
      </w:tr>
    </w:tbl>
    <w:p w14:paraId="05B9C7FB" w14:textId="77777777" w:rsidR="001E236E" w:rsidRDefault="001E236E">
      <w:pPr>
        <w:spacing w:line="360" w:lineRule="auto"/>
        <w:jc w:val="both"/>
        <w:rPr>
          <w:sz w:val="24"/>
        </w:rPr>
        <w:sectPr w:rsidR="001E236E">
          <w:pgSz w:w="11910" w:h="16840"/>
          <w:pgMar w:top="1120" w:right="300" w:bottom="1400" w:left="1380" w:header="0" w:footer="1218" w:gutter="0"/>
          <w:cols w:space="720"/>
        </w:sectPr>
      </w:pPr>
    </w:p>
    <w:tbl>
      <w:tblPr>
        <w:tblStyle w:val="TableNormal"/>
        <w:tblW w:w="0" w:type="auto"/>
        <w:tblInd w:w="1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1842"/>
        <w:gridCol w:w="1844"/>
        <w:gridCol w:w="1702"/>
        <w:gridCol w:w="1700"/>
        <w:gridCol w:w="2269"/>
      </w:tblGrid>
      <w:tr w:rsidR="001E236E" w14:paraId="5687E9DE" w14:textId="77777777">
        <w:trPr>
          <w:trHeight w:val="414"/>
        </w:trPr>
        <w:tc>
          <w:tcPr>
            <w:tcW w:w="569" w:type="dxa"/>
          </w:tcPr>
          <w:p w14:paraId="4339AA45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42" w:type="dxa"/>
          </w:tcPr>
          <w:p w14:paraId="1645FADA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44" w:type="dxa"/>
          </w:tcPr>
          <w:p w14:paraId="15B5323F" w14:textId="77777777" w:rsidR="001E236E" w:rsidRDefault="002A2DB6">
            <w:pPr>
              <w:pStyle w:val="TableParagraph"/>
              <w:spacing w:line="267" w:lineRule="exact"/>
              <w:ind w:left="106"/>
              <w:rPr>
                <w:sz w:val="24"/>
              </w:rPr>
            </w:pPr>
            <w:r>
              <w:rPr>
                <w:sz w:val="24"/>
              </w:rPr>
              <w:t>туризма.</w:t>
            </w:r>
          </w:p>
        </w:tc>
        <w:tc>
          <w:tcPr>
            <w:tcW w:w="1702" w:type="dxa"/>
          </w:tcPr>
          <w:p w14:paraId="63556570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700" w:type="dxa"/>
          </w:tcPr>
          <w:p w14:paraId="5E216FA0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269" w:type="dxa"/>
          </w:tcPr>
          <w:p w14:paraId="43C42338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</w:tr>
      <w:tr w:rsidR="001E236E" w14:paraId="2D1A9BBF" w14:textId="77777777">
        <w:trPr>
          <w:trHeight w:val="2071"/>
        </w:trPr>
        <w:tc>
          <w:tcPr>
            <w:tcW w:w="569" w:type="dxa"/>
          </w:tcPr>
          <w:p w14:paraId="3723D146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42" w:type="dxa"/>
          </w:tcPr>
          <w:p w14:paraId="74204C48" w14:textId="77777777" w:rsidR="001E236E" w:rsidRDefault="002A2DB6">
            <w:pPr>
              <w:pStyle w:val="TableParagraph"/>
              <w:spacing w:line="360" w:lineRule="auto"/>
              <w:ind w:left="105" w:firstLine="33"/>
              <w:rPr>
                <w:sz w:val="24"/>
              </w:rPr>
            </w:pPr>
            <w:r>
              <w:rPr>
                <w:sz w:val="24"/>
              </w:rPr>
              <w:t>Корнева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Анна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Владимировна</w:t>
            </w:r>
          </w:p>
        </w:tc>
        <w:tc>
          <w:tcPr>
            <w:tcW w:w="1844" w:type="dxa"/>
          </w:tcPr>
          <w:p w14:paraId="161B6EE7" w14:textId="77777777" w:rsidR="001E236E" w:rsidRDefault="002A2DB6">
            <w:pPr>
              <w:pStyle w:val="TableParagraph"/>
              <w:spacing w:line="360" w:lineRule="auto"/>
              <w:ind w:left="106" w:right="102" w:firstLine="33"/>
              <w:rPr>
                <w:sz w:val="24"/>
              </w:rPr>
            </w:pPr>
            <w:r>
              <w:rPr>
                <w:sz w:val="24"/>
              </w:rPr>
              <w:t>Бакалавр.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(дефектологиче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ское</w:t>
            </w:r>
          </w:p>
          <w:p w14:paraId="357A5A6D" w14:textId="77777777" w:rsidR="001E236E" w:rsidRDefault="002A2DB6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образование)</w:t>
            </w:r>
          </w:p>
        </w:tc>
        <w:tc>
          <w:tcPr>
            <w:tcW w:w="1702" w:type="dxa"/>
          </w:tcPr>
          <w:p w14:paraId="31EBDE84" w14:textId="77777777" w:rsidR="001E236E" w:rsidRDefault="002A2DB6">
            <w:pPr>
              <w:pStyle w:val="TableParagraph"/>
              <w:spacing w:line="360" w:lineRule="auto"/>
              <w:ind w:left="764" w:right="115" w:firstLine="84"/>
              <w:rPr>
                <w:sz w:val="24"/>
              </w:rPr>
            </w:pPr>
            <w:r>
              <w:rPr>
                <w:sz w:val="24"/>
              </w:rPr>
              <w:t>истори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я,</w:t>
            </w:r>
          </w:p>
          <w:p w14:paraId="40C43C67" w14:textId="77777777" w:rsidR="001E236E" w:rsidRDefault="002A2DB6">
            <w:pPr>
              <w:pStyle w:val="TableParagraph"/>
              <w:spacing w:line="360" w:lineRule="auto"/>
              <w:ind w:left="730" w:right="105" w:hanging="600"/>
              <w:rPr>
                <w:sz w:val="24"/>
              </w:rPr>
            </w:pPr>
            <w:r>
              <w:rPr>
                <w:sz w:val="24"/>
              </w:rPr>
              <w:t>обществознан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ие</w:t>
            </w:r>
          </w:p>
        </w:tc>
        <w:tc>
          <w:tcPr>
            <w:tcW w:w="1700" w:type="dxa"/>
          </w:tcPr>
          <w:p w14:paraId="434E1C13" w14:textId="77777777" w:rsidR="001E236E" w:rsidRDefault="002A2DB6">
            <w:pPr>
              <w:pStyle w:val="TableParagraph"/>
              <w:spacing w:line="265" w:lineRule="exact"/>
              <w:ind w:left="215" w:right="211"/>
              <w:jc w:val="center"/>
              <w:rPr>
                <w:sz w:val="24"/>
              </w:rPr>
            </w:pPr>
            <w:r>
              <w:rPr>
                <w:sz w:val="24"/>
              </w:rPr>
              <w:t>б/к</w:t>
            </w:r>
          </w:p>
        </w:tc>
        <w:tc>
          <w:tcPr>
            <w:tcW w:w="2269" w:type="dxa"/>
          </w:tcPr>
          <w:p w14:paraId="2697EAE2" w14:textId="77777777" w:rsidR="001E236E" w:rsidRDefault="002A2DB6">
            <w:pPr>
              <w:pStyle w:val="TableParagraph"/>
              <w:spacing w:line="360" w:lineRule="auto"/>
              <w:ind w:left="105" w:right="88" w:firstLine="33"/>
              <w:rPr>
                <w:sz w:val="24"/>
              </w:rPr>
            </w:pPr>
            <w:r>
              <w:rPr>
                <w:sz w:val="24"/>
              </w:rPr>
              <w:t>«Дифференцирова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подготовке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ОГЭ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ЕГЭ по истории»</w:t>
            </w:r>
          </w:p>
        </w:tc>
      </w:tr>
      <w:tr w:rsidR="001E236E" w14:paraId="734BC352" w14:textId="77777777">
        <w:trPr>
          <w:trHeight w:val="2068"/>
        </w:trPr>
        <w:tc>
          <w:tcPr>
            <w:tcW w:w="569" w:type="dxa"/>
          </w:tcPr>
          <w:p w14:paraId="70D5B857" w14:textId="77777777" w:rsidR="001E236E" w:rsidRDefault="001E236E">
            <w:pPr>
              <w:pStyle w:val="TableParagraph"/>
              <w:spacing w:before="10"/>
              <w:ind w:left="0"/>
              <w:rPr>
                <w:b/>
                <w:sz w:val="34"/>
              </w:rPr>
            </w:pPr>
          </w:p>
          <w:p w14:paraId="520DC629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842" w:type="dxa"/>
          </w:tcPr>
          <w:p w14:paraId="7577E397" w14:textId="77777777" w:rsidR="001E236E" w:rsidRDefault="002A2DB6">
            <w:pPr>
              <w:pStyle w:val="TableParagraph"/>
              <w:spacing w:line="360" w:lineRule="auto"/>
              <w:ind w:left="105" w:right="533"/>
              <w:rPr>
                <w:sz w:val="24"/>
              </w:rPr>
            </w:pPr>
            <w:r>
              <w:rPr>
                <w:sz w:val="24"/>
              </w:rPr>
              <w:t>Некрылова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Оксана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Витальевна</w:t>
            </w:r>
          </w:p>
        </w:tc>
        <w:tc>
          <w:tcPr>
            <w:tcW w:w="1844" w:type="dxa"/>
          </w:tcPr>
          <w:p w14:paraId="136309C0" w14:textId="77777777" w:rsidR="001E236E" w:rsidRDefault="002A2DB6">
            <w:pPr>
              <w:pStyle w:val="TableParagraph"/>
              <w:spacing w:line="265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педагог</w:t>
            </w:r>
          </w:p>
          <w:p w14:paraId="5979C1D2" w14:textId="77777777" w:rsidR="001E236E" w:rsidRDefault="002A2DB6">
            <w:pPr>
              <w:pStyle w:val="TableParagraph"/>
              <w:spacing w:before="137" w:line="360" w:lineRule="auto"/>
              <w:ind w:left="106" w:right="362"/>
              <w:jc w:val="both"/>
              <w:rPr>
                <w:sz w:val="24"/>
              </w:rPr>
            </w:pPr>
            <w:r>
              <w:rPr>
                <w:sz w:val="24"/>
              </w:rPr>
              <w:t>дошкольного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образования,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педагог-</w:t>
            </w:r>
          </w:p>
          <w:p w14:paraId="2F0D8289" w14:textId="77777777" w:rsidR="001E236E" w:rsidRDefault="002A2DB6">
            <w:pPr>
              <w:pStyle w:val="TableParagraph"/>
              <w:spacing w:before="1"/>
              <w:ind w:left="106"/>
              <w:rPr>
                <w:sz w:val="24"/>
              </w:rPr>
            </w:pPr>
            <w:r>
              <w:rPr>
                <w:sz w:val="24"/>
              </w:rPr>
              <w:t>психолог</w:t>
            </w:r>
          </w:p>
        </w:tc>
        <w:tc>
          <w:tcPr>
            <w:tcW w:w="1702" w:type="dxa"/>
          </w:tcPr>
          <w:p w14:paraId="3455952A" w14:textId="77777777" w:rsidR="001E236E" w:rsidRDefault="002A2DB6">
            <w:pPr>
              <w:pStyle w:val="TableParagraph"/>
              <w:spacing w:line="360" w:lineRule="auto"/>
              <w:ind w:left="262" w:right="123" w:firstLine="595"/>
              <w:rPr>
                <w:sz w:val="24"/>
              </w:rPr>
            </w:pPr>
            <w:r>
              <w:rPr>
                <w:sz w:val="24"/>
              </w:rPr>
              <w:t>началь    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классы</w:t>
            </w:r>
          </w:p>
        </w:tc>
        <w:tc>
          <w:tcPr>
            <w:tcW w:w="1700" w:type="dxa"/>
          </w:tcPr>
          <w:p w14:paraId="52484C77" w14:textId="77777777" w:rsidR="001E236E" w:rsidRDefault="002A2DB6">
            <w:pPr>
              <w:pStyle w:val="TableParagraph"/>
              <w:spacing w:line="360" w:lineRule="auto"/>
              <w:ind w:left="497" w:right="483" w:firstLine="4"/>
              <w:rPr>
                <w:sz w:val="24"/>
              </w:rPr>
            </w:pPr>
            <w:r>
              <w:rPr>
                <w:sz w:val="24"/>
              </w:rPr>
              <w:t>первая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2022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269" w:type="dxa"/>
          </w:tcPr>
          <w:p w14:paraId="3AAA53C3" w14:textId="77777777" w:rsidR="001E236E" w:rsidRDefault="002A2DB6">
            <w:pPr>
              <w:pStyle w:val="TableParagraph"/>
              <w:tabs>
                <w:tab w:val="left" w:pos="1609"/>
              </w:tabs>
              <w:spacing w:line="360" w:lineRule="auto"/>
              <w:ind w:left="105" w:right="101" w:firstLine="33"/>
              <w:rPr>
                <w:sz w:val="24"/>
              </w:rPr>
            </w:pPr>
            <w:r>
              <w:rPr>
                <w:sz w:val="24"/>
              </w:rPr>
              <w:t>«Формирование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читательской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грамотности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через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внеурочную</w:t>
            </w:r>
          </w:p>
          <w:p w14:paraId="335C3436" w14:textId="77777777" w:rsidR="001E236E" w:rsidRDefault="002A2DB6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деятельность»»</w:t>
            </w:r>
          </w:p>
        </w:tc>
      </w:tr>
      <w:tr w:rsidR="001E236E" w14:paraId="4CD7AD8E" w14:textId="77777777">
        <w:trPr>
          <w:trHeight w:val="2483"/>
        </w:trPr>
        <w:tc>
          <w:tcPr>
            <w:tcW w:w="569" w:type="dxa"/>
          </w:tcPr>
          <w:p w14:paraId="3C911A79" w14:textId="77777777" w:rsidR="001E236E" w:rsidRDefault="001E236E">
            <w:pPr>
              <w:pStyle w:val="TableParagraph"/>
              <w:spacing w:before="1"/>
              <w:ind w:left="0"/>
              <w:rPr>
                <w:b/>
                <w:sz w:val="35"/>
              </w:rPr>
            </w:pPr>
          </w:p>
          <w:p w14:paraId="25B16D33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2" w:type="dxa"/>
          </w:tcPr>
          <w:p w14:paraId="22B6FDD1" w14:textId="77777777" w:rsidR="001E236E" w:rsidRDefault="002A2DB6">
            <w:pPr>
              <w:pStyle w:val="TableParagraph"/>
              <w:spacing w:line="360" w:lineRule="auto"/>
              <w:ind w:left="105" w:right="735"/>
              <w:jc w:val="both"/>
              <w:rPr>
                <w:sz w:val="24"/>
              </w:rPr>
            </w:pPr>
            <w:r>
              <w:rPr>
                <w:sz w:val="24"/>
              </w:rPr>
              <w:t>Саганова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Людмила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Ивановна</w:t>
            </w:r>
          </w:p>
        </w:tc>
        <w:tc>
          <w:tcPr>
            <w:tcW w:w="1844" w:type="dxa"/>
          </w:tcPr>
          <w:p w14:paraId="61340EEB" w14:textId="77777777" w:rsidR="001E236E" w:rsidRDefault="002A2DB6">
            <w:pPr>
              <w:pStyle w:val="TableParagraph"/>
              <w:spacing w:line="360" w:lineRule="auto"/>
              <w:ind w:left="106" w:right="608" w:firstLine="33"/>
              <w:rPr>
                <w:sz w:val="24"/>
              </w:rPr>
            </w:pPr>
            <w:r>
              <w:rPr>
                <w:sz w:val="24"/>
              </w:rPr>
              <w:t>художник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декоратор-</w:t>
            </w:r>
          </w:p>
          <w:p w14:paraId="252D3EF7" w14:textId="77777777" w:rsidR="001E236E" w:rsidRDefault="002A2DB6">
            <w:pPr>
              <w:pStyle w:val="TableParagraph"/>
              <w:spacing w:line="274" w:lineRule="exact"/>
              <w:ind w:left="106"/>
              <w:rPr>
                <w:sz w:val="24"/>
              </w:rPr>
            </w:pPr>
            <w:r>
              <w:rPr>
                <w:sz w:val="24"/>
              </w:rPr>
              <w:t>оформитель</w:t>
            </w:r>
          </w:p>
        </w:tc>
        <w:tc>
          <w:tcPr>
            <w:tcW w:w="1702" w:type="dxa"/>
          </w:tcPr>
          <w:p w14:paraId="53D54B4B" w14:textId="77777777" w:rsidR="001E236E" w:rsidRDefault="002A2DB6">
            <w:pPr>
              <w:pStyle w:val="TableParagraph"/>
              <w:spacing w:line="267" w:lineRule="exact"/>
              <w:ind w:left="939"/>
              <w:rPr>
                <w:sz w:val="24"/>
              </w:rPr>
            </w:pPr>
            <w:r>
              <w:rPr>
                <w:sz w:val="24"/>
              </w:rPr>
              <w:t>ИЗО,</w:t>
            </w:r>
          </w:p>
          <w:p w14:paraId="38B6539D" w14:textId="77777777" w:rsidR="001E236E" w:rsidRDefault="002A2DB6">
            <w:pPr>
              <w:pStyle w:val="TableParagraph"/>
              <w:spacing w:before="137" w:line="360" w:lineRule="auto"/>
              <w:ind w:left="452" w:right="124" w:hanging="312"/>
              <w:rPr>
                <w:sz w:val="24"/>
              </w:rPr>
            </w:pPr>
            <w:r>
              <w:rPr>
                <w:spacing w:val="-1"/>
                <w:sz w:val="24"/>
              </w:rPr>
              <w:t>кубановедени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е, ОПК,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ОРКЭС</w:t>
            </w:r>
          </w:p>
        </w:tc>
        <w:tc>
          <w:tcPr>
            <w:tcW w:w="1700" w:type="dxa"/>
          </w:tcPr>
          <w:p w14:paraId="45B27FEF" w14:textId="77777777" w:rsidR="001E236E" w:rsidRDefault="002A2DB6">
            <w:pPr>
              <w:pStyle w:val="TableParagraph"/>
              <w:spacing w:line="360" w:lineRule="auto"/>
              <w:ind w:left="514" w:right="466" w:firstLine="4"/>
              <w:rPr>
                <w:sz w:val="24"/>
              </w:rPr>
            </w:pPr>
            <w:r>
              <w:rPr>
                <w:sz w:val="24"/>
              </w:rPr>
              <w:t>первая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269" w:type="dxa"/>
          </w:tcPr>
          <w:p w14:paraId="6BE2BBC1" w14:textId="77777777" w:rsidR="001E236E" w:rsidRDefault="002A2DB6">
            <w:pPr>
              <w:pStyle w:val="TableParagraph"/>
              <w:tabs>
                <w:tab w:val="left" w:pos="758"/>
                <w:tab w:val="left" w:pos="1115"/>
                <w:tab w:val="left" w:pos="1609"/>
                <w:tab w:val="left" w:pos="1909"/>
                <w:tab w:val="left" w:pos="2026"/>
              </w:tabs>
              <w:spacing w:line="360" w:lineRule="auto"/>
              <w:ind w:left="105" w:right="97" w:firstLine="33"/>
              <w:rPr>
                <w:sz w:val="24"/>
              </w:rPr>
            </w:pPr>
            <w:r>
              <w:rPr>
                <w:sz w:val="24"/>
              </w:rPr>
              <w:t>«Совершенствован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ие</w:t>
            </w:r>
            <w:r>
              <w:rPr>
                <w:sz w:val="24"/>
              </w:rPr>
              <w:tab/>
              <w:t>работы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нравственному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воспитанию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через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уроки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ОПК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</w:t>
            </w:r>
          </w:p>
          <w:p w14:paraId="7449C356" w14:textId="77777777" w:rsidR="001E236E" w:rsidRDefault="002A2DB6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кубановедения»</w:t>
            </w:r>
          </w:p>
        </w:tc>
      </w:tr>
      <w:tr w:rsidR="001E236E" w14:paraId="4278EC8A" w14:textId="77777777">
        <w:trPr>
          <w:trHeight w:val="1243"/>
        </w:trPr>
        <w:tc>
          <w:tcPr>
            <w:tcW w:w="569" w:type="dxa"/>
          </w:tcPr>
          <w:p w14:paraId="092A0F69" w14:textId="77777777" w:rsidR="001E236E" w:rsidRDefault="001E236E">
            <w:pPr>
              <w:pStyle w:val="TableParagraph"/>
              <w:spacing w:before="1"/>
              <w:ind w:left="0"/>
              <w:rPr>
                <w:b/>
                <w:sz w:val="35"/>
              </w:rPr>
            </w:pPr>
          </w:p>
          <w:p w14:paraId="2D9DD50F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2" w:type="dxa"/>
          </w:tcPr>
          <w:p w14:paraId="1B0376D8" w14:textId="77777777" w:rsidR="001E236E" w:rsidRDefault="002A2DB6">
            <w:pPr>
              <w:pStyle w:val="TableParagraph"/>
              <w:spacing w:line="360" w:lineRule="auto"/>
              <w:ind w:left="105" w:right="832" w:firstLine="33"/>
              <w:rPr>
                <w:sz w:val="24"/>
              </w:rPr>
            </w:pPr>
            <w:r>
              <w:rPr>
                <w:sz w:val="24"/>
              </w:rPr>
              <w:t>Силаева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Наталья</w:t>
            </w:r>
          </w:p>
          <w:p w14:paraId="6EF30080" w14:textId="77777777" w:rsidR="001E236E" w:rsidRDefault="002A2DB6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Александровна</w:t>
            </w:r>
          </w:p>
        </w:tc>
        <w:tc>
          <w:tcPr>
            <w:tcW w:w="1844" w:type="dxa"/>
          </w:tcPr>
          <w:p w14:paraId="7B672C00" w14:textId="77777777" w:rsidR="001E236E" w:rsidRDefault="002A2DB6">
            <w:pPr>
              <w:pStyle w:val="TableParagraph"/>
              <w:spacing w:line="360" w:lineRule="auto"/>
              <w:ind w:left="106" w:right="606" w:firstLine="33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</w:p>
          <w:p w14:paraId="401005CB" w14:textId="77777777" w:rsidR="001E236E" w:rsidRDefault="002A2DB6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классов</w:t>
            </w:r>
          </w:p>
        </w:tc>
        <w:tc>
          <w:tcPr>
            <w:tcW w:w="1702" w:type="dxa"/>
          </w:tcPr>
          <w:p w14:paraId="41BB1815" w14:textId="77777777" w:rsidR="001E236E" w:rsidRDefault="002A2DB6">
            <w:pPr>
              <w:pStyle w:val="TableParagraph"/>
              <w:spacing w:line="360" w:lineRule="auto"/>
              <w:ind w:left="262" w:right="123" w:firstLine="595"/>
              <w:rPr>
                <w:sz w:val="24"/>
              </w:rPr>
            </w:pPr>
            <w:r>
              <w:rPr>
                <w:sz w:val="24"/>
              </w:rPr>
              <w:t>началь    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классы</w:t>
            </w:r>
          </w:p>
        </w:tc>
        <w:tc>
          <w:tcPr>
            <w:tcW w:w="1700" w:type="dxa"/>
          </w:tcPr>
          <w:p w14:paraId="4197C794" w14:textId="77777777" w:rsidR="001E236E" w:rsidRDefault="002A2DB6">
            <w:pPr>
              <w:pStyle w:val="TableParagraph"/>
              <w:spacing w:line="360" w:lineRule="auto"/>
              <w:ind w:left="514" w:right="466" w:firstLine="4"/>
              <w:rPr>
                <w:sz w:val="24"/>
              </w:rPr>
            </w:pPr>
            <w:r>
              <w:rPr>
                <w:sz w:val="24"/>
              </w:rPr>
              <w:t>первая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2022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269" w:type="dxa"/>
          </w:tcPr>
          <w:p w14:paraId="76D04C75" w14:textId="77777777" w:rsidR="001E236E" w:rsidRDefault="002A2DB6">
            <w:pPr>
              <w:pStyle w:val="TableParagraph"/>
              <w:tabs>
                <w:tab w:val="left" w:pos="1184"/>
                <w:tab w:val="left" w:pos="2041"/>
              </w:tabs>
              <w:spacing w:line="360" w:lineRule="auto"/>
              <w:ind w:left="105" w:right="100" w:firstLine="33"/>
              <w:rPr>
                <w:sz w:val="24"/>
              </w:rPr>
            </w:pPr>
            <w:r>
              <w:rPr>
                <w:sz w:val="24"/>
              </w:rPr>
              <w:t>«Использование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уроках</w:t>
            </w:r>
            <w:r>
              <w:rPr>
                <w:sz w:val="24"/>
              </w:rPr>
              <w:tab/>
              <w:t>ИКТ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в</w:t>
            </w:r>
          </w:p>
          <w:p w14:paraId="30122096" w14:textId="77777777" w:rsidR="001E236E" w:rsidRDefault="002A2DB6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начальной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школе»</w:t>
            </w:r>
          </w:p>
        </w:tc>
      </w:tr>
      <w:tr w:rsidR="001E236E" w14:paraId="544CBE6E" w14:textId="77777777">
        <w:trPr>
          <w:trHeight w:val="2899"/>
        </w:trPr>
        <w:tc>
          <w:tcPr>
            <w:tcW w:w="569" w:type="dxa"/>
          </w:tcPr>
          <w:p w14:paraId="34174000" w14:textId="77777777" w:rsidR="001E236E" w:rsidRDefault="001E236E">
            <w:pPr>
              <w:pStyle w:val="TableParagraph"/>
              <w:spacing w:before="1"/>
              <w:ind w:left="0"/>
              <w:rPr>
                <w:b/>
                <w:sz w:val="35"/>
              </w:rPr>
            </w:pPr>
          </w:p>
          <w:p w14:paraId="7AFF1FFB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2" w:type="dxa"/>
          </w:tcPr>
          <w:p w14:paraId="287AD42D" w14:textId="77777777" w:rsidR="001E236E" w:rsidRDefault="002A2DB6">
            <w:pPr>
              <w:pStyle w:val="TableParagraph"/>
              <w:spacing w:line="360" w:lineRule="auto"/>
              <w:ind w:left="105" w:right="461" w:firstLine="33"/>
              <w:rPr>
                <w:sz w:val="24"/>
              </w:rPr>
            </w:pPr>
            <w:r>
              <w:rPr>
                <w:sz w:val="24"/>
              </w:rPr>
              <w:t>Махмудов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Камильевич</w:t>
            </w:r>
          </w:p>
        </w:tc>
        <w:tc>
          <w:tcPr>
            <w:tcW w:w="1844" w:type="dxa"/>
          </w:tcPr>
          <w:p w14:paraId="0B2A7CB8" w14:textId="77777777" w:rsidR="001E236E" w:rsidRDefault="002A2DB6">
            <w:pPr>
              <w:pStyle w:val="TableParagraph"/>
              <w:tabs>
                <w:tab w:val="left" w:pos="1603"/>
              </w:tabs>
              <w:spacing w:line="360" w:lineRule="auto"/>
              <w:ind w:left="106" w:right="99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предпринимате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льства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</w:p>
          <w:p w14:paraId="77FF656C" w14:textId="77777777" w:rsidR="001E236E" w:rsidRDefault="002A2DB6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безопасности</w:t>
            </w:r>
          </w:p>
          <w:p w14:paraId="1BE2E47C" w14:textId="77777777" w:rsidR="001E236E" w:rsidRDefault="002A2DB6">
            <w:pPr>
              <w:pStyle w:val="TableParagraph"/>
              <w:spacing w:line="410" w:lineRule="atLeast"/>
              <w:ind w:left="106" w:right="175"/>
              <w:rPr>
                <w:sz w:val="24"/>
              </w:rPr>
            </w:pPr>
            <w:r>
              <w:rPr>
                <w:sz w:val="24"/>
              </w:rPr>
              <w:t>жизнедеятельн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ости</w:t>
            </w:r>
          </w:p>
        </w:tc>
        <w:tc>
          <w:tcPr>
            <w:tcW w:w="1702" w:type="dxa"/>
          </w:tcPr>
          <w:p w14:paraId="6A643373" w14:textId="77777777" w:rsidR="001E236E" w:rsidRDefault="002A2DB6">
            <w:pPr>
              <w:pStyle w:val="TableParagraph"/>
              <w:spacing w:line="360" w:lineRule="auto"/>
              <w:ind w:left="620" w:right="146" w:firstLine="256"/>
              <w:rPr>
                <w:sz w:val="24"/>
              </w:rPr>
            </w:pPr>
            <w:r>
              <w:rPr>
                <w:sz w:val="24"/>
              </w:rPr>
              <w:t>геогра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фия,</w:t>
            </w:r>
          </w:p>
          <w:p w14:paraId="2116AAC8" w14:textId="77777777" w:rsidR="001E236E" w:rsidRDefault="002A2DB6">
            <w:pPr>
              <w:pStyle w:val="TableParagraph"/>
              <w:ind w:left="910"/>
              <w:rPr>
                <w:sz w:val="24"/>
              </w:rPr>
            </w:pPr>
            <w:r>
              <w:rPr>
                <w:sz w:val="24"/>
              </w:rPr>
              <w:t>ОБЖ,</w:t>
            </w:r>
          </w:p>
          <w:p w14:paraId="7DA272A0" w14:textId="77777777" w:rsidR="001E236E" w:rsidRDefault="002A2DB6">
            <w:pPr>
              <w:pStyle w:val="TableParagraph"/>
              <w:spacing w:before="128" w:line="360" w:lineRule="auto"/>
              <w:ind w:left="620" w:right="120" w:firstLine="232"/>
              <w:rPr>
                <w:sz w:val="24"/>
              </w:rPr>
            </w:pPr>
            <w:r>
              <w:rPr>
                <w:sz w:val="24"/>
              </w:rPr>
              <w:t>технол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огия</w:t>
            </w:r>
          </w:p>
        </w:tc>
        <w:tc>
          <w:tcPr>
            <w:tcW w:w="1700" w:type="dxa"/>
          </w:tcPr>
          <w:p w14:paraId="5C145843" w14:textId="77777777" w:rsidR="001E236E" w:rsidRDefault="002A2DB6">
            <w:pPr>
              <w:pStyle w:val="TableParagraph"/>
              <w:spacing w:line="360" w:lineRule="auto"/>
              <w:ind w:left="514" w:right="152" w:hanging="320"/>
              <w:rPr>
                <w:sz w:val="24"/>
              </w:rPr>
            </w:pPr>
            <w:r>
              <w:rPr>
                <w:spacing w:val="-1"/>
                <w:sz w:val="24"/>
              </w:rPr>
              <w:t>соответствие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269" w:type="dxa"/>
          </w:tcPr>
          <w:p w14:paraId="138AF103" w14:textId="77777777" w:rsidR="001E236E" w:rsidRDefault="002A2DB6">
            <w:pPr>
              <w:pStyle w:val="TableParagraph"/>
              <w:tabs>
                <w:tab w:val="left" w:pos="1549"/>
                <w:tab w:val="left" w:pos="2044"/>
              </w:tabs>
              <w:spacing w:line="360" w:lineRule="auto"/>
              <w:ind w:left="105" w:right="99" w:firstLine="33"/>
              <w:rPr>
                <w:sz w:val="24"/>
              </w:rPr>
            </w:pPr>
            <w:r>
              <w:rPr>
                <w:sz w:val="24"/>
              </w:rPr>
              <w:t>«Современный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урок: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метод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проектов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школьников»</w:t>
            </w:r>
          </w:p>
        </w:tc>
      </w:tr>
      <w:tr w:rsidR="001E236E" w14:paraId="5EA9EB69" w14:textId="77777777">
        <w:trPr>
          <w:trHeight w:val="1655"/>
        </w:trPr>
        <w:tc>
          <w:tcPr>
            <w:tcW w:w="569" w:type="dxa"/>
          </w:tcPr>
          <w:p w14:paraId="1F326099" w14:textId="77777777" w:rsidR="001E236E" w:rsidRDefault="001E236E">
            <w:pPr>
              <w:pStyle w:val="TableParagraph"/>
              <w:spacing w:before="10"/>
              <w:ind w:left="0"/>
              <w:rPr>
                <w:b/>
                <w:sz w:val="34"/>
              </w:rPr>
            </w:pPr>
          </w:p>
          <w:p w14:paraId="6AB090DE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2" w:type="dxa"/>
          </w:tcPr>
          <w:p w14:paraId="12B272D6" w14:textId="77777777" w:rsidR="001E236E" w:rsidRDefault="002A2DB6">
            <w:pPr>
              <w:pStyle w:val="TableParagraph"/>
              <w:spacing w:line="360" w:lineRule="auto"/>
              <w:ind w:left="105" w:right="192" w:firstLine="33"/>
              <w:rPr>
                <w:sz w:val="24"/>
              </w:rPr>
            </w:pPr>
            <w:r>
              <w:rPr>
                <w:spacing w:val="-1"/>
                <w:sz w:val="24"/>
              </w:rPr>
              <w:t>Абдульманова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Зилия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Булатовна</w:t>
            </w:r>
          </w:p>
        </w:tc>
        <w:tc>
          <w:tcPr>
            <w:tcW w:w="1844" w:type="dxa"/>
          </w:tcPr>
          <w:p w14:paraId="62EC3B94" w14:textId="77777777" w:rsidR="001E236E" w:rsidRDefault="002A2DB6">
            <w:pPr>
              <w:pStyle w:val="TableParagraph"/>
              <w:spacing w:line="360" w:lineRule="auto"/>
              <w:ind w:left="106" w:right="511" w:firstLine="33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математики</w:t>
            </w:r>
          </w:p>
        </w:tc>
        <w:tc>
          <w:tcPr>
            <w:tcW w:w="1702" w:type="dxa"/>
          </w:tcPr>
          <w:p w14:paraId="1BB693AE" w14:textId="77777777" w:rsidR="001E236E" w:rsidRDefault="002A2DB6">
            <w:pPr>
              <w:pStyle w:val="TableParagraph"/>
              <w:spacing w:line="360" w:lineRule="auto"/>
              <w:ind w:left="195" w:right="111" w:firstLine="643"/>
              <w:rPr>
                <w:sz w:val="24"/>
              </w:rPr>
            </w:pPr>
            <w:r>
              <w:rPr>
                <w:spacing w:val="-1"/>
                <w:sz w:val="24"/>
              </w:rPr>
              <w:t>матема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тика,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физика</w:t>
            </w:r>
          </w:p>
        </w:tc>
        <w:tc>
          <w:tcPr>
            <w:tcW w:w="1700" w:type="dxa"/>
          </w:tcPr>
          <w:p w14:paraId="464C37CD" w14:textId="77777777" w:rsidR="001E236E" w:rsidRDefault="002A2DB6">
            <w:pPr>
              <w:pStyle w:val="TableParagraph"/>
              <w:spacing w:line="360" w:lineRule="auto"/>
              <w:ind w:left="497" w:right="169" w:hanging="320"/>
              <w:rPr>
                <w:sz w:val="24"/>
              </w:rPr>
            </w:pPr>
            <w:r>
              <w:rPr>
                <w:spacing w:val="-1"/>
                <w:sz w:val="24"/>
              </w:rPr>
              <w:t>соответствие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269" w:type="dxa"/>
          </w:tcPr>
          <w:p w14:paraId="75059926" w14:textId="77777777" w:rsidR="001E236E" w:rsidRDefault="002A2DB6">
            <w:pPr>
              <w:pStyle w:val="TableParagraph"/>
              <w:spacing w:line="360" w:lineRule="auto"/>
              <w:ind w:left="105" w:right="98"/>
              <w:rPr>
                <w:sz w:val="24"/>
              </w:rPr>
            </w:pPr>
            <w:r>
              <w:rPr>
                <w:sz w:val="24"/>
              </w:rPr>
              <w:t>«Личностно-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ориентированный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обучении</w:t>
            </w:r>
          </w:p>
          <w:p w14:paraId="72D1334C" w14:textId="77777777" w:rsidR="001E236E" w:rsidRDefault="002A2DB6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математики»</w:t>
            </w:r>
          </w:p>
        </w:tc>
      </w:tr>
    </w:tbl>
    <w:p w14:paraId="37B8FE47" w14:textId="77777777" w:rsidR="001E236E" w:rsidRDefault="002A2DB6">
      <w:pPr>
        <w:pStyle w:val="a3"/>
        <w:spacing w:line="309" w:lineRule="exact"/>
        <w:ind w:left="1030" w:firstLine="0"/>
        <w:jc w:val="left"/>
      </w:pPr>
      <w:r>
        <w:t>Формы</w:t>
      </w:r>
      <w:r>
        <w:rPr>
          <w:spacing w:val="-4"/>
        </w:rPr>
        <w:t xml:space="preserve"> </w:t>
      </w:r>
      <w:r>
        <w:t>повышения</w:t>
      </w:r>
      <w:r>
        <w:rPr>
          <w:spacing w:val="-6"/>
        </w:rPr>
        <w:t xml:space="preserve"> </w:t>
      </w:r>
      <w:r>
        <w:t>квалификации:</w:t>
      </w:r>
    </w:p>
    <w:p w14:paraId="4EFFA92F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</w:tabs>
        <w:spacing w:before="2" w:line="480" w:lineRule="atLeast"/>
        <w:ind w:right="259" w:firstLine="283"/>
        <w:jc w:val="left"/>
        <w:rPr>
          <w:sz w:val="28"/>
        </w:rPr>
      </w:pPr>
      <w:r>
        <w:rPr>
          <w:sz w:val="28"/>
        </w:rPr>
        <w:t>послевузовское</w:t>
      </w:r>
      <w:r>
        <w:rPr>
          <w:spacing w:val="47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50"/>
          <w:sz w:val="28"/>
        </w:rPr>
        <w:t xml:space="preserve"> </w:t>
      </w:r>
      <w:r>
        <w:rPr>
          <w:sz w:val="28"/>
        </w:rPr>
        <w:t>в</w:t>
      </w:r>
      <w:r>
        <w:rPr>
          <w:spacing w:val="48"/>
          <w:sz w:val="28"/>
        </w:rPr>
        <w:t xml:space="preserve"> </w:t>
      </w:r>
      <w:r>
        <w:rPr>
          <w:sz w:val="28"/>
        </w:rPr>
        <w:t>высших</w:t>
      </w:r>
      <w:r>
        <w:rPr>
          <w:spacing w:val="48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50"/>
          <w:sz w:val="28"/>
        </w:rPr>
        <w:t xml:space="preserve"> </w:t>
      </w:r>
      <w:r>
        <w:rPr>
          <w:sz w:val="28"/>
        </w:rPr>
        <w:t>заведениях,</w:t>
      </w:r>
      <w:r>
        <w:rPr>
          <w:spacing w:val="46"/>
          <w:sz w:val="28"/>
        </w:rPr>
        <w:t xml:space="preserve"> </w:t>
      </w:r>
      <w:r>
        <w:rPr>
          <w:sz w:val="28"/>
        </w:rPr>
        <w:t>в</w:t>
      </w:r>
      <w:r>
        <w:rPr>
          <w:spacing w:val="47"/>
          <w:sz w:val="28"/>
        </w:rPr>
        <w:t xml:space="preserve"> </w:t>
      </w:r>
      <w:r>
        <w:rPr>
          <w:sz w:val="28"/>
        </w:rPr>
        <w:t>том</w:t>
      </w:r>
      <w:r>
        <w:rPr>
          <w:spacing w:val="47"/>
          <w:sz w:val="28"/>
        </w:rPr>
        <w:t xml:space="preserve"> </w:t>
      </w:r>
      <w:r>
        <w:rPr>
          <w:sz w:val="28"/>
        </w:rPr>
        <w:t>числе</w:t>
      </w:r>
      <w:r>
        <w:rPr>
          <w:spacing w:val="46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магистратуре,</w:t>
      </w:r>
      <w:r>
        <w:rPr>
          <w:spacing w:val="-4"/>
          <w:sz w:val="28"/>
        </w:rPr>
        <w:t xml:space="preserve"> </w:t>
      </w:r>
      <w:r>
        <w:rPr>
          <w:sz w:val="28"/>
        </w:rPr>
        <w:t>аспирантуре,</w:t>
      </w:r>
      <w:r>
        <w:rPr>
          <w:spacing w:val="-4"/>
          <w:sz w:val="28"/>
        </w:rPr>
        <w:t xml:space="preserve"> </w:t>
      </w:r>
      <w:r>
        <w:rPr>
          <w:sz w:val="28"/>
        </w:rPr>
        <w:t>докторантуре,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курсах</w:t>
      </w:r>
      <w:r>
        <w:rPr>
          <w:spacing w:val="-4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-4"/>
          <w:sz w:val="28"/>
        </w:rPr>
        <w:t xml:space="preserve"> </w:t>
      </w:r>
      <w:r>
        <w:rPr>
          <w:sz w:val="28"/>
        </w:rPr>
        <w:t>квалификации;</w:t>
      </w:r>
    </w:p>
    <w:p w14:paraId="410A3D2D" w14:textId="77777777" w:rsidR="001E236E" w:rsidRDefault="001E236E">
      <w:pPr>
        <w:spacing w:line="480" w:lineRule="atLeast"/>
        <w:rPr>
          <w:sz w:val="28"/>
        </w:rPr>
        <w:sectPr w:rsidR="001E236E">
          <w:pgSz w:w="11910" w:h="16840"/>
          <w:pgMar w:top="1120" w:right="300" w:bottom="1400" w:left="1380" w:header="0" w:footer="1218" w:gutter="0"/>
          <w:cols w:space="720"/>
        </w:sectPr>
      </w:pPr>
    </w:p>
    <w:p w14:paraId="40D9BDAA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67" w:line="360" w:lineRule="auto"/>
        <w:ind w:right="257" w:firstLine="283"/>
        <w:rPr>
          <w:sz w:val="28"/>
        </w:rPr>
      </w:pPr>
      <w:r>
        <w:rPr>
          <w:sz w:val="28"/>
        </w:rPr>
        <w:lastRenderedPageBreak/>
        <w:t>стажировки, участие в конференциях, обучающих семинарах и мастер-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направлениям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программы;</w:t>
      </w:r>
    </w:p>
    <w:p w14:paraId="7C4E062F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" w:line="360" w:lineRule="auto"/>
        <w:ind w:right="261" w:firstLine="283"/>
        <w:rPr>
          <w:sz w:val="28"/>
        </w:rPr>
      </w:pPr>
      <w:r>
        <w:rPr>
          <w:sz w:val="28"/>
        </w:rPr>
        <w:t>дистанционное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образование;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проектах; создание</w:t>
      </w:r>
      <w:r>
        <w:rPr>
          <w:spacing w:val="-3"/>
          <w:sz w:val="28"/>
        </w:rPr>
        <w:t xml:space="preserve"> </w:t>
      </w:r>
      <w:r>
        <w:rPr>
          <w:sz w:val="28"/>
        </w:rPr>
        <w:t>и публикация методических материалов</w:t>
      </w:r>
      <w:r>
        <w:rPr>
          <w:spacing w:val="-4"/>
          <w:sz w:val="28"/>
        </w:rPr>
        <w:t xml:space="preserve"> </w:t>
      </w:r>
      <w:r>
        <w:rPr>
          <w:sz w:val="28"/>
        </w:rPr>
        <w:t>и др.</w:t>
      </w:r>
    </w:p>
    <w:p w14:paraId="58503AB3" w14:textId="77777777" w:rsidR="001E236E" w:rsidRDefault="002A2DB6">
      <w:pPr>
        <w:pStyle w:val="a3"/>
        <w:spacing w:before="1" w:line="360" w:lineRule="auto"/>
        <w:ind w:left="322" w:right="261"/>
      </w:pP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предполагается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результативности</w:t>
      </w:r>
      <w:r>
        <w:rPr>
          <w:spacing w:val="-67"/>
        </w:rPr>
        <w:t xml:space="preserve"> </w:t>
      </w:r>
      <w:r>
        <w:t>деятельности педагогических работников с целью коррекции их деятельности, а</w:t>
      </w:r>
      <w:r>
        <w:rPr>
          <w:spacing w:val="-67"/>
        </w:rPr>
        <w:t xml:space="preserve"> </w:t>
      </w:r>
      <w:r>
        <w:t>также</w:t>
      </w:r>
      <w:r>
        <w:rPr>
          <w:spacing w:val="-4"/>
        </w:rPr>
        <w:t xml:space="preserve"> </w:t>
      </w:r>
      <w:r>
        <w:t>определения</w:t>
      </w:r>
      <w:r>
        <w:rPr>
          <w:spacing w:val="-3"/>
        </w:rPr>
        <w:t xml:space="preserve"> </w:t>
      </w:r>
      <w:r>
        <w:t>стимулирующей</w:t>
      </w:r>
      <w:r>
        <w:rPr>
          <w:spacing w:val="-1"/>
        </w:rPr>
        <w:t xml:space="preserve"> </w:t>
      </w:r>
      <w:r>
        <w:t>части фонда</w:t>
      </w:r>
      <w:r>
        <w:rPr>
          <w:spacing w:val="-1"/>
        </w:rPr>
        <w:t xml:space="preserve"> </w:t>
      </w:r>
      <w:r>
        <w:t>оплаты труда.</w:t>
      </w:r>
    </w:p>
    <w:p w14:paraId="18E8C803" w14:textId="77777777" w:rsidR="001E236E" w:rsidRDefault="002A2DB6">
      <w:pPr>
        <w:pStyle w:val="a3"/>
        <w:spacing w:before="1" w:line="360" w:lineRule="auto"/>
        <w:ind w:left="322" w:right="264"/>
      </w:pPr>
      <w:r>
        <w:t>Ожидаемый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квалификации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профессиональная</w:t>
      </w:r>
      <w:r>
        <w:rPr>
          <w:spacing w:val="1"/>
        </w:rPr>
        <w:t xml:space="preserve"> </w:t>
      </w:r>
      <w:r>
        <w:t>готовность</w:t>
      </w:r>
      <w:r>
        <w:rPr>
          <w:spacing w:val="-2"/>
        </w:rPr>
        <w:t xml:space="preserve"> </w:t>
      </w:r>
      <w:r>
        <w:t>работников</w:t>
      </w:r>
      <w:r>
        <w:rPr>
          <w:spacing w:val="-2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ФГОС СОО:</w:t>
      </w:r>
    </w:p>
    <w:p w14:paraId="354DCC8B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8" w:firstLine="283"/>
        <w:rPr>
          <w:sz w:val="28"/>
        </w:rPr>
      </w:pPr>
      <w:r>
        <w:rPr>
          <w:sz w:val="28"/>
        </w:rPr>
        <w:t>обеспечение оптимального вхождения работников образования в 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 современного образования;</w:t>
      </w:r>
    </w:p>
    <w:p w14:paraId="04ACC5D8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программы, результатам ее освоения и условиям реализации, а также 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 итогов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 w14:paraId="732E9EAC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1" w:firstLine="283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учебно-методическими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информационно-методическими</w:t>
      </w:r>
      <w:r>
        <w:rPr>
          <w:spacing w:val="-67"/>
          <w:sz w:val="28"/>
        </w:rPr>
        <w:t xml:space="preserve"> </w:t>
      </w:r>
      <w:r>
        <w:rPr>
          <w:sz w:val="28"/>
        </w:rPr>
        <w:t>ресурсами,</w:t>
      </w:r>
      <w:r>
        <w:rPr>
          <w:spacing w:val="-2"/>
          <w:sz w:val="28"/>
        </w:rPr>
        <w:t xml:space="preserve"> </w:t>
      </w:r>
      <w:r>
        <w:rPr>
          <w:sz w:val="28"/>
        </w:rPr>
        <w:t>необходимыми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успешного 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 ФГОС</w:t>
      </w:r>
      <w:r>
        <w:rPr>
          <w:spacing w:val="-2"/>
          <w:sz w:val="28"/>
        </w:rPr>
        <w:t xml:space="preserve"> </w:t>
      </w:r>
      <w:r>
        <w:rPr>
          <w:sz w:val="28"/>
        </w:rPr>
        <w:t>СОО.</w:t>
      </w:r>
    </w:p>
    <w:p w14:paraId="5E8A16F5" w14:textId="77777777" w:rsidR="001E236E" w:rsidRDefault="002A2DB6">
      <w:pPr>
        <w:pStyle w:val="a3"/>
        <w:spacing w:line="360" w:lineRule="auto"/>
        <w:ind w:left="322" w:right="260"/>
      </w:pPr>
      <w:r>
        <w:t>Одним из условий готовности образовательной организации к введению</w:t>
      </w:r>
      <w:r>
        <w:rPr>
          <w:spacing w:val="1"/>
        </w:rPr>
        <w:t xml:space="preserve"> </w:t>
      </w:r>
      <w:r>
        <w:t>ФГОС СОО является создание системы методической работы, обеспечивающей</w:t>
      </w:r>
      <w:r>
        <w:rPr>
          <w:spacing w:val="-67"/>
        </w:rPr>
        <w:t xml:space="preserve"> </w:t>
      </w:r>
      <w:r>
        <w:t>сопровождение деятельности педагогов на всех этапах реализации требований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СОО.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методической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планироваться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следующей</w:t>
      </w:r>
      <w:r>
        <w:rPr>
          <w:spacing w:val="1"/>
        </w:rPr>
        <w:t xml:space="preserve"> </w:t>
      </w:r>
      <w:r>
        <w:t>схеме:</w:t>
      </w:r>
      <w:r>
        <w:rPr>
          <w:spacing w:val="1"/>
        </w:rPr>
        <w:t xml:space="preserve"> </w:t>
      </w:r>
      <w:r>
        <w:t>мероприятия,</w:t>
      </w:r>
      <w:r>
        <w:rPr>
          <w:spacing w:val="1"/>
        </w:rPr>
        <w:t xml:space="preserve"> </w:t>
      </w:r>
      <w:r>
        <w:t>ответственные,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подведения</w:t>
      </w:r>
      <w:r>
        <w:rPr>
          <w:spacing w:val="1"/>
        </w:rPr>
        <w:t xml:space="preserve"> </w:t>
      </w:r>
      <w:r>
        <w:t>итогов,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работе.</w:t>
      </w:r>
      <w:r>
        <w:rPr>
          <w:spacing w:val="1"/>
        </w:rPr>
        <w:t xml:space="preserve"> </w:t>
      </w:r>
      <w:r>
        <w:t>Методическая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детально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утверждается</w:t>
      </w:r>
      <w:r>
        <w:rPr>
          <w:spacing w:val="-5"/>
        </w:rPr>
        <w:t xml:space="preserve"> </w:t>
      </w:r>
      <w:r>
        <w:t>педагогическим</w:t>
      </w:r>
      <w:r>
        <w:rPr>
          <w:spacing w:val="-1"/>
        </w:rPr>
        <w:t xml:space="preserve"> </w:t>
      </w:r>
      <w:r>
        <w:t>советом</w:t>
      </w:r>
      <w:r>
        <w:rPr>
          <w:spacing w:val="-4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организации.</w:t>
      </w:r>
    </w:p>
    <w:p w14:paraId="729F9330" w14:textId="77777777" w:rsidR="001E236E" w:rsidRDefault="002A2DB6">
      <w:pPr>
        <w:pStyle w:val="a3"/>
        <w:spacing w:before="1"/>
        <w:ind w:left="1030" w:firstLine="0"/>
      </w:pPr>
      <w:r>
        <w:t>При</w:t>
      </w:r>
      <w:r>
        <w:rPr>
          <w:spacing w:val="-4"/>
        </w:rPr>
        <w:t xml:space="preserve"> </w:t>
      </w:r>
      <w:r>
        <w:t>этом</w:t>
      </w:r>
      <w:r>
        <w:rPr>
          <w:spacing w:val="-3"/>
        </w:rPr>
        <w:t xml:space="preserve"> </w:t>
      </w:r>
      <w:r>
        <w:t>используются</w:t>
      </w:r>
      <w:r>
        <w:rPr>
          <w:spacing w:val="-4"/>
        </w:rPr>
        <w:t xml:space="preserve"> </w:t>
      </w:r>
      <w:r>
        <w:t>мероприятия:</w:t>
      </w:r>
    </w:p>
    <w:p w14:paraId="6EDE7EA3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61" w:line="360" w:lineRule="auto"/>
        <w:ind w:right="259" w:firstLine="283"/>
        <w:rPr>
          <w:sz w:val="28"/>
        </w:rPr>
      </w:pPr>
      <w:r>
        <w:rPr>
          <w:sz w:val="28"/>
        </w:rPr>
        <w:t>семинары, посвященные содержанию и ключевым особенностям ФГОС</w:t>
      </w:r>
      <w:r>
        <w:rPr>
          <w:spacing w:val="1"/>
          <w:sz w:val="28"/>
        </w:rPr>
        <w:t xml:space="preserve"> </w:t>
      </w:r>
      <w:r>
        <w:rPr>
          <w:sz w:val="28"/>
        </w:rPr>
        <w:t>СОО;</w:t>
      </w:r>
    </w:p>
    <w:p w14:paraId="68AD2A20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5635F1A7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67" w:line="362" w:lineRule="auto"/>
        <w:ind w:right="263" w:firstLine="283"/>
        <w:rPr>
          <w:sz w:val="28"/>
        </w:rPr>
      </w:pPr>
      <w:r>
        <w:rPr>
          <w:sz w:val="28"/>
        </w:rPr>
        <w:lastRenderedPageBreak/>
        <w:t>тренинги для педагогов с целью выявления и соотнесения собственной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целями и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задачами ФГОС</w:t>
      </w:r>
      <w:r>
        <w:rPr>
          <w:spacing w:val="-1"/>
          <w:sz w:val="28"/>
        </w:rPr>
        <w:t xml:space="preserve"> </w:t>
      </w:r>
      <w:r>
        <w:rPr>
          <w:sz w:val="28"/>
        </w:rPr>
        <w:t>СОО;</w:t>
      </w:r>
    </w:p>
    <w:p w14:paraId="6E848050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заседания методических объединений учителей по проблемам введения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ФГОС</w:t>
      </w:r>
      <w:r>
        <w:rPr>
          <w:spacing w:val="-2"/>
          <w:sz w:val="28"/>
        </w:rPr>
        <w:t xml:space="preserve"> </w:t>
      </w:r>
      <w:r>
        <w:rPr>
          <w:sz w:val="28"/>
        </w:rPr>
        <w:t>СОО;</w:t>
      </w:r>
    </w:p>
    <w:p w14:paraId="6C3B656F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конференции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партнеров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итогам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 программы, ее отдельных разделов, проблемам апробации и</w:t>
      </w:r>
      <w:r>
        <w:rPr>
          <w:spacing w:val="1"/>
          <w:sz w:val="28"/>
        </w:rPr>
        <w:t xml:space="preserve"> </w:t>
      </w:r>
      <w:r>
        <w:rPr>
          <w:sz w:val="28"/>
        </w:rPr>
        <w:t>введения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ФГОС СОО;</w:t>
      </w:r>
    </w:p>
    <w:p w14:paraId="3DAF5493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2" w:lineRule="auto"/>
        <w:ind w:right="260" w:firstLine="283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разработке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программы образовательной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организации;</w:t>
      </w:r>
    </w:p>
    <w:p w14:paraId="0A4C71FC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2" w:firstLine="283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апробации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 в</w:t>
      </w:r>
      <w:r>
        <w:rPr>
          <w:spacing w:val="-2"/>
          <w:sz w:val="28"/>
        </w:rPr>
        <w:t xml:space="preserve"> </w:t>
      </w:r>
      <w:r>
        <w:rPr>
          <w:sz w:val="28"/>
        </w:rPr>
        <w:t>условиях внедрения</w:t>
      </w:r>
      <w:r>
        <w:rPr>
          <w:spacing w:val="-1"/>
          <w:sz w:val="28"/>
        </w:rPr>
        <w:t xml:space="preserve"> </w:t>
      </w:r>
      <w:r>
        <w:rPr>
          <w:sz w:val="28"/>
        </w:rPr>
        <w:t>ФГОС</w:t>
      </w:r>
      <w:r>
        <w:rPr>
          <w:spacing w:val="-1"/>
          <w:sz w:val="28"/>
        </w:rPr>
        <w:t xml:space="preserve"> </w:t>
      </w:r>
      <w:r>
        <w:rPr>
          <w:sz w:val="28"/>
        </w:rPr>
        <w:t>СОО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новой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3"/>
          <w:sz w:val="28"/>
        </w:rPr>
        <w:t xml:space="preserve"> </w:t>
      </w:r>
      <w:r>
        <w:rPr>
          <w:sz w:val="28"/>
        </w:rPr>
        <w:t>оплаты труда;</w:t>
      </w:r>
    </w:p>
    <w:p w14:paraId="31BD7736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8" w:firstLine="283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мастер-классов,</w:t>
      </w:r>
      <w:r>
        <w:rPr>
          <w:spacing w:val="1"/>
          <w:sz w:val="28"/>
        </w:rPr>
        <w:t xml:space="preserve"> </w:t>
      </w:r>
      <w:r>
        <w:rPr>
          <w:sz w:val="28"/>
        </w:rPr>
        <w:t>круглых</w:t>
      </w:r>
      <w:r>
        <w:rPr>
          <w:spacing w:val="1"/>
          <w:sz w:val="28"/>
        </w:rPr>
        <w:t xml:space="preserve"> </w:t>
      </w:r>
      <w:r>
        <w:rPr>
          <w:sz w:val="28"/>
        </w:rPr>
        <w:t>столов,</w:t>
      </w:r>
      <w:r>
        <w:rPr>
          <w:spacing w:val="1"/>
          <w:sz w:val="28"/>
        </w:rPr>
        <w:t xml:space="preserve"> </w:t>
      </w:r>
      <w:r>
        <w:rPr>
          <w:sz w:val="28"/>
        </w:rPr>
        <w:t>стажерских площадок, «открытых» уроков, внеурочных занятий и мероприятий</w:t>
      </w:r>
      <w:r>
        <w:rPr>
          <w:spacing w:val="-67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отдельным</w:t>
      </w:r>
      <w:r>
        <w:rPr>
          <w:spacing w:val="-2"/>
          <w:sz w:val="28"/>
        </w:rPr>
        <w:t xml:space="preserve"> </w:t>
      </w:r>
      <w:r>
        <w:rPr>
          <w:sz w:val="28"/>
        </w:rPr>
        <w:t>направлениям</w:t>
      </w:r>
      <w:r>
        <w:rPr>
          <w:spacing w:val="-1"/>
          <w:sz w:val="28"/>
        </w:rPr>
        <w:t xml:space="preserve"> </w:t>
      </w:r>
      <w:r>
        <w:rPr>
          <w:sz w:val="28"/>
        </w:rPr>
        <w:t>введения и</w:t>
      </w:r>
      <w:r>
        <w:rPr>
          <w:spacing w:val="-2"/>
          <w:sz w:val="28"/>
        </w:rPr>
        <w:t xml:space="preserve"> </w:t>
      </w:r>
      <w:r>
        <w:rPr>
          <w:sz w:val="28"/>
        </w:rPr>
        <w:t>реализации ФГОС</w:t>
      </w:r>
      <w:r>
        <w:rPr>
          <w:spacing w:val="-3"/>
          <w:sz w:val="28"/>
        </w:rPr>
        <w:t xml:space="preserve"> </w:t>
      </w:r>
      <w:r>
        <w:rPr>
          <w:sz w:val="28"/>
        </w:rPr>
        <w:t>СОО.</w:t>
      </w:r>
    </w:p>
    <w:p w14:paraId="4C9321F7" w14:textId="77777777" w:rsidR="001E236E" w:rsidRDefault="002A2DB6">
      <w:pPr>
        <w:pStyle w:val="a3"/>
        <w:spacing w:line="360" w:lineRule="auto"/>
        <w:ind w:left="322" w:right="263"/>
      </w:pPr>
      <w:r>
        <w:t>Подведение</w:t>
      </w:r>
      <w:r>
        <w:rPr>
          <w:spacing w:val="1"/>
        </w:rPr>
        <w:t xml:space="preserve"> </w:t>
      </w:r>
      <w:r>
        <w:t>итогов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обсуждение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формах:</w:t>
      </w:r>
      <w:r>
        <w:rPr>
          <w:spacing w:val="1"/>
        </w:rPr>
        <w:t xml:space="preserve"> </w:t>
      </w:r>
      <w:r>
        <w:t>совещания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директоре,</w:t>
      </w:r>
      <w:r>
        <w:rPr>
          <w:spacing w:val="1"/>
        </w:rPr>
        <w:t xml:space="preserve"> </w:t>
      </w:r>
      <w:r>
        <w:t>заседания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методического</w:t>
      </w:r>
      <w:r>
        <w:rPr>
          <w:spacing w:val="1"/>
        </w:rPr>
        <w:t xml:space="preserve"> </w:t>
      </w:r>
      <w:r>
        <w:t>советов,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совета,</w:t>
      </w:r>
      <w:r>
        <w:rPr>
          <w:spacing w:val="-67"/>
        </w:rPr>
        <w:t xml:space="preserve"> </w:t>
      </w:r>
      <w:r>
        <w:t>презентации,</w:t>
      </w:r>
      <w:r>
        <w:rPr>
          <w:spacing w:val="-2"/>
        </w:rPr>
        <w:t xml:space="preserve"> </w:t>
      </w:r>
      <w:r>
        <w:t>приказы,</w:t>
      </w:r>
      <w:r>
        <w:rPr>
          <w:spacing w:val="-1"/>
        </w:rPr>
        <w:t xml:space="preserve"> </w:t>
      </w:r>
      <w:r>
        <w:t>инструкции,</w:t>
      </w:r>
      <w:r>
        <w:rPr>
          <w:spacing w:val="-2"/>
        </w:rPr>
        <w:t xml:space="preserve"> </w:t>
      </w:r>
      <w:r>
        <w:t>рекомендации,</w:t>
      </w:r>
      <w:r>
        <w:rPr>
          <w:spacing w:val="-4"/>
        </w:rPr>
        <w:t xml:space="preserve"> </w:t>
      </w:r>
      <w:r>
        <w:t>резолюции</w:t>
      </w:r>
      <w:r>
        <w:rPr>
          <w:spacing w:val="-4"/>
        </w:rPr>
        <w:t xml:space="preserve"> </w:t>
      </w:r>
      <w:r>
        <w:t>и т.</w:t>
      </w:r>
      <w:r>
        <w:rPr>
          <w:spacing w:val="5"/>
        </w:rPr>
        <w:t xml:space="preserve"> </w:t>
      </w:r>
      <w:r>
        <w:t>д.</w:t>
      </w:r>
    </w:p>
    <w:p w14:paraId="438AE848" w14:textId="77777777" w:rsidR="001E236E" w:rsidRDefault="001E236E">
      <w:pPr>
        <w:pStyle w:val="a3"/>
        <w:spacing w:before="6"/>
        <w:ind w:left="0" w:firstLine="0"/>
        <w:jc w:val="left"/>
        <w:rPr>
          <w:sz w:val="41"/>
        </w:rPr>
      </w:pPr>
    </w:p>
    <w:p w14:paraId="42FDED0B" w14:textId="77777777" w:rsidR="001E236E" w:rsidRDefault="002A2DB6">
      <w:pPr>
        <w:pStyle w:val="1"/>
        <w:numPr>
          <w:ilvl w:val="2"/>
          <w:numId w:val="185"/>
        </w:numPr>
        <w:tabs>
          <w:tab w:val="left" w:pos="1918"/>
        </w:tabs>
        <w:spacing w:line="360" w:lineRule="auto"/>
        <w:ind w:left="322" w:right="264" w:firstLine="707"/>
        <w:jc w:val="both"/>
      </w:pPr>
      <w:bookmarkStart w:id="76" w:name="_bookmark77"/>
      <w:bookmarkEnd w:id="76"/>
      <w:r>
        <w:t>Психолого-педагогические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</w:p>
    <w:p w14:paraId="227BA580" w14:textId="77777777" w:rsidR="001E236E" w:rsidRDefault="002A2DB6">
      <w:pPr>
        <w:spacing w:before="1" w:line="360" w:lineRule="auto"/>
        <w:ind w:left="322" w:right="266" w:firstLine="707"/>
        <w:jc w:val="both"/>
        <w:rPr>
          <w:b/>
          <w:sz w:val="28"/>
        </w:rPr>
      </w:pPr>
      <w:r>
        <w:rPr>
          <w:b/>
          <w:sz w:val="28"/>
        </w:rPr>
        <w:t>Обеспечение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преемственности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содержания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форм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организации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образовательной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деятельности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получении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среднего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образования</w:t>
      </w:r>
    </w:p>
    <w:p w14:paraId="7C88E58E" w14:textId="77777777" w:rsidR="001E236E" w:rsidRDefault="002A2DB6">
      <w:pPr>
        <w:pStyle w:val="a3"/>
        <w:spacing w:line="360" w:lineRule="auto"/>
        <w:ind w:left="322" w:right="260"/>
      </w:pPr>
      <w:r>
        <w:t>Обеспечение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обучающихся как в урочной, так и во внеурочной работе требует сочетания</w:t>
      </w:r>
      <w:r>
        <w:rPr>
          <w:spacing w:val="1"/>
        </w:rPr>
        <w:t xml:space="preserve"> </w:t>
      </w:r>
      <w:r>
        <w:t>форм, использовавшихся на предыдущем этапе обучения, с новыми формами.</w:t>
      </w:r>
      <w:r>
        <w:rPr>
          <w:spacing w:val="1"/>
        </w:rPr>
        <w:t xml:space="preserve"> </w:t>
      </w:r>
      <w:r>
        <w:t>На</w:t>
      </w:r>
      <w:r>
        <w:rPr>
          <w:spacing w:val="28"/>
        </w:rPr>
        <w:t xml:space="preserve"> </w:t>
      </w:r>
      <w:r>
        <w:t>уровне</w:t>
      </w:r>
      <w:r>
        <w:rPr>
          <w:spacing w:val="28"/>
        </w:rPr>
        <w:t xml:space="preserve"> </w:t>
      </w:r>
      <w:r>
        <w:t>среднего</w:t>
      </w:r>
      <w:r>
        <w:rPr>
          <w:spacing w:val="27"/>
        </w:rPr>
        <w:t xml:space="preserve"> </w:t>
      </w:r>
      <w:r>
        <w:t>общего</w:t>
      </w:r>
      <w:r>
        <w:rPr>
          <w:spacing w:val="27"/>
        </w:rPr>
        <w:t xml:space="preserve"> </w:t>
      </w:r>
      <w:r>
        <w:t>образования</w:t>
      </w:r>
      <w:r>
        <w:rPr>
          <w:spacing w:val="26"/>
        </w:rPr>
        <w:t xml:space="preserve"> </w:t>
      </w:r>
      <w:r>
        <w:t>целесообразно</w:t>
      </w:r>
      <w:r>
        <w:rPr>
          <w:spacing w:val="27"/>
        </w:rPr>
        <w:t xml:space="preserve"> </w:t>
      </w:r>
      <w:r>
        <w:t>применение</w:t>
      </w:r>
      <w:r>
        <w:rPr>
          <w:spacing w:val="28"/>
        </w:rPr>
        <w:t xml:space="preserve"> </w:t>
      </w:r>
      <w:r>
        <w:t>таких</w:t>
      </w:r>
    </w:p>
    <w:p w14:paraId="2ADB726C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3FC15A0C" w14:textId="77777777" w:rsidR="001E236E" w:rsidRDefault="002A2DB6">
      <w:pPr>
        <w:pStyle w:val="a3"/>
        <w:spacing w:before="67" w:line="360" w:lineRule="auto"/>
        <w:ind w:left="322" w:right="260" w:firstLine="0"/>
      </w:pPr>
      <w:r>
        <w:lastRenderedPageBreak/>
        <w:t>форм,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учебное</w:t>
      </w:r>
      <w:r>
        <w:rPr>
          <w:spacing w:val="1"/>
        </w:rPr>
        <w:t xml:space="preserve"> </w:t>
      </w:r>
      <w:r>
        <w:t>групповое</w:t>
      </w:r>
      <w:r>
        <w:rPr>
          <w:spacing w:val="1"/>
        </w:rPr>
        <w:t xml:space="preserve"> </w:t>
      </w:r>
      <w:r>
        <w:t>сотрудничество,</w:t>
      </w:r>
      <w:r>
        <w:rPr>
          <w:spacing w:val="1"/>
        </w:rPr>
        <w:t xml:space="preserve"> </w:t>
      </w:r>
      <w:r>
        <w:t>проектно-исследовательская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ролевая</w:t>
      </w:r>
      <w:r>
        <w:rPr>
          <w:spacing w:val="1"/>
        </w:rPr>
        <w:t xml:space="preserve"> </w:t>
      </w:r>
      <w:r>
        <w:t>игра,</w:t>
      </w:r>
      <w:r>
        <w:rPr>
          <w:spacing w:val="1"/>
        </w:rPr>
        <w:t xml:space="preserve"> </w:t>
      </w:r>
      <w:r>
        <w:t>дискуссии,</w:t>
      </w:r>
      <w:r>
        <w:rPr>
          <w:spacing w:val="1"/>
        </w:rPr>
        <w:t xml:space="preserve"> </w:t>
      </w:r>
      <w:r>
        <w:t>тренинги,</w:t>
      </w:r>
      <w:r>
        <w:rPr>
          <w:spacing w:val="1"/>
        </w:rPr>
        <w:t xml:space="preserve"> </w:t>
      </w:r>
      <w:r>
        <w:t>практики,</w:t>
      </w:r>
      <w:r>
        <w:rPr>
          <w:spacing w:val="1"/>
        </w:rPr>
        <w:t xml:space="preserve"> </w:t>
      </w:r>
      <w:r>
        <w:t>конференции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постепенным расширением возможностей обучающихся осуществлять выбор</w:t>
      </w:r>
      <w:r>
        <w:rPr>
          <w:spacing w:val="1"/>
        </w:rPr>
        <w:t xml:space="preserve"> </w:t>
      </w:r>
      <w:r>
        <w:t>характера</w:t>
      </w:r>
      <w:r>
        <w:rPr>
          <w:spacing w:val="-1"/>
        </w:rPr>
        <w:t xml:space="preserve"> </w:t>
      </w:r>
      <w:r>
        <w:t>самостоятельной работы.</w:t>
      </w:r>
    </w:p>
    <w:p w14:paraId="77A85CC4" w14:textId="77777777" w:rsidR="001E236E" w:rsidRDefault="002A2DB6">
      <w:pPr>
        <w:pStyle w:val="1"/>
        <w:spacing w:before="5" w:line="362" w:lineRule="auto"/>
        <w:ind w:left="322" w:right="262" w:firstLine="707"/>
      </w:pPr>
      <w:r>
        <w:t>Учет</w:t>
      </w:r>
      <w:r>
        <w:rPr>
          <w:spacing w:val="1"/>
        </w:rPr>
        <w:t xml:space="preserve"> </w:t>
      </w:r>
      <w:r>
        <w:t>специфики</w:t>
      </w:r>
      <w:r>
        <w:rPr>
          <w:spacing w:val="1"/>
        </w:rPr>
        <w:t xml:space="preserve"> </w:t>
      </w:r>
      <w:r>
        <w:t>возрастного</w:t>
      </w:r>
      <w:r>
        <w:rPr>
          <w:spacing w:val="1"/>
        </w:rPr>
        <w:t xml:space="preserve"> </w:t>
      </w:r>
      <w:r>
        <w:t>психофизического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обучающихся</w:t>
      </w:r>
    </w:p>
    <w:p w14:paraId="10FBC650" w14:textId="77777777" w:rsidR="001E236E" w:rsidRDefault="002A2DB6">
      <w:pPr>
        <w:pStyle w:val="a3"/>
        <w:spacing w:line="360" w:lineRule="auto"/>
        <w:ind w:left="322" w:right="265"/>
      </w:pPr>
      <w:r>
        <w:t>Обеспечение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возрастных психофизических особенностей обучающихся на уровне 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меняется</w:t>
      </w:r>
      <w:r>
        <w:rPr>
          <w:spacing w:val="1"/>
        </w:rPr>
        <w:t xml:space="preserve"> </w:t>
      </w:r>
      <w:r>
        <w:t>мотивация,</w:t>
      </w:r>
      <w:r>
        <w:rPr>
          <w:spacing w:val="-3"/>
        </w:rPr>
        <w:t xml:space="preserve"> </w:t>
      </w:r>
      <w:r>
        <w:t>учеба</w:t>
      </w:r>
      <w:r>
        <w:rPr>
          <w:spacing w:val="-2"/>
        </w:rPr>
        <w:t xml:space="preserve"> </w:t>
      </w:r>
      <w:r>
        <w:t>приобретает</w:t>
      </w:r>
      <w:r>
        <w:rPr>
          <w:spacing w:val="-6"/>
        </w:rPr>
        <w:t xml:space="preserve"> </w:t>
      </w:r>
      <w:r>
        <w:t>профессионально-ориентированный</w:t>
      </w:r>
      <w:r>
        <w:rPr>
          <w:spacing w:val="-2"/>
        </w:rPr>
        <w:t xml:space="preserve"> </w:t>
      </w:r>
      <w:r>
        <w:t>характер.</w:t>
      </w:r>
    </w:p>
    <w:p w14:paraId="25F3AF53" w14:textId="77777777" w:rsidR="001E236E" w:rsidRDefault="002A2DB6">
      <w:pPr>
        <w:pStyle w:val="a3"/>
        <w:spacing w:line="360" w:lineRule="auto"/>
        <w:ind w:left="322" w:right="262"/>
      </w:pPr>
      <w:r>
        <w:t>Направления работы предусматривают мониторинг психологического и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личностном</w:t>
      </w:r>
      <w:r>
        <w:rPr>
          <w:spacing w:val="1"/>
        </w:rPr>
        <w:t xml:space="preserve"> </w:t>
      </w:r>
      <w:r>
        <w:t>развитии,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психолого-педагогической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обучающимся,</w:t>
      </w:r>
      <w:r>
        <w:rPr>
          <w:spacing w:val="1"/>
        </w:rPr>
        <w:t xml:space="preserve"> </w:t>
      </w:r>
      <w:r>
        <w:t>испытывающим</w:t>
      </w:r>
      <w:r>
        <w:rPr>
          <w:spacing w:val="70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рода</w:t>
      </w:r>
      <w:r>
        <w:rPr>
          <w:spacing w:val="-1"/>
        </w:rPr>
        <w:t xml:space="preserve"> </w:t>
      </w:r>
      <w:r>
        <w:t>трудности.</w:t>
      </w:r>
    </w:p>
    <w:p w14:paraId="1099C8D7" w14:textId="77777777" w:rsidR="001E236E" w:rsidRDefault="002A2DB6">
      <w:pPr>
        <w:pStyle w:val="1"/>
        <w:tabs>
          <w:tab w:val="left" w:pos="3726"/>
          <w:tab w:val="left" w:pos="4662"/>
          <w:tab w:val="left" w:pos="6586"/>
        </w:tabs>
        <w:spacing w:line="360" w:lineRule="auto"/>
        <w:ind w:left="322" w:right="259" w:firstLine="707"/>
      </w:pPr>
      <w:r>
        <w:t>Формирование</w:t>
      </w:r>
      <w:r>
        <w:tab/>
        <w:t>и</w:t>
      </w:r>
      <w:r>
        <w:tab/>
        <w:t>развитие</w:t>
      </w:r>
      <w:r>
        <w:tab/>
        <w:t>психолого-педагогической</w:t>
      </w:r>
      <w:r>
        <w:rPr>
          <w:spacing w:val="-68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административных</w:t>
      </w:r>
      <w:r>
        <w:rPr>
          <w:spacing w:val="1"/>
        </w:rPr>
        <w:t xml:space="preserve"> </w:t>
      </w:r>
      <w:r>
        <w:t>работников,</w:t>
      </w:r>
      <w:r>
        <w:rPr>
          <w:spacing w:val="-2"/>
        </w:rPr>
        <w:t xml:space="preserve"> </w:t>
      </w:r>
      <w:r>
        <w:t>родителей</w:t>
      </w:r>
      <w:r>
        <w:rPr>
          <w:spacing w:val="-3"/>
        </w:rPr>
        <w:t xml:space="preserve"> </w:t>
      </w:r>
      <w:r>
        <w:t>(законных представителей)</w:t>
      </w:r>
      <w:r>
        <w:rPr>
          <w:spacing w:val="-5"/>
        </w:rPr>
        <w:t xml:space="preserve"> </w:t>
      </w:r>
      <w:r>
        <w:t>обучающихся</w:t>
      </w:r>
    </w:p>
    <w:p w14:paraId="76BA90BB" w14:textId="77777777" w:rsidR="001E236E" w:rsidRDefault="002A2DB6">
      <w:pPr>
        <w:pStyle w:val="a3"/>
        <w:spacing w:line="360" w:lineRule="auto"/>
        <w:ind w:left="322" w:right="261"/>
      </w:pP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 осуществляется через тематические родительские собрания,</w:t>
      </w:r>
      <w:r>
        <w:rPr>
          <w:spacing w:val="1"/>
        </w:rPr>
        <w:t xml:space="preserve"> </w:t>
      </w:r>
      <w:r>
        <w:t>консультации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специалистов,</w:t>
      </w:r>
      <w:r>
        <w:rPr>
          <w:spacing w:val="1"/>
        </w:rPr>
        <w:t xml:space="preserve"> </w:t>
      </w:r>
      <w:r>
        <w:t>психолого-педагогические</w:t>
      </w:r>
      <w:r>
        <w:rPr>
          <w:spacing w:val="1"/>
        </w:rPr>
        <w:t xml:space="preserve"> </w:t>
      </w:r>
      <w:r>
        <w:t>консилиумы,</w:t>
      </w:r>
      <w:r>
        <w:rPr>
          <w:spacing w:val="1"/>
        </w:rPr>
        <w:t xml:space="preserve"> </w:t>
      </w:r>
      <w:r>
        <w:t>круглые</w:t>
      </w:r>
      <w:r>
        <w:rPr>
          <w:spacing w:val="1"/>
        </w:rPr>
        <w:t xml:space="preserve"> </w:t>
      </w:r>
      <w:r>
        <w:t>столы,</w:t>
      </w:r>
      <w:r>
        <w:rPr>
          <w:spacing w:val="1"/>
        </w:rPr>
        <w:t xml:space="preserve"> </w:t>
      </w:r>
      <w:r>
        <w:t>презентации</w:t>
      </w:r>
      <w:r>
        <w:rPr>
          <w:spacing w:val="1"/>
        </w:rPr>
        <w:t xml:space="preserve"> </w:t>
      </w:r>
      <w:r>
        <w:t>классов,</w:t>
      </w:r>
      <w:r>
        <w:rPr>
          <w:spacing w:val="1"/>
        </w:rPr>
        <w:t xml:space="preserve"> </w:t>
      </w:r>
      <w:r>
        <w:t>посещение</w:t>
      </w:r>
      <w:r>
        <w:rPr>
          <w:spacing w:val="1"/>
        </w:rPr>
        <w:t xml:space="preserve"> </w:t>
      </w:r>
      <w:r>
        <w:t>уроков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внеурочных</w:t>
      </w:r>
      <w:r>
        <w:rPr>
          <w:spacing w:val="1"/>
        </w:rPr>
        <w:t xml:space="preserve"> </w:t>
      </w:r>
      <w:r>
        <w:t>мероприятий.</w:t>
      </w:r>
      <w:r>
        <w:rPr>
          <w:spacing w:val="1"/>
        </w:rPr>
        <w:t xml:space="preserve"> </w:t>
      </w:r>
      <w:r>
        <w:t>Психологическая</w:t>
      </w:r>
      <w:r>
        <w:rPr>
          <w:spacing w:val="1"/>
        </w:rPr>
        <w:t xml:space="preserve"> </w:t>
      </w:r>
      <w:r>
        <w:t>компетентность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 представителей) формируется также в дистанционной форме через</w:t>
      </w:r>
      <w:r>
        <w:rPr>
          <w:spacing w:val="1"/>
        </w:rPr>
        <w:t xml:space="preserve"> </w:t>
      </w:r>
      <w:r>
        <w:t>Интернет.</w:t>
      </w:r>
    </w:p>
    <w:p w14:paraId="6E4F51B6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73FEB604" w14:textId="77777777" w:rsidR="001E236E" w:rsidRDefault="002A2DB6">
      <w:pPr>
        <w:pStyle w:val="a3"/>
        <w:spacing w:before="67" w:line="360" w:lineRule="auto"/>
        <w:ind w:left="322" w:right="266"/>
      </w:pPr>
      <w:r>
        <w:lastRenderedPageBreak/>
        <w:t>Психологическое</w:t>
      </w:r>
      <w:r>
        <w:rPr>
          <w:spacing w:val="1"/>
        </w:rPr>
        <w:t xml:space="preserve"> </w:t>
      </w:r>
      <w:r>
        <w:t>просвещение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психологических</w:t>
      </w:r>
      <w:r>
        <w:rPr>
          <w:spacing w:val="1"/>
        </w:rPr>
        <w:t xml:space="preserve"> </w:t>
      </w:r>
      <w:r>
        <w:t>занятиях,</w:t>
      </w:r>
      <w:r>
        <w:rPr>
          <w:spacing w:val="1"/>
        </w:rPr>
        <w:t xml:space="preserve"> </w:t>
      </w:r>
      <w:r>
        <w:t>тренингах,</w:t>
      </w:r>
      <w:r>
        <w:rPr>
          <w:spacing w:val="1"/>
        </w:rPr>
        <w:t xml:space="preserve"> </w:t>
      </w:r>
      <w:r>
        <w:t>интегрированных</w:t>
      </w:r>
      <w:r>
        <w:rPr>
          <w:spacing w:val="71"/>
        </w:rPr>
        <w:t xml:space="preserve"> </w:t>
      </w:r>
      <w:r>
        <w:t>уроках,</w:t>
      </w:r>
      <w:r>
        <w:rPr>
          <w:spacing w:val="1"/>
        </w:rPr>
        <w:t xml:space="preserve"> </w:t>
      </w:r>
      <w:r>
        <w:t>консультациях,</w:t>
      </w:r>
      <w:r>
        <w:rPr>
          <w:spacing w:val="-5"/>
        </w:rPr>
        <w:t xml:space="preserve"> </w:t>
      </w:r>
      <w:r>
        <w:t>дистанционно.</w:t>
      </w:r>
    </w:p>
    <w:p w14:paraId="0D999DE2" w14:textId="77777777" w:rsidR="001E236E" w:rsidRDefault="002A2DB6">
      <w:pPr>
        <w:pStyle w:val="1"/>
        <w:tabs>
          <w:tab w:val="left" w:pos="3889"/>
          <w:tab w:val="left" w:pos="6475"/>
        </w:tabs>
        <w:spacing w:before="6" w:line="360" w:lineRule="auto"/>
        <w:ind w:left="322" w:right="260" w:firstLine="707"/>
      </w:pPr>
      <w:r>
        <w:t>Вариативность</w:t>
      </w:r>
      <w:r>
        <w:tab/>
        <w:t>направлений</w:t>
      </w:r>
      <w:r>
        <w:tab/>
        <w:t>психолого-педагогического</w:t>
      </w:r>
      <w:r>
        <w:rPr>
          <w:spacing w:val="-68"/>
        </w:rPr>
        <w:t xml:space="preserve"> </w:t>
      </w:r>
      <w:r>
        <w:t>сопровождения</w:t>
      </w:r>
      <w:r>
        <w:rPr>
          <w:spacing w:val="-3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образовательных</w:t>
      </w:r>
      <w:r>
        <w:rPr>
          <w:spacing w:val="-4"/>
        </w:rPr>
        <w:t xml:space="preserve"> </w:t>
      </w:r>
      <w:r>
        <w:t>отношений</w:t>
      </w:r>
    </w:p>
    <w:p w14:paraId="594AA644" w14:textId="77777777" w:rsidR="001E236E" w:rsidRDefault="002A2DB6">
      <w:pPr>
        <w:pStyle w:val="a3"/>
        <w:spacing w:line="360" w:lineRule="auto"/>
        <w:ind w:left="322" w:right="264"/>
      </w:pPr>
      <w:r>
        <w:t>К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направлениям</w:t>
      </w:r>
      <w:r>
        <w:rPr>
          <w:spacing w:val="1"/>
        </w:rPr>
        <w:t xml:space="preserve"> </w:t>
      </w:r>
      <w:r>
        <w:t>психолого-педагогического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можно</w:t>
      </w:r>
      <w:r>
        <w:rPr>
          <w:spacing w:val="2"/>
        </w:rPr>
        <w:t xml:space="preserve"> </w:t>
      </w:r>
      <w:r>
        <w:t>отнести:</w:t>
      </w:r>
    </w:p>
    <w:p w14:paraId="1FD95D44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21" w:lineRule="exact"/>
        <w:ind w:left="1030"/>
        <w:rPr>
          <w:sz w:val="28"/>
        </w:rPr>
      </w:pPr>
      <w:r>
        <w:rPr>
          <w:sz w:val="28"/>
        </w:rPr>
        <w:t>сохранение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укрепление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психического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обучающихся;</w:t>
      </w:r>
    </w:p>
    <w:p w14:paraId="70DBB605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</w:tabs>
        <w:spacing w:before="158"/>
        <w:ind w:left="1030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жизни;</w:t>
      </w:r>
    </w:p>
    <w:p w14:paraId="37E2C020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</w:tabs>
        <w:spacing w:before="162"/>
        <w:ind w:left="1030"/>
        <w:jc w:val="left"/>
        <w:rPr>
          <w:sz w:val="28"/>
        </w:rPr>
      </w:pPr>
      <w:r>
        <w:rPr>
          <w:sz w:val="28"/>
        </w:rPr>
        <w:t>развитие</w:t>
      </w:r>
      <w:r>
        <w:rPr>
          <w:spacing w:val="-4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культуры;</w:t>
      </w:r>
    </w:p>
    <w:p w14:paraId="10F14B18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</w:tabs>
        <w:spacing w:before="161"/>
        <w:ind w:left="1030"/>
        <w:jc w:val="left"/>
        <w:rPr>
          <w:sz w:val="28"/>
        </w:rPr>
      </w:pPr>
      <w:r>
        <w:rPr>
          <w:sz w:val="28"/>
        </w:rPr>
        <w:t>дифференциацию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индивидуализацию</w:t>
      </w:r>
      <w:r>
        <w:rPr>
          <w:spacing w:val="-6"/>
          <w:sz w:val="28"/>
        </w:rPr>
        <w:t xml:space="preserve"> </w:t>
      </w:r>
      <w:r>
        <w:rPr>
          <w:sz w:val="28"/>
        </w:rPr>
        <w:t>обучения;</w:t>
      </w:r>
    </w:p>
    <w:p w14:paraId="13DA856E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</w:tabs>
        <w:spacing w:before="160"/>
        <w:ind w:left="1030"/>
        <w:jc w:val="left"/>
        <w:rPr>
          <w:sz w:val="28"/>
        </w:rPr>
      </w:pPr>
      <w:r>
        <w:rPr>
          <w:sz w:val="28"/>
        </w:rPr>
        <w:t>мониторинг</w:t>
      </w:r>
      <w:r>
        <w:rPr>
          <w:spacing w:val="-3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-2"/>
          <w:sz w:val="28"/>
        </w:rPr>
        <w:t xml:space="preserve"> </w:t>
      </w:r>
      <w:r>
        <w:rPr>
          <w:sz w:val="28"/>
        </w:rPr>
        <w:t>обучающихся;</w:t>
      </w:r>
    </w:p>
    <w:p w14:paraId="413D78CB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  <w:tab w:val="left" w:pos="2674"/>
          <w:tab w:val="left" w:pos="3197"/>
          <w:tab w:val="left" w:pos="4878"/>
          <w:tab w:val="left" w:pos="6553"/>
          <w:tab w:val="left" w:pos="8654"/>
        </w:tabs>
        <w:spacing w:before="161" w:line="362" w:lineRule="auto"/>
        <w:ind w:right="258" w:firstLine="283"/>
        <w:jc w:val="left"/>
        <w:rPr>
          <w:sz w:val="28"/>
        </w:rPr>
      </w:pPr>
      <w:r>
        <w:rPr>
          <w:sz w:val="28"/>
        </w:rPr>
        <w:t>выявление</w:t>
      </w:r>
      <w:r>
        <w:rPr>
          <w:sz w:val="28"/>
        </w:rPr>
        <w:tab/>
        <w:t>и</w:t>
      </w:r>
      <w:r>
        <w:rPr>
          <w:sz w:val="28"/>
        </w:rPr>
        <w:tab/>
        <w:t>поддержку</w:t>
      </w:r>
      <w:r>
        <w:rPr>
          <w:sz w:val="28"/>
        </w:rPr>
        <w:tab/>
        <w:t>одаренных</w:t>
      </w:r>
      <w:r>
        <w:rPr>
          <w:sz w:val="28"/>
        </w:rPr>
        <w:tab/>
        <w:t>обучающихся,</w:t>
      </w:r>
      <w:r>
        <w:rPr>
          <w:sz w:val="28"/>
        </w:rPr>
        <w:tab/>
        <w:t>поддержку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 с</w:t>
      </w:r>
      <w:r>
        <w:rPr>
          <w:spacing w:val="-4"/>
          <w:sz w:val="28"/>
        </w:rPr>
        <w:t xml:space="preserve"> </w:t>
      </w:r>
      <w:r>
        <w:rPr>
          <w:sz w:val="28"/>
        </w:rPr>
        <w:t>особыми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образовательными</w:t>
      </w:r>
      <w:r>
        <w:rPr>
          <w:spacing w:val="-2"/>
          <w:sz w:val="28"/>
        </w:rPr>
        <w:t xml:space="preserve"> </w:t>
      </w:r>
      <w:r>
        <w:rPr>
          <w:sz w:val="28"/>
        </w:rPr>
        <w:t>потребностями;</w:t>
      </w:r>
    </w:p>
    <w:p w14:paraId="6E4FE78C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  <w:tab w:val="left" w:pos="4722"/>
          <w:tab w:val="left" w:pos="6457"/>
          <w:tab w:val="left" w:pos="8243"/>
        </w:tabs>
        <w:spacing w:line="360" w:lineRule="auto"/>
        <w:ind w:right="262" w:firstLine="283"/>
        <w:jc w:val="left"/>
        <w:rPr>
          <w:sz w:val="28"/>
        </w:rPr>
      </w:pPr>
      <w:r>
        <w:rPr>
          <w:sz w:val="28"/>
        </w:rPr>
        <w:t>психолого-педагогическую</w:t>
      </w:r>
      <w:r>
        <w:rPr>
          <w:sz w:val="28"/>
        </w:rPr>
        <w:tab/>
        <w:t>поддержку</w:t>
      </w:r>
      <w:r>
        <w:rPr>
          <w:sz w:val="28"/>
        </w:rPr>
        <w:tab/>
        <w:t>участников</w:t>
      </w:r>
      <w:r>
        <w:rPr>
          <w:sz w:val="28"/>
        </w:rPr>
        <w:tab/>
      </w:r>
      <w:r>
        <w:rPr>
          <w:spacing w:val="-1"/>
          <w:sz w:val="28"/>
        </w:rPr>
        <w:t>олимпиадного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движения;</w:t>
      </w:r>
    </w:p>
    <w:p w14:paraId="0A72E3F8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  <w:tab w:val="left" w:pos="2854"/>
          <w:tab w:val="left" w:pos="4669"/>
          <w:tab w:val="left" w:pos="5149"/>
          <w:tab w:val="left" w:pos="7319"/>
          <w:tab w:val="left" w:pos="8514"/>
        </w:tabs>
        <w:spacing w:line="360" w:lineRule="auto"/>
        <w:ind w:right="261" w:firstLine="283"/>
        <w:jc w:val="left"/>
        <w:rPr>
          <w:sz w:val="28"/>
        </w:rPr>
      </w:pPr>
      <w:r>
        <w:rPr>
          <w:sz w:val="28"/>
        </w:rPr>
        <w:t>обеспечение</w:t>
      </w:r>
      <w:r>
        <w:rPr>
          <w:sz w:val="28"/>
        </w:rPr>
        <w:tab/>
        <w:t>осознанного</w:t>
      </w:r>
      <w:r>
        <w:rPr>
          <w:sz w:val="28"/>
        </w:rPr>
        <w:tab/>
        <w:t>и</w:t>
      </w:r>
      <w:r>
        <w:rPr>
          <w:sz w:val="28"/>
        </w:rPr>
        <w:tab/>
        <w:t>ответственного</w:t>
      </w:r>
      <w:r>
        <w:rPr>
          <w:sz w:val="28"/>
        </w:rPr>
        <w:tab/>
        <w:t>выбора</w:t>
      </w:r>
      <w:r>
        <w:rPr>
          <w:sz w:val="28"/>
        </w:rPr>
        <w:tab/>
      </w:r>
      <w:r>
        <w:rPr>
          <w:spacing w:val="-1"/>
          <w:sz w:val="28"/>
        </w:rPr>
        <w:t>дальнейшей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сферы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74A0492D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</w:tabs>
        <w:spacing w:line="360" w:lineRule="auto"/>
        <w:ind w:right="260" w:firstLine="283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pacing w:val="30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3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31"/>
          <w:sz w:val="28"/>
        </w:rPr>
        <w:t xml:space="preserve"> </w:t>
      </w:r>
      <w:r>
        <w:rPr>
          <w:sz w:val="28"/>
        </w:rPr>
        <w:t>в</w:t>
      </w:r>
      <w:r>
        <w:rPr>
          <w:spacing w:val="27"/>
          <w:sz w:val="28"/>
        </w:rPr>
        <w:t xml:space="preserve"> </w:t>
      </w:r>
      <w:r>
        <w:rPr>
          <w:sz w:val="28"/>
        </w:rPr>
        <w:t>разновозрастной</w:t>
      </w:r>
      <w:r>
        <w:rPr>
          <w:spacing w:val="30"/>
          <w:sz w:val="28"/>
        </w:rPr>
        <w:t xml:space="preserve"> </w:t>
      </w:r>
      <w:r>
        <w:rPr>
          <w:sz w:val="28"/>
        </w:rPr>
        <w:t>среде</w:t>
      </w:r>
      <w:r>
        <w:rPr>
          <w:spacing w:val="28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среде</w:t>
      </w:r>
      <w:r>
        <w:rPr>
          <w:spacing w:val="-1"/>
          <w:sz w:val="28"/>
        </w:rPr>
        <w:t xml:space="preserve"> </w:t>
      </w:r>
      <w:r>
        <w:rPr>
          <w:sz w:val="28"/>
        </w:rPr>
        <w:t>сверстников;</w:t>
      </w:r>
    </w:p>
    <w:p w14:paraId="44244A5E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</w:tabs>
        <w:spacing w:line="321" w:lineRule="exact"/>
        <w:ind w:left="1030"/>
        <w:jc w:val="left"/>
        <w:rPr>
          <w:sz w:val="28"/>
        </w:rPr>
      </w:pPr>
      <w:r>
        <w:rPr>
          <w:sz w:val="28"/>
        </w:rPr>
        <w:t>поддержку</w:t>
      </w:r>
      <w:r>
        <w:rPr>
          <w:spacing w:val="-8"/>
          <w:sz w:val="28"/>
        </w:rPr>
        <w:t xml:space="preserve"> </w:t>
      </w:r>
      <w:r>
        <w:rPr>
          <w:sz w:val="28"/>
        </w:rPr>
        <w:t>объединений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7"/>
          <w:sz w:val="28"/>
        </w:rPr>
        <w:t xml:space="preserve"> </w:t>
      </w:r>
      <w:r>
        <w:rPr>
          <w:sz w:val="28"/>
        </w:rPr>
        <w:t>ученического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самоуправления.</w:t>
      </w:r>
    </w:p>
    <w:p w14:paraId="3F45DE20" w14:textId="77777777" w:rsidR="001E236E" w:rsidRDefault="002A2DB6">
      <w:pPr>
        <w:pStyle w:val="a3"/>
        <w:spacing w:before="155" w:line="360" w:lineRule="auto"/>
        <w:ind w:left="322" w:right="259"/>
      </w:pPr>
      <w:r>
        <w:t>Важной</w:t>
      </w:r>
      <w:r>
        <w:rPr>
          <w:spacing w:val="1"/>
        </w:rPr>
        <w:t xml:space="preserve"> </w:t>
      </w:r>
      <w:r>
        <w:t>составляющей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психолого-педагогическое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педагогов.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71"/>
        </w:rPr>
        <w:t xml:space="preserve"> </w:t>
      </w:r>
      <w:r>
        <w:t>компетентности,</w:t>
      </w:r>
      <w:r>
        <w:rPr>
          <w:spacing w:val="-67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комфортной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атмосферы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педагогическом</w:t>
      </w:r>
      <w:r>
        <w:rPr>
          <w:spacing w:val="1"/>
        </w:rPr>
        <w:t xml:space="preserve"> </w:t>
      </w:r>
      <w:r>
        <w:t>коллективе,</w:t>
      </w:r>
      <w:r>
        <w:rPr>
          <w:spacing w:val="1"/>
        </w:rPr>
        <w:t xml:space="preserve"> </w:t>
      </w:r>
      <w:r>
        <w:t>профилактики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выгорания</w:t>
      </w:r>
      <w:r>
        <w:rPr>
          <w:spacing w:val="1"/>
        </w:rPr>
        <w:t xml:space="preserve"> </w:t>
      </w:r>
      <w:r>
        <w:t>психолого-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-4"/>
        </w:rPr>
        <w:t xml:space="preserve"> </w:t>
      </w:r>
      <w:r>
        <w:t>кадров.</w:t>
      </w:r>
    </w:p>
    <w:p w14:paraId="766753A1" w14:textId="77777777" w:rsidR="001E236E" w:rsidRDefault="002A2DB6">
      <w:pPr>
        <w:pStyle w:val="a3"/>
        <w:spacing w:before="3" w:line="360" w:lineRule="auto"/>
        <w:ind w:left="322" w:right="263"/>
      </w:pPr>
      <w:r>
        <w:t>Значительное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психолого-педагогическом</w:t>
      </w:r>
      <w:r>
        <w:rPr>
          <w:spacing w:val="1"/>
        </w:rPr>
        <w:t xml:space="preserve"> </w:t>
      </w:r>
      <w:r>
        <w:t>сопровождении</w:t>
      </w:r>
      <w:r>
        <w:rPr>
          <w:spacing w:val="1"/>
        </w:rPr>
        <w:t xml:space="preserve"> </w:t>
      </w:r>
      <w:r>
        <w:t>педагогов</w:t>
      </w:r>
      <w:r>
        <w:rPr>
          <w:spacing w:val="8"/>
        </w:rPr>
        <w:t xml:space="preserve"> </w:t>
      </w:r>
      <w:r>
        <w:t>занимает</w:t>
      </w:r>
      <w:r>
        <w:rPr>
          <w:spacing w:val="6"/>
        </w:rPr>
        <w:t xml:space="preserve"> </w:t>
      </w:r>
      <w:r>
        <w:t>профилактическая</w:t>
      </w:r>
      <w:r>
        <w:rPr>
          <w:spacing w:val="7"/>
        </w:rPr>
        <w:t xml:space="preserve"> </w:t>
      </w:r>
      <w:r>
        <w:t>работа,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процессе</w:t>
      </w:r>
      <w:r>
        <w:rPr>
          <w:spacing w:val="9"/>
        </w:rPr>
        <w:t xml:space="preserve"> </w:t>
      </w:r>
      <w:r>
        <w:t>которой</w:t>
      </w:r>
      <w:r>
        <w:rPr>
          <w:spacing w:val="9"/>
        </w:rPr>
        <w:t xml:space="preserve"> </w:t>
      </w:r>
      <w:r>
        <w:t>педагоги</w:t>
      </w:r>
    </w:p>
    <w:p w14:paraId="750037CE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2469BE77" w14:textId="77777777" w:rsidR="001E236E" w:rsidRDefault="002A2DB6">
      <w:pPr>
        <w:pStyle w:val="a3"/>
        <w:spacing w:before="67" w:line="360" w:lineRule="auto"/>
        <w:ind w:left="322" w:right="266" w:firstLine="0"/>
      </w:pPr>
      <w:r>
        <w:lastRenderedPageBreak/>
        <w:t>обучаются</w:t>
      </w:r>
      <w:r>
        <w:rPr>
          <w:spacing w:val="1"/>
        </w:rPr>
        <w:t xml:space="preserve"> </w:t>
      </w:r>
      <w:r>
        <w:t>установлению</w:t>
      </w:r>
      <w:r>
        <w:rPr>
          <w:spacing w:val="1"/>
        </w:rPr>
        <w:t xml:space="preserve"> </w:t>
      </w:r>
      <w:r>
        <w:t>психологически</w:t>
      </w:r>
      <w:r>
        <w:rPr>
          <w:spacing w:val="1"/>
        </w:rPr>
        <w:t xml:space="preserve"> </w:t>
      </w:r>
      <w:r>
        <w:t>грамотной</w:t>
      </w:r>
      <w:r>
        <w:rPr>
          <w:spacing w:val="7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взаимоотношений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обучающимися,</w:t>
      </w:r>
      <w:r>
        <w:rPr>
          <w:spacing w:val="1"/>
        </w:rPr>
        <w:t xml:space="preserve"> </w:t>
      </w:r>
      <w:r>
        <w:t>основанной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взаимопонимании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взаимном восприятии друг друга. Педагоги обучаются навыкам формирования</w:t>
      </w:r>
      <w:r>
        <w:rPr>
          <w:spacing w:val="1"/>
        </w:rPr>
        <w:t xml:space="preserve"> </w:t>
      </w:r>
      <w:r>
        <w:t>адекватной</w:t>
      </w:r>
      <w:r>
        <w:rPr>
          <w:spacing w:val="1"/>
        </w:rPr>
        <w:t xml:space="preserve"> </w:t>
      </w:r>
      <w:r>
        <w:t>Я-концепции,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поддержки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процессе взаимодействия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обучающимися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коллегами.</w:t>
      </w:r>
    </w:p>
    <w:p w14:paraId="07BCB2FA" w14:textId="77777777" w:rsidR="001E236E" w:rsidRDefault="002A2DB6">
      <w:pPr>
        <w:pStyle w:val="a3"/>
        <w:spacing w:before="2" w:line="360" w:lineRule="auto"/>
        <w:ind w:left="322" w:right="268"/>
      </w:pPr>
      <w:r>
        <w:t>По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консультирование</w:t>
      </w:r>
      <w:r>
        <w:rPr>
          <w:spacing w:val="1"/>
        </w:rPr>
        <w:t xml:space="preserve"> </w:t>
      </w:r>
      <w:r>
        <w:t>(сопровождение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траекторий),</w:t>
      </w:r>
      <w:r>
        <w:rPr>
          <w:spacing w:val="-2"/>
        </w:rPr>
        <w:t xml:space="preserve"> </w:t>
      </w:r>
      <w:r>
        <w:t>лекции,</w:t>
      </w:r>
      <w:r>
        <w:rPr>
          <w:spacing w:val="-3"/>
        </w:rPr>
        <w:t xml:space="preserve"> </w:t>
      </w:r>
      <w:r>
        <w:t>семинары,</w:t>
      </w:r>
      <w:r>
        <w:rPr>
          <w:spacing w:val="-2"/>
        </w:rPr>
        <w:t xml:space="preserve"> </w:t>
      </w:r>
      <w:r>
        <w:t>практические</w:t>
      </w:r>
      <w:r>
        <w:rPr>
          <w:spacing w:val="-2"/>
        </w:rPr>
        <w:t xml:space="preserve"> </w:t>
      </w:r>
      <w:r>
        <w:t>занятия.</w:t>
      </w:r>
    </w:p>
    <w:p w14:paraId="6D2AC8D4" w14:textId="77777777" w:rsidR="001E236E" w:rsidRDefault="002A2DB6">
      <w:pPr>
        <w:pStyle w:val="1"/>
        <w:spacing w:before="4"/>
        <w:ind w:left="1030"/>
      </w:pPr>
      <w:r>
        <w:t>Диверсификация</w:t>
      </w:r>
      <w:r>
        <w:rPr>
          <w:spacing w:val="-8"/>
        </w:rPr>
        <w:t xml:space="preserve"> </w:t>
      </w:r>
      <w:r>
        <w:t>уровней</w:t>
      </w:r>
      <w:r>
        <w:rPr>
          <w:spacing w:val="-7"/>
        </w:rPr>
        <w:t xml:space="preserve"> </w:t>
      </w:r>
      <w:r>
        <w:t>психолого-педагогического</w:t>
      </w:r>
      <w:r>
        <w:rPr>
          <w:spacing w:val="-4"/>
        </w:rPr>
        <w:t xml:space="preserve"> </w:t>
      </w:r>
      <w:r>
        <w:t>сопровождения</w:t>
      </w:r>
    </w:p>
    <w:p w14:paraId="1D676D12" w14:textId="77777777" w:rsidR="001E236E" w:rsidRDefault="002A2DB6">
      <w:pPr>
        <w:pStyle w:val="a3"/>
        <w:spacing w:before="158" w:line="360" w:lineRule="auto"/>
        <w:ind w:left="322" w:right="259"/>
      </w:pPr>
      <w:r>
        <w:t>При организации психолого-педагогического сопровождения участников</w:t>
      </w:r>
      <w:r>
        <w:rPr>
          <w:spacing w:val="1"/>
        </w:rPr>
        <w:t xml:space="preserve"> </w:t>
      </w:r>
      <w:r>
        <w:t>образовательных отношений на уровне среднего общего образования можно</w:t>
      </w:r>
      <w:r>
        <w:rPr>
          <w:spacing w:val="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уровни</w:t>
      </w:r>
      <w:r>
        <w:rPr>
          <w:spacing w:val="1"/>
        </w:rPr>
        <w:t xml:space="preserve"> </w:t>
      </w:r>
      <w:r>
        <w:t>психолого-педагогического</w:t>
      </w:r>
      <w:r>
        <w:rPr>
          <w:spacing w:val="1"/>
        </w:rPr>
        <w:t xml:space="preserve"> </w:t>
      </w:r>
      <w:r>
        <w:t>сопровождения:</w:t>
      </w:r>
      <w:r>
        <w:rPr>
          <w:spacing w:val="1"/>
        </w:rPr>
        <w:t xml:space="preserve"> </w:t>
      </w:r>
      <w:r>
        <w:t>индивидуальное,</w:t>
      </w:r>
      <w:r>
        <w:rPr>
          <w:spacing w:val="1"/>
        </w:rPr>
        <w:t xml:space="preserve"> </w:t>
      </w:r>
      <w:r>
        <w:t>групповое,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класса,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организации.</w:t>
      </w:r>
    </w:p>
    <w:p w14:paraId="23D00F5A" w14:textId="77777777" w:rsidR="001E236E" w:rsidRDefault="002A2DB6">
      <w:pPr>
        <w:pStyle w:val="a3"/>
        <w:spacing w:line="360" w:lineRule="auto"/>
        <w:ind w:left="322" w:right="262"/>
      </w:pPr>
      <w:r>
        <w:t>Система психологического сопровождения строится на основе развития</w:t>
      </w:r>
      <w:r>
        <w:rPr>
          <w:spacing w:val="1"/>
        </w:rPr>
        <w:t xml:space="preserve"> </w:t>
      </w:r>
      <w:r>
        <w:t>профессионального взаимодействия психолога и педагогов, специалистов; она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интегративное</w:t>
      </w:r>
      <w:r>
        <w:rPr>
          <w:spacing w:val="1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целей,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принципов,</w:t>
      </w:r>
      <w:r>
        <w:rPr>
          <w:spacing w:val="1"/>
        </w:rPr>
        <w:t xml:space="preserve"> </w:t>
      </w:r>
      <w:r>
        <w:t>структурно-содержательных компонентов, психолого-педагогических условий,</w:t>
      </w:r>
      <w:r>
        <w:rPr>
          <w:spacing w:val="1"/>
        </w:rPr>
        <w:t xml:space="preserve"> </w:t>
      </w:r>
      <w:r>
        <w:t>показателей,</w:t>
      </w:r>
      <w:r>
        <w:rPr>
          <w:spacing w:val="1"/>
        </w:rPr>
        <w:t xml:space="preserve"> </w:t>
      </w:r>
      <w:r>
        <w:t>охватывающих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отношений:</w:t>
      </w:r>
      <w:r>
        <w:rPr>
          <w:spacing w:val="1"/>
        </w:rPr>
        <w:t xml:space="preserve"> </w:t>
      </w:r>
      <w:r>
        <w:t>учеников,</w:t>
      </w:r>
      <w:r>
        <w:rPr>
          <w:spacing w:val="-2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 представителей),</w:t>
      </w:r>
      <w:r>
        <w:rPr>
          <w:spacing w:val="-2"/>
        </w:rPr>
        <w:t xml:space="preserve"> </w:t>
      </w:r>
      <w:r>
        <w:t>педагогов.</w:t>
      </w:r>
    </w:p>
    <w:p w14:paraId="7FE9B1EE" w14:textId="77777777" w:rsidR="001E236E" w:rsidRDefault="001E236E">
      <w:pPr>
        <w:pStyle w:val="a3"/>
        <w:spacing w:before="3"/>
        <w:ind w:left="0" w:firstLine="0"/>
        <w:jc w:val="left"/>
        <w:rPr>
          <w:sz w:val="42"/>
        </w:rPr>
      </w:pPr>
    </w:p>
    <w:p w14:paraId="435BE72E" w14:textId="77777777" w:rsidR="001E236E" w:rsidRDefault="002A2DB6">
      <w:pPr>
        <w:pStyle w:val="1"/>
        <w:spacing w:before="1" w:line="362" w:lineRule="auto"/>
        <w:ind w:left="322" w:right="260" w:firstLine="707"/>
      </w:pPr>
      <w:r>
        <w:t>Вариативность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психолого-педагогического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-67"/>
        </w:rPr>
        <w:t xml:space="preserve"> </w:t>
      </w:r>
      <w:r>
        <w:t>участников</w:t>
      </w:r>
      <w:r>
        <w:rPr>
          <w:spacing w:val="-5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</w:t>
      </w:r>
    </w:p>
    <w:p w14:paraId="37C0A2F5" w14:textId="77777777" w:rsidR="001E236E" w:rsidRDefault="002A2DB6">
      <w:pPr>
        <w:pStyle w:val="a3"/>
        <w:spacing w:line="360" w:lineRule="auto"/>
        <w:ind w:left="322" w:right="262"/>
      </w:pPr>
      <w:r>
        <w:t>Основными</w:t>
      </w:r>
      <w:r>
        <w:rPr>
          <w:spacing w:val="1"/>
        </w:rPr>
        <w:t xml:space="preserve"> </w:t>
      </w:r>
      <w:r>
        <w:t>формами</w:t>
      </w:r>
      <w:r>
        <w:rPr>
          <w:spacing w:val="1"/>
        </w:rPr>
        <w:t xml:space="preserve"> </w:t>
      </w:r>
      <w:r>
        <w:t>психолого-педагогического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1"/>
        </w:rPr>
        <w:t xml:space="preserve"> </w:t>
      </w:r>
      <w:r>
        <w:t>выступают:</w:t>
      </w:r>
    </w:p>
    <w:p w14:paraId="74386346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диагностика,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статуса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обучающегося,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этапе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перехода</w:t>
      </w:r>
      <w:r>
        <w:rPr>
          <w:spacing w:val="1"/>
          <w:sz w:val="28"/>
        </w:rPr>
        <w:t xml:space="preserve"> </w:t>
      </w:r>
      <w:r>
        <w:rPr>
          <w:sz w:val="28"/>
        </w:rPr>
        <w:t>ученика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2"/>
          <w:sz w:val="28"/>
        </w:rPr>
        <w:t xml:space="preserve"> </w:t>
      </w:r>
      <w:r>
        <w:rPr>
          <w:sz w:val="28"/>
        </w:rPr>
        <w:t>среднего общего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конце</w:t>
      </w:r>
      <w:r>
        <w:rPr>
          <w:spacing w:val="-1"/>
          <w:sz w:val="28"/>
        </w:rPr>
        <w:t xml:space="preserve"> </w:t>
      </w:r>
      <w:r>
        <w:rPr>
          <w:sz w:val="28"/>
        </w:rPr>
        <w:t>каждого учебного года;</w:t>
      </w:r>
    </w:p>
    <w:p w14:paraId="32455F34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2A622196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67" w:line="360" w:lineRule="auto"/>
        <w:ind w:right="259" w:firstLine="283"/>
        <w:rPr>
          <w:sz w:val="28"/>
        </w:rPr>
      </w:pPr>
      <w:r>
        <w:rPr>
          <w:sz w:val="28"/>
        </w:rPr>
        <w:lastRenderedPageBreak/>
        <w:t>консультирование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психологом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диагностики,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администрацией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организации;</w:t>
      </w:r>
    </w:p>
    <w:p w14:paraId="11AF4D37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" w:line="360" w:lineRule="auto"/>
        <w:ind w:right="262" w:firstLine="283"/>
        <w:rPr>
          <w:sz w:val="28"/>
        </w:rPr>
      </w:pPr>
      <w:r>
        <w:rPr>
          <w:sz w:val="28"/>
        </w:rPr>
        <w:t>профилактика,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экспертиза,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развивающая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работа,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просвещение,</w:t>
      </w:r>
      <w:r>
        <w:rPr>
          <w:spacing w:val="-67"/>
          <w:sz w:val="28"/>
        </w:rPr>
        <w:t xml:space="preserve"> </w:t>
      </w:r>
      <w:r>
        <w:rPr>
          <w:sz w:val="28"/>
        </w:rPr>
        <w:t>коррекционная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работа,</w:t>
      </w:r>
      <w:r>
        <w:rPr>
          <w:spacing w:val="-2"/>
          <w:sz w:val="28"/>
        </w:rPr>
        <w:t xml:space="preserve"> </w:t>
      </w:r>
      <w:r>
        <w:rPr>
          <w:sz w:val="28"/>
        </w:rPr>
        <w:t>осуществляемая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всего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учебного времени.</w:t>
      </w:r>
    </w:p>
    <w:p w14:paraId="0D31E2AB" w14:textId="77777777" w:rsidR="001E236E" w:rsidRDefault="001E236E">
      <w:pPr>
        <w:pStyle w:val="a3"/>
        <w:spacing w:before="6"/>
        <w:ind w:left="0" w:firstLine="0"/>
        <w:jc w:val="left"/>
        <w:rPr>
          <w:sz w:val="42"/>
        </w:rPr>
      </w:pPr>
    </w:p>
    <w:p w14:paraId="4DD169A0" w14:textId="77777777" w:rsidR="001E236E" w:rsidRDefault="002A2DB6">
      <w:pPr>
        <w:pStyle w:val="1"/>
        <w:numPr>
          <w:ilvl w:val="2"/>
          <w:numId w:val="185"/>
        </w:numPr>
        <w:tabs>
          <w:tab w:val="left" w:pos="1918"/>
        </w:tabs>
        <w:spacing w:line="360" w:lineRule="auto"/>
        <w:ind w:left="322" w:right="263" w:firstLine="707"/>
        <w:jc w:val="both"/>
      </w:pPr>
      <w:bookmarkStart w:id="77" w:name="_bookmark78"/>
      <w:bookmarkEnd w:id="77"/>
      <w:r>
        <w:t>Финансовое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среднего общего</w:t>
      </w:r>
      <w:r>
        <w:rPr>
          <w:spacing w:val="-2"/>
        </w:rPr>
        <w:t xml:space="preserve"> </w:t>
      </w:r>
      <w:r>
        <w:t>образования</w:t>
      </w:r>
    </w:p>
    <w:p w14:paraId="75CDFF1B" w14:textId="77777777" w:rsidR="001E236E" w:rsidRDefault="002A2DB6">
      <w:pPr>
        <w:pStyle w:val="a3"/>
        <w:spacing w:line="362" w:lineRule="auto"/>
        <w:ind w:left="322" w:right="270"/>
      </w:pPr>
      <w:r>
        <w:t>Финансовое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среднего 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включает в</w:t>
      </w:r>
      <w:r>
        <w:rPr>
          <w:spacing w:val="-3"/>
        </w:rPr>
        <w:t xml:space="preserve"> </w:t>
      </w:r>
      <w:r>
        <w:t>себя:</w:t>
      </w:r>
    </w:p>
    <w:p w14:paraId="7AC0A2CB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3" w:firstLine="283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гарантий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бесплатного общедоступного</w:t>
      </w:r>
      <w:r>
        <w:rPr>
          <w:spacing w:val="-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 образования;</w:t>
      </w:r>
    </w:p>
    <w:p w14:paraId="4B324CD7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2" w:lineRule="auto"/>
        <w:ind w:right="262" w:firstLine="283"/>
        <w:rPr>
          <w:sz w:val="28"/>
        </w:rPr>
      </w:pP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ФГОС</w:t>
      </w:r>
      <w:r>
        <w:rPr>
          <w:spacing w:val="1"/>
          <w:sz w:val="28"/>
        </w:rPr>
        <w:t xml:space="preserve"> </w:t>
      </w:r>
      <w:r>
        <w:rPr>
          <w:sz w:val="28"/>
        </w:rPr>
        <w:t>СОО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осуществляющей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деятельность;</w:t>
      </w:r>
    </w:p>
    <w:p w14:paraId="63BAC120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реализацию обязательной части основной образовательной программы и</w:t>
      </w:r>
      <w:r>
        <w:rPr>
          <w:spacing w:val="1"/>
          <w:sz w:val="28"/>
        </w:rPr>
        <w:t xml:space="preserve"> </w:t>
      </w:r>
      <w:r>
        <w:rPr>
          <w:sz w:val="28"/>
        </w:rPr>
        <w:t>части,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2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2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внеурочную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деятельность.</w:t>
      </w:r>
    </w:p>
    <w:p w14:paraId="0E8FCD7B" w14:textId="77777777" w:rsidR="001E236E" w:rsidRDefault="002A2DB6">
      <w:pPr>
        <w:pStyle w:val="a3"/>
        <w:spacing w:line="360" w:lineRule="auto"/>
        <w:ind w:left="322" w:right="270"/>
      </w:pPr>
      <w:r>
        <w:t>Финансовое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расходов, необходимых для реализации основной образовательной 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общего образования, а</w:t>
      </w:r>
      <w:r>
        <w:rPr>
          <w:spacing w:val="-2"/>
        </w:rPr>
        <w:t xml:space="preserve"> </w:t>
      </w:r>
      <w:r>
        <w:t>также</w:t>
      </w:r>
      <w:r>
        <w:rPr>
          <w:spacing w:val="-4"/>
        </w:rPr>
        <w:t xml:space="preserve"> </w:t>
      </w:r>
      <w:r>
        <w:t>механизм</w:t>
      </w:r>
      <w:r>
        <w:rPr>
          <w:spacing w:val="-4"/>
        </w:rPr>
        <w:t xml:space="preserve"> </w:t>
      </w:r>
      <w:r>
        <w:t>их формирования.</w:t>
      </w:r>
    </w:p>
    <w:p w14:paraId="3DCAADE4" w14:textId="77777777" w:rsidR="001E236E" w:rsidRDefault="002A2DB6">
      <w:pPr>
        <w:pStyle w:val="a3"/>
        <w:spacing w:line="360" w:lineRule="auto"/>
        <w:ind w:left="322" w:right="261"/>
      </w:pPr>
      <w:r>
        <w:t>Расчет</w:t>
      </w:r>
      <w:r>
        <w:rPr>
          <w:spacing w:val="1"/>
        </w:rPr>
        <w:t xml:space="preserve"> </w:t>
      </w:r>
      <w:r>
        <w:t>нормативов,</w:t>
      </w:r>
      <w:r>
        <w:rPr>
          <w:spacing w:val="1"/>
        </w:rPr>
        <w:t xml:space="preserve"> </w:t>
      </w:r>
      <w:r>
        <w:t>определяемых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субъектов Российской Федерации в соответствии с пунктом 3 части 1 статьи 8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29</w:t>
      </w:r>
      <w:r>
        <w:rPr>
          <w:spacing w:val="1"/>
        </w:rPr>
        <w:t xml:space="preserve"> </w:t>
      </w:r>
      <w:r>
        <w:t>декабря</w:t>
      </w:r>
      <w:r>
        <w:rPr>
          <w:spacing w:val="1"/>
        </w:rPr>
        <w:t xml:space="preserve"> </w:t>
      </w:r>
      <w:r>
        <w:t>2012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273-ФЗ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образовании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Федерации»,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(муниципальных) услуг по реализации образовательной программы среднего</w:t>
      </w:r>
      <w:r>
        <w:rPr>
          <w:spacing w:val="1"/>
        </w:rPr>
        <w:t xml:space="preserve"> </w:t>
      </w:r>
      <w:r>
        <w:t>общего образования осуществляется по направленности (профилю) 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обучения,</w:t>
      </w:r>
      <w:r>
        <w:rPr>
          <w:spacing w:val="58"/>
        </w:rPr>
        <w:t xml:space="preserve"> </w:t>
      </w:r>
      <w:r>
        <w:t>сетевой</w:t>
      </w:r>
      <w:r>
        <w:rPr>
          <w:spacing w:val="59"/>
        </w:rPr>
        <w:t xml:space="preserve"> </w:t>
      </w:r>
      <w:r>
        <w:t>формы</w:t>
      </w:r>
      <w:r>
        <w:rPr>
          <w:spacing w:val="59"/>
        </w:rPr>
        <w:t xml:space="preserve"> </w:t>
      </w:r>
      <w:r>
        <w:t>реализации</w:t>
      </w:r>
      <w:r>
        <w:rPr>
          <w:spacing w:val="56"/>
        </w:rPr>
        <w:t xml:space="preserve"> </w:t>
      </w:r>
      <w:r>
        <w:t>образовательных</w:t>
      </w:r>
      <w:r>
        <w:rPr>
          <w:spacing w:val="59"/>
        </w:rPr>
        <w:t xml:space="preserve"> </w:t>
      </w:r>
      <w:r>
        <w:t>программ,</w:t>
      </w:r>
    </w:p>
    <w:p w14:paraId="237DE53D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2FD00DBB" w14:textId="77777777" w:rsidR="001E236E" w:rsidRDefault="002A2DB6">
      <w:pPr>
        <w:pStyle w:val="a3"/>
        <w:spacing w:before="67" w:line="360" w:lineRule="auto"/>
        <w:ind w:left="322" w:right="264" w:firstLine="0"/>
      </w:pPr>
      <w:r>
        <w:lastRenderedPageBreak/>
        <w:t>образовательных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дополнительного профессионального образования педагогическим работникам,</w:t>
      </w:r>
      <w:r>
        <w:rPr>
          <w:spacing w:val="-67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указанным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обучающихся)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расчете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обучающегося.</w:t>
      </w:r>
    </w:p>
    <w:p w14:paraId="5BAB9E17" w14:textId="77777777" w:rsidR="001E236E" w:rsidRDefault="002A2DB6">
      <w:pPr>
        <w:pStyle w:val="a3"/>
        <w:spacing w:before="1" w:line="360" w:lineRule="auto"/>
        <w:ind w:left="322" w:right="263"/>
      </w:pPr>
      <w:r>
        <w:t>Для малокомплектных образовательных организаций и образовательных</w:t>
      </w:r>
      <w:r>
        <w:rPr>
          <w:spacing w:val="1"/>
        </w:rPr>
        <w:t xml:space="preserve"> </w:t>
      </w:r>
      <w:r>
        <w:t>организаций, расположенных в сельских населенных пунктах и реализующих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общеобразовательные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нормативные</w:t>
      </w:r>
      <w:r>
        <w:rPr>
          <w:spacing w:val="24"/>
        </w:rPr>
        <w:t xml:space="preserve"> </w:t>
      </w:r>
      <w:r>
        <w:t>затраты</w:t>
      </w:r>
      <w:r>
        <w:rPr>
          <w:spacing w:val="25"/>
        </w:rPr>
        <w:t xml:space="preserve"> </w:t>
      </w:r>
      <w:r>
        <w:t>на</w:t>
      </w:r>
      <w:r>
        <w:rPr>
          <w:spacing w:val="22"/>
        </w:rPr>
        <w:t xml:space="preserve"> </w:t>
      </w:r>
      <w:r>
        <w:t>оказание</w:t>
      </w:r>
      <w:r>
        <w:rPr>
          <w:spacing w:val="25"/>
        </w:rPr>
        <w:t xml:space="preserve"> </w:t>
      </w:r>
      <w:r>
        <w:t>государственных</w:t>
      </w:r>
      <w:r>
        <w:rPr>
          <w:spacing w:val="23"/>
        </w:rPr>
        <w:t xml:space="preserve"> </w:t>
      </w:r>
      <w:r>
        <w:t>или</w:t>
      </w:r>
      <w:r>
        <w:rPr>
          <w:spacing w:val="23"/>
        </w:rPr>
        <w:t xml:space="preserve"> </w:t>
      </w:r>
      <w:r>
        <w:t>муниципальных</w:t>
      </w:r>
      <w:r>
        <w:rPr>
          <w:spacing w:val="25"/>
        </w:rPr>
        <w:t xml:space="preserve"> </w:t>
      </w:r>
      <w:r>
        <w:t>услуг</w:t>
      </w:r>
      <w:r>
        <w:rPr>
          <w:spacing w:val="-67"/>
        </w:rPr>
        <w:t xml:space="preserve"> </w:t>
      </w:r>
      <w:r>
        <w:t>в сфере образования предусматриваются в том числе затраты на осуществление</w:t>
      </w:r>
      <w:r>
        <w:rPr>
          <w:spacing w:val="-67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деятельности,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зависящие</w:t>
      </w:r>
      <w:r>
        <w:rPr>
          <w:spacing w:val="-4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количества</w:t>
      </w:r>
      <w:r>
        <w:rPr>
          <w:spacing w:val="-4"/>
        </w:rPr>
        <w:t xml:space="preserve"> </w:t>
      </w:r>
      <w:r>
        <w:t>обучающихся.</w:t>
      </w:r>
    </w:p>
    <w:p w14:paraId="61DCCC6B" w14:textId="77777777" w:rsidR="001E236E" w:rsidRDefault="002A2DB6">
      <w:pPr>
        <w:pStyle w:val="a3"/>
        <w:spacing w:before="2" w:line="360" w:lineRule="auto"/>
        <w:ind w:left="322" w:right="260"/>
      </w:pPr>
      <w:r>
        <w:t>Органы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финансовое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-67"/>
        </w:rPr>
        <w:t xml:space="preserve"> </w:t>
      </w:r>
      <w:r>
        <w:t>образования в частных общеобразовательных организациях, осуществляющих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имеющим</w:t>
      </w:r>
      <w:r>
        <w:rPr>
          <w:spacing w:val="1"/>
        </w:rPr>
        <w:t xml:space="preserve"> </w:t>
      </w:r>
      <w:r>
        <w:t>государственную</w:t>
      </w:r>
      <w:r>
        <w:rPr>
          <w:spacing w:val="1"/>
        </w:rPr>
        <w:t xml:space="preserve"> </w:t>
      </w:r>
      <w:r>
        <w:t>аккредитацию</w:t>
      </w:r>
      <w:r>
        <w:rPr>
          <w:spacing w:val="-67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общеобразовательным</w:t>
      </w:r>
      <w:r>
        <w:rPr>
          <w:spacing w:val="1"/>
        </w:rPr>
        <w:t xml:space="preserve"> </w:t>
      </w:r>
      <w:r>
        <w:t>программам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предоставления</w:t>
      </w:r>
      <w:r>
        <w:rPr>
          <w:spacing w:val="1"/>
        </w:rPr>
        <w:t xml:space="preserve"> </w:t>
      </w:r>
      <w:r>
        <w:t>указанным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субсидий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возмещение</w:t>
      </w:r>
      <w:r>
        <w:rPr>
          <w:spacing w:val="1"/>
        </w:rPr>
        <w:t xml:space="preserve"> </w:t>
      </w:r>
      <w:r>
        <w:t>затрат,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расходы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оплату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приобретение</w:t>
      </w:r>
      <w:r>
        <w:rPr>
          <w:spacing w:val="37"/>
        </w:rPr>
        <w:t xml:space="preserve"> </w:t>
      </w:r>
      <w:r>
        <w:t>учебников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учебных</w:t>
      </w:r>
      <w:r>
        <w:rPr>
          <w:spacing w:val="38"/>
        </w:rPr>
        <w:t xml:space="preserve"> </w:t>
      </w:r>
      <w:r>
        <w:t>пособий,</w:t>
      </w:r>
      <w:r>
        <w:rPr>
          <w:spacing w:val="37"/>
        </w:rPr>
        <w:t xml:space="preserve"> </w:t>
      </w:r>
      <w:r>
        <w:t>средств</w:t>
      </w:r>
      <w:r>
        <w:rPr>
          <w:spacing w:val="36"/>
        </w:rPr>
        <w:t xml:space="preserve"> </w:t>
      </w:r>
      <w:r>
        <w:t>обучения,</w:t>
      </w:r>
      <w:r>
        <w:rPr>
          <w:spacing w:val="38"/>
        </w:rPr>
        <w:t xml:space="preserve"> </w:t>
      </w:r>
      <w:r>
        <w:t>игр,</w:t>
      </w:r>
      <w:r>
        <w:rPr>
          <w:spacing w:val="37"/>
        </w:rPr>
        <w:t xml:space="preserve"> </w:t>
      </w:r>
      <w:r>
        <w:t>игрушек</w:t>
      </w:r>
      <w:r>
        <w:rPr>
          <w:spacing w:val="-68"/>
        </w:rPr>
        <w:t xml:space="preserve"> </w:t>
      </w:r>
      <w:r>
        <w:t>(за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расходов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оплату</w:t>
      </w:r>
      <w:r>
        <w:rPr>
          <w:spacing w:val="1"/>
        </w:rPr>
        <w:t xml:space="preserve"> </w:t>
      </w:r>
      <w:r>
        <w:t>коммунальных</w:t>
      </w:r>
      <w:r>
        <w:rPr>
          <w:spacing w:val="1"/>
        </w:rPr>
        <w:t xml:space="preserve"> </w:t>
      </w:r>
      <w:r>
        <w:t>услуг). Субсидии на возмещение затрат рассчитываются с учетом нормативов,</w:t>
      </w:r>
      <w:r>
        <w:rPr>
          <w:spacing w:val="1"/>
        </w:rPr>
        <w:t xml:space="preserve"> </w:t>
      </w:r>
      <w:r>
        <w:t>определяемых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 в соответствии с пунктом 3 части 1 статьи 8 Федерального закона от</w:t>
      </w:r>
      <w:r>
        <w:rPr>
          <w:spacing w:val="-67"/>
        </w:rPr>
        <w:t xml:space="preserve"> </w:t>
      </w:r>
      <w:r>
        <w:t>29</w:t>
      </w:r>
      <w:r>
        <w:rPr>
          <w:spacing w:val="-4"/>
        </w:rPr>
        <w:t xml:space="preserve"> </w:t>
      </w:r>
      <w:r>
        <w:t>декабря</w:t>
      </w:r>
      <w:r>
        <w:rPr>
          <w:spacing w:val="-4"/>
        </w:rPr>
        <w:t xml:space="preserve"> </w:t>
      </w:r>
      <w:r>
        <w:t>2012 г.</w:t>
      </w:r>
      <w:r>
        <w:rPr>
          <w:spacing w:val="-2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273-ФЗ</w:t>
      </w:r>
      <w:r>
        <w:rPr>
          <w:spacing w:val="-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образовании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Федерации».</w:t>
      </w:r>
    </w:p>
    <w:p w14:paraId="6E9B0C92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4D3E25DD" w14:textId="77777777" w:rsidR="001E236E" w:rsidRDefault="002A2DB6">
      <w:pPr>
        <w:pStyle w:val="1"/>
        <w:numPr>
          <w:ilvl w:val="2"/>
          <w:numId w:val="185"/>
        </w:numPr>
        <w:tabs>
          <w:tab w:val="left" w:pos="1918"/>
          <w:tab w:val="left" w:pos="5640"/>
          <w:tab w:val="left" w:pos="6985"/>
          <w:tab w:val="left" w:pos="8780"/>
        </w:tabs>
        <w:spacing w:before="72" w:line="362" w:lineRule="auto"/>
        <w:ind w:left="322" w:right="262" w:firstLine="707"/>
      </w:pPr>
      <w:bookmarkStart w:id="78" w:name="_bookmark79"/>
      <w:bookmarkEnd w:id="78"/>
      <w:r>
        <w:lastRenderedPageBreak/>
        <w:t>Материально-технические</w:t>
      </w:r>
      <w:r>
        <w:tab/>
        <w:t>условия</w:t>
      </w:r>
      <w:r>
        <w:tab/>
        <w:t>реализации</w:t>
      </w:r>
      <w:r>
        <w:tab/>
        <w:t>основной</w:t>
      </w:r>
      <w:r>
        <w:rPr>
          <w:spacing w:val="-67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</w:p>
    <w:p w14:paraId="643F6D9E" w14:textId="77777777" w:rsidR="001E236E" w:rsidRDefault="002A2DB6">
      <w:pPr>
        <w:pStyle w:val="a3"/>
        <w:spacing w:line="360" w:lineRule="auto"/>
        <w:ind w:left="322"/>
        <w:jc w:val="left"/>
      </w:pPr>
      <w:r>
        <w:t>Материально-технические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основной образовательной</w:t>
      </w:r>
      <w:r>
        <w:rPr>
          <w:spacing w:val="-67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формируются с учетом:</w:t>
      </w:r>
    </w:p>
    <w:p w14:paraId="705D3A89" w14:textId="77777777" w:rsidR="001E236E" w:rsidRDefault="002A2DB6">
      <w:pPr>
        <w:pStyle w:val="a4"/>
        <w:numPr>
          <w:ilvl w:val="0"/>
          <w:numId w:val="10"/>
        </w:numPr>
        <w:tabs>
          <w:tab w:val="left" w:pos="1029"/>
          <w:tab w:val="left" w:pos="1030"/>
        </w:tabs>
        <w:spacing w:line="321" w:lineRule="exact"/>
        <w:ind w:left="1030"/>
        <w:jc w:val="left"/>
        <w:rPr>
          <w:sz w:val="28"/>
        </w:rPr>
      </w:pPr>
      <w:r>
        <w:rPr>
          <w:sz w:val="28"/>
        </w:rPr>
        <w:t>требований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ФГОС</w:t>
      </w:r>
      <w:r>
        <w:rPr>
          <w:spacing w:val="-6"/>
          <w:sz w:val="28"/>
        </w:rPr>
        <w:t xml:space="preserve"> </w:t>
      </w:r>
      <w:r>
        <w:rPr>
          <w:sz w:val="28"/>
        </w:rPr>
        <w:t>СОО;</w:t>
      </w:r>
    </w:p>
    <w:p w14:paraId="439B8870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53" w:line="360" w:lineRule="auto"/>
        <w:ind w:right="259" w:firstLine="283"/>
        <w:rPr>
          <w:sz w:val="28"/>
        </w:rPr>
      </w:pPr>
      <w:r>
        <w:rPr>
          <w:sz w:val="28"/>
        </w:rPr>
        <w:t>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лицензировании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постановлением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 28</w:t>
      </w:r>
      <w:r>
        <w:rPr>
          <w:spacing w:val="1"/>
          <w:sz w:val="28"/>
        </w:rPr>
        <w:t xml:space="preserve"> </w:t>
      </w:r>
      <w:r>
        <w:rPr>
          <w:sz w:val="28"/>
        </w:rPr>
        <w:t>октября</w:t>
      </w:r>
      <w:r>
        <w:rPr>
          <w:spacing w:val="-1"/>
          <w:sz w:val="28"/>
        </w:rPr>
        <w:t xml:space="preserve"> </w:t>
      </w:r>
      <w:r>
        <w:rPr>
          <w:sz w:val="28"/>
        </w:rPr>
        <w:t>2013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-4"/>
          <w:sz w:val="28"/>
        </w:rPr>
        <w:t xml:space="preserve"> </w:t>
      </w:r>
      <w:r>
        <w:rPr>
          <w:sz w:val="28"/>
        </w:rPr>
        <w:t>№ 966;</w:t>
      </w:r>
    </w:p>
    <w:p w14:paraId="40CE1577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Санитарно-эпидемиологических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нормативов</w:t>
      </w:r>
      <w:r>
        <w:rPr>
          <w:spacing w:val="1"/>
          <w:sz w:val="28"/>
        </w:rPr>
        <w:t xml:space="preserve"> </w:t>
      </w: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2.4.6.2553-09</w:t>
      </w:r>
      <w:r>
        <w:rPr>
          <w:spacing w:val="1"/>
          <w:sz w:val="28"/>
        </w:rPr>
        <w:t xml:space="preserve"> </w:t>
      </w:r>
      <w:r>
        <w:rPr>
          <w:sz w:val="28"/>
        </w:rPr>
        <w:t>«Санитарно-эпидемиологические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 труда работников, не достигших 18-летнего возраста», утвержденных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постановлением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врача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 от 30 сентября 2009 г. № 58 (зарегистрированных Министерством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юстиции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5.11.2009</w:t>
      </w:r>
      <w:r>
        <w:rPr>
          <w:spacing w:val="1"/>
          <w:sz w:val="28"/>
        </w:rPr>
        <w:t xml:space="preserve"> </w:t>
      </w:r>
      <w:r>
        <w:rPr>
          <w:sz w:val="28"/>
        </w:rPr>
        <w:t>г.,</w:t>
      </w:r>
      <w:r>
        <w:rPr>
          <w:spacing w:val="1"/>
          <w:sz w:val="28"/>
        </w:rPr>
        <w:t xml:space="preserve"> </w:t>
      </w:r>
      <w:r>
        <w:rPr>
          <w:sz w:val="28"/>
        </w:rPr>
        <w:t>регистрационный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15172.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Российская газета,</w:t>
      </w:r>
      <w:r>
        <w:rPr>
          <w:spacing w:val="-2"/>
          <w:sz w:val="28"/>
        </w:rPr>
        <w:t xml:space="preserve"> </w:t>
      </w:r>
      <w:r>
        <w:rPr>
          <w:sz w:val="28"/>
        </w:rPr>
        <w:t>2009,</w:t>
      </w:r>
      <w:r>
        <w:rPr>
          <w:spacing w:val="-1"/>
          <w:sz w:val="28"/>
        </w:rPr>
        <w:t xml:space="preserve"> </w:t>
      </w:r>
      <w:r>
        <w:rPr>
          <w:sz w:val="28"/>
        </w:rPr>
        <w:t>№</w:t>
      </w:r>
      <w:r>
        <w:rPr>
          <w:spacing w:val="-2"/>
          <w:sz w:val="28"/>
        </w:rPr>
        <w:t xml:space="preserve"> </w:t>
      </w:r>
      <w:r>
        <w:rPr>
          <w:sz w:val="28"/>
        </w:rPr>
        <w:t>217);</w:t>
      </w:r>
    </w:p>
    <w:p w14:paraId="3D1A5BD5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Санитарно-эпидемиологических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нормативов</w:t>
      </w:r>
      <w:r>
        <w:rPr>
          <w:spacing w:val="1"/>
          <w:sz w:val="28"/>
        </w:rPr>
        <w:t xml:space="preserve"> </w:t>
      </w: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2.4.5.2409-08</w:t>
      </w:r>
      <w:r>
        <w:rPr>
          <w:spacing w:val="1"/>
          <w:sz w:val="28"/>
        </w:rPr>
        <w:t xml:space="preserve"> </w:t>
      </w:r>
      <w:r>
        <w:rPr>
          <w:sz w:val="28"/>
        </w:rPr>
        <w:t>«Санитарно-эпидемиологические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образования»,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постановлением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врача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23</w:t>
      </w:r>
      <w:r>
        <w:rPr>
          <w:spacing w:val="1"/>
          <w:sz w:val="28"/>
        </w:rPr>
        <w:t xml:space="preserve"> </w:t>
      </w:r>
      <w:r>
        <w:rPr>
          <w:sz w:val="28"/>
        </w:rPr>
        <w:t>июля</w:t>
      </w:r>
      <w:r>
        <w:rPr>
          <w:spacing w:val="1"/>
          <w:sz w:val="28"/>
        </w:rPr>
        <w:t xml:space="preserve"> </w:t>
      </w:r>
      <w:r>
        <w:rPr>
          <w:sz w:val="28"/>
        </w:rPr>
        <w:t>2008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45</w:t>
      </w:r>
      <w:r>
        <w:rPr>
          <w:spacing w:val="1"/>
          <w:sz w:val="28"/>
        </w:rPr>
        <w:t xml:space="preserve"> </w:t>
      </w:r>
      <w:r>
        <w:rPr>
          <w:sz w:val="28"/>
        </w:rPr>
        <w:t>(зарегистрированных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юстиции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7.08.2008 г.,</w:t>
      </w:r>
      <w:r>
        <w:rPr>
          <w:spacing w:val="1"/>
          <w:sz w:val="28"/>
        </w:rPr>
        <w:t xml:space="preserve"> </w:t>
      </w:r>
      <w:r>
        <w:rPr>
          <w:sz w:val="28"/>
        </w:rPr>
        <w:t>регистрационный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12085.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Российская газета,</w:t>
      </w:r>
      <w:r>
        <w:rPr>
          <w:spacing w:val="-2"/>
          <w:sz w:val="28"/>
        </w:rPr>
        <w:t xml:space="preserve"> </w:t>
      </w:r>
      <w:r>
        <w:rPr>
          <w:sz w:val="28"/>
        </w:rPr>
        <w:t>2008,</w:t>
      </w:r>
      <w:r>
        <w:rPr>
          <w:spacing w:val="-1"/>
          <w:sz w:val="28"/>
        </w:rPr>
        <w:t xml:space="preserve"> </w:t>
      </w:r>
      <w:r>
        <w:rPr>
          <w:sz w:val="28"/>
        </w:rPr>
        <w:t>№</w:t>
      </w:r>
      <w:r>
        <w:rPr>
          <w:spacing w:val="-2"/>
          <w:sz w:val="28"/>
        </w:rPr>
        <w:t xml:space="preserve"> </w:t>
      </w:r>
      <w:r>
        <w:rPr>
          <w:sz w:val="28"/>
        </w:rPr>
        <w:t>174);</w:t>
      </w:r>
    </w:p>
    <w:p w14:paraId="3741DFE8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1" w:line="360" w:lineRule="auto"/>
        <w:ind w:right="259" w:firstLine="283"/>
        <w:rPr>
          <w:sz w:val="28"/>
        </w:rPr>
      </w:pPr>
      <w:r>
        <w:rPr>
          <w:sz w:val="28"/>
        </w:rPr>
        <w:t>Санитарно-эпидемиологических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нормативов</w:t>
      </w:r>
      <w:r>
        <w:rPr>
          <w:spacing w:val="1"/>
          <w:sz w:val="28"/>
        </w:rPr>
        <w:t xml:space="preserve"> </w:t>
      </w: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2.1.3.2630-10</w:t>
      </w:r>
      <w:r>
        <w:rPr>
          <w:spacing w:val="1"/>
          <w:sz w:val="28"/>
        </w:rPr>
        <w:t xml:space="preserve"> </w:t>
      </w:r>
      <w:r>
        <w:rPr>
          <w:sz w:val="28"/>
        </w:rPr>
        <w:t>«Санитарно-эпидемиологические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осуществляющим медицинскую деятельность», утвержденных постановлением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Главного государственного санитарного врача Российской Федерации от 18 мая</w:t>
      </w:r>
      <w:r>
        <w:rPr>
          <w:spacing w:val="-67"/>
          <w:sz w:val="28"/>
        </w:rPr>
        <w:t xml:space="preserve"> </w:t>
      </w:r>
      <w:r>
        <w:rPr>
          <w:sz w:val="28"/>
        </w:rPr>
        <w:t>2010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  <w:r>
        <w:rPr>
          <w:spacing w:val="16"/>
          <w:sz w:val="28"/>
        </w:rPr>
        <w:t xml:space="preserve"> </w:t>
      </w:r>
      <w:r>
        <w:rPr>
          <w:sz w:val="28"/>
        </w:rPr>
        <w:t>№</w:t>
      </w:r>
      <w:r>
        <w:rPr>
          <w:spacing w:val="14"/>
          <w:sz w:val="28"/>
        </w:rPr>
        <w:t xml:space="preserve"> </w:t>
      </w:r>
      <w:r>
        <w:rPr>
          <w:sz w:val="28"/>
        </w:rPr>
        <w:t>58</w:t>
      </w:r>
      <w:r>
        <w:rPr>
          <w:spacing w:val="15"/>
          <w:sz w:val="28"/>
        </w:rPr>
        <w:t xml:space="preserve"> </w:t>
      </w:r>
      <w:r>
        <w:rPr>
          <w:sz w:val="28"/>
        </w:rPr>
        <w:t>(зарегистрированных</w:t>
      </w:r>
      <w:r>
        <w:rPr>
          <w:spacing w:val="14"/>
          <w:sz w:val="28"/>
        </w:rPr>
        <w:t xml:space="preserve"> </w:t>
      </w:r>
      <w:r>
        <w:rPr>
          <w:sz w:val="28"/>
        </w:rPr>
        <w:t>Министерством</w:t>
      </w:r>
      <w:r>
        <w:rPr>
          <w:spacing w:val="12"/>
          <w:sz w:val="28"/>
        </w:rPr>
        <w:t xml:space="preserve"> </w:t>
      </w:r>
      <w:r>
        <w:rPr>
          <w:sz w:val="28"/>
        </w:rPr>
        <w:t>юстиции</w:t>
      </w:r>
      <w:r>
        <w:rPr>
          <w:spacing w:val="14"/>
          <w:sz w:val="28"/>
        </w:rPr>
        <w:t xml:space="preserve"> </w:t>
      </w:r>
      <w:r>
        <w:rPr>
          <w:sz w:val="28"/>
        </w:rPr>
        <w:t>Российской</w:t>
      </w:r>
    </w:p>
    <w:p w14:paraId="7537A5D6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72E20BC9" w14:textId="77777777" w:rsidR="001E236E" w:rsidRDefault="002A2DB6">
      <w:pPr>
        <w:pStyle w:val="a3"/>
        <w:spacing w:before="67" w:line="362" w:lineRule="auto"/>
        <w:ind w:left="322" w:right="262" w:firstLine="0"/>
      </w:pPr>
      <w:r>
        <w:lastRenderedPageBreak/>
        <w:t>Федерации 9.08.2010 г., регистрационный № 18094. Бюллетень нормативных</w:t>
      </w:r>
      <w:r>
        <w:rPr>
          <w:spacing w:val="1"/>
        </w:rPr>
        <w:t xml:space="preserve"> </w:t>
      </w:r>
      <w:r>
        <w:t>актов</w:t>
      </w:r>
      <w:r>
        <w:rPr>
          <w:spacing w:val="-2"/>
        </w:rPr>
        <w:t xml:space="preserve"> </w:t>
      </w:r>
      <w:r>
        <w:t>феде</w:t>
      </w:r>
      <w:r>
        <w:rPr>
          <w:color w:val="212121"/>
        </w:rPr>
        <w:t>ральных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органов исполнительной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власти,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2010,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№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36);</w:t>
      </w:r>
    </w:p>
    <w:p w14:paraId="64EB0066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Концепции развития дополнительного образования детей, утвержденной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Распоряжением Правительства Российской Федерации от 4.09.2014 г. № 1726-р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поддержки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блока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образования);</w:t>
      </w:r>
    </w:p>
    <w:p w14:paraId="267B35ED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64" w:firstLine="283"/>
        <w:rPr>
          <w:sz w:val="28"/>
        </w:rPr>
      </w:pPr>
      <w:r>
        <w:rPr>
          <w:color w:val="212121"/>
          <w:sz w:val="28"/>
        </w:rPr>
        <w:t>иных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действующих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федераль</w:t>
      </w:r>
      <w:r>
        <w:rPr>
          <w:sz w:val="28"/>
        </w:rPr>
        <w:t>ных/региональных/муниципальных/</w:t>
      </w:r>
      <w:r>
        <w:rPr>
          <w:spacing w:val="1"/>
          <w:sz w:val="28"/>
        </w:rPr>
        <w:t xml:space="preserve"> </w:t>
      </w:r>
      <w:r>
        <w:rPr>
          <w:sz w:val="28"/>
        </w:rPr>
        <w:t>локальных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2"/>
          <w:sz w:val="28"/>
        </w:rPr>
        <w:t xml:space="preserve"> </w:t>
      </w:r>
      <w:r>
        <w:rPr>
          <w:sz w:val="28"/>
        </w:rPr>
        <w:t>актов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рекомендаций.</w:t>
      </w:r>
    </w:p>
    <w:p w14:paraId="5FD09C03" w14:textId="77777777" w:rsidR="001E236E" w:rsidRDefault="001E236E">
      <w:pPr>
        <w:pStyle w:val="a3"/>
        <w:spacing w:before="8"/>
        <w:ind w:left="0" w:firstLine="0"/>
        <w:jc w:val="left"/>
        <w:rPr>
          <w:sz w:val="41"/>
        </w:rPr>
      </w:pPr>
    </w:p>
    <w:p w14:paraId="60FE13E7" w14:textId="77777777" w:rsidR="001E236E" w:rsidRDefault="002A2DB6">
      <w:pPr>
        <w:pStyle w:val="a3"/>
        <w:spacing w:line="360" w:lineRule="auto"/>
        <w:ind w:left="322" w:right="267"/>
      </w:pPr>
      <w:r>
        <w:t>Материально-технические условия реализации основной образовательной</w:t>
      </w:r>
      <w:r>
        <w:rPr>
          <w:spacing w:val="-67"/>
        </w:rPr>
        <w:t xml:space="preserve"> </w:t>
      </w:r>
      <w:r>
        <w:t>программы:</w:t>
      </w:r>
    </w:p>
    <w:p w14:paraId="0E4E6594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обеспечивают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единой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мотивирующей</w:t>
      </w:r>
      <w:r>
        <w:rPr>
          <w:spacing w:val="71"/>
          <w:sz w:val="28"/>
        </w:rPr>
        <w:t xml:space="preserve"> </w:t>
      </w:r>
      <w:r>
        <w:rPr>
          <w:sz w:val="28"/>
        </w:rPr>
        <w:t>интерактивной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совокупности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имитационных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реализующих через техносферу образовательной организации вариативность,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научно-техническому), включение познания в значимые виды деятельности, 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компетентностей;</w:t>
      </w:r>
    </w:p>
    <w:p w14:paraId="709B9E61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line="321" w:lineRule="exact"/>
        <w:ind w:left="1030"/>
        <w:rPr>
          <w:sz w:val="28"/>
        </w:rPr>
      </w:pPr>
      <w:r>
        <w:rPr>
          <w:sz w:val="28"/>
        </w:rPr>
        <w:t>учитывают:</w:t>
      </w:r>
    </w:p>
    <w:p w14:paraId="1D17D13F" w14:textId="77777777" w:rsidR="001E236E" w:rsidRDefault="002A2DB6">
      <w:pPr>
        <w:pStyle w:val="a4"/>
        <w:numPr>
          <w:ilvl w:val="1"/>
          <w:numId w:val="10"/>
        </w:numPr>
        <w:tabs>
          <w:tab w:val="left" w:pos="1738"/>
        </w:tabs>
        <w:spacing w:before="161" w:line="357" w:lineRule="auto"/>
        <w:ind w:right="262" w:firstLine="707"/>
        <w:rPr>
          <w:sz w:val="28"/>
        </w:rPr>
      </w:pPr>
      <w:r>
        <w:rPr>
          <w:sz w:val="28"/>
        </w:rPr>
        <w:t>специальные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категорий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потребностями,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ограниченными</w:t>
      </w:r>
      <w:r>
        <w:rPr>
          <w:spacing w:val="-67"/>
          <w:sz w:val="28"/>
        </w:rPr>
        <w:t xml:space="preserve"> </w:t>
      </w:r>
      <w:r>
        <w:rPr>
          <w:sz w:val="28"/>
        </w:rPr>
        <w:t>возможностями здоровья</w:t>
      </w:r>
      <w:r>
        <w:rPr>
          <w:spacing w:val="-2"/>
          <w:sz w:val="28"/>
        </w:rPr>
        <w:t xml:space="preserve"> </w:t>
      </w:r>
      <w:r>
        <w:rPr>
          <w:sz w:val="28"/>
        </w:rPr>
        <w:t>и пр.);</w:t>
      </w:r>
    </w:p>
    <w:p w14:paraId="35C327D8" w14:textId="77777777" w:rsidR="001E236E" w:rsidRDefault="002A2DB6">
      <w:pPr>
        <w:pStyle w:val="a4"/>
        <w:numPr>
          <w:ilvl w:val="1"/>
          <w:numId w:val="10"/>
        </w:numPr>
        <w:tabs>
          <w:tab w:val="left" w:pos="1738"/>
        </w:tabs>
        <w:spacing w:line="357" w:lineRule="auto"/>
        <w:ind w:right="260" w:firstLine="707"/>
        <w:rPr>
          <w:sz w:val="28"/>
        </w:rPr>
      </w:pPr>
      <w:r>
        <w:rPr>
          <w:sz w:val="28"/>
        </w:rPr>
        <w:t>специфику основной образовательной программы среднего 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 (профили обучения, уровни изучения, обязательные и элективные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предметы/курсы,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проектно-исследовательская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урочная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внеурочная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ресурсы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открытого</w:t>
      </w:r>
      <w:r>
        <w:rPr>
          <w:spacing w:val="1"/>
          <w:sz w:val="28"/>
        </w:rPr>
        <w:t xml:space="preserve"> </w:t>
      </w:r>
      <w:r>
        <w:rPr>
          <w:sz w:val="28"/>
        </w:rPr>
        <w:t>неформального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продолжению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высших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заведениях);</w:t>
      </w:r>
    </w:p>
    <w:p w14:paraId="1ADC47A9" w14:textId="77777777" w:rsidR="001E236E" w:rsidRDefault="001E236E">
      <w:pPr>
        <w:spacing w:line="357" w:lineRule="auto"/>
        <w:jc w:val="both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0FB5EF18" w14:textId="77777777" w:rsidR="001E236E" w:rsidRDefault="002A2DB6">
      <w:pPr>
        <w:pStyle w:val="a4"/>
        <w:numPr>
          <w:ilvl w:val="1"/>
          <w:numId w:val="10"/>
        </w:numPr>
        <w:tabs>
          <w:tab w:val="left" w:pos="1738"/>
        </w:tabs>
        <w:spacing w:before="86" w:line="357" w:lineRule="auto"/>
        <w:ind w:right="259" w:firstLine="707"/>
        <w:rPr>
          <w:sz w:val="28"/>
        </w:rPr>
      </w:pPr>
      <w:r>
        <w:rPr>
          <w:sz w:val="28"/>
        </w:rPr>
        <w:lastRenderedPageBreak/>
        <w:t>актуальные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(открытость,</w:t>
      </w:r>
      <w:r>
        <w:rPr>
          <w:spacing w:val="1"/>
          <w:sz w:val="28"/>
        </w:rPr>
        <w:t xml:space="preserve"> </w:t>
      </w:r>
      <w:r>
        <w:rPr>
          <w:sz w:val="28"/>
        </w:rPr>
        <w:t>вариативность, мобильность, доступность, непрерывность, интегрируемость с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дополнительным и</w:t>
      </w:r>
      <w:r>
        <w:rPr>
          <w:spacing w:val="-2"/>
          <w:sz w:val="28"/>
        </w:rPr>
        <w:t xml:space="preserve"> </w:t>
      </w:r>
      <w:r>
        <w:rPr>
          <w:sz w:val="28"/>
        </w:rPr>
        <w:t>неформальным образованием);</w:t>
      </w:r>
    </w:p>
    <w:p w14:paraId="51A2373F" w14:textId="77777777" w:rsidR="001E236E" w:rsidRDefault="002A2DB6">
      <w:pPr>
        <w:pStyle w:val="a4"/>
        <w:numPr>
          <w:ilvl w:val="0"/>
          <w:numId w:val="10"/>
        </w:numPr>
        <w:tabs>
          <w:tab w:val="left" w:pos="1030"/>
        </w:tabs>
        <w:spacing w:before="2"/>
        <w:ind w:left="1030"/>
        <w:rPr>
          <w:sz w:val="28"/>
        </w:rPr>
      </w:pPr>
      <w:r>
        <w:rPr>
          <w:sz w:val="28"/>
        </w:rPr>
        <w:t>обеспечивают:</w:t>
      </w:r>
    </w:p>
    <w:p w14:paraId="572E4952" w14:textId="77777777" w:rsidR="001E236E" w:rsidRDefault="002A2DB6">
      <w:pPr>
        <w:pStyle w:val="a4"/>
        <w:numPr>
          <w:ilvl w:val="1"/>
          <w:numId w:val="10"/>
        </w:numPr>
        <w:tabs>
          <w:tab w:val="left" w:pos="1737"/>
          <w:tab w:val="left" w:pos="1738"/>
          <w:tab w:val="left" w:pos="3387"/>
          <w:tab w:val="left" w:pos="5338"/>
          <w:tab w:val="left" w:pos="5768"/>
          <w:tab w:val="left" w:pos="7763"/>
          <w:tab w:val="left" w:pos="8207"/>
        </w:tabs>
        <w:spacing w:before="160" w:line="350" w:lineRule="auto"/>
        <w:ind w:right="262" w:firstLine="707"/>
        <w:jc w:val="left"/>
        <w:rPr>
          <w:sz w:val="28"/>
        </w:rPr>
      </w:pPr>
      <w:r>
        <w:rPr>
          <w:sz w:val="28"/>
        </w:rPr>
        <w:t>подготовку</w:t>
      </w:r>
      <w:r>
        <w:rPr>
          <w:sz w:val="28"/>
        </w:rPr>
        <w:tab/>
        <w:t>обучающихся</w:t>
      </w:r>
      <w:r>
        <w:rPr>
          <w:sz w:val="28"/>
        </w:rPr>
        <w:tab/>
        <w:t>к</w:t>
      </w:r>
      <w:r>
        <w:rPr>
          <w:sz w:val="28"/>
        </w:rPr>
        <w:tab/>
        <w:t>саморазвитию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непрерывному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образованию;</w:t>
      </w:r>
    </w:p>
    <w:p w14:paraId="25BFBC09" w14:textId="77777777" w:rsidR="001E236E" w:rsidRDefault="002A2DB6">
      <w:pPr>
        <w:pStyle w:val="a4"/>
        <w:numPr>
          <w:ilvl w:val="1"/>
          <w:numId w:val="10"/>
        </w:numPr>
        <w:tabs>
          <w:tab w:val="left" w:pos="1737"/>
          <w:tab w:val="left" w:pos="1738"/>
        </w:tabs>
        <w:spacing w:before="15" w:line="350" w:lineRule="auto"/>
        <w:ind w:right="265" w:firstLine="707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  <w:r>
        <w:rPr>
          <w:spacing w:val="15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8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7"/>
          <w:sz w:val="28"/>
        </w:rPr>
        <w:t xml:space="preserve"> </w:t>
      </w:r>
      <w:r>
        <w:rPr>
          <w:sz w:val="28"/>
        </w:rPr>
        <w:t>к</w:t>
      </w:r>
      <w:r>
        <w:rPr>
          <w:spacing w:val="17"/>
          <w:sz w:val="28"/>
        </w:rPr>
        <w:t xml:space="preserve"> </w:t>
      </w:r>
      <w:r>
        <w:rPr>
          <w:sz w:val="28"/>
        </w:rPr>
        <w:t>познанию,</w:t>
      </w:r>
      <w:r>
        <w:rPr>
          <w:spacing w:val="18"/>
          <w:sz w:val="28"/>
        </w:rPr>
        <w:t xml:space="preserve"> </w:t>
      </w:r>
      <w:r>
        <w:rPr>
          <w:sz w:val="28"/>
        </w:rPr>
        <w:t>творчеству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инновационной деятельности;</w:t>
      </w:r>
    </w:p>
    <w:p w14:paraId="479D78AA" w14:textId="77777777" w:rsidR="001E236E" w:rsidRDefault="002A2DB6">
      <w:pPr>
        <w:pStyle w:val="a4"/>
        <w:numPr>
          <w:ilvl w:val="1"/>
          <w:numId w:val="10"/>
        </w:numPr>
        <w:tabs>
          <w:tab w:val="left" w:pos="1737"/>
          <w:tab w:val="left" w:pos="1738"/>
        </w:tabs>
        <w:spacing w:before="14"/>
        <w:ind w:left="1738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pacing w:val="18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86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90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85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88"/>
          <w:sz w:val="28"/>
        </w:rPr>
        <w:t xml:space="preserve"> </w:t>
      </w:r>
      <w:r>
        <w:rPr>
          <w:sz w:val="28"/>
        </w:rPr>
        <w:t>окружающего</w:t>
      </w:r>
    </w:p>
    <w:p w14:paraId="7F2AF1F6" w14:textId="77777777" w:rsidR="001E236E" w:rsidRDefault="001E236E">
      <w:pPr>
        <w:rPr>
          <w:sz w:val="28"/>
        </w:rPr>
        <w:sectPr w:rsidR="001E236E">
          <w:pgSz w:w="11910" w:h="16840"/>
          <w:pgMar w:top="1020" w:right="300" w:bottom="1480" w:left="1380" w:header="0" w:footer="1218" w:gutter="0"/>
          <w:cols w:space="720"/>
        </w:sectPr>
      </w:pPr>
    </w:p>
    <w:p w14:paraId="2D917343" w14:textId="77777777" w:rsidR="001E236E" w:rsidRDefault="002A2DB6">
      <w:pPr>
        <w:pStyle w:val="a3"/>
        <w:spacing w:before="162"/>
        <w:ind w:left="322" w:firstLine="0"/>
        <w:jc w:val="left"/>
      </w:pPr>
      <w:r>
        <w:t>мира;</w:t>
      </w:r>
    </w:p>
    <w:p w14:paraId="3FFFA5C9" w14:textId="77777777" w:rsidR="001E236E" w:rsidRDefault="002A2DB6">
      <w:pPr>
        <w:pStyle w:val="a3"/>
        <w:ind w:left="0" w:firstLine="0"/>
        <w:jc w:val="left"/>
        <w:rPr>
          <w:sz w:val="34"/>
        </w:rPr>
      </w:pPr>
      <w:r>
        <w:br w:type="column"/>
      </w:r>
    </w:p>
    <w:p w14:paraId="4D87DEB2" w14:textId="77777777" w:rsidR="001E236E" w:rsidRDefault="002A2DB6">
      <w:pPr>
        <w:pStyle w:val="a4"/>
        <w:numPr>
          <w:ilvl w:val="0"/>
          <w:numId w:val="9"/>
        </w:numPr>
        <w:tabs>
          <w:tab w:val="left" w:pos="704"/>
          <w:tab w:val="left" w:pos="705"/>
        </w:tabs>
        <w:spacing w:before="252"/>
        <w:ind w:hanging="709"/>
        <w:jc w:val="left"/>
        <w:rPr>
          <w:sz w:val="28"/>
        </w:rPr>
      </w:pPr>
      <w:r>
        <w:rPr>
          <w:sz w:val="28"/>
        </w:rPr>
        <w:t>условия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активной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учебно-познавательной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 w14:paraId="707721DC" w14:textId="77777777" w:rsidR="001E236E" w:rsidRDefault="002A2DB6">
      <w:pPr>
        <w:pStyle w:val="a4"/>
        <w:numPr>
          <w:ilvl w:val="0"/>
          <w:numId w:val="9"/>
        </w:numPr>
        <w:tabs>
          <w:tab w:val="left" w:pos="704"/>
          <w:tab w:val="left" w:pos="705"/>
        </w:tabs>
        <w:spacing w:before="161"/>
        <w:ind w:hanging="709"/>
        <w:jc w:val="left"/>
        <w:rPr>
          <w:sz w:val="28"/>
        </w:rPr>
      </w:pPr>
      <w:r>
        <w:rPr>
          <w:sz w:val="28"/>
        </w:rPr>
        <w:t>воспитание</w:t>
      </w:r>
      <w:r>
        <w:rPr>
          <w:spacing w:val="9"/>
          <w:sz w:val="28"/>
        </w:rPr>
        <w:t xml:space="preserve"> </w:t>
      </w:r>
      <w:r>
        <w:rPr>
          <w:sz w:val="28"/>
        </w:rPr>
        <w:t>патриотизма</w:t>
      </w:r>
      <w:r>
        <w:rPr>
          <w:spacing w:val="10"/>
          <w:sz w:val="28"/>
        </w:rPr>
        <w:t xml:space="preserve"> </w:t>
      </w:r>
      <w:r>
        <w:rPr>
          <w:sz w:val="28"/>
        </w:rPr>
        <w:t>и</w:t>
      </w:r>
      <w:r>
        <w:rPr>
          <w:spacing w:val="11"/>
          <w:sz w:val="28"/>
        </w:rPr>
        <w:t xml:space="preserve"> </w:t>
      </w:r>
      <w:r>
        <w:rPr>
          <w:sz w:val="28"/>
        </w:rPr>
        <w:t>установок</w:t>
      </w:r>
      <w:r>
        <w:rPr>
          <w:spacing w:val="10"/>
          <w:sz w:val="28"/>
        </w:rPr>
        <w:t xml:space="preserve"> </w:t>
      </w:r>
      <w:r>
        <w:rPr>
          <w:sz w:val="28"/>
        </w:rPr>
        <w:t>толерантности,</w:t>
      </w:r>
      <w:r>
        <w:rPr>
          <w:spacing w:val="10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1"/>
          <w:sz w:val="28"/>
        </w:rPr>
        <w:t xml:space="preserve"> </w:t>
      </w:r>
      <w:r>
        <w:rPr>
          <w:sz w:val="28"/>
        </w:rPr>
        <w:t>жить</w:t>
      </w:r>
      <w:r>
        <w:rPr>
          <w:spacing w:val="8"/>
          <w:sz w:val="28"/>
        </w:rPr>
        <w:t xml:space="preserve"> </w:t>
      </w:r>
      <w:r>
        <w:rPr>
          <w:sz w:val="28"/>
        </w:rPr>
        <w:t>с</w:t>
      </w:r>
    </w:p>
    <w:p w14:paraId="255AF4E7" w14:textId="77777777" w:rsidR="001E236E" w:rsidRDefault="001E236E">
      <w:pPr>
        <w:rPr>
          <w:sz w:val="28"/>
        </w:rPr>
        <w:sectPr w:rsidR="001E236E">
          <w:type w:val="continuous"/>
          <w:pgSz w:w="11910" w:h="16840"/>
          <w:pgMar w:top="1040" w:right="300" w:bottom="280" w:left="1380" w:header="720" w:footer="720" w:gutter="0"/>
          <w:cols w:num="2" w:space="720" w:equalWidth="0">
            <w:col w:w="994" w:space="40"/>
            <w:col w:w="9196"/>
          </w:cols>
        </w:sectPr>
      </w:pPr>
    </w:p>
    <w:p w14:paraId="2D71FEB0" w14:textId="77777777" w:rsidR="001E236E" w:rsidRDefault="002A2DB6">
      <w:pPr>
        <w:pStyle w:val="a3"/>
        <w:spacing w:before="162"/>
        <w:ind w:left="322" w:firstLine="0"/>
      </w:pPr>
      <w:r>
        <w:t>непохожими</w:t>
      </w:r>
      <w:r>
        <w:rPr>
          <w:spacing w:val="-2"/>
        </w:rPr>
        <w:t xml:space="preserve"> </w:t>
      </w:r>
      <w:r>
        <w:t>людьми;</w:t>
      </w:r>
    </w:p>
    <w:p w14:paraId="09446555" w14:textId="77777777" w:rsidR="001E236E" w:rsidRDefault="002A2DB6">
      <w:pPr>
        <w:pStyle w:val="a4"/>
        <w:numPr>
          <w:ilvl w:val="1"/>
          <w:numId w:val="9"/>
        </w:numPr>
        <w:tabs>
          <w:tab w:val="left" w:pos="1738"/>
        </w:tabs>
        <w:spacing w:before="160"/>
        <w:ind w:left="1738"/>
        <w:rPr>
          <w:sz w:val="28"/>
        </w:rPr>
      </w:pPr>
      <w:r>
        <w:rPr>
          <w:sz w:val="28"/>
        </w:rPr>
        <w:t>развитие</w:t>
      </w:r>
      <w:r>
        <w:rPr>
          <w:spacing w:val="-3"/>
          <w:sz w:val="28"/>
        </w:rPr>
        <w:t xml:space="preserve"> </w:t>
      </w:r>
      <w:r>
        <w:rPr>
          <w:sz w:val="28"/>
        </w:rPr>
        <w:t>креативности,</w:t>
      </w:r>
      <w:r>
        <w:rPr>
          <w:spacing w:val="-4"/>
          <w:sz w:val="28"/>
        </w:rPr>
        <w:t xml:space="preserve"> </w:t>
      </w:r>
      <w:r>
        <w:rPr>
          <w:sz w:val="28"/>
        </w:rPr>
        <w:t>критического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мышления;</w:t>
      </w:r>
    </w:p>
    <w:p w14:paraId="1FF0149E" w14:textId="77777777" w:rsidR="001E236E" w:rsidRDefault="002A2DB6">
      <w:pPr>
        <w:pStyle w:val="a4"/>
        <w:numPr>
          <w:ilvl w:val="1"/>
          <w:numId w:val="9"/>
        </w:numPr>
        <w:tabs>
          <w:tab w:val="left" w:pos="1738"/>
        </w:tabs>
        <w:spacing w:before="158" w:line="352" w:lineRule="auto"/>
        <w:ind w:right="259" w:firstLine="707"/>
        <w:rPr>
          <w:sz w:val="28"/>
        </w:rPr>
      </w:pPr>
      <w:r>
        <w:rPr>
          <w:sz w:val="28"/>
        </w:rPr>
        <w:t>поддержку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профессии;</w:t>
      </w:r>
    </w:p>
    <w:p w14:paraId="5853C7B7" w14:textId="77777777" w:rsidR="001E236E" w:rsidRDefault="002A2DB6">
      <w:pPr>
        <w:pStyle w:val="a4"/>
        <w:numPr>
          <w:ilvl w:val="1"/>
          <w:numId w:val="9"/>
        </w:numPr>
        <w:tabs>
          <w:tab w:val="left" w:pos="1738"/>
        </w:tabs>
        <w:spacing w:before="9" w:line="357" w:lineRule="auto"/>
        <w:ind w:right="260" w:firstLine="707"/>
        <w:rPr>
          <w:sz w:val="28"/>
        </w:rPr>
      </w:pP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предметных,</w:t>
      </w:r>
      <w:r>
        <w:rPr>
          <w:spacing w:val="1"/>
          <w:sz w:val="28"/>
        </w:rPr>
        <w:t xml:space="preserve"> </w:t>
      </w:r>
      <w:r>
        <w:rPr>
          <w:sz w:val="28"/>
        </w:rPr>
        <w:t>метапредметных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7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программы;</w:t>
      </w:r>
    </w:p>
    <w:p w14:paraId="21219AEA" w14:textId="77777777" w:rsidR="001E236E" w:rsidRDefault="002A2DB6">
      <w:pPr>
        <w:pStyle w:val="a4"/>
        <w:numPr>
          <w:ilvl w:val="1"/>
          <w:numId w:val="9"/>
        </w:numPr>
        <w:tabs>
          <w:tab w:val="left" w:pos="1738"/>
        </w:tabs>
        <w:spacing w:line="357" w:lineRule="auto"/>
        <w:ind w:right="259" w:firstLine="707"/>
        <w:rPr>
          <w:sz w:val="28"/>
        </w:rPr>
      </w:pP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беспрепятственного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доступа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инвалидов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объектам</w:t>
      </w:r>
      <w:r>
        <w:rPr>
          <w:spacing w:val="-67"/>
          <w:sz w:val="28"/>
        </w:rPr>
        <w:t xml:space="preserve"> </w:t>
      </w:r>
      <w:r>
        <w:rPr>
          <w:sz w:val="28"/>
        </w:rPr>
        <w:t>инфраструктуры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организации;</w:t>
      </w:r>
    </w:p>
    <w:p w14:paraId="2140B7E9" w14:textId="77777777" w:rsidR="001E236E" w:rsidRDefault="002A2DB6">
      <w:pPr>
        <w:pStyle w:val="a4"/>
        <w:numPr>
          <w:ilvl w:val="1"/>
          <w:numId w:val="9"/>
        </w:numPr>
        <w:tabs>
          <w:tab w:val="left" w:pos="1738"/>
        </w:tabs>
        <w:spacing w:line="352" w:lineRule="auto"/>
        <w:ind w:right="260" w:firstLine="707"/>
        <w:rPr>
          <w:sz w:val="28"/>
        </w:rPr>
      </w:pPr>
      <w:r>
        <w:rPr>
          <w:sz w:val="28"/>
        </w:rPr>
        <w:t>эргономичность, мультифункциональность и трансформируемость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помещений 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организации.</w:t>
      </w:r>
    </w:p>
    <w:p w14:paraId="4ADC2243" w14:textId="77777777" w:rsidR="001E236E" w:rsidRDefault="002A2DB6">
      <w:pPr>
        <w:pStyle w:val="a3"/>
        <w:spacing w:before="1" w:line="360" w:lineRule="auto"/>
        <w:ind w:left="322" w:right="261"/>
      </w:pPr>
      <w:r>
        <w:t>Здание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размещение</w:t>
      </w:r>
      <w:r>
        <w:rPr>
          <w:spacing w:val="70"/>
        </w:rPr>
        <w:t xml:space="preserve"> </w:t>
      </w:r>
      <w:r>
        <w:t>помещений</w:t>
      </w:r>
      <w:r>
        <w:rPr>
          <w:spacing w:val="-6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отдыха,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медицинского</w:t>
      </w:r>
      <w:r>
        <w:rPr>
          <w:spacing w:val="1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площадь,</w:t>
      </w:r>
      <w:r>
        <w:rPr>
          <w:spacing w:val="1"/>
        </w:rPr>
        <w:t xml:space="preserve"> </w:t>
      </w:r>
      <w:r>
        <w:t>освещенность и воздушно-тепловой режим, расположение и размеры рабочих,</w:t>
      </w:r>
      <w:r>
        <w:rPr>
          <w:spacing w:val="1"/>
        </w:rPr>
        <w:t xml:space="preserve"> </w:t>
      </w:r>
      <w:r>
        <w:t>учебных</w:t>
      </w:r>
      <w:r>
        <w:rPr>
          <w:spacing w:val="11"/>
        </w:rPr>
        <w:t xml:space="preserve"> </w:t>
      </w:r>
      <w:r>
        <w:t>зон</w:t>
      </w:r>
      <w:r>
        <w:rPr>
          <w:spacing w:val="8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зон</w:t>
      </w:r>
      <w:r>
        <w:rPr>
          <w:spacing w:val="9"/>
        </w:rPr>
        <w:t xml:space="preserve"> </w:t>
      </w:r>
      <w:r>
        <w:t>для</w:t>
      </w:r>
      <w:r>
        <w:rPr>
          <w:spacing w:val="8"/>
        </w:rPr>
        <w:t xml:space="preserve"> </w:t>
      </w:r>
      <w:r>
        <w:t>индивидуальных</w:t>
      </w:r>
      <w:r>
        <w:rPr>
          <w:spacing w:val="11"/>
        </w:rPr>
        <w:t xml:space="preserve"> </w:t>
      </w:r>
      <w:r>
        <w:t>занятий</w:t>
      </w:r>
      <w:r>
        <w:rPr>
          <w:spacing w:val="11"/>
        </w:rPr>
        <w:t xml:space="preserve"> </w:t>
      </w:r>
      <w:r>
        <w:t>соответствуют</w:t>
      </w:r>
    </w:p>
    <w:p w14:paraId="7A1B3C27" w14:textId="77777777" w:rsidR="001E236E" w:rsidRDefault="001E236E">
      <w:pPr>
        <w:spacing w:line="360" w:lineRule="auto"/>
        <w:sectPr w:rsidR="001E236E">
          <w:type w:val="continuous"/>
          <w:pgSz w:w="11910" w:h="16840"/>
          <w:pgMar w:top="1040" w:right="300" w:bottom="280" w:left="1380" w:header="720" w:footer="720" w:gutter="0"/>
          <w:cols w:space="720"/>
        </w:sectPr>
      </w:pPr>
    </w:p>
    <w:p w14:paraId="01DF9FE1" w14:textId="77777777" w:rsidR="001E236E" w:rsidRDefault="002A2DB6">
      <w:pPr>
        <w:pStyle w:val="a3"/>
        <w:spacing w:before="67" w:line="360" w:lineRule="auto"/>
        <w:ind w:left="322" w:right="263" w:firstLine="0"/>
      </w:pPr>
      <w:r>
        <w:lastRenderedPageBreak/>
        <w:t>государственным</w:t>
      </w:r>
      <w:r>
        <w:rPr>
          <w:spacing w:val="1"/>
        </w:rPr>
        <w:t xml:space="preserve"> </w:t>
      </w:r>
      <w:r>
        <w:t>санитарно-эпидемиологическим</w:t>
      </w:r>
      <w:r>
        <w:rPr>
          <w:spacing w:val="1"/>
        </w:rPr>
        <w:t xml:space="preserve"> </w:t>
      </w:r>
      <w:r>
        <w:t>правилам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нормативам,</w:t>
      </w:r>
      <w:r>
        <w:rPr>
          <w:spacing w:val="-67"/>
        </w:rPr>
        <w:t xml:space="preserve"> </w:t>
      </w:r>
      <w:r>
        <w:t>обеспечивают возможность безопасной и комфортной организации всех видов</w:t>
      </w:r>
      <w:r>
        <w:rPr>
          <w:spacing w:val="1"/>
        </w:rPr>
        <w:t xml:space="preserve"> </w:t>
      </w:r>
      <w:r>
        <w:t>урочной</w:t>
      </w:r>
      <w:r>
        <w:rPr>
          <w:spacing w:val="-1"/>
        </w:rPr>
        <w:t xml:space="preserve"> </w:t>
      </w:r>
      <w:r>
        <w:t>и внеурочной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всех ее</w:t>
      </w:r>
      <w:r>
        <w:rPr>
          <w:spacing w:val="-1"/>
        </w:rPr>
        <w:t xml:space="preserve"> </w:t>
      </w:r>
      <w:r>
        <w:t>участников.</w:t>
      </w:r>
    </w:p>
    <w:p w14:paraId="7B052A04" w14:textId="77777777" w:rsidR="001E236E" w:rsidRDefault="002A2DB6">
      <w:pPr>
        <w:pStyle w:val="a3"/>
        <w:spacing w:before="1" w:line="360" w:lineRule="auto"/>
        <w:ind w:left="322" w:right="263"/>
      </w:pPr>
      <w:r>
        <w:t>В образовательной организации выделяются и оборудуются помещения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71"/>
        </w:rPr>
        <w:t xml:space="preserve"> </w:t>
      </w:r>
      <w:r>
        <w:t>обучающихся,</w:t>
      </w:r>
      <w:r>
        <w:rPr>
          <w:spacing w:val="-67"/>
        </w:rPr>
        <w:t xml:space="preserve"> </w:t>
      </w:r>
      <w:r>
        <w:t>административной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Выделение</w:t>
      </w:r>
      <w:r>
        <w:rPr>
          <w:spacing w:val="1"/>
        </w:rPr>
        <w:t xml:space="preserve"> </w:t>
      </w:r>
      <w:r>
        <w:t>(назначение)</w:t>
      </w:r>
      <w:r>
        <w:rPr>
          <w:spacing w:val="1"/>
        </w:rPr>
        <w:t xml:space="preserve"> </w:t>
      </w:r>
      <w:r>
        <w:t>помещений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специализации</w:t>
      </w:r>
      <w:r>
        <w:rPr>
          <w:spacing w:val="1"/>
        </w:rPr>
        <w:t xml:space="preserve"> </w:t>
      </w:r>
      <w:r>
        <w:t>(выбранных</w:t>
      </w:r>
      <w:r>
        <w:rPr>
          <w:spacing w:val="1"/>
        </w:rPr>
        <w:t xml:space="preserve"> </w:t>
      </w:r>
      <w:r>
        <w:t>профилей)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программы.</w:t>
      </w:r>
    </w:p>
    <w:p w14:paraId="1029CCE6" w14:textId="77777777" w:rsidR="001E236E" w:rsidRDefault="002A2DB6">
      <w:pPr>
        <w:pStyle w:val="a3"/>
        <w:spacing w:before="2"/>
        <w:ind w:left="1030" w:firstLine="0"/>
      </w:pPr>
      <w:r>
        <w:t>В</w:t>
      </w:r>
      <w:r>
        <w:rPr>
          <w:spacing w:val="-3"/>
        </w:rPr>
        <w:t xml:space="preserve"> </w:t>
      </w:r>
      <w:r>
        <w:t>образовательной</w:t>
      </w:r>
      <w:r>
        <w:rPr>
          <w:spacing w:val="-6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могут</w:t>
      </w:r>
      <w:r>
        <w:rPr>
          <w:spacing w:val="-4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предусмотрены:</w:t>
      </w:r>
    </w:p>
    <w:p w14:paraId="2EA65E1C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60" w:line="360" w:lineRule="auto"/>
        <w:ind w:right="263" w:firstLine="283"/>
        <w:rPr>
          <w:sz w:val="28"/>
        </w:rPr>
      </w:pPr>
      <w:r>
        <w:rPr>
          <w:sz w:val="28"/>
        </w:rPr>
        <w:t>учебные кабинеты с автоматизированными (в том числе интерактивными)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рабочими местами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 и</w:t>
      </w:r>
      <w:r>
        <w:rPr>
          <w:spacing w:val="-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2"/>
          <w:sz w:val="28"/>
        </w:rPr>
        <w:t xml:space="preserve"> </w:t>
      </w:r>
      <w:r>
        <w:rPr>
          <w:sz w:val="28"/>
        </w:rPr>
        <w:t>работников;</w:t>
      </w:r>
    </w:p>
    <w:p w14:paraId="3F7527BF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 w:line="360" w:lineRule="auto"/>
        <w:ind w:right="260" w:firstLine="283"/>
        <w:rPr>
          <w:sz w:val="28"/>
        </w:rPr>
      </w:pPr>
      <w:r>
        <w:rPr>
          <w:sz w:val="28"/>
        </w:rPr>
        <w:t>помещения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деятельностью,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творчеством,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изобразительным искусством, а также другими учебными курсами и курсами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 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 w14:paraId="0C82A07C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20" w:lineRule="exact"/>
        <w:ind w:left="1030"/>
        <w:rPr>
          <w:sz w:val="28"/>
        </w:rPr>
      </w:pPr>
      <w:r>
        <w:rPr>
          <w:sz w:val="28"/>
        </w:rPr>
        <w:t>цеха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мастерские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профилями обучения;</w:t>
      </w:r>
    </w:p>
    <w:p w14:paraId="0A535D36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63" w:line="360" w:lineRule="auto"/>
        <w:ind w:right="260" w:firstLine="283"/>
        <w:rPr>
          <w:sz w:val="28"/>
        </w:rPr>
      </w:pPr>
      <w:r>
        <w:rPr>
          <w:sz w:val="28"/>
        </w:rPr>
        <w:t>информационно-библиотечные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центры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рабочими</w:t>
      </w:r>
      <w:r>
        <w:rPr>
          <w:spacing w:val="1"/>
          <w:sz w:val="28"/>
        </w:rPr>
        <w:t xml:space="preserve"> </w:t>
      </w:r>
      <w:r>
        <w:rPr>
          <w:sz w:val="28"/>
        </w:rPr>
        <w:t>зонами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доступа (коллективного пользования), оборудованными читальными залами и</w:t>
      </w:r>
      <w:r>
        <w:rPr>
          <w:spacing w:val="1"/>
          <w:sz w:val="28"/>
        </w:rPr>
        <w:t xml:space="preserve"> </w:t>
      </w:r>
      <w:r>
        <w:rPr>
          <w:sz w:val="28"/>
        </w:rPr>
        <w:t>книгохранилищами,</w:t>
      </w:r>
      <w:r>
        <w:rPr>
          <w:spacing w:val="-3"/>
          <w:sz w:val="28"/>
        </w:rPr>
        <w:t xml:space="preserve"> </w:t>
      </w:r>
      <w:r>
        <w:rPr>
          <w:sz w:val="28"/>
        </w:rPr>
        <w:t>медиатекой;</w:t>
      </w:r>
    </w:p>
    <w:p w14:paraId="3B2BA1E1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61" w:firstLine="283"/>
        <w:rPr>
          <w:sz w:val="28"/>
        </w:rPr>
      </w:pPr>
      <w:r>
        <w:rPr>
          <w:sz w:val="28"/>
        </w:rPr>
        <w:t>мультифункциональный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актовый</w:t>
      </w:r>
      <w:r>
        <w:rPr>
          <w:spacing w:val="1"/>
          <w:sz w:val="28"/>
        </w:rPr>
        <w:t xml:space="preserve"> </w:t>
      </w:r>
      <w:r>
        <w:rPr>
          <w:sz w:val="28"/>
        </w:rPr>
        <w:t>зал</w:t>
      </w:r>
      <w:r>
        <w:rPr>
          <w:spacing w:val="1"/>
          <w:sz w:val="28"/>
        </w:rPr>
        <w:t xml:space="preserve"> </w:t>
      </w:r>
      <w:r>
        <w:rPr>
          <w:sz w:val="28"/>
        </w:rPr>
        <w:t>(актовые</w:t>
      </w:r>
      <w:r>
        <w:rPr>
          <w:spacing w:val="1"/>
          <w:sz w:val="28"/>
        </w:rPr>
        <w:t xml:space="preserve"> </w:t>
      </w:r>
      <w:r>
        <w:rPr>
          <w:sz w:val="28"/>
        </w:rPr>
        <w:t>залы)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информационно-методических,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массовых,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досуговых,</w:t>
      </w:r>
      <w:r>
        <w:rPr>
          <w:spacing w:val="1"/>
          <w:sz w:val="28"/>
        </w:rPr>
        <w:t xml:space="preserve"> </w:t>
      </w:r>
      <w:r>
        <w:rPr>
          <w:sz w:val="28"/>
        </w:rPr>
        <w:t>развлекательных мероприятий;</w:t>
      </w:r>
    </w:p>
    <w:p w14:paraId="13EE1699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62" w:firstLine="283"/>
        <w:rPr>
          <w:sz w:val="28"/>
        </w:rPr>
      </w:pPr>
      <w:r>
        <w:rPr>
          <w:sz w:val="28"/>
        </w:rPr>
        <w:t>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хореографические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залы,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автогородок;</w:t>
      </w:r>
    </w:p>
    <w:p w14:paraId="2FE5A79A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 w:line="360" w:lineRule="auto"/>
        <w:ind w:right="260" w:firstLine="283"/>
        <w:rPr>
          <w:sz w:val="28"/>
        </w:rPr>
      </w:pPr>
      <w:r>
        <w:rPr>
          <w:sz w:val="28"/>
        </w:rPr>
        <w:t>помещения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приготовления пищи</w:t>
      </w:r>
      <w:r>
        <w:rPr>
          <w:spacing w:val="-1"/>
          <w:sz w:val="28"/>
        </w:rPr>
        <w:t xml:space="preserve"> </w:t>
      </w:r>
      <w:r>
        <w:rPr>
          <w:sz w:val="28"/>
        </w:rPr>
        <w:t>(с</w:t>
      </w:r>
      <w:r>
        <w:rPr>
          <w:spacing w:val="-3"/>
          <w:sz w:val="28"/>
        </w:rPr>
        <w:t xml:space="preserve"> </w:t>
      </w:r>
      <w:r>
        <w:rPr>
          <w:sz w:val="28"/>
        </w:rPr>
        <w:t>возможностью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горячего</w:t>
      </w:r>
      <w:r>
        <w:rPr>
          <w:spacing w:val="-1"/>
          <w:sz w:val="28"/>
        </w:rPr>
        <w:t xml:space="preserve"> </w:t>
      </w:r>
      <w:r>
        <w:rPr>
          <w:sz w:val="28"/>
        </w:rPr>
        <w:t>питания);</w:t>
      </w:r>
    </w:p>
    <w:p w14:paraId="185B8561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21" w:lineRule="exact"/>
        <w:ind w:left="1030"/>
        <w:rPr>
          <w:sz w:val="28"/>
        </w:rPr>
      </w:pPr>
      <w:r>
        <w:rPr>
          <w:sz w:val="28"/>
        </w:rPr>
        <w:t>помещения</w:t>
      </w:r>
      <w:r>
        <w:rPr>
          <w:spacing w:val="-3"/>
          <w:sz w:val="28"/>
        </w:rPr>
        <w:t xml:space="preserve"> </w:t>
      </w:r>
      <w:r>
        <w:rPr>
          <w:sz w:val="28"/>
        </w:rPr>
        <w:t>медицинского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назначения;</w:t>
      </w:r>
    </w:p>
    <w:p w14:paraId="0A18AA31" w14:textId="77777777" w:rsidR="001E236E" w:rsidRDefault="001E236E">
      <w:pPr>
        <w:spacing w:line="321" w:lineRule="exact"/>
        <w:jc w:val="both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6F45C602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67" w:line="362" w:lineRule="auto"/>
        <w:ind w:right="264" w:firstLine="283"/>
        <w:rPr>
          <w:sz w:val="28"/>
        </w:rPr>
      </w:pPr>
      <w:r>
        <w:rPr>
          <w:sz w:val="28"/>
        </w:rPr>
        <w:lastRenderedPageBreak/>
        <w:t>административные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помещения,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оснащенные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необходимым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оборудованием;</w:t>
      </w:r>
    </w:p>
    <w:p w14:paraId="62CA1B02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17" w:lineRule="exact"/>
        <w:ind w:left="1030"/>
        <w:rPr>
          <w:sz w:val="28"/>
        </w:rPr>
      </w:pPr>
      <w:r>
        <w:rPr>
          <w:sz w:val="28"/>
        </w:rPr>
        <w:t>гардеробы,</w:t>
      </w:r>
      <w:r>
        <w:rPr>
          <w:spacing w:val="-4"/>
          <w:sz w:val="28"/>
        </w:rPr>
        <w:t xml:space="preserve"> </w:t>
      </w:r>
      <w:r>
        <w:rPr>
          <w:sz w:val="28"/>
        </w:rPr>
        <w:t>санузлы,</w:t>
      </w:r>
      <w:r>
        <w:rPr>
          <w:spacing w:val="-4"/>
          <w:sz w:val="28"/>
        </w:rPr>
        <w:t xml:space="preserve"> </w:t>
      </w:r>
      <w:r>
        <w:rPr>
          <w:sz w:val="28"/>
        </w:rPr>
        <w:t>места</w:t>
      </w:r>
      <w:r>
        <w:rPr>
          <w:spacing w:val="-4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-3"/>
          <w:sz w:val="28"/>
        </w:rPr>
        <w:t xml:space="preserve"> </w:t>
      </w:r>
      <w:r>
        <w:rPr>
          <w:sz w:val="28"/>
        </w:rPr>
        <w:t>гигиены;</w:t>
      </w:r>
    </w:p>
    <w:p w14:paraId="7E7B054C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61"/>
        <w:ind w:left="1030"/>
        <w:rPr>
          <w:sz w:val="28"/>
        </w:rPr>
      </w:pPr>
      <w:r>
        <w:rPr>
          <w:sz w:val="28"/>
        </w:rPr>
        <w:t>участок</w:t>
      </w:r>
      <w:r>
        <w:rPr>
          <w:spacing w:val="-3"/>
          <w:sz w:val="28"/>
        </w:rPr>
        <w:t xml:space="preserve"> </w:t>
      </w:r>
      <w:r>
        <w:rPr>
          <w:sz w:val="28"/>
        </w:rPr>
        <w:t>(территория)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необходимым</w:t>
      </w:r>
      <w:r>
        <w:rPr>
          <w:spacing w:val="-3"/>
          <w:sz w:val="28"/>
        </w:rPr>
        <w:t xml:space="preserve"> </w:t>
      </w:r>
      <w:r>
        <w:rPr>
          <w:sz w:val="28"/>
        </w:rPr>
        <w:t>набором</w:t>
      </w:r>
      <w:r>
        <w:rPr>
          <w:spacing w:val="-4"/>
          <w:sz w:val="28"/>
        </w:rPr>
        <w:t xml:space="preserve"> </w:t>
      </w:r>
      <w:r>
        <w:rPr>
          <w:sz w:val="28"/>
        </w:rPr>
        <w:t>оборудованных</w:t>
      </w:r>
      <w:r>
        <w:rPr>
          <w:spacing w:val="-1"/>
          <w:sz w:val="28"/>
        </w:rPr>
        <w:t xml:space="preserve"> </w:t>
      </w:r>
      <w:r>
        <w:rPr>
          <w:sz w:val="28"/>
        </w:rPr>
        <w:t>зон;</w:t>
      </w:r>
    </w:p>
    <w:p w14:paraId="50873230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60" w:line="360" w:lineRule="auto"/>
        <w:ind w:right="260" w:firstLine="283"/>
        <w:rPr>
          <w:sz w:val="28"/>
        </w:rPr>
      </w:pPr>
      <w:r>
        <w:rPr>
          <w:sz w:val="28"/>
        </w:rPr>
        <w:t>полные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комплекты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оснащения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расходные материалы, обеспечивающие изучение учебных предметов, курсов и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</w:t>
      </w:r>
      <w:r>
        <w:rPr>
          <w:spacing w:val="-2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14:paraId="6D9D45C2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/>
        <w:ind w:left="1030"/>
        <w:rPr>
          <w:sz w:val="28"/>
        </w:rPr>
      </w:pPr>
      <w:r>
        <w:rPr>
          <w:sz w:val="28"/>
        </w:rPr>
        <w:t>мебель,</w:t>
      </w:r>
      <w:r>
        <w:rPr>
          <w:spacing w:val="-4"/>
          <w:sz w:val="28"/>
        </w:rPr>
        <w:t xml:space="preserve"> </w:t>
      </w:r>
      <w:r>
        <w:rPr>
          <w:sz w:val="28"/>
        </w:rPr>
        <w:t>офисное</w:t>
      </w:r>
      <w:r>
        <w:rPr>
          <w:spacing w:val="-2"/>
          <w:sz w:val="28"/>
        </w:rPr>
        <w:t xml:space="preserve"> </w:t>
      </w:r>
      <w:r>
        <w:rPr>
          <w:sz w:val="28"/>
        </w:rPr>
        <w:t>оснащение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хозяйственный</w:t>
      </w:r>
      <w:r>
        <w:rPr>
          <w:spacing w:val="-2"/>
          <w:sz w:val="28"/>
        </w:rPr>
        <w:t xml:space="preserve"> </w:t>
      </w:r>
      <w:r>
        <w:rPr>
          <w:sz w:val="28"/>
        </w:rPr>
        <w:t>инвентарь.</w:t>
      </w:r>
    </w:p>
    <w:p w14:paraId="458A1A03" w14:textId="77777777" w:rsidR="001E236E" w:rsidRDefault="001E236E">
      <w:pPr>
        <w:pStyle w:val="a3"/>
        <w:ind w:left="0" w:firstLine="0"/>
        <w:jc w:val="left"/>
        <w:rPr>
          <w:sz w:val="30"/>
        </w:rPr>
      </w:pPr>
    </w:p>
    <w:p w14:paraId="5E14CC90" w14:textId="77777777" w:rsidR="001E236E" w:rsidRDefault="001E236E">
      <w:pPr>
        <w:pStyle w:val="a3"/>
        <w:spacing w:before="1"/>
        <w:ind w:left="0" w:firstLine="0"/>
        <w:jc w:val="left"/>
        <w:rPr>
          <w:sz w:val="26"/>
        </w:rPr>
      </w:pPr>
    </w:p>
    <w:p w14:paraId="5EF8AA98" w14:textId="77777777" w:rsidR="001E236E" w:rsidRDefault="002A2DB6">
      <w:pPr>
        <w:pStyle w:val="a3"/>
        <w:spacing w:before="1" w:line="360" w:lineRule="auto"/>
        <w:ind w:left="322" w:right="265"/>
      </w:pPr>
      <w:r>
        <w:t>Материально-техническое</w:t>
      </w:r>
      <w:r>
        <w:rPr>
          <w:spacing w:val="1"/>
        </w:rPr>
        <w:t xml:space="preserve"> </w:t>
      </w:r>
      <w:r>
        <w:t>оснащение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67"/>
        </w:rPr>
        <w:t xml:space="preserve"> </w:t>
      </w:r>
      <w:r>
        <w:t>обеспечивает</w:t>
      </w:r>
      <w:r>
        <w:rPr>
          <w:spacing w:val="-2"/>
        </w:rPr>
        <w:t xml:space="preserve"> </w:t>
      </w:r>
      <w:r>
        <w:t>следующие ключевые возможности:</w:t>
      </w:r>
    </w:p>
    <w:p w14:paraId="04B573D8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реализацию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планов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ими самостоятельной познавательной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 w14:paraId="4029EB27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57" w:firstLine="283"/>
        <w:rPr>
          <w:sz w:val="28"/>
        </w:rPr>
      </w:pPr>
      <w:r>
        <w:rPr>
          <w:sz w:val="28"/>
        </w:rPr>
        <w:t>проектную и исследовательскую деятельность обучающихся, 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т.ч.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виртуальных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лабораторий,</w:t>
      </w:r>
      <w:r>
        <w:rPr>
          <w:spacing w:val="-67"/>
          <w:sz w:val="28"/>
        </w:rPr>
        <w:t xml:space="preserve"> </w:t>
      </w:r>
      <w:r>
        <w:rPr>
          <w:sz w:val="28"/>
        </w:rPr>
        <w:t>электронных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виртуально-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наглядных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коллекций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естественно-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 объектов и</w:t>
      </w:r>
      <w:r>
        <w:rPr>
          <w:spacing w:val="-2"/>
          <w:sz w:val="28"/>
        </w:rPr>
        <w:t xml:space="preserve"> </w:t>
      </w:r>
      <w:r>
        <w:rPr>
          <w:sz w:val="28"/>
        </w:rPr>
        <w:t>явлений);</w:t>
      </w:r>
    </w:p>
    <w:p w14:paraId="232F0E29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61" w:firstLine="283"/>
        <w:rPr>
          <w:sz w:val="28"/>
        </w:rPr>
      </w:pPr>
      <w:r>
        <w:rPr>
          <w:sz w:val="28"/>
        </w:rPr>
        <w:t>художественное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7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художественно-оформительские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издательские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работы;</w:t>
      </w:r>
    </w:p>
    <w:p w14:paraId="5F3F1050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60" w:firstLine="283"/>
        <w:rPr>
          <w:sz w:val="28"/>
        </w:rPr>
      </w:pPr>
      <w:r>
        <w:rPr>
          <w:sz w:val="28"/>
        </w:rPr>
        <w:t>научно-техническое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рукомесла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производства;</w:t>
      </w:r>
    </w:p>
    <w:p w14:paraId="1161A99A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61" w:firstLine="283"/>
        <w:rPr>
          <w:sz w:val="28"/>
        </w:rPr>
      </w:pPr>
      <w:r>
        <w:rPr>
          <w:sz w:val="28"/>
        </w:rPr>
        <w:t>получение</w:t>
      </w:r>
      <w:r>
        <w:rPr>
          <w:spacing w:val="23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22"/>
          <w:sz w:val="28"/>
        </w:rPr>
        <w:t xml:space="preserve"> </w:t>
      </w:r>
      <w:r>
        <w:rPr>
          <w:sz w:val="28"/>
        </w:rPr>
        <w:t>опыта</w:t>
      </w:r>
      <w:r>
        <w:rPr>
          <w:spacing w:val="20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22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25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22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экологической</w:t>
      </w:r>
      <w:r>
        <w:rPr>
          <w:spacing w:val="2"/>
          <w:sz w:val="28"/>
        </w:rPr>
        <w:t xml:space="preserve"> </w:t>
      </w:r>
      <w:r>
        <w:rPr>
          <w:sz w:val="28"/>
        </w:rPr>
        <w:t>культуры;</w:t>
      </w:r>
    </w:p>
    <w:p w14:paraId="6AB438EF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ind w:left="1030"/>
        <w:rPr>
          <w:sz w:val="28"/>
        </w:rPr>
      </w:pPr>
      <w:r>
        <w:rPr>
          <w:sz w:val="28"/>
        </w:rPr>
        <w:t>базовое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углубленное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изучение</w:t>
      </w:r>
      <w:r>
        <w:rPr>
          <w:spacing w:val="-3"/>
          <w:sz w:val="28"/>
        </w:rPr>
        <w:t xml:space="preserve"> </w:t>
      </w:r>
      <w:r>
        <w:rPr>
          <w:sz w:val="28"/>
        </w:rPr>
        <w:t>предметов;</w:t>
      </w:r>
    </w:p>
    <w:p w14:paraId="1EF90750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529A3D69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67" w:line="360" w:lineRule="auto"/>
        <w:ind w:right="260" w:firstLine="283"/>
        <w:rPr>
          <w:sz w:val="28"/>
        </w:rPr>
      </w:pPr>
      <w:r>
        <w:rPr>
          <w:sz w:val="28"/>
        </w:rPr>
        <w:lastRenderedPageBreak/>
        <w:t>проектирование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 конструирование,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в том числе моделей с цифровым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обратной</w:t>
      </w:r>
      <w:r>
        <w:rPr>
          <w:spacing w:val="1"/>
          <w:sz w:val="28"/>
        </w:rPr>
        <w:t xml:space="preserve"> </w:t>
      </w:r>
      <w:r>
        <w:rPr>
          <w:sz w:val="28"/>
        </w:rPr>
        <w:t>связью,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конструкторов,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робототехники, программирования;</w:t>
      </w:r>
    </w:p>
    <w:p w14:paraId="0232CB93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 w:line="360" w:lineRule="auto"/>
        <w:ind w:right="261" w:firstLine="283"/>
        <w:rPr>
          <w:sz w:val="28"/>
        </w:rPr>
      </w:pPr>
      <w:r>
        <w:rPr>
          <w:sz w:val="28"/>
        </w:rPr>
        <w:t>наблюдение, наглядное представление и анализ данных, 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цифровых планов и</w:t>
      </w:r>
      <w:r>
        <w:rPr>
          <w:spacing w:val="-2"/>
          <w:sz w:val="28"/>
        </w:rPr>
        <w:t xml:space="preserve"> </w:t>
      </w:r>
      <w:r>
        <w:rPr>
          <w:sz w:val="28"/>
        </w:rPr>
        <w:t>карт,</w:t>
      </w:r>
      <w:r>
        <w:rPr>
          <w:spacing w:val="-2"/>
          <w:sz w:val="28"/>
        </w:rPr>
        <w:t xml:space="preserve"> </w:t>
      </w:r>
      <w:r>
        <w:rPr>
          <w:sz w:val="28"/>
        </w:rPr>
        <w:t>спутниковых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изображений;</w:t>
      </w:r>
    </w:p>
    <w:p w14:paraId="71B8857D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 w:line="360" w:lineRule="auto"/>
        <w:ind w:right="260" w:firstLine="283"/>
        <w:rPr>
          <w:sz w:val="28"/>
        </w:rPr>
      </w:pPr>
      <w:r>
        <w:rPr>
          <w:sz w:val="28"/>
        </w:rPr>
        <w:t>физическое развитие, систематические занятия физической культурой 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спортом,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физкультурно-спортивных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оздоровительных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мероприятиях;</w:t>
      </w:r>
    </w:p>
    <w:p w14:paraId="4EE60A5E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исполнение,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аранжировку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цифровых технологий;</w:t>
      </w:r>
    </w:p>
    <w:p w14:paraId="6A288F96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62" w:firstLine="283"/>
        <w:rPr>
          <w:sz w:val="28"/>
        </w:rPr>
      </w:pPr>
      <w:r>
        <w:rPr>
          <w:sz w:val="28"/>
        </w:rPr>
        <w:t>практическое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дорогах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улицах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игр,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технологий;</w:t>
      </w:r>
    </w:p>
    <w:p w14:paraId="31196CB9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 w:line="360" w:lineRule="auto"/>
        <w:ind w:right="260" w:firstLine="283"/>
        <w:rPr>
          <w:sz w:val="28"/>
        </w:rPr>
      </w:pPr>
      <w:r>
        <w:rPr>
          <w:sz w:val="28"/>
        </w:rPr>
        <w:t>размещение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продуктов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1"/>
          <w:sz w:val="28"/>
        </w:rPr>
        <w:t xml:space="preserve"> </w:t>
      </w:r>
      <w:r>
        <w:rPr>
          <w:sz w:val="28"/>
        </w:rPr>
        <w:t>информационно-образовательной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организации;</w:t>
      </w:r>
    </w:p>
    <w:p w14:paraId="376CB905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58" w:firstLine="283"/>
        <w:rPr>
          <w:sz w:val="28"/>
        </w:rPr>
      </w:pPr>
      <w:r>
        <w:rPr>
          <w:sz w:val="28"/>
        </w:rPr>
        <w:t>индивидуальную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фиксацию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целом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этапах,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фиксирование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динамики</w:t>
      </w:r>
      <w:r>
        <w:rPr>
          <w:spacing w:val="1"/>
          <w:sz w:val="28"/>
        </w:rPr>
        <w:t xml:space="preserve"> </w:t>
      </w:r>
      <w:r>
        <w:rPr>
          <w:sz w:val="28"/>
        </w:rPr>
        <w:t>промежуточных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итоговых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результатов;</w:t>
      </w:r>
    </w:p>
    <w:p w14:paraId="6102B70D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доступ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информационно-библиотечному</w:t>
      </w:r>
      <w:r>
        <w:rPr>
          <w:spacing w:val="1"/>
          <w:sz w:val="28"/>
        </w:rPr>
        <w:t xml:space="preserve"> </w:t>
      </w:r>
      <w:r>
        <w:rPr>
          <w:sz w:val="28"/>
        </w:rPr>
        <w:t>центру,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ресурсам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Интернета,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литературе,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коллекциям</w:t>
      </w:r>
      <w:r>
        <w:rPr>
          <w:spacing w:val="1"/>
          <w:sz w:val="28"/>
        </w:rPr>
        <w:t xml:space="preserve"> </w:t>
      </w:r>
      <w:r>
        <w:rPr>
          <w:sz w:val="28"/>
        </w:rPr>
        <w:t>медиаресурсов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электронных</w:t>
      </w:r>
      <w:r>
        <w:rPr>
          <w:spacing w:val="22"/>
          <w:sz w:val="28"/>
        </w:rPr>
        <w:t xml:space="preserve"> </w:t>
      </w:r>
      <w:r>
        <w:rPr>
          <w:sz w:val="28"/>
        </w:rPr>
        <w:t>носителях,</w:t>
      </w:r>
      <w:r>
        <w:rPr>
          <w:spacing w:val="23"/>
          <w:sz w:val="28"/>
        </w:rPr>
        <w:t xml:space="preserve"> </w:t>
      </w:r>
      <w:r>
        <w:rPr>
          <w:sz w:val="28"/>
        </w:rPr>
        <w:t>к</w:t>
      </w:r>
      <w:r>
        <w:rPr>
          <w:spacing w:val="23"/>
          <w:sz w:val="28"/>
        </w:rPr>
        <w:t xml:space="preserve"> </w:t>
      </w:r>
      <w:r>
        <w:rPr>
          <w:sz w:val="28"/>
        </w:rPr>
        <w:t>множительной</w:t>
      </w:r>
      <w:r>
        <w:rPr>
          <w:spacing w:val="24"/>
          <w:sz w:val="28"/>
        </w:rPr>
        <w:t xml:space="preserve"> </w:t>
      </w:r>
      <w:r>
        <w:rPr>
          <w:sz w:val="28"/>
        </w:rPr>
        <w:t>технике</w:t>
      </w:r>
      <w:r>
        <w:rPr>
          <w:spacing w:val="22"/>
          <w:sz w:val="28"/>
        </w:rPr>
        <w:t xml:space="preserve"> </w:t>
      </w:r>
      <w:r>
        <w:rPr>
          <w:sz w:val="28"/>
        </w:rPr>
        <w:t>для</w:t>
      </w:r>
      <w:r>
        <w:rPr>
          <w:spacing w:val="22"/>
          <w:sz w:val="28"/>
        </w:rPr>
        <w:t xml:space="preserve"> </w:t>
      </w:r>
      <w:r>
        <w:rPr>
          <w:sz w:val="28"/>
        </w:rPr>
        <w:t>тиражирования</w:t>
      </w:r>
      <w:r>
        <w:rPr>
          <w:spacing w:val="23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аудио-,</w:t>
      </w:r>
      <w:r>
        <w:rPr>
          <w:spacing w:val="1"/>
          <w:sz w:val="28"/>
        </w:rPr>
        <w:t xml:space="preserve"> </w:t>
      </w:r>
      <w:r>
        <w:rPr>
          <w:sz w:val="28"/>
        </w:rPr>
        <w:t>видеоматериалов,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7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обучающихся;</w:t>
      </w:r>
    </w:p>
    <w:p w14:paraId="40355D71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 w:line="360" w:lineRule="auto"/>
        <w:ind w:right="260" w:firstLine="283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массовых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мероприятий,</w:t>
      </w:r>
      <w:r>
        <w:rPr>
          <w:spacing w:val="1"/>
          <w:sz w:val="28"/>
        </w:rPr>
        <w:t xml:space="preserve"> </w:t>
      </w:r>
      <w:r>
        <w:rPr>
          <w:sz w:val="28"/>
        </w:rPr>
        <w:t>собраний,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представлений,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43"/>
          <w:sz w:val="28"/>
        </w:rPr>
        <w:t xml:space="preserve"> </w:t>
      </w:r>
      <w:r>
        <w:rPr>
          <w:sz w:val="28"/>
        </w:rPr>
        <w:t>досуга</w:t>
      </w:r>
      <w:r>
        <w:rPr>
          <w:spacing w:val="42"/>
          <w:sz w:val="28"/>
        </w:rPr>
        <w:t xml:space="preserve"> </w:t>
      </w:r>
      <w:r>
        <w:rPr>
          <w:sz w:val="28"/>
        </w:rPr>
        <w:t>и</w:t>
      </w:r>
      <w:r>
        <w:rPr>
          <w:spacing w:val="43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43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42"/>
          <w:sz w:val="28"/>
        </w:rPr>
        <w:t xml:space="preserve"> </w:t>
      </w:r>
      <w:r>
        <w:rPr>
          <w:sz w:val="28"/>
        </w:rPr>
        <w:t>группового</w:t>
      </w:r>
      <w:r>
        <w:rPr>
          <w:spacing w:val="45"/>
          <w:sz w:val="28"/>
        </w:rPr>
        <w:t xml:space="preserve"> </w:t>
      </w:r>
      <w:r>
        <w:rPr>
          <w:sz w:val="28"/>
        </w:rPr>
        <w:t>просмотра</w:t>
      </w:r>
      <w:r>
        <w:rPr>
          <w:spacing w:val="43"/>
          <w:sz w:val="28"/>
        </w:rPr>
        <w:t xml:space="preserve"> </w:t>
      </w:r>
      <w:r>
        <w:rPr>
          <w:sz w:val="28"/>
        </w:rPr>
        <w:t>кино-</w:t>
      </w:r>
      <w:r>
        <w:rPr>
          <w:spacing w:val="39"/>
          <w:sz w:val="28"/>
        </w:rPr>
        <w:t xml:space="preserve"> </w:t>
      </w:r>
      <w:r>
        <w:rPr>
          <w:sz w:val="28"/>
        </w:rPr>
        <w:t>и</w:t>
      </w:r>
    </w:p>
    <w:p w14:paraId="5A4E8B38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123FD503" w14:textId="77777777" w:rsidR="001E236E" w:rsidRDefault="002A2DB6">
      <w:pPr>
        <w:pStyle w:val="a3"/>
        <w:spacing w:before="67" w:line="360" w:lineRule="auto"/>
        <w:ind w:left="322" w:right="260" w:firstLine="0"/>
      </w:pPr>
      <w:r>
        <w:lastRenderedPageBreak/>
        <w:t>видеоматериалов,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сценической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театрализованных</w:t>
      </w:r>
      <w:r>
        <w:rPr>
          <w:spacing w:val="1"/>
        </w:rPr>
        <w:t xml:space="preserve"> </w:t>
      </w:r>
      <w:r>
        <w:t>представлений (обеспеченных озвучиванием, освещением и мультимедийным</w:t>
      </w:r>
      <w:r>
        <w:rPr>
          <w:spacing w:val="1"/>
        </w:rPr>
        <w:t xml:space="preserve"> </w:t>
      </w:r>
      <w:r>
        <w:t>сопровождением);</w:t>
      </w:r>
    </w:p>
    <w:p w14:paraId="35DB9C9F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 w:line="360" w:lineRule="auto"/>
        <w:ind w:right="262" w:firstLine="283"/>
        <w:rPr>
          <w:sz w:val="28"/>
        </w:rPr>
      </w:pPr>
      <w:r>
        <w:rPr>
          <w:sz w:val="28"/>
        </w:rPr>
        <w:t>маркетинг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услуг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медиа</w:t>
      </w:r>
      <w:r>
        <w:rPr>
          <w:spacing w:val="1"/>
          <w:sz w:val="28"/>
        </w:rPr>
        <w:t xml:space="preserve"> </w:t>
      </w:r>
      <w:r>
        <w:rPr>
          <w:sz w:val="28"/>
        </w:rPr>
        <w:t>(выпуск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печатных</w:t>
      </w:r>
      <w:r>
        <w:rPr>
          <w:spacing w:val="1"/>
          <w:sz w:val="28"/>
        </w:rPr>
        <w:t xml:space="preserve"> </w:t>
      </w:r>
      <w:r>
        <w:rPr>
          <w:sz w:val="28"/>
        </w:rPr>
        <w:t>изданий,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сайта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школьного телевидения,</w:t>
      </w:r>
      <w:r>
        <w:rPr>
          <w:spacing w:val="-3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школы в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сетях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пр.);</w:t>
      </w:r>
    </w:p>
    <w:p w14:paraId="45145302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 w:line="360" w:lineRule="auto"/>
        <w:ind w:right="262" w:firstLine="283"/>
        <w:rPr>
          <w:sz w:val="28"/>
        </w:rPr>
      </w:pP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горячего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медицинского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обслуживания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 и</w:t>
      </w:r>
      <w:r>
        <w:rPr>
          <w:spacing w:val="-3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работников.</w:t>
      </w:r>
    </w:p>
    <w:p w14:paraId="37C14600" w14:textId="77777777" w:rsidR="001E236E" w:rsidRDefault="002A2DB6">
      <w:pPr>
        <w:pStyle w:val="a3"/>
        <w:spacing w:line="321" w:lineRule="exact"/>
        <w:ind w:left="1030" w:firstLine="0"/>
      </w:pPr>
      <w:r>
        <w:t>Указанные</w:t>
      </w:r>
      <w:r>
        <w:rPr>
          <w:spacing w:val="-4"/>
        </w:rPr>
        <w:t xml:space="preserve"> </w:t>
      </w:r>
      <w:r>
        <w:t>виды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обеспечиваются</w:t>
      </w:r>
      <w:r>
        <w:rPr>
          <w:spacing w:val="-4"/>
        </w:rPr>
        <w:t xml:space="preserve"> </w:t>
      </w:r>
      <w:r>
        <w:t>расходными</w:t>
      </w:r>
      <w:r>
        <w:rPr>
          <w:spacing w:val="-5"/>
        </w:rPr>
        <w:t xml:space="preserve"> </w:t>
      </w:r>
      <w:r>
        <w:t>материалами.</w:t>
      </w:r>
    </w:p>
    <w:p w14:paraId="0CA7326A" w14:textId="77777777" w:rsidR="001E236E" w:rsidRDefault="002A2DB6">
      <w:pPr>
        <w:pStyle w:val="a3"/>
        <w:spacing w:before="163" w:line="360" w:lineRule="auto"/>
        <w:ind w:left="322" w:right="268"/>
      </w:pPr>
      <w:r>
        <w:t>Важно,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инфраструктура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обеспечивала</w:t>
      </w:r>
      <w:r>
        <w:rPr>
          <w:spacing w:val="-3"/>
        </w:rPr>
        <w:t xml:space="preserve"> </w:t>
      </w:r>
      <w:r>
        <w:t>дополнительные возможности:</w:t>
      </w:r>
    </w:p>
    <w:p w14:paraId="0545B9C5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</w:tabs>
        <w:spacing w:line="360" w:lineRule="auto"/>
        <w:ind w:right="261" w:firstLine="283"/>
        <w:jc w:val="left"/>
        <w:rPr>
          <w:sz w:val="28"/>
        </w:rPr>
      </w:pPr>
      <w:r>
        <w:rPr>
          <w:sz w:val="28"/>
        </w:rPr>
        <w:t>зоны</w:t>
      </w:r>
      <w:r>
        <w:rPr>
          <w:spacing w:val="24"/>
          <w:sz w:val="28"/>
        </w:rPr>
        <w:t xml:space="preserve"> </w:t>
      </w:r>
      <w:r>
        <w:rPr>
          <w:sz w:val="28"/>
        </w:rPr>
        <w:t>(помещения)</w:t>
      </w:r>
      <w:r>
        <w:rPr>
          <w:spacing w:val="23"/>
          <w:sz w:val="28"/>
        </w:rPr>
        <w:t xml:space="preserve"> </w:t>
      </w:r>
      <w:r>
        <w:rPr>
          <w:sz w:val="28"/>
        </w:rPr>
        <w:t>для</w:t>
      </w:r>
      <w:r>
        <w:rPr>
          <w:spacing w:val="26"/>
          <w:sz w:val="28"/>
        </w:rPr>
        <w:t xml:space="preserve"> </w:t>
      </w:r>
      <w:r>
        <w:rPr>
          <w:sz w:val="28"/>
        </w:rPr>
        <w:t>коворкинга</w:t>
      </w:r>
      <w:r>
        <w:rPr>
          <w:spacing w:val="26"/>
          <w:sz w:val="28"/>
        </w:rPr>
        <w:t xml:space="preserve"> </w:t>
      </w:r>
      <w:r>
        <w:rPr>
          <w:sz w:val="28"/>
        </w:rPr>
        <w:t>(свободной</w:t>
      </w:r>
      <w:r>
        <w:rPr>
          <w:spacing w:val="26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26"/>
          <w:sz w:val="28"/>
        </w:rPr>
        <w:t xml:space="preserve"> </w:t>
      </w:r>
      <w:r>
        <w:rPr>
          <w:sz w:val="28"/>
        </w:rPr>
        <w:t>деятельности)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обучающихся, педагогических и</w:t>
      </w:r>
      <w:r>
        <w:rPr>
          <w:spacing w:val="-1"/>
          <w:sz w:val="28"/>
        </w:rPr>
        <w:t xml:space="preserve"> </w:t>
      </w:r>
      <w:r>
        <w:rPr>
          <w:sz w:val="28"/>
        </w:rPr>
        <w:t>административных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работников;</w:t>
      </w:r>
    </w:p>
    <w:p w14:paraId="5EF462F4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</w:tabs>
        <w:ind w:left="1030"/>
        <w:jc w:val="left"/>
        <w:rPr>
          <w:sz w:val="28"/>
        </w:rPr>
      </w:pPr>
      <w:r>
        <w:rPr>
          <w:sz w:val="28"/>
        </w:rPr>
        <w:t>зоны</w:t>
      </w:r>
      <w:r>
        <w:rPr>
          <w:spacing w:val="-4"/>
          <w:sz w:val="28"/>
        </w:rPr>
        <w:t xml:space="preserve"> </w:t>
      </w:r>
      <w:r>
        <w:rPr>
          <w:sz w:val="28"/>
        </w:rPr>
        <w:t>уединения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психологической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разгрузки;</w:t>
      </w:r>
    </w:p>
    <w:p w14:paraId="608500CE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</w:tabs>
        <w:spacing w:before="160" w:line="360" w:lineRule="auto"/>
        <w:ind w:right="260" w:firstLine="283"/>
        <w:jc w:val="left"/>
        <w:rPr>
          <w:sz w:val="28"/>
        </w:rPr>
      </w:pPr>
      <w:r>
        <w:rPr>
          <w:sz w:val="28"/>
        </w:rPr>
        <w:t>зоны</w:t>
      </w:r>
      <w:r>
        <w:rPr>
          <w:spacing w:val="25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25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24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26"/>
          <w:sz w:val="28"/>
        </w:rPr>
        <w:t xml:space="preserve"> </w:t>
      </w:r>
      <w:r>
        <w:rPr>
          <w:sz w:val="28"/>
        </w:rPr>
        <w:t>(информационный</w:t>
      </w:r>
      <w:r>
        <w:rPr>
          <w:spacing w:val="24"/>
          <w:sz w:val="28"/>
        </w:rPr>
        <w:t xml:space="preserve"> </w:t>
      </w:r>
      <w:r>
        <w:rPr>
          <w:sz w:val="28"/>
        </w:rPr>
        <w:t>поиск,</w:t>
      </w:r>
      <w:r>
        <w:rPr>
          <w:spacing w:val="-67"/>
          <w:sz w:val="28"/>
        </w:rPr>
        <w:t xml:space="preserve"> </w:t>
      </w:r>
      <w:r>
        <w:rPr>
          <w:sz w:val="28"/>
        </w:rPr>
        <w:t>формирование контента,</w:t>
      </w:r>
      <w:r>
        <w:rPr>
          <w:spacing w:val="-1"/>
          <w:sz w:val="28"/>
        </w:rPr>
        <w:t xml:space="preserve"> </w:t>
      </w:r>
      <w:r>
        <w:rPr>
          <w:sz w:val="28"/>
        </w:rPr>
        <w:t>подготовка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пр.);</w:t>
      </w:r>
    </w:p>
    <w:p w14:paraId="697CDAB1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</w:tabs>
        <w:spacing w:line="321" w:lineRule="exact"/>
        <w:ind w:left="1030"/>
        <w:jc w:val="left"/>
        <w:rPr>
          <w:sz w:val="28"/>
        </w:rPr>
      </w:pPr>
      <w:r>
        <w:rPr>
          <w:sz w:val="28"/>
        </w:rPr>
        <w:t>беспроводной</w:t>
      </w:r>
      <w:r>
        <w:rPr>
          <w:spacing w:val="-2"/>
          <w:sz w:val="28"/>
        </w:rPr>
        <w:t xml:space="preserve"> </w:t>
      </w:r>
      <w:r>
        <w:rPr>
          <w:sz w:val="28"/>
        </w:rPr>
        <w:t>безопасный</w:t>
      </w:r>
      <w:r>
        <w:rPr>
          <w:spacing w:val="-4"/>
          <w:sz w:val="28"/>
        </w:rPr>
        <w:t xml:space="preserve"> </w:t>
      </w:r>
      <w:r>
        <w:rPr>
          <w:sz w:val="28"/>
        </w:rPr>
        <w:t>доступ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сети</w:t>
      </w:r>
      <w:r>
        <w:rPr>
          <w:spacing w:val="-4"/>
          <w:sz w:val="28"/>
        </w:rPr>
        <w:t xml:space="preserve"> </w:t>
      </w:r>
      <w:r>
        <w:rPr>
          <w:sz w:val="28"/>
        </w:rPr>
        <w:t>Интернет;</w:t>
      </w:r>
    </w:p>
    <w:p w14:paraId="75DE9BCD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  <w:tab w:val="left" w:pos="3029"/>
          <w:tab w:val="left" w:pos="4172"/>
          <w:tab w:val="left" w:pos="5955"/>
          <w:tab w:val="left" w:pos="7386"/>
          <w:tab w:val="left" w:pos="7746"/>
          <w:tab w:val="left" w:pos="8824"/>
        </w:tabs>
        <w:spacing w:before="161" w:line="362" w:lineRule="auto"/>
        <w:ind w:right="260" w:firstLine="283"/>
        <w:jc w:val="left"/>
        <w:rPr>
          <w:sz w:val="28"/>
        </w:rPr>
      </w:pPr>
      <w:r>
        <w:rPr>
          <w:sz w:val="28"/>
        </w:rPr>
        <w:t>использование</w:t>
      </w:r>
      <w:r>
        <w:rPr>
          <w:sz w:val="28"/>
        </w:rPr>
        <w:tab/>
        <w:t>личных</w:t>
      </w:r>
      <w:r>
        <w:rPr>
          <w:sz w:val="28"/>
        </w:rPr>
        <w:tab/>
        <w:t>электронных</w:t>
      </w:r>
      <w:r>
        <w:rPr>
          <w:sz w:val="28"/>
        </w:rPr>
        <w:tab/>
        <w:t>устройств</w:t>
      </w:r>
      <w:r>
        <w:rPr>
          <w:sz w:val="28"/>
        </w:rPr>
        <w:tab/>
        <w:t>с</w:t>
      </w:r>
      <w:r>
        <w:rPr>
          <w:sz w:val="28"/>
        </w:rPr>
        <w:tab/>
        <w:t>учетом</w:t>
      </w:r>
      <w:r>
        <w:rPr>
          <w:sz w:val="28"/>
        </w:rPr>
        <w:tab/>
        <w:t>политики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безопасности.</w:t>
      </w:r>
    </w:p>
    <w:p w14:paraId="780C1010" w14:textId="77777777" w:rsidR="001E236E" w:rsidRDefault="002A2DB6">
      <w:pPr>
        <w:pStyle w:val="a3"/>
        <w:spacing w:line="360" w:lineRule="auto"/>
        <w:ind w:left="322" w:right="262"/>
      </w:pPr>
      <w:r>
        <w:t>Оформление помещений МБОУ «СОШ № 9» соответствует действующим</w:t>
      </w:r>
      <w:r>
        <w:rPr>
          <w:spacing w:val="-67"/>
        </w:rPr>
        <w:t xml:space="preserve"> </w:t>
      </w:r>
      <w:r>
        <w:t>санитарным нормам и правилам, рекомендациям по обеспечению эргономики, а</w:t>
      </w:r>
      <w:r>
        <w:rPr>
          <w:spacing w:val="-67"/>
        </w:rPr>
        <w:t xml:space="preserve"> </w:t>
      </w:r>
      <w:r>
        <w:t>также</w:t>
      </w:r>
      <w:r>
        <w:rPr>
          <w:spacing w:val="30"/>
        </w:rPr>
        <w:t xml:space="preserve"> </w:t>
      </w:r>
      <w:r>
        <w:t>максимально</w:t>
      </w:r>
      <w:r>
        <w:rPr>
          <w:spacing w:val="28"/>
        </w:rPr>
        <w:t xml:space="preserve"> </w:t>
      </w:r>
      <w:r>
        <w:t>способствовать</w:t>
      </w:r>
      <w:r>
        <w:rPr>
          <w:spacing w:val="28"/>
        </w:rPr>
        <w:t xml:space="preserve"> </w:t>
      </w:r>
      <w:r>
        <w:t>реализации</w:t>
      </w:r>
      <w:r>
        <w:rPr>
          <w:spacing w:val="30"/>
        </w:rPr>
        <w:t xml:space="preserve"> </w:t>
      </w:r>
      <w:r>
        <w:t>интеллектуальных,</w:t>
      </w:r>
      <w:r>
        <w:rPr>
          <w:spacing w:val="30"/>
        </w:rPr>
        <w:t xml:space="preserve"> </w:t>
      </w:r>
      <w:r>
        <w:t>творческих</w:t>
      </w:r>
      <w:r>
        <w:rPr>
          <w:spacing w:val="-68"/>
        </w:rPr>
        <w:t xml:space="preserve"> </w:t>
      </w:r>
      <w:r>
        <w:t>и иных способностей и замыслов обучающихся и педагогических работников (в</w:t>
      </w:r>
      <w:r>
        <w:rPr>
          <w:spacing w:val="-67"/>
        </w:rPr>
        <w:t xml:space="preserve"> </w:t>
      </w:r>
      <w:r>
        <w:t>том числе окрашивание стен специализированными красками, превращающими</w:t>
      </w:r>
      <w:r>
        <w:rPr>
          <w:spacing w:val="-67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маркерные/меловые</w:t>
      </w:r>
      <w:r>
        <w:rPr>
          <w:spacing w:val="1"/>
        </w:rPr>
        <w:t xml:space="preserve"> </w:t>
      </w:r>
      <w:r>
        <w:t>поверхности,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декора, размещение информационно-справочной информации, мотивирующая</w:t>
      </w:r>
      <w:r>
        <w:rPr>
          <w:spacing w:val="1"/>
        </w:rPr>
        <w:t xml:space="preserve"> </w:t>
      </w:r>
      <w:r>
        <w:t>навигация и</w:t>
      </w:r>
      <w:r>
        <w:rPr>
          <w:spacing w:val="-4"/>
        </w:rPr>
        <w:t xml:space="preserve"> </w:t>
      </w:r>
      <w:r>
        <w:t>пр.).</w:t>
      </w:r>
    </w:p>
    <w:p w14:paraId="01D13B1D" w14:textId="77777777" w:rsidR="001E236E" w:rsidRDefault="002A2DB6">
      <w:pPr>
        <w:pStyle w:val="a3"/>
        <w:spacing w:line="360" w:lineRule="auto"/>
        <w:ind w:left="322" w:right="263"/>
      </w:pPr>
      <w:r>
        <w:t>Формирование</w:t>
      </w:r>
      <w:r>
        <w:rPr>
          <w:spacing w:val="1"/>
        </w:rPr>
        <w:t xml:space="preserve"> </w:t>
      </w:r>
      <w:r>
        <w:t>материально-технических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-67"/>
        </w:rPr>
        <w:t xml:space="preserve"> </w:t>
      </w:r>
      <w:r>
        <w:t>осуществлять</w:t>
      </w:r>
      <w:r>
        <w:rPr>
          <w:spacing w:val="9"/>
        </w:rPr>
        <w:t xml:space="preserve"> </w:t>
      </w:r>
      <w:r>
        <w:t>по</w:t>
      </w:r>
      <w:r>
        <w:rPr>
          <w:spacing w:val="8"/>
        </w:rPr>
        <w:t xml:space="preserve"> </w:t>
      </w:r>
      <w:r>
        <w:t>функционально-модульному</w:t>
      </w:r>
      <w:r>
        <w:rPr>
          <w:spacing w:val="6"/>
        </w:rPr>
        <w:t xml:space="preserve"> </w:t>
      </w:r>
      <w:r>
        <w:t>принципу.</w:t>
      </w:r>
      <w:r>
        <w:rPr>
          <w:spacing w:val="9"/>
        </w:rPr>
        <w:t xml:space="preserve"> </w:t>
      </w:r>
      <w:r>
        <w:t>Функциональный</w:t>
      </w:r>
    </w:p>
    <w:p w14:paraId="52D58068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63ABEA73" w14:textId="77777777" w:rsidR="001E236E" w:rsidRDefault="002A2DB6">
      <w:pPr>
        <w:pStyle w:val="a3"/>
        <w:spacing w:before="67" w:line="360" w:lineRule="auto"/>
        <w:ind w:left="322" w:right="262" w:firstLine="0"/>
      </w:pPr>
      <w:r>
        <w:lastRenderedPageBreak/>
        <w:t>модуль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аппаратно-программных</w:t>
      </w:r>
      <w:r>
        <w:rPr>
          <w:spacing w:val="1"/>
        </w:rPr>
        <w:t xml:space="preserve"> </w:t>
      </w:r>
      <w:r>
        <w:t>комплексов,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контента, методического и организационного обеспечения,</w:t>
      </w:r>
      <w:r>
        <w:rPr>
          <w:spacing w:val="1"/>
        </w:rPr>
        <w:t xml:space="preserve"> </w:t>
      </w:r>
      <w:r>
        <w:t>предназначенных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функциональных</w:t>
      </w:r>
      <w:r>
        <w:rPr>
          <w:spacing w:val="1"/>
        </w:rPr>
        <w:t xml:space="preserve"> </w:t>
      </w:r>
      <w:r>
        <w:t>задач.</w:t>
      </w:r>
      <w:r>
        <w:rPr>
          <w:spacing w:val="-67"/>
        </w:rPr>
        <w:t xml:space="preserve"> </w:t>
      </w:r>
      <w:r>
        <w:t>Функциональный</w:t>
      </w:r>
      <w:r>
        <w:rPr>
          <w:spacing w:val="1"/>
        </w:rPr>
        <w:t xml:space="preserve"> </w:t>
      </w:r>
      <w:r>
        <w:t>модуль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размещаться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отдельном</w:t>
      </w:r>
      <w:r>
        <w:rPr>
          <w:spacing w:val="1"/>
        </w:rPr>
        <w:t xml:space="preserve"> </w:t>
      </w:r>
      <w:r>
        <w:t>помещении</w:t>
      </w:r>
      <w:r>
        <w:rPr>
          <w:spacing w:val="1"/>
        </w:rPr>
        <w:t xml:space="preserve"> </w:t>
      </w:r>
      <w:r>
        <w:t>(занимать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частично),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функциональными модулями (мультифункциональные помещения). Некоторые</w:t>
      </w:r>
      <w:r>
        <w:rPr>
          <w:spacing w:val="1"/>
        </w:rPr>
        <w:t xml:space="preserve"> </w:t>
      </w:r>
      <w:r>
        <w:t>функциональные</w:t>
      </w:r>
      <w:r>
        <w:rPr>
          <w:spacing w:val="1"/>
        </w:rPr>
        <w:t xml:space="preserve"> </w:t>
      </w:r>
      <w:r>
        <w:t>модули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мобильном</w:t>
      </w:r>
      <w:r>
        <w:rPr>
          <w:spacing w:val="1"/>
        </w:rPr>
        <w:t xml:space="preserve"> </w:t>
      </w:r>
      <w:r>
        <w:t>исполнении</w:t>
      </w:r>
      <w:r>
        <w:rPr>
          <w:spacing w:val="1"/>
        </w:rPr>
        <w:t xml:space="preserve"> </w:t>
      </w:r>
      <w:r>
        <w:t>(для</w:t>
      </w:r>
      <w:r>
        <w:rPr>
          <w:spacing w:val="-67"/>
        </w:rPr>
        <w:t xml:space="preserve"> </w:t>
      </w:r>
      <w:r>
        <w:t>оптимизации</w:t>
      </w:r>
      <w:r>
        <w:rPr>
          <w:spacing w:val="1"/>
        </w:rPr>
        <w:t xml:space="preserve"> </w:t>
      </w:r>
      <w:r>
        <w:t>финансовых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коллективного</w:t>
      </w:r>
      <w:r>
        <w:rPr>
          <w:spacing w:val="1"/>
        </w:rPr>
        <w:t xml:space="preserve"> </w:t>
      </w:r>
      <w:r>
        <w:t>использования).</w:t>
      </w:r>
    </w:p>
    <w:p w14:paraId="554E385C" w14:textId="77777777" w:rsidR="001E236E" w:rsidRDefault="002A2DB6">
      <w:pPr>
        <w:pStyle w:val="a3"/>
        <w:spacing w:before="3" w:line="360" w:lineRule="auto"/>
        <w:ind w:left="322" w:right="260"/>
      </w:pPr>
      <w:r>
        <w:t>Набор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функциональных</w:t>
      </w:r>
      <w:r>
        <w:rPr>
          <w:spacing w:val="1"/>
        </w:rPr>
        <w:t xml:space="preserve"> </w:t>
      </w:r>
      <w:r>
        <w:t>модулей</w:t>
      </w:r>
      <w:r>
        <w:rPr>
          <w:spacing w:val="1"/>
        </w:rPr>
        <w:t xml:space="preserve"> </w:t>
      </w:r>
      <w:r>
        <w:t>подбирается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перспектив</w:t>
      </w:r>
      <w:r>
        <w:rPr>
          <w:spacing w:val="1"/>
        </w:rPr>
        <w:t xml:space="preserve"> </w:t>
      </w:r>
      <w:r>
        <w:t>(планов)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интеграции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академическими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иными</w:t>
      </w:r>
      <w:r>
        <w:rPr>
          <w:spacing w:val="1"/>
        </w:rPr>
        <w:t xml:space="preserve"> </w:t>
      </w:r>
      <w:r>
        <w:t>партнерами</w:t>
      </w:r>
      <w:r>
        <w:rPr>
          <w:spacing w:val="1"/>
        </w:rPr>
        <w:t xml:space="preserve"> </w:t>
      </w:r>
      <w:r>
        <w:t>(колледжи,</w:t>
      </w:r>
      <w:r>
        <w:rPr>
          <w:spacing w:val="1"/>
        </w:rPr>
        <w:t xml:space="preserve"> </w:t>
      </w:r>
      <w:r>
        <w:t>высшие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заведения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др.),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функций</w:t>
      </w:r>
      <w:r>
        <w:rPr>
          <w:spacing w:val="-67"/>
        </w:rPr>
        <w:t xml:space="preserve"> </w:t>
      </w:r>
      <w:r>
        <w:t>социокультурного центра.</w:t>
      </w:r>
    </w:p>
    <w:p w14:paraId="34D5018E" w14:textId="77777777" w:rsidR="001E236E" w:rsidRDefault="001E236E">
      <w:pPr>
        <w:pStyle w:val="a3"/>
        <w:spacing w:before="4"/>
        <w:ind w:left="0" w:firstLine="0"/>
        <w:jc w:val="left"/>
        <w:rPr>
          <w:sz w:val="42"/>
        </w:rPr>
      </w:pPr>
    </w:p>
    <w:p w14:paraId="6AA98025" w14:textId="77777777" w:rsidR="001E236E" w:rsidRDefault="002A2DB6">
      <w:pPr>
        <w:pStyle w:val="1"/>
        <w:numPr>
          <w:ilvl w:val="2"/>
          <w:numId w:val="185"/>
        </w:numPr>
        <w:tabs>
          <w:tab w:val="left" w:pos="1918"/>
        </w:tabs>
        <w:spacing w:line="360" w:lineRule="auto"/>
        <w:ind w:left="322" w:right="263" w:firstLine="707"/>
        <w:jc w:val="both"/>
      </w:pPr>
      <w:bookmarkStart w:id="79" w:name="_bookmark80"/>
      <w:bookmarkEnd w:id="79"/>
      <w:r>
        <w:t>Информационно-методические условия реализации 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</w:p>
    <w:p w14:paraId="03A60A4D" w14:textId="77777777" w:rsidR="001E236E" w:rsidRDefault="002A2DB6">
      <w:pPr>
        <w:pStyle w:val="a3"/>
        <w:spacing w:line="360" w:lineRule="auto"/>
        <w:ind w:left="322" w:right="259"/>
      </w:pPr>
      <w:r>
        <w:t>Информационно-методические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информационно-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средой (ИОС),</w:t>
      </w:r>
      <w:r>
        <w:rPr>
          <w:spacing w:val="-1"/>
        </w:rPr>
        <w:t xml:space="preserve"> </w:t>
      </w:r>
      <w:r>
        <w:t>включающей:</w:t>
      </w:r>
    </w:p>
    <w:p w14:paraId="13E5CCF2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  <w:tab w:val="left" w:pos="2364"/>
          <w:tab w:val="left" w:pos="4702"/>
          <w:tab w:val="left" w:pos="6957"/>
          <w:tab w:val="left" w:pos="8298"/>
          <w:tab w:val="left" w:pos="8637"/>
          <w:tab w:val="left" w:pos="9285"/>
        </w:tabs>
        <w:spacing w:line="360" w:lineRule="auto"/>
        <w:ind w:right="259" w:firstLine="283"/>
        <w:jc w:val="left"/>
        <w:rPr>
          <w:sz w:val="28"/>
        </w:rPr>
      </w:pPr>
      <w:r>
        <w:rPr>
          <w:sz w:val="28"/>
        </w:rPr>
        <w:t>комплекс</w:t>
      </w:r>
      <w:r>
        <w:rPr>
          <w:sz w:val="28"/>
        </w:rPr>
        <w:tab/>
        <w:t>информационных</w:t>
      </w:r>
      <w:r>
        <w:rPr>
          <w:sz w:val="28"/>
        </w:rPr>
        <w:tab/>
        <w:t>образовательных</w:t>
      </w:r>
      <w:r>
        <w:rPr>
          <w:sz w:val="28"/>
        </w:rPr>
        <w:tab/>
        <w:t>ресурсов,</w:t>
      </w:r>
      <w:r>
        <w:rPr>
          <w:sz w:val="28"/>
        </w:rPr>
        <w:tab/>
        <w:t>в</w:t>
      </w:r>
      <w:r>
        <w:rPr>
          <w:sz w:val="28"/>
        </w:rPr>
        <w:tab/>
        <w:t>том</w:t>
      </w:r>
      <w:r>
        <w:rPr>
          <w:sz w:val="28"/>
        </w:rPr>
        <w:tab/>
      </w:r>
      <w:r>
        <w:rPr>
          <w:spacing w:val="-1"/>
          <w:sz w:val="28"/>
        </w:rPr>
        <w:t>числе</w:t>
      </w:r>
      <w:r>
        <w:rPr>
          <w:spacing w:val="-67"/>
          <w:sz w:val="28"/>
        </w:rPr>
        <w:t xml:space="preserve"> </w:t>
      </w:r>
      <w:r>
        <w:rPr>
          <w:sz w:val="28"/>
        </w:rPr>
        <w:t>цифровые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ресурсы;</w:t>
      </w:r>
    </w:p>
    <w:p w14:paraId="71F41064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  <w:tab w:val="left" w:pos="2974"/>
          <w:tab w:val="left" w:pos="5324"/>
          <w:tab w:val="left" w:pos="6549"/>
          <w:tab w:val="left" w:pos="7501"/>
          <w:tab w:val="left" w:pos="9398"/>
        </w:tabs>
        <w:spacing w:line="360" w:lineRule="auto"/>
        <w:ind w:right="260" w:firstLine="283"/>
        <w:jc w:val="left"/>
        <w:rPr>
          <w:sz w:val="28"/>
        </w:rPr>
      </w:pPr>
      <w:r>
        <w:rPr>
          <w:sz w:val="28"/>
        </w:rPr>
        <w:t>совокупность</w:t>
      </w:r>
      <w:r>
        <w:rPr>
          <w:sz w:val="28"/>
        </w:rPr>
        <w:tab/>
        <w:t>технологических</w:t>
      </w:r>
      <w:r>
        <w:rPr>
          <w:sz w:val="28"/>
        </w:rPr>
        <w:tab/>
        <w:t>средств</w:t>
      </w:r>
      <w:r>
        <w:rPr>
          <w:sz w:val="28"/>
        </w:rPr>
        <w:tab/>
        <w:t>ИКТ:</w:t>
      </w:r>
      <w:r>
        <w:rPr>
          <w:sz w:val="28"/>
        </w:rPr>
        <w:tab/>
        <w:t>компьютеры,</w:t>
      </w:r>
      <w:r>
        <w:rPr>
          <w:sz w:val="28"/>
        </w:rPr>
        <w:tab/>
        <w:t>иное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информационное</w:t>
      </w:r>
      <w:r>
        <w:rPr>
          <w:spacing w:val="-1"/>
          <w:sz w:val="28"/>
        </w:rPr>
        <w:t xml:space="preserve"> </w:t>
      </w:r>
      <w:r>
        <w:rPr>
          <w:sz w:val="28"/>
        </w:rPr>
        <w:t>оборудование, коммуникационные</w:t>
      </w:r>
      <w:r>
        <w:rPr>
          <w:spacing w:val="2"/>
          <w:sz w:val="28"/>
        </w:rPr>
        <w:t xml:space="preserve"> </w:t>
      </w:r>
      <w:r>
        <w:rPr>
          <w:sz w:val="28"/>
        </w:rPr>
        <w:t>каналы;</w:t>
      </w:r>
    </w:p>
    <w:p w14:paraId="3B25BA2C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  <w:tab w:val="left" w:pos="2242"/>
          <w:tab w:val="left" w:pos="4080"/>
          <w:tab w:val="left" w:pos="6207"/>
          <w:tab w:val="left" w:pos="7897"/>
        </w:tabs>
        <w:spacing w:line="360" w:lineRule="auto"/>
        <w:ind w:right="262" w:firstLine="283"/>
        <w:jc w:val="left"/>
        <w:rPr>
          <w:sz w:val="28"/>
        </w:rPr>
      </w:pPr>
      <w:r>
        <w:rPr>
          <w:sz w:val="28"/>
        </w:rPr>
        <w:t>систему</w:t>
      </w:r>
      <w:r>
        <w:rPr>
          <w:sz w:val="28"/>
        </w:rPr>
        <w:tab/>
        <w:t>современных</w:t>
      </w:r>
      <w:r>
        <w:rPr>
          <w:sz w:val="28"/>
        </w:rPr>
        <w:tab/>
        <w:t>педагогических</w:t>
      </w:r>
      <w:r>
        <w:rPr>
          <w:sz w:val="28"/>
        </w:rPr>
        <w:tab/>
        <w:t>технологий,</w:t>
      </w:r>
      <w:r>
        <w:rPr>
          <w:sz w:val="28"/>
        </w:rPr>
        <w:tab/>
      </w:r>
      <w:r>
        <w:rPr>
          <w:spacing w:val="-1"/>
          <w:sz w:val="28"/>
        </w:rPr>
        <w:t>обеспечивающих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информационно-образовательной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среде.</w:t>
      </w:r>
    </w:p>
    <w:p w14:paraId="31640EC4" w14:textId="77777777" w:rsidR="001E236E" w:rsidRDefault="002A2DB6">
      <w:pPr>
        <w:pStyle w:val="a3"/>
        <w:tabs>
          <w:tab w:val="left" w:pos="2547"/>
          <w:tab w:val="left" w:pos="3962"/>
          <w:tab w:val="left" w:pos="4268"/>
          <w:tab w:val="left" w:pos="6346"/>
          <w:tab w:val="left" w:pos="6641"/>
          <w:tab w:val="left" w:pos="7926"/>
          <w:tab w:val="left" w:pos="9236"/>
        </w:tabs>
        <w:spacing w:line="360" w:lineRule="auto"/>
        <w:ind w:left="322" w:right="259"/>
        <w:jc w:val="left"/>
      </w:pPr>
      <w:r>
        <w:t>Функционирование</w:t>
      </w:r>
      <w:r>
        <w:tab/>
        <w:t>информационной</w:t>
      </w:r>
      <w:r>
        <w:tab/>
      </w:r>
      <w:r>
        <w:tab/>
        <w:t>образовательной</w:t>
      </w:r>
      <w:r>
        <w:tab/>
        <w:t>среды</w:t>
      </w:r>
      <w:r>
        <w:rPr>
          <w:spacing w:val="-67"/>
        </w:rPr>
        <w:t xml:space="preserve"> </w:t>
      </w:r>
      <w:r>
        <w:t>образовательной</w:t>
      </w:r>
      <w:r>
        <w:tab/>
        <w:t>организации</w:t>
      </w:r>
      <w:r>
        <w:tab/>
        <w:t>обеспечивается</w:t>
      </w:r>
      <w:r>
        <w:tab/>
        <w:t>средствами</w:t>
      </w:r>
      <w:r>
        <w:tab/>
        <w:t>информационно-</w:t>
      </w:r>
    </w:p>
    <w:p w14:paraId="66973471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51C3B894" w14:textId="77777777" w:rsidR="001E236E" w:rsidRDefault="002A2DB6">
      <w:pPr>
        <w:pStyle w:val="a3"/>
        <w:spacing w:before="67" w:line="362" w:lineRule="auto"/>
        <w:ind w:left="322" w:right="262" w:firstLine="0"/>
      </w:pPr>
      <w:r>
        <w:lastRenderedPageBreak/>
        <w:t>коммуникационных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квалификацией</w:t>
      </w:r>
      <w:r>
        <w:rPr>
          <w:spacing w:val="1"/>
        </w:rPr>
        <w:t xml:space="preserve"> </w:t>
      </w:r>
      <w:r>
        <w:t>работников,</w:t>
      </w:r>
      <w:r>
        <w:rPr>
          <w:spacing w:val="7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использующих и поддерживающих.</w:t>
      </w:r>
    </w:p>
    <w:p w14:paraId="5C8CE453" w14:textId="77777777" w:rsidR="001E236E" w:rsidRDefault="002A2DB6">
      <w:pPr>
        <w:pStyle w:val="a3"/>
        <w:spacing w:line="317" w:lineRule="exact"/>
        <w:ind w:left="1030" w:firstLine="0"/>
      </w:pPr>
      <w:r>
        <w:t>Основными</w:t>
      </w:r>
      <w:r>
        <w:rPr>
          <w:spacing w:val="-3"/>
        </w:rPr>
        <w:t xml:space="preserve"> </w:t>
      </w:r>
      <w:r>
        <w:t>структурными</w:t>
      </w:r>
      <w:r>
        <w:rPr>
          <w:spacing w:val="-3"/>
        </w:rPr>
        <w:t xml:space="preserve"> </w:t>
      </w:r>
      <w:r>
        <w:t>элементами</w:t>
      </w:r>
      <w:r>
        <w:rPr>
          <w:spacing w:val="-5"/>
        </w:rPr>
        <w:t xml:space="preserve"> </w:t>
      </w:r>
      <w:r>
        <w:t>ИОС</w:t>
      </w:r>
      <w:r>
        <w:rPr>
          <w:spacing w:val="-3"/>
        </w:rPr>
        <w:t xml:space="preserve"> </w:t>
      </w:r>
      <w:r>
        <w:t>являются:</w:t>
      </w:r>
    </w:p>
    <w:p w14:paraId="242026D6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61"/>
        <w:ind w:left="1030"/>
        <w:rPr>
          <w:sz w:val="28"/>
        </w:rPr>
      </w:pPr>
      <w:r>
        <w:rPr>
          <w:sz w:val="28"/>
        </w:rPr>
        <w:t>информационно-образовательные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ресурсы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виде</w:t>
      </w:r>
      <w:r>
        <w:rPr>
          <w:spacing w:val="-6"/>
          <w:sz w:val="28"/>
        </w:rPr>
        <w:t xml:space="preserve"> </w:t>
      </w:r>
      <w:r>
        <w:rPr>
          <w:sz w:val="28"/>
        </w:rPr>
        <w:t>печатной</w:t>
      </w:r>
      <w:r>
        <w:rPr>
          <w:spacing w:val="-4"/>
          <w:sz w:val="28"/>
        </w:rPr>
        <w:t xml:space="preserve"> </w:t>
      </w:r>
      <w:r>
        <w:rPr>
          <w:sz w:val="28"/>
        </w:rPr>
        <w:t>продукции;</w:t>
      </w:r>
    </w:p>
    <w:p w14:paraId="007E9BB0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60" w:line="362" w:lineRule="auto"/>
        <w:ind w:right="261" w:firstLine="283"/>
        <w:rPr>
          <w:sz w:val="28"/>
        </w:rPr>
      </w:pPr>
      <w:r>
        <w:rPr>
          <w:sz w:val="28"/>
        </w:rPr>
        <w:t>информационно-образовательные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оптических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носителях;</w:t>
      </w:r>
    </w:p>
    <w:p w14:paraId="14276E68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17" w:lineRule="exact"/>
        <w:ind w:left="1030"/>
        <w:rPr>
          <w:sz w:val="28"/>
        </w:rPr>
      </w:pPr>
      <w:r>
        <w:rPr>
          <w:sz w:val="28"/>
        </w:rPr>
        <w:t>информационно-образовательные</w:t>
      </w:r>
      <w:r>
        <w:rPr>
          <w:spacing w:val="-4"/>
          <w:sz w:val="28"/>
        </w:rPr>
        <w:t xml:space="preserve"> </w:t>
      </w:r>
      <w:r>
        <w:rPr>
          <w:sz w:val="28"/>
        </w:rPr>
        <w:t>ресурсы</w:t>
      </w:r>
      <w:r>
        <w:rPr>
          <w:spacing w:val="-6"/>
          <w:sz w:val="28"/>
        </w:rPr>
        <w:t xml:space="preserve"> </w:t>
      </w:r>
      <w:r>
        <w:rPr>
          <w:sz w:val="28"/>
        </w:rPr>
        <w:t>сети</w:t>
      </w:r>
      <w:r>
        <w:rPr>
          <w:spacing w:val="-2"/>
          <w:sz w:val="28"/>
        </w:rPr>
        <w:t xml:space="preserve"> </w:t>
      </w:r>
      <w:r>
        <w:rPr>
          <w:sz w:val="28"/>
        </w:rPr>
        <w:t>Интернет;</w:t>
      </w:r>
    </w:p>
    <w:p w14:paraId="47C3397D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  <w:tab w:val="left" w:pos="3956"/>
          <w:tab w:val="left" w:pos="5091"/>
        </w:tabs>
        <w:spacing w:before="160" w:line="360" w:lineRule="auto"/>
        <w:ind w:right="262" w:firstLine="283"/>
        <w:rPr>
          <w:sz w:val="28"/>
        </w:rPr>
      </w:pPr>
      <w:r>
        <w:rPr>
          <w:sz w:val="28"/>
        </w:rPr>
        <w:t>вычислительная</w:t>
      </w:r>
      <w:r>
        <w:rPr>
          <w:sz w:val="28"/>
        </w:rPr>
        <w:tab/>
        <w:t>и</w:t>
      </w:r>
      <w:r>
        <w:rPr>
          <w:sz w:val="28"/>
        </w:rPr>
        <w:tab/>
        <w:t>информационно-телекоммуникационная</w:t>
      </w:r>
      <w:r>
        <w:rPr>
          <w:spacing w:val="-68"/>
          <w:sz w:val="28"/>
        </w:rPr>
        <w:t xml:space="preserve"> </w:t>
      </w:r>
      <w:r>
        <w:rPr>
          <w:sz w:val="28"/>
        </w:rPr>
        <w:t>инфраструктура;</w:t>
      </w:r>
    </w:p>
    <w:p w14:paraId="27814E1C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2" w:line="360" w:lineRule="auto"/>
        <w:ind w:right="261" w:firstLine="283"/>
        <w:rPr>
          <w:sz w:val="28"/>
        </w:rPr>
      </w:pPr>
      <w:r>
        <w:rPr>
          <w:sz w:val="28"/>
        </w:rPr>
        <w:t>прикладные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71"/>
          <w:sz w:val="28"/>
        </w:rPr>
        <w:t xml:space="preserve"> </w:t>
      </w:r>
      <w:r>
        <w:rPr>
          <w:sz w:val="28"/>
        </w:rPr>
        <w:t>поддерживающие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административную и финансово-хозяйственную деятельность 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(бухгалтерский</w:t>
      </w:r>
      <w:r>
        <w:rPr>
          <w:spacing w:val="1"/>
          <w:sz w:val="28"/>
        </w:rPr>
        <w:t xml:space="preserve"> </w:t>
      </w:r>
      <w:r>
        <w:rPr>
          <w:sz w:val="28"/>
        </w:rPr>
        <w:t>учет,</w:t>
      </w:r>
      <w:r>
        <w:rPr>
          <w:spacing w:val="-1"/>
          <w:sz w:val="28"/>
        </w:rPr>
        <w:t xml:space="preserve"> </w:t>
      </w:r>
      <w:r>
        <w:rPr>
          <w:sz w:val="28"/>
        </w:rPr>
        <w:t>делопроизводство, кадры</w:t>
      </w:r>
      <w:r>
        <w:rPr>
          <w:spacing w:val="-1"/>
          <w:sz w:val="28"/>
        </w:rPr>
        <w:t xml:space="preserve"> </w:t>
      </w:r>
      <w:r>
        <w:rPr>
          <w:sz w:val="28"/>
        </w:rPr>
        <w:t>и т.</w:t>
      </w:r>
      <w:r>
        <w:rPr>
          <w:spacing w:val="-2"/>
          <w:sz w:val="28"/>
        </w:rPr>
        <w:t xml:space="preserve"> </w:t>
      </w:r>
      <w:r>
        <w:rPr>
          <w:sz w:val="28"/>
        </w:rPr>
        <w:t>д.).</w:t>
      </w:r>
    </w:p>
    <w:p w14:paraId="269E544D" w14:textId="77777777" w:rsidR="001E236E" w:rsidRDefault="002A2DB6">
      <w:pPr>
        <w:pStyle w:val="a3"/>
        <w:spacing w:line="360" w:lineRule="auto"/>
        <w:ind w:left="322" w:right="262"/>
      </w:pPr>
      <w:r>
        <w:t>Важной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ИОС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официальный</w:t>
      </w:r>
      <w:r>
        <w:rPr>
          <w:spacing w:val="1"/>
        </w:rPr>
        <w:t xml:space="preserve"> </w:t>
      </w:r>
      <w:r>
        <w:t>сайт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Интернет,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размещается</w:t>
      </w:r>
      <w:r>
        <w:rPr>
          <w:spacing w:val="1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реализуемых образовательных программах, ФГОС, материально-техническом</w:t>
      </w:r>
      <w:r>
        <w:rPr>
          <w:spacing w:val="1"/>
        </w:rPr>
        <w:t xml:space="preserve"> </w:t>
      </w:r>
      <w:r>
        <w:t>обеспечении</w:t>
      </w:r>
      <w:r>
        <w:rPr>
          <w:spacing w:val="-1"/>
        </w:rPr>
        <w:t xml:space="preserve"> </w:t>
      </w:r>
      <w:r>
        <w:t>образовательной деятельности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</w:t>
      </w:r>
    </w:p>
    <w:p w14:paraId="2314D66E" w14:textId="77777777" w:rsidR="001E236E" w:rsidRDefault="002A2DB6">
      <w:pPr>
        <w:pStyle w:val="a3"/>
        <w:spacing w:line="360" w:lineRule="auto"/>
        <w:ind w:left="322" w:right="268"/>
      </w:pPr>
      <w:r>
        <w:t>Информационно-образовательная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-2"/>
        </w:rPr>
        <w:t xml:space="preserve"> </w:t>
      </w:r>
      <w:r>
        <w:t>деятельность,</w:t>
      </w:r>
      <w:r>
        <w:rPr>
          <w:spacing w:val="-1"/>
        </w:rPr>
        <w:t xml:space="preserve"> </w:t>
      </w:r>
      <w:r>
        <w:t>должна</w:t>
      </w:r>
      <w:r>
        <w:rPr>
          <w:spacing w:val="-3"/>
        </w:rPr>
        <w:t xml:space="preserve"> </w:t>
      </w:r>
      <w:r>
        <w:t>обеспечивать:</w:t>
      </w:r>
    </w:p>
    <w:p w14:paraId="7173063C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  <w:tab w:val="left" w:pos="5722"/>
          <w:tab w:val="left" w:pos="7955"/>
        </w:tabs>
        <w:spacing w:line="360" w:lineRule="auto"/>
        <w:ind w:right="260" w:firstLine="283"/>
        <w:jc w:val="left"/>
        <w:rPr>
          <w:sz w:val="28"/>
        </w:rPr>
      </w:pPr>
      <w:r>
        <w:rPr>
          <w:sz w:val="28"/>
        </w:rPr>
        <w:t>информационно-методическую</w:t>
      </w:r>
      <w:r>
        <w:rPr>
          <w:sz w:val="28"/>
        </w:rPr>
        <w:tab/>
        <w:t>поддержку</w:t>
      </w:r>
      <w:r>
        <w:rPr>
          <w:sz w:val="28"/>
        </w:rPr>
        <w:tab/>
      </w:r>
      <w:r>
        <w:rPr>
          <w:spacing w:val="-1"/>
          <w:sz w:val="28"/>
        </w:rPr>
        <w:t>образовательной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деятельности;</w:t>
      </w:r>
    </w:p>
    <w:p w14:paraId="64C3288D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  <w:tab w:val="left" w:pos="3089"/>
          <w:tab w:val="left" w:pos="5480"/>
          <w:tab w:val="left" w:pos="7461"/>
          <w:tab w:val="left" w:pos="7996"/>
          <w:tab w:val="left" w:pos="8627"/>
        </w:tabs>
        <w:spacing w:line="360" w:lineRule="auto"/>
        <w:ind w:right="261" w:firstLine="283"/>
        <w:jc w:val="left"/>
        <w:rPr>
          <w:sz w:val="28"/>
        </w:rPr>
      </w:pPr>
      <w:r>
        <w:rPr>
          <w:sz w:val="28"/>
        </w:rPr>
        <w:t>планирование</w:t>
      </w:r>
      <w:r>
        <w:rPr>
          <w:sz w:val="28"/>
        </w:rPr>
        <w:tab/>
        <w:t>образовательной</w:t>
      </w:r>
      <w:r>
        <w:rPr>
          <w:sz w:val="28"/>
        </w:rPr>
        <w:tab/>
        <w:t>деятельности</w:t>
      </w:r>
      <w:r>
        <w:rPr>
          <w:sz w:val="28"/>
        </w:rPr>
        <w:tab/>
        <w:t>и</w:t>
      </w:r>
      <w:r>
        <w:rPr>
          <w:sz w:val="28"/>
        </w:rPr>
        <w:tab/>
        <w:t>ее</w:t>
      </w:r>
      <w:r>
        <w:rPr>
          <w:sz w:val="28"/>
        </w:rPr>
        <w:tab/>
      </w:r>
      <w:r>
        <w:rPr>
          <w:spacing w:val="-1"/>
          <w:sz w:val="28"/>
        </w:rPr>
        <w:t>ресурсного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обеспечения;</w:t>
      </w:r>
    </w:p>
    <w:p w14:paraId="2DF793B2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  <w:tab w:val="left" w:pos="3334"/>
          <w:tab w:val="left" w:pos="3862"/>
          <w:tab w:val="left" w:pos="5806"/>
          <w:tab w:val="left" w:pos="8176"/>
          <w:tab w:val="left" w:pos="8707"/>
        </w:tabs>
        <w:spacing w:before="1" w:line="360" w:lineRule="auto"/>
        <w:ind w:right="261" w:firstLine="283"/>
        <w:jc w:val="left"/>
        <w:rPr>
          <w:sz w:val="28"/>
        </w:rPr>
      </w:pPr>
      <w:r>
        <w:rPr>
          <w:sz w:val="28"/>
        </w:rPr>
        <w:t>проектирование</w:t>
      </w:r>
      <w:r>
        <w:rPr>
          <w:sz w:val="28"/>
        </w:rPr>
        <w:tab/>
        <w:t>и</w:t>
      </w:r>
      <w:r>
        <w:rPr>
          <w:sz w:val="28"/>
        </w:rPr>
        <w:tab/>
        <w:t>организацию</w:t>
      </w:r>
      <w:r>
        <w:rPr>
          <w:sz w:val="28"/>
        </w:rPr>
        <w:tab/>
        <w:t>индивидуальной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групповой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деятельности;</w:t>
      </w:r>
    </w:p>
    <w:p w14:paraId="0DE9F1C7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  <w:tab w:val="left" w:pos="2796"/>
          <w:tab w:val="left" w:pos="3279"/>
          <w:tab w:val="left" w:pos="4837"/>
          <w:tab w:val="left" w:pos="5715"/>
          <w:tab w:val="left" w:pos="6195"/>
          <w:tab w:val="left" w:pos="7950"/>
        </w:tabs>
        <w:spacing w:line="360" w:lineRule="auto"/>
        <w:ind w:right="261" w:firstLine="283"/>
        <w:jc w:val="left"/>
        <w:rPr>
          <w:sz w:val="28"/>
        </w:rPr>
      </w:pPr>
      <w:r>
        <w:rPr>
          <w:sz w:val="28"/>
        </w:rPr>
        <w:t>мониторинг</w:t>
      </w:r>
      <w:r>
        <w:rPr>
          <w:sz w:val="28"/>
        </w:rPr>
        <w:tab/>
        <w:t>и</w:t>
      </w:r>
      <w:r>
        <w:rPr>
          <w:sz w:val="28"/>
        </w:rPr>
        <w:tab/>
        <w:t>фиксацию</w:t>
      </w:r>
      <w:r>
        <w:rPr>
          <w:sz w:val="28"/>
        </w:rPr>
        <w:tab/>
        <w:t>хода</w:t>
      </w:r>
      <w:r>
        <w:rPr>
          <w:sz w:val="28"/>
        </w:rPr>
        <w:tab/>
        <w:t>и</w:t>
      </w:r>
      <w:r>
        <w:rPr>
          <w:sz w:val="28"/>
        </w:rPr>
        <w:tab/>
        <w:t>результатов</w:t>
      </w:r>
      <w:r>
        <w:rPr>
          <w:sz w:val="28"/>
        </w:rPr>
        <w:tab/>
        <w:t>образовательной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деятельности;</w:t>
      </w:r>
    </w:p>
    <w:p w14:paraId="62ED1829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</w:tabs>
        <w:ind w:left="1030"/>
        <w:jc w:val="left"/>
        <w:rPr>
          <w:sz w:val="28"/>
        </w:rPr>
      </w:pPr>
      <w:r>
        <w:rPr>
          <w:sz w:val="28"/>
        </w:rPr>
        <w:t>мониторинг</w:t>
      </w:r>
      <w:r>
        <w:rPr>
          <w:spacing w:val="-3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обучающихся;</w:t>
      </w:r>
    </w:p>
    <w:p w14:paraId="3CC4D7ED" w14:textId="77777777" w:rsidR="001E236E" w:rsidRDefault="002A2DB6">
      <w:pPr>
        <w:pStyle w:val="a4"/>
        <w:numPr>
          <w:ilvl w:val="0"/>
          <w:numId w:val="8"/>
        </w:numPr>
        <w:tabs>
          <w:tab w:val="left" w:pos="1029"/>
          <w:tab w:val="left" w:pos="1030"/>
        </w:tabs>
        <w:spacing w:before="161" w:line="360" w:lineRule="auto"/>
        <w:ind w:right="262" w:firstLine="283"/>
        <w:jc w:val="left"/>
        <w:rPr>
          <w:sz w:val="28"/>
        </w:rPr>
      </w:pPr>
      <w:r>
        <w:rPr>
          <w:sz w:val="28"/>
        </w:rPr>
        <w:t>современные</w:t>
      </w:r>
      <w:r>
        <w:rPr>
          <w:spacing w:val="18"/>
          <w:sz w:val="28"/>
        </w:rPr>
        <w:t xml:space="preserve"> </w:t>
      </w:r>
      <w:r>
        <w:rPr>
          <w:sz w:val="28"/>
        </w:rPr>
        <w:t>процедуры</w:t>
      </w:r>
      <w:r>
        <w:rPr>
          <w:spacing w:val="18"/>
          <w:sz w:val="28"/>
        </w:rPr>
        <w:t xml:space="preserve"> </w:t>
      </w:r>
      <w:r>
        <w:rPr>
          <w:sz w:val="28"/>
        </w:rPr>
        <w:t>создания,</w:t>
      </w:r>
      <w:r>
        <w:rPr>
          <w:spacing w:val="17"/>
          <w:sz w:val="28"/>
        </w:rPr>
        <w:t xml:space="preserve"> </w:t>
      </w:r>
      <w:r>
        <w:rPr>
          <w:sz w:val="28"/>
        </w:rPr>
        <w:t>поиска,</w:t>
      </w:r>
      <w:r>
        <w:rPr>
          <w:spacing w:val="17"/>
          <w:sz w:val="28"/>
        </w:rPr>
        <w:t xml:space="preserve"> </w:t>
      </w:r>
      <w:r>
        <w:rPr>
          <w:sz w:val="28"/>
        </w:rPr>
        <w:t>сбора,</w:t>
      </w:r>
      <w:r>
        <w:rPr>
          <w:spacing w:val="17"/>
          <w:sz w:val="28"/>
        </w:rPr>
        <w:t xml:space="preserve"> </w:t>
      </w:r>
      <w:r>
        <w:rPr>
          <w:sz w:val="28"/>
        </w:rPr>
        <w:t>анализа,</w:t>
      </w:r>
      <w:r>
        <w:rPr>
          <w:spacing w:val="16"/>
          <w:sz w:val="28"/>
        </w:rPr>
        <w:t xml:space="preserve"> </w:t>
      </w:r>
      <w:r>
        <w:rPr>
          <w:sz w:val="28"/>
        </w:rPr>
        <w:t>обработки,</w:t>
      </w:r>
      <w:r>
        <w:rPr>
          <w:spacing w:val="-67"/>
          <w:sz w:val="28"/>
        </w:rPr>
        <w:t xml:space="preserve"> </w:t>
      </w:r>
      <w:r>
        <w:rPr>
          <w:sz w:val="28"/>
        </w:rPr>
        <w:t>хранения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информации;</w:t>
      </w:r>
    </w:p>
    <w:p w14:paraId="669C82AD" w14:textId="77777777" w:rsidR="001E236E" w:rsidRDefault="001E236E">
      <w:pPr>
        <w:spacing w:line="360" w:lineRule="auto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1D4E100D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67" w:line="360" w:lineRule="auto"/>
        <w:ind w:right="261" w:firstLine="283"/>
        <w:rPr>
          <w:sz w:val="28"/>
        </w:rPr>
      </w:pPr>
      <w:r>
        <w:rPr>
          <w:sz w:val="28"/>
        </w:rPr>
        <w:lastRenderedPageBreak/>
        <w:t>дистанционное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(обучающихся,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hyperlink r:id="rId26">
        <w:r>
          <w:rPr>
            <w:sz w:val="28"/>
          </w:rPr>
          <w:t>(законных</w:t>
        </w:r>
        <w:r>
          <w:rPr>
            <w:spacing w:val="1"/>
            <w:sz w:val="28"/>
          </w:rPr>
          <w:t xml:space="preserve"> </w:t>
        </w:r>
        <w:r>
          <w:rPr>
            <w:sz w:val="28"/>
          </w:rPr>
          <w:t>представителей)</w:t>
        </w:r>
      </w:hyperlink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общественности),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дистанционных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технологий;</w:t>
      </w:r>
    </w:p>
    <w:p w14:paraId="56CA7719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2" w:line="360" w:lineRule="auto"/>
        <w:ind w:right="261" w:firstLine="283"/>
        <w:rPr>
          <w:sz w:val="28"/>
        </w:rPr>
      </w:pPr>
      <w:r>
        <w:rPr>
          <w:sz w:val="28"/>
        </w:rPr>
        <w:t>дистанционное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осуществляющей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организациями,</w:t>
      </w:r>
      <w:r>
        <w:rPr>
          <w:spacing w:val="-67"/>
          <w:sz w:val="28"/>
        </w:rPr>
        <w:t xml:space="preserve"> </w:t>
      </w:r>
      <w:r>
        <w:rPr>
          <w:sz w:val="28"/>
        </w:rPr>
        <w:t>учреждениями культуры, здравоохранения, спорта, досуга, службами занятости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жизнедеятельности.</w:t>
      </w:r>
    </w:p>
    <w:p w14:paraId="3047D2A6" w14:textId="77777777" w:rsidR="001E236E" w:rsidRDefault="001E236E">
      <w:pPr>
        <w:pStyle w:val="a3"/>
        <w:spacing w:before="5"/>
        <w:ind w:left="0" w:firstLine="0"/>
        <w:jc w:val="left"/>
        <w:rPr>
          <w:sz w:val="42"/>
        </w:rPr>
      </w:pPr>
    </w:p>
    <w:p w14:paraId="4E68F89B" w14:textId="77777777" w:rsidR="001E236E" w:rsidRDefault="002A2DB6">
      <w:pPr>
        <w:pStyle w:val="1"/>
        <w:spacing w:before="1" w:line="360" w:lineRule="auto"/>
        <w:ind w:left="322" w:right="265" w:firstLine="707"/>
      </w:pPr>
      <w:r>
        <w:t>Учебно-методическое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основной</w:t>
      </w:r>
      <w:r>
        <w:rPr>
          <w:spacing w:val="-2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программы</w:t>
      </w:r>
    </w:p>
    <w:p w14:paraId="2C162508" w14:textId="77777777" w:rsidR="001E236E" w:rsidRDefault="002A2DB6">
      <w:pPr>
        <w:pStyle w:val="a3"/>
        <w:spacing w:line="360" w:lineRule="auto"/>
        <w:ind w:left="322" w:right="264"/>
      </w:pP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библиотеки,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цифровые</w:t>
      </w:r>
      <w:r>
        <w:rPr>
          <w:spacing w:val="1"/>
        </w:rPr>
        <w:t xml:space="preserve"> </w:t>
      </w:r>
      <w:r>
        <w:t>(электронные),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доступ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информационным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поисковым</w:t>
      </w:r>
      <w:r>
        <w:rPr>
          <w:spacing w:val="1"/>
        </w:rPr>
        <w:t xml:space="preserve"> </w:t>
      </w:r>
      <w:r>
        <w:t>системам,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иным</w:t>
      </w:r>
      <w:r>
        <w:rPr>
          <w:spacing w:val="1"/>
        </w:rPr>
        <w:t xml:space="preserve"> </w:t>
      </w:r>
      <w:r>
        <w:t>информационным</w:t>
      </w:r>
      <w:r>
        <w:rPr>
          <w:spacing w:val="1"/>
        </w:rPr>
        <w:t xml:space="preserve"> </w:t>
      </w:r>
      <w:r>
        <w:t>ресурсам.</w:t>
      </w:r>
      <w:r>
        <w:rPr>
          <w:spacing w:val="1"/>
        </w:rPr>
        <w:t xml:space="preserve"> </w:t>
      </w:r>
      <w:r>
        <w:t>Библиотечный</w:t>
      </w:r>
      <w:r>
        <w:rPr>
          <w:spacing w:val="1"/>
        </w:rPr>
        <w:t xml:space="preserve"> </w:t>
      </w:r>
      <w:r>
        <w:t>фонд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укомплектован</w:t>
      </w:r>
      <w:r>
        <w:rPr>
          <w:spacing w:val="1"/>
        </w:rPr>
        <w:t xml:space="preserve"> </w:t>
      </w:r>
      <w:r>
        <w:t>печатными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электронными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t>изданиями</w:t>
      </w:r>
      <w:r>
        <w:rPr>
          <w:spacing w:val="1"/>
        </w:rPr>
        <w:t xml:space="preserve"> </w:t>
      </w:r>
      <w:r>
        <w:t>(включая</w:t>
      </w:r>
      <w:r>
        <w:rPr>
          <w:spacing w:val="1"/>
        </w:rPr>
        <w:t xml:space="preserve"> </w:t>
      </w:r>
      <w:r>
        <w:t>учебники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пособия),</w:t>
      </w:r>
      <w:r>
        <w:rPr>
          <w:spacing w:val="1"/>
        </w:rPr>
        <w:t xml:space="preserve"> </w:t>
      </w:r>
      <w:r>
        <w:t>методическими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периодическими</w:t>
      </w:r>
      <w:r>
        <w:rPr>
          <w:spacing w:val="1"/>
        </w:rPr>
        <w:t xml:space="preserve"> </w:t>
      </w:r>
      <w:r>
        <w:t>изданиями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входящим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реализуемую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образовательную программу среднего общего образования учебным предметам,</w:t>
      </w:r>
      <w:r>
        <w:rPr>
          <w:spacing w:val="-67"/>
        </w:rPr>
        <w:t xml:space="preserve"> </w:t>
      </w:r>
      <w:r>
        <w:t>курсам, дисциплинам (модулям) на определенных учредителем организации,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языках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воспитания.</w:t>
      </w:r>
    </w:p>
    <w:p w14:paraId="68976BC3" w14:textId="77777777" w:rsidR="001E236E" w:rsidRDefault="002A2DB6">
      <w:pPr>
        <w:pStyle w:val="a3"/>
        <w:spacing w:line="360" w:lineRule="auto"/>
        <w:ind w:left="322" w:right="258"/>
      </w:pPr>
      <w:r>
        <w:t>Кроме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литературы библиотека</w:t>
      </w:r>
      <w:r>
        <w:rPr>
          <w:spacing w:val="1"/>
        </w:rPr>
        <w:t xml:space="preserve"> </w:t>
      </w:r>
      <w:r>
        <w:t>МБОУ</w:t>
      </w:r>
      <w:r>
        <w:rPr>
          <w:spacing w:val="1"/>
        </w:rPr>
        <w:t xml:space="preserve"> </w:t>
      </w:r>
      <w:r>
        <w:t>«СОШ № 9»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фонд дополнительной литературы: отечественная и зарубежная, классическая и</w:t>
      </w:r>
      <w:r>
        <w:rPr>
          <w:spacing w:val="1"/>
        </w:rPr>
        <w:t xml:space="preserve"> </w:t>
      </w:r>
      <w:r>
        <w:t>современная</w:t>
      </w:r>
      <w:r>
        <w:rPr>
          <w:spacing w:val="1"/>
        </w:rPr>
        <w:t xml:space="preserve"> </w:t>
      </w:r>
      <w:r>
        <w:t>художественная</w:t>
      </w:r>
      <w:r>
        <w:rPr>
          <w:spacing w:val="1"/>
        </w:rPr>
        <w:t xml:space="preserve"> </w:t>
      </w:r>
      <w:r>
        <w:t>литература;</w:t>
      </w:r>
      <w:r>
        <w:rPr>
          <w:spacing w:val="1"/>
        </w:rPr>
        <w:t xml:space="preserve"> </w:t>
      </w:r>
      <w:r>
        <w:t>научно-популярная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научно-</w:t>
      </w:r>
      <w:r>
        <w:rPr>
          <w:spacing w:val="1"/>
        </w:rPr>
        <w:t xml:space="preserve"> </w:t>
      </w:r>
      <w:r>
        <w:t>техническая</w:t>
      </w:r>
      <w:r>
        <w:rPr>
          <w:spacing w:val="1"/>
        </w:rPr>
        <w:t xml:space="preserve"> </w:t>
      </w:r>
      <w:r>
        <w:t>литература;</w:t>
      </w:r>
      <w:r>
        <w:rPr>
          <w:spacing w:val="1"/>
        </w:rPr>
        <w:t xml:space="preserve"> </w:t>
      </w:r>
      <w:r>
        <w:t>издания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изобразительному</w:t>
      </w:r>
      <w:r>
        <w:rPr>
          <w:spacing w:val="1"/>
        </w:rPr>
        <w:t xml:space="preserve"> </w:t>
      </w:r>
      <w:r>
        <w:t>искусству,</w:t>
      </w:r>
      <w:r>
        <w:rPr>
          <w:spacing w:val="1"/>
        </w:rPr>
        <w:t xml:space="preserve"> </w:t>
      </w:r>
      <w:r>
        <w:t>музыке,</w:t>
      </w:r>
      <w:r>
        <w:rPr>
          <w:spacing w:val="1"/>
        </w:rPr>
        <w:t xml:space="preserve"> </w:t>
      </w:r>
      <w:r>
        <w:t>физической культуре и спорту, экологии, правилам безопасного поведения на</w:t>
      </w:r>
      <w:r>
        <w:rPr>
          <w:spacing w:val="1"/>
        </w:rPr>
        <w:t xml:space="preserve"> </w:t>
      </w:r>
      <w:r>
        <w:t>дорогах;</w:t>
      </w:r>
      <w:r>
        <w:rPr>
          <w:spacing w:val="21"/>
        </w:rPr>
        <w:t xml:space="preserve"> </w:t>
      </w:r>
      <w:r>
        <w:t>справочно-библиографические</w:t>
      </w:r>
      <w:r>
        <w:rPr>
          <w:spacing w:val="22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периодические</w:t>
      </w:r>
      <w:r>
        <w:rPr>
          <w:spacing w:val="20"/>
        </w:rPr>
        <w:t xml:space="preserve"> </w:t>
      </w:r>
      <w:r>
        <w:t>издания;</w:t>
      </w:r>
      <w:r>
        <w:rPr>
          <w:spacing w:val="22"/>
        </w:rPr>
        <w:t xml:space="preserve"> </w:t>
      </w:r>
      <w:r>
        <w:t>собрание</w:t>
      </w:r>
    </w:p>
    <w:p w14:paraId="140DF91A" w14:textId="77777777" w:rsidR="001E236E" w:rsidRDefault="001E236E">
      <w:pPr>
        <w:spacing w:line="360" w:lineRule="auto"/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771A0514" w14:textId="77777777" w:rsidR="001E236E" w:rsidRDefault="002A2DB6">
      <w:pPr>
        <w:pStyle w:val="a3"/>
        <w:spacing w:before="67" w:line="362" w:lineRule="auto"/>
        <w:ind w:left="322" w:right="268" w:firstLine="0"/>
      </w:pPr>
      <w:r>
        <w:lastRenderedPageBreak/>
        <w:t>словарей; литературу по социальному и профессиональному самоопределению</w:t>
      </w:r>
      <w:r>
        <w:rPr>
          <w:spacing w:val="1"/>
        </w:rPr>
        <w:t xml:space="preserve"> </w:t>
      </w:r>
      <w:r>
        <w:t>обучающихся.</w:t>
      </w:r>
    </w:p>
    <w:p w14:paraId="3C41B7AB" w14:textId="77777777" w:rsidR="001E236E" w:rsidRDefault="002A2DB6">
      <w:pPr>
        <w:pStyle w:val="a3"/>
        <w:spacing w:line="360" w:lineRule="auto"/>
        <w:ind w:left="322" w:right="260"/>
      </w:pPr>
      <w:r>
        <w:t>С целью создания широкого, постоянного и устойчивого доступа всех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связанной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реализацией основной образовательной программы, достижением планируемых</w:t>
      </w:r>
      <w:r>
        <w:rPr>
          <w:spacing w:val="-67"/>
        </w:rPr>
        <w:t xml:space="preserve"> </w:t>
      </w:r>
      <w:r>
        <w:t>результатов,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функционирование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сервера,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сайта,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(локальной)</w:t>
      </w:r>
      <w:r>
        <w:rPr>
          <w:spacing w:val="-1"/>
        </w:rPr>
        <w:t xml:space="preserve"> </w:t>
      </w:r>
      <w:r>
        <w:t>сети, внешней (в</w:t>
      </w:r>
      <w:r>
        <w:rPr>
          <w:spacing w:val="-1"/>
        </w:rPr>
        <w:t xml:space="preserve"> </w:t>
      </w:r>
      <w:r>
        <w:t>том числе</w:t>
      </w:r>
      <w:r>
        <w:rPr>
          <w:spacing w:val="-4"/>
        </w:rPr>
        <w:t xml:space="preserve"> </w:t>
      </w:r>
      <w:r>
        <w:t>глобальной)</w:t>
      </w:r>
      <w:r>
        <w:rPr>
          <w:spacing w:val="-1"/>
        </w:rPr>
        <w:t xml:space="preserve"> </w:t>
      </w:r>
      <w:r>
        <w:t>сети.</w:t>
      </w:r>
    </w:p>
    <w:p w14:paraId="402FE813" w14:textId="77777777" w:rsidR="001E236E" w:rsidRDefault="001E236E">
      <w:pPr>
        <w:pStyle w:val="a3"/>
        <w:spacing w:before="1"/>
        <w:ind w:left="0" w:firstLine="0"/>
        <w:jc w:val="left"/>
        <w:rPr>
          <w:sz w:val="42"/>
        </w:rPr>
      </w:pPr>
    </w:p>
    <w:p w14:paraId="08E6E949" w14:textId="77777777" w:rsidR="001E236E" w:rsidRDefault="002A2DB6">
      <w:pPr>
        <w:pStyle w:val="1"/>
        <w:numPr>
          <w:ilvl w:val="2"/>
          <w:numId w:val="185"/>
        </w:numPr>
        <w:tabs>
          <w:tab w:val="left" w:pos="1918"/>
        </w:tabs>
        <w:spacing w:before="1" w:line="360" w:lineRule="auto"/>
        <w:ind w:left="322" w:right="266" w:firstLine="707"/>
        <w:jc w:val="both"/>
      </w:pPr>
      <w:bookmarkStart w:id="80" w:name="_bookmark81"/>
      <w:bookmarkEnd w:id="80"/>
      <w:r>
        <w:t>Обоснование необходимых</w:t>
      </w:r>
      <w:r>
        <w:rPr>
          <w:spacing w:val="70"/>
        </w:rPr>
        <w:t xml:space="preserve"> </w:t>
      </w:r>
      <w:r>
        <w:t>изменений в имеющихся условиях</w:t>
      </w:r>
      <w:r>
        <w:rPr>
          <w:spacing w:val="1"/>
        </w:rPr>
        <w:t xml:space="preserve"> </w:t>
      </w:r>
      <w:r>
        <w:t>в соответствии с основной образовательной программой среднего общего</w:t>
      </w:r>
      <w:r>
        <w:rPr>
          <w:spacing w:val="1"/>
        </w:rPr>
        <w:t xml:space="preserve"> </w:t>
      </w:r>
      <w:r>
        <w:t>образования</w:t>
      </w:r>
    </w:p>
    <w:p w14:paraId="1D905AD5" w14:textId="77777777" w:rsidR="001E236E" w:rsidRDefault="002A2DB6">
      <w:pPr>
        <w:pStyle w:val="a3"/>
        <w:spacing w:line="360" w:lineRule="auto"/>
        <w:ind w:left="322" w:right="262"/>
      </w:pPr>
      <w:r>
        <w:t>Образовательной организацией определяются все необходимые меры и</w:t>
      </w:r>
      <w:r>
        <w:rPr>
          <w:spacing w:val="1"/>
        </w:rPr>
        <w:t xml:space="preserve"> </w:t>
      </w:r>
      <w:r>
        <w:t>сроки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приведению</w:t>
      </w:r>
      <w:r>
        <w:rPr>
          <w:spacing w:val="1"/>
        </w:rPr>
        <w:t xml:space="preserve"> </w:t>
      </w:r>
      <w:r>
        <w:t>информационно-методических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требованиями ФГОС СОО.</w:t>
      </w:r>
    </w:p>
    <w:p w14:paraId="45F95187" w14:textId="77777777" w:rsidR="001E236E" w:rsidRDefault="002A2DB6">
      <w:pPr>
        <w:pStyle w:val="a3"/>
        <w:spacing w:line="360" w:lineRule="auto"/>
        <w:ind w:left="322" w:right="260"/>
      </w:pPr>
      <w:r>
        <w:t>Система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ООП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результатах</w:t>
      </w:r>
      <w:r>
        <w:rPr>
          <w:spacing w:val="1"/>
        </w:rPr>
        <w:t xml:space="preserve"> </w:t>
      </w:r>
      <w:r>
        <w:t>проведенной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комплексной</w:t>
      </w:r>
      <w:r>
        <w:rPr>
          <w:spacing w:val="-4"/>
        </w:rPr>
        <w:t xml:space="preserve"> </w:t>
      </w:r>
      <w:r>
        <w:t>аналитико-обобщающей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прогностической</w:t>
      </w:r>
      <w:r>
        <w:rPr>
          <w:spacing w:val="-7"/>
        </w:rPr>
        <w:t xml:space="preserve"> </w:t>
      </w:r>
      <w:r>
        <w:t>работы,</w:t>
      </w:r>
      <w:r>
        <w:rPr>
          <w:spacing w:val="-4"/>
        </w:rPr>
        <w:t xml:space="preserve"> </w:t>
      </w:r>
      <w:r>
        <w:t>включающей:</w:t>
      </w:r>
    </w:p>
    <w:p w14:paraId="08B99212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анализ имеющихся в образовательной организации условий и 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 w14:paraId="522570D7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59" w:firstLine="283"/>
        <w:rPr>
          <w:sz w:val="28"/>
        </w:rPr>
      </w:pPr>
      <w:r>
        <w:rPr>
          <w:sz w:val="28"/>
        </w:rPr>
        <w:t>установление степени их соответствия требованиям ФГОС, а также целям</w:t>
      </w:r>
      <w:r>
        <w:rPr>
          <w:spacing w:val="-67"/>
          <w:sz w:val="28"/>
        </w:rPr>
        <w:t xml:space="preserve"> </w:t>
      </w:r>
      <w:r>
        <w:rPr>
          <w:sz w:val="28"/>
        </w:rPr>
        <w:t>и задачам основной образовательной программы образовательной организации,</w:t>
      </w:r>
      <w:r>
        <w:rPr>
          <w:spacing w:val="-67"/>
          <w:sz w:val="28"/>
        </w:rPr>
        <w:t xml:space="preserve"> </w:t>
      </w:r>
      <w:r>
        <w:rPr>
          <w:sz w:val="28"/>
        </w:rPr>
        <w:t>сформированным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отношений;</w:t>
      </w:r>
    </w:p>
    <w:p w14:paraId="0166B9B5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line="360" w:lineRule="auto"/>
        <w:ind w:right="251" w:firstLine="283"/>
        <w:rPr>
          <w:sz w:val="28"/>
        </w:rPr>
      </w:pPr>
      <w:r>
        <w:rPr>
          <w:sz w:val="28"/>
        </w:rPr>
        <w:t>выявление проблемных</w:t>
      </w:r>
      <w:r>
        <w:rPr>
          <w:spacing w:val="1"/>
          <w:sz w:val="28"/>
        </w:rPr>
        <w:t xml:space="preserve"> </w:t>
      </w:r>
      <w:r>
        <w:rPr>
          <w:sz w:val="28"/>
        </w:rPr>
        <w:t>зон 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установление необходимых изменений в</w:t>
      </w:r>
      <w:r>
        <w:rPr>
          <w:spacing w:val="1"/>
          <w:sz w:val="28"/>
        </w:rPr>
        <w:t xml:space="preserve"> </w:t>
      </w:r>
      <w:r>
        <w:rPr>
          <w:spacing w:val="-8"/>
          <w:sz w:val="28"/>
        </w:rPr>
        <w:t>имеющихся</w:t>
      </w:r>
      <w:r>
        <w:rPr>
          <w:spacing w:val="-15"/>
          <w:sz w:val="28"/>
        </w:rPr>
        <w:t xml:space="preserve"> </w:t>
      </w:r>
      <w:r>
        <w:rPr>
          <w:spacing w:val="-7"/>
          <w:sz w:val="28"/>
        </w:rPr>
        <w:t>условиях</w:t>
      </w:r>
      <w:r>
        <w:rPr>
          <w:spacing w:val="-15"/>
          <w:sz w:val="28"/>
        </w:rPr>
        <w:t xml:space="preserve"> </w:t>
      </w:r>
      <w:r>
        <w:rPr>
          <w:spacing w:val="-7"/>
          <w:sz w:val="28"/>
        </w:rPr>
        <w:t>для</w:t>
      </w:r>
      <w:r>
        <w:rPr>
          <w:spacing w:val="-16"/>
          <w:sz w:val="28"/>
        </w:rPr>
        <w:t xml:space="preserve"> </w:t>
      </w:r>
      <w:r>
        <w:rPr>
          <w:spacing w:val="-7"/>
          <w:sz w:val="28"/>
        </w:rPr>
        <w:t>приведения</w:t>
      </w:r>
      <w:r>
        <w:rPr>
          <w:spacing w:val="-15"/>
          <w:sz w:val="28"/>
        </w:rPr>
        <w:t xml:space="preserve"> </w:t>
      </w:r>
      <w:r>
        <w:rPr>
          <w:spacing w:val="-7"/>
          <w:sz w:val="28"/>
        </w:rPr>
        <w:t>их</w:t>
      </w:r>
      <w:r>
        <w:rPr>
          <w:spacing w:val="-14"/>
          <w:sz w:val="28"/>
        </w:rPr>
        <w:t xml:space="preserve"> </w:t>
      </w:r>
      <w:r>
        <w:rPr>
          <w:spacing w:val="-7"/>
          <w:sz w:val="28"/>
        </w:rPr>
        <w:t>в</w:t>
      </w:r>
      <w:r>
        <w:rPr>
          <w:spacing w:val="-17"/>
          <w:sz w:val="28"/>
        </w:rPr>
        <w:t xml:space="preserve"> </w:t>
      </w:r>
      <w:r>
        <w:rPr>
          <w:spacing w:val="-7"/>
          <w:sz w:val="28"/>
        </w:rPr>
        <w:t>соответствие</w:t>
      </w:r>
      <w:r>
        <w:rPr>
          <w:spacing w:val="-14"/>
          <w:sz w:val="28"/>
        </w:rPr>
        <w:t xml:space="preserve"> </w:t>
      </w:r>
      <w:r>
        <w:rPr>
          <w:spacing w:val="-7"/>
          <w:sz w:val="28"/>
        </w:rPr>
        <w:t>с</w:t>
      </w:r>
      <w:r>
        <w:rPr>
          <w:spacing w:val="-17"/>
          <w:sz w:val="28"/>
        </w:rPr>
        <w:t xml:space="preserve"> </w:t>
      </w:r>
      <w:r>
        <w:rPr>
          <w:spacing w:val="-7"/>
          <w:sz w:val="28"/>
        </w:rPr>
        <w:t>требованиями</w:t>
      </w:r>
      <w:r>
        <w:rPr>
          <w:spacing w:val="-17"/>
          <w:sz w:val="28"/>
        </w:rPr>
        <w:t xml:space="preserve"> </w:t>
      </w:r>
      <w:r>
        <w:rPr>
          <w:spacing w:val="-7"/>
          <w:sz w:val="28"/>
        </w:rPr>
        <w:t>ФГОС</w:t>
      </w:r>
      <w:r>
        <w:rPr>
          <w:spacing w:val="-16"/>
          <w:sz w:val="28"/>
        </w:rPr>
        <w:t xml:space="preserve"> </w:t>
      </w:r>
      <w:r>
        <w:rPr>
          <w:spacing w:val="-7"/>
          <w:sz w:val="28"/>
        </w:rPr>
        <w:t>СОО;</w:t>
      </w:r>
    </w:p>
    <w:p w14:paraId="5CEF00CF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57FEFDE9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67" w:line="360" w:lineRule="auto"/>
        <w:ind w:right="261" w:firstLine="283"/>
        <w:rPr>
          <w:sz w:val="28"/>
        </w:rPr>
      </w:pPr>
      <w:r>
        <w:rPr>
          <w:sz w:val="28"/>
        </w:rPr>
        <w:lastRenderedPageBreak/>
        <w:t>разработку с привлечением всех участников образовательных 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 возможных партнеров механизмов достижения целевых ориентиров в системе</w:t>
      </w:r>
      <w:r>
        <w:rPr>
          <w:spacing w:val="-67"/>
          <w:sz w:val="28"/>
        </w:rPr>
        <w:t xml:space="preserve"> </w:t>
      </w:r>
      <w:r>
        <w:rPr>
          <w:sz w:val="28"/>
        </w:rPr>
        <w:t>условий;</w:t>
      </w:r>
    </w:p>
    <w:p w14:paraId="6C5FAA7C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 w:line="360" w:lineRule="auto"/>
        <w:ind w:right="262" w:firstLine="283"/>
        <w:rPr>
          <w:sz w:val="28"/>
        </w:rPr>
      </w:pPr>
      <w:r>
        <w:rPr>
          <w:sz w:val="28"/>
        </w:rPr>
        <w:t>разработку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сетевого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графика</w:t>
      </w:r>
      <w:r>
        <w:rPr>
          <w:spacing w:val="1"/>
          <w:sz w:val="28"/>
        </w:rPr>
        <w:t xml:space="preserve"> </w:t>
      </w:r>
      <w:r>
        <w:rPr>
          <w:sz w:val="28"/>
        </w:rPr>
        <w:t>(дорожной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карты)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необходимой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условий;</w:t>
      </w:r>
    </w:p>
    <w:p w14:paraId="2D1C44E5" w14:textId="77777777" w:rsidR="001E236E" w:rsidRDefault="002A2DB6">
      <w:pPr>
        <w:pStyle w:val="a4"/>
        <w:numPr>
          <w:ilvl w:val="0"/>
          <w:numId w:val="8"/>
        </w:numPr>
        <w:tabs>
          <w:tab w:val="left" w:pos="1030"/>
        </w:tabs>
        <w:spacing w:before="1" w:line="360" w:lineRule="auto"/>
        <w:ind w:right="261" w:firstLine="283"/>
        <w:rPr>
          <w:sz w:val="28"/>
        </w:rPr>
      </w:pPr>
      <w:r>
        <w:rPr>
          <w:sz w:val="28"/>
        </w:rPr>
        <w:t>разработку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механизмов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мониторинга,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коррекции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промежуточных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этапов</w:t>
      </w:r>
      <w:r>
        <w:rPr>
          <w:spacing w:val="-4"/>
          <w:sz w:val="28"/>
        </w:rPr>
        <w:t xml:space="preserve"> </w:t>
      </w:r>
      <w:r>
        <w:rPr>
          <w:sz w:val="28"/>
        </w:rPr>
        <w:t>разработанного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графика (дорожной</w:t>
      </w:r>
      <w:r>
        <w:rPr>
          <w:spacing w:val="-2"/>
          <w:sz w:val="28"/>
        </w:rPr>
        <w:t xml:space="preserve"> </w:t>
      </w:r>
      <w:r>
        <w:rPr>
          <w:sz w:val="28"/>
        </w:rPr>
        <w:t>карты).</w:t>
      </w:r>
    </w:p>
    <w:p w14:paraId="308BC39C" w14:textId="77777777" w:rsidR="001E236E" w:rsidRDefault="001E236E">
      <w:pPr>
        <w:spacing w:line="360" w:lineRule="auto"/>
        <w:jc w:val="both"/>
        <w:rPr>
          <w:sz w:val="28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p w14:paraId="7CDBF6E8" w14:textId="77777777" w:rsidR="001E236E" w:rsidRDefault="002A2DB6">
      <w:pPr>
        <w:pStyle w:val="1"/>
        <w:numPr>
          <w:ilvl w:val="1"/>
          <w:numId w:val="185"/>
        </w:numPr>
        <w:tabs>
          <w:tab w:val="left" w:pos="1710"/>
        </w:tabs>
        <w:spacing w:before="77"/>
        <w:ind w:left="1709" w:hanging="680"/>
      </w:pPr>
      <w:bookmarkStart w:id="81" w:name="_bookmark82"/>
      <w:bookmarkEnd w:id="81"/>
      <w:r>
        <w:lastRenderedPageBreak/>
        <w:t>Механизмы</w:t>
      </w:r>
      <w:r>
        <w:rPr>
          <w:spacing w:val="-4"/>
        </w:rPr>
        <w:t xml:space="preserve"> </w:t>
      </w:r>
      <w:r>
        <w:t>достижения</w:t>
      </w:r>
      <w:r>
        <w:rPr>
          <w:spacing w:val="-4"/>
        </w:rPr>
        <w:t xml:space="preserve"> </w:t>
      </w:r>
      <w:r>
        <w:t>целевых ориентиров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условий</w:t>
      </w:r>
    </w:p>
    <w:p w14:paraId="1D9C2E2D" w14:textId="77777777" w:rsidR="001E236E" w:rsidRDefault="001E236E">
      <w:pPr>
        <w:pStyle w:val="a3"/>
        <w:ind w:left="0" w:firstLine="0"/>
        <w:jc w:val="left"/>
        <w:rPr>
          <w:b/>
          <w:sz w:val="30"/>
        </w:rPr>
      </w:pPr>
    </w:p>
    <w:p w14:paraId="0BA42C9F" w14:textId="77777777" w:rsidR="001E236E" w:rsidRDefault="001E236E">
      <w:pPr>
        <w:pStyle w:val="a3"/>
        <w:spacing w:before="5"/>
        <w:ind w:left="0" w:firstLine="0"/>
        <w:jc w:val="left"/>
        <w:rPr>
          <w:b/>
          <w:sz w:val="25"/>
        </w:rPr>
      </w:pPr>
    </w:p>
    <w:p w14:paraId="3450930C" w14:textId="77777777" w:rsidR="001E236E" w:rsidRDefault="002A2DB6">
      <w:pPr>
        <w:pStyle w:val="a3"/>
        <w:spacing w:before="1" w:line="360" w:lineRule="auto"/>
        <w:ind w:left="322" w:right="263"/>
      </w:pPr>
      <w:r>
        <w:t>Интегративным</w:t>
      </w:r>
      <w:r>
        <w:rPr>
          <w:spacing w:val="1"/>
        </w:rPr>
        <w:t xml:space="preserve"> </w:t>
      </w:r>
      <w:r>
        <w:t>результатом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7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комфортной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позволяющей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успешную,</w:t>
      </w:r>
      <w:r>
        <w:rPr>
          <w:spacing w:val="1"/>
        </w:rPr>
        <w:t xml:space="preserve"> </w:t>
      </w:r>
      <w:r>
        <w:t>интеллектуально</w:t>
      </w:r>
      <w:r>
        <w:rPr>
          <w:spacing w:val="1"/>
        </w:rPr>
        <w:t xml:space="preserve"> </w:t>
      </w:r>
      <w:r>
        <w:t>развитую,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личность,</w:t>
      </w:r>
      <w:r>
        <w:rPr>
          <w:spacing w:val="1"/>
        </w:rPr>
        <w:t xml:space="preserve"> </w:t>
      </w:r>
      <w:r>
        <w:t>способную</w:t>
      </w:r>
      <w:r>
        <w:rPr>
          <w:spacing w:val="1"/>
        </w:rPr>
        <w:t xml:space="preserve"> </w:t>
      </w:r>
      <w:r>
        <w:t>свободно</w:t>
      </w:r>
      <w:r>
        <w:rPr>
          <w:spacing w:val="-67"/>
        </w:rPr>
        <w:t xml:space="preserve"> </w:t>
      </w:r>
      <w:r>
        <w:t>адаптироваться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социальным</w:t>
      </w:r>
      <w:r>
        <w:rPr>
          <w:spacing w:val="1"/>
        </w:rPr>
        <w:t xml:space="preserve"> </w:t>
      </w:r>
      <w:r>
        <w:t>условиям,</w:t>
      </w:r>
      <w:r>
        <w:rPr>
          <w:spacing w:val="1"/>
        </w:rPr>
        <w:t xml:space="preserve"> </w:t>
      </w:r>
      <w:r>
        <w:t>ответственную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здоровье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жизнь.</w:t>
      </w:r>
    </w:p>
    <w:p w14:paraId="1226118C" w14:textId="77777777" w:rsidR="001E236E" w:rsidRDefault="002A2DB6">
      <w:pPr>
        <w:pStyle w:val="a3"/>
        <w:spacing w:before="1" w:line="360" w:lineRule="auto"/>
        <w:ind w:left="322" w:right="266"/>
      </w:pPr>
      <w:r>
        <w:t>Механизмы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учитывают</w:t>
      </w:r>
      <w:r>
        <w:rPr>
          <w:spacing w:val="1"/>
        </w:rPr>
        <w:t xml:space="preserve"> </w:t>
      </w:r>
      <w:r>
        <w:t>организационную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взаимодействие с другими субъектами образовательных отношений, иерархию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ориентиров,</w:t>
      </w:r>
      <w:r>
        <w:rPr>
          <w:spacing w:val="1"/>
        </w:rPr>
        <w:t xml:space="preserve"> </w:t>
      </w:r>
      <w:r>
        <w:t>обозначенную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выстроенную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ООП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организации.</w:t>
      </w:r>
    </w:p>
    <w:p w14:paraId="597BE7B2" w14:textId="77777777" w:rsidR="001E236E" w:rsidRDefault="002A2DB6">
      <w:pPr>
        <w:pStyle w:val="a3"/>
        <w:spacing w:line="360" w:lineRule="auto"/>
        <w:ind w:left="322" w:right="263"/>
      </w:pPr>
      <w:r>
        <w:t>Одним из механизмов повышения качества образования является система</w:t>
      </w:r>
      <w:r>
        <w:rPr>
          <w:spacing w:val="1"/>
        </w:rPr>
        <w:t xml:space="preserve"> </w:t>
      </w:r>
      <w:r>
        <w:t>государственно-общественного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характерными</w:t>
      </w:r>
      <w:r>
        <w:rPr>
          <w:spacing w:val="1"/>
        </w:rPr>
        <w:t xml:space="preserve"> </w:t>
      </w:r>
      <w:r>
        <w:t>чертами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являются совместная деятельность государственных и общественных структур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организациями;</w:t>
      </w:r>
      <w:r>
        <w:rPr>
          <w:spacing w:val="1"/>
        </w:rPr>
        <w:t xml:space="preserve"> </w:t>
      </w:r>
      <w:r>
        <w:t>процедура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обязательное</w:t>
      </w:r>
      <w:r>
        <w:rPr>
          <w:spacing w:val="1"/>
        </w:rPr>
        <w:t xml:space="preserve"> </w:t>
      </w:r>
      <w:r>
        <w:t>согласование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представителями общественности; делегирование части властных полномочий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образованием</w:t>
      </w:r>
      <w:r>
        <w:rPr>
          <w:spacing w:val="1"/>
        </w:rPr>
        <w:t xml:space="preserve"> </w:t>
      </w:r>
      <w:r>
        <w:t>структурам,</w:t>
      </w:r>
      <w:r>
        <w:rPr>
          <w:spacing w:val="1"/>
        </w:rPr>
        <w:t xml:space="preserve"> </w:t>
      </w:r>
      <w:r>
        <w:t>представляющим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общественности;</w:t>
      </w:r>
      <w:r>
        <w:rPr>
          <w:spacing w:val="1"/>
        </w:rPr>
        <w:t xml:space="preserve"> </w:t>
      </w:r>
      <w:r>
        <w:t>разработка</w:t>
      </w:r>
      <w:r>
        <w:rPr>
          <w:spacing w:val="1"/>
        </w:rPr>
        <w:t xml:space="preserve"> </w:t>
      </w:r>
      <w:r>
        <w:t>механизмов</w:t>
      </w:r>
      <w:r>
        <w:rPr>
          <w:spacing w:val="1"/>
        </w:rPr>
        <w:t xml:space="preserve"> </w:t>
      </w:r>
      <w:r>
        <w:t>(способов)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возникающих</w:t>
      </w:r>
      <w:r>
        <w:rPr>
          <w:spacing w:val="1"/>
        </w:rPr>
        <w:t xml:space="preserve"> </w:t>
      </w:r>
      <w:r>
        <w:t>противоречий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конфликтов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государственными и общественными структурами управления. В связи с этим к</w:t>
      </w:r>
      <w:r>
        <w:rPr>
          <w:spacing w:val="-67"/>
        </w:rPr>
        <w:t xml:space="preserve"> </w:t>
      </w:r>
      <w:r>
        <w:t>формированию системы условий могут быть привлечены различные участники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4"/>
        </w:rPr>
        <w:t xml:space="preserve"> </w:t>
      </w:r>
      <w:r>
        <w:t>отношений.</w:t>
      </w:r>
    </w:p>
    <w:p w14:paraId="01748E94" w14:textId="77777777" w:rsidR="001E236E" w:rsidRDefault="001E236E">
      <w:pPr>
        <w:spacing w:line="360" w:lineRule="auto"/>
        <w:sectPr w:rsidR="001E236E">
          <w:pgSz w:w="11910" w:h="16840"/>
          <w:pgMar w:top="1520" w:right="300" w:bottom="1480" w:left="1380" w:header="0" w:footer="1218" w:gutter="0"/>
          <w:cols w:space="720"/>
        </w:sectPr>
      </w:pPr>
    </w:p>
    <w:p w14:paraId="6F8E815B" w14:textId="77777777" w:rsidR="001E236E" w:rsidRDefault="002A2DB6">
      <w:pPr>
        <w:pStyle w:val="1"/>
        <w:numPr>
          <w:ilvl w:val="1"/>
          <w:numId w:val="185"/>
        </w:numPr>
        <w:tabs>
          <w:tab w:val="left" w:pos="1710"/>
          <w:tab w:val="left" w:pos="3567"/>
          <w:tab w:val="left" w:pos="5061"/>
          <w:tab w:val="left" w:pos="6561"/>
          <w:tab w:val="left" w:pos="8327"/>
          <w:tab w:val="left" w:pos="9659"/>
        </w:tabs>
        <w:spacing w:before="77" w:line="360" w:lineRule="auto"/>
        <w:ind w:left="322" w:right="263" w:firstLine="707"/>
      </w:pPr>
      <w:bookmarkStart w:id="82" w:name="_bookmark83"/>
      <w:bookmarkEnd w:id="82"/>
      <w:r>
        <w:lastRenderedPageBreak/>
        <w:t>Разработка</w:t>
      </w:r>
      <w:r>
        <w:tab/>
        <w:t>сетевого</w:t>
      </w:r>
      <w:r>
        <w:tab/>
        <w:t>графика</w:t>
      </w:r>
      <w:r>
        <w:tab/>
        <w:t>(дорожной</w:t>
      </w:r>
      <w:r>
        <w:tab/>
        <w:t>карты)</w:t>
      </w:r>
      <w:r>
        <w:tab/>
      </w:r>
      <w:r>
        <w:rPr>
          <w:spacing w:val="-1"/>
        </w:rPr>
        <w:t>по</w:t>
      </w:r>
      <w:r>
        <w:rPr>
          <w:spacing w:val="-67"/>
        </w:rPr>
        <w:t xml:space="preserve"> </w:t>
      </w:r>
      <w:r>
        <w:t>формированию</w:t>
      </w:r>
      <w:r>
        <w:rPr>
          <w:spacing w:val="-2"/>
        </w:rPr>
        <w:t xml:space="preserve"> </w:t>
      </w:r>
      <w:r>
        <w:t>необходимой</w:t>
      </w:r>
      <w:r>
        <w:rPr>
          <w:spacing w:val="-1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условий</w:t>
      </w: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2"/>
        <w:gridCol w:w="4018"/>
        <w:gridCol w:w="2681"/>
      </w:tblGrid>
      <w:tr w:rsidR="001E236E" w14:paraId="43447667" w14:textId="77777777">
        <w:trPr>
          <w:trHeight w:val="275"/>
        </w:trPr>
        <w:tc>
          <w:tcPr>
            <w:tcW w:w="3262" w:type="dxa"/>
          </w:tcPr>
          <w:p w14:paraId="490565BD" w14:textId="77777777" w:rsidR="001E236E" w:rsidRDefault="002A2DB6">
            <w:pPr>
              <w:pStyle w:val="TableParagraph"/>
              <w:spacing w:line="256" w:lineRule="exact"/>
              <w:ind w:left="146"/>
              <w:rPr>
                <w:b/>
                <w:sz w:val="24"/>
              </w:rPr>
            </w:pPr>
            <w:r>
              <w:rPr>
                <w:b/>
                <w:sz w:val="24"/>
              </w:rPr>
              <w:t>Направление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мероприятий</w:t>
            </w:r>
          </w:p>
        </w:tc>
        <w:tc>
          <w:tcPr>
            <w:tcW w:w="4018" w:type="dxa"/>
          </w:tcPr>
          <w:p w14:paraId="6F1CD541" w14:textId="77777777" w:rsidR="001E236E" w:rsidRDefault="002A2DB6">
            <w:pPr>
              <w:pStyle w:val="TableParagraph"/>
              <w:spacing w:line="256" w:lineRule="exact"/>
              <w:ind w:left="1253"/>
              <w:rPr>
                <w:b/>
                <w:sz w:val="24"/>
              </w:rPr>
            </w:pPr>
            <w:r>
              <w:rPr>
                <w:b/>
                <w:sz w:val="24"/>
              </w:rPr>
              <w:t>Мероприятия</w:t>
            </w:r>
          </w:p>
        </w:tc>
        <w:tc>
          <w:tcPr>
            <w:tcW w:w="2681" w:type="dxa"/>
          </w:tcPr>
          <w:p w14:paraId="402E1766" w14:textId="77777777" w:rsidR="001E236E" w:rsidRDefault="002A2DB6">
            <w:pPr>
              <w:pStyle w:val="TableParagraph"/>
              <w:spacing w:line="256" w:lineRule="exact"/>
              <w:ind w:left="104" w:right="9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Сроки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реализации</w:t>
            </w:r>
          </w:p>
        </w:tc>
      </w:tr>
      <w:tr w:rsidR="001E236E" w14:paraId="5EEC8B5D" w14:textId="77777777">
        <w:trPr>
          <w:trHeight w:val="1655"/>
        </w:trPr>
        <w:tc>
          <w:tcPr>
            <w:tcW w:w="3262" w:type="dxa"/>
            <w:vMerge w:val="restart"/>
          </w:tcPr>
          <w:p w14:paraId="347F18CC" w14:textId="77777777" w:rsidR="001E236E" w:rsidRDefault="002A2DB6">
            <w:pPr>
              <w:pStyle w:val="TableParagraph"/>
              <w:ind w:right="211"/>
              <w:rPr>
                <w:sz w:val="24"/>
              </w:rPr>
            </w:pPr>
            <w:r>
              <w:rPr>
                <w:sz w:val="24"/>
              </w:rPr>
              <w:t>I. Нормативное обеспечение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4018" w:type="dxa"/>
          </w:tcPr>
          <w:p w14:paraId="0AE7199D" w14:textId="77777777" w:rsidR="001E236E" w:rsidRDefault="002A2DB6">
            <w:pPr>
              <w:pStyle w:val="TableParagraph"/>
              <w:ind w:right="149"/>
              <w:rPr>
                <w:sz w:val="24"/>
              </w:rPr>
            </w:pPr>
            <w:r>
              <w:rPr>
                <w:sz w:val="24"/>
              </w:rPr>
              <w:t>1.Разработка на основе примерной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основной образовательной програм-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 начального общего 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основной образовательной програм-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14:paraId="5ECE44CB" w14:textId="77777777" w:rsidR="001E236E" w:rsidRDefault="002A2DB6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2023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2024учебный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</w:tc>
        <w:tc>
          <w:tcPr>
            <w:tcW w:w="2681" w:type="dxa"/>
          </w:tcPr>
          <w:p w14:paraId="2A3218C2" w14:textId="77777777" w:rsidR="001E236E" w:rsidRDefault="002A2DB6">
            <w:pPr>
              <w:pStyle w:val="TableParagraph"/>
              <w:ind w:left="1099" w:right="652" w:hanging="423"/>
              <w:rPr>
                <w:sz w:val="24"/>
              </w:rPr>
            </w:pPr>
            <w:r>
              <w:rPr>
                <w:sz w:val="24"/>
              </w:rPr>
              <w:t>июнь – июль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</w:p>
        </w:tc>
      </w:tr>
      <w:tr w:rsidR="001E236E" w14:paraId="1A248827" w14:textId="77777777">
        <w:trPr>
          <w:trHeight w:val="1106"/>
        </w:trPr>
        <w:tc>
          <w:tcPr>
            <w:tcW w:w="3262" w:type="dxa"/>
            <w:vMerge/>
            <w:tcBorders>
              <w:top w:val="nil"/>
            </w:tcBorders>
          </w:tcPr>
          <w:p w14:paraId="33AB542A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4EC89FE1" w14:textId="77777777" w:rsidR="001E236E" w:rsidRDefault="002A2DB6">
            <w:pPr>
              <w:pStyle w:val="TableParagraph"/>
              <w:ind w:right="200"/>
              <w:rPr>
                <w:sz w:val="24"/>
              </w:rPr>
            </w:pPr>
            <w:r>
              <w:rPr>
                <w:sz w:val="24"/>
              </w:rPr>
              <w:t>2. Утверждение основной образова-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тельной программы СОО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осуществляющей</w:t>
            </w:r>
          </w:p>
          <w:p w14:paraId="01AA65AA" w14:textId="77777777" w:rsidR="001E236E" w:rsidRDefault="002A2DB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образовательную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681" w:type="dxa"/>
          </w:tcPr>
          <w:p w14:paraId="010AE5F5" w14:textId="77777777" w:rsidR="001E236E" w:rsidRDefault="002A2DB6">
            <w:pPr>
              <w:pStyle w:val="TableParagraph"/>
              <w:ind w:left="994" w:right="985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август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</w:p>
        </w:tc>
      </w:tr>
      <w:tr w:rsidR="001E236E" w14:paraId="55646AB1" w14:textId="77777777">
        <w:trPr>
          <w:trHeight w:val="827"/>
        </w:trPr>
        <w:tc>
          <w:tcPr>
            <w:tcW w:w="3262" w:type="dxa"/>
            <w:vMerge/>
            <w:tcBorders>
              <w:top w:val="nil"/>
            </w:tcBorders>
          </w:tcPr>
          <w:p w14:paraId="068807B9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2B9CF677" w14:textId="77777777" w:rsidR="001E236E" w:rsidRDefault="002A2DB6">
            <w:pPr>
              <w:pStyle w:val="TableParagraph"/>
              <w:ind w:right="80" w:firstLine="60"/>
              <w:rPr>
                <w:sz w:val="24"/>
              </w:rPr>
            </w:pPr>
            <w:r>
              <w:rPr>
                <w:sz w:val="24"/>
              </w:rPr>
              <w:t>3. Обеспечение соответствия норма-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тивной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базы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школы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требованиям</w:t>
            </w:r>
          </w:p>
          <w:p w14:paraId="3FA81059" w14:textId="77777777" w:rsidR="001E236E" w:rsidRDefault="002A2DB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ФГОС СОО</w:t>
            </w:r>
          </w:p>
        </w:tc>
        <w:tc>
          <w:tcPr>
            <w:tcW w:w="2681" w:type="dxa"/>
          </w:tcPr>
          <w:p w14:paraId="2D87FF93" w14:textId="77777777" w:rsidR="001E236E" w:rsidRDefault="002A2DB6">
            <w:pPr>
              <w:pStyle w:val="TableParagraph"/>
              <w:spacing w:line="268" w:lineRule="exact"/>
              <w:ind w:left="104" w:right="94"/>
              <w:jc w:val="center"/>
              <w:rPr>
                <w:sz w:val="24"/>
              </w:rPr>
            </w:pPr>
            <w:r>
              <w:rPr>
                <w:sz w:val="24"/>
              </w:rPr>
              <w:t>ежегодно</w:t>
            </w:r>
          </w:p>
        </w:tc>
      </w:tr>
      <w:tr w:rsidR="001E236E" w14:paraId="6C74CB4E" w14:textId="77777777">
        <w:trPr>
          <w:trHeight w:val="1655"/>
        </w:trPr>
        <w:tc>
          <w:tcPr>
            <w:tcW w:w="3262" w:type="dxa"/>
            <w:vMerge/>
            <w:tcBorders>
              <w:top w:val="nil"/>
            </w:tcBorders>
          </w:tcPr>
          <w:p w14:paraId="085DDC4D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13D91AD7" w14:textId="77777777" w:rsidR="001E236E" w:rsidRDefault="002A2DB6">
            <w:pPr>
              <w:pStyle w:val="TableParagraph"/>
              <w:ind w:right="118"/>
              <w:rPr>
                <w:sz w:val="24"/>
              </w:rPr>
            </w:pPr>
            <w:r>
              <w:rPr>
                <w:sz w:val="24"/>
              </w:rPr>
              <w:t>4. Приведение должностных инст-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рукций работников 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организации в соответствие с требо-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ваниями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тарифно-ква-</w:t>
            </w:r>
          </w:p>
          <w:p w14:paraId="0AE76BAC" w14:textId="77777777" w:rsidR="001E236E" w:rsidRDefault="002A2DB6">
            <w:pPr>
              <w:pStyle w:val="TableParagraph"/>
              <w:spacing w:line="270" w:lineRule="atLeast"/>
              <w:ind w:right="129"/>
              <w:rPr>
                <w:sz w:val="24"/>
              </w:rPr>
            </w:pPr>
            <w:r>
              <w:rPr>
                <w:sz w:val="24"/>
              </w:rPr>
              <w:t>лификационными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характеристиками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профессиональным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стандартом</w:t>
            </w:r>
          </w:p>
        </w:tc>
        <w:tc>
          <w:tcPr>
            <w:tcW w:w="2681" w:type="dxa"/>
          </w:tcPr>
          <w:p w14:paraId="6B1A567C" w14:textId="77777777" w:rsidR="001E236E" w:rsidRDefault="002A2DB6">
            <w:pPr>
              <w:pStyle w:val="TableParagraph"/>
              <w:spacing w:line="268" w:lineRule="exact"/>
              <w:ind w:left="104" w:right="94"/>
              <w:jc w:val="center"/>
              <w:rPr>
                <w:sz w:val="24"/>
              </w:rPr>
            </w:pPr>
            <w:r>
              <w:rPr>
                <w:sz w:val="24"/>
              </w:rPr>
              <w:t>ежегодно</w:t>
            </w:r>
          </w:p>
        </w:tc>
      </w:tr>
      <w:tr w:rsidR="001E236E" w14:paraId="75BBFABE" w14:textId="77777777">
        <w:trPr>
          <w:trHeight w:val="1103"/>
        </w:trPr>
        <w:tc>
          <w:tcPr>
            <w:tcW w:w="3262" w:type="dxa"/>
            <w:vMerge/>
            <w:tcBorders>
              <w:top w:val="nil"/>
            </w:tcBorders>
          </w:tcPr>
          <w:p w14:paraId="57A85DB4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711FB1A8" w14:textId="77777777" w:rsidR="001E236E" w:rsidRDefault="002A2DB6">
            <w:pPr>
              <w:pStyle w:val="TableParagraph"/>
              <w:ind w:right="216"/>
              <w:rPr>
                <w:sz w:val="24"/>
              </w:rPr>
            </w:pPr>
            <w:r>
              <w:rPr>
                <w:sz w:val="24"/>
              </w:rPr>
              <w:t>5. Определение списка учебников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учебных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пособий,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используемых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67EF701E" w14:textId="77777777" w:rsidR="001E236E" w:rsidRDefault="002A2DB6">
            <w:pPr>
              <w:pStyle w:val="TableParagraph"/>
              <w:spacing w:line="270" w:lineRule="atLeast"/>
              <w:ind w:right="558"/>
              <w:rPr>
                <w:sz w:val="24"/>
              </w:rPr>
            </w:pPr>
            <w:r>
              <w:rPr>
                <w:sz w:val="24"/>
              </w:rPr>
              <w:t>образовательной деятельности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2681" w:type="dxa"/>
          </w:tcPr>
          <w:p w14:paraId="67AD12ED" w14:textId="77777777" w:rsidR="001E236E" w:rsidRDefault="002A2DB6">
            <w:pPr>
              <w:pStyle w:val="TableParagraph"/>
              <w:ind w:left="994" w:right="985"/>
              <w:jc w:val="center"/>
              <w:rPr>
                <w:sz w:val="24"/>
              </w:rPr>
            </w:pPr>
            <w:r>
              <w:rPr>
                <w:sz w:val="24"/>
              </w:rPr>
              <w:t>апрель 2023</w:t>
            </w:r>
          </w:p>
        </w:tc>
      </w:tr>
      <w:tr w:rsidR="001E236E" w14:paraId="6F55D7E9" w14:textId="77777777">
        <w:trPr>
          <w:trHeight w:val="1931"/>
        </w:trPr>
        <w:tc>
          <w:tcPr>
            <w:tcW w:w="3262" w:type="dxa"/>
            <w:vMerge/>
            <w:tcBorders>
              <w:top w:val="nil"/>
            </w:tcBorders>
          </w:tcPr>
          <w:p w14:paraId="478F3366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5BB3AAF1" w14:textId="77777777" w:rsidR="001E236E" w:rsidRDefault="002A2DB6">
            <w:pPr>
              <w:pStyle w:val="TableParagraph"/>
              <w:ind w:left="215" w:right="191"/>
              <w:rPr>
                <w:sz w:val="24"/>
              </w:rPr>
            </w:pPr>
            <w:r>
              <w:rPr>
                <w:sz w:val="24"/>
              </w:rPr>
              <w:t>6. Разработка локальных актов, ус-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танавливающих требования к раз-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личным объектам инфраструкту-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 образовательной организации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учетом требований к минималь-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оснащенности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</w:p>
          <w:p w14:paraId="16B1C60E" w14:textId="77777777" w:rsidR="001E236E" w:rsidRDefault="002A2DB6">
            <w:pPr>
              <w:pStyle w:val="TableParagraph"/>
              <w:spacing w:line="264" w:lineRule="exact"/>
              <w:ind w:left="215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</w:p>
        </w:tc>
        <w:tc>
          <w:tcPr>
            <w:tcW w:w="2681" w:type="dxa"/>
          </w:tcPr>
          <w:p w14:paraId="3D07CD25" w14:textId="77777777" w:rsidR="001E236E" w:rsidRDefault="002A2DB6">
            <w:pPr>
              <w:pStyle w:val="TableParagraph"/>
              <w:spacing w:line="268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</w:p>
        </w:tc>
      </w:tr>
      <w:tr w:rsidR="001E236E" w14:paraId="719F2A0A" w14:textId="77777777">
        <w:trPr>
          <w:trHeight w:val="2760"/>
        </w:trPr>
        <w:tc>
          <w:tcPr>
            <w:tcW w:w="3262" w:type="dxa"/>
            <w:vMerge/>
            <w:tcBorders>
              <w:top w:val="nil"/>
            </w:tcBorders>
          </w:tcPr>
          <w:p w14:paraId="4B48ECD2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47B212C6" w14:textId="77777777" w:rsidR="001E236E" w:rsidRDefault="002A2DB6">
            <w:pPr>
              <w:pStyle w:val="TableParagraph"/>
              <w:spacing w:line="268" w:lineRule="exact"/>
              <w:jc w:val="both"/>
              <w:rPr>
                <w:sz w:val="24"/>
              </w:rPr>
            </w:pPr>
            <w:r>
              <w:rPr>
                <w:sz w:val="24"/>
              </w:rPr>
              <w:t>7.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Разработка:</w:t>
            </w:r>
          </w:p>
          <w:p w14:paraId="158711A5" w14:textId="77777777" w:rsidR="001E236E" w:rsidRDefault="002A2DB6">
            <w:pPr>
              <w:pStyle w:val="TableParagraph"/>
              <w:numPr>
                <w:ilvl w:val="0"/>
                <w:numId w:val="7"/>
              </w:numPr>
              <w:tabs>
                <w:tab w:val="left" w:pos="408"/>
              </w:tabs>
              <w:ind w:right="790" w:firstLine="0"/>
              <w:jc w:val="both"/>
              <w:rPr>
                <w:sz w:val="24"/>
              </w:rPr>
            </w:pPr>
            <w:r>
              <w:rPr>
                <w:sz w:val="24"/>
              </w:rPr>
              <w:t>образовательных программ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(индивидуальных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др.);</w:t>
            </w:r>
          </w:p>
          <w:p w14:paraId="79BCA700" w14:textId="77777777" w:rsidR="001E236E" w:rsidRDefault="002A2DB6">
            <w:pPr>
              <w:pStyle w:val="TableParagraph"/>
              <w:numPr>
                <w:ilvl w:val="0"/>
                <w:numId w:val="7"/>
              </w:numPr>
              <w:tabs>
                <w:tab w:val="left" w:pos="411"/>
              </w:tabs>
              <w:ind w:left="410" w:hanging="304"/>
              <w:jc w:val="both"/>
              <w:rPr>
                <w:sz w:val="24"/>
              </w:rPr>
            </w:pPr>
            <w:r>
              <w:rPr>
                <w:sz w:val="24"/>
              </w:rPr>
              <w:t>учебного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плана;</w:t>
            </w:r>
          </w:p>
          <w:p w14:paraId="555FB6D1" w14:textId="77777777" w:rsidR="001E236E" w:rsidRDefault="002A2DB6">
            <w:pPr>
              <w:pStyle w:val="TableParagraph"/>
              <w:numPr>
                <w:ilvl w:val="0"/>
                <w:numId w:val="7"/>
              </w:numPr>
              <w:tabs>
                <w:tab w:val="left" w:pos="408"/>
              </w:tabs>
              <w:ind w:right="708" w:firstLine="0"/>
              <w:jc w:val="both"/>
              <w:rPr>
                <w:sz w:val="24"/>
              </w:rPr>
            </w:pPr>
            <w:r>
              <w:rPr>
                <w:sz w:val="24"/>
              </w:rPr>
              <w:t>рабочих программ учебных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предметов, курсов, дисциплин,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модулей;</w:t>
            </w:r>
          </w:p>
          <w:p w14:paraId="53F54784" w14:textId="77777777" w:rsidR="001E236E" w:rsidRDefault="002A2DB6">
            <w:pPr>
              <w:pStyle w:val="TableParagraph"/>
              <w:numPr>
                <w:ilvl w:val="0"/>
                <w:numId w:val="7"/>
              </w:numPr>
              <w:tabs>
                <w:tab w:val="left" w:pos="408"/>
              </w:tabs>
              <w:ind w:left="407" w:hanging="301"/>
              <w:jc w:val="both"/>
              <w:rPr>
                <w:sz w:val="24"/>
              </w:rPr>
            </w:pPr>
            <w:r>
              <w:rPr>
                <w:sz w:val="24"/>
              </w:rPr>
              <w:t>календарного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графика;</w:t>
            </w:r>
          </w:p>
          <w:p w14:paraId="03C579C2" w14:textId="77777777" w:rsidR="001E236E" w:rsidRDefault="002A2DB6">
            <w:pPr>
              <w:pStyle w:val="TableParagraph"/>
              <w:numPr>
                <w:ilvl w:val="0"/>
                <w:numId w:val="7"/>
              </w:numPr>
              <w:tabs>
                <w:tab w:val="left" w:pos="408"/>
              </w:tabs>
              <w:ind w:left="407" w:hanging="301"/>
              <w:jc w:val="both"/>
              <w:rPr>
                <w:sz w:val="24"/>
              </w:rPr>
            </w:pPr>
            <w:r>
              <w:rPr>
                <w:sz w:val="24"/>
              </w:rPr>
              <w:t>положений</w:t>
            </w:r>
          </w:p>
        </w:tc>
        <w:tc>
          <w:tcPr>
            <w:tcW w:w="2681" w:type="dxa"/>
          </w:tcPr>
          <w:p w14:paraId="49DCC30B" w14:textId="77777777" w:rsidR="001E236E" w:rsidRDefault="001E236E">
            <w:pPr>
              <w:pStyle w:val="TableParagraph"/>
              <w:spacing w:before="3"/>
              <w:ind w:left="0"/>
              <w:rPr>
                <w:b/>
                <w:sz w:val="23"/>
              </w:rPr>
            </w:pPr>
          </w:p>
          <w:p w14:paraId="35336659" w14:textId="77777777" w:rsidR="001E236E" w:rsidRDefault="002A2DB6">
            <w:pPr>
              <w:pStyle w:val="TableParagraph"/>
              <w:ind w:left="104" w:right="34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  <w:p w14:paraId="0FEA26A6" w14:textId="77777777" w:rsidR="001E236E" w:rsidRDefault="001E236E">
            <w:pPr>
              <w:pStyle w:val="TableParagraph"/>
              <w:ind w:left="0"/>
              <w:rPr>
                <w:b/>
                <w:sz w:val="26"/>
              </w:rPr>
            </w:pPr>
          </w:p>
          <w:p w14:paraId="24D95844" w14:textId="77777777" w:rsidR="001E236E" w:rsidRDefault="001E236E">
            <w:pPr>
              <w:pStyle w:val="TableParagraph"/>
              <w:ind w:left="0"/>
              <w:rPr>
                <w:b/>
              </w:rPr>
            </w:pPr>
          </w:p>
          <w:p w14:paraId="411BF7C1" w14:textId="77777777" w:rsidR="001E236E" w:rsidRDefault="002A2DB6">
            <w:pPr>
              <w:pStyle w:val="TableParagraph"/>
              <w:spacing w:before="1"/>
              <w:ind w:left="104" w:right="94"/>
              <w:jc w:val="center"/>
              <w:rPr>
                <w:sz w:val="24"/>
              </w:rPr>
            </w:pPr>
            <w:r>
              <w:rPr>
                <w:sz w:val="24"/>
              </w:rPr>
              <w:t>ежегодно</w:t>
            </w:r>
          </w:p>
          <w:p w14:paraId="68FC72CA" w14:textId="77777777" w:rsidR="001E236E" w:rsidRDefault="001E236E">
            <w:pPr>
              <w:pStyle w:val="TableParagraph"/>
              <w:ind w:left="0"/>
              <w:rPr>
                <w:b/>
                <w:sz w:val="26"/>
              </w:rPr>
            </w:pPr>
          </w:p>
          <w:p w14:paraId="37CC9AC2" w14:textId="77777777" w:rsidR="001E236E" w:rsidRDefault="001E236E">
            <w:pPr>
              <w:pStyle w:val="TableParagraph"/>
              <w:ind w:left="0"/>
              <w:rPr>
                <w:b/>
                <w:sz w:val="26"/>
              </w:rPr>
            </w:pPr>
          </w:p>
          <w:p w14:paraId="3F59C31E" w14:textId="77777777" w:rsidR="001E236E" w:rsidRDefault="002A2DB6">
            <w:pPr>
              <w:pStyle w:val="TableParagraph"/>
              <w:spacing w:before="230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</w:p>
        </w:tc>
      </w:tr>
      <w:tr w:rsidR="001E236E" w14:paraId="69568E62" w14:textId="77777777">
        <w:trPr>
          <w:trHeight w:val="1103"/>
        </w:trPr>
        <w:tc>
          <w:tcPr>
            <w:tcW w:w="3262" w:type="dxa"/>
          </w:tcPr>
          <w:p w14:paraId="021CC12A" w14:textId="77777777" w:rsidR="001E236E" w:rsidRDefault="002A2DB6">
            <w:pPr>
              <w:pStyle w:val="TableParagraph"/>
              <w:ind w:right="256"/>
              <w:rPr>
                <w:sz w:val="24"/>
              </w:rPr>
            </w:pPr>
            <w:r>
              <w:rPr>
                <w:sz w:val="24"/>
              </w:rPr>
              <w:t>II. Финансовое обеспечение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4018" w:type="dxa"/>
          </w:tcPr>
          <w:p w14:paraId="242B2194" w14:textId="77777777" w:rsidR="001E236E" w:rsidRDefault="002A2DB6">
            <w:pPr>
              <w:pStyle w:val="TableParagraph"/>
              <w:ind w:right="272"/>
              <w:rPr>
                <w:sz w:val="24"/>
              </w:rPr>
            </w:pPr>
            <w:r>
              <w:rPr>
                <w:sz w:val="24"/>
              </w:rPr>
              <w:t>1. Определение объема расходов,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ООП</w:t>
            </w:r>
          </w:p>
          <w:p w14:paraId="25B402E3" w14:textId="77777777" w:rsidR="001E236E" w:rsidRDefault="002A2DB6">
            <w:pPr>
              <w:pStyle w:val="TableParagraph"/>
              <w:spacing w:line="270" w:lineRule="atLeast"/>
              <w:ind w:right="319"/>
              <w:rPr>
                <w:sz w:val="24"/>
              </w:rPr>
            </w:pPr>
            <w:r>
              <w:rPr>
                <w:sz w:val="24"/>
              </w:rPr>
              <w:t>и достижения планируемых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механизма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</w:tc>
        <w:tc>
          <w:tcPr>
            <w:tcW w:w="2681" w:type="dxa"/>
          </w:tcPr>
          <w:p w14:paraId="05DF79F6" w14:textId="77777777" w:rsidR="001E236E" w:rsidRDefault="002A2DB6">
            <w:pPr>
              <w:pStyle w:val="TableParagraph"/>
              <w:ind w:left="1099" w:right="652" w:hanging="423"/>
              <w:rPr>
                <w:sz w:val="24"/>
              </w:rPr>
            </w:pPr>
            <w:r>
              <w:rPr>
                <w:sz w:val="24"/>
              </w:rPr>
              <w:t>июнь – июль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</w:p>
        </w:tc>
      </w:tr>
    </w:tbl>
    <w:p w14:paraId="38A13266" w14:textId="77777777" w:rsidR="001E236E" w:rsidRDefault="001E236E">
      <w:pPr>
        <w:rPr>
          <w:sz w:val="24"/>
        </w:rPr>
        <w:sectPr w:rsidR="001E236E">
          <w:pgSz w:w="11910" w:h="16840"/>
          <w:pgMar w:top="1520" w:right="300" w:bottom="1480" w:left="1380" w:header="0" w:footer="1218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2"/>
        <w:gridCol w:w="4018"/>
        <w:gridCol w:w="2681"/>
      </w:tblGrid>
      <w:tr w:rsidR="001E236E" w14:paraId="7B1A494E" w14:textId="77777777">
        <w:trPr>
          <w:trHeight w:val="277"/>
        </w:trPr>
        <w:tc>
          <w:tcPr>
            <w:tcW w:w="3262" w:type="dxa"/>
            <w:vMerge w:val="restart"/>
          </w:tcPr>
          <w:p w14:paraId="1B174301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018" w:type="dxa"/>
          </w:tcPr>
          <w:p w14:paraId="66724FEF" w14:textId="77777777" w:rsidR="001E236E" w:rsidRDefault="002A2DB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формирования</w:t>
            </w:r>
          </w:p>
        </w:tc>
        <w:tc>
          <w:tcPr>
            <w:tcW w:w="2681" w:type="dxa"/>
          </w:tcPr>
          <w:p w14:paraId="4A71641B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</w:tr>
      <w:tr w:rsidR="001E236E" w14:paraId="0A962B56" w14:textId="77777777">
        <w:trPr>
          <w:trHeight w:val="1931"/>
        </w:trPr>
        <w:tc>
          <w:tcPr>
            <w:tcW w:w="3262" w:type="dxa"/>
            <w:vMerge/>
            <w:tcBorders>
              <w:top w:val="nil"/>
            </w:tcBorders>
          </w:tcPr>
          <w:p w14:paraId="3A7B2BF3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2251D16F" w14:textId="77777777" w:rsidR="001E236E" w:rsidRDefault="002A2DB6">
            <w:pPr>
              <w:pStyle w:val="TableParagraph"/>
              <w:ind w:right="149"/>
              <w:rPr>
                <w:sz w:val="24"/>
              </w:rPr>
            </w:pPr>
            <w:r>
              <w:rPr>
                <w:sz w:val="24"/>
              </w:rPr>
              <w:t>2. Корректировка локальных актов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(внесение изменений в них), регла-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ментирующих установление зарабо-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тной платы работников образовате-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</w:p>
          <w:p w14:paraId="37DC6618" w14:textId="77777777" w:rsidR="001E236E" w:rsidRDefault="002A2DB6">
            <w:pPr>
              <w:pStyle w:val="TableParagraph"/>
              <w:spacing w:line="270" w:lineRule="atLeast"/>
              <w:ind w:right="162"/>
              <w:rPr>
                <w:sz w:val="24"/>
              </w:rPr>
            </w:pPr>
            <w:r>
              <w:rPr>
                <w:sz w:val="24"/>
              </w:rPr>
              <w:t>стимулирующих надбавок и доплат,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порядка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размеров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премирования</w:t>
            </w:r>
          </w:p>
        </w:tc>
        <w:tc>
          <w:tcPr>
            <w:tcW w:w="2681" w:type="dxa"/>
          </w:tcPr>
          <w:p w14:paraId="1D45673C" w14:textId="77777777" w:rsidR="001E236E" w:rsidRDefault="002A2DB6">
            <w:pPr>
              <w:pStyle w:val="TableParagraph"/>
              <w:ind w:left="550" w:right="350" w:hanging="171"/>
              <w:rPr>
                <w:sz w:val="24"/>
              </w:rPr>
            </w:pPr>
            <w:r>
              <w:rPr>
                <w:sz w:val="24"/>
              </w:rPr>
              <w:t>Ежегодно, по мере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</w:p>
        </w:tc>
      </w:tr>
      <w:tr w:rsidR="001E236E" w14:paraId="3CF61201" w14:textId="77777777">
        <w:trPr>
          <w:trHeight w:val="827"/>
        </w:trPr>
        <w:tc>
          <w:tcPr>
            <w:tcW w:w="3262" w:type="dxa"/>
            <w:vMerge/>
            <w:tcBorders>
              <w:top w:val="nil"/>
            </w:tcBorders>
          </w:tcPr>
          <w:p w14:paraId="3E09411C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041391DD" w14:textId="77777777" w:rsidR="001E236E" w:rsidRDefault="002A2DB6">
            <w:pPr>
              <w:pStyle w:val="TableParagraph"/>
              <w:ind w:right="173"/>
              <w:rPr>
                <w:sz w:val="24"/>
              </w:rPr>
            </w:pPr>
            <w:r>
              <w:rPr>
                <w:sz w:val="24"/>
              </w:rPr>
              <w:t>3. Заключение дополнительных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соглашений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трудовому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договору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7DCF71B8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педагогическими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работниками</w:t>
            </w:r>
          </w:p>
        </w:tc>
        <w:tc>
          <w:tcPr>
            <w:tcW w:w="2681" w:type="dxa"/>
          </w:tcPr>
          <w:p w14:paraId="1A4AA704" w14:textId="77777777" w:rsidR="001E236E" w:rsidRDefault="002A2DB6">
            <w:pPr>
              <w:pStyle w:val="TableParagraph"/>
              <w:ind w:left="994" w:right="985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август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</w:p>
        </w:tc>
      </w:tr>
      <w:tr w:rsidR="001E236E" w14:paraId="5FEF072B" w14:textId="77777777">
        <w:trPr>
          <w:trHeight w:val="1104"/>
        </w:trPr>
        <w:tc>
          <w:tcPr>
            <w:tcW w:w="3262" w:type="dxa"/>
          </w:tcPr>
          <w:p w14:paraId="471D8A21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018" w:type="dxa"/>
          </w:tcPr>
          <w:p w14:paraId="5348DEB1" w14:textId="77777777" w:rsidR="001E236E" w:rsidRDefault="002A2DB6">
            <w:pPr>
              <w:pStyle w:val="TableParagraph"/>
              <w:ind w:left="249" w:right="890" w:firstLine="424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Составление плана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финансово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хозяйственной</w:t>
            </w:r>
          </w:p>
          <w:p w14:paraId="2D9409D0" w14:textId="77777777" w:rsidR="001E236E" w:rsidRDefault="002A2DB6">
            <w:pPr>
              <w:pStyle w:val="TableParagraph"/>
              <w:spacing w:line="276" w:lineRule="exact"/>
              <w:ind w:left="249" w:right="654"/>
              <w:rPr>
                <w:sz w:val="24"/>
              </w:rPr>
            </w:pPr>
            <w:r>
              <w:rPr>
                <w:sz w:val="24"/>
              </w:rPr>
              <w:t>деятельности,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внесение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изменений</w:t>
            </w:r>
          </w:p>
        </w:tc>
        <w:tc>
          <w:tcPr>
            <w:tcW w:w="2681" w:type="dxa"/>
          </w:tcPr>
          <w:p w14:paraId="23493E6A" w14:textId="77777777" w:rsidR="001E236E" w:rsidRDefault="002A2DB6">
            <w:pPr>
              <w:pStyle w:val="TableParagraph"/>
              <w:spacing w:line="262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декабрь 2023</w:t>
            </w:r>
          </w:p>
          <w:p w14:paraId="4BEC37C8" w14:textId="77777777" w:rsidR="001E236E" w:rsidRDefault="001E236E">
            <w:pPr>
              <w:pStyle w:val="TableParagraph"/>
              <w:ind w:left="0"/>
              <w:rPr>
                <w:b/>
                <w:sz w:val="24"/>
              </w:rPr>
            </w:pPr>
          </w:p>
          <w:p w14:paraId="4024D43D" w14:textId="77777777" w:rsidR="001E236E" w:rsidRDefault="002A2DB6">
            <w:pPr>
              <w:pStyle w:val="TableParagraph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</w:p>
        </w:tc>
      </w:tr>
      <w:tr w:rsidR="001E236E" w14:paraId="12A8D78D" w14:textId="77777777">
        <w:trPr>
          <w:trHeight w:val="1103"/>
        </w:trPr>
        <w:tc>
          <w:tcPr>
            <w:tcW w:w="3262" w:type="dxa"/>
            <w:vMerge w:val="restart"/>
          </w:tcPr>
          <w:p w14:paraId="6FF2E2BF" w14:textId="77777777" w:rsidR="001E236E" w:rsidRDefault="002A2DB6">
            <w:pPr>
              <w:pStyle w:val="TableParagraph"/>
              <w:ind w:right="133"/>
              <w:rPr>
                <w:sz w:val="24"/>
              </w:rPr>
            </w:pPr>
            <w:r>
              <w:rPr>
                <w:sz w:val="24"/>
              </w:rPr>
              <w:t>III.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Организационное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обеспечение введения ФГОС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4018" w:type="dxa"/>
          </w:tcPr>
          <w:p w14:paraId="53F1A954" w14:textId="77777777" w:rsidR="001E236E" w:rsidRDefault="002A2DB6">
            <w:pPr>
              <w:pStyle w:val="TableParagraph"/>
              <w:ind w:right="620"/>
              <w:rPr>
                <w:sz w:val="24"/>
              </w:rPr>
            </w:pPr>
            <w:r>
              <w:rPr>
                <w:sz w:val="24"/>
              </w:rPr>
              <w:t>1. Обеспечение координации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взаимодействия участников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14:paraId="78F9E396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организации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2681" w:type="dxa"/>
          </w:tcPr>
          <w:p w14:paraId="259CFD29" w14:textId="77777777" w:rsidR="001E236E" w:rsidRDefault="002A2DB6">
            <w:pPr>
              <w:pStyle w:val="TableParagraph"/>
              <w:ind w:left="994" w:right="985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август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</w:p>
        </w:tc>
      </w:tr>
      <w:tr w:rsidR="001E236E" w14:paraId="43AE8427" w14:textId="77777777">
        <w:trPr>
          <w:trHeight w:val="1655"/>
        </w:trPr>
        <w:tc>
          <w:tcPr>
            <w:tcW w:w="3262" w:type="dxa"/>
            <w:vMerge/>
            <w:tcBorders>
              <w:top w:val="nil"/>
            </w:tcBorders>
          </w:tcPr>
          <w:p w14:paraId="726204E6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3562F31A" w14:textId="77777777" w:rsidR="001E236E" w:rsidRDefault="002A2DB6">
            <w:pPr>
              <w:pStyle w:val="TableParagraph"/>
              <w:ind w:right="142"/>
              <w:jc w:val="both"/>
              <w:rPr>
                <w:sz w:val="24"/>
              </w:rPr>
            </w:pPr>
            <w:r>
              <w:rPr>
                <w:sz w:val="24"/>
              </w:rPr>
              <w:t>2. Разработка и реализация моделей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взаимодействия общеобразователь-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ных организаций и организаций до-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полнительного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обеспе-</w:t>
            </w:r>
          </w:p>
          <w:p w14:paraId="3014F68D" w14:textId="77777777" w:rsidR="001E236E" w:rsidRDefault="002A2DB6">
            <w:pPr>
              <w:pStyle w:val="TableParagraph"/>
              <w:spacing w:line="270" w:lineRule="atLeast"/>
              <w:ind w:right="155"/>
              <w:jc w:val="both"/>
              <w:rPr>
                <w:sz w:val="24"/>
              </w:rPr>
            </w:pPr>
            <w:r>
              <w:rPr>
                <w:sz w:val="24"/>
              </w:rPr>
              <w:t>чивающих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организацию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внеурочной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681" w:type="dxa"/>
          </w:tcPr>
          <w:p w14:paraId="2F434B5A" w14:textId="77777777" w:rsidR="001E236E" w:rsidRDefault="002A2DB6">
            <w:pPr>
              <w:pStyle w:val="TableParagraph"/>
              <w:ind w:left="994" w:right="985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август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</w:p>
        </w:tc>
      </w:tr>
      <w:tr w:rsidR="001E236E" w14:paraId="0B3E5E8C" w14:textId="77777777">
        <w:trPr>
          <w:trHeight w:val="1656"/>
        </w:trPr>
        <w:tc>
          <w:tcPr>
            <w:tcW w:w="3262" w:type="dxa"/>
            <w:vMerge/>
            <w:tcBorders>
              <w:top w:val="nil"/>
            </w:tcBorders>
          </w:tcPr>
          <w:p w14:paraId="19109873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2CB523CF" w14:textId="77777777" w:rsidR="001E236E" w:rsidRDefault="002A2DB6">
            <w:pPr>
              <w:pStyle w:val="TableParagraph"/>
              <w:ind w:right="129"/>
              <w:rPr>
                <w:sz w:val="24"/>
              </w:rPr>
            </w:pPr>
            <w:r>
              <w:rPr>
                <w:sz w:val="24"/>
              </w:rPr>
              <w:t>3. Разработка и реализация системы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мониторинга образовательных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потребностей обучающихся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 по использованию часов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вариативной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3C2B803C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внеурочной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681" w:type="dxa"/>
          </w:tcPr>
          <w:p w14:paraId="6BE354F0" w14:textId="77777777" w:rsidR="001E236E" w:rsidRDefault="002A2DB6">
            <w:pPr>
              <w:pStyle w:val="TableParagraph"/>
              <w:ind w:left="619" w:hanging="428"/>
              <w:rPr>
                <w:sz w:val="24"/>
              </w:rPr>
            </w:pPr>
            <w:r>
              <w:rPr>
                <w:sz w:val="24"/>
              </w:rPr>
              <w:t>в течение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2023 – 2024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1E236E" w14:paraId="0901E17A" w14:textId="77777777">
        <w:trPr>
          <w:trHeight w:val="1103"/>
        </w:trPr>
        <w:tc>
          <w:tcPr>
            <w:tcW w:w="3262" w:type="dxa"/>
            <w:vMerge/>
            <w:tcBorders>
              <w:top w:val="nil"/>
            </w:tcBorders>
          </w:tcPr>
          <w:p w14:paraId="72BDCECA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76B3027B" w14:textId="77777777" w:rsidR="001E236E" w:rsidRDefault="002A2DB6">
            <w:pPr>
              <w:pStyle w:val="TableParagraph"/>
              <w:ind w:right="632"/>
              <w:rPr>
                <w:sz w:val="24"/>
              </w:rPr>
            </w:pPr>
            <w:r>
              <w:rPr>
                <w:sz w:val="24"/>
              </w:rPr>
              <w:t>4. Привлечение совета школы 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проектированию основной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  <w:p w14:paraId="4C73267D" w14:textId="77777777" w:rsidR="001E236E" w:rsidRDefault="002A2DB6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начального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</w:p>
        </w:tc>
        <w:tc>
          <w:tcPr>
            <w:tcW w:w="2681" w:type="dxa"/>
          </w:tcPr>
          <w:p w14:paraId="78986259" w14:textId="77777777" w:rsidR="001E236E" w:rsidRDefault="002A2DB6">
            <w:pPr>
              <w:pStyle w:val="TableParagraph"/>
              <w:spacing w:line="265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Ежегодно</w:t>
            </w:r>
          </w:p>
        </w:tc>
      </w:tr>
      <w:tr w:rsidR="001E236E" w14:paraId="2054F695" w14:textId="77777777">
        <w:trPr>
          <w:trHeight w:val="554"/>
        </w:trPr>
        <w:tc>
          <w:tcPr>
            <w:tcW w:w="3262" w:type="dxa"/>
            <w:vMerge w:val="restart"/>
          </w:tcPr>
          <w:p w14:paraId="2833C370" w14:textId="77777777" w:rsidR="001E236E" w:rsidRDefault="002A2DB6">
            <w:pPr>
              <w:pStyle w:val="TableParagraph"/>
              <w:ind w:right="442"/>
              <w:rPr>
                <w:sz w:val="24"/>
              </w:rPr>
            </w:pPr>
            <w:r>
              <w:rPr>
                <w:sz w:val="24"/>
              </w:rPr>
              <w:t>IV. Кадровое обеспечение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4018" w:type="dxa"/>
          </w:tcPr>
          <w:p w14:paraId="64DD696A" w14:textId="77777777" w:rsidR="001E236E" w:rsidRDefault="002A2DB6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кадрового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</w:p>
          <w:p w14:paraId="1D21FD86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введения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2681" w:type="dxa"/>
          </w:tcPr>
          <w:p w14:paraId="3C07B461" w14:textId="77777777" w:rsidR="001E236E" w:rsidRDefault="002A2DB6">
            <w:pPr>
              <w:pStyle w:val="TableParagraph"/>
              <w:spacing w:line="265" w:lineRule="exact"/>
              <w:ind w:left="104" w:right="94"/>
              <w:jc w:val="center"/>
              <w:rPr>
                <w:sz w:val="24"/>
              </w:rPr>
            </w:pPr>
            <w:r>
              <w:rPr>
                <w:sz w:val="24"/>
              </w:rPr>
              <w:t>апрель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май</w:t>
            </w:r>
          </w:p>
          <w:p w14:paraId="0E9FB7A5" w14:textId="77777777" w:rsidR="001E236E" w:rsidRDefault="002A2DB6">
            <w:pPr>
              <w:pStyle w:val="TableParagraph"/>
              <w:spacing w:line="269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</w:tr>
      <w:tr w:rsidR="001E236E" w14:paraId="3DDF1962" w14:textId="77777777">
        <w:trPr>
          <w:trHeight w:val="1656"/>
        </w:trPr>
        <w:tc>
          <w:tcPr>
            <w:tcW w:w="3262" w:type="dxa"/>
            <w:vMerge/>
            <w:tcBorders>
              <w:top w:val="nil"/>
            </w:tcBorders>
          </w:tcPr>
          <w:p w14:paraId="76846A19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50E73538" w14:textId="77777777" w:rsidR="001E236E" w:rsidRDefault="002A2DB6">
            <w:pPr>
              <w:pStyle w:val="TableParagraph"/>
              <w:ind w:right="231"/>
              <w:jc w:val="both"/>
              <w:rPr>
                <w:sz w:val="24"/>
              </w:rPr>
            </w:pPr>
            <w:r>
              <w:rPr>
                <w:sz w:val="24"/>
              </w:rPr>
              <w:t>2. Создание (корректировка) плана-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графика повышения квалификации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педагогических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руководящих</w:t>
            </w:r>
          </w:p>
          <w:p w14:paraId="50F19403" w14:textId="77777777" w:rsidR="001E236E" w:rsidRDefault="002A2DB6">
            <w:pPr>
              <w:pStyle w:val="TableParagraph"/>
              <w:spacing w:line="270" w:lineRule="atLeast"/>
              <w:ind w:right="518"/>
              <w:rPr>
                <w:sz w:val="24"/>
              </w:rPr>
            </w:pPr>
            <w:r>
              <w:rPr>
                <w:sz w:val="24"/>
              </w:rPr>
              <w:t>работников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введением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2681" w:type="dxa"/>
          </w:tcPr>
          <w:p w14:paraId="5EC81BCB" w14:textId="77777777" w:rsidR="001E236E" w:rsidRDefault="002A2DB6">
            <w:pPr>
              <w:pStyle w:val="TableParagraph"/>
              <w:ind w:left="994" w:right="985"/>
              <w:jc w:val="center"/>
              <w:rPr>
                <w:sz w:val="24"/>
              </w:rPr>
            </w:pPr>
            <w:r>
              <w:rPr>
                <w:sz w:val="24"/>
              </w:rPr>
              <w:t>апрель 2023</w:t>
            </w:r>
          </w:p>
        </w:tc>
      </w:tr>
      <w:tr w:rsidR="001E236E" w14:paraId="2584E5E3" w14:textId="77777777">
        <w:trPr>
          <w:trHeight w:val="1379"/>
        </w:trPr>
        <w:tc>
          <w:tcPr>
            <w:tcW w:w="3262" w:type="dxa"/>
            <w:vMerge/>
            <w:tcBorders>
              <w:top w:val="nil"/>
            </w:tcBorders>
          </w:tcPr>
          <w:p w14:paraId="32DD87E3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77B2EDA6" w14:textId="77777777" w:rsidR="001E236E" w:rsidRDefault="002A2DB6">
            <w:pPr>
              <w:pStyle w:val="TableParagraph"/>
              <w:ind w:right="130"/>
              <w:rPr>
                <w:sz w:val="24"/>
              </w:rPr>
            </w:pPr>
            <w:r>
              <w:rPr>
                <w:sz w:val="24"/>
              </w:rPr>
              <w:t>3. Разработка (корректировка) плана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методической 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(внутришкольного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повышения</w:t>
            </w:r>
          </w:p>
          <w:p w14:paraId="2653DF82" w14:textId="77777777" w:rsidR="001E236E" w:rsidRDefault="002A2DB6">
            <w:pPr>
              <w:pStyle w:val="TableParagraph"/>
              <w:spacing w:line="270" w:lineRule="atLeast"/>
              <w:ind w:right="495"/>
              <w:rPr>
                <w:sz w:val="24"/>
              </w:rPr>
            </w:pPr>
            <w:r>
              <w:rPr>
                <w:sz w:val="24"/>
              </w:rPr>
              <w:t>квалификации) с ориентацией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2681" w:type="dxa"/>
          </w:tcPr>
          <w:p w14:paraId="7AB24EC5" w14:textId="77777777" w:rsidR="001E236E" w:rsidRDefault="002A2DB6">
            <w:pPr>
              <w:pStyle w:val="TableParagraph"/>
              <w:ind w:left="550" w:right="350" w:hanging="171"/>
              <w:rPr>
                <w:sz w:val="24"/>
              </w:rPr>
            </w:pPr>
            <w:r>
              <w:rPr>
                <w:sz w:val="24"/>
              </w:rPr>
              <w:t>Ежегодно, по мере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</w:p>
        </w:tc>
      </w:tr>
      <w:tr w:rsidR="001E236E" w14:paraId="59A6E356" w14:textId="77777777">
        <w:trPr>
          <w:trHeight w:val="551"/>
        </w:trPr>
        <w:tc>
          <w:tcPr>
            <w:tcW w:w="3262" w:type="dxa"/>
          </w:tcPr>
          <w:p w14:paraId="7673F4C7" w14:textId="77777777" w:rsidR="001E236E" w:rsidRDefault="002A2DB6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V.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Информационное</w:t>
            </w:r>
          </w:p>
          <w:p w14:paraId="598262CA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обеспечение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</w:p>
        </w:tc>
        <w:tc>
          <w:tcPr>
            <w:tcW w:w="4018" w:type="dxa"/>
          </w:tcPr>
          <w:p w14:paraId="7A14B9D1" w14:textId="77777777" w:rsidR="001E236E" w:rsidRDefault="002A2DB6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Размещение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сайте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образовате-</w:t>
            </w:r>
          </w:p>
          <w:p w14:paraId="08299059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информациион-</w:t>
            </w:r>
          </w:p>
        </w:tc>
        <w:tc>
          <w:tcPr>
            <w:tcW w:w="2681" w:type="dxa"/>
          </w:tcPr>
          <w:p w14:paraId="3D935EC1" w14:textId="77777777" w:rsidR="001E236E" w:rsidRDefault="002A2DB6">
            <w:pPr>
              <w:pStyle w:val="TableParagraph"/>
              <w:spacing w:line="262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Систематически</w:t>
            </w:r>
          </w:p>
        </w:tc>
      </w:tr>
    </w:tbl>
    <w:p w14:paraId="726C302F" w14:textId="77777777" w:rsidR="001E236E" w:rsidRDefault="001E236E">
      <w:pPr>
        <w:spacing w:line="262" w:lineRule="exact"/>
        <w:jc w:val="center"/>
        <w:rPr>
          <w:sz w:val="24"/>
        </w:rPr>
        <w:sectPr w:rsidR="001E236E">
          <w:pgSz w:w="11910" w:h="16840"/>
          <w:pgMar w:top="1120" w:right="300" w:bottom="1400" w:left="1380" w:header="0" w:footer="1218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2"/>
        <w:gridCol w:w="4018"/>
        <w:gridCol w:w="2681"/>
      </w:tblGrid>
      <w:tr w:rsidR="001E236E" w14:paraId="401387A8" w14:textId="77777777">
        <w:trPr>
          <w:trHeight w:val="277"/>
        </w:trPr>
        <w:tc>
          <w:tcPr>
            <w:tcW w:w="3262" w:type="dxa"/>
          </w:tcPr>
          <w:p w14:paraId="3B816207" w14:textId="77777777" w:rsidR="001E236E" w:rsidRDefault="002A2DB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СОО</w:t>
            </w:r>
          </w:p>
        </w:tc>
        <w:tc>
          <w:tcPr>
            <w:tcW w:w="4018" w:type="dxa"/>
          </w:tcPr>
          <w:p w14:paraId="6D9A700C" w14:textId="77777777" w:rsidR="001E236E" w:rsidRDefault="002A2DB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материалов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2681" w:type="dxa"/>
          </w:tcPr>
          <w:p w14:paraId="58C95D77" w14:textId="77777777" w:rsidR="001E236E" w:rsidRDefault="001E236E">
            <w:pPr>
              <w:pStyle w:val="TableParagraph"/>
              <w:ind w:left="0"/>
              <w:rPr>
                <w:sz w:val="20"/>
              </w:rPr>
            </w:pPr>
          </w:p>
        </w:tc>
      </w:tr>
      <w:tr w:rsidR="001E236E" w14:paraId="7CE1B234" w14:textId="77777777">
        <w:trPr>
          <w:trHeight w:val="827"/>
        </w:trPr>
        <w:tc>
          <w:tcPr>
            <w:tcW w:w="3262" w:type="dxa"/>
          </w:tcPr>
          <w:p w14:paraId="48480150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018" w:type="dxa"/>
          </w:tcPr>
          <w:p w14:paraId="0D672645" w14:textId="77777777" w:rsidR="001E236E" w:rsidRDefault="002A2DB6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Широкое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информирование</w:t>
            </w:r>
          </w:p>
          <w:p w14:paraId="4933CE20" w14:textId="77777777" w:rsidR="001E236E" w:rsidRDefault="002A2DB6">
            <w:pPr>
              <w:pStyle w:val="TableParagraph"/>
              <w:spacing w:line="270" w:lineRule="atLeast"/>
              <w:ind w:right="556"/>
              <w:rPr>
                <w:sz w:val="24"/>
              </w:rPr>
            </w:pPr>
            <w:r>
              <w:rPr>
                <w:sz w:val="24"/>
              </w:rPr>
              <w:t>родительской общественности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2681" w:type="dxa"/>
          </w:tcPr>
          <w:p w14:paraId="63779024" w14:textId="77777777" w:rsidR="001E236E" w:rsidRDefault="002A2DB6">
            <w:pPr>
              <w:pStyle w:val="TableParagraph"/>
              <w:spacing w:line="262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Систематически</w:t>
            </w:r>
          </w:p>
        </w:tc>
      </w:tr>
      <w:tr w:rsidR="001E236E" w14:paraId="1393AB98" w14:textId="77777777">
        <w:trPr>
          <w:trHeight w:val="1103"/>
        </w:trPr>
        <w:tc>
          <w:tcPr>
            <w:tcW w:w="3262" w:type="dxa"/>
          </w:tcPr>
          <w:p w14:paraId="797E8221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018" w:type="dxa"/>
          </w:tcPr>
          <w:p w14:paraId="055314F7" w14:textId="77777777" w:rsidR="001E236E" w:rsidRDefault="002A2DB6">
            <w:pPr>
              <w:pStyle w:val="TableParagraph"/>
              <w:ind w:right="104"/>
              <w:rPr>
                <w:sz w:val="24"/>
              </w:rPr>
            </w:pPr>
            <w:r>
              <w:rPr>
                <w:sz w:val="24"/>
              </w:rPr>
              <w:t>3. Организация изучения обществен-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мнения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вопросам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внесения</w:t>
            </w:r>
          </w:p>
          <w:p w14:paraId="5F580DA3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дополнений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ООП</w:t>
            </w:r>
          </w:p>
        </w:tc>
        <w:tc>
          <w:tcPr>
            <w:tcW w:w="2681" w:type="dxa"/>
          </w:tcPr>
          <w:p w14:paraId="5010121C" w14:textId="77777777" w:rsidR="001E236E" w:rsidRDefault="002A2DB6">
            <w:pPr>
              <w:pStyle w:val="TableParagraph"/>
              <w:spacing w:line="262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Ежегодно</w:t>
            </w:r>
          </w:p>
        </w:tc>
      </w:tr>
      <w:tr w:rsidR="001E236E" w14:paraId="30FC2A16" w14:textId="77777777">
        <w:trPr>
          <w:trHeight w:val="3312"/>
        </w:trPr>
        <w:tc>
          <w:tcPr>
            <w:tcW w:w="3262" w:type="dxa"/>
          </w:tcPr>
          <w:p w14:paraId="232A9D85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018" w:type="dxa"/>
          </w:tcPr>
          <w:p w14:paraId="34E9ACBE" w14:textId="77777777" w:rsidR="001E236E" w:rsidRDefault="002A2DB6">
            <w:pPr>
              <w:pStyle w:val="TableParagraph"/>
              <w:ind w:right="633"/>
              <w:rPr>
                <w:sz w:val="24"/>
              </w:rPr>
            </w:pPr>
            <w:r>
              <w:rPr>
                <w:sz w:val="24"/>
              </w:rPr>
              <w:t>4.Разработка рекомендаций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педагогических работников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</w:p>
          <w:p w14:paraId="0394BC0F" w14:textId="77777777" w:rsidR="001E236E" w:rsidRDefault="002A2DB6">
            <w:pPr>
              <w:pStyle w:val="TableParagraph"/>
              <w:numPr>
                <w:ilvl w:val="0"/>
                <w:numId w:val="6"/>
              </w:numPr>
              <w:tabs>
                <w:tab w:val="left" w:pos="248"/>
              </w:tabs>
              <w:ind w:right="896" w:firstLine="0"/>
              <w:rPr>
                <w:sz w:val="24"/>
              </w:rPr>
            </w:pPr>
            <w:r>
              <w:rPr>
                <w:sz w:val="24"/>
              </w:rPr>
              <w:t>по организации внеурочной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14:paraId="7BFF466A" w14:textId="77777777" w:rsidR="001E236E" w:rsidRDefault="002A2DB6">
            <w:pPr>
              <w:pStyle w:val="TableParagraph"/>
              <w:numPr>
                <w:ilvl w:val="0"/>
                <w:numId w:val="6"/>
              </w:numPr>
              <w:tabs>
                <w:tab w:val="left" w:pos="248"/>
              </w:tabs>
              <w:ind w:right="895" w:firstLine="0"/>
              <w:rPr>
                <w:sz w:val="24"/>
              </w:rPr>
            </w:pPr>
            <w:r>
              <w:rPr>
                <w:sz w:val="24"/>
              </w:rPr>
              <w:t>по организации текущей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итоговой оценки достижения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планируемых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результатов;</w:t>
            </w:r>
          </w:p>
          <w:p w14:paraId="0B3D4ED7" w14:textId="77777777" w:rsidR="001E236E" w:rsidRDefault="002A2DB6">
            <w:pPr>
              <w:pStyle w:val="TableParagraph"/>
              <w:numPr>
                <w:ilvl w:val="0"/>
                <w:numId w:val="6"/>
              </w:numPr>
              <w:tabs>
                <w:tab w:val="left" w:pos="248"/>
              </w:tabs>
              <w:ind w:right="173" w:firstLine="0"/>
              <w:rPr>
                <w:sz w:val="24"/>
              </w:rPr>
            </w:pPr>
            <w:r>
              <w:rPr>
                <w:sz w:val="24"/>
              </w:rPr>
              <w:t>по использованию ресурсов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времени для организации домашней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обучающихся;</w:t>
            </w:r>
          </w:p>
          <w:p w14:paraId="4A064B06" w14:textId="77777777" w:rsidR="001E236E" w:rsidRDefault="002A2DB6">
            <w:pPr>
              <w:pStyle w:val="TableParagraph"/>
              <w:numPr>
                <w:ilvl w:val="0"/>
                <w:numId w:val="6"/>
              </w:numPr>
              <w:tabs>
                <w:tab w:val="left" w:pos="308"/>
              </w:tabs>
              <w:spacing w:line="270" w:lineRule="atLeast"/>
              <w:ind w:right="181" w:firstLine="60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использованию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интерактивных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технологий.</w:t>
            </w:r>
          </w:p>
        </w:tc>
        <w:tc>
          <w:tcPr>
            <w:tcW w:w="2681" w:type="dxa"/>
          </w:tcPr>
          <w:p w14:paraId="6E78F281" w14:textId="77777777" w:rsidR="001E236E" w:rsidRDefault="002A2DB6">
            <w:pPr>
              <w:pStyle w:val="TableParagraph"/>
              <w:ind w:left="619" w:right="601" w:firstLine="232"/>
              <w:rPr>
                <w:sz w:val="24"/>
              </w:rPr>
            </w:pPr>
            <w:r>
              <w:rPr>
                <w:sz w:val="24"/>
              </w:rPr>
              <w:t>в течение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1E236E" w14:paraId="7A887D4E" w14:textId="77777777">
        <w:trPr>
          <w:trHeight w:val="1103"/>
        </w:trPr>
        <w:tc>
          <w:tcPr>
            <w:tcW w:w="3262" w:type="dxa"/>
          </w:tcPr>
          <w:p w14:paraId="54E76522" w14:textId="77777777" w:rsidR="001E236E" w:rsidRDefault="001E236E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018" w:type="dxa"/>
          </w:tcPr>
          <w:p w14:paraId="4C1FACB5" w14:textId="77777777" w:rsidR="001E236E" w:rsidRDefault="002A2DB6">
            <w:pPr>
              <w:pStyle w:val="TableParagraph"/>
              <w:ind w:right="149"/>
              <w:rPr>
                <w:sz w:val="24"/>
              </w:rPr>
            </w:pPr>
            <w:r>
              <w:rPr>
                <w:sz w:val="24"/>
              </w:rPr>
              <w:t>5. Обеспечение публичной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отчетности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</w:p>
          <w:p w14:paraId="7631700C" w14:textId="77777777" w:rsidR="001E236E" w:rsidRDefault="002A2DB6">
            <w:pPr>
              <w:pStyle w:val="TableParagraph"/>
              <w:spacing w:line="270" w:lineRule="atLeast"/>
              <w:ind w:right="422"/>
              <w:rPr>
                <w:sz w:val="24"/>
              </w:rPr>
            </w:pPr>
            <w:r>
              <w:rPr>
                <w:sz w:val="24"/>
              </w:rPr>
              <w:t>организации о ходе и результатах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2681" w:type="dxa"/>
          </w:tcPr>
          <w:p w14:paraId="61A46375" w14:textId="77777777" w:rsidR="001E236E" w:rsidRDefault="002A2DB6">
            <w:pPr>
              <w:pStyle w:val="TableParagraph"/>
              <w:spacing w:line="262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Ежегодно</w:t>
            </w:r>
          </w:p>
        </w:tc>
      </w:tr>
      <w:tr w:rsidR="001E236E" w14:paraId="40C0BE91" w14:textId="77777777">
        <w:trPr>
          <w:trHeight w:val="1103"/>
        </w:trPr>
        <w:tc>
          <w:tcPr>
            <w:tcW w:w="3262" w:type="dxa"/>
            <w:vMerge w:val="restart"/>
          </w:tcPr>
          <w:p w14:paraId="613C1890" w14:textId="77777777" w:rsidR="001E236E" w:rsidRDefault="002A2DB6">
            <w:pPr>
              <w:pStyle w:val="TableParagraph"/>
              <w:ind w:right="519"/>
              <w:rPr>
                <w:sz w:val="24"/>
              </w:rPr>
            </w:pPr>
            <w:r>
              <w:rPr>
                <w:sz w:val="24"/>
              </w:rPr>
              <w:t>VI. Материально-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техническое обеспечение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4018" w:type="dxa"/>
          </w:tcPr>
          <w:p w14:paraId="5987367C" w14:textId="77777777" w:rsidR="001E236E" w:rsidRDefault="002A2DB6">
            <w:pPr>
              <w:pStyle w:val="TableParagraph"/>
              <w:ind w:right="218"/>
              <w:rPr>
                <w:sz w:val="24"/>
              </w:rPr>
            </w:pPr>
            <w:r>
              <w:rPr>
                <w:sz w:val="24"/>
              </w:rPr>
              <w:t>1. Анализ материально-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технического обеспечения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начального</w:t>
            </w:r>
          </w:p>
          <w:p w14:paraId="33421BA6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общего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</w:p>
        </w:tc>
        <w:tc>
          <w:tcPr>
            <w:tcW w:w="2681" w:type="dxa"/>
          </w:tcPr>
          <w:p w14:paraId="0A2B78AA" w14:textId="77777777" w:rsidR="001E236E" w:rsidRDefault="002A2DB6">
            <w:pPr>
              <w:pStyle w:val="TableParagraph"/>
              <w:ind w:left="994" w:right="985"/>
              <w:jc w:val="center"/>
              <w:rPr>
                <w:sz w:val="24"/>
              </w:rPr>
            </w:pPr>
            <w:r>
              <w:rPr>
                <w:sz w:val="24"/>
              </w:rPr>
              <w:t>апрель 2023</w:t>
            </w:r>
          </w:p>
        </w:tc>
      </w:tr>
      <w:tr w:rsidR="001E236E" w14:paraId="7FE83AD2" w14:textId="77777777">
        <w:trPr>
          <w:trHeight w:val="1103"/>
        </w:trPr>
        <w:tc>
          <w:tcPr>
            <w:tcW w:w="3262" w:type="dxa"/>
            <w:vMerge/>
            <w:tcBorders>
              <w:top w:val="nil"/>
            </w:tcBorders>
          </w:tcPr>
          <w:p w14:paraId="3D5B8BFB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7C15E4B6" w14:textId="77777777" w:rsidR="001E236E" w:rsidRDefault="002A2DB6">
            <w:pPr>
              <w:pStyle w:val="TableParagraph"/>
              <w:ind w:right="111"/>
              <w:rPr>
                <w:sz w:val="24"/>
              </w:rPr>
            </w:pPr>
            <w:r>
              <w:rPr>
                <w:sz w:val="24"/>
              </w:rPr>
              <w:t>2. Обеспечение соответствия мате-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риально-технической базы образова-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требованиям</w:t>
            </w:r>
          </w:p>
          <w:p w14:paraId="6EF413B9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ФГОС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2681" w:type="dxa"/>
          </w:tcPr>
          <w:p w14:paraId="24A598EB" w14:textId="77777777" w:rsidR="001E236E" w:rsidRDefault="002A2DB6">
            <w:pPr>
              <w:pStyle w:val="TableParagraph"/>
              <w:spacing w:line="262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</w:p>
        </w:tc>
      </w:tr>
      <w:tr w:rsidR="001E236E" w14:paraId="267BF0DD" w14:textId="77777777">
        <w:trPr>
          <w:trHeight w:val="827"/>
        </w:trPr>
        <w:tc>
          <w:tcPr>
            <w:tcW w:w="3262" w:type="dxa"/>
            <w:vMerge/>
            <w:tcBorders>
              <w:top w:val="nil"/>
            </w:tcBorders>
          </w:tcPr>
          <w:p w14:paraId="0B258720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39BD7B44" w14:textId="77777777" w:rsidR="001E236E" w:rsidRDefault="002A2DB6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соответствия</w:t>
            </w:r>
          </w:p>
          <w:p w14:paraId="352EB2BA" w14:textId="77777777" w:rsidR="001E236E" w:rsidRDefault="002A2DB6">
            <w:pPr>
              <w:pStyle w:val="TableParagraph"/>
              <w:spacing w:line="270" w:lineRule="atLeast"/>
              <w:ind w:right="350"/>
              <w:rPr>
                <w:sz w:val="24"/>
              </w:rPr>
            </w:pPr>
            <w:r>
              <w:rPr>
                <w:sz w:val="24"/>
              </w:rPr>
              <w:t>санитарно-гигиенических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требованиям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ФГОС СОО</w:t>
            </w:r>
          </w:p>
        </w:tc>
        <w:tc>
          <w:tcPr>
            <w:tcW w:w="2681" w:type="dxa"/>
          </w:tcPr>
          <w:p w14:paraId="5B8B46EF" w14:textId="77777777" w:rsidR="001E236E" w:rsidRDefault="002A2DB6">
            <w:pPr>
              <w:pStyle w:val="TableParagraph"/>
              <w:ind w:left="739" w:right="728" w:hanging="1"/>
              <w:jc w:val="center"/>
              <w:rPr>
                <w:sz w:val="24"/>
              </w:rPr>
            </w:pPr>
            <w:r>
              <w:rPr>
                <w:sz w:val="24"/>
              </w:rPr>
              <w:t>в течение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2024</w:t>
            </w:r>
          </w:p>
          <w:p w14:paraId="092D35F7" w14:textId="77777777" w:rsidR="001E236E" w:rsidRDefault="002A2DB6">
            <w:pPr>
              <w:pStyle w:val="TableParagraph"/>
              <w:spacing w:line="267" w:lineRule="exact"/>
              <w:ind w:left="104" w:right="94"/>
              <w:jc w:val="center"/>
              <w:rPr>
                <w:sz w:val="24"/>
              </w:rPr>
            </w:pPr>
            <w:r>
              <w:rPr>
                <w:sz w:val="24"/>
              </w:rPr>
              <w:t>учебного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1E236E" w14:paraId="688E7721" w14:textId="77777777">
        <w:trPr>
          <w:trHeight w:val="1382"/>
        </w:trPr>
        <w:tc>
          <w:tcPr>
            <w:tcW w:w="3262" w:type="dxa"/>
            <w:vMerge/>
            <w:tcBorders>
              <w:top w:val="nil"/>
            </w:tcBorders>
          </w:tcPr>
          <w:p w14:paraId="7BD42799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15000634" w14:textId="77777777" w:rsidR="001E236E" w:rsidRDefault="002A2DB6">
            <w:pPr>
              <w:pStyle w:val="TableParagraph"/>
              <w:ind w:right="143"/>
              <w:rPr>
                <w:sz w:val="24"/>
              </w:rPr>
            </w:pPr>
            <w:r>
              <w:rPr>
                <w:sz w:val="24"/>
              </w:rPr>
              <w:t>4. Обеспечение соответствия усло-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вий реализации ООП противопожа-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нормам,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нормам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</w:p>
          <w:p w14:paraId="3CFAC8D7" w14:textId="77777777" w:rsidR="001E236E" w:rsidRDefault="002A2DB6">
            <w:pPr>
              <w:pStyle w:val="TableParagraph"/>
              <w:spacing w:line="270" w:lineRule="atLeast"/>
              <w:ind w:right="919"/>
              <w:rPr>
                <w:sz w:val="24"/>
              </w:rPr>
            </w:pPr>
            <w:r>
              <w:rPr>
                <w:sz w:val="24"/>
              </w:rPr>
              <w:t>работников 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</w:p>
        </w:tc>
        <w:tc>
          <w:tcPr>
            <w:tcW w:w="2681" w:type="dxa"/>
          </w:tcPr>
          <w:p w14:paraId="7BF7B2AC" w14:textId="77777777" w:rsidR="001E236E" w:rsidRDefault="002A2DB6">
            <w:pPr>
              <w:pStyle w:val="TableParagraph"/>
              <w:ind w:left="619" w:right="601" w:firstLine="232"/>
              <w:rPr>
                <w:sz w:val="24"/>
              </w:rPr>
            </w:pPr>
            <w:r>
              <w:rPr>
                <w:sz w:val="24"/>
              </w:rPr>
              <w:t>в течение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1E236E" w14:paraId="6496D943" w14:textId="77777777">
        <w:trPr>
          <w:trHeight w:val="827"/>
        </w:trPr>
        <w:tc>
          <w:tcPr>
            <w:tcW w:w="3262" w:type="dxa"/>
            <w:vMerge/>
            <w:tcBorders>
              <w:top w:val="nil"/>
            </w:tcBorders>
          </w:tcPr>
          <w:p w14:paraId="3C7D1690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25D76988" w14:textId="77777777" w:rsidR="001E236E" w:rsidRDefault="002A2DB6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соответствия</w:t>
            </w:r>
          </w:p>
          <w:p w14:paraId="53F84A5E" w14:textId="77777777" w:rsidR="001E236E" w:rsidRDefault="002A2DB6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pacing w:val="-1"/>
                <w:sz w:val="24"/>
              </w:rPr>
              <w:t>информационно-образовательной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требованиям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</w:t>
            </w:r>
          </w:p>
        </w:tc>
        <w:tc>
          <w:tcPr>
            <w:tcW w:w="2681" w:type="dxa"/>
          </w:tcPr>
          <w:p w14:paraId="7749C852" w14:textId="77777777" w:rsidR="001E236E" w:rsidRDefault="002A2DB6">
            <w:pPr>
              <w:pStyle w:val="TableParagraph"/>
              <w:ind w:left="619" w:right="601" w:firstLine="232"/>
              <w:rPr>
                <w:sz w:val="24"/>
              </w:rPr>
            </w:pPr>
            <w:r>
              <w:rPr>
                <w:sz w:val="24"/>
              </w:rPr>
              <w:t>в течение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1E236E" w14:paraId="02431D67" w14:textId="77777777">
        <w:trPr>
          <w:trHeight w:val="1103"/>
        </w:trPr>
        <w:tc>
          <w:tcPr>
            <w:tcW w:w="3262" w:type="dxa"/>
            <w:vMerge/>
            <w:tcBorders>
              <w:top w:val="nil"/>
            </w:tcBorders>
          </w:tcPr>
          <w:p w14:paraId="0A19D9B4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1CC17342" w14:textId="77777777" w:rsidR="001E236E" w:rsidRDefault="002A2DB6">
            <w:pPr>
              <w:pStyle w:val="TableParagraph"/>
              <w:ind w:right="124"/>
              <w:rPr>
                <w:sz w:val="24"/>
              </w:rPr>
            </w:pPr>
            <w:r>
              <w:rPr>
                <w:sz w:val="24"/>
              </w:rPr>
              <w:t>6.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укомплектованности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библиотечно-информационного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центра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печатными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электронными</w:t>
            </w:r>
          </w:p>
          <w:p w14:paraId="446F6C8A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образовательными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ресурсами</w:t>
            </w:r>
          </w:p>
        </w:tc>
        <w:tc>
          <w:tcPr>
            <w:tcW w:w="2681" w:type="dxa"/>
          </w:tcPr>
          <w:p w14:paraId="01A3C181" w14:textId="77777777" w:rsidR="001E236E" w:rsidRDefault="002A2DB6">
            <w:pPr>
              <w:pStyle w:val="TableParagraph"/>
              <w:spacing w:line="262" w:lineRule="exact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</w:p>
        </w:tc>
      </w:tr>
      <w:tr w:rsidR="001E236E" w14:paraId="75B00619" w14:textId="77777777">
        <w:trPr>
          <w:trHeight w:val="827"/>
        </w:trPr>
        <w:tc>
          <w:tcPr>
            <w:tcW w:w="3262" w:type="dxa"/>
            <w:vMerge/>
            <w:tcBorders>
              <w:top w:val="nil"/>
            </w:tcBorders>
          </w:tcPr>
          <w:p w14:paraId="63CB99FC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14DF4C46" w14:textId="77777777" w:rsidR="001E236E" w:rsidRDefault="002A2DB6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7.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Наличие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доступа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</w:p>
          <w:p w14:paraId="557DDDFD" w14:textId="77777777" w:rsidR="001E236E" w:rsidRDefault="002A2DB6">
            <w:pPr>
              <w:pStyle w:val="TableParagraph"/>
              <w:spacing w:line="270" w:lineRule="atLeast"/>
              <w:ind w:right="364"/>
              <w:rPr>
                <w:sz w:val="24"/>
              </w:rPr>
            </w:pPr>
            <w:r>
              <w:rPr>
                <w:sz w:val="24"/>
              </w:rPr>
              <w:t>организации к электронным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ресурсам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(ЭОР),</w:t>
            </w:r>
          </w:p>
        </w:tc>
        <w:tc>
          <w:tcPr>
            <w:tcW w:w="2681" w:type="dxa"/>
          </w:tcPr>
          <w:p w14:paraId="58BA1477" w14:textId="77777777" w:rsidR="001E236E" w:rsidRDefault="002A2DB6">
            <w:pPr>
              <w:pStyle w:val="TableParagraph"/>
              <w:ind w:left="619" w:right="601" w:firstLine="232"/>
              <w:rPr>
                <w:sz w:val="24"/>
              </w:rPr>
            </w:pPr>
            <w:r>
              <w:rPr>
                <w:sz w:val="24"/>
              </w:rPr>
              <w:t>в течение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</w:tbl>
    <w:p w14:paraId="7CE6EA5C" w14:textId="77777777" w:rsidR="001E236E" w:rsidRDefault="001E236E">
      <w:pPr>
        <w:rPr>
          <w:sz w:val="24"/>
        </w:rPr>
        <w:sectPr w:rsidR="001E236E">
          <w:pgSz w:w="11910" w:h="16840"/>
          <w:pgMar w:top="1120" w:right="300" w:bottom="1400" w:left="1380" w:header="0" w:footer="1218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2"/>
        <w:gridCol w:w="4018"/>
        <w:gridCol w:w="2681"/>
      </w:tblGrid>
      <w:tr w:rsidR="001E236E" w14:paraId="61BD5C70" w14:textId="77777777">
        <w:trPr>
          <w:trHeight w:val="553"/>
        </w:trPr>
        <w:tc>
          <w:tcPr>
            <w:tcW w:w="3262" w:type="dxa"/>
            <w:vMerge w:val="restart"/>
          </w:tcPr>
          <w:p w14:paraId="41B9C03C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018" w:type="dxa"/>
          </w:tcPr>
          <w:p w14:paraId="0E109E88" w14:textId="77777777" w:rsidR="001E236E" w:rsidRDefault="002A2DB6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размещенным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федеральных,</w:t>
            </w:r>
          </w:p>
          <w:p w14:paraId="2E9E8DFD" w14:textId="77777777" w:rsidR="001E236E" w:rsidRDefault="002A2DB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региональных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базах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</w:p>
        </w:tc>
        <w:tc>
          <w:tcPr>
            <w:tcW w:w="2681" w:type="dxa"/>
          </w:tcPr>
          <w:p w14:paraId="13BA00CC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</w:tr>
      <w:tr w:rsidR="001E236E" w14:paraId="527FA301" w14:textId="77777777">
        <w:trPr>
          <w:trHeight w:val="1379"/>
        </w:trPr>
        <w:tc>
          <w:tcPr>
            <w:tcW w:w="3262" w:type="dxa"/>
            <w:vMerge/>
            <w:tcBorders>
              <w:top w:val="nil"/>
            </w:tcBorders>
          </w:tcPr>
          <w:p w14:paraId="389015B8" w14:textId="77777777" w:rsidR="001E236E" w:rsidRDefault="001E236E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0A9E164E" w14:textId="77777777" w:rsidR="001E236E" w:rsidRDefault="002A2DB6">
            <w:pPr>
              <w:pStyle w:val="TableParagraph"/>
              <w:ind w:right="462"/>
              <w:rPr>
                <w:sz w:val="24"/>
              </w:rPr>
            </w:pPr>
            <w:r>
              <w:rPr>
                <w:sz w:val="24"/>
              </w:rPr>
              <w:t>8.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контролируемого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доступа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участников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6DCA555F" w14:textId="77777777" w:rsidR="001E236E" w:rsidRDefault="002A2DB6">
            <w:pPr>
              <w:pStyle w:val="TableParagraph"/>
              <w:spacing w:line="270" w:lineRule="atLeast"/>
              <w:ind w:right="189"/>
              <w:rPr>
                <w:sz w:val="24"/>
              </w:rPr>
            </w:pPr>
            <w:r>
              <w:rPr>
                <w:sz w:val="24"/>
              </w:rPr>
              <w:t>информационным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образовательным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ресурсам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Интернете</w:t>
            </w:r>
          </w:p>
        </w:tc>
        <w:tc>
          <w:tcPr>
            <w:tcW w:w="2681" w:type="dxa"/>
          </w:tcPr>
          <w:p w14:paraId="063A0FB5" w14:textId="77777777" w:rsidR="001E236E" w:rsidRDefault="002A2DB6">
            <w:pPr>
              <w:pStyle w:val="TableParagraph"/>
              <w:ind w:left="739" w:right="728" w:hanging="1"/>
              <w:jc w:val="center"/>
              <w:rPr>
                <w:sz w:val="24"/>
              </w:rPr>
            </w:pPr>
            <w:r>
              <w:rPr>
                <w:sz w:val="24"/>
              </w:rPr>
              <w:t>в течение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2024</w:t>
            </w:r>
          </w:p>
          <w:p w14:paraId="7C793F55" w14:textId="77777777" w:rsidR="001E236E" w:rsidRDefault="002A2DB6">
            <w:pPr>
              <w:pStyle w:val="TableParagraph"/>
              <w:ind w:left="104" w:right="94"/>
              <w:jc w:val="center"/>
              <w:rPr>
                <w:sz w:val="24"/>
              </w:rPr>
            </w:pPr>
            <w:r>
              <w:rPr>
                <w:sz w:val="24"/>
              </w:rPr>
              <w:t>учебного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1E236E" w14:paraId="21EFA5AC" w14:textId="77777777">
        <w:trPr>
          <w:trHeight w:val="1655"/>
        </w:trPr>
        <w:tc>
          <w:tcPr>
            <w:tcW w:w="3262" w:type="dxa"/>
          </w:tcPr>
          <w:p w14:paraId="059D3243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018" w:type="dxa"/>
          </w:tcPr>
          <w:p w14:paraId="7A9DE018" w14:textId="77777777" w:rsidR="001E236E" w:rsidRDefault="002A2DB6">
            <w:pPr>
              <w:pStyle w:val="TableParagraph"/>
              <w:ind w:left="249" w:right="333" w:firstLine="424"/>
              <w:rPr>
                <w:sz w:val="24"/>
              </w:rPr>
            </w:pPr>
            <w:r>
              <w:rPr>
                <w:sz w:val="24"/>
              </w:rPr>
              <w:t>1. Выборочный капитальный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ремонт здания с целью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</w:p>
          <w:p w14:paraId="15AAFBEC" w14:textId="77777777" w:rsidR="001E236E" w:rsidRDefault="002A2DB6">
            <w:pPr>
              <w:pStyle w:val="TableParagraph"/>
              <w:spacing w:line="270" w:lineRule="atLeast"/>
              <w:ind w:left="249" w:right="99"/>
              <w:rPr>
                <w:sz w:val="24"/>
              </w:rPr>
            </w:pPr>
            <w:r>
              <w:rPr>
                <w:sz w:val="24"/>
              </w:rPr>
              <w:t>требований к санитарно – бытовым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условиям и охране здоровья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</w:p>
        </w:tc>
        <w:tc>
          <w:tcPr>
            <w:tcW w:w="2681" w:type="dxa"/>
          </w:tcPr>
          <w:p w14:paraId="5B8F424F" w14:textId="77777777" w:rsidR="001E236E" w:rsidRDefault="002A2DB6">
            <w:pPr>
              <w:pStyle w:val="TableParagraph"/>
              <w:ind w:left="1099" w:right="614" w:hanging="473"/>
              <w:rPr>
                <w:sz w:val="24"/>
              </w:rPr>
            </w:pPr>
            <w:r>
              <w:rPr>
                <w:sz w:val="24"/>
              </w:rPr>
              <w:t>июль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август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</w:p>
        </w:tc>
      </w:tr>
      <w:tr w:rsidR="001E236E" w14:paraId="5EC1AA37" w14:textId="77777777">
        <w:trPr>
          <w:trHeight w:val="828"/>
        </w:trPr>
        <w:tc>
          <w:tcPr>
            <w:tcW w:w="3262" w:type="dxa"/>
          </w:tcPr>
          <w:p w14:paraId="01B36A37" w14:textId="77777777" w:rsidR="001E236E" w:rsidRDefault="001E236E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018" w:type="dxa"/>
          </w:tcPr>
          <w:p w14:paraId="5AFE7255" w14:textId="77777777" w:rsidR="001E236E" w:rsidRDefault="002A2DB6">
            <w:pPr>
              <w:pStyle w:val="TableParagraph"/>
              <w:ind w:left="249" w:right="191" w:firstLine="424"/>
            </w:pPr>
            <w:r>
              <w:t>2.</w:t>
            </w:r>
            <w:r>
              <w:rPr>
                <w:spacing w:val="1"/>
              </w:rPr>
              <w:t xml:space="preserve"> </w:t>
            </w:r>
            <w:r>
              <w:t>Осуществление мер,</w:t>
            </w:r>
            <w:r>
              <w:rPr>
                <w:spacing w:val="1"/>
              </w:rPr>
              <w:t xml:space="preserve"> </w:t>
            </w:r>
            <w:r>
              <w:t>направленных на энергосбережение в</w:t>
            </w:r>
            <w:r>
              <w:rPr>
                <w:spacing w:val="-52"/>
              </w:rPr>
              <w:t xml:space="preserve"> </w:t>
            </w:r>
            <w:r>
              <w:t>образовательной</w:t>
            </w:r>
            <w:r>
              <w:rPr>
                <w:spacing w:val="53"/>
              </w:rPr>
              <w:t xml:space="preserve"> </w:t>
            </w:r>
            <w:r>
              <w:t>организации</w:t>
            </w:r>
          </w:p>
        </w:tc>
        <w:tc>
          <w:tcPr>
            <w:tcW w:w="2681" w:type="dxa"/>
          </w:tcPr>
          <w:p w14:paraId="6E75031E" w14:textId="77777777" w:rsidR="001E236E" w:rsidRDefault="002A2DB6">
            <w:pPr>
              <w:pStyle w:val="TableParagraph"/>
              <w:ind w:left="739" w:right="728" w:hanging="1"/>
              <w:jc w:val="center"/>
              <w:rPr>
                <w:sz w:val="24"/>
              </w:rPr>
            </w:pPr>
            <w:r>
              <w:rPr>
                <w:sz w:val="24"/>
              </w:rPr>
              <w:t>в течение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2023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2024</w:t>
            </w:r>
          </w:p>
          <w:p w14:paraId="1A057762" w14:textId="77777777" w:rsidR="001E236E" w:rsidRDefault="002A2DB6">
            <w:pPr>
              <w:pStyle w:val="TableParagraph"/>
              <w:spacing w:line="269" w:lineRule="exact"/>
              <w:ind w:left="104" w:right="94"/>
              <w:jc w:val="center"/>
              <w:rPr>
                <w:sz w:val="24"/>
              </w:rPr>
            </w:pPr>
            <w:r>
              <w:rPr>
                <w:sz w:val="24"/>
              </w:rPr>
              <w:t>учебного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</w:tbl>
    <w:p w14:paraId="46ABE1FD" w14:textId="77777777" w:rsidR="001E236E" w:rsidRDefault="002A2DB6">
      <w:pPr>
        <w:pStyle w:val="a3"/>
        <w:ind w:left="322" w:right="269" w:firstLine="283"/>
      </w:pPr>
      <w:r>
        <w:t>Реализация</w:t>
      </w:r>
      <w:r>
        <w:rPr>
          <w:spacing w:val="1"/>
        </w:rPr>
        <w:t xml:space="preserve"> </w:t>
      </w:r>
      <w:r>
        <w:t>вышеуказанных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объемов</w:t>
      </w:r>
      <w:r>
        <w:rPr>
          <w:spacing w:val="-3"/>
        </w:rPr>
        <w:t xml:space="preserve"> </w:t>
      </w:r>
      <w:r>
        <w:t>расходования</w:t>
      </w:r>
      <w:r>
        <w:rPr>
          <w:spacing w:val="-1"/>
        </w:rPr>
        <w:t xml:space="preserve"> </w:t>
      </w:r>
      <w:r>
        <w:t>средств</w:t>
      </w:r>
      <w:r>
        <w:rPr>
          <w:spacing w:val="-3"/>
        </w:rPr>
        <w:t xml:space="preserve"> </w:t>
      </w:r>
      <w:r>
        <w:t>позволят</w:t>
      </w:r>
      <w:r>
        <w:rPr>
          <w:spacing w:val="-4"/>
        </w:rPr>
        <w:t xml:space="preserve"> </w:t>
      </w:r>
      <w:r>
        <w:t>достичь</w:t>
      </w:r>
      <w:r>
        <w:rPr>
          <w:spacing w:val="-1"/>
        </w:rPr>
        <w:t xml:space="preserve"> </w:t>
      </w:r>
      <w:r>
        <w:t>следующих результатов:</w:t>
      </w:r>
    </w:p>
    <w:p w14:paraId="4B0970DD" w14:textId="77777777" w:rsidR="001E236E" w:rsidRDefault="002A2DB6">
      <w:pPr>
        <w:pStyle w:val="a4"/>
        <w:numPr>
          <w:ilvl w:val="0"/>
          <w:numId w:val="5"/>
        </w:numPr>
        <w:tabs>
          <w:tab w:val="left" w:pos="606"/>
        </w:tabs>
        <w:ind w:right="310"/>
        <w:rPr>
          <w:sz w:val="28"/>
        </w:rPr>
      </w:pPr>
      <w:r>
        <w:rPr>
          <w:sz w:val="28"/>
        </w:rPr>
        <w:t>будет</w:t>
      </w:r>
      <w:r>
        <w:rPr>
          <w:spacing w:val="1"/>
          <w:sz w:val="28"/>
        </w:rPr>
        <w:t xml:space="preserve"> </w:t>
      </w:r>
      <w:r>
        <w:rPr>
          <w:sz w:val="28"/>
        </w:rPr>
        <w:t>широко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использована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 учреждений в области инновационных образовательных 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 управленческих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технологий;</w:t>
      </w:r>
    </w:p>
    <w:p w14:paraId="443BB2D7" w14:textId="77777777" w:rsidR="001E236E" w:rsidRDefault="002A2DB6">
      <w:pPr>
        <w:pStyle w:val="a4"/>
        <w:numPr>
          <w:ilvl w:val="0"/>
          <w:numId w:val="5"/>
        </w:numPr>
        <w:tabs>
          <w:tab w:val="left" w:pos="606"/>
        </w:tabs>
        <w:ind w:right="303"/>
        <w:rPr>
          <w:sz w:val="28"/>
        </w:rPr>
      </w:pPr>
      <w:r>
        <w:rPr>
          <w:sz w:val="28"/>
        </w:rPr>
        <w:t>будут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созданы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ФГОС</w:t>
      </w:r>
      <w:r>
        <w:rPr>
          <w:spacing w:val="1"/>
          <w:sz w:val="28"/>
        </w:rPr>
        <w:t xml:space="preserve"> </w:t>
      </w:r>
      <w:r>
        <w:rPr>
          <w:sz w:val="28"/>
        </w:rPr>
        <w:t>СОО:</w:t>
      </w:r>
      <w:r>
        <w:rPr>
          <w:spacing w:val="71"/>
          <w:sz w:val="28"/>
        </w:rPr>
        <w:t xml:space="preserve"> </w:t>
      </w:r>
      <w:r>
        <w:rPr>
          <w:sz w:val="28"/>
        </w:rPr>
        <w:t>приобретена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ученическая мебель, соответствующая требованиям СанПиН, учебниками 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 литературой, учебно-лабораторным, спортивным и учебным</w:t>
      </w:r>
      <w:r>
        <w:rPr>
          <w:spacing w:val="-67"/>
          <w:sz w:val="28"/>
        </w:rPr>
        <w:t xml:space="preserve"> </w:t>
      </w:r>
      <w:r>
        <w:rPr>
          <w:sz w:val="28"/>
        </w:rPr>
        <w:t>оборудованием,</w:t>
      </w:r>
      <w:r>
        <w:rPr>
          <w:spacing w:val="-3"/>
          <w:sz w:val="28"/>
        </w:rPr>
        <w:t xml:space="preserve"> </w:t>
      </w:r>
      <w:r>
        <w:rPr>
          <w:sz w:val="28"/>
        </w:rPr>
        <w:t>наборами</w:t>
      </w:r>
      <w:r>
        <w:rPr>
          <w:spacing w:val="-1"/>
          <w:sz w:val="28"/>
        </w:rPr>
        <w:t xml:space="preserve"> </w:t>
      </w:r>
      <w:r>
        <w:rPr>
          <w:sz w:val="28"/>
        </w:rPr>
        <w:t>электронных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-5"/>
          <w:sz w:val="28"/>
        </w:rPr>
        <w:t xml:space="preserve"> </w:t>
      </w:r>
      <w:r>
        <w:rPr>
          <w:sz w:val="28"/>
        </w:rPr>
        <w:t>ресурсов;</w:t>
      </w:r>
    </w:p>
    <w:p w14:paraId="4148B2CE" w14:textId="77777777" w:rsidR="001E236E" w:rsidRDefault="002A2DB6">
      <w:pPr>
        <w:pStyle w:val="a4"/>
        <w:numPr>
          <w:ilvl w:val="0"/>
          <w:numId w:val="5"/>
        </w:numPr>
        <w:tabs>
          <w:tab w:val="left" w:pos="606"/>
        </w:tabs>
        <w:ind w:right="301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энергосбережению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позволит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существенно</w:t>
      </w:r>
      <w:r>
        <w:rPr>
          <w:spacing w:val="-67"/>
          <w:sz w:val="28"/>
        </w:rPr>
        <w:t xml:space="preserve"> </w:t>
      </w:r>
      <w:r>
        <w:rPr>
          <w:sz w:val="28"/>
        </w:rPr>
        <w:t>продвинуться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снижения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энергоресурсов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реинвестировать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высвобождающиеся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2"/>
          <w:sz w:val="28"/>
        </w:rPr>
        <w:t xml:space="preserve"> </w:t>
      </w:r>
      <w:r>
        <w:rPr>
          <w:sz w:val="28"/>
        </w:rPr>
        <w:t>учреждения;</w:t>
      </w:r>
    </w:p>
    <w:p w14:paraId="1D00545E" w14:textId="77777777" w:rsidR="001E236E" w:rsidRDefault="002A2DB6">
      <w:pPr>
        <w:pStyle w:val="a4"/>
        <w:numPr>
          <w:ilvl w:val="0"/>
          <w:numId w:val="5"/>
        </w:numPr>
        <w:tabs>
          <w:tab w:val="left" w:pos="606"/>
        </w:tabs>
        <w:ind w:right="306"/>
        <w:rPr>
          <w:sz w:val="28"/>
        </w:rPr>
      </w:pPr>
      <w:r>
        <w:rPr>
          <w:sz w:val="28"/>
        </w:rPr>
        <w:t>доля школьников, обучающихся по ФГОС СОО, составляет 100% учащихся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начальных классов;</w:t>
      </w:r>
    </w:p>
    <w:p w14:paraId="30B15139" w14:textId="77777777" w:rsidR="001E236E" w:rsidRDefault="002A2DB6">
      <w:pPr>
        <w:pStyle w:val="a4"/>
        <w:numPr>
          <w:ilvl w:val="0"/>
          <w:numId w:val="5"/>
        </w:numPr>
        <w:tabs>
          <w:tab w:val="left" w:pos="606"/>
        </w:tabs>
        <w:ind w:right="306"/>
        <w:rPr>
          <w:sz w:val="28"/>
        </w:rPr>
      </w:pPr>
      <w:r>
        <w:rPr>
          <w:sz w:val="28"/>
        </w:rPr>
        <w:t>доля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получивших</w:t>
      </w:r>
      <w:r>
        <w:rPr>
          <w:spacing w:val="1"/>
          <w:sz w:val="28"/>
        </w:rPr>
        <w:t xml:space="preserve"> </w:t>
      </w:r>
      <w:r>
        <w:rPr>
          <w:sz w:val="28"/>
        </w:rPr>
        <w:t>подтверждение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занимаемой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общей</w:t>
      </w:r>
      <w:r>
        <w:rPr>
          <w:spacing w:val="-2"/>
          <w:sz w:val="28"/>
        </w:rPr>
        <w:t xml:space="preserve"> </w:t>
      </w:r>
      <w:r>
        <w:rPr>
          <w:sz w:val="28"/>
        </w:rPr>
        <w:t>численности учителей составит</w:t>
      </w:r>
      <w:r>
        <w:rPr>
          <w:spacing w:val="-3"/>
          <w:sz w:val="28"/>
        </w:rPr>
        <w:t xml:space="preserve"> </w:t>
      </w:r>
      <w:r>
        <w:rPr>
          <w:sz w:val="28"/>
        </w:rPr>
        <w:t>100%;</w:t>
      </w:r>
    </w:p>
    <w:p w14:paraId="1D85BE97" w14:textId="77777777" w:rsidR="001E236E" w:rsidRDefault="002A2DB6">
      <w:pPr>
        <w:pStyle w:val="a4"/>
        <w:numPr>
          <w:ilvl w:val="0"/>
          <w:numId w:val="5"/>
        </w:numPr>
        <w:tabs>
          <w:tab w:val="left" w:pos="606"/>
        </w:tabs>
        <w:ind w:right="303"/>
        <w:rPr>
          <w:sz w:val="28"/>
        </w:rPr>
      </w:pPr>
      <w:r>
        <w:rPr>
          <w:sz w:val="28"/>
        </w:rPr>
        <w:t>доля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прошедших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квалификации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профессиональную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переподготовку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федеральными государственными образовательными стандартами составит</w:t>
      </w:r>
      <w:r>
        <w:rPr>
          <w:spacing w:val="1"/>
          <w:sz w:val="28"/>
        </w:rPr>
        <w:t xml:space="preserve"> </w:t>
      </w:r>
      <w:r>
        <w:rPr>
          <w:sz w:val="28"/>
        </w:rPr>
        <w:t>100%.</w:t>
      </w:r>
    </w:p>
    <w:p w14:paraId="2EED7A41" w14:textId="77777777" w:rsidR="001E236E" w:rsidRDefault="002A2DB6">
      <w:pPr>
        <w:pStyle w:val="a4"/>
        <w:numPr>
          <w:ilvl w:val="0"/>
          <w:numId w:val="5"/>
        </w:numPr>
        <w:tabs>
          <w:tab w:val="left" w:pos="606"/>
        </w:tabs>
        <w:ind w:right="298"/>
        <w:rPr>
          <w:sz w:val="28"/>
        </w:rPr>
      </w:pPr>
      <w:r>
        <w:rPr>
          <w:sz w:val="28"/>
        </w:rPr>
        <w:t xml:space="preserve">динамика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снижения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потребления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всех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видов   </w:t>
      </w:r>
      <w:r>
        <w:rPr>
          <w:spacing w:val="1"/>
          <w:sz w:val="28"/>
        </w:rPr>
        <w:t xml:space="preserve"> </w:t>
      </w:r>
      <w:r>
        <w:rPr>
          <w:sz w:val="28"/>
        </w:rPr>
        <w:t>топливно-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энергетических 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положительная.</w:t>
      </w:r>
    </w:p>
    <w:p w14:paraId="6777C975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120" w:right="300" w:bottom="1400" w:left="1380" w:header="0" w:footer="1218" w:gutter="0"/>
          <w:cols w:space="720"/>
        </w:sectPr>
      </w:pPr>
    </w:p>
    <w:p w14:paraId="79787008" w14:textId="77777777" w:rsidR="001E236E" w:rsidRDefault="002A2DB6">
      <w:pPr>
        <w:pStyle w:val="1"/>
        <w:numPr>
          <w:ilvl w:val="1"/>
          <w:numId w:val="185"/>
        </w:numPr>
        <w:tabs>
          <w:tab w:val="left" w:pos="1710"/>
        </w:tabs>
        <w:spacing w:before="77"/>
        <w:ind w:left="1709" w:hanging="680"/>
        <w:jc w:val="both"/>
      </w:pPr>
      <w:bookmarkStart w:id="83" w:name="_bookmark84"/>
      <w:bookmarkEnd w:id="83"/>
      <w:r>
        <w:lastRenderedPageBreak/>
        <w:t>Контроль</w:t>
      </w:r>
      <w:r>
        <w:rPr>
          <w:spacing w:val="-4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состоянием</w:t>
      </w:r>
      <w:r>
        <w:rPr>
          <w:spacing w:val="-2"/>
        </w:rPr>
        <w:t xml:space="preserve"> </w:t>
      </w:r>
      <w:r>
        <w:t>системы</w:t>
      </w:r>
      <w:r>
        <w:rPr>
          <w:spacing w:val="-4"/>
        </w:rPr>
        <w:t xml:space="preserve"> </w:t>
      </w:r>
      <w:r>
        <w:t>условий</w:t>
      </w:r>
    </w:p>
    <w:p w14:paraId="1C6EDDA4" w14:textId="77777777" w:rsidR="001E236E" w:rsidRDefault="002A2DB6">
      <w:pPr>
        <w:pStyle w:val="a3"/>
        <w:spacing w:before="156" w:line="360" w:lineRule="auto"/>
        <w:ind w:left="322" w:right="262" w:firstLine="705"/>
      </w:pPr>
      <w:r>
        <w:t>Контроль за состоянием системы условий осуществляется через систему</w:t>
      </w:r>
      <w:r>
        <w:rPr>
          <w:spacing w:val="1"/>
        </w:rPr>
        <w:t xml:space="preserve"> </w:t>
      </w:r>
      <w:r>
        <w:t>мониторинга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формой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порядком,</w:t>
      </w:r>
      <w:r>
        <w:rPr>
          <w:spacing w:val="1"/>
        </w:rPr>
        <w:t xml:space="preserve"> </w:t>
      </w:r>
      <w:r>
        <w:t>утвержденными</w:t>
      </w:r>
      <w:r>
        <w:rPr>
          <w:spacing w:val="-67"/>
        </w:rPr>
        <w:t xml:space="preserve"> </w:t>
      </w:r>
      <w:r>
        <w:t>Министерством</w:t>
      </w:r>
      <w:r>
        <w:rPr>
          <w:spacing w:val="-1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Федерации.</w:t>
      </w:r>
    </w:p>
    <w:p w14:paraId="6439A448" w14:textId="77777777" w:rsidR="001E236E" w:rsidRDefault="002A2DB6">
      <w:pPr>
        <w:pStyle w:val="a3"/>
        <w:spacing w:line="360" w:lineRule="auto"/>
        <w:ind w:left="322" w:right="268"/>
      </w:pPr>
      <w:r>
        <w:t>Система контроля – " важнейший инструмент" управления, роль которого</w:t>
      </w:r>
      <w:r>
        <w:rPr>
          <w:spacing w:val="-67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каждым годом</w:t>
      </w:r>
      <w:r>
        <w:rPr>
          <w:spacing w:val="-1"/>
        </w:rPr>
        <w:t xml:space="preserve"> </w:t>
      </w:r>
      <w:r>
        <w:t>возрастает,</w:t>
      </w:r>
      <w:r>
        <w:rPr>
          <w:spacing w:val="-2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связи с</w:t>
      </w:r>
      <w:r>
        <w:rPr>
          <w:spacing w:val="-1"/>
        </w:rPr>
        <w:t xml:space="preserve"> </w:t>
      </w:r>
      <w:r>
        <w:t>введением</w:t>
      </w:r>
      <w:r>
        <w:rPr>
          <w:spacing w:val="-3"/>
        </w:rPr>
        <w:t xml:space="preserve"> </w:t>
      </w:r>
      <w:r>
        <w:t>ФГОС.</w:t>
      </w:r>
    </w:p>
    <w:p w14:paraId="126057D8" w14:textId="77777777" w:rsidR="001E236E" w:rsidRDefault="002A2DB6">
      <w:pPr>
        <w:pStyle w:val="a3"/>
        <w:spacing w:line="360" w:lineRule="auto"/>
        <w:ind w:left="322" w:right="267"/>
      </w:pPr>
      <w:r>
        <w:t>Для обеспечения эффективности реализации инноваций такого масштаба,</w:t>
      </w:r>
      <w:r>
        <w:rPr>
          <w:spacing w:val="-67"/>
        </w:rPr>
        <w:t xml:space="preserve"> </w:t>
      </w:r>
      <w:r>
        <w:t>как ФГОС, необходимы анализ и совершенствование существующей в нашей</w:t>
      </w:r>
      <w:r>
        <w:rPr>
          <w:spacing w:val="1"/>
        </w:rPr>
        <w:t xml:space="preserve"> </w:t>
      </w:r>
      <w:r>
        <w:t>школе системы ВШК с учетом новых требований как к результатам, так и к</w:t>
      </w:r>
      <w:r>
        <w:rPr>
          <w:spacing w:val="1"/>
        </w:rPr>
        <w:t xml:space="preserve"> </w:t>
      </w:r>
      <w:r>
        <w:t>процессу</w:t>
      </w:r>
      <w:r>
        <w:rPr>
          <w:spacing w:val="-4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получения.</w:t>
      </w:r>
    </w:p>
    <w:p w14:paraId="1516AC59" w14:textId="77777777" w:rsidR="001E236E" w:rsidRDefault="002A2DB6">
      <w:pPr>
        <w:pStyle w:val="a3"/>
        <w:spacing w:line="360" w:lineRule="auto"/>
        <w:ind w:left="322" w:right="261" w:firstLine="659"/>
      </w:pPr>
      <w:r>
        <w:t>Работа по Федеральному государственному образовательному стандарту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(ФГОС</w:t>
      </w:r>
      <w:r>
        <w:rPr>
          <w:spacing w:val="1"/>
        </w:rPr>
        <w:t xml:space="preserve"> </w:t>
      </w:r>
      <w:r>
        <w:t>СОО)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дополнить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контрольных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новыми,</w:t>
      </w:r>
      <w:r>
        <w:rPr>
          <w:spacing w:val="1"/>
        </w:rPr>
        <w:t xml:space="preserve"> </w:t>
      </w:r>
      <w:r>
        <w:t>позволяющими</w:t>
      </w:r>
      <w:r>
        <w:rPr>
          <w:spacing w:val="1"/>
        </w:rPr>
        <w:t xml:space="preserve"> </w:t>
      </w:r>
      <w:r>
        <w:t>охватить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аспекты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70"/>
        </w:rPr>
        <w:t xml:space="preserve"> </w:t>
      </w:r>
      <w:r>
        <w:t>введения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СОО.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контрольных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организация</w:t>
      </w:r>
      <w:r>
        <w:rPr>
          <w:spacing w:val="-67"/>
        </w:rPr>
        <w:t xml:space="preserve"> </w:t>
      </w:r>
      <w:r>
        <w:t>мониторинга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сформированностью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ООП</w:t>
      </w:r>
      <w:r>
        <w:rPr>
          <w:spacing w:val="1"/>
        </w:rPr>
        <w:t xml:space="preserve"> </w:t>
      </w:r>
      <w:r>
        <w:t>СОО.</w:t>
      </w:r>
      <w:r>
        <w:rPr>
          <w:spacing w:val="1"/>
        </w:rPr>
        <w:t xml:space="preserve"> </w:t>
      </w:r>
      <w:r>
        <w:t>Мониторинг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ход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увидеть</w:t>
      </w:r>
      <w:r>
        <w:rPr>
          <w:spacing w:val="1"/>
        </w:rPr>
        <w:t xml:space="preserve"> </w:t>
      </w:r>
      <w:r>
        <w:t>отклонения</w:t>
      </w:r>
      <w:r>
        <w:rPr>
          <w:spacing w:val="17"/>
        </w:rPr>
        <w:t xml:space="preserve"> </w:t>
      </w:r>
      <w:r>
        <w:t>от</w:t>
      </w:r>
      <w:r>
        <w:rPr>
          <w:spacing w:val="19"/>
        </w:rPr>
        <w:t xml:space="preserve"> </w:t>
      </w:r>
      <w:r>
        <w:t>запланированных</w:t>
      </w:r>
      <w:r>
        <w:rPr>
          <w:spacing w:val="18"/>
        </w:rPr>
        <w:t xml:space="preserve"> </w:t>
      </w:r>
      <w:r>
        <w:t>результатов,</w:t>
      </w:r>
      <w:r>
        <w:rPr>
          <w:spacing w:val="18"/>
        </w:rPr>
        <w:t xml:space="preserve"> </w:t>
      </w:r>
      <w:r>
        <w:t>внести</w:t>
      </w:r>
      <w:r>
        <w:rPr>
          <w:spacing w:val="18"/>
        </w:rPr>
        <w:t xml:space="preserve"> </w:t>
      </w:r>
      <w:r>
        <w:t>необходимые</w:t>
      </w:r>
      <w:r>
        <w:rPr>
          <w:spacing w:val="20"/>
        </w:rPr>
        <w:t xml:space="preserve"> </w:t>
      </w:r>
      <w:r>
        <w:t>коррективы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конечном</w:t>
      </w:r>
      <w:r>
        <w:rPr>
          <w:spacing w:val="1"/>
        </w:rPr>
        <w:t xml:space="preserve"> </w:t>
      </w:r>
      <w:r>
        <w:t>итоге</w:t>
      </w:r>
      <w:r>
        <w:rPr>
          <w:spacing w:val="1"/>
        </w:rPr>
        <w:t xml:space="preserve"> </w:t>
      </w:r>
      <w:r>
        <w:t>достигнуть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результаты. Поэтому контроль за</w:t>
      </w:r>
      <w:r>
        <w:rPr>
          <w:spacing w:val="1"/>
        </w:rPr>
        <w:t xml:space="preserve"> </w:t>
      </w:r>
      <w:r>
        <w:t>стоянием системы условий включает в себя</w:t>
      </w:r>
      <w:r>
        <w:rPr>
          <w:spacing w:val="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направления:</w:t>
      </w:r>
    </w:p>
    <w:p w14:paraId="21DE929F" w14:textId="77777777" w:rsidR="001E236E" w:rsidRDefault="002A2DB6">
      <w:pPr>
        <w:pStyle w:val="a4"/>
        <w:numPr>
          <w:ilvl w:val="0"/>
          <w:numId w:val="4"/>
        </w:numPr>
        <w:tabs>
          <w:tab w:val="left" w:pos="1702"/>
        </w:tabs>
        <w:spacing w:before="1" w:line="342" w:lineRule="exact"/>
        <w:rPr>
          <w:sz w:val="28"/>
        </w:rPr>
      </w:pPr>
      <w:r>
        <w:rPr>
          <w:sz w:val="28"/>
        </w:rPr>
        <w:t>мониторинг</w:t>
      </w:r>
      <w:r>
        <w:rPr>
          <w:spacing w:val="-4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4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определённым</w:t>
      </w:r>
      <w:r>
        <w:rPr>
          <w:spacing w:val="-4"/>
          <w:sz w:val="28"/>
        </w:rPr>
        <w:t xml:space="preserve"> </w:t>
      </w:r>
      <w:r>
        <w:rPr>
          <w:sz w:val="28"/>
        </w:rPr>
        <w:t>индикаторам;</w:t>
      </w:r>
    </w:p>
    <w:p w14:paraId="72ABB1C1" w14:textId="77777777" w:rsidR="001E236E" w:rsidRDefault="002A2DB6">
      <w:pPr>
        <w:pStyle w:val="a4"/>
        <w:numPr>
          <w:ilvl w:val="0"/>
          <w:numId w:val="4"/>
        </w:numPr>
        <w:tabs>
          <w:tab w:val="left" w:pos="1702"/>
        </w:tabs>
        <w:ind w:right="263"/>
        <w:rPr>
          <w:sz w:val="28"/>
        </w:rPr>
      </w:pPr>
      <w:r>
        <w:rPr>
          <w:sz w:val="28"/>
        </w:rPr>
        <w:t>внесение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(внесение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-4"/>
          <w:sz w:val="28"/>
        </w:rPr>
        <w:t xml:space="preserve"> </w:t>
      </w:r>
      <w:r>
        <w:rPr>
          <w:sz w:val="28"/>
        </w:rPr>
        <w:t>и дополнений в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программу);</w:t>
      </w:r>
    </w:p>
    <w:p w14:paraId="3FCF2AB4" w14:textId="77777777" w:rsidR="001E236E" w:rsidRDefault="002A2DB6">
      <w:pPr>
        <w:pStyle w:val="a4"/>
        <w:numPr>
          <w:ilvl w:val="0"/>
          <w:numId w:val="4"/>
        </w:numPr>
        <w:tabs>
          <w:tab w:val="left" w:pos="1702"/>
        </w:tabs>
        <w:ind w:right="268"/>
        <w:rPr>
          <w:sz w:val="28"/>
        </w:rPr>
      </w:pP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(</w:t>
      </w:r>
      <w:r>
        <w:rPr>
          <w:spacing w:val="1"/>
          <w:sz w:val="28"/>
        </w:rPr>
        <w:t xml:space="preserve"> </w:t>
      </w:r>
      <w:r>
        <w:rPr>
          <w:sz w:val="28"/>
        </w:rPr>
        <w:t>издание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приказов);</w:t>
      </w:r>
    </w:p>
    <w:p w14:paraId="09A62352" w14:textId="77777777" w:rsidR="001E236E" w:rsidRDefault="002A2DB6">
      <w:pPr>
        <w:pStyle w:val="a4"/>
        <w:numPr>
          <w:ilvl w:val="0"/>
          <w:numId w:val="4"/>
        </w:numPr>
        <w:tabs>
          <w:tab w:val="left" w:pos="1702"/>
        </w:tabs>
        <w:ind w:right="266"/>
        <w:rPr>
          <w:sz w:val="28"/>
        </w:rPr>
      </w:pPr>
      <w:r>
        <w:rPr>
          <w:sz w:val="28"/>
        </w:rPr>
        <w:t>аналитическая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достигнутых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(аналитические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отчёты,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процесса,</w:t>
      </w:r>
      <w:r>
        <w:rPr>
          <w:spacing w:val="1"/>
          <w:sz w:val="28"/>
        </w:rPr>
        <w:t xml:space="preserve"> </w:t>
      </w:r>
      <w:r>
        <w:rPr>
          <w:sz w:val="28"/>
        </w:rPr>
        <w:t>публичный</w:t>
      </w:r>
      <w:r>
        <w:rPr>
          <w:spacing w:val="1"/>
          <w:sz w:val="28"/>
        </w:rPr>
        <w:t xml:space="preserve"> </w:t>
      </w:r>
      <w:r>
        <w:rPr>
          <w:sz w:val="28"/>
        </w:rPr>
        <w:t>отчёт,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68"/>
          <w:sz w:val="28"/>
        </w:rPr>
        <w:t xml:space="preserve"> </w:t>
      </w:r>
      <w:r>
        <w:rPr>
          <w:sz w:val="28"/>
        </w:rPr>
        <w:t>на школьном сайте).</w:t>
      </w:r>
    </w:p>
    <w:p w14:paraId="45A5B1CB" w14:textId="77777777" w:rsidR="001E236E" w:rsidRDefault="001E236E">
      <w:pPr>
        <w:jc w:val="both"/>
        <w:rPr>
          <w:sz w:val="28"/>
        </w:rPr>
        <w:sectPr w:rsidR="001E236E">
          <w:pgSz w:w="11910" w:h="16840"/>
          <w:pgMar w:top="1520" w:right="300" w:bottom="1480" w:left="1380" w:header="0" w:footer="1218" w:gutter="0"/>
          <w:cols w:space="720"/>
        </w:sectPr>
      </w:pPr>
    </w:p>
    <w:p w14:paraId="00A28AA6" w14:textId="77777777" w:rsidR="001E236E" w:rsidRDefault="002A2DB6">
      <w:pPr>
        <w:pStyle w:val="a3"/>
        <w:spacing w:before="67" w:line="360" w:lineRule="auto"/>
        <w:ind w:left="322" w:right="302" w:firstLine="686"/>
      </w:pPr>
      <w:r>
        <w:lastRenderedPageBreak/>
        <w:t>Результатом реализации</w:t>
      </w:r>
      <w:r>
        <w:rPr>
          <w:spacing w:val="1"/>
        </w:rPr>
        <w:t xml:space="preserve"> </w:t>
      </w:r>
      <w:r>
        <w:t>ООП СОО должно стать повышение качества</w:t>
      </w:r>
      <w:r>
        <w:rPr>
          <w:spacing w:val="1"/>
        </w:rPr>
        <w:t xml:space="preserve"> </w:t>
      </w:r>
      <w:r>
        <w:t>предоставления общего образования, которое будет достигнуто путём создания</w:t>
      </w:r>
      <w:r>
        <w:rPr>
          <w:spacing w:val="-67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учительского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Ключевым</w:t>
      </w:r>
      <w:r>
        <w:rPr>
          <w:spacing w:val="1"/>
        </w:rPr>
        <w:t xml:space="preserve"> </w:t>
      </w:r>
      <w:r>
        <w:t>индикатором</w:t>
      </w:r>
      <w:r>
        <w:rPr>
          <w:spacing w:val="1"/>
        </w:rPr>
        <w:t xml:space="preserve"> </w:t>
      </w:r>
      <w:r>
        <w:t>будет</w:t>
      </w:r>
      <w:r>
        <w:rPr>
          <w:spacing w:val="71"/>
        </w:rPr>
        <w:t xml:space="preserve"> </w:t>
      </w:r>
      <w:r>
        <w:t>являться</w:t>
      </w:r>
      <w:r>
        <w:rPr>
          <w:spacing w:val="1"/>
        </w:rPr>
        <w:t xml:space="preserve"> </w:t>
      </w:r>
      <w:r>
        <w:t>удовлетворенность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родителей,</w:t>
      </w:r>
      <w:r>
        <w:rPr>
          <w:spacing w:val="-4"/>
        </w:rPr>
        <w:t xml:space="preserve"> </w:t>
      </w:r>
      <w:r>
        <w:t>учащихся,</w:t>
      </w:r>
      <w:r>
        <w:rPr>
          <w:spacing w:val="-3"/>
        </w:rPr>
        <w:t xml:space="preserve"> </w:t>
      </w:r>
      <w:r>
        <w:t>определяемая</w:t>
      </w:r>
      <w:r>
        <w:rPr>
          <w:spacing w:val="-2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результатам</w:t>
      </w:r>
      <w:r>
        <w:rPr>
          <w:spacing w:val="-3"/>
        </w:rPr>
        <w:t xml:space="preserve"> </w:t>
      </w:r>
      <w:r>
        <w:t>социологических</w:t>
      </w:r>
      <w:r>
        <w:rPr>
          <w:spacing w:val="-2"/>
        </w:rPr>
        <w:t xml:space="preserve"> </w:t>
      </w:r>
      <w:r>
        <w:t>опросов.</w:t>
      </w:r>
    </w:p>
    <w:p w14:paraId="76ADA3DF" w14:textId="77777777" w:rsidR="001E236E" w:rsidRDefault="001E236E">
      <w:pPr>
        <w:pStyle w:val="a3"/>
        <w:spacing w:before="6"/>
        <w:ind w:left="0" w:firstLine="0"/>
        <w:jc w:val="left"/>
      </w:pPr>
    </w:p>
    <w:p w14:paraId="7E748A3C" w14:textId="77777777" w:rsidR="001E236E" w:rsidRDefault="002A2DB6">
      <w:pPr>
        <w:pStyle w:val="1"/>
        <w:ind w:left="3291" w:right="931" w:hanging="2291"/>
        <w:jc w:val="left"/>
      </w:pPr>
      <w:r>
        <w:t>Оценка материально-технических условий реализации основной</w:t>
      </w:r>
      <w:r>
        <w:rPr>
          <w:spacing w:val="-67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</w:p>
    <w:p w14:paraId="57E81E80" w14:textId="77777777" w:rsidR="001E236E" w:rsidRDefault="001E236E">
      <w:pPr>
        <w:pStyle w:val="a3"/>
        <w:spacing w:before="2"/>
        <w:ind w:left="0" w:firstLine="0"/>
        <w:jc w:val="left"/>
        <w:rPr>
          <w:b/>
          <w:sz w:val="24"/>
        </w:r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5"/>
        <w:gridCol w:w="4304"/>
        <w:gridCol w:w="4213"/>
      </w:tblGrid>
      <w:tr w:rsidR="001E236E" w14:paraId="4871EB98" w14:textId="77777777">
        <w:trPr>
          <w:trHeight w:val="278"/>
        </w:trPr>
        <w:tc>
          <w:tcPr>
            <w:tcW w:w="1445" w:type="dxa"/>
          </w:tcPr>
          <w:p w14:paraId="7EE6F454" w14:textId="77777777" w:rsidR="001E236E" w:rsidRDefault="002A2DB6">
            <w:pPr>
              <w:pStyle w:val="TableParagraph"/>
              <w:spacing w:line="258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4304" w:type="dxa"/>
          </w:tcPr>
          <w:p w14:paraId="7D3846EE" w14:textId="77777777" w:rsidR="001E236E" w:rsidRDefault="002A2DB6">
            <w:pPr>
              <w:pStyle w:val="TableParagraph"/>
              <w:spacing w:line="258" w:lineRule="exact"/>
              <w:ind w:left="1113"/>
              <w:rPr>
                <w:b/>
                <w:sz w:val="24"/>
              </w:rPr>
            </w:pPr>
            <w:r>
              <w:rPr>
                <w:b/>
                <w:sz w:val="24"/>
              </w:rPr>
              <w:t>Требования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ФГОС</w:t>
            </w:r>
          </w:p>
        </w:tc>
        <w:tc>
          <w:tcPr>
            <w:tcW w:w="4213" w:type="dxa"/>
          </w:tcPr>
          <w:p w14:paraId="7306016F" w14:textId="77777777" w:rsidR="001E236E" w:rsidRDefault="002A2DB6">
            <w:pPr>
              <w:pStyle w:val="TableParagraph"/>
              <w:spacing w:line="258" w:lineRule="exact"/>
              <w:ind w:left="352"/>
              <w:rPr>
                <w:b/>
                <w:sz w:val="24"/>
              </w:rPr>
            </w:pPr>
            <w:r>
              <w:rPr>
                <w:b/>
                <w:sz w:val="24"/>
              </w:rPr>
              <w:t>Необходимо/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имеется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наличии</w:t>
            </w:r>
          </w:p>
        </w:tc>
      </w:tr>
      <w:tr w:rsidR="001E236E" w14:paraId="67ADFB3D" w14:textId="77777777">
        <w:trPr>
          <w:trHeight w:val="827"/>
        </w:trPr>
        <w:tc>
          <w:tcPr>
            <w:tcW w:w="1445" w:type="dxa"/>
          </w:tcPr>
          <w:p w14:paraId="55681230" w14:textId="77777777" w:rsidR="001E236E" w:rsidRDefault="002A2DB6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4304" w:type="dxa"/>
          </w:tcPr>
          <w:p w14:paraId="148EB1D4" w14:textId="77777777" w:rsidR="001E236E" w:rsidRDefault="002A2DB6">
            <w:pPr>
              <w:pStyle w:val="TableParagraph"/>
              <w:ind w:right="152"/>
              <w:rPr>
                <w:sz w:val="24"/>
              </w:rPr>
            </w:pPr>
            <w:r>
              <w:rPr>
                <w:sz w:val="24"/>
              </w:rPr>
              <w:t>Учебные кабинеты с автоматизирован-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ными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рабочими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</w:p>
          <w:p w14:paraId="4148C531" w14:textId="77777777" w:rsidR="001E236E" w:rsidRDefault="002A2DB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педагогических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работников</w:t>
            </w:r>
          </w:p>
        </w:tc>
        <w:tc>
          <w:tcPr>
            <w:tcW w:w="4213" w:type="dxa"/>
          </w:tcPr>
          <w:p w14:paraId="1FC1C4F7" w14:textId="77777777" w:rsidR="001E236E" w:rsidRDefault="002A2DB6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имеется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наличии</w:t>
            </w:r>
          </w:p>
        </w:tc>
      </w:tr>
      <w:tr w:rsidR="001E236E" w14:paraId="6A9B8F0C" w14:textId="77777777">
        <w:trPr>
          <w:trHeight w:val="1103"/>
        </w:trPr>
        <w:tc>
          <w:tcPr>
            <w:tcW w:w="1445" w:type="dxa"/>
          </w:tcPr>
          <w:p w14:paraId="188C4641" w14:textId="77777777" w:rsidR="001E236E" w:rsidRDefault="002A2DB6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4304" w:type="dxa"/>
          </w:tcPr>
          <w:p w14:paraId="586FDF16" w14:textId="77777777" w:rsidR="001E236E" w:rsidRDefault="002A2DB6">
            <w:pPr>
              <w:pStyle w:val="TableParagraph"/>
              <w:ind w:right="310"/>
              <w:rPr>
                <w:sz w:val="24"/>
              </w:rPr>
            </w:pPr>
            <w:r>
              <w:rPr>
                <w:sz w:val="24"/>
              </w:rPr>
              <w:t>Помещения для занятий естественно-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научной деятельностью,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моделированием,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техническим</w:t>
            </w:r>
          </w:p>
          <w:p w14:paraId="56CE4707" w14:textId="77777777" w:rsidR="001E236E" w:rsidRDefault="002A2DB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творчеством,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иностранными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языками</w:t>
            </w:r>
          </w:p>
        </w:tc>
        <w:tc>
          <w:tcPr>
            <w:tcW w:w="4213" w:type="dxa"/>
          </w:tcPr>
          <w:p w14:paraId="4287B0EF" w14:textId="77777777" w:rsidR="001E236E" w:rsidRDefault="002A2DB6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имеется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наличии</w:t>
            </w:r>
          </w:p>
        </w:tc>
      </w:tr>
      <w:tr w:rsidR="001E236E" w14:paraId="48A079E4" w14:textId="77777777">
        <w:trPr>
          <w:trHeight w:val="827"/>
        </w:trPr>
        <w:tc>
          <w:tcPr>
            <w:tcW w:w="1445" w:type="dxa"/>
          </w:tcPr>
          <w:p w14:paraId="6CCBB179" w14:textId="77777777" w:rsidR="001E236E" w:rsidRDefault="002A2DB6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4304" w:type="dxa"/>
          </w:tcPr>
          <w:p w14:paraId="5D64614C" w14:textId="77777777" w:rsidR="001E236E" w:rsidRDefault="002A2DB6">
            <w:pPr>
              <w:pStyle w:val="TableParagraph"/>
              <w:ind w:right="669"/>
              <w:rPr>
                <w:sz w:val="24"/>
              </w:rPr>
            </w:pPr>
            <w:r>
              <w:rPr>
                <w:sz w:val="24"/>
              </w:rPr>
              <w:t>Помещения для занятий музыкой,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хореографией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изобразительным</w:t>
            </w:r>
          </w:p>
          <w:p w14:paraId="6EF5817D" w14:textId="77777777" w:rsidR="001E236E" w:rsidRDefault="002A2DB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искусством</w:t>
            </w:r>
          </w:p>
        </w:tc>
        <w:tc>
          <w:tcPr>
            <w:tcW w:w="4213" w:type="dxa"/>
          </w:tcPr>
          <w:p w14:paraId="5B75934B" w14:textId="77777777" w:rsidR="001E236E" w:rsidRDefault="002A2DB6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Необходимо</w:t>
            </w:r>
          </w:p>
        </w:tc>
      </w:tr>
    </w:tbl>
    <w:p w14:paraId="4F70EAE8" w14:textId="77777777" w:rsidR="001E236E" w:rsidRDefault="001E236E">
      <w:pPr>
        <w:pStyle w:val="a3"/>
        <w:ind w:left="0" w:firstLine="0"/>
        <w:jc w:val="left"/>
        <w:rPr>
          <w:b/>
          <w:sz w:val="20"/>
        </w:rPr>
      </w:pPr>
    </w:p>
    <w:p w14:paraId="39F0A045" w14:textId="77777777" w:rsidR="001E236E" w:rsidRDefault="001E236E">
      <w:pPr>
        <w:pStyle w:val="a3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20"/>
        <w:gridCol w:w="3522"/>
        <w:gridCol w:w="3121"/>
      </w:tblGrid>
      <w:tr w:rsidR="001E236E" w14:paraId="46D52FBF" w14:textId="77777777">
        <w:trPr>
          <w:trHeight w:val="505"/>
        </w:trPr>
        <w:tc>
          <w:tcPr>
            <w:tcW w:w="3320" w:type="dxa"/>
          </w:tcPr>
          <w:p w14:paraId="5F4156AC" w14:textId="77777777" w:rsidR="001E236E" w:rsidRDefault="002A2DB6">
            <w:pPr>
              <w:pStyle w:val="TableParagraph"/>
              <w:spacing w:line="251" w:lineRule="exact"/>
              <w:ind w:left="436"/>
              <w:rPr>
                <w:b/>
              </w:rPr>
            </w:pPr>
            <w:r>
              <w:rPr>
                <w:b/>
              </w:rPr>
              <w:t>Компоненты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оснащения</w:t>
            </w:r>
          </w:p>
        </w:tc>
        <w:tc>
          <w:tcPr>
            <w:tcW w:w="3522" w:type="dxa"/>
          </w:tcPr>
          <w:p w14:paraId="68A6FBFE" w14:textId="77777777" w:rsidR="001E236E" w:rsidRDefault="002A2DB6">
            <w:pPr>
              <w:pStyle w:val="TableParagraph"/>
              <w:spacing w:line="254" w:lineRule="exact"/>
              <w:ind w:left="1219" w:right="281" w:hanging="913"/>
              <w:rPr>
                <w:b/>
              </w:rPr>
            </w:pPr>
            <w:r>
              <w:rPr>
                <w:b/>
              </w:rPr>
              <w:t>Необходимое оборудование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оснащение</w:t>
            </w:r>
          </w:p>
        </w:tc>
        <w:tc>
          <w:tcPr>
            <w:tcW w:w="3121" w:type="dxa"/>
          </w:tcPr>
          <w:p w14:paraId="691E349C" w14:textId="77777777" w:rsidR="001E236E" w:rsidRDefault="002A2DB6">
            <w:pPr>
              <w:pStyle w:val="TableParagraph"/>
              <w:spacing w:line="254" w:lineRule="exact"/>
              <w:ind w:left="1127" w:right="388" w:hanging="718"/>
              <w:rPr>
                <w:b/>
              </w:rPr>
            </w:pPr>
            <w:r>
              <w:rPr>
                <w:b/>
              </w:rPr>
              <w:t>Необходимо/ имеется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наличии</w:t>
            </w:r>
          </w:p>
        </w:tc>
      </w:tr>
      <w:tr w:rsidR="001E236E" w14:paraId="706D5FB8" w14:textId="77777777">
        <w:trPr>
          <w:trHeight w:val="5112"/>
        </w:trPr>
        <w:tc>
          <w:tcPr>
            <w:tcW w:w="3320" w:type="dxa"/>
          </w:tcPr>
          <w:p w14:paraId="7B957B83" w14:textId="77777777" w:rsidR="001E236E" w:rsidRDefault="002A2DB6">
            <w:pPr>
              <w:pStyle w:val="TableParagraph"/>
              <w:ind w:right="392"/>
            </w:pPr>
            <w:r>
              <w:t>1. Компоненты оснащения</w:t>
            </w:r>
            <w:r>
              <w:rPr>
                <w:spacing w:val="1"/>
              </w:rPr>
              <w:t xml:space="preserve"> </w:t>
            </w:r>
            <w:r>
              <w:t>учебного кабинета начальной</w:t>
            </w:r>
            <w:r>
              <w:rPr>
                <w:spacing w:val="-52"/>
              </w:rPr>
              <w:t xml:space="preserve"> </w:t>
            </w:r>
            <w:r>
              <w:t>школы</w:t>
            </w:r>
          </w:p>
        </w:tc>
        <w:tc>
          <w:tcPr>
            <w:tcW w:w="3522" w:type="dxa"/>
          </w:tcPr>
          <w:p w14:paraId="30B05B95" w14:textId="77777777" w:rsidR="001E236E" w:rsidRDefault="002A2DB6">
            <w:pPr>
              <w:pStyle w:val="TableParagraph"/>
              <w:numPr>
                <w:ilvl w:val="1"/>
                <w:numId w:val="3"/>
              </w:numPr>
              <w:tabs>
                <w:tab w:val="left" w:pos="528"/>
              </w:tabs>
              <w:ind w:right="305" w:firstLine="0"/>
              <w:rPr>
                <w:sz w:val="24"/>
              </w:rPr>
            </w:pPr>
            <w:r>
              <w:rPr>
                <w:sz w:val="24"/>
              </w:rPr>
              <w:t>Нормативные документы,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программно-методическое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локальные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акты.</w:t>
            </w:r>
          </w:p>
          <w:p w14:paraId="78B63ADE" w14:textId="77777777" w:rsidR="001E236E" w:rsidRDefault="002A2DB6">
            <w:pPr>
              <w:pStyle w:val="TableParagraph"/>
              <w:numPr>
                <w:ilvl w:val="1"/>
                <w:numId w:val="3"/>
              </w:numPr>
              <w:tabs>
                <w:tab w:val="left" w:pos="528"/>
              </w:tabs>
              <w:ind w:right="714" w:firstLine="0"/>
              <w:rPr>
                <w:sz w:val="24"/>
              </w:rPr>
            </w:pPr>
            <w:r>
              <w:rPr>
                <w:spacing w:val="-1"/>
                <w:sz w:val="24"/>
              </w:rPr>
              <w:t>Учебно-методические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</w:p>
          <w:p w14:paraId="01FD4B64" w14:textId="77777777" w:rsidR="001E236E" w:rsidRDefault="002A2DB6">
            <w:pPr>
              <w:pStyle w:val="TableParagraph"/>
              <w:numPr>
                <w:ilvl w:val="2"/>
                <w:numId w:val="3"/>
              </w:numPr>
              <w:tabs>
                <w:tab w:val="left" w:pos="708"/>
              </w:tabs>
              <w:ind w:hanging="601"/>
              <w:rPr>
                <w:sz w:val="24"/>
              </w:rPr>
            </w:pPr>
            <w:r>
              <w:rPr>
                <w:sz w:val="24"/>
              </w:rPr>
              <w:t>УМК</w:t>
            </w:r>
          </w:p>
          <w:p w14:paraId="6D41EEA7" w14:textId="77777777" w:rsidR="001E236E" w:rsidRDefault="002A2DB6">
            <w:pPr>
              <w:pStyle w:val="TableParagraph"/>
              <w:numPr>
                <w:ilvl w:val="2"/>
                <w:numId w:val="3"/>
              </w:numPr>
              <w:tabs>
                <w:tab w:val="left" w:pos="708"/>
              </w:tabs>
              <w:ind w:left="107" w:right="945" w:firstLine="0"/>
              <w:rPr>
                <w:sz w:val="24"/>
              </w:rPr>
            </w:pPr>
            <w:r>
              <w:rPr>
                <w:sz w:val="24"/>
              </w:rPr>
              <w:t>Дидактические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раздаточные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</w:p>
          <w:p w14:paraId="156D66C6" w14:textId="77777777" w:rsidR="001E236E" w:rsidRDefault="002A2DB6">
            <w:pPr>
              <w:pStyle w:val="TableParagraph"/>
              <w:numPr>
                <w:ilvl w:val="2"/>
                <w:numId w:val="3"/>
              </w:numPr>
              <w:tabs>
                <w:tab w:val="left" w:pos="708"/>
              </w:tabs>
              <w:ind w:left="107" w:right="272" w:firstLine="0"/>
              <w:rPr>
                <w:sz w:val="24"/>
              </w:rPr>
            </w:pPr>
            <w:r>
              <w:rPr>
                <w:sz w:val="24"/>
              </w:rPr>
              <w:t>Аудиозаписи, слайды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</w:p>
          <w:p w14:paraId="210C65C4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предмета,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ЭОР</w:t>
            </w:r>
          </w:p>
          <w:p w14:paraId="73A8CDA4" w14:textId="77777777" w:rsidR="001E236E" w:rsidRDefault="002A2DB6">
            <w:pPr>
              <w:pStyle w:val="TableParagraph"/>
              <w:numPr>
                <w:ilvl w:val="2"/>
                <w:numId w:val="3"/>
              </w:numPr>
              <w:tabs>
                <w:tab w:val="left" w:pos="708"/>
              </w:tabs>
              <w:ind w:left="107" w:right="220" w:firstLine="0"/>
              <w:rPr>
                <w:sz w:val="24"/>
              </w:rPr>
            </w:pPr>
            <w:r>
              <w:rPr>
                <w:sz w:val="24"/>
              </w:rPr>
              <w:t>Традиционные и иннова-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ционные средства обучения,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компьютерные,</w:t>
            </w:r>
          </w:p>
          <w:p w14:paraId="2DE60AAF" w14:textId="77777777" w:rsidR="001E236E" w:rsidRDefault="002A2DB6">
            <w:pPr>
              <w:pStyle w:val="TableParagraph"/>
              <w:ind w:right="407"/>
              <w:rPr>
                <w:sz w:val="24"/>
              </w:rPr>
            </w:pPr>
            <w:r>
              <w:rPr>
                <w:sz w:val="24"/>
              </w:rPr>
              <w:t>информационно-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коммуникационные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</w:p>
          <w:p w14:paraId="6D34AA06" w14:textId="77777777" w:rsidR="001E236E" w:rsidRDefault="002A2DB6">
            <w:pPr>
              <w:pStyle w:val="TableParagraph"/>
              <w:numPr>
                <w:ilvl w:val="2"/>
                <w:numId w:val="3"/>
              </w:numPr>
              <w:tabs>
                <w:tab w:val="left" w:pos="708"/>
              </w:tabs>
              <w:ind w:hanging="601"/>
              <w:rPr>
                <w:sz w:val="24"/>
              </w:rPr>
            </w:pPr>
            <w:r>
              <w:rPr>
                <w:sz w:val="24"/>
              </w:rPr>
              <w:t>Оборудование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(мебель</w:t>
            </w:r>
          </w:p>
        </w:tc>
        <w:tc>
          <w:tcPr>
            <w:tcW w:w="3121" w:type="dxa"/>
          </w:tcPr>
          <w:p w14:paraId="186B88D7" w14:textId="77777777" w:rsidR="001E236E" w:rsidRDefault="002A2DB6">
            <w:pPr>
              <w:pStyle w:val="TableParagraph"/>
              <w:spacing w:line="249" w:lineRule="exact"/>
              <w:rPr>
                <w:b/>
              </w:rPr>
            </w:pPr>
            <w:r>
              <w:rPr>
                <w:b/>
              </w:rPr>
              <w:t>имеется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наличии</w:t>
            </w:r>
          </w:p>
        </w:tc>
      </w:tr>
      <w:tr w:rsidR="001E236E" w14:paraId="05F3DAD2" w14:textId="77777777">
        <w:trPr>
          <w:trHeight w:val="553"/>
        </w:trPr>
        <w:tc>
          <w:tcPr>
            <w:tcW w:w="3320" w:type="dxa"/>
          </w:tcPr>
          <w:p w14:paraId="2EFDF7DA" w14:textId="77777777" w:rsidR="001E236E" w:rsidRDefault="002A2DB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Компоненты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оснащения</w:t>
            </w:r>
          </w:p>
          <w:p w14:paraId="601A3026" w14:textId="77777777" w:rsidR="001E236E" w:rsidRDefault="002A2DB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методического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кабинета</w:t>
            </w:r>
          </w:p>
        </w:tc>
        <w:tc>
          <w:tcPr>
            <w:tcW w:w="3522" w:type="dxa"/>
          </w:tcPr>
          <w:p w14:paraId="67B6065B" w14:textId="77777777" w:rsidR="001E236E" w:rsidRDefault="002A2DB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2.1.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Нормативные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документы</w:t>
            </w:r>
          </w:p>
          <w:p w14:paraId="4D1EC81F" w14:textId="77777777" w:rsidR="001E236E" w:rsidRDefault="002A2DB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федерального,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регионального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3121" w:type="dxa"/>
          </w:tcPr>
          <w:p w14:paraId="30F018CA" w14:textId="77777777" w:rsidR="001E236E" w:rsidRDefault="002A2DB6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имеется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наличии</w:t>
            </w:r>
          </w:p>
        </w:tc>
      </w:tr>
    </w:tbl>
    <w:p w14:paraId="771E712B" w14:textId="77777777" w:rsidR="001E236E" w:rsidRDefault="001E236E">
      <w:pPr>
        <w:spacing w:line="275" w:lineRule="exact"/>
        <w:rPr>
          <w:sz w:val="24"/>
        </w:rPr>
        <w:sectPr w:rsidR="001E236E">
          <w:pgSz w:w="11910" w:h="16840"/>
          <w:pgMar w:top="1040" w:right="300" w:bottom="1480" w:left="1380" w:header="0" w:footer="1218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20"/>
        <w:gridCol w:w="3522"/>
        <w:gridCol w:w="3121"/>
      </w:tblGrid>
      <w:tr w:rsidR="001E236E" w14:paraId="707A0981" w14:textId="77777777">
        <w:trPr>
          <w:trHeight w:val="2210"/>
        </w:trPr>
        <w:tc>
          <w:tcPr>
            <w:tcW w:w="3320" w:type="dxa"/>
          </w:tcPr>
          <w:p w14:paraId="65E87861" w14:textId="77777777" w:rsidR="001E236E" w:rsidRDefault="002A2DB6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начальной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школы</w:t>
            </w:r>
          </w:p>
        </w:tc>
        <w:tc>
          <w:tcPr>
            <w:tcW w:w="3522" w:type="dxa"/>
          </w:tcPr>
          <w:p w14:paraId="225F0186" w14:textId="77777777" w:rsidR="001E236E" w:rsidRDefault="002A2DB6">
            <w:pPr>
              <w:pStyle w:val="TableParagraph"/>
              <w:ind w:right="722"/>
              <w:rPr>
                <w:sz w:val="24"/>
              </w:rPr>
            </w:pPr>
            <w:r>
              <w:rPr>
                <w:sz w:val="24"/>
              </w:rPr>
              <w:t>муниципального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уровней,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локальные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акты</w:t>
            </w:r>
          </w:p>
          <w:p w14:paraId="31CA34D1" w14:textId="77777777" w:rsidR="001E236E" w:rsidRDefault="002A2DB6">
            <w:pPr>
              <w:pStyle w:val="TableParagraph"/>
              <w:numPr>
                <w:ilvl w:val="1"/>
                <w:numId w:val="2"/>
              </w:numPr>
              <w:tabs>
                <w:tab w:val="left" w:pos="528"/>
              </w:tabs>
              <w:ind w:hanging="421"/>
              <w:rPr>
                <w:sz w:val="24"/>
              </w:rPr>
            </w:pPr>
            <w:r>
              <w:rPr>
                <w:sz w:val="24"/>
              </w:rPr>
              <w:t>Документация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ОУ</w:t>
            </w:r>
          </w:p>
          <w:p w14:paraId="3559062D" w14:textId="77777777" w:rsidR="001E236E" w:rsidRDefault="002A2DB6">
            <w:pPr>
              <w:pStyle w:val="TableParagraph"/>
              <w:numPr>
                <w:ilvl w:val="1"/>
                <w:numId w:val="2"/>
              </w:numPr>
              <w:tabs>
                <w:tab w:val="left" w:pos="528"/>
              </w:tabs>
              <w:ind w:hanging="421"/>
              <w:rPr>
                <w:sz w:val="24"/>
              </w:rPr>
            </w:pPr>
            <w:r>
              <w:rPr>
                <w:sz w:val="24"/>
              </w:rPr>
              <w:t>Комплекты</w:t>
            </w:r>
          </w:p>
          <w:p w14:paraId="334EB46E" w14:textId="77777777" w:rsidR="001E236E" w:rsidRDefault="002A2DB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диагностических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материалов</w:t>
            </w:r>
          </w:p>
          <w:p w14:paraId="6D6CAFC2" w14:textId="77777777" w:rsidR="001E236E" w:rsidRDefault="002A2DB6">
            <w:pPr>
              <w:pStyle w:val="TableParagraph"/>
              <w:numPr>
                <w:ilvl w:val="1"/>
                <w:numId w:val="2"/>
              </w:numPr>
              <w:tabs>
                <w:tab w:val="left" w:pos="528"/>
              </w:tabs>
              <w:ind w:hanging="421"/>
              <w:rPr>
                <w:sz w:val="24"/>
              </w:rPr>
            </w:pPr>
            <w:r>
              <w:rPr>
                <w:sz w:val="24"/>
              </w:rPr>
              <w:t>Базы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</w:p>
          <w:p w14:paraId="7D9F9079" w14:textId="77777777" w:rsidR="001E236E" w:rsidRDefault="002A2DB6">
            <w:pPr>
              <w:pStyle w:val="TableParagraph"/>
              <w:numPr>
                <w:ilvl w:val="1"/>
                <w:numId w:val="2"/>
              </w:numPr>
              <w:tabs>
                <w:tab w:val="left" w:pos="528"/>
              </w:tabs>
              <w:spacing w:line="270" w:lineRule="atLeast"/>
              <w:ind w:left="107" w:right="274" w:firstLine="0"/>
              <w:rPr>
                <w:sz w:val="24"/>
              </w:rPr>
            </w:pPr>
            <w:r>
              <w:rPr>
                <w:spacing w:val="-1"/>
                <w:sz w:val="24"/>
              </w:rPr>
              <w:t>Материально-техническое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оснащение</w:t>
            </w:r>
          </w:p>
        </w:tc>
        <w:tc>
          <w:tcPr>
            <w:tcW w:w="3121" w:type="dxa"/>
          </w:tcPr>
          <w:p w14:paraId="6D765A7B" w14:textId="77777777" w:rsidR="001E236E" w:rsidRDefault="001E236E">
            <w:pPr>
              <w:pStyle w:val="TableParagraph"/>
              <w:ind w:left="0"/>
            </w:pPr>
          </w:p>
        </w:tc>
      </w:tr>
      <w:tr w:rsidR="001E236E" w14:paraId="7928B7EB" w14:textId="77777777">
        <w:trPr>
          <w:trHeight w:val="803"/>
        </w:trPr>
        <w:tc>
          <w:tcPr>
            <w:tcW w:w="3320" w:type="dxa"/>
          </w:tcPr>
          <w:p w14:paraId="14CB9E90" w14:textId="77777777" w:rsidR="001E236E" w:rsidRDefault="002A2DB6">
            <w:pPr>
              <w:pStyle w:val="TableParagraph"/>
              <w:ind w:right="453"/>
              <w:rPr>
                <w:sz w:val="24"/>
              </w:rPr>
            </w:pPr>
            <w:r>
              <w:rPr>
                <w:sz w:val="24"/>
              </w:rPr>
              <w:t>3. Компоненты оснащения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физкультурного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зала</w:t>
            </w:r>
          </w:p>
        </w:tc>
        <w:tc>
          <w:tcPr>
            <w:tcW w:w="3522" w:type="dxa"/>
          </w:tcPr>
          <w:p w14:paraId="628EC829" w14:textId="77777777" w:rsidR="001E236E" w:rsidRDefault="002A2DB6">
            <w:pPr>
              <w:pStyle w:val="TableParagraph"/>
              <w:numPr>
                <w:ilvl w:val="1"/>
                <w:numId w:val="1"/>
              </w:numPr>
              <w:tabs>
                <w:tab w:val="left" w:pos="440"/>
              </w:tabs>
              <w:spacing w:line="240" w:lineRule="exact"/>
            </w:pPr>
            <w:r>
              <w:t>Спортивный</w:t>
            </w:r>
            <w:r>
              <w:rPr>
                <w:spacing w:val="-5"/>
              </w:rPr>
              <w:t xml:space="preserve"> </w:t>
            </w:r>
            <w:r>
              <w:t>инвентарь</w:t>
            </w:r>
          </w:p>
          <w:p w14:paraId="1AA1C289" w14:textId="77777777" w:rsidR="001E236E" w:rsidRDefault="002A2DB6">
            <w:pPr>
              <w:pStyle w:val="TableParagraph"/>
              <w:numPr>
                <w:ilvl w:val="1"/>
                <w:numId w:val="1"/>
              </w:numPr>
              <w:tabs>
                <w:tab w:val="left" w:pos="494"/>
              </w:tabs>
              <w:spacing w:line="252" w:lineRule="exact"/>
              <w:ind w:left="493" w:hanging="387"/>
            </w:pPr>
            <w:r>
              <w:t>оборудование</w:t>
            </w:r>
          </w:p>
        </w:tc>
        <w:tc>
          <w:tcPr>
            <w:tcW w:w="3121" w:type="dxa"/>
          </w:tcPr>
          <w:p w14:paraId="4AB0BBFD" w14:textId="77777777" w:rsidR="001E236E" w:rsidRDefault="002A2DB6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имеется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наличии</w:t>
            </w:r>
          </w:p>
        </w:tc>
      </w:tr>
    </w:tbl>
    <w:p w14:paraId="2A249880" w14:textId="77777777" w:rsidR="002A2DB6" w:rsidRDefault="002A2DB6"/>
    <w:sectPr w:rsidR="002A2DB6">
      <w:pgSz w:w="11910" w:h="16840"/>
      <w:pgMar w:top="1120" w:right="300" w:bottom="1400" w:left="1380" w:header="0" w:footer="121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775F58" w14:textId="77777777" w:rsidR="002A2DB6" w:rsidRDefault="002A2DB6">
      <w:r>
        <w:separator/>
      </w:r>
    </w:p>
  </w:endnote>
  <w:endnote w:type="continuationSeparator" w:id="0">
    <w:p w14:paraId="3B9CBE4F" w14:textId="77777777" w:rsidR="002A2DB6" w:rsidRDefault="002A2D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ucida Sans Unicode">
    <w:altName w:val="Lucida Sans Unicode"/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0983E2" w14:textId="7EAA725C" w:rsidR="001E236E" w:rsidRDefault="00513A76">
    <w:pPr>
      <w:pStyle w:val="a3"/>
      <w:spacing w:line="14" w:lineRule="auto"/>
      <w:ind w:left="0" w:firstLine="0"/>
      <w:jc w:val="left"/>
      <w:rPr>
        <w:sz w:val="15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8CFA04A" wp14:editId="4BAB1DFE">
              <wp:simplePos x="0" y="0"/>
              <wp:positionH relativeFrom="page">
                <wp:posOffset>4039235</wp:posOffset>
              </wp:positionH>
              <wp:positionV relativeFrom="page">
                <wp:posOffset>9728200</wp:posOffset>
              </wp:positionV>
              <wp:extent cx="204470" cy="165735"/>
              <wp:effectExtent l="0" t="0" r="0" b="0"/>
              <wp:wrapNone/>
              <wp:docPr id="167972358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44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6FC889" w14:textId="77777777" w:rsidR="001E236E" w:rsidRDefault="002A2DB6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CFA04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5" type="#_x0000_t202" style="position:absolute;margin-left:318.05pt;margin-top:766pt;width:16.1pt;height:13.0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" filled="f" stroked="f">
              <v:textbox inset="0,0,0,0">
                <w:txbxContent>
                  <w:p w14:paraId="5F6FC889" w14:textId="77777777" w:rsidR="001E236E" w:rsidRDefault="002A2DB6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B8E2C5" w14:textId="77777777" w:rsidR="001E236E" w:rsidRDefault="001E236E">
    <w:pPr>
      <w:pStyle w:val="a3"/>
      <w:spacing w:line="14" w:lineRule="auto"/>
      <w:ind w:left="0" w:firstLine="0"/>
      <w:jc w:val="left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91022A" w14:textId="27EE0A9B" w:rsidR="001E236E" w:rsidRDefault="00513A7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35575D37" wp14:editId="71857533">
              <wp:simplePos x="0" y="0"/>
              <wp:positionH relativeFrom="page">
                <wp:posOffset>5212715</wp:posOffset>
              </wp:positionH>
              <wp:positionV relativeFrom="page">
                <wp:posOffset>6597015</wp:posOffset>
              </wp:positionV>
              <wp:extent cx="268605" cy="165735"/>
              <wp:effectExtent l="0" t="0" r="0" b="0"/>
              <wp:wrapNone/>
              <wp:docPr id="2128770243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860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C57870" w14:textId="77777777" w:rsidR="001E236E" w:rsidRDefault="002A2DB6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575D37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6" type="#_x0000_t202" style="position:absolute;margin-left:410.45pt;margin-top:519.45pt;width:21.15pt;height:13.0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" filled="f" stroked="f">
              <v:textbox inset="0,0,0,0">
                <w:txbxContent>
                  <w:p w14:paraId="1AC57870" w14:textId="77777777" w:rsidR="001E236E" w:rsidRDefault="002A2DB6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E675A4" w14:textId="77777777" w:rsidR="001E236E" w:rsidRDefault="001E236E">
    <w:pPr>
      <w:pStyle w:val="a3"/>
      <w:spacing w:line="14" w:lineRule="auto"/>
      <w:ind w:left="0" w:firstLine="0"/>
      <w:jc w:val="left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3A09F7" w14:textId="07408A20" w:rsidR="001E236E" w:rsidRDefault="00513A76">
    <w:pPr>
      <w:pStyle w:val="a3"/>
      <w:spacing w:line="14" w:lineRule="auto"/>
      <w:ind w:left="0" w:firstLine="0"/>
      <w:jc w:val="left"/>
      <w:rPr>
        <w:sz w:val="15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1FA6533D" wp14:editId="5FF2F8D2">
              <wp:simplePos x="0" y="0"/>
              <wp:positionH relativeFrom="page">
                <wp:posOffset>4007485</wp:posOffset>
              </wp:positionH>
              <wp:positionV relativeFrom="page">
                <wp:posOffset>9728200</wp:posOffset>
              </wp:positionV>
              <wp:extent cx="268605" cy="165735"/>
              <wp:effectExtent l="0" t="0" r="0" b="0"/>
              <wp:wrapNone/>
              <wp:docPr id="10080874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860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A32C1C" w14:textId="77777777" w:rsidR="001E236E" w:rsidRDefault="002A2DB6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FA6533D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37" type="#_x0000_t202" style="position:absolute;margin-left:315.55pt;margin-top:766pt;width:21.15pt;height:13.0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" filled="f" stroked="f">
              <v:textbox inset="0,0,0,0">
                <w:txbxContent>
                  <w:p w14:paraId="2DA32C1C" w14:textId="77777777" w:rsidR="001E236E" w:rsidRDefault="002A2DB6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175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7261A9" w14:textId="61C555FB" w:rsidR="001E236E" w:rsidRDefault="00513A76">
    <w:pPr>
      <w:pStyle w:val="a3"/>
      <w:spacing w:line="14" w:lineRule="auto"/>
      <w:ind w:left="0" w:firstLine="0"/>
      <w:jc w:val="left"/>
      <w:rPr>
        <w:sz w:val="19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23257F57" wp14:editId="5534B309">
              <wp:simplePos x="0" y="0"/>
              <wp:positionH relativeFrom="page">
                <wp:posOffset>4007485</wp:posOffset>
              </wp:positionH>
              <wp:positionV relativeFrom="page">
                <wp:posOffset>9728200</wp:posOffset>
              </wp:positionV>
              <wp:extent cx="268605" cy="165735"/>
              <wp:effectExtent l="0" t="0" r="0" b="0"/>
              <wp:wrapNone/>
              <wp:docPr id="119521853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860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DCE112" w14:textId="77777777" w:rsidR="001E236E" w:rsidRDefault="002A2DB6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257F5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8" type="#_x0000_t202" style="position:absolute;margin-left:315.55pt;margin-top:766pt;width:21.15pt;height:13.0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" filled="f" stroked="f">
              <v:textbox inset="0,0,0,0">
                <w:txbxContent>
                  <w:p w14:paraId="16DCE112" w14:textId="77777777" w:rsidR="001E236E" w:rsidRDefault="002A2DB6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234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4C37AE" w14:textId="77777777" w:rsidR="001E236E" w:rsidRDefault="001E236E">
    <w:pPr>
      <w:pStyle w:val="a3"/>
      <w:spacing w:line="14" w:lineRule="auto"/>
      <w:ind w:left="0" w:firstLine="0"/>
      <w:jc w:val="left"/>
      <w:rPr>
        <w:sz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044137" w14:textId="77777777" w:rsidR="001E236E" w:rsidRDefault="001E236E">
    <w:pPr>
      <w:pStyle w:val="a3"/>
      <w:spacing w:line="14" w:lineRule="auto"/>
      <w:ind w:left="0" w:firstLine="0"/>
      <w:jc w:val="left"/>
      <w:rPr>
        <w:sz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375B15" w14:textId="77777777" w:rsidR="001E236E" w:rsidRDefault="001E236E">
    <w:pPr>
      <w:pStyle w:val="a3"/>
      <w:spacing w:line="14" w:lineRule="auto"/>
      <w:ind w:left="0" w:firstLine="0"/>
      <w:jc w:val="left"/>
      <w:rPr>
        <w:sz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6E914E" w14:textId="354E864A" w:rsidR="001E236E" w:rsidRDefault="00513A76">
    <w:pPr>
      <w:pStyle w:val="a3"/>
      <w:spacing w:line="14" w:lineRule="auto"/>
      <w:ind w:left="0" w:firstLine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09477F1" wp14:editId="706A33B4">
              <wp:simplePos x="0" y="0"/>
              <wp:positionH relativeFrom="page">
                <wp:posOffset>4007485</wp:posOffset>
              </wp:positionH>
              <wp:positionV relativeFrom="page">
                <wp:posOffset>9728200</wp:posOffset>
              </wp:positionV>
              <wp:extent cx="268605" cy="165735"/>
              <wp:effectExtent l="0" t="0" r="0" b="0"/>
              <wp:wrapNone/>
              <wp:docPr id="155126373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860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7B8BD4" w14:textId="77777777" w:rsidR="001E236E" w:rsidRDefault="002A2DB6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09477F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9" type="#_x0000_t202" style="position:absolute;margin-left:315.55pt;margin-top:766pt;width:21.15pt;height:13.0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" filled="f" stroked="f">
              <v:textbox inset="0,0,0,0">
                <w:txbxContent>
                  <w:p w14:paraId="1C7B8BD4" w14:textId="77777777" w:rsidR="001E236E" w:rsidRDefault="002A2DB6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521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6DAE32" w14:textId="77777777" w:rsidR="002A2DB6" w:rsidRDefault="002A2DB6">
      <w:r>
        <w:separator/>
      </w:r>
    </w:p>
  </w:footnote>
  <w:footnote w:type="continuationSeparator" w:id="0">
    <w:p w14:paraId="0C479DBF" w14:textId="77777777" w:rsidR="002A2DB6" w:rsidRDefault="002A2DB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25CB5"/>
    <w:multiLevelType w:val="hybridMultilevel"/>
    <w:tmpl w:val="FFFFFFFF"/>
    <w:lvl w:ilvl="0" w:tplc="A6C0BFA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D8642B1E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A8E0116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D2CECC8A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51C8BB9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6F50B4F8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27A692E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F2E2744E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45961112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" w15:restartNumberingAfterBreak="0">
    <w:nsid w:val="0126405C"/>
    <w:multiLevelType w:val="hybridMultilevel"/>
    <w:tmpl w:val="FFFFFFFF"/>
    <w:lvl w:ilvl="0" w:tplc="B79A44BE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82C2D97A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94DA06BA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7A30DFCE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81EE0E60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DC58BD36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67B4E8DE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231083B8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A8703BAC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2" w15:restartNumberingAfterBreak="0">
    <w:nsid w:val="016B0F72"/>
    <w:multiLevelType w:val="hybridMultilevel"/>
    <w:tmpl w:val="FFFFFFFF"/>
    <w:lvl w:ilvl="0" w:tplc="5B8EAB3C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C382D512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AF7CB40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D8086674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C826D2FA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6CA0C5FE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5D7A707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CCF8CEA2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B8840FA2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3" w15:restartNumberingAfterBreak="0">
    <w:nsid w:val="0194312C"/>
    <w:multiLevelType w:val="hybridMultilevel"/>
    <w:tmpl w:val="FFFFFFFF"/>
    <w:lvl w:ilvl="0" w:tplc="202A682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0742DCBC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B6AA216A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5202AB8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184C9742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45F8BC96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764A661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CFB4D7A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CE8C6AD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4" w15:restartNumberingAfterBreak="0">
    <w:nsid w:val="01A126C0"/>
    <w:multiLevelType w:val="hybridMultilevel"/>
    <w:tmpl w:val="FFFFFFFF"/>
    <w:lvl w:ilvl="0" w:tplc="8F5ADB5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4D74D262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862EF46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79B20436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0C64B474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4E4404C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097C4FF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C4C41074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8006E44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5" w15:restartNumberingAfterBreak="0">
    <w:nsid w:val="01E72253"/>
    <w:multiLevelType w:val="hybridMultilevel"/>
    <w:tmpl w:val="FFFFFFFF"/>
    <w:lvl w:ilvl="0" w:tplc="0EF632DE">
      <w:numFmt w:val="bullet"/>
      <w:lvlText w:val="–"/>
      <w:lvlJc w:val="left"/>
      <w:pPr>
        <w:ind w:left="222" w:hanging="70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2141574">
      <w:numFmt w:val="bullet"/>
      <w:lvlText w:val="•"/>
      <w:lvlJc w:val="left"/>
      <w:pPr>
        <w:ind w:left="1200" w:hanging="708"/>
      </w:pPr>
      <w:rPr>
        <w:rFonts w:hint="default"/>
        <w:lang w:val="ru-RU" w:eastAsia="en-US" w:bidi="ar-SA"/>
      </w:rPr>
    </w:lvl>
    <w:lvl w:ilvl="2" w:tplc="50A2DA1C">
      <w:numFmt w:val="bullet"/>
      <w:lvlText w:val="•"/>
      <w:lvlJc w:val="left"/>
      <w:pPr>
        <w:ind w:left="2181" w:hanging="708"/>
      </w:pPr>
      <w:rPr>
        <w:rFonts w:hint="default"/>
        <w:lang w:val="ru-RU" w:eastAsia="en-US" w:bidi="ar-SA"/>
      </w:rPr>
    </w:lvl>
    <w:lvl w:ilvl="3" w:tplc="038A2696">
      <w:numFmt w:val="bullet"/>
      <w:lvlText w:val="•"/>
      <w:lvlJc w:val="left"/>
      <w:pPr>
        <w:ind w:left="3161" w:hanging="708"/>
      </w:pPr>
      <w:rPr>
        <w:rFonts w:hint="default"/>
        <w:lang w:val="ru-RU" w:eastAsia="en-US" w:bidi="ar-SA"/>
      </w:rPr>
    </w:lvl>
    <w:lvl w:ilvl="4" w:tplc="A13E603A">
      <w:numFmt w:val="bullet"/>
      <w:lvlText w:val="•"/>
      <w:lvlJc w:val="left"/>
      <w:pPr>
        <w:ind w:left="4142" w:hanging="708"/>
      </w:pPr>
      <w:rPr>
        <w:rFonts w:hint="default"/>
        <w:lang w:val="ru-RU" w:eastAsia="en-US" w:bidi="ar-SA"/>
      </w:rPr>
    </w:lvl>
    <w:lvl w:ilvl="5" w:tplc="2C7627BA">
      <w:numFmt w:val="bullet"/>
      <w:lvlText w:val="•"/>
      <w:lvlJc w:val="left"/>
      <w:pPr>
        <w:ind w:left="5123" w:hanging="708"/>
      </w:pPr>
      <w:rPr>
        <w:rFonts w:hint="default"/>
        <w:lang w:val="ru-RU" w:eastAsia="en-US" w:bidi="ar-SA"/>
      </w:rPr>
    </w:lvl>
    <w:lvl w:ilvl="6" w:tplc="8CC25940">
      <w:numFmt w:val="bullet"/>
      <w:lvlText w:val="•"/>
      <w:lvlJc w:val="left"/>
      <w:pPr>
        <w:ind w:left="6103" w:hanging="708"/>
      </w:pPr>
      <w:rPr>
        <w:rFonts w:hint="default"/>
        <w:lang w:val="ru-RU" w:eastAsia="en-US" w:bidi="ar-SA"/>
      </w:rPr>
    </w:lvl>
    <w:lvl w:ilvl="7" w:tplc="7F24F6F2">
      <w:numFmt w:val="bullet"/>
      <w:lvlText w:val="•"/>
      <w:lvlJc w:val="left"/>
      <w:pPr>
        <w:ind w:left="7084" w:hanging="708"/>
      </w:pPr>
      <w:rPr>
        <w:rFonts w:hint="default"/>
        <w:lang w:val="ru-RU" w:eastAsia="en-US" w:bidi="ar-SA"/>
      </w:rPr>
    </w:lvl>
    <w:lvl w:ilvl="8" w:tplc="599E97A8">
      <w:numFmt w:val="bullet"/>
      <w:lvlText w:val="•"/>
      <w:lvlJc w:val="left"/>
      <w:pPr>
        <w:ind w:left="8065" w:hanging="708"/>
      </w:pPr>
      <w:rPr>
        <w:rFonts w:hint="default"/>
        <w:lang w:val="ru-RU" w:eastAsia="en-US" w:bidi="ar-SA"/>
      </w:rPr>
    </w:lvl>
  </w:abstractNum>
  <w:abstractNum w:abstractNumId="6" w15:restartNumberingAfterBreak="0">
    <w:nsid w:val="027B4B82"/>
    <w:multiLevelType w:val="hybridMultilevel"/>
    <w:tmpl w:val="FFFFFFFF"/>
    <w:lvl w:ilvl="0" w:tplc="EF88D09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04AA48C6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28245B62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2A96463E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21C01DBE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713EE7FE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A0DA6284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C4101022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58E001FE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7" w15:restartNumberingAfterBreak="0">
    <w:nsid w:val="0306200F"/>
    <w:multiLevelType w:val="hybridMultilevel"/>
    <w:tmpl w:val="FFFFFFFF"/>
    <w:lvl w:ilvl="0" w:tplc="4F8E5B5A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F9E21E16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78D6283E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3C806BD8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BA3C4672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0D66775C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81D091AA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D2E06688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F724DBB0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8" w15:restartNumberingAfterBreak="0">
    <w:nsid w:val="032A20B1"/>
    <w:multiLevelType w:val="hybridMultilevel"/>
    <w:tmpl w:val="FFFFFFFF"/>
    <w:lvl w:ilvl="0" w:tplc="C5B8D00E">
      <w:numFmt w:val="bullet"/>
      <w:lvlText w:val="–"/>
      <w:lvlJc w:val="left"/>
      <w:pPr>
        <w:ind w:left="102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89E346A">
      <w:numFmt w:val="bullet"/>
      <w:lvlText w:val="–"/>
      <w:lvlJc w:val="left"/>
      <w:pPr>
        <w:ind w:left="102" w:hanging="27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20781516">
      <w:numFmt w:val="bullet"/>
      <w:lvlText w:val="•"/>
      <w:lvlJc w:val="left"/>
      <w:pPr>
        <w:ind w:left="2053" w:hanging="274"/>
      </w:pPr>
      <w:rPr>
        <w:rFonts w:hint="default"/>
        <w:lang w:val="ru-RU" w:eastAsia="en-US" w:bidi="ar-SA"/>
      </w:rPr>
    </w:lvl>
    <w:lvl w:ilvl="3" w:tplc="4BA0A05A">
      <w:numFmt w:val="bullet"/>
      <w:lvlText w:val="•"/>
      <w:lvlJc w:val="left"/>
      <w:pPr>
        <w:ind w:left="3029" w:hanging="274"/>
      </w:pPr>
      <w:rPr>
        <w:rFonts w:hint="default"/>
        <w:lang w:val="ru-RU" w:eastAsia="en-US" w:bidi="ar-SA"/>
      </w:rPr>
    </w:lvl>
    <w:lvl w:ilvl="4" w:tplc="493E5378">
      <w:numFmt w:val="bullet"/>
      <w:lvlText w:val="•"/>
      <w:lvlJc w:val="left"/>
      <w:pPr>
        <w:ind w:left="4006" w:hanging="274"/>
      </w:pPr>
      <w:rPr>
        <w:rFonts w:hint="default"/>
        <w:lang w:val="ru-RU" w:eastAsia="en-US" w:bidi="ar-SA"/>
      </w:rPr>
    </w:lvl>
    <w:lvl w:ilvl="5" w:tplc="BC2A3B48">
      <w:numFmt w:val="bullet"/>
      <w:lvlText w:val="•"/>
      <w:lvlJc w:val="left"/>
      <w:pPr>
        <w:ind w:left="4983" w:hanging="274"/>
      </w:pPr>
      <w:rPr>
        <w:rFonts w:hint="default"/>
        <w:lang w:val="ru-RU" w:eastAsia="en-US" w:bidi="ar-SA"/>
      </w:rPr>
    </w:lvl>
    <w:lvl w:ilvl="6" w:tplc="AA2602D0">
      <w:numFmt w:val="bullet"/>
      <w:lvlText w:val="•"/>
      <w:lvlJc w:val="left"/>
      <w:pPr>
        <w:ind w:left="5959" w:hanging="274"/>
      </w:pPr>
      <w:rPr>
        <w:rFonts w:hint="default"/>
        <w:lang w:val="ru-RU" w:eastAsia="en-US" w:bidi="ar-SA"/>
      </w:rPr>
    </w:lvl>
    <w:lvl w:ilvl="7" w:tplc="59D0F132">
      <w:numFmt w:val="bullet"/>
      <w:lvlText w:val="•"/>
      <w:lvlJc w:val="left"/>
      <w:pPr>
        <w:ind w:left="6936" w:hanging="274"/>
      </w:pPr>
      <w:rPr>
        <w:rFonts w:hint="default"/>
        <w:lang w:val="ru-RU" w:eastAsia="en-US" w:bidi="ar-SA"/>
      </w:rPr>
    </w:lvl>
    <w:lvl w:ilvl="8" w:tplc="B498B072">
      <w:numFmt w:val="bullet"/>
      <w:lvlText w:val="•"/>
      <w:lvlJc w:val="left"/>
      <w:pPr>
        <w:ind w:left="7913" w:hanging="274"/>
      </w:pPr>
      <w:rPr>
        <w:rFonts w:hint="default"/>
        <w:lang w:val="ru-RU" w:eastAsia="en-US" w:bidi="ar-SA"/>
      </w:rPr>
    </w:lvl>
  </w:abstractNum>
  <w:abstractNum w:abstractNumId="9" w15:restartNumberingAfterBreak="0">
    <w:nsid w:val="033D6EAD"/>
    <w:multiLevelType w:val="hybridMultilevel"/>
    <w:tmpl w:val="FFFFFFFF"/>
    <w:lvl w:ilvl="0" w:tplc="48460A3C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0688ED4E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4DD2C47E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BFD83E42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FDE86586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50AAFF0A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CBFC4084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71BE158A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AEC41148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0" w15:restartNumberingAfterBreak="0">
    <w:nsid w:val="03672D21"/>
    <w:multiLevelType w:val="hybridMultilevel"/>
    <w:tmpl w:val="FFFFFFFF"/>
    <w:lvl w:ilvl="0" w:tplc="1AC2C3EC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D6865768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B1A6CDF6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FAFA10D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74F449AE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1974E6F6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E9B097D8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DCDC916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C3F66652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1" w15:restartNumberingAfterBreak="0">
    <w:nsid w:val="03D07057"/>
    <w:multiLevelType w:val="hybridMultilevel"/>
    <w:tmpl w:val="FFFFFFFF"/>
    <w:lvl w:ilvl="0" w:tplc="007AACDE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4E18534C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F056B08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6D9448EC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0D9A430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F25E7F62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3E8CDC1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119000C6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F620F2E4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2" w15:restartNumberingAfterBreak="0">
    <w:nsid w:val="040C7F30"/>
    <w:multiLevelType w:val="hybridMultilevel"/>
    <w:tmpl w:val="FFFFFFFF"/>
    <w:lvl w:ilvl="0" w:tplc="43F0CD34">
      <w:numFmt w:val="bullet"/>
      <w:lvlText w:val="–"/>
      <w:lvlJc w:val="left"/>
      <w:pPr>
        <w:ind w:left="322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1ACD2F0">
      <w:numFmt w:val="bullet"/>
      <w:lvlText w:val="•"/>
      <w:lvlJc w:val="left"/>
      <w:pPr>
        <w:ind w:left="1310" w:hanging="425"/>
      </w:pPr>
      <w:rPr>
        <w:rFonts w:hint="default"/>
        <w:lang w:val="ru-RU" w:eastAsia="en-US" w:bidi="ar-SA"/>
      </w:rPr>
    </w:lvl>
    <w:lvl w:ilvl="2" w:tplc="0290B336">
      <w:numFmt w:val="bullet"/>
      <w:lvlText w:val="•"/>
      <w:lvlJc w:val="left"/>
      <w:pPr>
        <w:ind w:left="2301" w:hanging="425"/>
      </w:pPr>
      <w:rPr>
        <w:rFonts w:hint="default"/>
        <w:lang w:val="ru-RU" w:eastAsia="en-US" w:bidi="ar-SA"/>
      </w:rPr>
    </w:lvl>
    <w:lvl w:ilvl="3" w:tplc="B3F68496">
      <w:numFmt w:val="bullet"/>
      <w:lvlText w:val="•"/>
      <w:lvlJc w:val="left"/>
      <w:pPr>
        <w:ind w:left="3291" w:hanging="425"/>
      </w:pPr>
      <w:rPr>
        <w:rFonts w:hint="default"/>
        <w:lang w:val="ru-RU" w:eastAsia="en-US" w:bidi="ar-SA"/>
      </w:rPr>
    </w:lvl>
    <w:lvl w:ilvl="4" w:tplc="10E2F608">
      <w:numFmt w:val="bullet"/>
      <w:lvlText w:val="•"/>
      <w:lvlJc w:val="left"/>
      <w:pPr>
        <w:ind w:left="4282" w:hanging="425"/>
      </w:pPr>
      <w:rPr>
        <w:rFonts w:hint="default"/>
        <w:lang w:val="ru-RU" w:eastAsia="en-US" w:bidi="ar-SA"/>
      </w:rPr>
    </w:lvl>
    <w:lvl w:ilvl="5" w:tplc="18C25152">
      <w:numFmt w:val="bullet"/>
      <w:lvlText w:val="•"/>
      <w:lvlJc w:val="left"/>
      <w:pPr>
        <w:ind w:left="5273" w:hanging="425"/>
      </w:pPr>
      <w:rPr>
        <w:rFonts w:hint="default"/>
        <w:lang w:val="ru-RU" w:eastAsia="en-US" w:bidi="ar-SA"/>
      </w:rPr>
    </w:lvl>
    <w:lvl w:ilvl="6" w:tplc="1B6C4030">
      <w:numFmt w:val="bullet"/>
      <w:lvlText w:val="•"/>
      <w:lvlJc w:val="left"/>
      <w:pPr>
        <w:ind w:left="6263" w:hanging="425"/>
      </w:pPr>
      <w:rPr>
        <w:rFonts w:hint="default"/>
        <w:lang w:val="ru-RU" w:eastAsia="en-US" w:bidi="ar-SA"/>
      </w:rPr>
    </w:lvl>
    <w:lvl w:ilvl="7" w:tplc="DCB494DA">
      <w:numFmt w:val="bullet"/>
      <w:lvlText w:val="•"/>
      <w:lvlJc w:val="left"/>
      <w:pPr>
        <w:ind w:left="7254" w:hanging="425"/>
      </w:pPr>
      <w:rPr>
        <w:rFonts w:hint="default"/>
        <w:lang w:val="ru-RU" w:eastAsia="en-US" w:bidi="ar-SA"/>
      </w:rPr>
    </w:lvl>
    <w:lvl w:ilvl="8" w:tplc="D410FBF4">
      <w:numFmt w:val="bullet"/>
      <w:lvlText w:val="•"/>
      <w:lvlJc w:val="left"/>
      <w:pPr>
        <w:ind w:left="8245" w:hanging="425"/>
      </w:pPr>
      <w:rPr>
        <w:rFonts w:hint="default"/>
        <w:lang w:val="ru-RU" w:eastAsia="en-US" w:bidi="ar-SA"/>
      </w:rPr>
    </w:lvl>
  </w:abstractNum>
  <w:abstractNum w:abstractNumId="13" w15:restartNumberingAfterBreak="0">
    <w:nsid w:val="046B301C"/>
    <w:multiLevelType w:val="hybridMultilevel"/>
    <w:tmpl w:val="FFFFFFFF"/>
    <w:lvl w:ilvl="0" w:tplc="A396306C">
      <w:numFmt w:val="bullet"/>
      <w:lvlText w:val="•"/>
      <w:lvlJc w:val="left"/>
      <w:pPr>
        <w:ind w:left="1134" w:hanging="324"/>
      </w:pPr>
      <w:rPr>
        <w:rFonts w:ascii="Lucida Sans Unicode" w:eastAsia="Lucida Sans Unicode" w:hAnsi="Lucida Sans Unicode" w:cs="Lucida Sans Unicode" w:hint="default"/>
        <w:w w:val="60"/>
        <w:sz w:val="28"/>
        <w:szCs w:val="28"/>
        <w:lang w:val="ru-RU" w:eastAsia="en-US" w:bidi="ar-SA"/>
      </w:rPr>
    </w:lvl>
    <w:lvl w:ilvl="1" w:tplc="05EA24E6">
      <w:numFmt w:val="bullet"/>
      <w:lvlText w:val="•"/>
      <w:lvlJc w:val="left"/>
      <w:pPr>
        <w:ind w:left="2012" w:hanging="324"/>
      </w:pPr>
      <w:rPr>
        <w:rFonts w:hint="default"/>
        <w:lang w:val="ru-RU" w:eastAsia="en-US" w:bidi="ar-SA"/>
      </w:rPr>
    </w:lvl>
    <w:lvl w:ilvl="2" w:tplc="EEA007CC">
      <w:numFmt w:val="bullet"/>
      <w:lvlText w:val="•"/>
      <w:lvlJc w:val="left"/>
      <w:pPr>
        <w:ind w:left="2885" w:hanging="324"/>
      </w:pPr>
      <w:rPr>
        <w:rFonts w:hint="default"/>
        <w:lang w:val="ru-RU" w:eastAsia="en-US" w:bidi="ar-SA"/>
      </w:rPr>
    </w:lvl>
    <w:lvl w:ilvl="3" w:tplc="9A740188">
      <w:numFmt w:val="bullet"/>
      <w:lvlText w:val="•"/>
      <w:lvlJc w:val="left"/>
      <w:pPr>
        <w:ind w:left="3757" w:hanging="324"/>
      </w:pPr>
      <w:rPr>
        <w:rFonts w:hint="default"/>
        <w:lang w:val="ru-RU" w:eastAsia="en-US" w:bidi="ar-SA"/>
      </w:rPr>
    </w:lvl>
    <w:lvl w:ilvl="4" w:tplc="20DACF60">
      <w:numFmt w:val="bullet"/>
      <w:lvlText w:val="•"/>
      <w:lvlJc w:val="left"/>
      <w:pPr>
        <w:ind w:left="4630" w:hanging="324"/>
      </w:pPr>
      <w:rPr>
        <w:rFonts w:hint="default"/>
        <w:lang w:val="ru-RU" w:eastAsia="en-US" w:bidi="ar-SA"/>
      </w:rPr>
    </w:lvl>
    <w:lvl w:ilvl="5" w:tplc="0DB8CB54">
      <w:numFmt w:val="bullet"/>
      <w:lvlText w:val="•"/>
      <w:lvlJc w:val="left"/>
      <w:pPr>
        <w:ind w:left="5503" w:hanging="324"/>
      </w:pPr>
      <w:rPr>
        <w:rFonts w:hint="default"/>
        <w:lang w:val="ru-RU" w:eastAsia="en-US" w:bidi="ar-SA"/>
      </w:rPr>
    </w:lvl>
    <w:lvl w:ilvl="6" w:tplc="008AFDD2">
      <w:numFmt w:val="bullet"/>
      <w:lvlText w:val="•"/>
      <w:lvlJc w:val="left"/>
      <w:pPr>
        <w:ind w:left="6375" w:hanging="324"/>
      </w:pPr>
      <w:rPr>
        <w:rFonts w:hint="default"/>
        <w:lang w:val="ru-RU" w:eastAsia="en-US" w:bidi="ar-SA"/>
      </w:rPr>
    </w:lvl>
    <w:lvl w:ilvl="7" w:tplc="0DA26B22">
      <w:numFmt w:val="bullet"/>
      <w:lvlText w:val="•"/>
      <w:lvlJc w:val="left"/>
      <w:pPr>
        <w:ind w:left="7248" w:hanging="324"/>
      </w:pPr>
      <w:rPr>
        <w:rFonts w:hint="default"/>
        <w:lang w:val="ru-RU" w:eastAsia="en-US" w:bidi="ar-SA"/>
      </w:rPr>
    </w:lvl>
    <w:lvl w:ilvl="8" w:tplc="7CB83346">
      <w:numFmt w:val="bullet"/>
      <w:lvlText w:val="•"/>
      <w:lvlJc w:val="left"/>
      <w:pPr>
        <w:ind w:left="8121" w:hanging="324"/>
      </w:pPr>
      <w:rPr>
        <w:rFonts w:hint="default"/>
        <w:lang w:val="ru-RU" w:eastAsia="en-US" w:bidi="ar-SA"/>
      </w:rPr>
    </w:lvl>
  </w:abstractNum>
  <w:abstractNum w:abstractNumId="14" w15:restartNumberingAfterBreak="0">
    <w:nsid w:val="048D51B9"/>
    <w:multiLevelType w:val="hybridMultilevel"/>
    <w:tmpl w:val="FFFFFFFF"/>
    <w:lvl w:ilvl="0" w:tplc="B3A421FC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24B44E80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1A54544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94E6D65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B254B384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48D805C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56685F2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BBE49284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63EA9F0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5" w15:restartNumberingAfterBreak="0">
    <w:nsid w:val="054D0A0A"/>
    <w:multiLevelType w:val="hybridMultilevel"/>
    <w:tmpl w:val="FFFFFFFF"/>
    <w:lvl w:ilvl="0" w:tplc="A3E86A96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9A4CCFAC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83C0F584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8E90D686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7D9C43DC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B8960776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74F0A2D8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A1FAA028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B6BC0244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6" w15:restartNumberingAfterBreak="0">
    <w:nsid w:val="065B05B1"/>
    <w:multiLevelType w:val="hybridMultilevel"/>
    <w:tmpl w:val="FFFFFFFF"/>
    <w:lvl w:ilvl="0" w:tplc="115E9164">
      <w:numFmt w:val="bullet"/>
      <w:lvlText w:val="–"/>
      <w:lvlJc w:val="left"/>
      <w:pPr>
        <w:ind w:left="222" w:hanging="70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D1806C0">
      <w:numFmt w:val="bullet"/>
      <w:lvlText w:val="•"/>
      <w:lvlJc w:val="left"/>
      <w:pPr>
        <w:ind w:left="1200" w:hanging="708"/>
      </w:pPr>
      <w:rPr>
        <w:rFonts w:hint="default"/>
        <w:lang w:val="ru-RU" w:eastAsia="en-US" w:bidi="ar-SA"/>
      </w:rPr>
    </w:lvl>
    <w:lvl w:ilvl="2" w:tplc="788E4B64">
      <w:numFmt w:val="bullet"/>
      <w:lvlText w:val="•"/>
      <w:lvlJc w:val="left"/>
      <w:pPr>
        <w:ind w:left="2181" w:hanging="708"/>
      </w:pPr>
      <w:rPr>
        <w:rFonts w:hint="default"/>
        <w:lang w:val="ru-RU" w:eastAsia="en-US" w:bidi="ar-SA"/>
      </w:rPr>
    </w:lvl>
    <w:lvl w:ilvl="3" w:tplc="C608DACA">
      <w:numFmt w:val="bullet"/>
      <w:lvlText w:val="•"/>
      <w:lvlJc w:val="left"/>
      <w:pPr>
        <w:ind w:left="3161" w:hanging="708"/>
      </w:pPr>
      <w:rPr>
        <w:rFonts w:hint="default"/>
        <w:lang w:val="ru-RU" w:eastAsia="en-US" w:bidi="ar-SA"/>
      </w:rPr>
    </w:lvl>
    <w:lvl w:ilvl="4" w:tplc="F7E6BD06">
      <w:numFmt w:val="bullet"/>
      <w:lvlText w:val="•"/>
      <w:lvlJc w:val="left"/>
      <w:pPr>
        <w:ind w:left="4142" w:hanging="708"/>
      </w:pPr>
      <w:rPr>
        <w:rFonts w:hint="default"/>
        <w:lang w:val="ru-RU" w:eastAsia="en-US" w:bidi="ar-SA"/>
      </w:rPr>
    </w:lvl>
    <w:lvl w:ilvl="5" w:tplc="372ACB34">
      <w:numFmt w:val="bullet"/>
      <w:lvlText w:val="•"/>
      <w:lvlJc w:val="left"/>
      <w:pPr>
        <w:ind w:left="5123" w:hanging="708"/>
      </w:pPr>
      <w:rPr>
        <w:rFonts w:hint="default"/>
        <w:lang w:val="ru-RU" w:eastAsia="en-US" w:bidi="ar-SA"/>
      </w:rPr>
    </w:lvl>
    <w:lvl w:ilvl="6" w:tplc="337C7074">
      <w:numFmt w:val="bullet"/>
      <w:lvlText w:val="•"/>
      <w:lvlJc w:val="left"/>
      <w:pPr>
        <w:ind w:left="6103" w:hanging="708"/>
      </w:pPr>
      <w:rPr>
        <w:rFonts w:hint="default"/>
        <w:lang w:val="ru-RU" w:eastAsia="en-US" w:bidi="ar-SA"/>
      </w:rPr>
    </w:lvl>
    <w:lvl w:ilvl="7" w:tplc="8506B8D0">
      <w:numFmt w:val="bullet"/>
      <w:lvlText w:val="•"/>
      <w:lvlJc w:val="left"/>
      <w:pPr>
        <w:ind w:left="7084" w:hanging="708"/>
      </w:pPr>
      <w:rPr>
        <w:rFonts w:hint="default"/>
        <w:lang w:val="ru-RU" w:eastAsia="en-US" w:bidi="ar-SA"/>
      </w:rPr>
    </w:lvl>
    <w:lvl w:ilvl="8" w:tplc="B9C8D1B0">
      <w:numFmt w:val="bullet"/>
      <w:lvlText w:val="•"/>
      <w:lvlJc w:val="left"/>
      <w:pPr>
        <w:ind w:left="8065" w:hanging="708"/>
      </w:pPr>
      <w:rPr>
        <w:rFonts w:hint="default"/>
        <w:lang w:val="ru-RU" w:eastAsia="en-US" w:bidi="ar-SA"/>
      </w:rPr>
    </w:lvl>
  </w:abstractNum>
  <w:abstractNum w:abstractNumId="17" w15:restartNumberingAfterBreak="0">
    <w:nsid w:val="081362B0"/>
    <w:multiLevelType w:val="hybridMultilevel"/>
    <w:tmpl w:val="FFFFFFFF"/>
    <w:lvl w:ilvl="0" w:tplc="7E5403B8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2C7036DA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95AA009E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1484554C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AD5E6A86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F09074C6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69E4CF04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7932002A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B688F28C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8" w15:restartNumberingAfterBreak="0">
    <w:nsid w:val="087474B2"/>
    <w:multiLevelType w:val="hybridMultilevel"/>
    <w:tmpl w:val="FFFFFFFF"/>
    <w:lvl w:ilvl="0" w:tplc="294CCEEE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27F8DB1C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62109626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9B12662C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18EA493E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3CE80B66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CE1E0764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C736ECBE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D6A4CA00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9" w15:restartNumberingAfterBreak="0">
    <w:nsid w:val="089C0C15"/>
    <w:multiLevelType w:val="hybridMultilevel"/>
    <w:tmpl w:val="FFFFFFFF"/>
    <w:lvl w:ilvl="0" w:tplc="787A566E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1E9CBED4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591847C0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F6828740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3F6ED968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F0E884F4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F0DE3EF2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5324E5AC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9EAEE89C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20" w15:restartNumberingAfterBreak="0">
    <w:nsid w:val="08D91A9E"/>
    <w:multiLevelType w:val="hybridMultilevel"/>
    <w:tmpl w:val="FFFFFFFF"/>
    <w:lvl w:ilvl="0" w:tplc="B0BE1D2C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7F9ADF92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98B4BFB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558418E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CC4E5276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0ED8B12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4EDA6F78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E6D4D5BE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9934F360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21" w15:restartNumberingAfterBreak="0">
    <w:nsid w:val="08DA3645"/>
    <w:multiLevelType w:val="hybridMultilevel"/>
    <w:tmpl w:val="FFFFFFFF"/>
    <w:lvl w:ilvl="0" w:tplc="56CAEE80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6DE2F5BA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8182CB50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35AC752E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081C762A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B6B0F304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A7F6125E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DFE29844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E6525F5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22" w15:restartNumberingAfterBreak="0">
    <w:nsid w:val="08EC07A6"/>
    <w:multiLevelType w:val="multilevel"/>
    <w:tmpl w:val="FFFFFFFF"/>
    <w:lvl w:ilvl="0">
      <w:start w:val="1"/>
      <w:numFmt w:val="upperRoman"/>
      <w:lvlText w:val="%1."/>
      <w:lvlJc w:val="left"/>
      <w:pPr>
        <w:ind w:left="1328" w:hanging="250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22" w:hanging="569"/>
        <w:jc w:val="lef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22" w:hanging="780"/>
        <w:jc w:val="lef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1600" w:hanging="7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780" w:hanging="7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961" w:hanging="7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142" w:hanging="7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323" w:hanging="7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04" w:hanging="780"/>
      </w:pPr>
      <w:rPr>
        <w:rFonts w:hint="default"/>
        <w:lang w:val="ru-RU" w:eastAsia="en-US" w:bidi="ar-SA"/>
      </w:rPr>
    </w:lvl>
  </w:abstractNum>
  <w:abstractNum w:abstractNumId="23" w15:restartNumberingAfterBreak="0">
    <w:nsid w:val="0A325F13"/>
    <w:multiLevelType w:val="hybridMultilevel"/>
    <w:tmpl w:val="FFFFFFFF"/>
    <w:lvl w:ilvl="0" w:tplc="3E48DFD6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A596F2D8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02DC244A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B5A06E56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71EE1D0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0BB8D272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E24E587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E59AF762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0E22A2A4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24" w15:restartNumberingAfterBreak="0">
    <w:nsid w:val="0B9328A7"/>
    <w:multiLevelType w:val="hybridMultilevel"/>
    <w:tmpl w:val="FFFFFFFF"/>
    <w:lvl w:ilvl="0" w:tplc="B76AD526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CB6C9B66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34506F16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2CF2C56E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AD3C583C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66B811C6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1A36EF04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04548C62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3118E134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25" w15:restartNumberingAfterBreak="0">
    <w:nsid w:val="0BD7790A"/>
    <w:multiLevelType w:val="hybridMultilevel"/>
    <w:tmpl w:val="FFFFFFFF"/>
    <w:lvl w:ilvl="0" w:tplc="9C665A8C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4066EEF8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36B8BB56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75128D5A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4C46A920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BF6C0DA2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58CAC040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DDBADF24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28E2C0B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26" w15:restartNumberingAfterBreak="0">
    <w:nsid w:val="0C012403"/>
    <w:multiLevelType w:val="hybridMultilevel"/>
    <w:tmpl w:val="FFFFFFFF"/>
    <w:lvl w:ilvl="0" w:tplc="A0D0C0F6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02894B6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7DAEEE02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6B1EB768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C212B964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CA8E3A48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609A86C6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D2D6E036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0CC418DE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27" w15:restartNumberingAfterBreak="0">
    <w:nsid w:val="0CC45BDF"/>
    <w:multiLevelType w:val="hybridMultilevel"/>
    <w:tmpl w:val="FFFFFFFF"/>
    <w:lvl w:ilvl="0" w:tplc="A1F4A84E">
      <w:numFmt w:val="bullet"/>
      <w:lvlText w:val=""/>
      <w:lvlJc w:val="left"/>
      <w:pPr>
        <w:ind w:left="605" w:hanging="284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64268E9C">
      <w:numFmt w:val="bullet"/>
      <w:lvlText w:val="•"/>
      <w:lvlJc w:val="left"/>
      <w:pPr>
        <w:ind w:left="1562" w:hanging="284"/>
      </w:pPr>
      <w:rPr>
        <w:rFonts w:hint="default"/>
        <w:lang w:val="ru-RU" w:eastAsia="en-US" w:bidi="ar-SA"/>
      </w:rPr>
    </w:lvl>
    <w:lvl w:ilvl="2" w:tplc="9A8C5372">
      <w:numFmt w:val="bullet"/>
      <w:lvlText w:val="•"/>
      <w:lvlJc w:val="left"/>
      <w:pPr>
        <w:ind w:left="2525" w:hanging="284"/>
      </w:pPr>
      <w:rPr>
        <w:rFonts w:hint="default"/>
        <w:lang w:val="ru-RU" w:eastAsia="en-US" w:bidi="ar-SA"/>
      </w:rPr>
    </w:lvl>
    <w:lvl w:ilvl="3" w:tplc="9DA07214">
      <w:numFmt w:val="bullet"/>
      <w:lvlText w:val="•"/>
      <w:lvlJc w:val="left"/>
      <w:pPr>
        <w:ind w:left="3487" w:hanging="284"/>
      </w:pPr>
      <w:rPr>
        <w:rFonts w:hint="default"/>
        <w:lang w:val="ru-RU" w:eastAsia="en-US" w:bidi="ar-SA"/>
      </w:rPr>
    </w:lvl>
    <w:lvl w:ilvl="4" w:tplc="EF482958">
      <w:numFmt w:val="bullet"/>
      <w:lvlText w:val="•"/>
      <w:lvlJc w:val="left"/>
      <w:pPr>
        <w:ind w:left="4450" w:hanging="284"/>
      </w:pPr>
      <w:rPr>
        <w:rFonts w:hint="default"/>
        <w:lang w:val="ru-RU" w:eastAsia="en-US" w:bidi="ar-SA"/>
      </w:rPr>
    </w:lvl>
    <w:lvl w:ilvl="5" w:tplc="957E9E3C">
      <w:numFmt w:val="bullet"/>
      <w:lvlText w:val="•"/>
      <w:lvlJc w:val="left"/>
      <w:pPr>
        <w:ind w:left="5413" w:hanging="284"/>
      </w:pPr>
      <w:rPr>
        <w:rFonts w:hint="default"/>
        <w:lang w:val="ru-RU" w:eastAsia="en-US" w:bidi="ar-SA"/>
      </w:rPr>
    </w:lvl>
    <w:lvl w:ilvl="6" w:tplc="D388950C">
      <w:numFmt w:val="bullet"/>
      <w:lvlText w:val="•"/>
      <w:lvlJc w:val="left"/>
      <w:pPr>
        <w:ind w:left="6375" w:hanging="284"/>
      </w:pPr>
      <w:rPr>
        <w:rFonts w:hint="default"/>
        <w:lang w:val="ru-RU" w:eastAsia="en-US" w:bidi="ar-SA"/>
      </w:rPr>
    </w:lvl>
    <w:lvl w:ilvl="7" w:tplc="7012CB9A">
      <w:numFmt w:val="bullet"/>
      <w:lvlText w:val="•"/>
      <w:lvlJc w:val="left"/>
      <w:pPr>
        <w:ind w:left="7338" w:hanging="284"/>
      </w:pPr>
      <w:rPr>
        <w:rFonts w:hint="default"/>
        <w:lang w:val="ru-RU" w:eastAsia="en-US" w:bidi="ar-SA"/>
      </w:rPr>
    </w:lvl>
    <w:lvl w:ilvl="8" w:tplc="5DEC7C5E">
      <w:numFmt w:val="bullet"/>
      <w:lvlText w:val="•"/>
      <w:lvlJc w:val="left"/>
      <w:pPr>
        <w:ind w:left="8301" w:hanging="284"/>
      </w:pPr>
      <w:rPr>
        <w:rFonts w:hint="default"/>
        <w:lang w:val="ru-RU" w:eastAsia="en-US" w:bidi="ar-SA"/>
      </w:rPr>
    </w:lvl>
  </w:abstractNum>
  <w:abstractNum w:abstractNumId="28" w15:restartNumberingAfterBreak="0">
    <w:nsid w:val="0D9E0C51"/>
    <w:multiLevelType w:val="multilevel"/>
    <w:tmpl w:val="FFFFFFFF"/>
    <w:lvl w:ilvl="0">
      <w:start w:val="1"/>
      <w:numFmt w:val="upperRoman"/>
      <w:lvlText w:val="%1"/>
      <w:lvlJc w:val="left"/>
      <w:pPr>
        <w:ind w:left="1270" w:hanging="46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70" w:hanging="46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479" w:hanging="670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810" w:hanging="348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3576" w:hanging="3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624" w:hanging="3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673" w:hanging="3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21" w:hanging="3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69" w:hanging="348"/>
      </w:pPr>
      <w:rPr>
        <w:rFonts w:hint="default"/>
        <w:lang w:val="ru-RU" w:eastAsia="en-US" w:bidi="ar-SA"/>
      </w:rPr>
    </w:lvl>
  </w:abstractNum>
  <w:abstractNum w:abstractNumId="29" w15:restartNumberingAfterBreak="0">
    <w:nsid w:val="0F2B0E14"/>
    <w:multiLevelType w:val="hybridMultilevel"/>
    <w:tmpl w:val="FFFFFFFF"/>
    <w:lvl w:ilvl="0" w:tplc="AD4E18FC">
      <w:numFmt w:val="bullet"/>
      <w:lvlText w:val="–"/>
      <w:lvlJc w:val="left"/>
      <w:pPr>
        <w:ind w:left="222" w:hanging="708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029C985E">
      <w:numFmt w:val="bullet"/>
      <w:lvlText w:val="–"/>
      <w:lvlJc w:val="left"/>
      <w:pPr>
        <w:ind w:left="222" w:hanging="564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 w:tplc="B52E14AA">
      <w:numFmt w:val="bullet"/>
      <w:lvlText w:val="•"/>
      <w:lvlJc w:val="left"/>
      <w:pPr>
        <w:ind w:left="2181" w:hanging="564"/>
      </w:pPr>
      <w:rPr>
        <w:rFonts w:hint="default"/>
        <w:lang w:val="ru-RU" w:eastAsia="en-US" w:bidi="ar-SA"/>
      </w:rPr>
    </w:lvl>
    <w:lvl w:ilvl="3" w:tplc="0E5421DE">
      <w:numFmt w:val="bullet"/>
      <w:lvlText w:val="•"/>
      <w:lvlJc w:val="left"/>
      <w:pPr>
        <w:ind w:left="3161" w:hanging="564"/>
      </w:pPr>
      <w:rPr>
        <w:rFonts w:hint="default"/>
        <w:lang w:val="ru-RU" w:eastAsia="en-US" w:bidi="ar-SA"/>
      </w:rPr>
    </w:lvl>
    <w:lvl w:ilvl="4" w:tplc="9F7A760E">
      <w:numFmt w:val="bullet"/>
      <w:lvlText w:val="•"/>
      <w:lvlJc w:val="left"/>
      <w:pPr>
        <w:ind w:left="4142" w:hanging="564"/>
      </w:pPr>
      <w:rPr>
        <w:rFonts w:hint="default"/>
        <w:lang w:val="ru-RU" w:eastAsia="en-US" w:bidi="ar-SA"/>
      </w:rPr>
    </w:lvl>
    <w:lvl w:ilvl="5" w:tplc="52FACBDC">
      <w:numFmt w:val="bullet"/>
      <w:lvlText w:val="•"/>
      <w:lvlJc w:val="left"/>
      <w:pPr>
        <w:ind w:left="5123" w:hanging="564"/>
      </w:pPr>
      <w:rPr>
        <w:rFonts w:hint="default"/>
        <w:lang w:val="ru-RU" w:eastAsia="en-US" w:bidi="ar-SA"/>
      </w:rPr>
    </w:lvl>
    <w:lvl w:ilvl="6" w:tplc="64E89CA0">
      <w:numFmt w:val="bullet"/>
      <w:lvlText w:val="•"/>
      <w:lvlJc w:val="left"/>
      <w:pPr>
        <w:ind w:left="6103" w:hanging="564"/>
      </w:pPr>
      <w:rPr>
        <w:rFonts w:hint="default"/>
        <w:lang w:val="ru-RU" w:eastAsia="en-US" w:bidi="ar-SA"/>
      </w:rPr>
    </w:lvl>
    <w:lvl w:ilvl="7" w:tplc="1248AB26">
      <w:numFmt w:val="bullet"/>
      <w:lvlText w:val="•"/>
      <w:lvlJc w:val="left"/>
      <w:pPr>
        <w:ind w:left="7084" w:hanging="564"/>
      </w:pPr>
      <w:rPr>
        <w:rFonts w:hint="default"/>
        <w:lang w:val="ru-RU" w:eastAsia="en-US" w:bidi="ar-SA"/>
      </w:rPr>
    </w:lvl>
    <w:lvl w:ilvl="8" w:tplc="3D7AD324">
      <w:numFmt w:val="bullet"/>
      <w:lvlText w:val="•"/>
      <w:lvlJc w:val="left"/>
      <w:pPr>
        <w:ind w:left="8065" w:hanging="564"/>
      </w:pPr>
      <w:rPr>
        <w:rFonts w:hint="default"/>
        <w:lang w:val="ru-RU" w:eastAsia="en-US" w:bidi="ar-SA"/>
      </w:rPr>
    </w:lvl>
  </w:abstractNum>
  <w:abstractNum w:abstractNumId="30" w15:restartNumberingAfterBreak="0">
    <w:nsid w:val="0F9E5C62"/>
    <w:multiLevelType w:val="hybridMultilevel"/>
    <w:tmpl w:val="FFFFFFFF"/>
    <w:lvl w:ilvl="0" w:tplc="BDB8B9DA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F36037C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EC3C58DE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C8669E48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CD8ACB88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DABA8D9A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E662EFE8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4366F966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623E747E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31" w15:restartNumberingAfterBreak="0">
    <w:nsid w:val="101072E7"/>
    <w:multiLevelType w:val="hybridMultilevel"/>
    <w:tmpl w:val="FFFFFFFF"/>
    <w:lvl w:ilvl="0" w:tplc="8EB8A42A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8CE804CC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89F2B03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AD064186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32CE56DC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AC968F62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2696A6D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2960A8CE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7FD8F94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32" w15:restartNumberingAfterBreak="0">
    <w:nsid w:val="10FC3C27"/>
    <w:multiLevelType w:val="hybridMultilevel"/>
    <w:tmpl w:val="FFFFFFFF"/>
    <w:lvl w:ilvl="0" w:tplc="C0E4670E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214E0A80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3C10AF88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82068B9A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FDE270C0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E4042084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E0E68F3A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2D30F926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DC7C2E80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33" w15:restartNumberingAfterBreak="0">
    <w:nsid w:val="116E5278"/>
    <w:multiLevelType w:val="hybridMultilevel"/>
    <w:tmpl w:val="FFFFFFFF"/>
    <w:lvl w:ilvl="0" w:tplc="2CD8E986">
      <w:numFmt w:val="bullet"/>
      <w:lvlText w:val=""/>
      <w:lvlJc w:val="left"/>
      <w:pPr>
        <w:ind w:left="468" w:hanging="358"/>
      </w:pPr>
      <w:rPr>
        <w:rFonts w:hint="default"/>
        <w:w w:val="100"/>
        <w:lang w:val="ru-RU" w:eastAsia="en-US" w:bidi="ar-SA"/>
      </w:rPr>
    </w:lvl>
    <w:lvl w:ilvl="1" w:tplc="7C7E6822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5D7CF39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8B8AC5CA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6D4C6C8E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121C33D2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57C8159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9A846032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F61057F8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34" w15:restartNumberingAfterBreak="0">
    <w:nsid w:val="130E2D2C"/>
    <w:multiLevelType w:val="hybridMultilevel"/>
    <w:tmpl w:val="FFFFFFFF"/>
    <w:lvl w:ilvl="0" w:tplc="6F045178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E800C9CE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9830FFAA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E2022C6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F2B25826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14A6993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C9488D6A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89504BA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E640CDEC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35" w15:restartNumberingAfterBreak="0">
    <w:nsid w:val="133D42D8"/>
    <w:multiLevelType w:val="hybridMultilevel"/>
    <w:tmpl w:val="FFFFFFFF"/>
    <w:lvl w:ilvl="0" w:tplc="4824F3B8">
      <w:numFmt w:val="bullet"/>
      <w:lvlText w:val=""/>
      <w:lvlJc w:val="left"/>
      <w:pPr>
        <w:ind w:left="170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8306F97C">
      <w:numFmt w:val="bullet"/>
      <w:lvlText w:val="•"/>
      <w:lvlJc w:val="left"/>
      <w:pPr>
        <w:ind w:left="2552" w:hanging="360"/>
      </w:pPr>
      <w:rPr>
        <w:rFonts w:hint="default"/>
        <w:lang w:val="ru-RU" w:eastAsia="en-US" w:bidi="ar-SA"/>
      </w:rPr>
    </w:lvl>
    <w:lvl w:ilvl="2" w:tplc="9FDAEA90">
      <w:numFmt w:val="bullet"/>
      <w:lvlText w:val="•"/>
      <w:lvlJc w:val="left"/>
      <w:pPr>
        <w:ind w:left="3405" w:hanging="360"/>
      </w:pPr>
      <w:rPr>
        <w:rFonts w:hint="default"/>
        <w:lang w:val="ru-RU" w:eastAsia="en-US" w:bidi="ar-SA"/>
      </w:rPr>
    </w:lvl>
    <w:lvl w:ilvl="3" w:tplc="3CC48666">
      <w:numFmt w:val="bullet"/>
      <w:lvlText w:val="•"/>
      <w:lvlJc w:val="left"/>
      <w:pPr>
        <w:ind w:left="4257" w:hanging="360"/>
      </w:pPr>
      <w:rPr>
        <w:rFonts w:hint="default"/>
        <w:lang w:val="ru-RU" w:eastAsia="en-US" w:bidi="ar-SA"/>
      </w:rPr>
    </w:lvl>
    <w:lvl w:ilvl="4" w:tplc="6F7EABAE">
      <w:numFmt w:val="bullet"/>
      <w:lvlText w:val="•"/>
      <w:lvlJc w:val="left"/>
      <w:pPr>
        <w:ind w:left="5110" w:hanging="360"/>
      </w:pPr>
      <w:rPr>
        <w:rFonts w:hint="default"/>
        <w:lang w:val="ru-RU" w:eastAsia="en-US" w:bidi="ar-SA"/>
      </w:rPr>
    </w:lvl>
    <w:lvl w:ilvl="5" w:tplc="BCFC9842">
      <w:numFmt w:val="bullet"/>
      <w:lvlText w:val="•"/>
      <w:lvlJc w:val="left"/>
      <w:pPr>
        <w:ind w:left="5963" w:hanging="360"/>
      </w:pPr>
      <w:rPr>
        <w:rFonts w:hint="default"/>
        <w:lang w:val="ru-RU" w:eastAsia="en-US" w:bidi="ar-SA"/>
      </w:rPr>
    </w:lvl>
    <w:lvl w:ilvl="6" w:tplc="C86202DA">
      <w:numFmt w:val="bullet"/>
      <w:lvlText w:val="•"/>
      <w:lvlJc w:val="left"/>
      <w:pPr>
        <w:ind w:left="6815" w:hanging="360"/>
      </w:pPr>
      <w:rPr>
        <w:rFonts w:hint="default"/>
        <w:lang w:val="ru-RU" w:eastAsia="en-US" w:bidi="ar-SA"/>
      </w:rPr>
    </w:lvl>
    <w:lvl w:ilvl="7" w:tplc="A362737A">
      <w:numFmt w:val="bullet"/>
      <w:lvlText w:val="•"/>
      <w:lvlJc w:val="left"/>
      <w:pPr>
        <w:ind w:left="7668" w:hanging="360"/>
      </w:pPr>
      <w:rPr>
        <w:rFonts w:hint="default"/>
        <w:lang w:val="ru-RU" w:eastAsia="en-US" w:bidi="ar-SA"/>
      </w:rPr>
    </w:lvl>
    <w:lvl w:ilvl="8" w:tplc="88FA756C">
      <w:numFmt w:val="bullet"/>
      <w:lvlText w:val="•"/>
      <w:lvlJc w:val="left"/>
      <w:pPr>
        <w:ind w:left="8521" w:hanging="360"/>
      </w:pPr>
      <w:rPr>
        <w:rFonts w:hint="default"/>
        <w:lang w:val="ru-RU" w:eastAsia="en-US" w:bidi="ar-SA"/>
      </w:rPr>
    </w:lvl>
  </w:abstractNum>
  <w:abstractNum w:abstractNumId="36" w15:restartNumberingAfterBreak="0">
    <w:nsid w:val="13EB5A88"/>
    <w:multiLevelType w:val="hybridMultilevel"/>
    <w:tmpl w:val="FFFFFFFF"/>
    <w:lvl w:ilvl="0" w:tplc="AE78DA24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2CF04464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3B163C54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B8145F76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CC4E4368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74D8235C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D6A4D52E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FC82A478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103E9B1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37" w15:restartNumberingAfterBreak="0">
    <w:nsid w:val="141116AC"/>
    <w:multiLevelType w:val="hybridMultilevel"/>
    <w:tmpl w:val="FFFFFFFF"/>
    <w:lvl w:ilvl="0" w:tplc="E340C08A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02F82866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5D64303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383A9C16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A7EC7C02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E564AFEE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B5D4F990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92E61064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0C7C4FF2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38" w15:restartNumberingAfterBreak="0">
    <w:nsid w:val="15896DC3"/>
    <w:multiLevelType w:val="hybridMultilevel"/>
    <w:tmpl w:val="FFFFFFFF"/>
    <w:lvl w:ilvl="0" w:tplc="414C6862">
      <w:numFmt w:val="bullet"/>
      <w:lvlText w:val="–"/>
      <w:lvlJc w:val="left"/>
      <w:pPr>
        <w:ind w:left="313" w:hanging="2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87CCB18">
      <w:numFmt w:val="bullet"/>
      <w:lvlText w:val="–"/>
      <w:lvlJc w:val="left"/>
      <w:pPr>
        <w:ind w:left="102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0AD02A8C">
      <w:numFmt w:val="bullet"/>
      <w:lvlText w:val="–"/>
      <w:lvlJc w:val="left"/>
      <w:pPr>
        <w:ind w:left="222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3" w:tplc="AF7EEBE2">
      <w:numFmt w:val="bullet"/>
      <w:lvlText w:val="–"/>
      <w:lvlJc w:val="left"/>
      <w:pPr>
        <w:ind w:left="222" w:hanging="70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4" w:tplc="CA8E40CA">
      <w:numFmt w:val="bullet"/>
      <w:lvlText w:val="–"/>
      <w:lvlJc w:val="left"/>
      <w:pPr>
        <w:ind w:left="1453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5" w:tplc="FAC850C8">
      <w:numFmt w:val="bullet"/>
      <w:lvlText w:val="•"/>
      <w:lvlJc w:val="left"/>
      <w:pPr>
        <w:ind w:left="3861" w:hanging="360"/>
      </w:pPr>
      <w:rPr>
        <w:rFonts w:hint="default"/>
        <w:lang w:val="ru-RU" w:eastAsia="en-US" w:bidi="ar-SA"/>
      </w:rPr>
    </w:lvl>
    <w:lvl w:ilvl="6" w:tplc="726E6EF8">
      <w:numFmt w:val="bullet"/>
      <w:lvlText w:val="•"/>
      <w:lvlJc w:val="left"/>
      <w:pPr>
        <w:ind w:left="5062" w:hanging="360"/>
      </w:pPr>
      <w:rPr>
        <w:rFonts w:hint="default"/>
        <w:lang w:val="ru-RU" w:eastAsia="en-US" w:bidi="ar-SA"/>
      </w:rPr>
    </w:lvl>
    <w:lvl w:ilvl="7" w:tplc="7DB02C14">
      <w:numFmt w:val="bullet"/>
      <w:lvlText w:val="•"/>
      <w:lvlJc w:val="left"/>
      <w:pPr>
        <w:ind w:left="6263" w:hanging="360"/>
      </w:pPr>
      <w:rPr>
        <w:rFonts w:hint="default"/>
        <w:lang w:val="ru-RU" w:eastAsia="en-US" w:bidi="ar-SA"/>
      </w:rPr>
    </w:lvl>
    <w:lvl w:ilvl="8" w:tplc="79BC7D84">
      <w:numFmt w:val="bullet"/>
      <w:lvlText w:val="•"/>
      <w:lvlJc w:val="left"/>
      <w:pPr>
        <w:ind w:left="7464" w:hanging="360"/>
      </w:pPr>
      <w:rPr>
        <w:rFonts w:hint="default"/>
        <w:lang w:val="ru-RU" w:eastAsia="en-US" w:bidi="ar-SA"/>
      </w:rPr>
    </w:lvl>
  </w:abstractNum>
  <w:abstractNum w:abstractNumId="39" w15:restartNumberingAfterBreak="0">
    <w:nsid w:val="16514503"/>
    <w:multiLevelType w:val="hybridMultilevel"/>
    <w:tmpl w:val="FFFFFFFF"/>
    <w:lvl w:ilvl="0" w:tplc="6AD4B1BC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36C9216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F5A09EB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80DE3906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0BA06A0A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88CEAC9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1D4AE77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1EFCFF00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6E04197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40" w15:restartNumberingAfterBreak="0">
    <w:nsid w:val="16C37CD7"/>
    <w:multiLevelType w:val="hybridMultilevel"/>
    <w:tmpl w:val="FFFFFFFF"/>
    <w:lvl w:ilvl="0" w:tplc="50123CF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A0B0EB6E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8E8027CA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EACC10BA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0FC09B90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4AFE4ED6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CA70B9C0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9ABED698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43103D80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41" w15:restartNumberingAfterBreak="0">
    <w:nsid w:val="171C3475"/>
    <w:multiLevelType w:val="hybridMultilevel"/>
    <w:tmpl w:val="FFFFFFFF"/>
    <w:lvl w:ilvl="0" w:tplc="3982BA1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F77AC82A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90BC1C0E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8416BD34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FEB87466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D5E4141E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2AE4FABE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021C40E0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4066143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42" w15:restartNumberingAfterBreak="0">
    <w:nsid w:val="1914544E"/>
    <w:multiLevelType w:val="hybridMultilevel"/>
    <w:tmpl w:val="FFFFFFFF"/>
    <w:lvl w:ilvl="0" w:tplc="F7D40F18">
      <w:start w:val="1"/>
      <w:numFmt w:val="decimal"/>
      <w:lvlText w:val="%1."/>
      <w:lvlJc w:val="left"/>
      <w:pPr>
        <w:ind w:left="1210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10C5794">
      <w:numFmt w:val="bullet"/>
      <w:lvlText w:val="•"/>
      <w:lvlJc w:val="left"/>
      <w:pPr>
        <w:ind w:left="2100" w:hanging="281"/>
      </w:pPr>
      <w:rPr>
        <w:rFonts w:hint="default"/>
        <w:lang w:val="ru-RU" w:eastAsia="en-US" w:bidi="ar-SA"/>
      </w:rPr>
    </w:lvl>
    <w:lvl w:ilvl="2" w:tplc="2CCE4DAC">
      <w:numFmt w:val="bullet"/>
      <w:lvlText w:val="•"/>
      <w:lvlJc w:val="left"/>
      <w:pPr>
        <w:ind w:left="2981" w:hanging="281"/>
      </w:pPr>
      <w:rPr>
        <w:rFonts w:hint="default"/>
        <w:lang w:val="ru-RU" w:eastAsia="en-US" w:bidi="ar-SA"/>
      </w:rPr>
    </w:lvl>
    <w:lvl w:ilvl="3" w:tplc="13D2C8CA">
      <w:numFmt w:val="bullet"/>
      <w:lvlText w:val="•"/>
      <w:lvlJc w:val="left"/>
      <w:pPr>
        <w:ind w:left="3861" w:hanging="281"/>
      </w:pPr>
      <w:rPr>
        <w:rFonts w:hint="default"/>
        <w:lang w:val="ru-RU" w:eastAsia="en-US" w:bidi="ar-SA"/>
      </w:rPr>
    </w:lvl>
    <w:lvl w:ilvl="4" w:tplc="9E965B48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6088C10C">
      <w:numFmt w:val="bullet"/>
      <w:lvlText w:val="•"/>
      <w:lvlJc w:val="left"/>
      <w:pPr>
        <w:ind w:left="5623" w:hanging="281"/>
      </w:pPr>
      <w:rPr>
        <w:rFonts w:hint="default"/>
        <w:lang w:val="ru-RU" w:eastAsia="en-US" w:bidi="ar-SA"/>
      </w:rPr>
    </w:lvl>
    <w:lvl w:ilvl="6" w:tplc="A0485D52">
      <w:numFmt w:val="bullet"/>
      <w:lvlText w:val="•"/>
      <w:lvlJc w:val="left"/>
      <w:pPr>
        <w:ind w:left="6503" w:hanging="281"/>
      </w:pPr>
      <w:rPr>
        <w:rFonts w:hint="default"/>
        <w:lang w:val="ru-RU" w:eastAsia="en-US" w:bidi="ar-SA"/>
      </w:rPr>
    </w:lvl>
    <w:lvl w:ilvl="7" w:tplc="ACCCBFCA">
      <w:numFmt w:val="bullet"/>
      <w:lvlText w:val="•"/>
      <w:lvlJc w:val="left"/>
      <w:pPr>
        <w:ind w:left="7384" w:hanging="281"/>
      </w:pPr>
      <w:rPr>
        <w:rFonts w:hint="default"/>
        <w:lang w:val="ru-RU" w:eastAsia="en-US" w:bidi="ar-SA"/>
      </w:rPr>
    </w:lvl>
    <w:lvl w:ilvl="8" w:tplc="55C250C4">
      <w:numFmt w:val="bullet"/>
      <w:lvlText w:val="•"/>
      <w:lvlJc w:val="left"/>
      <w:pPr>
        <w:ind w:left="8265" w:hanging="281"/>
      </w:pPr>
      <w:rPr>
        <w:rFonts w:hint="default"/>
        <w:lang w:val="ru-RU" w:eastAsia="en-US" w:bidi="ar-SA"/>
      </w:rPr>
    </w:lvl>
  </w:abstractNum>
  <w:abstractNum w:abstractNumId="43" w15:restartNumberingAfterBreak="0">
    <w:nsid w:val="19685DEE"/>
    <w:multiLevelType w:val="hybridMultilevel"/>
    <w:tmpl w:val="FFFFFFFF"/>
    <w:lvl w:ilvl="0" w:tplc="59741A60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3CBED4C0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69D47550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E9760B3A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269EDD4A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00CE1EFE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80FCCE4C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EB409C08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5CDCC1CA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44" w15:restartNumberingAfterBreak="0">
    <w:nsid w:val="1AF0168C"/>
    <w:multiLevelType w:val="hybridMultilevel"/>
    <w:tmpl w:val="FFFFFFFF"/>
    <w:lvl w:ilvl="0" w:tplc="7868B532">
      <w:numFmt w:val="bullet"/>
      <w:lvlText w:val="–"/>
      <w:lvlJc w:val="left"/>
      <w:pPr>
        <w:ind w:left="222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01A4F0E">
      <w:numFmt w:val="bullet"/>
      <w:lvlText w:val="–"/>
      <w:lvlJc w:val="left"/>
      <w:pPr>
        <w:ind w:left="222" w:hanging="708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 w:tplc="4EC8D666">
      <w:numFmt w:val="bullet"/>
      <w:lvlText w:val="•"/>
      <w:lvlJc w:val="left"/>
      <w:pPr>
        <w:ind w:left="2181" w:hanging="708"/>
      </w:pPr>
      <w:rPr>
        <w:rFonts w:hint="default"/>
        <w:lang w:val="ru-RU" w:eastAsia="en-US" w:bidi="ar-SA"/>
      </w:rPr>
    </w:lvl>
    <w:lvl w:ilvl="3" w:tplc="9C864898">
      <w:numFmt w:val="bullet"/>
      <w:lvlText w:val="•"/>
      <w:lvlJc w:val="left"/>
      <w:pPr>
        <w:ind w:left="3161" w:hanging="708"/>
      </w:pPr>
      <w:rPr>
        <w:rFonts w:hint="default"/>
        <w:lang w:val="ru-RU" w:eastAsia="en-US" w:bidi="ar-SA"/>
      </w:rPr>
    </w:lvl>
    <w:lvl w:ilvl="4" w:tplc="45BCD41C">
      <w:numFmt w:val="bullet"/>
      <w:lvlText w:val="•"/>
      <w:lvlJc w:val="left"/>
      <w:pPr>
        <w:ind w:left="4142" w:hanging="708"/>
      </w:pPr>
      <w:rPr>
        <w:rFonts w:hint="default"/>
        <w:lang w:val="ru-RU" w:eastAsia="en-US" w:bidi="ar-SA"/>
      </w:rPr>
    </w:lvl>
    <w:lvl w:ilvl="5" w:tplc="B1E87D1C">
      <w:numFmt w:val="bullet"/>
      <w:lvlText w:val="•"/>
      <w:lvlJc w:val="left"/>
      <w:pPr>
        <w:ind w:left="5123" w:hanging="708"/>
      </w:pPr>
      <w:rPr>
        <w:rFonts w:hint="default"/>
        <w:lang w:val="ru-RU" w:eastAsia="en-US" w:bidi="ar-SA"/>
      </w:rPr>
    </w:lvl>
    <w:lvl w:ilvl="6" w:tplc="1CAEAE98">
      <w:numFmt w:val="bullet"/>
      <w:lvlText w:val="•"/>
      <w:lvlJc w:val="left"/>
      <w:pPr>
        <w:ind w:left="6103" w:hanging="708"/>
      </w:pPr>
      <w:rPr>
        <w:rFonts w:hint="default"/>
        <w:lang w:val="ru-RU" w:eastAsia="en-US" w:bidi="ar-SA"/>
      </w:rPr>
    </w:lvl>
    <w:lvl w:ilvl="7" w:tplc="8AF67A06">
      <w:numFmt w:val="bullet"/>
      <w:lvlText w:val="•"/>
      <w:lvlJc w:val="left"/>
      <w:pPr>
        <w:ind w:left="7084" w:hanging="708"/>
      </w:pPr>
      <w:rPr>
        <w:rFonts w:hint="default"/>
        <w:lang w:val="ru-RU" w:eastAsia="en-US" w:bidi="ar-SA"/>
      </w:rPr>
    </w:lvl>
    <w:lvl w:ilvl="8" w:tplc="A64C20C6">
      <w:numFmt w:val="bullet"/>
      <w:lvlText w:val="•"/>
      <w:lvlJc w:val="left"/>
      <w:pPr>
        <w:ind w:left="8065" w:hanging="708"/>
      </w:pPr>
      <w:rPr>
        <w:rFonts w:hint="default"/>
        <w:lang w:val="ru-RU" w:eastAsia="en-US" w:bidi="ar-SA"/>
      </w:rPr>
    </w:lvl>
  </w:abstractNum>
  <w:abstractNum w:abstractNumId="45" w15:restartNumberingAfterBreak="0">
    <w:nsid w:val="1B622861"/>
    <w:multiLevelType w:val="multilevel"/>
    <w:tmpl w:val="FFFFFFFF"/>
    <w:lvl w:ilvl="0">
      <w:start w:val="1"/>
      <w:numFmt w:val="decimal"/>
      <w:lvlText w:val="%1"/>
      <w:lvlJc w:val="left"/>
      <w:pPr>
        <w:ind w:left="107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7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707" w:hanging="6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324" w:hanging="60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637" w:hanging="60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1949" w:hanging="60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262" w:hanging="60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574" w:hanging="60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2887" w:hanging="600"/>
      </w:pPr>
      <w:rPr>
        <w:rFonts w:hint="default"/>
        <w:lang w:val="ru-RU" w:eastAsia="en-US" w:bidi="ar-SA"/>
      </w:rPr>
    </w:lvl>
  </w:abstractNum>
  <w:abstractNum w:abstractNumId="46" w15:restartNumberingAfterBreak="0">
    <w:nsid w:val="1BFF479C"/>
    <w:multiLevelType w:val="hybridMultilevel"/>
    <w:tmpl w:val="FFFFFFFF"/>
    <w:lvl w:ilvl="0" w:tplc="BB66E220">
      <w:start w:val="1"/>
      <w:numFmt w:val="decimal"/>
      <w:lvlText w:val="%1)"/>
      <w:lvlJc w:val="left"/>
      <w:pPr>
        <w:ind w:left="222" w:hanging="35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E2AA426">
      <w:numFmt w:val="bullet"/>
      <w:lvlText w:val="•"/>
      <w:lvlJc w:val="left"/>
      <w:pPr>
        <w:ind w:left="1200" w:hanging="350"/>
      </w:pPr>
      <w:rPr>
        <w:rFonts w:hint="default"/>
        <w:lang w:val="ru-RU" w:eastAsia="en-US" w:bidi="ar-SA"/>
      </w:rPr>
    </w:lvl>
    <w:lvl w:ilvl="2" w:tplc="CABE5AA2">
      <w:numFmt w:val="bullet"/>
      <w:lvlText w:val="•"/>
      <w:lvlJc w:val="left"/>
      <w:pPr>
        <w:ind w:left="2181" w:hanging="350"/>
      </w:pPr>
      <w:rPr>
        <w:rFonts w:hint="default"/>
        <w:lang w:val="ru-RU" w:eastAsia="en-US" w:bidi="ar-SA"/>
      </w:rPr>
    </w:lvl>
    <w:lvl w:ilvl="3" w:tplc="6D82AF42">
      <w:numFmt w:val="bullet"/>
      <w:lvlText w:val="•"/>
      <w:lvlJc w:val="left"/>
      <w:pPr>
        <w:ind w:left="3161" w:hanging="350"/>
      </w:pPr>
      <w:rPr>
        <w:rFonts w:hint="default"/>
        <w:lang w:val="ru-RU" w:eastAsia="en-US" w:bidi="ar-SA"/>
      </w:rPr>
    </w:lvl>
    <w:lvl w:ilvl="4" w:tplc="F3DE3F52">
      <w:numFmt w:val="bullet"/>
      <w:lvlText w:val="•"/>
      <w:lvlJc w:val="left"/>
      <w:pPr>
        <w:ind w:left="4142" w:hanging="350"/>
      </w:pPr>
      <w:rPr>
        <w:rFonts w:hint="default"/>
        <w:lang w:val="ru-RU" w:eastAsia="en-US" w:bidi="ar-SA"/>
      </w:rPr>
    </w:lvl>
    <w:lvl w:ilvl="5" w:tplc="A96C455E">
      <w:numFmt w:val="bullet"/>
      <w:lvlText w:val="•"/>
      <w:lvlJc w:val="left"/>
      <w:pPr>
        <w:ind w:left="5123" w:hanging="350"/>
      </w:pPr>
      <w:rPr>
        <w:rFonts w:hint="default"/>
        <w:lang w:val="ru-RU" w:eastAsia="en-US" w:bidi="ar-SA"/>
      </w:rPr>
    </w:lvl>
    <w:lvl w:ilvl="6" w:tplc="882A4CF2">
      <w:numFmt w:val="bullet"/>
      <w:lvlText w:val="•"/>
      <w:lvlJc w:val="left"/>
      <w:pPr>
        <w:ind w:left="6103" w:hanging="350"/>
      </w:pPr>
      <w:rPr>
        <w:rFonts w:hint="default"/>
        <w:lang w:val="ru-RU" w:eastAsia="en-US" w:bidi="ar-SA"/>
      </w:rPr>
    </w:lvl>
    <w:lvl w:ilvl="7" w:tplc="7466D15C">
      <w:numFmt w:val="bullet"/>
      <w:lvlText w:val="•"/>
      <w:lvlJc w:val="left"/>
      <w:pPr>
        <w:ind w:left="7084" w:hanging="350"/>
      </w:pPr>
      <w:rPr>
        <w:rFonts w:hint="default"/>
        <w:lang w:val="ru-RU" w:eastAsia="en-US" w:bidi="ar-SA"/>
      </w:rPr>
    </w:lvl>
    <w:lvl w:ilvl="8" w:tplc="5218DF22">
      <w:numFmt w:val="bullet"/>
      <w:lvlText w:val="•"/>
      <w:lvlJc w:val="left"/>
      <w:pPr>
        <w:ind w:left="8065" w:hanging="350"/>
      </w:pPr>
      <w:rPr>
        <w:rFonts w:hint="default"/>
        <w:lang w:val="ru-RU" w:eastAsia="en-US" w:bidi="ar-SA"/>
      </w:rPr>
    </w:lvl>
  </w:abstractNum>
  <w:abstractNum w:abstractNumId="47" w15:restartNumberingAfterBreak="0">
    <w:nsid w:val="1D2129F1"/>
    <w:multiLevelType w:val="hybridMultilevel"/>
    <w:tmpl w:val="FFFFFFFF"/>
    <w:lvl w:ilvl="0" w:tplc="63760CC4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4B01D2C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95FA21F2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C0B0A2D2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D514174E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5BB230B4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E2BE5790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8EE80038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C764BEEC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48" w15:restartNumberingAfterBreak="0">
    <w:nsid w:val="1D8B202E"/>
    <w:multiLevelType w:val="hybridMultilevel"/>
    <w:tmpl w:val="FFFFFFFF"/>
    <w:lvl w:ilvl="0" w:tplc="94FABD06">
      <w:numFmt w:val="bullet"/>
      <w:lvlText w:val="–"/>
      <w:lvlJc w:val="left"/>
      <w:pPr>
        <w:ind w:left="222" w:hanging="70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5A846E0">
      <w:numFmt w:val="bullet"/>
      <w:lvlText w:val="•"/>
      <w:lvlJc w:val="left"/>
      <w:pPr>
        <w:ind w:left="1200" w:hanging="708"/>
      </w:pPr>
      <w:rPr>
        <w:rFonts w:hint="default"/>
        <w:lang w:val="ru-RU" w:eastAsia="en-US" w:bidi="ar-SA"/>
      </w:rPr>
    </w:lvl>
    <w:lvl w:ilvl="2" w:tplc="64A44EB4">
      <w:numFmt w:val="bullet"/>
      <w:lvlText w:val="•"/>
      <w:lvlJc w:val="left"/>
      <w:pPr>
        <w:ind w:left="2181" w:hanging="708"/>
      </w:pPr>
      <w:rPr>
        <w:rFonts w:hint="default"/>
        <w:lang w:val="ru-RU" w:eastAsia="en-US" w:bidi="ar-SA"/>
      </w:rPr>
    </w:lvl>
    <w:lvl w:ilvl="3" w:tplc="DD080A14">
      <w:numFmt w:val="bullet"/>
      <w:lvlText w:val="•"/>
      <w:lvlJc w:val="left"/>
      <w:pPr>
        <w:ind w:left="3161" w:hanging="708"/>
      </w:pPr>
      <w:rPr>
        <w:rFonts w:hint="default"/>
        <w:lang w:val="ru-RU" w:eastAsia="en-US" w:bidi="ar-SA"/>
      </w:rPr>
    </w:lvl>
    <w:lvl w:ilvl="4" w:tplc="DF5A0F04">
      <w:numFmt w:val="bullet"/>
      <w:lvlText w:val="•"/>
      <w:lvlJc w:val="left"/>
      <w:pPr>
        <w:ind w:left="4142" w:hanging="708"/>
      </w:pPr>
      <w:rPr>
        <w:rFonts w:hint="default"/>
        <w:lang w:val="ru-RU" w:eastAsia="en-US" w:bidi="ar-SA"/>
      </w:rPr>
    </w:lvl>
    <w:lvl w:ilvl="5" w:tplc="738A0C9E">
      <w:numFmt w:val="bullet"/>
      <w:lvlText w:val="•"/>
      <w:lvlJc w:val="left"/>
      <w:pPr>
        <w:ind w:left="5123" w:hanging="708"/>
      </w:pPr>
      <w:rPr>
        <w:rFonts w:hint="default"/>
        <w:lang w:val="ru-RU" w:eastAsia="en-US" w:bidi="ar-SA"/>
      </w:rPr>
    </w:lvl>
    <w:lvl w:ilvl="6" w:tplc="4D6CB604">
      <w:numFmt w:val="bullet"/>
      <w:lvlText w:val="•"/>
      <w:lvlJc w:val="left"/>
      <w:pPr>
        <w:ind w:left="6103" w:hanging="708"/>
      </w:pPr>
      <w:rPr>
        <w:rFonts w:hint="default"/>
        <w:lang w:val="ru-RU" w:eastAsia="en-US" w:bidi="ar-SA"/>
      </w:rPr>
    </w:lvl>
    <w:lvl w:ilvl="7" w:tplc="5A3E54F2">
      <w:numFmt w:val="bullet"/>
      <w:lvlText w:val="•"/>
      <w:lvlJc w:val="left"/>
      <w:pPr>
        <w:ind w:left="7084" w:hanging="708"/>
      </w:pPr>
      <w:rPr>
        <w:rFonts w:hint="default"/>
        <w:lang w:val="ru-RU" w:eastAsia="en-US" w:bidi="ar-SA"/>
      </w:rPr>
    </w:lvl>
    <w:lvl w:ilvl="8" w:tplc="4E1A8F60">
      <w:numFmt w:val="bullet"/>
      <w:lvlText w:val="•"/>
      <w:lvlJc w:val="left"/>
      <w:pPr>
        <w:ind w:left="8065" w:hanging="708"/>
      </w:pPr>
      <w:rPr>
        <w:rFonts w:hint="default"/>
        <w:lang w:val="ru-RU" w:eastAsia="en-US" w:bidi="ar-SA"/>
      </w:rPr>
    </w:lvl>
  </w:abstractNum>
  <w:abstractNum w:abstractNumId="49" w15:restartNumberingAfterBreak="0">
    <w:nsid w:val="1DD36FD0"/>
    <w:multiLevelType w:val="hybridMultilevel"/>
    <w:tmpl w:val="FFFFFFFF"/>
    <w:lvl w:ilvl="0" w:tplc="7A6E317E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01404244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A4AE5550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58227520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D1A2DC62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607624B6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B4662E0E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3C525F7E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BD3C2ECE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50" w15:restartNumberingAfterBreak="0">
    <w:nsid w:val="1E28222B"/>
    <w:multiLevelType w:val="hybridMultilevel"/>
    <w:tmpl w:val="FFFFFFFF"/>
    <w:lvl w:ilvl="0" w:tplc="015474DC">
      <w:numFmt w:val="bullet"/>
      <w:lvlText w:val=""/>
      <w:lvlJc w:val="left"/>
      <w:pPr>
        <w:ind w:left="468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B3A0B274">
      <w:numFmt w:val="bullet"/>
      <w:lvlText w:val="•"/>
      <w:lvlJc w:val="left"/>
      <w:pPr>
        <w:ind w:left="773" w:hanging="360"/>
      </w:pPr>
      <w:rPr>
        <w:rFonts w:hint="default"/>
        <w:lang w:val="ru-RU" w:eastAsia="en-US" w:bidi="ar-SA"/>
      </w:rPr>
    </w:lvl>
    <w:lvl w:ilvl="2" w:tplc="875E954A">
      <w:numFmt w:val="bullet"/>
      <w:lvlText w:val="•"/>
      <w:lvlJc w:val="left"/>
      <w:pPr>
        <w:ind w:left="1087" w:hanging="360"/>
      </w:pPr>
      <w:rPr>
        <w:rFonts w:hint="default"/>
        <w:lang w:val="ru-RU" w:eastAsia="en-US" w:bidi="ar-SA"/>
      </w:rPr>
    </w:lvl>
    <w:lvl w:ilvl="3" w:tplc="9CD4F810">
      <w:numFmt w:val="bullet"/>
      <w:lvlText w:val="•"/>
      <w:lvlJc w:val="left"/>
      <w:pPr>
        <w:ind w:left="1400" w:hanging="360"/>
      </w:pPr>
      <w:rPr>
        <w:rFonts w:hint="default"/>
        <w:lang w:val="ru-RU" w:eastAsia="en-US" w:bidi="ar-SA"/>
      </w:rPr>
    </w:lvl>
    <w:lvl w:ilvl="4" w:tplc="24FE7990">
      <w:numFmt w:val="bullet"/>
      <w:lvlText w:val="•"/>
      <w:lvlJc w:val="left"/>
      <w:pPr>
        <w:ind w:left="1714" w:hanging="360"/>
      </w:pPr>
      <w:rPr>
        <w:rFonts w:hint="default"/>
        <w:lang w:val="ru-RU" w:eastAsia="en-US" w:bidi="ar-SA"/>
      </w:rPr>
    </w:lvl>
    <w:lvl w:ilvl="5" w:tplc="27626524">
      <w:numFmt w:val="bullet"/>
      <w:lvlText w:val="•"/>
      <w:lvlJc w:val="left"/>
      <w:pPr>
        <w:ind w:left="2027" w:hanging="360"/>
      </w:pPr>
      <w:rPr>
        <w:rFonts w:hint="default"/>
        <w:lang w:val="ru-RU" w:eastAsia="en-US" w:bidi="ar-SA"/>
      </w:rPr>
    </w:lvl>
    <w:lvl w:ilvl="6" w:tplc="88FCCFEE">
      <w:numFmt w:val="bullet"/>
      <w:lvlText w:val="•"/>
      <w:lvlJc w:val="left"/>
      <w:pPr>
        <w:ind w:left="2341" w:hanging="360"/>
      </w:pPr>
      <w:rPr>
        <w:rFonts w:hint="default"/>
        <w:lang w:val="ru-RU" w:eastAsia="en-US" w:bidi="ar-SA"/>
      </w:rPr>
    </w:lvl>
    <w:lvl w:ilvl="7" w:tplc="66D45CB8">
      <w:numFmt w:val="bullet"/>
      <w:lvlText w:val="•"/>
      <w:lvlJc w:val="left"/>
      <w:pPr>
        <w:ind w:left="2654" w:hanging="360"/>
      </w:pPr>
      <w:rPr>
        <w:rFonts w:hint="default"/>
        <w:lang w:val="ru-RU" w:eastAsia="en-US" w:bidi="ar-SA"/>
      </w:rPr>
    </w:lvl>
    <w:lvl w:ilvl="8" w:tplc="90EE76F6">
      <w:numFmt w:val="bullet"/>
      <w:lvlText w:val="•"/>
      <w:lvlJc w:val="left"/>
      <w:pPr>
        <w:ind w:left="2968" w:hanging="360"/>
      </w:pPr>
      <w:rPr>
        <w:rFonts w:hint="default"/>
        <w:lang w:val="ru-RU" w:eastAsia="en-US" w:bidi="ar-SA"/>
      </w:rPr>
    </w:lvl>
  </w:abstractNum>
  <w:abstractNum w:abstractNumId="51" w15:restartNumberingAfterBreak="0">
    <w:nsid w:val="1EF5654B"/>
    <w:multiLevelType w:val="hybridMultilevel"/>
    <w:tmpl w:val="FFFFFFFF"/>
    <w:lvl w:ilvl="0" w:tplc="98B29512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7EC6F65E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00C6FDC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5552C0E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571425DA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60F88876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82209894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D3A2694E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3392DB7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52" w15:restartNumberingAfterBreak="0">
    <w:nsid w:val="20102CB0"/>
    <w:multiLevelType w:val="hybridMultilevel"/>
    <w:tmpl w:val="FFFFFFFF"/>
    <w:lvl w:ilvl="0" w:tplc="2D4C2F2A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EA8801D8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32C418CA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4072AD54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17CE8C9E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1666AF56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1E808BF4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8AB8235C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CC16F1C0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53" w15:restartNumberingAfterBreak="0">
    <w:nsid w:val="20E114FF"/>
    <w:multiLevelType w:val="hybridMultilevel"/>
    <w:tmpl w:val="FFFFFFFF"/>
    <w:lvl w:ilvl="0" w:tplc="5480070A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4D4CD41A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885CD4C6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5F025822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879271B8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FE582FB0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01AA353E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D5D61170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37AE76C4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54" w15:restartNumberingAfterBreak="0">
    <w:nsid w:val="21346FAB"/>
    <w:multiLevelType w:val="hybridMultilevel"/>
    <w:tmpl w:val="FFFFFFFF"/>
    <w:lvl w:ilvl="0" w:tplc="8BCEEF0C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384C318C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0FFEFA88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FD2C030A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18D06850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3C76FB4C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5946296E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ECCE455E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9C284F16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55" w15:restartNumberingAfterBreak="0">
    <w:nsid w:val="21C3653B"/>
    <w:multiLevelType w:val="hybridMultilevel"/>
    <w:tmpl w:val="FFFFFFFF"/>
    <w:lvl w:ilvl="0" w:tplc="91C818EC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6720BDC8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1BDE706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C324DDAA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6A2C989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A06837EE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2CD4195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2120284C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49C69C00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56" w15:restartNumberingAfterBreak="0">
    <w:nsid w:val="24440EB0"/>
    <w:multiLevelType w:val="hybridMultilevel"/>
    <w:tmpl w:val="FFFFFFFF"/>
    <w:lvl w:ilvl="0" w:tplc="6310C7D6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11D473FC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0030ADF4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13805DDC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3E9434D4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F502FC4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324AA58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B890F26A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5CDCDE5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57" w15:restartNumberingAfterBreak="0">
    <w:nsid w:val="26C7475E"/>
    <w:multiLevelType w:val="hybridMultilevel"/>
    <w:tmpl w:val="FFFFFFFF"/>
    <w:lvl w:ilvl="0" w:tplc="5F049122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6F08EF0C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29143B50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B8BA2D94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D9B0D082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C83AE3A8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3648C4BA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C6F08DE4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10E8F56C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58" w15:restartNumberingAfterBreak="0">
    <w:nsid w:val="28FB6202"/>
    <w:multiLevelType w:val="hybridMultilevel"/>
    <w:tmpl w:val="FFFFFFFF"/>
    <w:lvl w:ilvl="0" w:tplc="7826A8E8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3CE893E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B2FC1148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4370A052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FCC0D6C0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429A8DB4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AC502E00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00C277B2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4F585420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59" w15:restartNumberingAfterBreak="0">
    <w:nsid w:val="2A20375C"/>
    <w:multiLevelType w:val="hybridMultilevel"/>
    <w:tmpl w:val="FFFFFFFF"/>
    <w:lvl w:ilvl="0" w:tplc="08A01D22">
      <w:numFmt w:val="bullet"/>
      <w:lvlText w:val="•"/>
      <w:lvlJc w:val="left"/>
      <w:pPr>
        <w:ind w:left="1184" w:hanging="375"/>
      </w:pPr>
      <w:rPr>
        <w:rFonts w:ascii="Lucida Sans Unicode" w:eastAsia="Lucida Sans Unicode" w:hAnsi="Lucida Sans Unicode" w:cs="Lucida Sans Unicode" w:hint="default"/>
        <w:w w:val="60"/>
        <w:sz w:val="28"/>
        <w:szCs w:val="28"/>
        <w:lang w:val="ru-RU" w:eastAsia="en-US" w:bidi="ar-SA"/>
      </w:rPr>
    </w:lvl>
    <w:lvl w:ilvl="1" w:tplc="1BC6FFBA">
      <w:numFmt w:val="bullet"/>
      <w:lvlText w:val="•"/>
      <w:lvlJc w:val="left"/>
      <w:pPr>
        <w:ind w:left="2048" w:hanging="375"/>
      </w:pPr>
      <w:rPr>
        <w:rFonts w:hint="default"/>
        <w:lang w:val="ru-RU" w:eastAsia="en-US" w:bidi="ar-SA"/>
      </w:rPr>
    </w:lvl>
    <w:lvl w:ilvl="2" w:tplc="066CBC9A">
      <w:numFmt w:val="bullet"/>
      <w:lvlText w:val="•"/>
      <w:lvlJc w:val="left"/>
      <w:pPr>
        <w:ind w:left="2917" w:hanging="375"/>
      </w:pPr>
      <w:rPr>
        <w:rFonts w:hint="default"/>
        <w:lang w:val="ru-RU" w:eastAsia="en-US" w:bidi="ar-SA"/>
      </w:rPr>
    </w:lvl>
    <w:lvl w:ilvl="3" w:tplc="FC063716">
      <w:numFmt w:val="bullet"/>
      <w:lvlText w:val="•"/>
      <w:lvlJc w:val="left"/>
      <w:pPr>
        <w:ind w:left="3785" w:hanging="375"/>
      </w:pPr>
      <w:rPr>
        <w:rFonts w:hint="default"/>
        <w:lang w:val="ru-RU" w:eastAsia="en-US" w:bidi="ar-SA"/>
      </w:rPr>
    </w:lvl>
    <w:lvl w:ilvl="4" w:tplc="C5D87C7A">
      <w:numFmt w:val="bullet"/>
      <w:lvlText w:val="•"/>
      <w:lvlJc w:val="left"/>
      <w:pPr>
        <w:ind w:left="4654" w:hanging="375"/>
      </w:pPr>
      <w:rPr>
        <w:rFonts w:hint="default"/>
        <w:lang w:val="ru-RU" w:eastAsia="en-US" w:bidi="ar-SA"/>
      </w:rPr>
    </w:lvl>
    <w:lvl w:ilvl="5" w:tplc="D27C8026">
      <w:numFmt w:val="bullet"/>
      <w:lvlText w:val="•"/>
      <w:lvlJc w:val="left"/>
      <w:pPr>
        <w:ind w:left="5523" w:hanging="375"/>
      </w:pPr>
      <w:rPr>
        <w:rFonts w:hint="default"/>
        <w:lang w:val="ru-RU" w:eastAsia="en-US" w:bidi="ar-SA"/>
      </w:rPr>
    </w:lvl>
    <w:lvl w:ilvl="6" w:tplc="BE347F06">
      <w:numFmt w:val="bullet"/>
      <w:lvlText w:val="•"/>
      <w:lvlJc w:val="left"/>
      <w:pPr>
        <w:ind w:left="6391" w:hanging="375"/>
      </w:pPr>
      <w:rPr>
        <w:rFonts w:hint="default"/>
        <w:lang w:val="ru-RU" w:eastAsia="en-US" w:bidi="ar-SA"/>
      </w:rPr>
    </w:lvl>
    <w:lvl w:ilvl="7" w:tplc="7E10A5B0">
      <w:numFmt w:val="bullet"/>
      <w:lvlText w:val="•"/>
      <w:lvlJc w:val="left"/>
      <w:pPr>
        <w:ind w:left="7260" w:hanging="375"/>
      </w:pPr>
      <w:rPr>
        <w:rFonts w:hint="default"/>
        <w:lang w:val="ru-RU" w:eastAsia="en-US" w:bidi="ar-SA"/>
      </w:rPr>
    </w:lvl>
    <w:lvl w:ilvl="8" w:tplc="D2F81ED4">
      <w:numFmt w:val="bullet"/>
      <w:lvlText w:val="•"/>
      <w:lvlJc w:val="left"/>
      <w:pPr>
        <w:ind w:left="8129" w:hanging="375"/>
      </w:pPr>
      <w:rPr>
        <w:rFonts w:hint="default"/>
        <w:lang w:val="ru-RU" w:eastAsia="en-US" w:bidi="ar-SA"/>
      </w:rPr>
    </w:lvl>
  </w:abstractNum>
  <w:abstractNum w:abstractNumId="60" w15:restartNumberingAfterBreak="0">
    <w:nsid w:val="2ADA2507"/>
    <w:multiLevelType w:val="hybridMultilevel"/>
    <w:tmpl w:val="FFFFFFFF"/>
    <w:lvl w:ilvl="0" w:tplc="79D0A11E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9872F296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F1DC450E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A47CCDBA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EC96C3DA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01F69226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27402066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51D82982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C2F4B940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61" w15:restartNumberingAfterBreak="0">
    <w:nsid w:val="2B924A11"/>
    <w:multiLevelType w:val="hybridMultilevel"/>
    <w:tmpl w:val="FFFFFFFF"/>
    <w:lvl w:ilvl="0" w:tplc="555E601A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3A60E9F4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B7D29E9E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A822C3B6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B6D82B90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AC70F6BA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CAD020B6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2730A6A0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CA0E2DB2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62" w15:restartNumberingAfterBreak="0">
    <w:nsid w:val="2C323ED3"/>
    <w:multiLevelType w:val="hybridMultilevel"/>
    <w:tmpl w:val="FFFFFFFF"/>
    <w:lvl w:ilvl="0" w:tplc="D5329BF6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A9ACC18A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4CA4BB5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A4FE3204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49B2B224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9FAE6A68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8C82E8BA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A8B827AA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0152FF60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63" w15:restartNumberingAfterBreak="0">
    <w:nsid w:val="2CB84DC2"/>
    <w:multiLevelType w:val="hybridMultilevel"/>
    <w:tmpl w:val="FFFFFFFF"/>
    <w:lvl w:ilvl="0" w:tplc="953EF7FE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7BFABA0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C752390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FFF02C3A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253AADA6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5AC6CA52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6B0C2B2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FD5EB9AE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DA8A680C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64" w15:restartNumberingAfterBreak="0">
    <w:nsid w:val="2D8D4243"/>
    <w:multiLevelType w:val="hybridMultilevel"/>
    <w:tmpl w:val="FFFFFFFF"/>
    <w:lvl w:ilvl="0" w:tplc="842C3636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3EF6E9B2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F73AF748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4532ECF0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39A28E1A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007E3C18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E6CA8B18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B18A9960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9A983E18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65" w15:restartNumberingAfterBreak="0">
    <w:nsid w:val="2EF81F25"/>
    <w:multiLevelType w:val="hybridMultilevel"/>
    <w:tmpl w:val="FFFFFFFF"/>
    <w:lvl w:ilvl="0" w:tplc="F1E475B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7892092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1AB05158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31CEFC38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A15E272E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678E0C24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001EF5D2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0E984444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6488529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66" w15:restartNumberingAfterBreak="0">
    <w:nsid w:val="305157BF"/>
    <w:multiLevelType w:val="hybridMultilevel"/>
    <w:tmpl w:val="FFFFFFFF"/>
    <w:lvl w:ilvl="0" w:tplc="FC784E7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9CA4E75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309E9D4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EE76ED4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A208AAF2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70E80CAE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CE9A901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57F6158E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4AC4B982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67" w15:restartNumberingAfterBreak="0">
    <w:nsid w:val="31083383"/>
    <w:multiLevelType w:val="hybridMultilevel"/>
    <w:tmpl w:val="FFFFFFFF"/>
    <w:lvl w:ilvl="0" w:tplc="D230FA1E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17C40252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3B04607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F294D83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98B02EF0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0F0C7DC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1E14275A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1206BA50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128854F0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68" w15:restartNumberingAfterBreak="0">
    <w:nsid w:val="32DB2A41"/>
    <w:multiLevelType w:val="hybridMultilevel"/>
    <w:tmpl w:val="FFFFFFFF"/>
    <w:lvl w:ilvl="0" w:tplc="5334510E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1AC6A2F2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8AA8E37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98C4028A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B5AAEFB6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CBD2C334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4DA06D0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CD606840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DB62F110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69" w15:restartNumberingAfterBreak="0">
    <w:nsid w:val="336142E1"/>
    <w:multiLevelType w:val="hybridMultilevel"/>
    <w:tmpl w:val="FFFFFFFF"/>
    <w:lvl w:ilvl="0" w:tplc="D812BA7E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083C5AAC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05388B68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77825A9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2FBE1184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3AD0A8E6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EBF235C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52CCBB6E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16E0D79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70" w15:restartNumberingAfterBreak="0">
    <w:nsid w:val="33BC0337"/>
    <w:multiLevelType w:val="hybridMultilevel"/>
    <w:tmpl w:val="FFFFFFFF"/>
    <w:lvl w:ilvl="0" w:tplc="E2567B88">
      <w:numFmt w:val="bullet"/>
      <w:lvlText w:val=""/>
      <w:lvlJc w:val="left"/>
      <w:pPr>
        <w:ind w:left="465" w:hanging="42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AE044CB6">
      <w:numFmt w:val="bullet"/>
      <w:lvlText w:val="•"/>
      <w:lvlJc w:val="left"/>
      <w:pPr>
        <w:ind w:left="773" w:hanging="428"/>
      </w:pPr>
      <w:rPr>
        <w:rFonts w:hint="default"/>
        <w:lang w:val="ru-RU" w:eastAsia="en-US" w:bidi="ar-SA"/>
      </w:rPr>
    </w:lvl>
    <w:lvl w:ilvl="2" w:tplc="2F40FB88">
      <w:numFmt w:val="bullet"/>
      <w:lvlText w:val="•"/>
      <w:lvlJc w:val="left"/>
      <w:pPr>
        <w:ind w:left="1087" w:hanging="428"/>
      </w:pPr>
      <w:rPr>
        <w:rFonts w:hint="default"/>
        <w:lang w:val="ru-RU" w:eastAsia="en-US" w:bidi="ar-SA"/>
      </w:rPr>
    </w:lvl>
    <w:lvl w:ilvl="3" w:tplc="3AE6F020">
      <w:numFmt w:val="bullet"/>
      <w:lvlText w:val="•"/>
      <w:lvlJc w:val="left"/>
      <w:pPr>
        <w:ind w:left="1400" w:hanging="428"/>
      </w:pPr>
      <w:rPr>
        <w:rFonts w:hint="default"/>
        <w:lang w:val="ru-RU" w:eastAsia="en-US" w:bidi="ar-SA"/>
      </w:rPr>
    </w:lvl>
    <w:lvl w:ilvl="4" w:tplc="898887AC">
      <w:numFmt w:val="bullet"/>
      <w:lvlText w:val="•"/>
      <w:lvlJc w:val="left"/>
      <w:pPr>
        <w:ind w:left="1714" w:hanging="428"/>
      </w:pPr>
      <w:rPr>
        <w:rFonts w:hint="default"/>
        <w:lang w:val="ru-RU" w:eastAsia="en-US" w:bidi="ar-SA"/>
      </w:rPr>
    </w:lvl>
    <w:lvl w:ilvl="5" w:tplc="4560EB14">
      <w:numFmt w:val="bullet"/>
      <w:lvlText w:val="•"/>
      <w:lvlJc w:val="left"/>
      <w:pPr>
        <w:ind w:left="2027" w:hanging="428"/>
      </w:pPr>
      <w:rPr>
        <w:rFonts w:hint="default"/>
        <w:lang w:val="ru-RU" w:eastAsia="en-US" w:bidi="ar-SA"/>
      </w:rPr>
    </w:lvl>
    <w:lvl w:ilvl="6" w:tplc="1122A87E">
      <w:numFmt w:val="bullet"/>
      <w:lvlText w:val="•"/>
      <w:lvlJc w:val="left"/>
      <w:pPr>
        <w:ind w:left="2341" w:hanging="428"/>
      </w:pPr>
      <w:rPr>
        <w:rFonts w:hint="default"/>
        <w:lang w:val="ru-RU" w:eastAsia="en-US" w:bidi="ar-SA"/>
      </w:rPr>
    </w:lvl>
    <w:lvl w:ilvl="7" w:tplc="990A8620">
      <w:numFmt w:val="bullet"/>
      <w:lvlText w:val="•"/>
      <w:lvlJc w:val="left"/>
      <w:pPr>
        <w:ind w:left="2654" w:hanging="428"/>
      </w:pPr>
      <w:rPr>
        <w:rFonts w:hint="default"/>
        <w:lang w:val="ru-RU" w:eastAsia="en-US" w:bidi="ar-SA"/>
      </w:rPr>
    </w:lvl>
    <w:lvl w:ilvl="8" w:tplc="E4B0D5D2">
      <w:numFmt w:val="bullet"/>
      <w:lvlText w:val="•"/>
      <w:lvlJc w:val="left"/>
      <w:pPr>
        <w:ind w:left="2968" w:hanging="428"/>
      </w:pPr>
      <w:rPr>
        <w:rFonts w:hint="default"/>
        <w:lang w:val="ru-RU" w:eastAsia="en-US" w:bidi="ar-SA"/>
      </w:rPr>
    </w:lvl>
  </w:abstractNum>
  <w:abstractNum w:abstractNumId="71" w15:restartNumberingAfterBreak="0">
    <w:nsid w:val="33E62ED3"/>
    <w:multiLevelType w:val="hybridMultilevel"/>
    <w:tmpl w:val="FFFFFFFF"/>
    <w:lvl w:ilvl="0" w:tplc="069AA7F4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D8A860F4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F5D48CB8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E6DE59E0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833AB32E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8BACD9CE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4A5AC02C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D186B40A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5EDA5BE0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72" w15:restartNumberingAfterBreak="0">
    <w:nsid w:val="36337D6D"/>
    <w:multiLevelType w:val="hybridMultilevel"/>
    <w:tmpl w:val="FFFFFFFF"/>
    <w:lvl w:ilvl="0" w:tplc="152A329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773A91DA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E7462568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90BC0A22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3F9495EA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C47AEEF8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60E80C8A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4EA8EAE0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241ED566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73" w15:restartNumberingAfterBreak="0">
    <w:nsid w:val="366F0615"/>
    <w:multiLevelType w:val="hybridMultilevel"/>
    <w:tmpl w:val="FFFFFFFF"/>
    <w:lvl w:ilvl="0" w:tplc="EE88673E">
      <w:numFmt w:val="bullet"/>
      <w:lvlText w:val="–"/>
      <w:lvlJc w:val="left"/>
      <w:pPr>
        <w:ind w:left="222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3BE91BC">
      <w:numFmt w:val="bullet"/>
      <w:lvlText w:val="•"/>
      <w:lvlJc w:val="left"/>
      <w:pPr>
        <w:ind w:left="1200" w:hanging="425"/>
      </w:pPr>
      <w:rPr>
        <w:rFonts w:hint="default"/>
        <w:lang w:val="ru-RU" w:eastAsia="en-US" w:bidi="ar-SA"/>
      </w:rPr>
    </w:lvl>
    <w:lvl w:ilvl="2" w:tplc="73B2F49C">
      <w:numFmt w:val="bullet"/>
      <w:lvlText w:val="•"/>
      <w:lvlJc w:val="left"/>
      <w:pPr>
        <w:ind w:left="2181" w:hanging="425"/>
      </w:pPr>
      <w:rPr>
        <w:rFonts w:hint="default"/>
        <w:lang w:val="ru-RU" w:eastAsia="en-US" w:bidi="ar-SA"/>
      </w:rPr>
    </w:lvl>
    <w:lvl w:ilvl="3" w:tplc="C8CA83FC">
      <w:numFmt w:val="bullet"/>
      <w:lvlText w:val="•"/>
      <w:lvlJc w:val="left"/>
      <w:pPr>
        <w:ind w:left="3161" w:hanging="425"/>
      </w:pPr>
      <w:rPr>
        <w:rFonts w:hint="default"/>
        <w:lang w:val="ru-RU" w:eastAsia="en-US" w:bidi="ar-SA"/>
      </w:rPr>
    </w:lvl>
    <w:lvl w:ilvl="4" w:tplc="F454DA32">
      <w:numFmt w:val="bullet"/>
      <w:lvlText w:val="•"/>
      <w:lvlJc w:val="left"/>
      <w:pPr>
        <w:ind w:left="4142" w:hanging="425"/>
      </w:pPr>
      <w:rPr>
        <w:rFonts w:hint="default"/>
        <w:lang w:val="ru-RU" w:eastAsia="en-US" w:bidi="ar-SA"/>
      </w:rPr>
    </w:lvl>
    <w:lvl w:ilvl="5" w:tplc="50CAA792">
      <w:numFmt w:val="bullet"/>
      <w:lvlText w:val="•"/>
      <w:lvlJc w:val="left"/>
      <w:pPr>
        <w:ind w:left="5123" w:hanging="425"/>
      </w:pPr>
      <w:rPr>
        <w:rFonts w:hint="default"/>
        <w:lang w:val="ru-RU" w:eastAsia="en-US" w:bidi="ar-SA"/>
      </w:rPr>
    </w:lvl>
    <w:lvl w:ilvl="6" w:tplc="FE5E0988">
      <w:numFmt w:val="bullet"/>
      <w:lvlText w:val="•"/>
      <w:lvlJc w:val="left"/>
      <w:pPr>
        <w:ind w:left="6103" w:hanging="425"/>
      </w:pPr>
      <w:rPr>
        <w:rFonts w:hint="default"/>
        <w:lang w:val="ru-RU" w:eastAsia="en-US" w:bidi="ar-SA"/>
      </w:rPr>
    </w:lvl>
    <w:lvl w:ilvl="7" w:tplc="E4B0B194">
      <w:numFmt w:val="bullet"/>
      <w:lvlText w:val="•"/>
      <w:lvlJc w:val="left"/>
      <w:pPr>
        <w:ind w:left="7084" w:hanging="425"/>
      </w:pPr>
      <w:rPr>
        <w:rFonts w:hint="default"/>
        <w:lang w:val="ru-RU" w:eastAsia="en-US" w:bidi="ar-SA"/>
      </w:rPr>
    </w:lvl>
    <w:lvl w:ilvl="8" w:tplc="1B3AD552">
      <w:numFmt w:val="bullet"/>
      <w:lvlText w:val="•"/>
      <w:lvlJc w:val="left"/>
      <w:pPr>
        <w:ind w:left="8065" w:hanging="425"/>
      </w:pPr>
      <w:rPr>
        <w:rFonts w:hint="default"/>
        <w:lang w:val="ru-RU" w:eastAsia="en-US" w:bidi="ar-SA"/>
      </w:rPr>
    </w:lvl>
  </w:abstractNum>
  <w:abstractNum w:abstractNumId="74" w15:restartNumberingAfterBreak="0">
    <w:nsid w:val="36EF3066"/>
    <w:multiLevelType w:val="hybridMultilevel"/>
    <w:tmpl w:val="FFFFFFFF"/>
    <w:lvl w:ilvl="0" w:tplc="CF14A964">
      <w:numFmt w:val="bullet"/>
      <w:lvlText w:val="–"/>
      <w:lvlJc w:val="left"/>
      <w:pPr>
        <w:ind w:left="222" w:hanging="70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CF278B6">
      <w:numFmt w:val="bullet"/>
      <w:lvlText w:val="•"/>
      <w:lvlJc w:val="left"/>
      <w:pPr>
        <w:ind w:left="1200" w:hanging="708"/>
      </w:pPr>
      <w:rPr>
        <w:rFonts w:hint="default"/>
        <w:lang w:val="ru-RU" w:eastAsia="en-US" w:bidi="ar-SA"/>
      </w:rPr>
    </w:lvl>
    <w:lvl w:ilvl="2" w:tplc="703E5D28">
      <w:numFmt w:val="bullet"/>
      <w:lvlText w:val="•"/>
      <w:lvlJc w:val="left"/>
      <w:pPr>
        <w:ind w:left="2181" w:hanging="708"/>
      </w:pPr>
      <w:rPr>
        <w:rFonts w:hint="default"/>
        <w:lang w:val="ru-RU" w:eastAsia="en-US" w:bidi="ar-SA"/>
      </w:rPr>
    </w:lvl>
    <w:lvl w:ilvl="3" w:tplc="2C9A6D02">
      <w:numFmt w:val="bullet"/>
      <w:lvlText w:val="•"/>
      <w:lvlJc w:val="left"/>
      <w:pPr>
        <w:ind w:left="3161" w:hanging="708"/>
      </w:pPr>
      <w:rPr>
        <w:rFonts w:hint="default"/>
        <w:lang w:val="ru-RU" w:eastAsia="en-US" w:bidi="ar-SA"/>
      </w:rPr>
    </w:lvl>
    <w:lvl w:ilvl="4" w:tplc="7FC054A8">
      <w:numFmt w:val="bullet"/>
      <w:lvlText w:val="•"/>
      <w:lvlJc w:val="left"/>
      <w:pPr>
        <w:ind w:left="4142" w:hanging="708"/>
      </w:pPr>
      <w:rPr>
        <w:rFonts w:hint="default"/>
        <w:lang w:val="ru-RU" w:eastAsia="en-US" w:bidi="ar-SA"/>
      </w:rPr>
    </w:lvl>
    <w:lvl w:ilvl="5" w:tplc="2DE4F0E0">
      <w:numFmt w:val="bullet"/>
      <w:lvlText w:val="•"/>
      <w:lvlJc w:val="left"/>
      <w:pPr>
        <w:ind w:left="5123" w:hanging="708"/>
      </w:pPr>
      <w:rPr>
        <w:rFonts w:hint="default"/>
        <w:lang w:val="ru-RU" w:eastAsia="en-US" w:bidi="ar-SA"/>
      </w:rPr>
    </w:lvl>
    <w:lvl w:ilvl="6" w:tplc="80942EF0">
      <w:numFmt w:val="bullet"/>
      <w:lvlText w:val="•"/>
      <w:lvlJc w:val="left"/>
      <w:pPr>
        <w:ind w:left="6103" w:hanging="708"/>
      </w:pPr>
      <w:rPr>
        <w:rFonts w:hint="default"/>
        <w:lang w:val="ru-RU" w:eastAsia="en-US" w:bidi="ar-SA"/>
      </w:rPr>
    </w:lvl>
    <w:lvl w:ilvl="7" w:tplc="2AD48346">
      <w:numFmt w:val="bullet"/>
      <w:lvlText w:val="•"/>
      <w:lvlJc w:val="left"/>
      <w:pPr>
        <w:ind w:left="7084" w:hanging="708"/>
      </w:pPr>
      <w:rPr>
        <w:rFonts w:hint="default"/>
        <w:lang w:val="ru-RU" w:eastAsia="en-US" w:bidi="ar-SA"/>
      </w:rPr>
    </w:lvl>
    <w:lvl w:ilvl="8" w:tplc="81CE2638">
      <w:numFmt w:val="bullet"/>
      <w:lvlText w:val="•"/>
      <w:lvlJc w:val="left"/>
      <w:pPr>
        <w:ind w:left="8065" w:hanging="708"/>
      </w:pPr>
      <w:rPr>
        <w:rFonts w:hint="default"/>
        <w:lang w:val="ru-RU" w:eastAsia="en-US" w:bidi="ar-SA"/>
      </w:rPr>
    </w:lvl>
  </w:abstractNum>
  <w:abstractNum w:abstractNumId="75" w15:restartNumberingAfterBreak="0">
    <w:nsid w:val="37353482"/>
    <w:multiLevelType w:val="hybridMultilevel"/>
    <w:tmpl w:val="FFFFFFFF"/>
    <w:lvl w:ilvl="0" w:tplc="327ABBC2">
      <w:start w:val="1"/>
      <w:numFmt w:val="decimal"/>
      <w:lvlText w:val="%1)"/>
      <w:lvlJc w:val="left"/>
      <w:pPr>
        <w:ind w:left="222" w:hanging="35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60416A4">
      <w:numFmt w:val="bullet"/>
      <w:lvlText w:val="•"/>
      <w:lvlJc w:val="left"/>
      <w:pPr>
        <w:ind w:left="1200" w:hanging="355"/>
      </w:pPr>
      <w:rPr>
        <w:rFonts w:hint="default"/>
        <w:lang w:val="ru-RU" w:eastAsia="en-US" w:bidi="ar-SA"/>
      </w:rPr>
    </w:lvl>
    <w:lvl w:ilvl="2" w:tplc="FEDAAE36">
      <w:numFmt w:val="bullet"/>
      <w:lvlText w:val="•"/>
      <w:lvlJc w:val="left"/>
      <w:pPr>
        <w:ind w:left="2181" w:hanging="355"/>
      </w:pPr>
      <w:rPr>
        <w:rFonts w:hint="default"/>
        <w:lang w:val="ru-RU" w:eastAsia="en-US" w:bidi="ar-SA"/>
      </w:rPr>
    </w:lvl>
    <w:lvl w:ilvl="3" w:tplc="CE6EE598">
      <w:numFmt w:val="bullet"/>
      <w:lvlText w:val="•"/>
      <w:lvlJc w:val="left"/>
      <w:pPr>
        <w:ind w:left="3161" w:hanging="355"/>
      </w:pPr>
      <w:rPr>
        <w:rFonts w:hint="default"/>
        <w:lang w:val="ru-RU" w:eastAsia="en-US" w:bidi="ar-SA"/>
      </w:rPr>
    </w:lvl>
    <w:lvl w:ilvl="4" w:tplc="B998A488">
      <w:numFmt w:val="bullet"/>
      <w:lvlText w:val="•"/>
      <w:lvlJc w:val="left"/>
      <w:pPr>
        <w:ind w:left="4142" w:hanging="355"/>
      </w:pPr>
      <w:rPr>
        <w:rFonts w:hint="default"/>
        <w:lang w:val="ru-RU" w:eastAsia="en-US" w:bidi="ar-SA"/>
      </w:rPr>
    </w:lvl>
    <w:lvl w:ilvl="5" w:tplc="9CB08E14">
      <w:numFmt w:val="bullet"/>
      <w:lvlText w:val="•"/>
      <w:lvlJc w:val="left"/>
      <w:pPr>
        <w:ind w:left="5123" w:hanging="355"/>
      </w:pPr>
      <w:rPr>
        <w:rFonts w:hint="default"/>
        <w:lang w:val="ru-RU" w:eastAsia="en-US" w:bidi="ar-SA"/>
      </w:rPr>
    </w:lvl>
    <w:lvl w:ilvl="6" w:tplc="2DCE83E0">
      <w:numFmt w:val="bullet"/>
      <w:lvlText w:val="•"/>
      <w:lvlJc w:val="left"/>
      <w:pPr>
        <w:ind w:left="6103" w:hanging="355"/>
      </w:pPr>
      <w:rPr>
        <w:rFonts w:hint="default"/>
        <w:lang w:val="ru-RU" w:eastAsia="en-US" w:bidi="ar-SA"/>
      </w:rPr>
    </w:lvl>
    <w:lvl w:ilvl="7" w:tplc="BAC84286">
      <w:numFmt w:val="bullet"/>
      <w:lvlText w:val="•"/>
      <w:lvlJc w:val="left"/>
      <w:pPr>
        <w:ind w:left="7084" w:hanging="355"/>
      </w:pPr>
      <w:rPr>
        <w:rFonts w:hint="default"/>
        <w:lang w:val="ru-RU" w:eastAsia="en-US" w:bidi="ar-SA"/>
      </w:rPr>
    </w:lvl>
    <w:lvl w:ilvl="8" w:tplc="66146FFC">
      <w:numFmt w:val="bullet"/>
      <w:lvlText w:val="•"/>
      <w:lvlJc w:val="left"/>
      <w:pPr>
        <w:ind w:left="8065" w:hanging="355"/>
      </w:pPr>
      <w:rPr>
        <w:rFonts w:hint="default"/>
        <w:lang w:val="ru-RU" w:eastAsia="en-US" w:bidi="ar-SA"/>
      </w:rPr>
    </w:lvl>
  </w:abstractNum>
  <w:abstractNum w:abstractNumId="76" w15:restartNumberingAfterBreak="0">
    <w:nsid w:val="37BF6B84"/>
    <w:multiLevelType w:val="hybridMultilevel"/>
    <w:tmpl w:val="FFFFFFFF"/>
    <w:lvl w:ilvl="0" w:tplc="EA52F58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CF4AEFBE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0EDA241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9920DC1E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2D1634F0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2F926290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9EC67AC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8670F2A4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365A7AEC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77" w15:restartNumberingAfterBreak="0">
    <w:nsid w:val="389F7291"/>
    <w:multiLevelType w:val="hybridMultilevel"/>
    <w:tmpl w:val="FFFFFFFF"/>
    <w:lvl w:ilvl="0" w:tplc="EE6E8766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F028EAB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9188B93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1B669AF8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C2E0A86E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11A081CC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15302BD0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274A94C2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47A03074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78" w15:restartNumberingAfterBreak="0">
    <w:nsid w:val="38E2056B"/>
    <w:multiLevelType w:val="hybridMultilevel"/>
    <w:tmpl w:val="FFFFFFFF"/>
    <w:lvl w:ilvl="0" w:tplc="06ECE97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42623416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7A082964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5216A892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6302B1CA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3C249D62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58DC7436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DD78C1DE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F486385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79" w15:restartNumberingAfterBreak="0">
    <w:nsid w:val="38EE345D"/>
    <w:multiLevelType w:val="hybridMultilevel"/>
    <w:tmpl w:val="FFFFFFFF"/>
    <w:lvl w:ilvl="0" w:tplc="488213C6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A826ED0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A51CC6E2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7D5E0230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4CF49552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E38E631C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ADC867F4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654A2FB0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EC5C2A1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80" w15:restartNumberingAfterBreak="0">
    <w:nsid w:val="390D6863"/>
    <w:multiLevelType w:val="hybridMultilevel"/>
    <w:tmpl w:val="FFFFFFFF"/>
    <w:lvl w:ilvl="0" w:tplc="B4E65E58">
      <w:numFmt w:val="bullet"/>
      <w:lvlText w:val=""/>
      <w:lvlJc w:val="left"/>
      <w:pPr>
        <w:ind w:left="468" w:hanging="358"/>
      </w:pPr>
      <w:rPr>
        <w:rFonts w:hint="default"/>
        <w:w w:val="100"/>
        <w:lang w:val="ru-RU" w:eastAsia="en-US" w:bidi="ar-SA"/>
      </w:rPr>
    </w:lvl>
    <w:lvl w:ilvl="1" w:tplc="E990DA0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563C986A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AB64BDE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F564BFF4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9A622C34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14E4BE9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338E17D0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074EB082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81" w15:restartNumberingAfterBreak="0">
    <w:nsid w:val="39621C32"/>
    <w:multiLevelType w:val="hybridMultilevel"/>
    <w:tmpl w:val="FFFFFFFF"/>
    <w:lvl w:ilvl="0" w:tplc="A2B8ED4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422AD03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D88271D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C2C0BDBA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3A0E9EF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05CA9078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F35A4BD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F92824D6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68608814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82" w15:restartNumberingAfterBreak="0">
    <w:nsid w:val="3A232351"/>
    <w:multiLevelType w:val="multilevel"/>
    <w:tmpl w:val="FFFFFFFF"/>
    <w:lvl w:ilvl="0">
      <w:start w:val="3"/>
      <w:numFmt w:val="decimal"/>
      <w:lvlText w:val="%1"/>
      <w:lvlJc w:val="left"/>
      <w:pPr>
        <w:ind w:left="439" w:hanging="33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39" w:hanging="333"/>
        <w:jc w:val="lef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1054" w:hanging="33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361" w:hanging="33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668" w:hanging="33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1976" w:hanging="33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283" w:hanging="33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590" w:hanging="33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2897" w:hanging="333"/>
      </w:pPr>
      <w:rPr>
        <w:rFonts w:hint="default"/>
        <w:lang w:val="ru-RU" w:eastAsia="en-US" w:bidi="ar-SA"/>
      </w:rPr>
    </w:lvl>
  </w:abstractNum>
  <w:abstractNum w:abstractNumId="83" w15:restartNumberingAfterBreak="0">
    <w:nsid w:val="3A8D71C3"/>
    <w:multiLevelType w:val="hybridMultilevel"/>
    <w:tmpl w:val="FFFFFFFF"/>
    <w:lvl w:ilvl="0" w:tplc="1A0C848E">
      <w:numFmt w:val="bullet"/>
      <w:lvlText w:val=""/>
      <w:lvlJc w:val="left"/>
      <w:pPr>
        <w:ind w:left="468" w:hanging="358"/>
      </w:pPr>
      <w:rPr>
        <w:rFonts w:hint="default"/>
        <w:w w:val="100"/>
        <w:lang w:val="ru-RU" w:eastAsia="en-US" w:bidi="ar-SA"/>
      </w:rPr>
    </w:lvl>
    <w:lvl w:ilvl="1" w:tplc="B16895DA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5F06FF9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D1DA2804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7D824E6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42F4DE34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153A940A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C0D68C4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4D6CBDCE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84" w15:restartNumberingAfterBreak="0">
    <w:nsid w:val="3ABB5D41"/>
    <w:multiLevelType w:val="hybridMultilevel"/>
    <w:tmpl w:val="FFFFFFFF"/>
    <w:lvl w:ilvl="0" w:tplc="C2A83D46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F3CEBB20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6BF65744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4E269C2C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DF0A20DC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17988000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F15858B6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A28A310E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5DAC1706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85" w15:restartNumberingAfterBreak="0">
    <w:nsid w:val="3B8474BB"/>
    <w:multiLevelType w:val="hybridMultilevel"/>
    <w:tmpl w:val="FFFFFFFF"/>
    <w:lvl w:ilvl="0" w:tplc="10B2EB0C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CF5A37EC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B8481328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2F68FCBE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B3B6EE50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100AA0F4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1DEA09F4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420892BE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F08CE9DE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86" w15:restartNumberingAfterBreak="0">
    <w:nsid w:val="3C5301EC"/>
    <w:multiLevelType w:val="hybridMultilevel"/>
    <w:tmpl w:val="FFFFFFFF"/>
    <w:lvl w:ilvl="0" w:tplc="DA8CBEBA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8634E01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0F129AA8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ACA0E704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2D267452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EB607CA8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B3DEBA6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4D201D00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ED42B9F0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87" w15:restartNumberingAfterBreak="0">
    <w:nsid w:val="3CCF0F03"/>
    <w:multiLevelType w:val="multilevel"/>
    <w:tmpl w:val="FFFFFFFF"/>
    <w:lvl w:ilvl="0">
      <w:start w:val="2"/>
      <w:numFmt w:val="upperRoman"/>
      <w:lvlText w:val="%1"/>
      <w:lvlJc w:val="left"/>
      <w:pPr>
        <w:ind w:left="222" w:hanging="780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222" w:hanging="780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222" w:hanging="780"/>
        <w:jc w:val="lef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161" w:hanging="7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42" w:hanging="7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23" w:hanging="7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03" w:hanging="7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84" w:hanging="7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65" w:hanging="780"/>
      </w:pPr>
      <w:rPr>
        <w:rFonts w:hint="default"/>
        <w:lang w:val="ru-RU" w:eastAsia="en-US" w:bidi="ar-SA"/>
      </w:rPr>
    </w:lvl>
  </w:abstractNum>
  <w:abstractNum w:abstractNumId="88" w15:restartNumberingAfterBreak="0">
    <w:nsid w:val="3D6D2E00"/>
    <w:multiLevelType w:val="hybridMultilevel"/>
    <w:tmpl w:val="FFFFFFFF"/>
    <w:lvl w:ilvl="0" w:tplc="E542A49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B06CC5F2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5C16215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47BC5A1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C34CD6E4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7DA4712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C54ECD10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9276327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A67685EC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89" w15:restartNumberingAfterBreak="0">
    <w:nsid w:val="3D81304B"/>
    <w:multiLevelType w:val="hybridMultilevel"/>
    <w:tmpl w:val="FFFFFFFF"/>
    <w:lvl w:ilvl="0" w:tplc="CB18116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EE4809A0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AFC0CFD2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3F04C616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C422FDE2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614888F0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C7F8F860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0E924BCC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5D76DD4C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90" w15:restartNumberingAfterBreak="0">
    <w:nsid w:val="3EA86A12"/>
    <w:multiLevelType w:val="hybridMultilevel"/>
    <w:tmpl w:val="FFFFFFFF"/>
    <w:lvl w:ilvl="0" w:tplc="1ECE0D00">
      <w:numFmt w:val="bullet"/>
      <w:lvlText w:val=""/>
      <w:lvlJc w:val="left"/>
      <w:pPr>
        <w:ind w:left="468" w:hanging="358"/>
      </w:pPr>
      <w:rPr>
        <w:rFonts w:hint="default"/>
        <w:w w:val="100"/>
        <w:lang w:val="ru-RU" w:eastAsia="en-US" w:bidi="ar-SA"/>
      </w:rPr>
    </w:lvl>
    <w:lvl w:ilvl="1" w:tplc="00228656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2BE8EA66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DDBC2E7C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CD70BE7A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052E14E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A2D8BAB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547EDEC6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0700C59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91" w15:restartNumberingAfterBreak="0">
    <w:nsid w:val="3EC308BB"/>
    <w:multiLevelType w:val="hybridMultilevel"/>
    <w:tmpl w:val="FFFFFFFF"/>
    <w:lvl w:ilvl="0" w:tplc="4AB0ABFA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FCE95FE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CD6ADD4A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0DB4F81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390A8DFA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44A6186E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804427D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DEF03236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B6600C2C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92" w15:restartNumberingAfterBreak="0">
    <w:nsid w:val="3FA269FB"/>
    <w:multiLevelType w:val="hybridMultilevel"/>
    <w:tmpl w:val="FFFFFFFF"/>
    <w:lvl w:ilvl="0" w:tplc="09BE1544">
      <w:start w:val="1"/>
      <w:numFmt w:val="decimal"/>
      <w:lvlText w:val="%1."/>
      <w:lvlJc w:val="left"/>
      <w:pPr>
        <w:ind w:left="1210" w:hanging="2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335EF696">
      <w:numFmt w:val="bullet"/>
      <w:lvlText w:val="•"/>
      <w:lvlJc w:val="left"/>
      <w:pPr>
        <w:ind w:left="2100" w:hanging="281"/>
      </w:pPr>
      <w:rPr>
        <w:rFonts w:hint="default"/>
        <w:lang w:val="ru-RU" w:eastAsia="en-US" w:bidi="ar-SA"/>
      </w:rPr>
    </w:lvl>
    <w:lvl w:ilvl="2" w:tplc="982426F0">
      <w:numFmt w:val="bullet"/>
      <w:lvlText w:val="•"/>
      <w:lvlJc w:val="left"/>
      <w:pPr>
        <w:ind w:left="2981" w:hanging="281"/>
      </w:pPr>
      <w:rPr>
        <w:rFonts w:hint="default"/>
        <w:lang w:val="ru-RU" w:eastAsia="en-US" w:bidi="ar-SA"/>
      </w:rPr>
    </w:lvl>
    <w:lvl w:ilvl="3" w:tplc="334C6A22">
      <w:numFmt w:val="bullet"/>
      <w:lvlText w:val="•"/>
      <w:lvlJc w:val="left"/>
      <w:pPr>
        <w:ind w:left="3861" w:hanging="281"/>
      </w:pPr>
      <w:rPr>
        <w:rFonts w:hint="default"/>
        <w:lang w:val="ru-RU" w:eastAsia="en-US" w:bidi="ar-SA"/>
      </w:rPr>
    </w:lvl>
    <w:lvl w:ilvl="4" w:tplc="1778CEC4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C7ACAABE">
      <w:numFmt w:val="bullet"/>
      <w:lvlText w:val="•"/>
      <w:lvlJc w:val="left"/>
      <w:pPr>
        <w:ind w:left="5623" w:hanging="281"/>
      </w:pPr>
      <w:rPr>
        <w:rFonts w:hint="default"/>
        <w:lang w:val="ru-RU" w:eastAsia="en-US" w:bidi="ar-SA"/>
      </w:rPr>
    </w:lvl>
    <w:lvl w:ilvl="6" w:tplc="C2CA7760">
      <w:numFmt w:val="bullet"/>
      <w:lvlText w:val="•"/>
      <w:lvlJc w:val="left"/>
      <w:pPr>
        <w:ind w:left="6503" w:hanging="281"/>
      </w:pPr>
      <w:rPr>
        <w:rFonts w:hint="default"/>
        <w:lang w:val="ru-RU" w:eastAsia="en-US" w:bidi="ar-SA"/>
      </w:rPr>
    </w:lvl>
    <w:lvl w:ilvl="7" w:tplc="0C8008F4">
      <w:numFmt w:val="bullet"/>
      <w:lvlText w:val="•"/>
      <w:lvlJc w:val="left"/>
      <w:pPr>
        <w:ind w:left="7384" w:hanging="281"/>
      </w:pPr>
      <w:rPr>
        <w:rFonts w:hint="default"/>
        <w:lang w:val="ru-RU" w:eastAsia="en-US" w:bidi="ar-SA"/>
      </w:rPr>
    </w:lvl>
    <w:lvl w:ilvl="8" w:tplc="FE1285C2">
      <w:numFmt w:val="bullet"/>
      <w:lvlText w:val="•"/>
      <w:lvlJc w:val="left"/>
      <w:pPr>
        <w:ind w:left="8265" w:hanging="281"/>
      </w:pPr>
      <w:rPr>
        <w:rFonts w:hint="default"/>
        <w:lang w:val="ru-RU" w:eastAsia="en-US" w:bidi="ar-SA"/>
      </w:rPr>
    </w:lvl>
  </w:abstractNum>
  <w:abstractNum w:abstractNumId="93" w15:restartNumberingAfterBreak="0">
    <w:nsid w:val="3FD8153E"/>
    <w:multiLevelType w:val="hybridMultilevel"/>
    <w:tmpl w:val="FFFFFFFF"/>
    <w:lvl w:ilvl="0" w:tplc="5D5C027A">
      <w:start w:val="1"/>
      <w:numFmt w:val="decimal"/>
      <w:lvlText w:val="%1."/>
      <w:lvlJc w:val="left"/>
      <w:pPr>
        <w:ind w:left="1210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320010A">
      <w:numFmt w:val="bullet"/>
      <w:lvlText w:val="•"/>
      <w:lvlJc w:val="left"/>
      <w:pPr>
        <w:ind w:left="2100" w:hanging="281"/>
      </w:pPr>
      <w:rPr>
        <w:rFonts w:hint="default"/>
        <w:lang w:val="ru-RU" w:eastAsia="en-US" w:bidi="ar-SA"/>
      </w:rPr>
    </w:lvl>
    <w:lvl w:ilvl="2" w:tplc="23667DC4">
      <w:numFmt w:val="bullet"/>
      <w:lvlText w:val="•"/>
      <w:lvlJc w:val="left"/>
      <w:pPr>
        <w:ind w:left="2981" w:hanging="281"/>
      </w:pPr>
      <w:rPr>
        <w:rFonts w:hint="default"/>
        <w:lang w:val="ru-RU" w:eastAsia="en-US" w:bidi="ar-SA"/>
      </w:rPr>
    </w:lvl>
    <w:lvl w:ilvl="3" w:tplc="5112A7F0">
      <w:numFmt w:val="bullet"/>
      <w:lvlText w:val="•"/>
      <w:lvlJc w:val="left"/>
      <w:pPr>
        <w:ind w:left="3861" w:hanging="281"/>
      </w:pPr>
      <w:rPr>
        <w:rFonts w:hint="default"/>
        <w:lang w:val="ru-RU" w:eastAsia="en-US" w:bidi="ar-SA"/>
      </w:rPr>
    </w:lvl>
    <w:lvl w:ilvl="4" w:tplc="388CC750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BF20E9A8">
      <w:numFmt w:val="bullet"/>
      <w:lvlText w:val="•"/>
      <w:lvlJc w:val="left"/>
      <w:pPr>
        <w:ind w:left="5623" w:hanging="281"/>
      </w:pPr>
      <w:rPr>
        <w:rFonts w:hint="default"/>
        <w:lang w:val="ru-RU" w:eastAsia="en-US" w:bidi="ar-SA"/>
      </w:rPr>
    </w:lvl>
    <w:lvl w:ilvl="6" w:tplc="6F6C0370">
      <w:numFmt w:val="bullet"/>
      <w:lvlText w:val="•"/>
      <w:lvlJc w:val="left"/>
      <w:pPr>
        <w:ind w:left="6503" w:hanging="281"/>
      </w:pPr>
      <w:rPr>
        <w:rFonts w:hint="default"/>
        <w:lang w:val="ru-RU" w:eastAsia="en-US" w:bidi="ar-SA"/>
      </w:rPr>
    </w:lvl>
    <w:lvl w:ilvl="7" w:tplc="48C05B5A">
      <w:numFmt w:val="bullet"/>
      <w:lvlText w:val="•"/>
      <w:lvlJc w:val="left"/>
      <w:pPr>
        <w:ind w:left="7384" w:hanging="281"/>
      </w:pPr>
      <w:rPr>
        <w:rFonts w:hint="default"/>
        <w:lang w:val="ru-RU" w:eastAsia="en-US" w:bidi="ar-SA"/>
      </w:rPr>
    </w:lvl>
    <w:lvl w:ilvl="8" w:tplc="EDAA2862">
      <w:numFmt w:val="bullet"/>
      <w:lvlText w:val="•"/>
      <w:lvlJc w:val="left"/>
      <w:pPr>
        <w:ind w:left="8265" w:hanging="281"/>
      </w:pPr>
      <w:rPr>
        <w:rFonts w:hint="default"/>
        <w:lang w:val="ru-RU" w:eastAsia="en-US" w:bidi="ar-SA"/>
      </w:rPr>
    </w:lvl>
  </w:abstractNum>
  <w:abstractNum w:abstractNumId="94" w15:restartNumberingAfterBreak="0">
    <w:nsid w:val="401A7095"/>
    <w:multiLevelType w:val="hybridMultilevel"/>
    <w:tmpl w:val="FFFFFFFF"/>
    <w:lvl w:ilvl="0" w:tplc="94EE076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419A2500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FD02E1C4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C876DFCE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6838A200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6E7AC282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74CE7CF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6A023A22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78CCC7B4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95" w15:restartNumberingAfterBreak="0">
    <w:nsid w:val="40C44E37"/>
    <w:multiLevelType w:val="hybridMultilevel"/>
    <w:tmpl w:val="FFFFFFFF"/>
    <w:lvl w:ilvl="0" w:tplc="B62C45D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D7DCB4D0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41FE3A56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84E0153A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A9BC1402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EE38960C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EB026F5E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035886F8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42FC3D9E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96" w15:restartNumberingAfterBreak="0">
    <w:nsid w:val="421A286D"/>
    <w:multiLevelType w:val="hybridMultilevel"/>
    <w:tmpl w:val="FFFFFFFF"/>
    <w:lvl w:ilvl="0" w:tplc="0C6AAE22">
      <w:numFmt w:val="bullet"/>
      <w:lvlText w:val=""/>
      <w:lvlJc w:val="left"/>
      <w:pPr>
        <w:ind w:left="468" w:hanging="358"/>
      </w:pPr>
      <w:rPr>
        <w:rFonts w:hint="default"/>
        <w:w w:val="100"/>
        <w:lang w:val="ru-RU" w:eastAsia="en-US" w:bidi="ar-SA"/>
      </w:rPr>
    </w:lvl>
    <w:lvl w:ilvl="1" w:tplc="D23E1FBC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BF500C1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417E11E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3F0880BE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727EEBA8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29BED1EA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900217C2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F474A2C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97" w15:restartNumberingAfterBreak="0">
    <w:nsid w:val="42311353"/>
    <w:multiLevelType w:val="hybridMultilevel"/>
    <w:tmpl w:val="FFFFFFFF"/>
    <w:lvl w:ilvl="0" w:tplc="F600EB7C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A366330A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7E701926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341A3EBE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54860E7C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09C881CA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B9F2249A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9B80023A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CA9699F0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98" w15:restartNumberingAfterBreak="0">
    <w:nsid w:val="4469314B"/>
    <w:multiLevelType w:val="hybridMultilevel"/>
    <w:tmpl w:val="FFFFFFFF"/>
    <w:lvl w:ilvl="0" w:tplc="6D4C5538">
      <w:start w:val="1"/>
      <w:numFmt w:val="decimal"/>
      <w:lvlText w:val="%1)"/>
      <w:lvlJc w:val="left"/>
      <w:pPr>
        <w:ind w:left="222" w:hanging="537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BE857F6">
      <w:numFmt w:val="bullet"/>
      <w:lvlText w:val="•"/>
      <w:lvlJc w:val="left"/>
      <w:pPr>
        <w:ind w:left="1200" w:hanging="537"/>
      </w:pPr>
      <w:rPr>
        <w:rFonts w:hint="default"/>
        <w:lang w:val="ru-RU" w:eastAsia="en-US" w:bidi="ar-SA"/>
      </w:rPr>
    </w:lvl>
    <w:lvl w:ilvl="2" w:tplc="D9A66A46">
      <w:numFmt w:val="bullet"/>
      <w:lvlText w:val="•"/>
      <w:lvlJc w:val="left"/>
      <w:pPr>
        <w:ind w:left="2181" w:hanging="537"/>
      </w:pPr>
      <w:rPr>
        <w:rFonts w:hint="default"/>
        <w:lang w:val="ru-RU" w:eastAsia="en-US" w:bidi="ar-SA"/>
      </w:rPr>
    </w:lvl>
    <w:lvl w:ilvl="3" w:tplc="6052968E">
      <w:numFmt w:val="bullet"/>
      <w:lvlText w:val="•"/>
      <w:lvlJc w:val="left"/>
      <w:pPr>
        <w:ind w:left="3161" w:hanging="537"/>
      </w:pPr>
      <w:rPr>
        <w:rFonts w:hint="default"/>
        <w:lang w:val="ru-RU" w:eastAsia="en-US" w:bidi="ar-SA"/>
      </w:rPr>
    </w:lvl>
    <w:lvl w:ilvl="4" w:tplc="509836A4">
      <w:numFmt w:val="bullet"/>
      <w:lvlText w:val="•"/>
      <w:lvlJc w:val="left"/>
      <w:pPr>
        <w:ind w:left="4142" w:hanging="537"/>
      </w:pPr>
      <w:rPr>
        <w:rFonts w:hint="default"/>
        <w:lang w:val="ru-RU" w:eastAsia="en-US" w:bidi="ar-SA"/>
      </w:rPr>
    </w:lvl>
    <w:lvl w:ilvl="5" w:tplc="7FF08260">
      <w:numFmt w:val="bullet"/>
      <w:lvlText w:val="•"/>
      <w:lvlJc w:val="left"/>
      <w:pPr>
        <w:ind w:left="5123" w:hanging="537"/>
      </w:pPr>
      <w:rPr>
        <w:rFonts w:hint="default"/>
        <w:lang w:val="ru-RU" w:eastAsia="en-US" w:bidi="ar-SA"/>
      </w:rPr>
    </w:lvl>
    <w:lvl w:ilvl="6" w:tplc="0E183586">
      <w:numFmt w:val="bullet"/>
      <w:lvlText w:val="•"/>
      <w:lvlJc w:val="left"/>
      <w:pPr>
        <w:ind w:left="6103" w:hanging="537"/>
      </w:pPr>
      <w:rPr>
        <w:rFonts w:hint="default"/>
        <w:lang w:val="ru-RU" w:eastAsia="en-US" w:bidi="ar-SA"/>
      </w:rPr>
    </w:lvl>
    <w:lvl w:ilvl="7" w:tplc="AD98320A">
      <w:numFmt w:val="bullet"/>
      <w:lvlText w:val="•"/>
      <w:lvlJc w:val="left"/>
      <w:pPr>
        <w:ind w:left="7084" w:hanging="537"/>
      </w:pPr>
      <w:rPr>
        <w:rFonts w:hint="default"/>
        <w:lang w:val="ru-RU" w:eastAsia="en-US" w:bidi="ar-SA"/>
      </w:rPr>
    </w:lvl>
    <w:lvl w:ilvl="8" w:tplc="01A2F036">
      <w:numFmt w:val="bullet"/>
      <w:lvlText w:val="•"/>
      <w:lvlJc w:val="left"/>
      <w:pPr>
        <w:ind w:left="8065" w:hanging="537"/>
      </w:pPr>
      <w:rPr>
        <w:rFonts w:hint="default"/>
        <w:lang w:val="ru-RU" w:eastAsia="en-US" w:bidi="ar-SA"/>
      </w:rPr>
    </w:lvl>
  </w:abstractNum>
  <w:abstractNum w:abstractNumId="99" w15:restartNumberingAfterBreak="0">
    <w:nsid w:val="45ED4543"/>
    <w:multiLevelType w:val="hybridMultilevel"/>
    <w:tmpl w:val="FFFFFFFF"/>
    <w:lvl w:ilvl="0" w:tplc="DA72E83C">
      <w:numFmt w:val="bullet"/>
      <w:lvlText w:val=""/>
      <w:lvlJc w:val="left"/>
      <w:pPr>
        <w:ind w:left="468" w:hanging="42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DEEC9CC2">
      <w:numFmt w:val="bullet"/>
      <w:lvlText w:val="•"/>
      <w:lvlJc w:val="left"/>
      <w:pPr>
        <w:ind w:left="741" w:hanging="428"/>
      </w:pPr>
      <w:rPr>
        <w:rFonts w:hint="default"/>
        <w:lang w:val="ru-RU" w:eastAsia="en-US" w:bidi="ar-SA"/>
      </w:rPr>
    </w:lvl>
    <w:lvl w:ilvl="2" w:tplc="3968A82A">
      <w:numFmt w:val="bullet"/>
      <w:lvlText w:val="•"/>
      <w:lvlJc w:val="left"/>
      <w:pPr>
        <w:ind w:left="1023" w:hanging="428"/>
      </w:pPr>
      <w:rPr>
        <w:rFonts w:hint="default"/>
        <w:lang w:val="ru-RU" w:eastAsia="en-US" w:bidi="ar-SA"/>
      </w:rPr>
    </w:lvl>
    <w:lvl w:ilvl="3" w:tplc="E63642DE">
      <w:numFmt w:val="bullet"/>
      <w:lvlText w:val="•"/>
      <w:lvlJc w:val="left"/>
      <w:pPr>
        <w:ind w:left="1305" w:hanging="428"/>
      </w:pPr>
      <w:rPr>
        <w:rFonts w:hint="default"/>
        <w:lang w:val="ru-RU" w:eastAsia="en-US" w:bidi="ar-SA"/>
      </w:rPr>
    </w:lvl>
    <w:lvl w:ilvl="4" w:tplc="C838A5B6">
      <w:numFmt w:val="bullet"/>
      <w:lvlText w:val="•"/>
      <w:lvlJc w:val="left"/>
      <w:pPr>
        <w:ind w:left="1587" w:hanging="428"/>
      </w:pPr>
      <w:rPr>
        <w:rFonts w:hint="default"/>
        <w:lang w:val="ru-RU" w:eastAsia="en-US" w:bidi="ar-SA"/>
      </w:rPr>
    </w:lvl>
    <w:lvl w:ilvl="5" w:tplc="AE1AB3E0">
      <w:numFmt w:val="bullet"/>
      <w:lvlText w:val="•"/>
      <w:lvlJc w:val="left"/>
      <w:pPr>
        <w:ind w:left="1869" w:hanging="428"/>
      </w:pPr>
      <w:rPr>
        <w:rFonts w:hint="default"/>
        <w:lang w:val="ru-RU" w:eastAsia="en-US" w:bidi="ar-SA"/>
      </w:rPr>
    </w:lvl>
    <w:lvl w:ilvl="6" w:tplc="08C49448">
      <w:numFmt w:val="bullet"/>
      <w:lvlText w:val="•"/>
      <w:lvlJc w:val="left"/>
      <w:pPr>
        <w:ind w:left="2150" w:hanging="428"/>
      </w:pPr>
      <w:rPr>
        <w:rFonts w:hint="default"/>
        <w:lang w:val="ru-RU" w:eastAsia="en-US" w:bidi="ar-SA"/>
      </w:rPr>
    </w:lvl>
    <w:lvl w:ilvl="7" w:tplc="0CBE5464">
      <w:numFmt w:val="bullet"/>
      <w:lvlText w:val="•"/>
      <w:lvlJc w:val="left"/>
      <w:pPr>
        <w:ind w:left="2432" w:hanging="428"/>
      </w:pPr>
      <w:rPr>
        <w:rFonts w:hint="default"/>
        <w:lang w:val="ru-RU" w:eastAsia="en-US" w:bidi="ar-SA"/>
      </w:rPr>
    </w:lvl>
    <w:lvl w:ilvl="8" w:tplc="D76CE8C8">
      <w:numFmt w:val="bullet"/>
      <w:lvlText w:val="•"/>
      <w:lvlJc w:val="left"/>
      <w:pPr>
        <w:ind w:left="2714" w:hanging="428"/>
      </w:pPr>
      <w:rPr>
        <w:rFonts w:hint="default"/>
        <w:lang w:val="ru-RU" w:eastAsia="en-US" w:bidi="ar-SA"/>
      </w:rPr>
    </w:lvl>
  </w:abstractNum>
  <w:abstractNum w:abstractNumId="100" w15:restartNumberingAfterBreak="0">
    <w:nsid w:val="462659AE"/>
    <w:multiLevelType w:val="hybridMultilevel"/>
    <w:tmpl w:val="FFFFFFFF"/>
    <w:lvl w:ilvl="0" w:tplc="55FAD0C4">
      <w:start w:val="1"/>
      <w:numFmt w:val="decimal"/>
      <w:lvlText w:val="%1."/>
      <w:lvlJc w:val="left"/>
      <w:pPr>
        <w:ind w:left="222" w:hanging="29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A88D628">
      <w:numFmt w:val="bullet"/>
      <w:lvlText w:val="•"/>
      <w:lvlJc w:val="left"/>
      <w:pPr>
        <w:ind w:left="1200" w:hanging="295"/>
      </w:pPr>
      <w:rPr>
        <w:rFonts w:hint="default"/>
        <w:lang w:val="ru-RU" w:eastAsia="en-US" w:bidi="ar-SA"/>
      </w:rPr>
    </w:lvl>
    <w:lvl w:ilvl="2" w:tplc="4BAC738E">
      <w:numFmt w:val="bullet"/>
      <w:lvlText w:val="•"/>
      <w:lvlJc w:val="left"/>
      <w:pPr>
        <w:ind w:left="2181" w:hanging="295"/>
      </w:pPr>
      <w:rPr>
        <w:rFonts w:hint="default"/>
        <w:lang w:val="ru-RU" w:eastAsia="en-US" w:bidi="ar-SA"/>
      </w:rPr>
    </w:lvl>
    <w:lvl w:ilvl="3" w:tplc="7944C72C">
      <w:numFmt w:val="bullet"/>
      <w:lvlText w:val="•"/>
      <w:lvlJc w:val="left"/>
      <w:pPr>
        <w:ind w:left="3161" w:hanging="295"/>
      </w:pPr>
      <w:rPr>
        <w:rFonts w:hint="default"/>
        <w:lang w:val="ru-RU" w:eastAsia="en-US" w:bidi="ar-SA"/>
      </w:rPr>
    </w:lvl>
    <w:lvl w:ilvl="4" w:tplc="5C242D98">
      <w:numFmt w:val="bullet"/>
      <w:lvlText w:val="•"/>
      <w:lvlJc w:val="left"/>
      <w:pPr>
        <w:ind w:left="4142" w:hanging="295"/>
      </w:pPr>
      <w:rPr>
        <w:rFonts w:hint="default"/>
        <w:lang w:val="ru-RU" w:eastAsia="en-US" w:bidi="ar-SA"/>
      </w:rPr>
    </w:lvl>
    <w:lvl w:ilvl="5" w:tplc="9BD0F060">
      <w:numFmt w:val="bullet"/>
      <w:lvlText w:val="•"/>
      <w:lvlJc w:val="left"/>
      <w:pPr>
        <w:ind w:left="5123" w:hanging="295"/>
      </w:pPr>
      <w:rPr>
        <w:rFonts w:hint="default"/>
        <w:lang w:val="ru-RU" w:eastAsia="en-US" w:bidi="ar-SA"/>
      </w:rPr>
    </w:lvl>
    <w:lvl w:ilvl="6" w:tplc="41E67C94">
      <w:numFmt w:val="bullet"/>
      <w:lvlText w:val="•"/>
      <w:lvlJc w:val="left"/>
      <w:pPr>
        <w:ind w:left="6103" w:hanging="295"/>
      </w:pPr>
      <w:rPr>
        <w:rFonts w:hint="default"/>
        <w:lang w:val="ru-RU" w:eastAsia="en-US" w:bidi="ar-SA"/>
      </w:rPr>
    </w:lvl>
    <w:lvl w:ilvl="7" w:tplc="DBFA8E10">
      <w:numFmt w:val="bullet"/>
      <w:lvlText w:val="•"/>
      <w:lvlJc w:val="left"/>
      <w:pPr>
        <w:ind w:left="7084" w:hanging="295"/>
      </w:pPr>
      <w:rPr>
        <w:rFonts w:hint="default"/>
        <w:lang w:val="ru-RU" w:eastAsia="en-US" w:bidi="ar-SA"/>
      </w:rPr>
    </w:lvl>
    <w:lvl w:ilvl="8" w:tplc="83C0FED0">
      <w:numFmt w:val="bullet"/>
      <w:lvlText w:val="•"/>
      <w:lvlJc w:val="left"/>
      <w:pPr>
        <w:ind w:left="8065" w:hanging="295"/>
      </w:pPr>
      <w:rPr>
        <w:rFonts w:hint="default"/>
        <w:lang w:val="ru-RU" w:eastAsia="en-US" w:bidi="ar-SA"/>
      </w:rPr>
    </w:lvl>
  </w:abstractNum>
  <w:abstractNum w:abstractNumId="101" w15:restartNumberingAfterBreak="0">
    <w:nsid w:val="464221C1"/>
    <w:multiLevelType w:val="hybridMultilevel"/>
    <w:tmpl w:val="FFFFFFFF"/>
    <w:lvl w:ilvl="0" w:tplc="445AB5A4">
      <w:numFmt w:val="bullet"/>
      <w:lvlText w:val=""/>
      <w:lvlJc w:val="left"/>
      <w:pPr>
        <w:ind w:left="468" w:hanging="358"/>
      </w:pPr>
      <w:rPr>
        <w:rFonts w:hint="default"/>
        <w:w w:val="100"/>
        <w:lang w:val="ru-RU" w:eastAsia="en-US" w:bidi="ar-SA"/>
      </w:rPr>
    </w:lvl>
    <w:lvl w:ilvl="1" w:tplc="CF1E4DEA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9E2EB1B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09BE390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26D420EC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49326CBC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FB209DA4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0854F26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40F6B07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02" w15:restartNumberingAfterBreak="0">
    <w:nsid w:val="470C5984"/>
    <w:multiLevelType w:val="hybridMultilevel"/>
    <w:tmpl w:val="FFFFFFFF"/>
    <w:lvl w:ilvl="0" w:tplc="E708C6C8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98D2578C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1992732A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6D001364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38C67BD2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CBD4121A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DC4C0038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C7129F24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D5CC8204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03" w15:restartNumberingAfterBreak="0">
    <w:nsid w:val="4A530B7C"/>
    <w:multiLevelType w:val="hybridMultilevel"/>
    <w:tmpl w:val="FFFFFFFF"/>
    <w:lvl w:ilvl="0" w:tplc="80D6FB1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9F98F642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FEA0EE3C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2C12181A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F3E09510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0CD24B28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BAA612F8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30A23F96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DAF22168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04" w15:restartNumberingAfterBreak="0">
    <w:nsid w:val="4A722C46"/>
    <w:multiLevelType w:val="hybridMultilevel"/>
    <w:tmpl w:val="FFFFFFFF"/>
    <w:lvl w:ilvl="0" w:tplc="6DD60A1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B5A6461C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FE06FAF0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50F432FA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E6F84680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23B07C24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DCB6C8B6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6AF82590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4D5AC4DA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05" w15:restartNumberingAfterBreak="0">
    <w:nsid w:val="4B0E1B4B"/>
    <w:multiLevelType w:val="hybridMultilevel"/>
    <w:tmpl w:val="FFFFFFFF"/>
    <w:lvl w:ilvl="0" w:tplc="6562D95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5BA32A8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D68A03A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4E8475EC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7486A732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D0A8382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19B8F2B0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CE6C8E56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0C2647D0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06" w15:restartNumberingAfterBreak="0">
    <w:nsid w:val="4B2A6055"/>
    <w:multiLevelType w:val="hybridMultilevel"/>
    <w:tmpl w:val="FFFFFFFF"/>
    <w:lvl w:ilvl="0" w:tplc="C298B790">
      <w:numFmt w:val="bullet"/>
      <w:lvlText w:val="—"/>
      <w:lvlJc w:val="left"/>
      <w:pPr>
        <w:ind w:left="107" w:hanging="30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8B62688">
      <w:numFmt w:val="bullet"/>
      <w:lvlText w:val="•"/>
      <w:lvlJc w:val="left"/>
      <w:pPr>
        <w:ind w:left="490" w:hanging="300"/>
      </w:pPr>
      <w:rPr>
        <w:rFonts w:hint="default"/>
        <w:lang w:val="ru-RU" w:eastAsia="en-US" w:bidi="ar-SA"/>
      </w:rPr>
    </w:lvl>
    <w:lvl w:ilvl="2" w:tplc="BD887AC4">
      <w:numFmt w:val="bullet"/>
      <w:lvlText w:val="•"/>
      <w:lvlJc w:val="left"/>
      <w:pPr>
        <w:ind w:left="881" w:hanging="300"/>
      </w:pPr>
      <w:rPr>
        <w:rFonts w:hint="default"/>
        <w:lang w:val="ru-RU" w:eastAsia="en-US" w:bidi="ar-SA"/>
      </w:rPr>
    </w:lvl>
    <w:lvl w:ilvl="3" w:tplc="35066FE0">
      <w:numFmt w:val="bullet"/>
      <w:lvlText w:val="•"/>
      <w:lvlJc w:val="left"/>
      <w:pPr>
        <w:ind w:left="1272" w:hanging="300"/>
      </w:pPr>
      <w:rPr>
        <w:rFonts w:hint="default"/>
        <w:lang w:val="ru-RU" w:eastAsia="en-US" w:bidi="ar-SA"/>
      </w:rPr>
    </w:lvl>
    <w:lvl w:ilvl="4" w:tplc="79D6ADE6">
      <w:numFmt w:val="bullet"/>
      <w:lvlText w:val="•"/>
      <w:lvlJc w:val="left"/>
      <w:pPr>
        <w:ind w:left="1663" w:hanging="300"/>
      </w:pPr>
      <w:rPr>
        <w:rFonts w:hint="default"/>
        <w:lang w:val="ru-RU" w:eastAsia="en-US" w:bidi="ar-SA"/>
      </w:rPr>
    </w:lvl>
    <w:lvl w:ilvl="5" w:tplc="FF26096A">
      <w:numFmt w:val="bullet"/>
      <w:lvlText w:val="•"/>
      <w:lvlJc w:val="left"/>
      <w:pPr>
        <w:ind w:left="2054" w:hanging="300"/>
      </w:pPr>
      <w:rPr>
        <w:rFonts w:hint="default"/>
        <w:lang w:val="ru-RU" w:eastAsia="en-US" w:bidi="ar-SA"/>
      </w:rPr>
    </w:lvl>
    <w:lvl w:ilvl="6" w:tplc="834A3838">
      <w:numFmt w:val="bullet"/>
      <w:lvlText w:val="•"/>
      <w:lvlJc w:val="left"/>
      <w:pPr>
        <w:ind w:left="2444" w:hanging="300"/>
      </w:pPr>
      <w:rPr>
        <w:rFonts w:hint="default"/>
        <w:lang w:val="ru-RU" w:eastAsia="en-US" w:bidi="ar-SA"/>
      </w:rPr>
    </w:lvl>
    <w:lvl w:ilvl="7" w:tplc="2B68A654">
      <w:numFmt w:val="bullet"/>
      <w:lvlText w:val="•"/>
      <w:lvlJc w:val="left"/>
      <w:pPr>
        <w:ind w:left="2835" w:hanging="300"/>
      </w:pPr>
      <w:rPr>
        <w:rFonts w:hint="default"/>
        <w:lang w:val="ru-RU" w:eastAsia="en-US" w:bidi="ar-SA"/>
      </w:rPr>
    </w:lvl>
    <w:lvl w:ilvl="8" w:tplc="7DDCEFC6">
      <w:numFmt w:val="bullet"/>
      <w:lvlText w:val="•"/>
      <w:lvlJc w:val="left"/>
      <w:pPr>
        <w:ind w:left="3226" w:hanging="300"/>
      </w:pPr>
      <w:rPr>
        <w:rFonts w:hint="default"/>
        <w:lang w:val="ru-RU" w:eastAsia="en-US" w:bidi="ar-SA"/>
      </w:rPr>
    </w:lvl>
  </w:abstractNum>
  <w:abstractNum w:abstractNumId="107" w15:restartNumberingAfterBreak="0">
    <w:nsid w:val="4B610B08"/>
    <w:multiLevelType w:val="hybridMultilevel"/>
    <w:tmpl w:val="FFFFFFFF"/>
    <w:lvl w:ilvl="0" w:tplc="A74EF406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31E26C8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2118E43A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47E80D4E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EF3C7E2C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06484342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ABE8616C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CF64E792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4E7E9566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08" w15:restartNumberingAfterBreak="0">
    <w:nsid w:val="4C760915"/>
    <w:multiLevelType w:val="hybridMultilevel"/>
    <w:tmpl w:val="FFFFFFFF"/>
    <w:lvl w:ilvl="0" w:tplc="1FF44C14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02FE48E4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AC2A3768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091846E6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4DCA9EE2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AFAE1A52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07602642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00F65B62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2A682084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09" w15:restartNumberingAfterBreak="0">
    <w:nsid w:val="4D464EA5"/>
    <w:multiLevelType w:val="hybridMultilevel"/>
    <w:tmpl w:val="FFFFFFFF"/>
    <w:lvl w:ilvl="0" w:tplc="C04CAD10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E9669EC6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9F6ECD52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65A84B86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A19078FA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70828AFC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6FDE2114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7FC2944C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BC9E9FE8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10" w15:restartNumberingAfterBreak="0">
    <w:nsid w:val="4E1841B0"/>
    <w:multiLevelType w:val="hybridMultilevel"/>
    <w:tmpl w:val="FFFFFFFF"/>
    <w:lvl w:ilvl="0" w:tplc="7868C2AA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658C37E0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01D6E19A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4DEE2C3C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83B2C61E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02782A10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117AB1B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EE6C6D5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6B5E7BD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11" w15:restartNumberingAfterBreak="0">
    <w:nsid w:val="4E1F4327"/>
    <w:multiLevelType w:val="hybridMultilevel"/>
    <w:tmpl w:val="FFFFFFFF"/>
    <w:lvl w:ilvl="0" w:tplc="C4A6B048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636B902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1632F6E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A9A23C94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8AA460AE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64187230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36501AC4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519A0AA2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636234E4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12" w15:restartNumberingAfterBreak="0">
    <w:nsid w:val="4FD85AB5"/>
    <w:multiLevelType w:val="hybridMultilevel"/>
    <w:tmpl w:val="FFFFFFFF"/>
    <w:lvl w:ilvl="0" w:tplc="2C9005F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6CCC5572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89146B3A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EB1AFB52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303E16C4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DC3A52C4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A6708ABA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9A0687D4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6BA63BE2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13" w15:restartNumberingAfterBreak="0">
    <w:nsid w:val="507B5434"/>
    <w:multiLevelType w:val="hybridMultilevel"/>
    <w:tmpl w:val="FFFFFFFF"/>
    <w:lvl w:ilvl="0" w:tplc="320EACB2">
      <w:numFmt w:val="bullet"/>
      <w:lvlText w:val="•"/>
      <w:lvlJc w:val="left"/>
      <w:pPr>
        <w:ind w:left="1076" w:hanging="267"/>
      </w:pPr>
      <w:rPr>
        <w:rFonts w:ascii="Lucida Sans Unicode" w:eastAsia="Lucida Sans Unicode" w:hAnsi="Lucida Sans Unicode" w:cs="Lucida Sans Unicode" w:hint="default"/>
        <w:w w:val="60"/>
        <w:sz w:val="28"/>
        <w:szCs w:val="28"/>
        <w:lang w:val="ru-RU" w:eastAsia="en-US" w:bidi="ar-SA"/>
      </w:rPr>
    </w:lvl>
    <w:lvl w:ilvl="1" w:tplc="C2FE3324">
      <w:numFmt w:val="bullet"/>
      <w:lvlText w:val="•"/>
      <w:lvlJc w:val="left"/>
      <w:pPr>
        <w:ind w:left="1958" w:hanging="267"/>
      </w:pPr>
      <w:rPr>
        <w:rFonts w:hint="default"/>
        <w:lang w:val="ru-RU" w:eastAsia="en-US" w:bidi="ar-SA"/>
      </w:rPr>
    </w:lvl>
    <w:lvl w:ilvl="2" w:tplc="6DE8FFC8">
      <w:numFmt w:val="bullet"/>
      <w:lvlText w:val="•"/>
      <w:lvlJc w:val="left"/>
      <w:pPr>
        <w:ind w:left="2837" w:hanging="267"/>
      </w:pPr>
      <w:rPr>
        <w:rFonts w:hint="default"/>
        <w:lang w:val="ru-RU" w:eastAsia="en-US" w:bidi="ar-SA"/>
      </w:rPr>
    </w:lvl>
    <w:lvl w:ilvl="3" w:tplc="4CA25574">
      <w:numFmt w:val="bullet"/>
      <w:lvlText w:val="•"/>
      <w:lvlJc w:val="left"/>
      <w:pPr>
        <w:ind w:left="3715" w:hanging="267"/>
      </w:pPr>
      <w:rPr>
        <w:rFonts w:hint="default"/>
        <w:lang w:val="ru-RU" w:eastAsia="en-US" w:bidi="ar-SA"/>
      </w:rPr>
    </w:lvl>
    <w:lvl w:ilvl="4" w:tplc="C99E5782">
      <w:numFmt w:val="bullet"/>
      <w:lvlText w:val="•"/>
      <w:lvlJc w:val="left"/>
      <w:pPr>
        <w:ind w:left="4594" w:hanging="267"/>
      </w:pPr>
      <w:rPr>
        <w:rFonts w:hint="default"/>
        <w:lang w:val="ru-RU" w:eastAsia="en-US" w:bidi="ar-SA"/>
      </w:rPr>
    </w:lvl>
    <w:lvl w:ilvl="5" w:tplc="6EEA704E">
      <w:numFmt w:val="bullet"/>
      <w:lvlText w:val="•"/>
      <w:lvlJc w:val="left"/>
      <w:pPr>
        <w:ind w:left="5473" w:hanging="267"/>
      </w:pPr>
      <w:rPr>
        <w:rFonts w:hint="default"/>
        <w:lang w:val="ru-RU" w:eastAsia="en-US" w:bidi="ar-SA"/>
      </w:rPr>
    </w:lvl>
    <w:lvl w:ilvl="6" w:tplc="C4D6E512">
      <w:numFmt w:val="bullet"/>
      <w:lvlText w:val="•"/>
      <w:lvlJc w:val="left"/>
      <w:pPr>
        <w:ind w:left="6351" w:hanging="267"/>
      </w:pPr>
      <w:rPr>
        <w:rFonts w:hint="default"/>
        <w:lang w:val="ru-RU" w:eastAsia="en-US" w:bidi="ar-SA"/>
      </w:rPr>
    </w:lvl>
    <w:lvl w:ilvl="7" w:tplc="87B0D738">
      <w:numFmt w:val="bullet"/>
      <w:lvlText w:val="•"/>
      <w:lvlJc w:val="left"/>
      <w:pPr>
        <w:ind w:left="7230" w:hanging="267"/>
      </w:pPr>
      <w:rPr>
        <w:rFonts w:hint="default"/>
        <w:lang w:val="ru-RU" w:eastAsia="en-US" w:bidi="ar-SA"/>
      </w:rPr>
    </w:lvl>
    <w:lvl w:ilvl="8" w:tplc="33F239C2">
      <w:numFmt w:val="bullet"/>
      <w:lvlText w:val="•"/>
      <w:lvlJc w:val="left"/>
      <w:pPr>
        <w:ind w:left="8109" w:hanging="267"/>
      </w:pPr>
      <w:rPr>
        <w:rFonts w:hint="default"/>
        <w:lang w:val="ru-RU" w:eastAsia="en-US" w:bidi="ar-SA"/>
      </w:rPr>
    </w:lvl>
  </w:abstractNum>
  <w:abstractNum w:abstractNumId="114" w15:restartNumberingAfterBreak="0">
    <w:nsid w:val="51B715A9"/>
    <w:multiLevelType w:val="hybridMultilevel"/>
    <w:tmpl w:val="FFFFFFFF"/>
    <w:lvl w:ilvl="0" w:tplc="369A248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07128936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42D2C994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D5442954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D6BEBDEA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32868622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5F20EAF2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EE82866A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277AFD6C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15" w15:restartNumberingAfterBreak="0">
    <w:nsid w:val="51CD5C74"/>
    <w:multiLevelType w:val="hybridMultilevel"/>
    <w:tmpl w:val="FFFFFFFF"/>
    <w:lvl w:ilvl="0" w:tplc="4928EF48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611E0FAC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AEB25AF6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1E58992E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15E2C7D6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EE1E8F8C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911AF66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A3D216C0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46D25938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16" w15:restartNumberingAfterBreak="0">
    <w:nsid w:val="524157B9"/>
    <w:multiLevelType w:val="hybridMultilevel"/>
    <w:tmpl w:val="FFFFFFFF"/>
    <w:lvl w:ilvl="0" w:tplc="1794E5F8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0922B4AE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2AC8B470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AE020F00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EF66C94C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029465D2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B378A65C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AFA83340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7B88B18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17" w15:restartNumberingAfterBreak="0">
    <w:nsid w:val="52DB6C12"/>
    <w:multiLevelType w:val="hybridMultilevel"/>
    <w:tmpl w:val="FFFFFFFF"/>
    <w:lvl w:ilvl="0" w:tplc="87FA0F44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EE62BD4C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B75E2F3A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30C68AA2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F3F80644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C9FAF752">
      <w:numFmt w:val="bullet"/>
      <w:lvlText w:val="•"/>
      <w:lvlJc w:val="left"/>
      <w:pPr>
        <w:ind w:left="2028" w:hanging="358"/>
      </w:pPr>
      <w:rPr>
        <w:rFonts w:hint="default"/>
        <w:lang w:val="ru-RU" w:eastAsia="en-US" w:bidi="ar-SA"/>
      </w:rPr>
    </w:lvl>
    <w:lvl w:ilvl="6" w:tplc="953830C4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3676CE8E">
      <w:numFmt w:val="bullet"/>
      <w:lvlText w:val="•"/>
      <w:lvlJc w:val="left"/>
      <w:pPr>
        <w:ind w:left="2655" w:hanging="358"/>
      </w:pPr>
      <w:rPr>
        <w:rFonts w:hint="default"/>
        <w:lang w:val="ru-RU" w:eastAsia="en-US" w:bidi="ar-SA"/>
      </w:rPr>
    </w:lvl>
    <w:lvl w:ilvl="8" w:tplc="B95440A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18" w15:restartNumberingAfterBreak="0">
    <w:nsid w:val="54063B1E"/>
    <w:multiLevelType w:val="hybridMultilevel"/>
    <w:tmpl w:val="FFFFFFFF"/>
    <w:lvl w:ilvl="0" w:tplc="4E58F758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6E10E88C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EA86BF8C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0DCCBAD4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0D3624B4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6B505CBA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E46CC890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D6E842DC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3CBC6850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19" w15:restartNumberingAfterBreak="0">
    <w:nsid w:val="54FE5AE0"/>
    <w:multiLevelType w:val="hybridMultilevel"/>
    <w:tmpl w:val="FFFFFFFF"/>
    <w:lvl w:ilvl="0" w:tplc="3A7403A8">
      <w:numFmt w:val="bullet"/>
      <w:lvlText w:val=""/>
      <w:lvlJc w:val="left"/>
      <w:pPr>
        <w:ind w:left="468" w:hanging="358"/>
      </w:pPr>
      <w:rPr>
        <w:rFonts w:hint="default"/>
        <w:w w:val="100"/>
        <w:lang w:val="ru-RU" w:eastAsia="en-US" w:bidi="ar-SA"/>
      </w:rPr>
    </w:lvl>
    <w:lvl w:ilvl="1" w:tplc="BF26AE2A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F5AC72F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E4C606B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3AC85EC0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8474BFEC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5014A6E2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DED42C0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8482D3D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20" w15:restartNumberingAfterBreak="0">
    <w:nsid w:val="55015A5F"/>
    <w:multiLevelType w:val="hybridMultilevel"/>
    <w:tmpl w:val="FFFFFFFF"/>
    <w:lvl w:ilvl="0" w:tplc="8BD054E2">
      <w:numFmt w:val="bullet"/>
      <w:lvlText w:val=""/>
      <w:lvlJc w:val="left"/>
      <w:pPr>
        <w:ind w:left="467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E0E8BFB8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80024306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BCDAA67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07F49E00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FA44B9A0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B54487BC">
      <w:numFmt w:val="bullet"/>
      <w:lvlText w:val="•"/>
      <w:lvlJc w:val="left"/>
      <w:pPr>
        <w:ind w:left="2151" w:hanging="358"/>
      </w:pPr>
      <w:rPr>
        <w:rFonts w:hint="default"/>
        <w:lang w:val="ru-RU" w:eastAsia="en-US" w:bidi="ar-SA"/>
      </w:rPr>
    </w:lvl>
    <w:lvl w:ilvl="7" w:tplc="C44C3068">
      <w:numFmt w:val="bullet"/>
      <w:lvlText w:val="•"/>
      <w:lvlJc w:val="left"/>
      <w:pPr>
        <w:ind w:left="2433" w:hanging="358"/>
      </w:pPr>
      <w:rPr>
        <w:rFonts w:hint="default"/>
        <w:lang w:val="ru-RU" w:eastAsia="en-US" w:bidi="ar-SA"/>
      </w:rPr>
    </w:lvl>
    <w:lvl w:ilvl="8" w:tplc="5A50493C">
      <w:numFmt w:val="bullet"/>
      <w:lvlText w:val="•"/>
      <w:lvlJc w:val="left"/>
      <w:pPr>
        <w:ind w:left="2715" w:hanging="358"/>
      </w:pPr>
      <w:rPr>
        <w:rFonts w:hint="default"/>
        <w:lang w:val="ru-RU" w:eastAsia="en-US" w:bidi="ar-SA"/>
      </w:rPr>
    </w:lvl>
  </w:abstractNum>
  <w:abstractNum w:abstractNumId="121" w15:restartNumberingAfterBreak="0">
    <w:nsid w:val="55B549E2"/>
    <w:multiLevelType w:val="hybridMultilevel"/>
    <w:tmpl w:val="FFFFFFFF"/>
    <w:lvl w:ilvl="0" w:tplc="4CACCF5E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EDD8F61E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A5FE8152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B11AD5B0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6C58E0EE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8D964B28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D0169C72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53569846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2F902A8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22" w15:restartNumberingAfterBreak="0">
    <w:nsid w:val="569D03A6"/>
    <w:multiLevelType w:val="hybridMultilevel"/>
    <w:tmpl w:val="FFFFFFFF"/>
    <w:lvl w:ilvl="0" w:tplc="3B580FF0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B99C422E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61662230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CBEEFFDA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ED9E6DC0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EECEEF8A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2984F82C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482C1F96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3B2C77D0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23" w15:restartNumberingAfterBreak="0">
    <w:nsid w:val="578E371B"/>
    <w:multiLevelType w:val="hybridMultilevel"/>
    <w:tmpl w:val="FFFFFFFF"/>
    <w:lvl w:ilvl="0" w:tplc="9B766770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A748F7C4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B6880374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E5C8B67E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8B48F4BC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70FAAD5E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9A448B2E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04F6D300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512A2DFA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24" w15:restartNumberingAfterBreak="0">
    <w:nsid w:val="57924D55"/>
    <w:multiLevelType w:val="hybridMultilevel"/>
    <w:tmpl w:val="FFFFFFFF"/>
    <w:lvl w:ilvl="0" w:tplc="03146982">
      <w:numFmt w:val="bullet"/>
      <w:lvlText w:val=""/>
      <w:lvlJc w:val="left"/>
      <w:pPr>
        <w:ind w:left="468" w:hanging="358"/>
      </w:pPr>
      <w:rPr>
        <w:rFonts w:hint="default"/>
        <w:w w:val="100"/>
        <w:lang w:val="ru-RU" w:eastAsia="en-US" w:bidi="ar-SA"/>
      </w:rPr>
    </w:lvl>
    <w:lvl w:ilvl="1" w:tplc="1D06ED00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C32622DA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4DE4BC9E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7476457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90A6B33C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769A67D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D242BBF4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1ECA9B5C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25" w15:restartNumberingAfterBreak="0">
    <w:nsid w:val="57CB569A"/>
    <w:multiLevelType w:val="hybridMultilevel"/>
    <w:tmpl w:val="FFFFFFFF"/>
    <w:lvl w:ilvl="0" w:tplc="2384E17C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D68094E4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9AB0F1CA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931079A8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7D7ED6C2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6DDAC11C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E24E67E2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CC927D74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4704C0F8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26" w15:restartNumberingAfterBreak="0">
    <w:nsid w:val="58271CFB"/>
    <w:multiLevelType w:val="hybridMultilevel"/>
    <w:tmpl w:val="FFFFFFFF"/>
    <w:lvl w:ilvl="0" w:tplc="1CA69042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9AF09016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1170537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501CAF44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696E02D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99E43E18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91B20454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7CDA295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6502934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27" w15:restartNumberingAfterBreak="0">
    <w:nsid w:val="59874D64"/>
    <w:multiLevelType w:val="hybridMultilevel"/>
    <w:tmpl w:val="FFFFFFFF"/>
    <w:lvl w:ilvl="0" w:tplc="6F34BC44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F99ED7DE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0512DCB8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F76EEB8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37AC0A4C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5502B338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0F14AEA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68921A3A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81E823A2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28" w15:restartNumberingAfterBreak="0">
    <w:nsid w:val="59DF177B"/>
    <w:multiLevelType w:val="hybridMultilevel"/>
    <w:tmpl w:val="FFFFFFFF"/>
    <w:lvl w:ilvl="0" w:tplc="E7D8F676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911A17D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88048B28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20F4B594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8D58D820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FD962F66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CD2479E8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1A546BA0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6016BEE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29" w15:restartNumberingAfterBreak="0">
    <w:nsid w:val="5AFB06E2"/>
    <w:multiLevelType w:val="hybridMultilevel"/>
    <w:tmpl w:val="FFFFFFFF"/>
    <w:lvl w:ilvl="0" w:tplc="99803A8C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8B9A0E72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AE043F22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4DF2C09A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500E89A4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02D020CA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5AF01D3C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F4EA7AD2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3E3AA4D4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30" w15:restartNumberingAfterBreak="0">
    <w:nsid w:val="5B0A50D9"/>
    <w:multiLevelType w:val="hybridMultilevel"/>
    <w:tmpl w:val="FFFFFFFF"/>
    <w:lvl w:ilvl="0" w:tplc="9378D1E6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E2B006B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A92A3868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4C46836C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2682B730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63B0C3F8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7FF68CF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486E125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183C2684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31" w15:restartNumberingAfterBreak="0">
    <w:nsid w:val="5BD9656F"/>
    <w:multiLevelType w:val="hybridMultilevel"/>
    <w:tmpl w:val="FFFFFFFF"/>
    <w:lvl w:ilvl="0" w:tplc="46A6B0FA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D5F8198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1F32112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14A8E198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230A93CA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550AF954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A18E2C12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3D345856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7606202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32" w15:restartNumberingAfterBreak="0">
    <w:nsid w:val="5C380A1B"/>
    <w:multiLevelType w:val="hybridMultilevel"/>
    <w:tmpl w:val="FFFFFFFF"/>
    <w:lvl w:ilvl="0" w:tplc="CFB4E462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2E3C176A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8826AFF4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B4AE2E4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96ACA8BA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6F4070D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BE14BDC0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23668CDC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5F94277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33" w15:restartNumberingAfterBreak="0">
    <w:nsid w:val="5C600C3D"/>
    <w:multiLevelType w:val="hybridMultilevel"/>
    <w:tmpl w:val="FFFFFFFF"/>
    <w:lvl w:ilvl="0" w:tplc="45728D0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99EA456C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A94E9BF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CB921CFE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BE961DEC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361635A2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EAF07E70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1F08C110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25A45FD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34" w15:restartNumberingAfterBreak="0">
    <w:nsid w:val="5D0260AF"/>
    <w:multiLevelType w:val="hybridMultilevel"/>
    <w:tmpl w:val="FFFFFFFF"/>
    <w:lvl w:ilvl="0" w:tplc="A9720B96">
      <w:numFmt w:val="bullet"/>
      <w:lvlText w:val="-"/>
      <w:lvlJc w:val="left"/>
      <w:pPr>
        <w:ind w:left="10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DC67A80">
      <w:numFmt w:val="bullet"/>
      <w:lvlText w:val="•"/>
      <w:lvlJc w:val="left"/>
      <w:pPr>
        <w:ind w:left="490" w:hanging="140"/>
      </w:pPr>
      <w:rPr>
        <w:rFonts w:hint="default"/>
        <w:lang w:val="ru-RU" w:eastAsia="en-US" w:bidi="ar-SA"/>
      </w:rPr>
    </w:lvl>
    <w:lvl w:ilvl="2" w:tplc="070CBA9C">
      <w:numFmt w:val="bullet"/>
      <w:lvlText w:val="•"/>
      <w:lvlJc w:val="left"/>
      <w:pPr>
        <w:ind w:left="881" w:hanging="140"/>
      </w:pPr>
      <w:rPr>
        <w:rFonts w:hint="default"/>
        <w:lang w:val="ru-RU" w:eastAsia="en-US" w:bidi="ar-SA"/>
      </w:rPr>
    </w:lvl>
    <w:lvl w:ilvl="3" w:tplc="8A764188">
      <w:numFmt w:val="bullet"/>
      <w:lvlText w:val="•"/>
      <w:lvlJc w:val="left"/>
      <w:pPr>
        <w:ind w:left="1272" w:hanging="140"/>
      </w:pPr>
      <w:rPr>
        <w:rFonts w:hint="default"/>
        <w:lang w:val="ru-RU" w:eastAsia="en-US" w:bidi="ar-SA"/>
      </w:rPr>
    </w:lvl>
    <w:lvl w:ilvl="4" w:tplc="570822B8">
      <w:numFmt w:val="bullet"/>
      <w:lvlText w:val="•"/>
      <w:lvlJc w:val="left"/>
      <w:pPr>
        <w:ind w:left="1663" w:hanging="140"/>
      </w:pPr>
      <w:rPr>
        <w:rFonts w:hint="default"/>
        <w:lang w:val="ru-RU" w:eastAsia="en-US" w:bidi="ar-SA"/>
      </w:rPr>
    </w:lvl>
    <w:lvl w:ilvl="5" w:tplc="4932985E">
      <w:numFmt w:val="bullet"/>
      <w:lvlText w:val="•"/>
      <w:lvlJc w:val="left"/>
      <w:pPr>
        <w:ind w:left="2054" w:hanging="140"/>
      </w:pPr>
      <w:rPr>
        <w:rFonts w:hint="default"/>
        <w:lang w:val="ru-RU" w:eastAsia="en-US" w:bidi="ar-SA"/>
      </w:rPr>
    </w:lvl>
    <w:lvl w:ilvl="6" w:tplc="F7589C68">
      <w:numFmt w:val="bullet"/>
      <w:lvlText w:val="•"/>
      <w:lvlJc w:val="left"/>
      <w:pPr>
        <w:ind w:left="2444" w:hanging="140"/>
      </w:pPr>
      <w:rPr>
        <w:rFonts w:hint="default"/>
        <w:lang w:val="ru-RU" w:eastAsia="en-US" w:bidi="ar-SA"/>
      </w:rPr>
    </w:lvl>
    <w:lvl w:ilvl="7" w:tplc="AF862684">
      <w:numFmt w:val="bullet"/>
      <w:lvlText w:val="•"/>
      <w:lvlJc w:val="left"/>
      <w:pPr>
        <w:ind w:left="2835" w:hanging="140"/>
      </w:pPr>
      <w:rPr>
        <w:rFonts w:hint="default"/>
        <w:lang w:val="ru-RU" w:eastAsia="en-US" w:bidi="ar-SA"/>
      </w:rPr>
    </w:lvl>
    <w:lvl w:ilvl="8" w:tplc="EDA69FD8">
      <w:numFmt w:val="bullet"/>
      <w:lvlText w:val="•"/>
      <w:lvlJc w:val="left"/>
      <w:pPr>
        <w:ind w:left="3226" w:hanging="140"/>
      </w:pPr>
      <w:rPr>
        <w:rFonts w:hint="default"/>
        <w:lang w:val="ru-RU" w:eastAsia="en-US" w:bidi="ar-SA"/>
      </w:rPr>
    </w:lvl>
  </w:abstractNum>
  <w:abstractNum w:abstractNumId="135" w15:restartNumberingAfterBreak="0">
    <w:nsid w:val="5D670A99"/>
    <w:multiLevelType w:val="hybridMultilevel"/>
    <w:tmpl w:val="FFFFFFFF"/>
    <w:lvl w:ilvl="0" w:tplc="96F23480">
      <w:numFmt w:val="bullet"/>
      <w:lvlText w:val="–"/>
      <w:lvlJc w:val="left"/>
      <w:pPr>
        <w:ind w:left="322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3867A9C">
      <w:numFmt w:val="bullet"/>
      <w:lvlText w:val=""/>
      <w:lvlJc w:val="left"/>
      <w:pPr>
        <w:ind w:left="322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3FF4C63E">
      <w:numFmt w:val="bullet"/>
      <w:lvlText w:val="•"/>
      <w:lvlJc w:val="left"/>
      <w:pPr>
        <w:ind w:left="2301" w:hanging="708"/>
      </w:pPr>
      <w:rPr>
        <w:rFonts w:hint="default"/>
        <w:lang w:val="ru-RU" w:eastAsia="en-US" w:bidi="ar-SA"/>
      </w:rPr>
    </w:lvl>
    <w:lvl w:ilvl="3" w:tplc="AF0E5D82">
      <w:numFmt w:val="bullet"/>
      <w:lvlText w:val="•"/>
      <w:lvlJc w:val="left"/>
      <w:pPr>
        <w:ind w:left="3291" w:hanging="708"/>
      </w:pPr>
      <w:rPr>
        <w:rFonts w:hint="default"/>
        <w:lang w:val="ru-RU" w:eastAsia="en-US" w:bidi="ar-SA"/>
      </w:rPr>
    </w:lvl>
    <w:lvl w:ilvl="4" w:tplc="A4EC9694">
      <w:numFmt w:val="bullet"/>
      <w:lvlText w:val="•"/>
      <w:lvlJc w:val="left"/>
      <w:pPr>
        <w:ind w:left="4282" w:hanging="708"/>
      </w:pPr>
      <w:rPr>
        <w:rFonts w:hint="default"/>
        <w:lang w:val="ru-RU" w:eastAsia="en-US" w:bidi="ar-SA"/>
      </w:rPr>
    </w:lvl>
    <w:lvl w:ilvl="5" w:tplc="1B086F1C">
      <w:numFmt w:val="bullet"/>
      <w:lvlText w:val="•"/>
      <w:lvlJc w:val="left"/>
      <w:pPr>
        <w:ind w:left="5273" w:hanging="708"/>
      </w:pPr>
      <w:rPr>
        <w:rFonts w:hint="default"/>
        <w:lang w:val="ru-RU" w:eastAsia="en-US" w:bidi="ar-SA"/>
      </w:rPr>
    </w:lvl>
    <w:lvl w:ilvl="6" w:tplc="F600DEA6">
      <w:numFmt w:val="bullet"/>
      <w:lvlText w:val="•"/>
      <w:lvlJc w:val="left"/>
      <w:pPr>
        <w:ind w:left="6263" w:hanging="708"/>
      </w:pPr>
      <w:rPr>
        <w:rFonts w:hint="default"/>
        <w:lang w:val="ru-RU" w:eastAsia="en-US" w:bidi="ar-SA"/>
      </w:rPr>
    </w:lvl>
    <w:lvl w:ilvl="7" w:tplc="FFD65FBA">
      <w:numFmt w:val="bullet"/>
      <w:lvlText w:val="•"/>
      <w:lvlJc w:val="left"/>
      <w:pPr>
        <w:ind w:left="7254" w:hanging="708"/>
      </w:pPr>
      <w:rPr>
        <w:rFonts w:hint="default"/>
        <w:lang w:val="ru-RU" w:eastAsia="en-US" w:bidi="ar-SA"/>
      </w:rPr>
    </w:lvl>
    <w:lvl w:ilvl="8" w:tplc="DF1CB148">
      <w:numFmt w:val="bullet"/>
      <w:lvlText w:val="•"/>
      <w:lvlJc w:val="left"/>
      <w:pPr>
        <w:ind w:left="8245" w:hanging="708"/>
      </w:pPr>
      <w:rPr>
        <w:rFonts w:hint="default"/>
        <w:lang w:val="ru-RU" w:eastAsia="en-US" w:bidi="ar-SA"/>
      </w:rPr>
    </w:lvl>
  </w:abstractNum>
  <w:abstractNum w:abstractNumId="136" w15:restartNumberingAfterBreak="0">
    <w:nsid w:val="5E0062C5"/>
    <w:multiLevelType w:val="hybridMultilevel"/>
    <w:tmpl w:val="FFFFFFFF"/>
    <w:lvl w:ilvl="0" w:tplc="FB36F430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681A38BC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0F1C247A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E8A22C50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6CDE1B04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E7240724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5EE4E38C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1D48D026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EAB84594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37" w15:restartNumberingAfterBreak="0">
    <w:nsid w:val="60AA265E"/>
    <w:multiLevelType w:val="hybridMultilevel"/>
    <w:tmpl w:val="FFFFFFFF"/>
    <w:lvl w:ilvl="0" w:tplc="2214C790">
      <w:numFmt w:val="bullet"/>
      <w:lvlText w:val="–"/>
      <w:lvlJc w:val="left"/>
      <w:pPr>
        <w:ind w:left="222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6CCDDFE">
      <w:numFmt w:val="bullet"/>
      <w:lvlText w:val="•"/>
      <w:lvlJc w:val="left"/>
      <w:pPr>
        <w:ind w:left="1200" w:hanging="425"/>
      </w:pPr>
      <w:rPr>
        <w:rFonts w:hint="default"/>
        <w:lang w:val="ru-RU" w:eastAsia="en-US" w:bidi="ar-SA"/>
      </w:rPr>
    </w:lvl>
    <w:lvl w:ilvl="2" w:tplc="FB660924">
      <w:numFmt w:val="bullet"/>
      <w:lvlText w:val="•"/>
      <w:lvlJc w:val="left"/>
      <w:pPr>
        <w:ind w:left="2181" w:hanging="425"/>
      </w:pPr>
      <w:rPr>
        <w:rFonts w:hint="default"/>
        <w:lang w:val="ru-RU" w:eastAsia="en-US" w:bidi="ar-SA"/>
      </w:rPr>
    </w:lvl>
    <w:lvl w:ilvl="3" w:tplc="04F0CEEA">
      <w:numFmt w:val="bullet"/>
      <w:lvlText w:val="•"/>
      <w:lvlJc w:val="left"/>
      <w:pPr>
        <w:ind w:left="3161" w:hanging="425"/>
      </w:pPr>
      <w:rPr>
        <w:rFonts w:hint="default"/>
        <w:lang w:val="ru-RU" w:eastAsia="en-US" w:bidi="ar-SA"/>
      </w:rPr>
    </w:lvl>
    <w:lvl w:ilvl="4" w:tplc="6C0203E6">
      <w:numFmt w:val="bullet"/>
      <w:lvlText w:val="•"/>
      <w:lvlJc w:val="left"/>
      <w:pPr>
        <w:ind w:left="4142" w:hanging="425"/>
      </w:pPr>
      <w:rPr>
        <w:rFonts w:hint="default"/>
        <w:lang w:val="ru-RU" w:eastAsia="en-US" w:bidi="ar-SA"/>
      </w:rPr>
    </w:lvl>
    <w:lvl w:ilvl="5" w:tplc="DD5E1DFA">
      <w:numFmt w:val="bullet"/>
      <w:lvlText w:val="•"/>
      <w:lvlJc w:val="left"/>
      <w:pPr>
        <w:ind w:left="5123" w:hanging="425"/>
      </w:pPr>
      <w:rPr>
        <w:rFonts w:hint="default"/>
        <w:lang w:val="ru-RU" w:eastAsia="en-US" w:bidi="ar-SA"/>
      </w:rPr>
    </w:lvl>
    <w:lvl w:ilvl="6" w:tplc="8974B7BA">
      <w:numFmt w:val="bullet"/>
      <w:lvlText w:val="•"/>
      <w:lvlJc w:val="left"/>
      <w:pPr>
        <w:ind w:left="6103" w:hanging="425"/>
      </w:pPr>
      <w:rPr>
        <w:rFonts w:hint="default"/>
        <w:lang w:val="ru-RU" w:eastAsia="en-US" w:bidi="ar-SA"/>
      </w:rPr>
    </w:lvl>
    <w:lvl w:ilvl="7" w:tplc="02A00C7E">
      <w:numFmt w:val="bullet"/>
      <w:lvlText w:val="•"/>
      <w:lvlJc w:val="left"/>
      <w:pPr>
        <w:ind w:left="7084" w:hanging="425"/>
      </w:pPr>
      <w:rPr>
        <w:rFonts w:hint="default"/>
        <w:lang w:val="ru-RU" w:eastAsia="en-US" w:bidi="ar-SA"/>
      </w:rPr>
    </w:lvl>
    <w:lvl w:ilvl="8" w:tplc="9842AE6E">
      <w:numFmt w:val="bullet"/>
      <w:lvlText w:val="•"/>
      <w:lvlJc w:val="left"/>
      <w:pPr>
        <w:ind w:left="8065" w:hanging="425"/>
      </w:pPr>
      <w:rPr>
        <w:rFonts w:hint="default"/>
        <w:lang w:val="ru-RU" w:eastAsia="en-US" w:bidi="ar-SA"/>
      </w:rPr>
    </w:lvl>
  </w:abstractNum>
  <w:abstractNum w:abstractNumId="138" w15:restartNumberingAfterBreak="0">
    <w:nsid w:val="60B247FE"/>
    <w:multiLevelType w:val="hybridMultilevel"/>
    <w:tmpl w:val="FFFFFFFF"/>
    <w:lvl w:ilvl="0" w:tplc="59326AD2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820A3E2E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E1B8CD92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07A0CE6A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6630D5B0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397220B6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29EED706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A84CEC30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AEB6F106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39" w15:restartNumberingAfterBreak="0">
    <w:nsid w:val="60C128C9"/>
    <w:multiLevelType w:val="hybridMultilevel"/>
    <w:tmpl w:val="FFFFFFFF"/>
    <w:lvl w:ilvl="0" w:tplc="A73E7E50">
      <w:numFmt w:val="bullet"/>
      <w:lvlText w:val="•"/>
      <w:lvlJc w:val="left"/>
      <w:pPr>
        <w:ind w:left="1131" w:hanging="322"/>
      </w:pPr>
      <w:rPr>
        <w:rFonts w:ascii="Lucida Sans Unicode" w:eastAsia="Lucida Sans Unicode" w:hAnsi="Lucida Sans Unicode" w:cs="Lucida Sans Unicode" w:hint="default"/>
        <w:w w:val="60"/>
        <w:sz w:val="28"/>
        <w:szCs w:val="28"/>
        <w:lang w:val="ru-RU" w:eastAsia="en-US" w:bidi="ar-SA"/>
      </w:rPr>
    </w:lvl>
    <w:lvl w:ilvl="1" w:tplc="313AD42C">
      <w:numFmt w:val="bullet"/>
      <w:lvlText w:val="•"/>
      <w:lvlJc w:val="left"/>
      <w:pPr>
        <w:ind w:left="2012" w:hanging="322"/>
      </w:pPr>
      <w:rPr>
        <w:rFonts w:hint="default"/>
        <w:lang w:val="ru-RU" w:eastAsia="en-US" w:bidi="ar-SA"/>
      </w:rPr>
    </w:lvl>
    <w:lvl w:ilvl="2" w:tplc="5A4C7B6A">
      <w:numFmt w:val="bullet"/>
      <w:lvlText w:val="•"/>
      <w:lvlJc w:val="left"/>
      <w:pPr>
        <w:ind w:left="2885" w:hanging="322"/>
      </w:pPr>
      <w:rPr>
        <w:rFonts w:hint="default"/>
        <w:lang w:val="ru-RU" w:eastAsia="en-US" w:bidi="ar-SA"/>
      </w:rPr>
    </w:lvl>
    <w:lvl w:ilvl="3" w:tplc="22A094D0">
      <w:numFmt w:val="bullet"/>
      <w:lvlText w:val="•"/>
      <w:lvlJc w:val="left"/>
      <w:pPr>
        <w:ind w:left="3757" w:hanging="322"/>
      </w:pPr>
      <w:rPr>
        <w:rFonts w:hint="default"/>
        <w:lang w:val="ru-RU" w:eastAsia="en-US" w:bidi="ar-SA"/>
      </w:rPr>
    </w:lvl>
    <w:lvl w:ilvl="4" w:tplc="57DAC9CA">
      <w:numFmt w:val="bullet"/>
      <w:lvlText w:val="•"/>
      <w:lvlJc w:val="left"/>
      <w:pPr>
        <w:ind w:left="4630" w:hanging="322"/>
      </w:pPr>
      <w:rPr>
        <w:rFonts w:hint="default"/>
        <w:lang w:val="ru-RU" w:eastAsia="en-US" w:bidi="ar-SA"/>
      </w:rPr>
    </w:lvl>
    <w:lvl w:ilvl="5" w:tplc="C96A5CE0">
      <w:numFmt w:val="bullet"/>
      <w:lvlText w:val="•"/>
      <w:lvlJc w:val="left"/>
      <w:pPr>
        <w:ind w:left="5503" w:hanging="322"/>
      </w:pPr>
      <w:rPr>
        <w:rFonts w:hint="default"/>
        <w:lang w:val="ru-RU" w:eastAsia="en-US" w:bidi="ar-SA"/>
      </w:rPr>
    </w:lvl>
    <w:lvl w:ilvl="6" w:tplc="653655B6">
      <w:numFmt w:val="bullet"/>
      <w:lvlText w:val="•"/>
      <w:lvlJc w:val="left"/>
      <w:pPr>
        <w:ind w:left="6375" w:hanging="322"/>
      </w:pPr>
      <w:rPr>
        <w:rFonts w:hint="default"/>
        <w:lang w:val="ru-RU" w:eastAsia="en-US" w:bidi="ar-SA"/>
      </w:rPr>
    </w:lvl>
    <w:lvl w:ilvl="7" w:tplc="77AA15D4">
      <w:numFmt w:val="bullet"/>
      <w:lvlText w:val="•"/>
      <w:lvlJc w:val="left"/>
      <w:pPr>
        <w:ind w:left="7248" w:hanging="322"/>
      </w:pPr>
      <w:rPr>
        <w:rFonts w:hint="default"/>
        <w:lang w:val="ru-RU" w:eastAsia="en-US" w:bidi="ar-SA"/>
      </w:rPr>
    </w:lvl>
    <w:lvl w:ilvl="8" w:tplc="B15E0576">
      <w:numFmt w:val="bullet"/>
      <w:lvlText w:val="•"/>
      <w:lvlJc w:val="left"/>
      <w:pPr>
        <w:ind w:left="8121" w:hanging="322"/>
      </w:pPr>
      <w:rPr>
        <w:rFonts w:hint="default"/>
        <w:lang w:val="ru-RU" w:eastAsia="en-US" w:bidi="ar-SA"/>
      </w:rPr>
    </w:lvl>
  </w:abstractNum>
  <w:abstractNum w:abstractNumId="140" w15:restartNumberingAfterBreak="0">
    <w:nsid w:val="60C8136F"/>
    <w:multiLevelType w:val="hybridMultilevel"/>
    <w:tmpl w:val="FFFFFFFF"/>
    <w:lvl w:ilvl="0" w:tplc="813C6BAA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E52673AA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D3226A66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6128A3D4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8E6A195E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9ED24478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42B0BFA8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1456868C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3CC4AC5A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41" w15:restartNumberingAfterBreak="0">
    <w:nsid w:val="611A6F44"/>
    <w:multiLevelType w:val="hybridMultilevel"/>
    <w:tmpl w:val="FFFFFFFF"/>
    <w:lvl w:ilvl="0" w:tplc="BD0045C8">
      <w:start w:val="1"/>
      <w:numFmt w:val="decimal"/>
      <w:lvlText w:val="%1)"/>
      <w:lvlJc w:val="left"/>
      <w:pPr>
        <w:ind w:left="1006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59AC41A">
      <w:numFmt w:val="bullet"/>
      <w:lvlText w:val="•"/>
      <w:lvlJc w:val="left"/>
      <w:pPr>
        <w:ind w:left="1902" w:hanging="360"/>
      </w:pPr>
      <w:rPr>
        <w:rFonts w:hint="default"/>
        <w:lang w:val="ru-RU" w:eastAsia="en-US" w:bidi="ar-SA"/>
      </w:rPr>
    </w:lvl>
    <w:lvl w:ilvl="2" w:tplc="A9000DCC">
      <w:numFmt w:val="bullet"/>
      <w:lvlText w:val="•"/>
      <w:lvlJc w:val="left"/>
      <w:pPr>
        <w:ind w:left="2805" w:hanging="360"/>
      </w:pPr>
      <w:rPr>
        <w:rFonts w:hint="default"/>
        <w:lang w:val="ru-RU" w:eastAsia="en-US" w:bidi="ar-SA"/>
      </w:rPr>
    </w:lvl>
    <w:lvl w:ilvl="3" w:tplc="CECAB3B4">
      <w:numFmt w:val="bullet"/>
      <w:lvlText w:val="•"/>
      <w:lvlJc w:val="left"/>
      <w:pPr>
        <w:ind w:left="3707" w:hanging="360"/>
      </w:pPr>
      <w:rPr>
        <w:rFonts w:hint="default"/>
        <w:lang w:val="ru-RU" w:eastAsia="en-US" w:bidi="ar-SA"/>
      </w:rPr>
    </w:lvl>
    <w:lvl w:ilvl="4" w:tplc="B4ACB1FE">
      <w:numFmt w:val="bullet"/>
      <w:lvlText w:val="•"/>
      <w:lvlJc w:val="left"/>
      <w:pPr>
        <w:ind w:left="4610" w:hanging="360"/>
      </w:pPr>
      <w:rPr>
        <w:rFonts w:hint="default"/>
        <w:lang w:val="ru-RU" w:eastAsia="en-US" w:bidi="ar-SA"/>
      </w:rPr>
    </w:lvl>
    <w:lvl w:ilvl="5" w:tplc="FB687990">
      <w:numFmt w:val="bullet"/>
      <w:lvlText w:val="•"/>
      <w:lvlJc w:val="left"/>
      <w:pPr>
        <w:ind w:left="5513" w:hanging="360"/>
      </w:pPr>
      <w:rPr>
        <w:rFonts w:hint="default"/>
        <w:lang w:val="ru-RU" w:eastAsia="en-US" w:bidi="ar-SA"/>
      </w:rPr>
    </w:lvl>
    <w:lvl w:ilvl="6" w:tplc="21F4E112">
      <w:numFmt w:val="bullet"/>
      <w:lvlText w:val="•"/>
      <w:lvlJc w:val="left"/>
      <w:pPr>
        <w:ind w:left="6415" w:hanging="360"/>
      </w:pPr>
      <w:rPr>
        <w:rFonts w:hint="default"/>
        <w:lang w:val="ru-RU" w:eastAsia="en-US" w:bidi="ar-SA"/>
      </w:rPr>
    </w:lvl>
    <w:lvl w:ilvl="7" w:tplc="16BA519E">
      <w:numFmt w:val="bullet"/>
      <w:lvlText w:val="•"/>
      <w:lvlJc w:val="left"/>
      <w:pPr>
        <w:ind w:left="7318" w:hanging="360"/>
      </w:pPr>
      <w:rPr>
        <w:rFonts w:hint="default"/>
        <w:lang w:val="ru-RU" w:eastAsia="en-US" w:bidi="ar-SA"/>
      </w:rPr>
    </w:lvl>
    <w:lvl w:ilvl="8" w:tplc="853CBF2C">
      <w:numFmt w:val="bullet"/>
      <w:lvlText w:val="•"/>
      <w:lvlJc w:val="left"/>
      <w:pPr>
        <w:ind w:left="8221" w:hanging="360"/>
      </w:pPr>
      <w:rPr>
        <w:rFonts w:hint="default"/>
        <w:lang w:val="ru-RU" w:eastAsia="en-US" w:bidi="ar-SA"/>
      </w:rPr>
    </w:lvl>
  </w:abstractNum>
  <w:abstractNum w:abstractNumId="142" w15:restartNumberingAfterBreak="0">
    <w:nsid w:val="618D2A3A"/>
    <w:multiLevelType w:val="hybridMultilevel"/>
    <w:tmpl w:val="FFFFFFFF"/>
    <w:lvl w:ilvl="0" w:tplc="8048DB78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4C0030C0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9CA63BC2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D96C97A2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C19C1F32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11043404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EBE8C332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082E2CCC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E8F827B4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43" w15:restartNumberingAfterBreak="0">
    <w:nsid w:val="61925770"/>
    <w:multiLevelType w:val="hybridMultilevel"/>
    <w:tmpl w:val="FFFFFFFF"/>
    <w:lvl w:ilvl="0" w:tplc="5DC23CDE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915E5E7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ECA4177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A4781D94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27C06F1C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EDF22242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B420AC8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2B526C1C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E10869C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44" w15:restartNumberingAfterBreak="0">
    <w:nsid w:val="61AB1624"/>
    <w:multiLevelType w:val="multilevel"/>
    <w:tmpl w:val="FFFFFFFF"/>
    <w:lvl w:ilvl="0">
      <w:start w:val="1"/>
      <w:numFmt w:val="upperRoman"/>
      <w:lvlText w:val="%1."/>
      <w:lvlJc w:val="left"/>
      <w:pPr>
        <w:ind w:left="102" w:hanging="23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70" w:hanging="444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609" w:hanging="656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980" w:hanging="65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160" w:hanging="65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1600" w:hanging="65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253" w:hanging="65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906" w:hanging="65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559" w:hanging="656"/>
      </w:pPr>
      <w:rPr>
        <w:rFonts w:hint="default"/>
        <w:lang w:val="ru-RU" w:eastAsia="en-US" w:bidi="ar-SA"/>
      </w:rPr>
    </w:lvl>
  </w:abstractNum>
  <w:abstractNum w:abstractNumId="145" w15:restartNumberingAfterBreak="0">
    <w:nsid w:val="61B70323"/>
    <w:multiLevelType w:val="hybridMultilevel"/>
    <w:tmpl w:val="FFFFFFFF"/>
    <w:lvl w:ilvl="0" w:tplc="E7C2BF42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BE787400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B446512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DE587924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DF94F354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A658021E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90B4D89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8B8AAAAA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E6E43830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46" w15:restartNumberingAfterBreak="0">
    <w:nsid w:val="626160DD"/>
    <w:multiLevelType w:val="hybridMultilevel"/>
    <w:tmpl w:val="FFFFFFFF"/>
    <w:lvl w:ilvl="0" w:tplc="B7ACF146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D2C0C9D6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9CA863B6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B1E426F6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0E0644C6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F3A82304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BB88EDC0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66A2E0DE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4ADE7550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47" w15:restartNumberingAfterBreak="0">
    <w:nsid w:val="63476710"/>
    <w:multiLevelType w:val="hybridMultilevel"/>
    <w:tmpl w:val="FFFFFFFF"/>
    <w:lvl w:ilvl="0" w:tplc="39FA9A6E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02003CDC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0E9E291C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6920836C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2F7E3B60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53B0086A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3DB83B9E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76921E9C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B70A97D4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48" w15:restartNumberingAfterBreak="0">
    <w:nsid w:val="654E3787"/>
    <w:multiLevelType w:val="hybridMultilevel"/>
    <w:tmpl w:val="FFFFFFFF"/>
    <w:lvl w:ilvl="0" w:tplc="FCC6FE52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353A412A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4F947A56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9024578E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3474B454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A6A8270C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7BDE5BB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1FE0458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08DC347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49" w15:restartNumberingAfterBreak="0">
    <w:nsid w:val="667B49E5"/>
    <w:multiLevelType w:val="hybridMultilevel"/>
    <w:tmpl w:val="FFFFFFFF"/>
    <w:lvl w:ilvl="0" w:tplc="2BE8BC4E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A934D872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50149B3E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0532ACF0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182EFA3E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D236E5EA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CE60C9E2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9FA60BCE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2356ECC6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50" w15:restartNumberingAfterBreak="0">
    <w:nsid w:val="685F54B9"/>
    <w:multiLevelType w:val="hybridMultilevel"/>
    <w:tmpl w:val="FFFFFFFF"/>
    <w:lvl w:ilvl="0" w:tplc="2A0A1904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EA05E72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CAE2F2FE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9B6854F2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57DCEEF6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D17076B0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99F60B5A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00FADF78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78D4FDC6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51" w15:restartNumberingAfterBreak="0">
    <w:nsid w:val="68A2573A"/>
    <w:multiLevelType w:val="hybridMultilevel"/>
    <w:tmpl w:val="FFFFFFFF"/>
    <w:lvl w:ilvl="0" w:tplc="10D878F8">
      <w:numFmt w:val="bullet"/>
      <w:lvlText w:val=""/>
      <w:lvlJc w:val="left"/>
      <w:pPr>
        <w:ind w:left="468" w:hanging="358"/>
      </w:pPr>
      <w:rPr>
        <w:rFonts w:hint="default"/>
        <w:w w:val="100"/>
        <w:lang w:val="ru-RU" w:eastAsia="en-US" w:bidi="ar-SA"/>
      </w:rPr>
    </w:lvl>
    <w:lvl w:ilvl="1" w:tplc="48461DB6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259AD62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1FDC8628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3086F7A2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A6DA6FC8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BDE0C852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72E657A6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D91497B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52" w15:restartNumberingAfterBreak="0">
    <w:nsid w:val="68C21F69"/>
    <w:multiLevelType w:val="hybridMultilevel"/>
    <w:tmpl w:val="FFFFFFFF"/>
    <w:lvl w:ilvl="0" w:tplc="7C94A8CC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2750A714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5B2C044A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D8CEE5BA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AAD67446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22F0CECE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638C7F4C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24D8FE62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8CD06B5E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53" w15:restartNumberingAfterBreak="0">
    <w:nsid w:val="694842C9"/>
    <w:multiLevelType w:val="hybridMultilevel"/>
    <w:tmpl w:val="FFFFFFFF"/>
    <w:lvl w:ilvl="0" w:tplc="90D4AB7E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A6F8EE7A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5AE807E6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5B040746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5CCA2470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52FCE66A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16040188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247C047E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90849E4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54" w15:restartNumberingAfterBreak="0">
    <w:nsid w:val="6A6E3C51"/>
    <w:multiLevelType w:val="hybridMultilevel"/>
    <w:tmpl w:val="FFFFFFFF"/>
    <w:lvl w:ilvl="0" w:tplc="7068C95A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040CAA78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485A3B46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5DC49EAE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E29074E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4B1E298E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A49222A6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B210B5F4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C73E302A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55" w15:restartNumberingAfterBreak="0">
    <w:nsid w:val="6C316289"/>
    <w:multiLevelType w:val="hybridMultilevel"/>
    <w:tmpl w:val="FFFFFFFF"/>
    <w:lvl w:ilvl="0" w:tplc="ED183DE2">
      <w:numFmt w:val="bullet"/>
      <w:lvlText w:val=""/>
      <w:lvlJc w:val="left"/>
      <w:pPr>
        <w:ind w:left="704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96CED892">
      <w:numFmt w:val="bullet"/>
      <w:lvlText w:val=""/>
      <w:lvlJc w:val="left"/>
      <w:pPr>
        <w:ind w:left="322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0A5A8830">
      <w:numFmt w:val="bullet"/>
      <w:lvlText w:val="•"/>
      <w:lvlJc w:val="left"/>
      <w:pPr>
        <w:ind w:left="1643" w:hanging="708"/>
      </w:pPr>
      <w:rPr>
        <w:rFonts w:hint="default"/>
        <w:lang w:val="ru-RU" w:eastAsia="en-US" w:bidi="ar-SA"/>
      </w:rPr>
    </w:lvl>
    <w:lvl w:ilvl="3" w:tplc="F8929622">
      <w:numFmt w:val="bullet"/>
      <w:lvlText w:val="•"/>
      <w:lvlJc w:val="left"/>
      <w:pPr>
        <w:ind w:left="2587" w:hanging="708"/>
      </w:pPr>
      <w:rPr>
        <w:rFonts w:hint="default"/>
        <w:lang w:val="ru-RU" w:eastAsia="en-US" w:bidi="ar-SA"/>
      </w:rPr>
    </w:lvl>
    <w:lvl w:ilvl="4" w:tplc="2BDAB3C2">
      <w:numFmt w:val="bullet"/>
      <w:lvlText w:val="•"/>
      <w:lvlJc w:val="left"/>
      <w:pPr>
        <w:ind w:left="3531" w:hanging="708"/>
      </w:pPr>
      <w:rPr>
        <w:rFonts w:hint="default"/>
        <w:lang w:val="ru-RU" w:eastAsia="en-US" w:bidi="ar-SA"/>
      </w:rPr>
    </w:lvl>
    <w:lvl w:ilvl="5" w:tplc="8EF850C4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6" w:tplc="F9A49520">
      <w:numFmt w:val="bullet"/>
      <w:lvlText w:val="•"/>
      <w:lvlJc w:val="left"/>
      <w:pPr>
        <w:ind w:left="5418" w:hanging="708"/>
      </w:pPr>
      <w:rPr>
        <w:rFonts w:hint="default"/>
        <w:lang w:val="ru-RU" w:eastAsia="en-US" w:bidi="ar-SA"/>
      </w:rPr>
    </w:lvl>
    <w:lvl w:ilvl="7" w:tplc="998899FC">
      <w:numFmt w:val="bullet"/>
      <w:lvlText w:val="•"/>
      <w:lvlJc w:val="left"/>
      <w:pPr>
        <w:ind w:left="6362" w:hanging="708"/>
      </w:pPr>
      <w:rPr>
        <w:rFonts w:hint="default"/>
        <w:lang w:val="ru-RU" w:eastAsia="en-US" w:bidi="ar-SA"/>
      </w:rPr>
    </w:lvl>
    <w:lvl w:ilvl="8" w:tplc="C3868F2C">
      <w:numFmt w:val="bullet"/>
      <w:lvlText w:val="•"/>
      <w:lvlJc w:val="left"/>
      <w:pPr>
        <w:ind w:left="7305" w:hanging="708"/>
      </w:pPr>
      <w:rPr>
        <w:rFonts w:hint="default"/>
        <w:lang w:val="ru-RU" w:eastAsia="en-US" w:bidi="ar-SA"/>
      </w:rPr>
    </w:lvl>
  </w:abstractNum>
  <w:abstractNum w:abstractNumId="156" w15:restartNumberingAfterBreak="0">
    <w:nsid w:val="6D007833"/>
    <w:multiLevelType w:val="multilevel"/>
    <w:tmpl w:val="FFFFFFFF"/>
    <w:lvl w:ilvl="0">
      <w:start w:val="2"/>
      <w:numFmt w:val="decimal"/>
      <w:lvlText w:val="%1"/>
      <w:lvlJc w:val="left"/>
      <w:pPr>
        <w:ind w:left="527" w:hanging="42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527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11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417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71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016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315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614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2913" w:hanging="420"/>
      </w:pPr>
      <w:rPr>
        <w:rFonts w:hint="default"/>
        <w:lang w:val="ru-RU" w:eastAsia="en-US" w:bidi="ar-SA"/>
      </w:rPr>
    </w:lvl>
  </w:abstractNum>
  <w:abstractNum w:abstractNumId="157" w15:restartNumberingAfterBreak="0">
    <w:nsid w:val="6D0B11D5"/>
    <w:multiLevelType w:val="hybridMultilevel"/>
    <w:tmpl w:val="FFFFFFFF"/>
    <w:lvl w:ilvl="0" w:tplc="BBF2A350">
      <w:numFmt w:val="bullet"/>
      <w:lvlText w:val=""/>
      <w:lvlJc w:val="left"/>
      <w:pPr>
        <w:ind w:left="466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B5D43B5C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A6F8F5B6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FEB2A0C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54E66AB6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40509DE8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61D0D3D6">
      <w:numFmt w:val="bullet"/>
      <w:lvlText w:val="•"/>
      <w:lvlJc w:val="left"/>
      <w:pPr>
        <w:ind w:left="2151" w:hanging="358"/>
      </w:pPr>
      <w:rPr>
        <w:rFonts w:hint="default"/>
        <w:lang w:val="ru-RU" w:eastAsia="en-US" w:bidi="ar-SA"/>
      </w:rPr>
    </w:lvl>
    <w:lvl w:ilvl="7" w:tplc="669E24DA">
      <w:numFmt w:val="bullet"/>
      <w:lvlText w:val="•"/>
      <w:lvlJc w:val="left"/>
      <w:pPr>
        <w:ind w:left="2433" w:hanging="358"/>
      </w:pPr>
      <w:rPr>
        <w:rFonts w:hint="default"/>
        <w:lang w:val="ru-RU" w:eastAsia="en-US" w:bidi="ar-SA"/>
      </w:rPr>
    </w:lvl>
    <w:lvl w:ilvl="8" w:tplc="067070AE">
      <w:numFmt w:val="bullet"/>
      <w:lvlText w:val="•"/>
      <w:lvlJc w:val="left"/>
      <w:pPr>
        <w:ind w:left="2715" w:hanging="358"/>
      </w:pPr>
      <w:rPr>
        <w:rFonts w:hint="default"/>
        <w:lang w:val="ru-RU" w:eastAsia="en-US" w:bidi="ar-SA"/>
      </w:rPr>
    </w:lvl>
  </w:abstractNum>
  <w:abstractNum w:abstractNumId="158" w15:restartNumberingAfterBreak="0">
    <w:nsid w:val="6D617D37"/>
    <w:multiLevelType w:val="hybridMultilevel"/>
    <w:tmpl w:val="FFFFFFFF"/>
    <w:lvl w:ilvl="0" w:tplc="02945F5C">
      <w:numFmt w:val="bullet"/>
      <w:lvlText w:val="–"/>
      <w:lvlJc w:val="left"/>
      <w:pPr>
        <w:ind w:left="222" w:hanging="708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C564170A">
      <w:numFmt w:val="bullet"/>
      <w:lvlText w:val="•"/>
      <w:lvlJc w:val="left"/>
      <w:pPr>
        <w:ind w:left="1200" w:hanging="708"/>
      </w:pPr>
      <w:rPr>
        <w:rFonts w:hint="default"/>
        <w:lang w:val="ru-RU" w:eastAsia="en-US" w:bidi="ar-SA"/>
      </w:rPr>
    </w:lvl>
    <w:lvl w:ilvl="2" w:tplc="3F60CA8E">
      <w:numFmt w:val="bullet"/>
      <w:lvlText w:val="•"/>
      <w:lvlJc w:val="left"/>
      <w:pPr>
        <w:ind w:left="2181" w:hanging="708"/>
      </w:pPr>
      <w:rPr>
        <w:rFonts w:hint="default"/>
        <w:lang w:val="ru-RU" w:eastAsia="en-US" w:bidi="ar-SA"/>
      </w:rPr>
    </w:lvl>
    <w:lvl w:ilvl="3" w:tplc="54EA114C">
      <w:numFmt w:val="bullet"/>
      <w:lvlText w:val="•"/>
      <w:lvlJc w:val="left"/>
      <w:pPr>
        <w:ind w:left="3161" w:hanging="708"/>
      </w:pPr>
      <w:rPr>
        <w:rFonts w:hint="default"/>
        <w:lang w:val="ru-RU" w:eastAsia="en-US" w:bidi="ar-SA"/>
      </w:rPr>
    </w:lvl>
    <w:lvl w:ilvl="4" w:tplc="CE529712">
      <w:numFmt w:val="bullet"/>
      <w:lvlText w:val="•"/>
      <w:lvlJc w:val="left"/>
      <w:pPr>
        <w:ind w:left="4142" w:hanging="708"/>
      </w:pPr>
      <w:rPr>
        <w:rFonts w:hint="default"/>
        <w:lang w:val="ru-RU" w:eastAsia="en-US" w:bidi="ar-SA"/>
      </w:rPr>
    </w:lvl>
    <w:lvl w:ilvl="5" w:tplc="2F344AC8">
      <w:numFmt w:val="bullet"/>
      <w:lvlText w:val="•"/>
      <w:lvlJc w:val="left"/>
      <w:pPr>
        <w:ind w:left="5123" w:hanging="708"/>
      </w:pPr>
      <w:rPr>
        <w:rFonts w:hint="default"/>
        <w:lang w:val="ru-RU" w:eastAsia="en-US" w:bidi="ar-SA"/>
      </w:rPr>
    </w:lvl>
    <w:lvl w:ilvl="6" w:tplc="5D9C97B0">
      <w:numFmt w:val="bullet"/>
      <w:lvlText w:val="•"/>
      <w:lvlJc w:val="left"/>
      <w:pPr>
        <w:ind w:left="6103" w:hanging="708"/>
      </w:pPr>
      <w:rPr>
        <w:rFonts w:hint="default"/>
        <w:lang w:val="ru-RU" w:eastAsia="en-US" w:bidi="ar-SA"/>
      </w:rPr>
    </w:lvl>
    <w:lvl w:ilvl="7" w:tplc="A024364A">
      <w:numFmt w:val="bullet"/>
      <w:lvlText w:val="•"/>
      <w:lvlJc w:val="left"/>
      <w:pPr>
        <w:ind w:left="7084" w:hanging="708"/>
      </w:pPr>
      <w:rPr>
        <w:rFonts w:hint="default"/>
        <w:lang w:val="ru-RU" w:eastAsia="en-US" w:bidi="ar-SA"/>
      </w:rPr>
    </w:lvl>
    <w:lvl w:ilvl="8" w:tplc="0CF2F1FC">
      <w:numFmt w:val="bullet"/>
      <w:lvlText w:val="•"/>
      <w:lvlJc w:val="left"/>
      <w:pPr>
        <w:ind w:left="8065" w:hanging="708"/>
      </w:pPr>
      <w:rPr>
        <w:rFonts w:hint="default"/>
        <w:lang w:val="ru-RU" w:eastAsia="en-US" w:bidi="ar-SA"/>
      </w:rPr>
    </w:lvl>
  </w:abstractNum>
  <w:abstractNum w:abstractNumId="159" w15:restartNumberingAfterBreak="0">
    <w:nsid w:val="6DED7C8D"/>
    <w:multiLevelType w:val="hybridMultilevel"/>
    <w:tmpl w:val="FFFFFFFF"/>
    <w:lvl w:ilvl="0" w:tplc="E9EA5B40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12406230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4C84DAEC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4E1E6996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203E4B74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0846C9D4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414EB528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4EF6AC24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73D07FBA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60" w15:restartNumberingAfterBreak="0">
    <w:nsid w:val="6EDC33A1"/>
    <w:multiLevelType w:val="hybridMultilevel"/>
    <w:tmpl w:val="FFFFFFFF"/>
    <w:lvl w:ilvl="0" w:tplc="B3E041D2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9C68F05A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6F4AD7F4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30C8C948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5C742F1C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C35C5950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C486E7A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749E5276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DF9CEDA8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61" w15:restartNumberingAfterBreak="0">
    <w:nsid w:val="70467031"/>
    <w:multiLevelType w:val="hybridMultilevel"/>
    <w:tmpl w:val="FFFFFFFF"/>
    <w:lvl w:ilvl="0" w:tplc="CC2E8316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7FE27CE0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3362821E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23C0D722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DC9E2F62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405A0E7A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D8781D34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A4783CB6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97CCFA46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62" w15:restartNumberingAfterBreak="0">
    <w:nsid w:val="709B2ACE"/>
    <w:multiLevelType w:val="hybridMultilevel"/>
    <w:tmpl w:val="FFFFFFFF"/>
    <w:lvl w:ilvl="0" w:tplc="CFB29B90">
      <w:numFmt w:val="bullet"/>
      <w:lvlText w:val="•"/>
      <w:lvlJc w:val="left"/>
      <w:pPr>
        <w:ind w:left="810" w:hanging="339"/>
      </w:pPr>
      <w:rPr>
        <w:rFonts w:ascii="Lucida Sans Unicode" w:eastAsia="Lucida Sans Unicode" w:hAnsi="Lucida Sans Unicode" w:cs="Lucida Sans Unicode" w:hint="default"/>
        <w:w w:val="60"/>
        <w:sz w:val="28"/>
        <w:szCs w:val="28"/>
        <w:lang w:val="ru-RU" w:eastAsia="en-US" w:bidi="ar-SA"/>
      </w:rPr>
    </w:lvl>
    <w:lvl w:ilvl="1" w:tplc="7970281A">
      <w:numFmt w:val="bullet"/>
      <w:lvlText w:val="•"/>
      <w:lvlJc w:val="left"/>
      <w:pPr>
        <w:ind w:left="1724" w:hanging="339"/>
      </w:pPr>
      <w:rPr>
        <w:rFonts w:hint="default"/>
        <w:lang w:val="ru-RU" w:eastAsia="en-US" w:bidi="ar-SA"/>
      </w:rPr>
    </w:lvl>
    <w:lvl w:ilvl="2" w:tplc="EE8AA9B8">
      <w:numFmt w:val="bullet"/>
      <w:lvlText w:val="•"/>
      <w:lvlJc w:val="left"/>
      <w:pPr>
        <w:ind w:left="2629" w:hanging="339"/>
      </w:pPr>
      <w:rPr>
        <w:rFonts w:hint="default"/>
        <w:lang w:val="ru-RU" w:eastAsia="en-US" w:bidi="ar-SA"/>
      </w:rPr>
    </w:lvl>
    <w:lvl w:ilvl="3" w:tplc="A0B0F990">
      <w:numFmt w:val="bullet"/>
      <w:lvlText w:val="•"/>
      <w:lvlJc w:val="left"/>
      <w:pPr>
        <w:ind w:left="3533" w:hanging="339"/>
      </w:pPr>
      <w:rPr>
        <w:rFonts w:hint="default"/>
        <w:lang w:val="ru-RU" w:eastAsia="en-US" w:bidi="ar-SA"/>
      </w:rPr>
    </w:lvl>
    <w:lvl w:ilvl="4" w:tplc="BE0AFDD8">
      <w:numFmt w:val="bullet"/>
      <w:lvlText w:val="•"/>
      <w:lvlJc w:val="left"/>
      <w:pPr>
        <w:ind w:left="4438" w:hanging="339"/>
      </w:pPr>
      <w:rPr>
        <w:rFonts w:hint="default"/>
        <w:lang w:val="ru-RU" w:eastAsia="en-US" w:bidi="ar-SA"/>
      </w:rPr>
    </w:lvl>
    <w:lvl w:ilvl="5" w:tplc="D9263DD0">
      <w:numFmt w:val="bullet"/>
      <w:lvlText w:val="•"/>
      <w:lvlJc w:val="left"/>
      <w:pPr>
        <w:ind w:left="5343" w:hanging="339"/>
      </w:pPr>
      <w:rPr>
        <w:rFonts w:hint="default"/>
        <w:lang w:val="ru-RU" w:eastAsia="en-US" w:bidi="ar-SA"/>
      </w:rPr>
    </w:lvl>
    <w:lvl w:ilvl="6" w:tplc="C1F6B29C">
      <w:numFmt w:val="bullet"/>
      <w:lvlText w:val="•"/>
      <w:lvlJc w:val="left"/>
      <w:pPr>
        <w:ind w:left="6247" w:hanging="339"/>
      </w:pPr>
      <w:rPr>
        <w:rFonts w:hint="default"/>
        <w:lang w:val="ru-RU" w:eastAsia="en-US" w:bidi="ar-SA"/>
      </w:rPr>
    </w:lvl>
    <w:lvl w:ilvl="7" w:tplc="813EA33E">
      <w:numFmt w:val="bullet"/>
      <w:lvlText w:val="•"/>
      <w:lvlJc w:val="left"/>
      <w:pPr>
        <w:ind w:left="7152" w:hanging="339"/>
      </w:pPr>
      <w:rPr>
        <w:rFonts w:hint="default"/>
        <w:lang w:val="ru-RU" w:eastAsia="en-US" w:bidi="ar-SA"/>
      </w:rPr>
    </w:lvl>
    <w:lvl w:ilvl="8" w:tplc="34EEF0A6">
      <w:numFmt w:val="bullet"/>
      <w:lvlText w:val="•"/>
      <w:lvlJc w:val="left"/>
      <w:pPr>
        <w:ind w:left="8057" w:hanging="339"/>
      </w:pPr>
      <w:rPr>
        <w:rFonts w:hint="default"/>
        <w:lang w:val="ru-RU" w:eastAsia="en-US" w:bidi="ar-SA"/>
      </w:rPr>
    </w:lvl>
  </w:abstractNum>
  <w:abstractNum w:abstractNumId="163" w15:restartNumberingAfterBreak="0">
    <w:nsid w:val="70CB773F"/>
    <w:multiLevelType w:val="hybridMultilevel"/>
    <w:tmpl w:val="FFFFFFFF"/>
    <w:lvl w:ilvl="0" w:tplc="210A0792">
      <w:numFmt w:val="bullet"/>
      <w:lvlText w:val=""/>
      <w:lvlJc w:val="left"/>
      <w:pPr>
        <w:ind w:left="468" w:hanging="358"/>
      </w:pPr>
      <w:rPr>
        <w:rFonts w:hint="default"/>
        <w:w w:val="100"/>
        <w:lang w:val="ru-RU" w:eastAsia="en-US" w:bidi="ar-SA"/>
      </w:rPr>
    </w:lvl>
    <w:lvl w:ilvl="1" w:tplc="D28A766A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48EE585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6166DBFC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EEEC984E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807EF09C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1EF4F1B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3C444F1C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7DB61496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64" w15:restartNumberingAfterBreak="0">
    <w:nsid w:val="7138534F"/>
    <w:multiLevelType w:val="hybridMultilevel"/>
    <w:tmpl w:val="FFFFFFFF"/>
    <w:lvl w:ilvl="0" w:tplc="6ED2FBCC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487ADDF8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FA86B2E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D160F02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C2221FFC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573E3F26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FCD06B6E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DDD035D2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2D1ABB32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65" w15:restartNumberingAfterBreak="0">
    <w:nsid w:val="724A5DBA"/>
    <w:multiLevelType w:val="multilevel"/>
    <w:tmpl w:val="FFFFFFFF"/>
    <w:lvl w:ilvl="0">
      <w:start w:val="2"/>
      <w:numFmt w:val="upperRoman"/>
      <w:lvlText w:val="%1"/>
      <w:lvlJc w:val="left"/>
      <w:pPr>
        <w:ind w:left="222" w:hanging="569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222" w:hanging="569"/>
        <w:jc w:val="lef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22" w:hanging="780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161" w:hanging="7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42" w:hanging="7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23" w:hanging="7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03" w:hanging="7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84" w:hanging="7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65" w:hanging="780"/>
      </w:pPr>
      <w:rPr>
        <w:rFonts w:hint="default"/>
        <w:lang w:val="ru-RU" w:eastAsia="en-US" w:bidi="ar-SA"/>
      </w:rPr>
    </w:lvl>
  </w:abstractNum>
  <w:abstractNum w:abstractNumId="166" w15:restartNumberingAfterBreak="0">
    <w:nsid w:val="72696774"/>
    <w:multiLevelType w:val="hybridMultilevel"/>
    <w:tmpl w:val="FFFFFFFF"/>
    <w:lvl w:ilvl="0" w:tplc="599062DA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A8DEB63C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8970F7E6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BC42E9E6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B43880CA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4E0A5870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2A2C6726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98928CCE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5C5EFE72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67" w15:restartNumberingAfterBreak="0">
    <w:nsid w:val="7391625D"/>
    <w:multiLevelType w:val="hybridMultilevel"/>
    <w:tmpl w:val="FFFFFFFF"/>
    <w:lvl w:ilvl="0" w:tplc="CDFCD7C4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A48AF5A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AE4E5452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579C8CAE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6C6E1AAC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A80A01CA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110C77F8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F37688C4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308A9488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68" w15:restartNumberingAfterBreak="0">
    <w:nsid w:val="73E97E70"/>
    <w:multiLevelType w:val="hybridMultilevel"/>
    <w:tmpl w:val="FFFFFFFF"/>
    <w:lvl w:ilvl="0" w:tplc="E5A22AA8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FC640FFA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3D961D36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FC1C8694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81B8E00A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9A869CA2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72F20772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ECB2FCBE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AFF60560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69" w15:restartNumberingAfterBreak="0">
    <w:nsid w:val="74204500"/>
    <w:multiLevelType w:val="hybridMultilevel"/>
    <w:tmpl w:val="FFFFFFFF"/>
    <w:lvl w:ilvl="0" w:tplc="A072CD46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75300CE6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595207CC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65E21090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B0901D4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AB2A0096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E0CEC6F0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86C6BC7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C068C764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70" w15:restartNumberingAfterBreak="0">
    <w:nsid w:val="742455CA"/>
    <w:multiLevelType w:val="hybridMultilevel"/>
    <w:tmpl w:val="FFFFFFFF"/>
    <w:lvl w:ilvl="0" w:tplc="B82E594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77FED2BE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53042E22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2F72AE4C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15F8513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4F4EF96C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4D4E1E94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926847F2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82CC70C8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71" w15:restartNumberingAfterBreak="0">
    <w:nsid w:val="742507E2"/>
    <w:multiLevelType w:val="hybridMultilevel"/>
    <w:tmpl w:val="FFFFFFFF"/>
    <w:lvl w:ilvl="0" w:tplc="0DBAF4EE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DDA80EAE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6A7CA5E4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C0A4E32A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59CC7CC2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BC269C40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E27EACF0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E4B44868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367CA18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72" w15:restartNumberingAfterBreak="0">
    <w:nsid w:val="745B27C6"/>
    <w:multiLevelType w:val="hybridMultilevel"/>
    <w:tmpl w:val="FFFFFFFF"/>
    <w:lvl w:ilvl="0" w:tplc="2CE6D586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0A6E5F2E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F850A9F4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72C20066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AA7ABD00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25662908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6722008C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54722660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7568B4B6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73" w15:restartNumberingAfterBreak="0">
    <w:nsid w:val="7512086C"/>
    <w:multiLevelType w:val="hybridMultilevel"/>
    <w:tmpl w:val="FFFFFFFF"/>
    <w:lvl w:ilvl="0" w:tplc="95989342">
      <w:start w:val="12"/>
      <w:numFmt w:val="decimal"/>
      <w:lvlText w:val="%1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position w:val="13"/>
        <w:sz w:val="18"/>
        <w:szCs w:val="18"/>
        <w:lang w:val="ru-RU" w:eastAsia="en-US" w:bidi="ar-SA"/>
      </w:rPr>
    </w:lvl>
    <w:lvl w:ilvl="1" w:tplc="C32C1C3C">
      <w:numFmt w:val="bullet"/>
      <w:lvlText w:val="–"/>
      <w:lvlJc w:val="left"/>
      <w:pPr>
        <w:ind w:left="222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7402EA66">
      <w:numFmt w:val="bullet"/>
      <w:lvlText w:val="•"/>
      <w:lvlJc w:val="left"/>
      <w:pPr>
        <w:ind w:left="1558" w:hanging="425"/>
      </w:pPr>
      <w:rPr>
        <w:rFonts w:hint="default"/>
        <w:lang w:val="ru-RU" w:eastAsia="en-US" w:bidi="ar-SA"/>
      </w:rPr>
    </w:lvl>
    <w:lvl w:ilvl="3" w:tplc="EB141870">
      <w:numFmt w:val="bullet"/>
      <w:lvlText w:val="•"/>
      <w:lvlJc w:val="left"/>
      <w:pPr>
        <w:ind w:left="2616" w:hanging="425"/>
      </w:pPr>
      <w:rPr>
        <w:rFonts w:hint="default"/>
        <w:lang w:val="ru-RU" w:eastAsia="en-US" w:bidi="ar-SA"/>
      </w:rPr>
    </w:lvl>
    <w:lvl w:ilvl="4" w:tplc="D174E9EC">
      <w:numFmt w:val="bullet"/>
      <w:lvlText w:val="•"/>
      <w:lvlJc w:val="left"/>
      <w:pPr>
        <w:ind w:left="3675" w:hanging="425"/>
      </w:pPr>
      <w:rPr>
        <w:rFonts w:hint="default"/>
        <w:lang w:val="ru-RU" w:eastAsia="en-US" w:bidi="ar-SA"/>
      </w:rPr>
    </w:lvl>
    <w:lvl w:ilvl="5" w:tplc="9AB8FEC6">
      <w:numFmt w:val="bullet"/>
      <w:lvlText w:val="•"/>
      <w:lvlJc w:val="left"/>
      <w:pPr>
        <w:ind w:left="4733" w:hanging="425"/>
      </w:pPr>
      <w:rPr>
        <w:rFonts w:hint="default"/>
        <w:lang w:val="ru-RU" w:eastAsia="en-US" w:bidi="ar-SA"/>
      </w:rPr>
    </w:lvl>
    <w:lvl w:ilvl="6" w:tplc="A2284A06">
      <w:numFmt w:val="bullet"/>
      <w:lvlText w:val="•"/>
      <w:lvlJc w:val="left"/>
      <w:pPr>
        <w:ind w:left="5792" w:hanging="425"/>
      </w:pPr>
      <w:rPr>
        <w:rFonts w:hint="default"/>
        <w:lang w:val="ru-RU" w:eastAsia="en-US" w:bidi="ar-SA"/>
      </w:rPr>
    </w:lvl>
    <w:lvl w:ilvl="7" w:tplc="55F85DE0">
      <w:numFmt w:val="bullet"/>
      <w:lvlText w:val="•"/>
      <w:lvlJc w:val="left"/>
      <w:pPr>
        <w:ind w:left="6850" w:hanging="425"/>
      </w:pPr>
      <w:rPr>
        <w:rFonts w:hint="default"/>
        <w:lang w:val="ru-RU" w:eastAsia="en-US" w:bidi="ar-SA"/>
      </w:rPr>
    </w:lvl>
    <w:lvl w:ilvl="8" w:tplc="CBA2BAC6">
      <w:numFmt w:val="bullet"/>
      <w:lvlText w:val="•"/>
      <w:lvlJc w:val="left"/>
      <w:pPr>
        <w:ind w:left="7909" w:hanging="425"/>
      </w:pPr>
      <w:rPr>
        <w:rFonts w:hint="default"/>
        <w:lang w:val="ru-RU" w:eastAsia="en-US" w:bidi="ar-SA"/>
      </w:rPr>
    </w:lvl>
  </w:abstractNum>
  <w:abstractNum w:abstractNumId="174" w15:restartNumberingAfterBreak="0">
    <w:nsid w:val="760E5A00"/>
    <w:multiLevelType w:val="hybridMultilevel"/>
    <w:tmpl w:val="FFFFFFFF"/>
    <w:lvl w:ilvl="0" w:tplc="E6F04172">
      <w:numFmt w:val="bullet"/>
      <w:lvlText w:val="•"/>
      <w:lvlJc w:val="left"/>
      <w:pPr>
        <w:ind w:left="810" w:hanging="224"/>
      </w:pPr>
      <w:rPr>
        <w:rFonts w:ascii="Lucida Sans Unicode" w:eastAsia="Lucida Sans Unicode" w:hAnsi="Lucida Sans Unicode" w:cs="Lucida Sans Unicode" w:hint="default"/>
        <w:w w:val="60"/>
        <w:sz w:val="28"/>
        <w:szCs w:val="28"/>
        <w:lang w:val="ru-RU" w:eastAsia="en-US" w:bidi="ar-SA"/>
      </w:rPr>
    </w:lvl>
    <w:lvl w:ilvl="1" w:tplc="2FF05A56">
      <w:numFmt w:val="bullet"/>
      <w:lvlText w:val="•"/>
      <w:lvlJc w:val="left"/>
      <w:pPr>
        <w:ind w:left="1724" w:hanging="224"/>
      </w:pPr>
      <w:rPr>
        <w:rFonts w:hint="default"/>
        <w:lang w:val="ru-RU" w:eastAsia="en-US" w:bidi="ar-SA"/>
      </w:rPr>
    </w:lvl>
    <w:lvl w:ilvl="2" w:tplc="298674E2">
      <w:numFmt w:val="bullet"/>
      <w:lvlText w:val="•"/>
      <w:lvlJc w:val="left"/>
      <w:pPr>
        <w:ind w:left="2629" w:hanging="224"/>
      </w:pPr>
      <w:rPr>
        <w:rFonts w:hint="default"/>
        <w:lang w:val="ru-RU" w:eastAsia="en-US" w:bidi="ar-SA"/>
      </w:rPr>
    </w:lvl>
    <w:lvl w:ilvl="3" w:tplc="9318707A">
      <w:numFmt w:val="bullet"/>
      <w:lvlText w:val="•"/>
      <w:lvlJc w:val="left"/>
      <w:pPr>
        <w:ind w:left="3533" w:hanging="224"/>
      </w:pPr>
      <w:rPr>
        <w:rFonts w:hint="default"/>
        <w:lang w:val="ru-RU" w:eastAsia="en-US" w:bidi="ar-SA"/>
      </w:rPr>
    </w:lvl>
    <w:lvl w:ilvl="4" w:tplc="6CDA5B7A">
      <w:numFmt w:val="bullet"/>
      <w:lvlText w:val="•"/>
      <w:lvlJc w:val="left"/>
      <w:pPr>
        <w:ind w:left="4438" w:hanging="224"/>
      </w:pPr>
      <w:rPr>
        <w:rFonts w:hint="default"/>
        <w:lang w:val="ru-RU" w:eastAsia="en-US" w:bidi="ar-SA"/>
      </w:rPr>
    </w:lvl>
    <w:lvl w:ilvl="5" w:tplc="F008FE7C">
      <w:numFmt w:val="bullet"/>
      <w:lvlText w:val="•"/>
      <w:lvlJc w:val="left"/>
      <w:pPr>
        <w:ind w:left="5343" w:hanging="224"/>
      </w:pPr>
      <w:rPr>
        <w:rFonts w:hint="default"/>
        <w:lang w:val="ru-RU" w:eastAsia="en-US" w:bidi="ar-SA"/>
      </w:rPr>
    </w:lvl>
    <w:lvl w:ilvl="6" w:tplc="6304FBB6">
      <w:numFmt w:val="bullet"/>
      <w:lvlText w:val="•"/>
      <w:lvlJc w:val="left"/>
      <w:pPr>
        <w:ind w:left="6247" w:hanging="224"/>
      </w:pPr>
      <w:rPr>
        <w:rFonts w:hint="default"/>
        <w:lang w:val="ru-RU" w:eastAsia="en-US" w:bidi="ar-SA"/>
      </w:rPr>
    </w:lvl>
    <w:lvl w:ilvl="7" w:tplc="2E968BD6">
      <w:numFmt w:val="bullet"/>
      <w:lvlText w:val="•"/>
      <w:lvlJc w:val="left"/>
      <w:pPr>
        <w:ind w:left="7152" w:hanging="224"/>
      </w:pPr>
      <w:rPr>
        <w:rFonts w:hint="default"/>
        <w:lang w:val="ru-RU" w:eastAsia="en-US" w:bidi="ar-SA"/>
      </w:rPr>
    </w:lvl>
    <w:lvl w:ilvl="8" w:tplc="29B6A00C">
      <w:numFmt w:val="bullet"/>
      <w:lvlText w:val="•"/>
      <w:lvlJc w:val="left"/>
      <w:pPr>
        <w:ind w:left="8057" w:hanging="224"/>
      </w:pPr>
      <w:rPr>
        <w:rFonts w:hint="default"/>
        <w:lang w:val="ru-RU" w:eastAsia="en-US" w:bidi="ar-SA"/>
      </w:rPr>
    </w:lvl>
  </w:abstractNum>
  <w:abstractNum w:abstractNumId="175" w15:restartNumberingAfterBreak="0">
    <w:nsid w:val="76586A6F"/>
    <w:multiLevelType w:val="hybridMultilevel"/>
    <w:tmpl w:val="FFFFFFFF"/>
    <w:lvl w:ilvl="0" w:tplc="C2C48766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CEE49256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96663708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9056BB38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E74E4054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33C8088E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929E5744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512A358C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C66C9220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76" w15:restartNumberingAfterBreak="0">
    <w:nsid w:val="773579CF"/>
    <w:multiLevelType w:val="hybridMultilevel"/>
    <w:tmpl w:val="FFFFFFFF"/>
    <w:lvl w:ilvl="0" w:tplc="825C98E4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06347652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B518E16E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F01A9F0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7D221C0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AA703716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A704DC42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7728C79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9B08F324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77" w15:restartNumberingAfterBreak="0">
    <w:nsid w:val="795C1141"/>
    <w:multiLevelType w:val="hybridMultilevel"/>
    <w:tmpl w:val="FFFFFFFF"/>
    <w:lvl w:ilvl="0" w:tplc="2E421260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6B946DB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ECE81910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ECA8734A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6344AD08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9C8AC0C6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FD1A576A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05CA99B8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B4AE0178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78" w15:restartNumberingAfterBreak="0">
    <w:nsid w:val="7A030BB3"/>
    <w:multiLevelType w:val="hybridMultilevel"/>
    <w:tmpl w:val="FFFFFFFF"/>
    <w:lvl w:ilvl="0" w:tplc="F63877A4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3C6688E2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C3367562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8B48B9D0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F19A6586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27AEC2D8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59A23914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44E42CF6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5976598E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79" w15:restartNumberingAfterBreak="0">
    <w:nsid w:val="7B5F3D02"/>
    <w:multiLevelType w:val="hybridMultilevel"/>
    <w:tmpl w:val="FFFFFFFF"/>
    <w:lvl w:ilvl="0" w:tplc="5F70DBC6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BC2EDC6E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07082542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D0A4C30A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07E42ACC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55A65D8C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5844B18C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D52EF930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48601A48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80" w15:restartNumberingAfterBreak="0">
    <w:nsid w:val="7B635711"/>
    <w:multiLevelType w:val="hybridMultilevel"/>
    <w:tmpl w:val="FFFFFFFF"/>
    <w:lvl w:ilvl="0" w:tplc="F2D6C5BE">
      <w:numFmt w:val="bullet"/>
      <w:lvlText w:val=""/>
      <w:lvlJc w:val="left"/>
      <w:pPr>
        <w:ind w:left="468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AF32C784">
      <w:numFmt w:val="bullet"/>
      <w:lvlText w:val="•"/>
      <w:lvlJc w:val="left"/>
      <w:pPr>
        <w:ind w:left="741" w:hanging="358"/>
      </w:pPr>
      <w:rPr>
        <w:rFonts w:hint="default"/>
        <w:lang w:val="ru-RU" w:eastAsia="en-US" w:bidi="ar-SA"/>
      </w:rPr>
    </w:lvl>
    <w:lvl w:ilvl="2" w:tplc="CF7A3994">
      <w:numFmt w:val="bullet"/>
      <w:lvlText w:val="•"/>
      <w:lvlJc w:val="left"/>
      <w:pPr>
        <w:ind w:left="1023" w:hanging="358"/>
      </w:pPr>
      <w:rPr>
        <w:rFonts w:hint="default"/>
        <w:lang w:val="ru-RU" w:eastAsia="en-US" w:bidi="ar-SA"/>
      </w:rPr>
    </w:lvl>
    <w:lvl w:ilvl="3" w:tplc="31C477E2">
      <w:numFmt w:val="bullet"/>
      <w:lvlText w:val="•"/>
      <w:lvlJc w:val="left"/>
      <w:pPr>
        <w:ind w:left="1305" w:hanging="358"/>
      </w:pPr>
      <w:rPr>
        <w:rFonts w:hint="default"/>
        <w:lang w:val="ru-RU" w:eastAsia="en-US" w:bidi="ar-SA"/>
      </w:rPr>
    </w:lvl>
    <w:lvl w:ilvl="4" w:tplc="B9163632">
      <w:numFmt w:val="bullet"/>
      <w:lvlText w:val="•"/>
      <w:lvlJc w:val="left"/>
      <w:pPr>
        <w:ind w:left="1587" w:hanging="358"/>
      </w:pPr>
      <w:rPr>
        <w:rFonts w:hint="default"/>
        <w:lang w:val="ru-RU" w:eastAsia="en-US" w:bidi="ar-SA"/>
      </w:rPr>
    </w:lvl>
    <w:lvl w:ilvl="5" w:tplc="A5D096FC">
      <w:numFmt w:val="bullet"/>
      <w:lvlText w:val="•"/>
      <w:lvlJc w:val="left"/>
      <w:pPr>
        <w:ind w:left="1869" w:hanging="358"/>
      </w:pPr>
      <w:rPr>
        <w:rFonts w:hint="default"/>
        <w:lang w:val="ru-RU" w:eastAsia="en-US" w:bidi="ar-SA"/>
      </w:rPr>
    </w:lvl>
    <w:lvl w:ilvl="6" w:tplc="B3A2FB92">
      <w:numFmt w:val="bullet"/>
      <w:lvlText w:val="•"/>
      <w:lvlJc w:val="left"/>
      <w:pPr>
        <w:ind w:left="2150" w:hanging="358"/>
      </w:pPr>
      <w:rPr>
        <w:rFonts w:hint="default"/>
        <w:lang w:val="ru-RU" w:eastAsia="en-US" w:bidi="ar-SA"/>
      </w:rPr>
    </w:lvl>
    <w:lvl w:ilvl="7" w:tplc="DE062A60">
      <w:numFmt w:val="bullet"/>
      <w:lvlText w:val="•"/>
      <w:lvlJc w:val="left"/>
      <w:pPr>
        <w:ind w:left="2432" w:hanging="358"/>
      </w:pPr>
      <w:rPr>
        <w:rFonts w:hint="default"/>
        <w:lang w:val="ru-RU" w:eastAsia="en-US" w:bidi="ar-SA"/>
      </w:rPr>
    </w:lvl>
    <w:lvl w:ilvl="8" w:tplc="EA0C8028">
      <w:numFmt w:val="bullet"/>
      <w:lvlText w:val="•"/>
      <w:lvlJc w:val="left"/>
      <w:pPr>
        <w:ind w:left="2714" w:hanging="358"/>
      </w:pPr>
      <w:rPr>
        <w:rFonts w:hint="default"/>
        <w:lang w:val="ru-RU" w:eastAsia="en-US" w:bidi="ar-SA"/>
      </w:rPr>
    </w:lvl>
  </w:abstractNum>
  <w:abstractNum w:abstractNumId="181" w15:restartNumberingAfterBreak="0">
    <w:nsid w:val="7BEB29EE"/>
    <w:multiLevelType w:val="hybridMultilevel"/>
    <w:tmpl w:val="FFFFFFFF"/>
    <w:lvl w:ilvl="0" w:tplc="9D38D6A8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83F2536C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EABA8CFC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2BD4DD88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24F05AFA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AEE05CBA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BBE6FA18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172C795C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5A7A5448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82" w15:restartNumberingAfterBreak="0">
    <w:nsid w:val="7CB579CE"/>
    <w:multiLevelType w:val="hybridMultilevel"/>
    <w:tmpl w:val="FFFFFFFF"/>
    <w:lvl w:ilvl="0" w:tplc="5C4E72CC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color w:val="404040"/>
        <w:w w:val="100"/>
        <w:sz w:val="28"/>
        <w:szCs w:val="28"/>
        <w:lang w:val="ru-RU" w:eastAsia="en-US" w:bidi="ar-SA"/>
      </w:rPr>
    </w:lvl>
    <w:lvl w:ilvl="1" w:tplc="9EC21606">
      <w:numFmt w:val="bullet"/>
      <w:lvlText w:val="•"/>
      <w:lvlJc w:val="left"/>
      <w:pPr>
        <w:ind w:left="773" w:hanging="358"/>
      </w:pPr>
      <w:rPr>
        <w:rFonts w:hint="default"/>
        <w:lang w:val="ru-RU" w:eastAsia="en-US" w:bidi="ar-SA"/>
      </w:rPr>
    </w:lvl>
    <w:lvl w:ilvl="2" w:tplc="283CDA32">
      <w:numFmt w:val="bullet"/>
      <w:lvlText w:val="•"/>
      <w:lvlJc w:val="left"/>
      <w:pPr>
        <w:ind w:left="1087" w:hanging="358"/>
      </w:pPr>
      <w:rPr>
        <w:rFonts w:hint="default"/>
        <w:lang w:val="ru-RU" w:eastAsia="en-US" w:bidi="ar-SA"/>
      </w:rPr>
    </w:lvl>
    <w:lvl w:ilvl="3" w:tplc="2D822534">
      <w:numFmt w:val="bullet"/>
      <w:lvlText w:val="•"/>
      <w:lvlJc w:val="left"/>
      <w:pPr>
        <w:ind w:left="1400" w:hanging="358"/>
      </w:pPr>
      <w:rPr>
        <w:rFonts w:hint="default"/>
        <w:lang w:val="ru-RU" w:eastAsia="en-US" w:bidi="ar-SA"/>
      </w:rPr>
    </w:lvl>
    <w:lvl w:ilvl="4" w:tplc="C128974C">
      <w:numFmt w:val="bullet"/>
      <w:lvlText w:val="•"/>
      <w:lvlJc w:val="left"/>
      <w:pPr>
        <w:ind w:left="1714" w:hanging="358"/>
      </w:pPr>
      <w:rPr>
        <w:rFonts w:hint="default"/>
        <w:lang w:val="ru-RU" w:eastAsia="en-US" w:bidi="ar-SA"/>
      </w:rPr>
    </w:lvl>
    <w:lvl w:ilvl="5" w:tplc="A75AAC4E">
      <w:numFmt w:val="bullet"/>
      <w:lvlText w:val="•"/>
      <w:lvlJc w:val="left"/>
      <w:pPr>
        <w:ind w:left="2027" w:hanging="358"/>
      </w:pPr>
      <w:rPr>
        <w:rFonts w:hint="default"/>
        <w:lang w:val="ru-RU" w:eastAsia="en-US" w:bidi="ar-SA"/>
      </w:rPr>
    </w:lvl>
    <w:lvl w:ilvl="6" w:tplc="A15A633E">
      <w:numFmt w:val="bullet"/>
      <w:lvlText w:val="•"/>
      <w:lvlJc w:val="left"/>
      <w:pPr>
        <w:ind w:left="2341" w:hanging="358"/>
      </w:pPr>
      <w:rPr>
        <w:rFonts w:hint="default"/>
        <w:lang w:val="ru-RU" w:eastAsia="en-US" w:bidi="ar-SA"/>
      </w:rPr>
    </w:lvl>
    <w:lvl w:ilvl="7" w:tplc="A8BCE384">
      <w:numFmt w:val="bullet"/>
      <w:lvlText w:val="•"/>
      <w:lvlJc w:val="left"/>
      <w:pPr>
        <w:ind w:left="2654" w:hanging="358"/>
      </w:pPr>
      <w:rPr>
        <w:rFonts w:hint="default"/>
        <w:lang w:val="ru-RU" w:eastAsia="en-US" w:bidi="ar-SA"/>
      </w:rPr>
    </w:lvl>
    <w:lvl w:ilvl="8" w:tplc="F424974A">
      <w:numFmt w:val="bullet"/>
      <w:lvlText w:val="•"/>
      <w:lvlJc w:val="left"/>
      <w:pPr>
        <w:ind w:left="2968" w:hanging="358"/>
      </w:pPr>
      <w:rPr>
        <w:rFonts w:hint="default"/>
        <w:lang w:val="ru-RU" w:eastAsia="en-US" w:bidi="ar-SA"/>
      </w:rPr>
    </w:lvl>
  </w:abstractNum>
  <w:abstractNum w:abstractNumId="183" w15:restartNumberingAfterBreak="0">
    <w:nsid w:val="7CCA1D75"/>
    <w:multiLevelType w:val="hybridMultilevel"/>
    <w:tmpl w:val="FFFFFFFF"/>
    <w:lvl w:ilvl="0" w:tplc="769E0B00">
      <w:numFmt w:val="bullet"/>
      <w:lvlText w:val=""/>
      <w:lvlJc w:val="left"/>
      <w:pPr>
        <w:ind w:left="465" w:hanging="358"/>
      </w:pPr>
      <w:rPr>
        <w:rFonts w:hint="default"/>
        <w:w w:val="100"/>
        <w:lang w:val="ru-RU" w:eastAsia="en-US" w:bidi="ar-SA"/>
      </w:rPr>
    </w:lvl>
    <w:lvl w:ilvl="1" w:tplc="650E395A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9B024338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111CC966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CF6C1B0E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2C422E72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51D82BE0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77EAC1DA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38660034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abstractNum w:abstractNumId="184" w15:restartNumberingAfterBreak="0">
    <w:nsid w:val="7E6A6EE9"/>
    <w:multiLevelType w:val="hybridMultilevel"/>
    <w:tmpl w:val="FFFFFFFF"/>
    <w:lvl w:ilvl="0" w:tplc="863C15F2">
      <w:numFmt w:val="bullet"/>
      <w:lvlText w:val=""/>
      <w:lvlJc w:val="left"/>
      <w:pPr>
        <w:ind w:left="1638" w:hanging="34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BC283BC">
      <w:numFmt w:val="bullet"/>
      <w:lvlText w:val="•"/>
      <w:lvlJc w:val="left"/>
      <w:pPr>
        <w:ind w:left="2478" w:hanging="348"/>
      </w:pPr>
      <w:rPr>
        <w:rFonts w:hint="default"/>
        <w:lang w:val="ru-RU" w:eastAsia="en-US" w:bidi="ar-SA"/>
      </w:rPr>
    </w:lvl>
    <w:lvl w:ilvl="2" w:tplc="401497AE">
      <w:numFmt w:val="bullet"/>
      <w:lvlText w:val="•"/>
      <w:lvlJc w:val="left"/>
      <w:pPr>
        <w:ind w:left="3317" w:hanging="348"/>
      </w:pPr>
      <w:rPr>
        <w:rFonts w:hint="default"/>
        <w:lang w:val="ru-RU" w:eastAsia="en-US" w:bidi="ar-SA"/>
      </w:rPr>
    </w:lvl>
    <w:lvl w:ilvl="3" w:tplc="7B7CA6AC">
      <w:numFmt w:val="bullet"/>
      <w:lvlText w:val="•"/>
      <w:lvlJc w:val="left"/>
      <w:pPr>
        <w:ind w:left="4155" w:hanging="348"/>
      </w:pPr>
      <w:rPr>
        <w:rFonts w:hint="default"/>
        <w:lang w:val="ru-RU" w:eastAsia="en-US" w:bidi="ar-SA"/>
      </w:rPr>
    </w:lvl>
    <w:lvl w:ilvl="4" w:tplc="9D78B1AE">
      <w:numFmt w:val="bullet"/>
      <w:lvlText w:val="•"/>
      <w:lvlJc w:val="left"/>
      <w:pPr>
        <w:ind w:left="4994" w:hanging="348"/>
      </w:pPr>
      <w:rPr>
        <w:rFonts w:hint="default"/>
        <w:lang w:val="ru-RU" w:eastAsia="en-US" w:bidi="ar-SA"/>
      </w:rPr>
    </w:lvl>
    <w:lvl w:ilvl="5" w:tplc="CE122DDE">
      <w:numFmt w:val="bullet"/>
      <w:lvlText w:val="•"/>
      <w:lvlJc w:val="left"/>
      <w:pPr>
        <w:ind w:left="5833" w:hanging="348"/>
      </w:pPr>
      <w:rPr>
        <w:rFonts w:hint="default"/>
        <w:lang w:val="ru-RU" w:eastAsia="en-US" w:bidi="ar-SA"/>
      </w:rPr>
    </w:lvl>
    <w:lvl w:ilvl="6" w:tplc="EB4ED268">
      <w:numFmt w:val="bullet"/>
      <w:lvlText w:val="•"/>
      <w:lvlJc w:val="left"/>
      <w:pPr>
        <w:ind w:left="6671" w:hanging="348"/>
      </w:pPr>
      <w:rPr>
        <w:rFonts w:hint="default"/>
        <w:lang w:val="ru-RU" w:eastAsia="en-US" w:bidi="ar-SA"/>
      </w:rPr>
    </w:lvl>
    <w:lvl w:ilvl="7" w:tplc="5E0EA586">
      <w:numFmt w:val="bullet"/>
      <w:lvlText w:val="•"/>
      <w:lvlJc w:val="left"/>
      <w:pPr>
        <w:ind w:left="7510" w:hanging="348"/>
      </w:pPr>
      <w:rPr>
        <w:rFonts w:hint="default"/>
        <w:lang w:val="ru-RU" w:eastAsia="en-US" w:bidi="ar-SA"/>
      </w:rPr>
    </w:lvl>
    <w:lvl w:ilvl="8" w:tplc="77AC9062">
      <w:numFmt w:val="bullet"/>
      <w:lvlText w:val="•"/>
      <w:lvlJc w:val="left"/>
      <w:pPr>
        <w:ind w:left="8349" w:hanging="348"/>
      </w:pPr>
      <w:rPr>
        <w:rFonts w:hint="default"/>
        <w:lang w:val="ru-RU" w:eastAsia="en-US" w:bidi="ar-SA"/>
      </w:rPr>
    </w:lvl>
  </w:abstractNum>
  <w:abstractNum w:abstractNumId="185" w15:restartNumberingAfterBreak="0">
    <w:nsid w:val="7ED86859"/>
    <w:multiLevelType w:val="hybridMultilevel"/>
    <w:tmpl w:val="FFFFFFFF"/>
    <w:lvl w:ilvl="0" w:tplc="FC864C9A">
      <w:numFmt w:val="bullet"/>
      <w:lvlText w:val=""/>
      <w:lvlJc w:val="left"/>
      <w:pPr>
        <w:ind w:left="465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E96BB76">
      <w:numFmt w:val="bullet"/>
      <w:lvlText w:val="•"/>
      <w:lvlJc w:val="left"/>
      <w:pPr>
        <w:ind w:left="724" w:hanging="358"/>
      </w:pPr>
      <w:rPr>
        <w:rFonts w:hint="default"/>
        <w:lang w:val="ru-RU" w:eastAsia="en-US" w:bidi="ar-SA"/>
      </w:rPr>
    </w:lvl>
    <w:lvl w:ilvl="2" w:tplc="0DEA49F0">
      <w:numFmt w:val="bullet"/>
      <w:lvlText w:val="•"/>
      <w:lvlJc w:val="left"/>
      <w:pPr>
        <w:ind w:left="989" w:hanging="358"/>
      </w:pPr>
      <w:rPr>
        <w:rFonts w:hint="default"/>
        <w:lang w:val="ru-RU" w:eastAsia="en-US" w:bidi="ar-SA"/>
      </w:rPr>
    </w:lvl>
    <w:lvl w:ilvl="3" w:tplc="FE98BF40">
      <w:numFmt w:val="bullet"/>
      <w:lvlText w:val="•"/>
      <w:lvlJc w:val="left"/>
      <w:pPr>
        <w:ind w:left="1254" w:hanging="358"/>
      </w:pPr>
      <w:rPr>
        <w:rFonts w:hint="default"/>
        <w:lang w:val="ru-RU" w:eastAsia="en-US" w:bidi="ar-SA"/>
      </w:rPr>
    </w:lvl>
    <w:lvl w:ilvl="4" w:tplc="A59E5204">
      <w:numFmt w:val="bullet"/>
      <w:lvlText w:val="•"/>
      <w:lvlJc w:val="left"/>
      <w:pPr>
        <w:ind w:left="1519" w:hanging="358"/>
      </w:pPr>
      <w:rPr>
        <w:rFonts w:hint="default"/>
        <w:lang w:val="ru-RU" w:eastAsia="en-US" w:bidi="ar-SA"/>
      </w:rPr>
    </w:lvl>
    <w:lvl w:ilvl="5" w:tplc="DABAA244">
      <w:numFmt w:val="bullet"/>
      <w:lvlText w:val="•"/>
      <w:lvlJc w:val="left"/>
      <w:pPr>
        <w:ind w:left="1784" w:hanging="358"/>
      </w:pPr>
      <w:rPr>
        <w:rFonts w:hint="default"/>
        <w:lang w:val="ru-RU" w:eastAsia="en-US" w:bidi="ar-SA"/>
      </w:rPr>
    </w:lvl>
    <w:lvl w:ilvl="6" w:tplc="A6360098">
      <w:numFmt w:val="bullet"/>
      <w:lvlText w:val="•"/>
      <w:lvlJc w:val="left"/>
      <w:pPr>
        <w:ind w:left="2048" w:hanging="358"/>
      </w:pPr>
      <w:rPr>
        <w:rFonts w:hint="default"/>
        <w:lang w:val="ru-RU" w:eastAsia="en-US" w:bidi="ar-SA"/>
      </w:rPr>
    </w:lvl>
    <w:lvl w:ilvl="7" w:tplc="310E5772">
      <w:numFmt w:val="bullet"/>
      <w:lvlText w:val="•"/>
      <w:lvlJc w:val="left"/>
      <w:pPr>
        <w:ind w:left="2313" w:hanging="358"/>
      </w:pPr>
      <w:rPr>
        <w:rFonts w:hint="default"/>
        <w:lang w:val="ru-RU" w:eastAsia="en-US" w:bidi="ar-SA"/>
      </w:rPr>
    </w:lvl>
    <w:lvl w:ilvl="8" w:tplc="458C8D44">
      <w:numFmt w:val="bullet"/>
      <w:lvlText w:val="•"/>
      <w:lvlJc w:val="left"/>
      <w:pPr>
        <w:ind w:left="2578" w:hanging="358"/>
      </w:pPr>
      <w:rPr>
        <w:rFonts w:hint="default"/>
        <w:lang w:val="ru-RU" w:eastAsia="en-US" w:bidi="ar-SA"/>
      </w:rPr>
    </w:lvl>
  </w:abstractNum>
  <w:num w:numId="1" w16cid:durableId="51513200">
    <w:abstractNumId w:val="82"/>
  </w:num>
  <w:num w:numId="2" w16cid:durableId="376398574">
    <w:abstractNumId w:val="156"/>
  </w:num>
  <w:num w:numId="3" w16cid:durableId="1574848902">
    <w:abstractNumId w:val="45"/>
  </w:num>
  <w:num w:numId="4" w16cid:durableId="641619343">
    <w:abstractNumId w:val="35"/>
  </w:num>
  <w:num w:numId="5" w16cid:durableId="1866945136">
    <w:abstractNumId w:val="27"/>
  </w:num>
  <w:num w:numId="6" w16cid:durableId="22633076">
    <w:abstractNumId w:val="134"/>
  </w:num>
  <w:num w:numId="7" w16cid:durableId="381682282">
    <w:abstractNumId w:val="106"/>
  </w:num>
  <w:num w:numId="8" w16cid:durableId="1844543259">
    <w:abstractNumId w:val="12"/>
  </w:num>
  <w:num w:numId="9" w16cid:durableId="123735954">
    <w:abstractNumId w:val="155"/>
  </w:num>
  <w:num w:numId="10" w16cid:durableId="721447343">
    <w:abstractNumId w:val="135"/>
  </w:num>
  <w:num w:numId="11" w16cid:durableId="2029721329">
    <w:abstractNumId w:val="93"/>
  </w:num>
  <w:num w:numId="12" w16cid:durableId="1051347551">
    <w:abstractNumId w:val="5"/>
  </w:num>
  <w:num w:numId="13" w16cid:durableId="1948654042">
    <w:abstractNumId w:val="29"/>
  </w:num>
  <w:num w:numId="14" w16cid:durableId="1388187724">
    <w:abstractNumId w:val="74"/>
  </w:num>
  <w:num w:numId="15" w16cid:durableId="1482966363">
    <w:abstractNumId w:val="158"/>
  </w:num>
  <w:num w:numId="16" w16cid:durableId="908075745">
    <w:abstractNumId w:val="48"/>
  </w:num>
  <w:num w:numId="17" w16cid:durableId="869074406">
    <w:abstractNumId w:val="87"/>
  </w:num>
  <w:num w:numId="18" w16cid:durableId="1351641755">
    <w:abstractNumId w:val="165"/>
  </w:num>
  <w:num w:numId="19" w16cid:durableId="1681738364">
    <w:abstractNumId w:val="98"/>
  </w:num>
  <w:num w:numId="20" w16cid:durableId="1443957053">
    <w:abstractNumId w:val="141"/>
  </w:num>
  <w:num w:numId="21" w16cid:durableId="1036856263">
    <w:abstractNumId w:val="44"/>
  </w:num>
  <w:num w:numId="22" w16cid:durableId="873887379">
    <w:abstractNumId w:val="16"/>
  </w:num>
  <w:num w:numId="23" w16cid:durableId="2109886152">
    <w:abstractNumId w:val="46"/>
  </w:num>
  <w:num w:numId="24" w16cid:durableId="1443575733">
    <w:abstractNumId w:val="75"/>
  </w:num>
  <w:num w:numId="25" w16cid:durableId="48385181">
    <w:abstractNumId w:val="92"/>
  </w:num>
  <w:num w:numId="26" w16cid:durableId="1465192175">
    <w:abstractNumId w:val="184"/>
  </w:num>
  <w:num w:numId="27" w16cid:durableId="1997341249">
    <w:abstractNumId w:val="100"/>
  </w:num>
  <w:num w:numId="28" w16cid:durableId="1698119909">
    <w:abstractNumId w:val="73"/>
  </w:num>
  <w:num w:numId="29" w16cid:durableId="2017229526">
    <w:abstractNumId w:val="173"/>
  </w:num>
  <w:num w:numId="30" w16cid:durableId="1100637779">
    <w:abstractNumId w:val="42"/>
  </w:num>
  <w:num w:numId="31" w16cid:durableId="2066444410">
    <w:abstractNumId w:val="137"/>
  </w:num>
  <w:num w:numId="32" w16cid:durableId="539821847">
    <w:abstractNumId w:val="62"/>
  </w:num>
  <w:num w:numId="33" w16cid:durableId="52051594">
    <w:abstractNumId w:val="36"/>
  </w:num>
  <w:num w:numId="34" w16cid:durableId="931857968">
    <w:abstractNumId w:val="123"/>
  </w:num>
  <w:num w:numId="35" w16cid:durableId="1959796803">
    <w:abstractNumId w:val="164"/>
  </w:num>
  <w:num w:numId="36" w16cid:durableId="806433574">
    <w:abstractNumId w:val="56"/>
  </w:num>
  <w:num w:numId="37" w16cid:durableId="1847674294">
    <w:abstractNumId w:val="103"/>
  </w:num>
  <w:num w:numId="38" w16cid:durableId="1526795906">
    <w:abstractNumId w:val="109"/>
  </w:num>
  <w:num w:numId="39" w16cid:durableId="1996756538">
    <w:abstractNumId w:val="86"/>
  </w:num>
  <w:num w:numId="40" w16cid:durableId="1905334516">
    <w:abstractNumId w:val="95"/>
  </w:num>
  <w:num w:numId="41" w16cid:durableId="1956983082">
    <w:abstractNumId w:val="53"/>
  </w:num>
  <w:num w:numId="42" w16cid:durableId="61998102">
    <w:abstractNumId w:val="11"/>
  </w:num>
  <w:num w:numId="43" w16cid:durableId="1697846341">
    <w:abstractNumId w:val="182"/>
  </w:num>
  <w:num w:numId="44" w16cid:durableId="1394697260">
    <w:abstractNumId w:val="104"/>
  </w:num>
  <w:num w:numId="45" w16cid:durableId="163134611">
    <w:abstractNumId w:val="67"/>
  </w:num>
  <w:num w:numId="46" w16cid:durableId="24211587">
    <w:abstractNumId w:val="148"/>
  </w:num>
  <w:num w:numId="47" w16cid:durableId="1837915036">
    <w:abstractNumId w:val="78"/>
  </w:num>
  <w:num w:numId="48" w16cid:durableId="1275288072">
    <w:abstractNumId w:val="40"/>
  </w:num>
  <w:num w:numId="49" w16cid:durableId="1455444652">
    <w:abstractNumId w:val="94"/>
  </w:num>
  <w:num w:numId="50" w16cid:durableId="1535656530">
    <w:abstractNumId w:val="143"/>
  </w:num>
  <w:num w:numId="51" w16cid:durableId="1970625609">
    <w:abstractNumId w:val="102"/>
  </w:num>
  <w:num w:numId="52" w16cid:durableId="1609003303">
    <w:abstractNumId w:val="122"/>
  </w:num>
  <w:num w:numId="53" w16cid:durableId="1292636087">
    <w:abstractNumId w:val="88"/>
  </w:num>
  <w:num w:numId="54" w16cid:durableId="617957571">
    <w:abstractNumId w:val="105"/>
  </w:num>
  <w:num w:numId="55" w16cid:durableId="505437084">
    <w:abstractNumId w:val="126"/>
  </w:num>
  <w:num w:numId="56" w16cid:durableId="1754929047">
    <w:abstractNumId w:val="128"/>
  </w:num>
  <w:num w:numId="57" w16cid:durableId="2012023935">
    <w:abstractNumId w:val="169"/>
  </w:num>
  <w:num w:numId="58" w16cid:durableId="435179002">
    <w:abstractNumId w:val="39"/>
  </w:num>
  <w:num w:numId="59" w16cid:durableId="399448358">
    <w:abstractNumId w:val="133"/>
  </w:num>
  <w:num w:numId="60" w16cid:durableId="653796299">
    <w:abstractNumId w:val="1"/>
  </w:num>
  <w:num w:numId="61" w16cid:durableId="2015690904">
    <w:abstractNumId w:val="132"/>
  </w:num>
  <w:num w:numId="62" w16cid:durableId="244077406">
    <w:abstractNumId w:val="131"/>
  </w:num>
  <w:num w:numId="63" w16cid:durableId="1103109039">
    <w:abstractNumId w:val="167"/>
  </w:num>
  <w:num w:numId="64" w16cid:durableId="1826775044">
    <w:abstractNumId w:val="140"/>
  </w:num>
  <w:num w:numId="65" w16cid:durableId="148909064">
    <w:abstractNumId w:val="68"/>
  </w:num>
  <w:num w:numId="66" w16cid:durableId="1913612819">
    <w:abstractNumId w:val="180"/>
  </w:num>
  <w:num w:numId="67" w16cid:durableId="1527521525">
    <w:abstractNumId w:val="30"/>
  </w:num>
  <w:num w:numId="68" w16cid:durableId="2010206107">
    <w:abstractNumId w:val="97"/>
  </w:num>
  <w:num w:numId="69" w16cid:durableId="1656301053">
    <w:abstractNumId w:val="124"/>
  </w:num>
  <w:num w:numId="70" w16cid:durableId="740324516">
    <w:abstractNumId w:val="91"/>
  </w:num>
  <w:num w:numId="71" w16cid:durableId="1802578946">
    <w:abstractNumId w:val="116"/>
  </w:num>
  <w:num w:numId="72" w16cid:durableId="650867321">
    <w:abstractNumId w:val="49"/>
  </w:num>
  <w:num w:numId="73" w16cid:durableId="1553426231">
    <w:abstractNumId w:val="4"/>
  </w:num>
  <w:num w:numId="74" w16cid:durableId="1131939421">
    <w:abstractNumId w:val="55"/>
  </w:num>
  <w:num w:numId="75" w16cid:durableId="615792504">
    <w:abstractNumId w:val="112"/>
  </w:num>
  <w:num w:numId="76" w16cid:durableId="1164247465">
    <w:abstractNumId w:val="47"/>
  </w:num>
  <w:num w:numId="77" w16cid:durableId="1150244689">
    <w:abstractNumId w:val="57"/>
  </w:num>
  <w:num w:numId="78" w16cid:durableId="821239098">
    <w:abstractNumId w:val="84"/>
  </w:num>
  <w:num w:numId="79" w16cid:durableId="1096368342">
    <w:abstractNumId w:val="154"/>
  </w:num>
  <w:num w:numId="80" w16cid:durableId="732433781">
    <w:abstractNumId w:val="52"/>
  </w:num>
  <w:num w:numId="81" w16cid:durableId="1197549789">
    <w:abstractNumId w:val="147"/>
  </w:num>
  <w:num w:numId="82" w16cid:durableId="566721093">
    <w:abstractNumId w:val="127"/>
  </w:num>
  <w:num w:numId="83" w16cid:durableId="1948075070">
    <w:abstractNumId w:val="85"/>
  </w:num>
  <w:num w:numId="84" w16cid:durableId="173541171">
    <w:abstractNumId w:val="159"/>
  </w:num>
  <w:num w:numId="85" w16cid:durableId="749692647">
    <w:abstractNumId w:val="2"/>
  </w:num>
  <w:num w:numId="86" w16cid:durableId="782919381">
    <w:abstractNumId w:val="0"/>
  </w:num>
  <w:num w:numId="87" w16cid:durableId="1295671627">
    <w:abstractNumId w:val="114"/>
  </w:num>
  <w:num w:numId="88" w16cid:durableId="1852180054">
    <w:abstractNumId w:val="178"/>
  </w:num>
  <w:num w:numId="89" w16cid:durableId="993800392">
    <w:abstractNumId w:val="33"/>
  </w:num>
  <w:num w:numId="90" w16cid:durableId="1796290066">
    <w:abstractNumId w:val="66"/>
  </w:num>
  <w:num w:numId="91" w16cid:durableId="1206335064">
    <w:abstractNumId w:val="176"/>
  </w:num>
  <w:num w:numId="92" w16cid:durableId="952054417">
    <w:abstractNumId w:val="69"/>
  </w:num>
  <w:num w:numId="93" w16cid:durableId="1040326740">
    <w:abstractNumId w:val="171"/>
  </w:num>
  <w:num w:numId="94" w16cid:durableId="1525438489">
    <w:abstractNumId w:val="152"/>
  </w:num>
  <w:num w:numId="95" w16cid:durableId="276570698">
    <w:abstractNumId w:val="81"/>
  </w:num>
  <w:num w:numId="96" w16cid:durableId="138034476">
    <w:abstractNumId w:val="83"/>
  </w:num>
  <w:num w:numId="97" w16cid:durableId="1872960364">
    <w:abstractNumId w:val="50"/>
  </w:num>
  <w:num w:numId="98" w16cid:durableId="846671835">
    <w:abstractNumId w:val="24"/>
  </w:num>
  <w:num w:numId="99" w16cid:durableId="427166639">
    <w:abstractNumId w:val="99"/>
  </w:num>
  <w:num w:numId="100" w16cid:durableId="962730435">
    <w:abstractNumId w:val="10"/>
  </w:num>
  <w:num w:numId="101" w16cid:durableId="127939552">
    <w:abstractNumId w:val="179"/>
  </w:num>
  <w:num w:numId="102" w16cid:durableId="546642299">
    <w:abstractNumId w:val="70"/>
  </w:num>
  <w:num w:numId="103" w16cid:durableId="1213225120">
    <w:abstractNumId w:val="26"/>
  </w:num>
  <w:num w:numId="104" w16cid:durableId="876352934">
    <w:abstractNumId w:val="51"/>
  </w:num>
  <w:num w:numId="105" w16cid:durableId="1230921754">
    <w:abstractNumId w:val="163"/>
  </w:num>
  <w:num w:numId="106" w16cid:durableId="1010569246">
    <w:abstractNumId w:val="108"/>
  </w:num>
  <w:num w:numId="107" w16cid:durableId="1768040266">
    <w:abstractNumId w:val="136"/>
  </w:num>
  <w:num w:numId="108" w16cid:durableId="794103770">
    <w:abstractNumId w:val="76"/>
  </w:num>
  <w:num w:numId="109" w16cid:durableId="504367447">
    <w:abstractNumId w:val="20"/>
  </w:num>
  <w:num w:numId="110" w16cid:durableId="687801993">
    <w:abstractNumId w:val="166"/>
  </w:num>
  <w:num w:numId="111" w16cid:durableId="823742218">
    <w:abstractNumId w:val="6"/>
  </w:num>
  <w:num w:numId="112" w16cid:durableId="1861359964">
    <w:abstractNumId w:val="151"/>
  </w:num>
  <w:num w:numId="113" w16cid:durableId="191502281">
    <w:abstractNumId w:val="17"/>
  </w:num>
  <w:num w:numId="114" w16cid:durableId="1141113819">
    <w:abstractNumId w:val="96"/>
  </w:num>
  <w:num w:numId="115" w16cid:durableId="1513108834">
    <w:abstractNumId w:val="71"/>
  </w:num>
  <w:num w:numId="116" w16cid:durableId="1092244405">
    <w:abstractNumId w:val="150"/>
  </w:num>
  <w:num w:numId="117" w16cid:durableId="1833985827">
    <w:abstractNumId w:val="63"/>
  </w:num>
  <w:num w:numId="118" w16cid:durableId="564342908">
    <w:abstractNumId w:val="142"/>
  </w:num>
  <w:num w:numId="119" w16cid:durableId="536354442">
    <w:abstractNumId w:val="9"/>
  </w:num>
  <w:num w:numId="120" w16cid:durableId="526913513">
    <w:abstractNumId w:val="111"/>
  </w:num>
  <w:num w:numId="121" w16cid:durableId="347832212">
    <w:abstractNumId w:val="121"/>
  </w:num>
  <w:num w:numId="122" w16cid:durableId="167137231">
    <w:abstractNumId w:val="107"/>
  </w:num>
  <w:num w:numId="123" w16cid:durableId="1191845286">
    <w:abstractNumId w:val="119"/>
  </w:num>
  <w:num w:numId="124" w16cid:durableId="547573754">
    <w:abstractNumId w:val="34"/>
  </w:num>
  <w:num w:numId="125" w16cid:durableId="293756655">
    <w:abstractNumId w:val="41"/>
  </w:num>
  <w:num w:numId="126" w16cid:durableId="1423338398">
    <w:abstractNumId w:val="64"/>
  </w:num>
  <w:num w:numId="127" w16cid:durableId="1143502182">
    <w:abstractNumId w:val="3"/>
  </w:num>
  <w:num w:numId="128" w16cid:durableId="1013384161">
    <w:abstractNumId w:val="89"/>
  </w:num>
  <w:num w:numId="129" w16cid:durableId="1245190683">
    <w:abstractNumId w:val="23"/>
  </w:num>
  <w:num w:numId="130" w16cid:durableId="1379016987">
    <w:abstractNumId w:val="61"/>
  </w:num>
  <w:num w:numId="131" w16cid:durableId="1016276229">
    <w:abstractNumId w:val="170"/>
  </w:num>
  <w:num w:numId="132" w16cid:durableId="792133771">
    <w:abstractNumId w:val="175"/>
  </w:num>
  <w:num w:numId="133" w16cid:durableId="443185687">
    <w:abstractNumId w:val="118"/>
  </w:num>
  <w:num w:numId="134" w16cid:durableId="1745906215">
    <w:abstractNumId w:val="168"/>
  </w:num>
  <w:num w:numId="135" w16cid:durableId="2081823868">
    <w:abstractNumId w:val="145"/>
  </w:num>
  <w:num w:numId="136" w16cid:durableId="525405039">
    <w:abstractNumId w:val="25"/>
  </w:num>
  <w:num w:numId="137" w16cid:durableId="1226987318">
    <w:abstractNumId w:val="72"/>
  </w:num>
  <w:num w:numId="138" w16cid:durableId="1756199812">
    <w:abstractNumId w:val="90"/>
  </w:num>
  <w:num w:numId="139" w16cid:durableId="134759784">
    <w:abstractNumId w:val="37"/>
  </w:num>
  <w:num w:numId="140" w16cid:durableId="540169852">
    <w:abstractNumId w:val="181"/>
  </w:num>
  <w:num w:numId="141" w16cid:durableId="1857229743">
    <w:abstractNumId w:val="138"/>
  </w:num>
  <w:num w:numId="142" w16cid:durableId="1887256082">
    <w:abstractNumId w:val="60"/>
  </w:num>
  <w:num w:numId="143" w16cid:durableId="1281568014">
    <w:abstractNumId w:val="80"/>
  </w:num>
  <w:num w:numId="144" w16cid:durableId="382943550">
    <w:abstractNumId w:val="172"/>
  </w:num>
  <w:num w:numId="145" w16cid:durableId="759451926">
    <w:abstractNumId w:val="161"/>
  </w:num>
  <w:num w:numId="146" w16cid:durableId="1014847106">
    <w:abstractNumId w:val="177"/>
  </w:num>
  <w:num w:numId="147" w16cid:durableId="1356349529">
    <w:abstractNumId w:val="110"/>
  </w:num>
  <w:num w:numId="148" w16cid:durableId="27032372">
    <w:abstractNumId w:val="125"/>
  </w:num>
  <w:num w:numId="149" w16cid:durableId="1661888164">
    <w:abstractNumId w:val="54"/>
  </w:num>
  <w:num w:numId="150" w16cid:durableId="994258207">
    <w:abstractNumId w:val="101"/>
  </w:num>
  <w:num w:numId="151" w16cid:durableId="1266617021">
    <w:abstractNumId w:val="146"/>
  </w:num>
  <w:num w:numId="152" w16cid:durableId="766271831">
    <w:abstractNumId w:val="79"/>
  </w:num>
  <w:num w:numId="153" w16cid:durableId="1551501415">
    <w:abstractNumId w:val="129"/>
  </w:num>
  <w:num w:numId="154" w16cid:durableId="67506429">
    <w:abstractNumId w:val="65"/>
  </w:num>
  <w:num w:numId="155" w16cid:durableId="1873422452">
    <w:abstractNumId w:val="77"/>
  </w:num>
  <w:num w:numId="156" w16cid:durableId="855461792">
    <w:abstractNumId w:val="58"/>
  </w:num>
  <w:num w:numId="157" w16cid:durableId="1385372527">
    <w:abstractNumId w:val="149"/>
  </w:num>
  <w:num w:numId="158" w16cid:durableId="807625301">
    <w:abstractNumId w:val="130"/>
  </w:num>
  <w:num w:numId="159" w16cid:durableId="838883735">
    <w:abstractNumId w:val="31"/>
  </w:num>
  <w:num w:numId="160" w16cid:durableId="50158990">
    <w:abstractNumId w:val="21"/>
  </w:num>
  <w:num w:numId="161" w16cid:durableId="671029123">
    <w:abstractNumId w:val="185"/>
  </w:num>
  <w:num w:numId="162" w16cid:durableId="722556880">
    <w:abstractNumId w:val="14"/>
  </w:num>
  <w:num w:numId="163" w16cid:durableId="754282260">
    <w:abstractNumId w:val="19"/>
  </w:num>
  <w:num w:numId="164" w16cid:durableId="2047213705">
    <w:abstractNumId w:val="32"/>
  </w:num>
  <w:num w:numId="165" w16cid:durableId="951591840">
    <w:abstractNumId w:val="153"/>
  </w:num>
  <w:num w:numId="166" w16cid:durableId="1364163916">
    <w:abstractNumId w:val="15"/>
  </w:num>
  <w:num w:numId="167" w16cid:durableId="249430201">
    <w:abstractNumId w:val="183"/>
  </w:num>
  <w:num w:numId="168" w16cid:durableId="541871293">
    <w:abstractNumId w:val="160"/>
  </w:num>
  <w:num w:numId="169" w16cid:durableId="832378657">
    <w:abstractNumId w:val="115"/>
  </w:num>
  <w:num w:numId="170" w16cid:durableId="1828476245">
    <w:abstractNumId w:val="43"/>
  </w:num>
  <w:num w:numId="171" w16cid:durableId="1357535972">
    <w:abstractNumId w:val="7"/>
  </w:num>
  <w:num w:numId="172" w16cid:durableId="1089546949">
    <w:abstractNumId w:val="157"/>
  </w:num>
  <w:num w:numId="173" w16cid:durableId="1324045408">
    <w:abstractNumId w:val="120"/>
  </w:num>
  <w:num w:numId="174" w16cid:durableId="1561868384">
    <w:abstractNumId w:val="117"/>
  </w:num>
  <w:num w:numId="175" w16cid:durableId="340471701">
    <w:abstractNumId w:val="18"/>
  </w:num>
  <w:num w:numId="176" w16cid:durableId="615020645">
    <w:abstractNumId w:val="38"/>
  </w:num>
  <w:num w:numId="177" w16cid:durableId="1786079318">
    <w:abstractNumId w:val="59"/>
  </w:num>
  <w:num w:numId="178" w16cid:durableId="2099322224">
    <w:abstractNumId w:val="113"/>
  </w:num>
  <w:num w:numId="179" w16cid:durableId="1033966249">
    <w:abstractNumId w:val="174"/>
  </w:num>
  <w:num w:numId="180" w16cid:durableId="449470741">
    <w:abstractNumId w:val="162"/>
  </w:num>
  <w:num w:numId="181" w16cid:durableId="718746531">
    <w:abstractNumId w:val="139"/>
  </w:num>
  <w:num w:numId="182" w16cid:durableId="743187531">
    <w:abstractNumId w:val="13"/>
  </w:num>
  <w:num w:numId="183" w16cid:durableId="370806845">
    <w:abstractNumId w:val="8"/>
  </w:num>
  <w:num w:numId="184" w16cid:durableId="1576893908">
    <w:abstractNumId w:val="28"/>
  </w:num>
  <w:num w:numId="185" w16cid:durableId="1521973365">
    <w:abstractNumId w:val="22"/>
  </w:num>
  <w:num w:numId="186" w16cid:durableId="1155487478">
    <w:abstractNumId w:val="1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doNotDisplayPageBoundaries/>
  <w:defaultTabStop w:val="720"/>
  <w:drawingGridHorizontalSpacing w:val="110"/>
  <w:displayHorizontalDrawingGridEvery w:val="2"/>
  <w:characterSpacingControl w:val="doNotCompress"/>
  <w:hdrShapeDefaults>
    <o:shapedefaults v:ext="edit" spidmax="207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236E"/>
    <w:rsid w:val="001E236E"/>
    <w:rsid w:val="002A2DB6"/>
    <w:rsid w:val="004246BD"/>
    <w:rsid w:val="00444F35"/>
    <w:rsid w:val="0046421B"/>
    <w:rsid w:val="00513A76"/>
    <w:rsid w:val="00B676F1"/>
    <w:rsid w:val="00F93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9"/>
    <o:shapelayout v:ext="edit">
      <o:idmap v:ext="edit" data="2"/>
    </o:shapelayout>
  </w:shapeDefaults>
  <w:decimalSymbol w:val=","/>
  <w:listSeparator w:val=";"/>
  <w14:docId w14:val="75ACB5B9"/>
  <w15:docId w15:val="{48197CA5-FB20-3849-B9E5-7382A186B4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930"/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9"/>
    <w:unhideWhenUsed/>
    <w:qFormat/>
    <w:pPr>
      <w:ind w:left="810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67"/>
      <w:ind w:left="102" w:right="130"/>
    </w:pPr>
    <w:rPr>
      <w:sz w:val="28"/>
      <w:szCs w:val="28"/>
    </w:rPr>
  </w:style>
  <w:style w:type="paragraph" w:styleId="20">
    <w:name w:val="toc 2"/>
    <w:basedOn w:val="a"/>
    <w:uiPriority w:val="1"/>
    <w:qFormat/>
    <w:pPr>
      <w:spacing w:before="100"/>
      <w:ind w:left="526" w:hanging="632"/>
      <w:jc w:val="both"/>
    </w:pPr>
    <w:rPr>
      <w:sz w:val="28"/>
      <w:szCs w:val="28"/>
    </w:rPr>
  </w:style>
  <w:style w:type="paragraph" w:styleId="3">
    <w:name w:val="toc 3"/>
    <w:basedOn w:val="a"/>
    <w:uiPriority w:val="1"/>
    <w:qFormat/>
    <w:pPr>
      <w:spacing w:before="261"/>
      <w:ind w:left="954"/>
      <w:jc w:val="both"/>
    </w:pPr>
    <w:rPr>
      <w:sz w:val="28"/>
      <w:szCs w:val="28"/>
    </w:rPr>
  </w:style>
  <w:style w:type="paragraph" w:styleId="4">
    <w:name w:val="toc 4"/>
    <w:basedOn w:val="a"/>
    <w:uiPriority w:val="1"/>
    <w:qFormat/>
    <w:pPr>
      <w:spacing w:before="261"/>
      <w:ind w:left="1395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222" w:firstLine="707"/>
      <w:jc w:val="both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22" w:firstLine="283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1.png"/><Relationship Id="rId18" Type="http://schemas.openxmlformats.org/officeDocument/2006/relationships/hyperlink" Target="http://www.consultant.ru/document/cons_doc_LAW_99661/?dst=100004" TargetMode="External"/><Relationship Id="rId26" Type="http://schemas.openxmlformats.org/officeDocument/2006/relationships/hyperlink" Target="consultantplus://offline/ref%3D7ABCF3F04028D109116B2191643291783C10185B30D08A7337CB4C146C34072F1419DDA662D0F9K8o9M" TargetMode="External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7" Type="http://schemas.openxmlformats.org/officeDocument/2006/relationships/footer" Target="footer1.xml"/><Relationship Id="rId12" Type="http://schemas.openxmlformats.org/officeDocument/2006/relationships/footer" Target="footer6.xml"/><Relationship Id="rId17" Type="http://schemas.openxmlformats.org/officeDocument/2006/relationships/hyperlink" Target="http://WWW/" TargetMode="External"/><Relationship Id="rId25" Type="http://schemas.openxmlformats.org/officeDocument/2006/relationships/footer" Target="footer10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5.xml"/><Relationship Id="rId24" Type="http://schemas.openxmlformats.org/officeDocument/2006/relationships/footer" Target="footer9.xm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footer" Target="footer8.xml"/><Relationship Id="rId28" Type="http://schemas.openxmlformats.org/officeDocument/2006/relationships/theme" Target="theme/theme1.xml"/><Relationship Id="rId10" Type="http://schemas.openxmlformats.org/officeDocument/2006/relationships/footer" Target="footer4.xml"/><Relationship Id="rId19" Type="http://schemas.openxmlformats.org/officeDocument/2006/relationships/hyperlink" Target="http://www.consultant.ru/document/cons_doc_LAW_99661/?dst=100004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4" Type="http://schemas.openxmlformats.org/officeDocument/2006/relationships/image" Target="media/image2.png"/><Relationship Id="rId22" Type="http://schemas.openxmlformats.org/officeDocument/2006/relationships/image" Target="media/image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519</Pages>
  <Words>119323</Words>
  <Characters>680144</Characters>
  <Application>Microsoft Office Word</Application>
  <DocSecurity>0</DocSecurity>
  <Lines>5667</Lines>
  <Paragraphs>1595</Paragraphs>
  <ScaleCrop>false</ScaleCrop>
  <Company/>
  <LinksUpToDate>false</LinksUpToDate>
  <CharactersWithSpaces>797872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</dc:title>
  <dc:creator>Людмила Сергеевна</dc:creator>
  <cp:lastModifiedBy>komarova.anna.1402@mail.ru</cp:lastModifiedBy>
  <cp:revision>2</cp:revision>
  <dcterms:created xsi:type="dcterms:W3CDTF">2024-09-12T16:06:00Z</dcterms:created>
  <dcterms:modified xsi:type="dcterms:W3CDTF">2024-09-12T16:06:00Z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2023-05-28T00:00:00Z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2024-09-12T00:00:00Z</vt:filetime>
  </property>
</Properties>
</file>