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60" w:rsidRDefault="00CA4760" w:rsidP="00CA4760">
      <w:pPr>
        <w:jc w:val="right"/>
        <w:rPr>
          <w:sz w:val="22"/>
          <w:szCs w:val="22"/>
        </w:rPr>
      </w:pPr>
      <w:r>
        <w:rPr>
          <w:sz w:val="22"/>
          <w:szCs w:val="22"/>
        </w:rPr>
        <w:t>«УТВЕРЖДАЮ»</w:t>
      </w:r>
    </w:p>
    <w:p w:rsidR="00CA4760" w:rsidRDefault="00CA4760" w:rsidP="00CA47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директор МБУК </w:t>
      </w:r>
      <w:proofErr w:type="spellStart"/>
      <w:r>
        <w:rPr>
          <w:sz w:val="22"/>
          <w:szCs w:val="22"/>
        </w:rPr>
        <w:t>Санчурская</w:t>
      </w:r>
      <w:proofErr w:type="spellEnd"/>
      <w:r>
        <w:rPr>
          <w:sz w:val="22"/>
          <w:szCs w:val="22"/>
        </w:rPr>
        <w:t xml:space="preserve"> МБС     </w:t>
      </w:r>
    </w:p>
    <w:p w:rsidR="00CA4760" w:rsidRDefault="00CA4760" w:rsidP="00CA47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A4760" w:rsidRDefault="00CA4760" w:rsidP="00CA4760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______________Т.А. Ведерникова</w:t>
      </w:r>
    </w:p>
    <w:p w:rsidR="00CA4760" w:rsidRDefault="00CA4760" w:rsidP="00CA4760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_______________________202</w:t>
      </w:r>
      <w:r w:rsidR="00EA002E">
        <w:rPr>
          <w:sz w:val="22"/>
          <w:szCs w:val="22"/>
        </w:rPr>
        <w:t>3</w:t>
      </w:r>
      <w:r>
        <w:rPr>
          <w:sz w:val="22"/>
          <w:szCs w:val="22"/>
        </w:rPr>
        <w:t xml:space="preserve">  г.</w:t>
      </w:r>
    </w:p>
    <w:p w:rsidR="00CA4760" w:rsidRDefault="00CA4760" w:rsidP="00CA4760">
      <w:pPr>
        <w:jc w:val="right"/>
        <w:rPr>
          <w:b/>
          <w:sz w:val="22"/>
          <w:szCs w:val="22"/>
        </w:rPr>
      </w:pPr>
    </w:p>
    <w:p w:rsidR="00CA4760" w:rsidRDefault="00CA4760" w:rsidP="00CA4760">
      <w:pPr>
        <w:rPr>
          <w:b/>
          <w:sz w:val="22"/>
          <w:szCs w:val="22"/>
        </w:rPr>
      </w:pPr>
    </w:p>
    <w:p w:rsidR="00CA4760" w:rsidRDefault="00CA4760" w:rsidP="00CA4760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О Л О Ж Е Н И Е</w:t>
      </w:r>
    </w:p>
    <w:p w:rsidR="00CA4760" w:rsidRDefault="00CA4760" w:rsidP="00CA4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проведении районного экологического конкурса творческих работ    </w:t>
      </w:r>
    </w:p>
    <w:p w:rsidR="00CA4760" w:rsidRDefault="00CA4760" w:rsidP="00CA47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«Кроншнеп – птица 2023 года»</w:t>
      </w:r>
    </w:p>
    <w:p w:rsidR="00CA4760" w:rsidRDefault="00CA4760" w:rsidP="00CA4760">
      <w:pPr>
        <w:jc w:val="center"/>
        <w:rPr>
          <w:b/>
          <w:sz w:val="22"/>
          <w:szCs w:val="22"/>
        </w:rPr>
      </w:pPr>
    </w:p>
    <w:p w:rsidR="00CA4760" w:rsidRDefault="00CA4760" w:rsidP="00CA47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1. Организатор  конкурса:                                      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Санчурск</w:t>
      </w:r>
      <w:r w:rsidR="0025315A"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 </w:t>
      </w:r>
      <w:r w:rsidR="0025315A">
        <w:rPr>
          <w:sz w:val="22"/>
          <w:szCs w:val="22"/>
        </w:rPr>
        <w:t>центральная библиотека им. А.М. Рыжова с детским отделом</w:t>
      </w:r>
    </w:p>
    <w:p w:rsidR="00CA4760" w:rsidRDefault="00CA4760" w:rsidP="00CA476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2. Цели и задачи конкурса: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- расширение знаний о птицах, населяющих нашу местность;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- воспитание любви к природе родного края, бережного и ответственного отношения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  ее обитателям;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- развитие творческих способностей</w:t>
      </w:r>
      <w:r w:rsidR="0025315A">
        <w:rPr>
          <w:sz w:val="22"/>
          <w:szCs w:val="22"/>
        </w:rPr>
        <w:t xml:space="preserve"> детей</w:t>
      </w:r>
    </w:p>
    <w:p w:rsidR="00CA4760" w:rsidRDefault="00CA4760" w:rsidP="00CA476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3. Конкурс проводится по номинациям: 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 а) </w:t>
      </w:r>
      <w:r w:rsidR="0053745F">
        <w:rPr>
          <w:sz w:val="22"/>
          <w:szCs w:val="22"/>
        </w:rPr>
        <w:t xml:space="preserve">аппликация, </w:t>
      </w:r>
      <w:bookmarkStart w:id="0" w:name="_GoBack"/>
      <w:bookmarkEnd w:id="0"/>
      <w:r w:rsidR="00EA002E">
        <w:rPr>
          <w:sz w:val="22"/>
          <w:szCs w:val="22"/>
        </w:rPr>
        <w:t>поделка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 б) рисунок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 в) литературное творчество  (стихи, рассказ, сказка и др.)</w:t>
      </w:r>
    </w:p>
    <w:p w:rsidR="00CA4760" w:rsidRDefault="00CA4760" w:rsidP="00CA47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4. Требования к работам: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- все работы должны быть посвящены птице года;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 w:rsidR="00D46670">
        <w:rPr>
          <w:sz w:val="22"/>
          <w:szCs w:val="22"/>
        </w:rPr>
        <w:t xml:space="preserve">аппликация «Кроншнеп» в любой технике (мозаика, </w:t>
      </w:r>
      <w:proofErr w:type="spellStart"/>
      <w:r w:rsidR="00D46670">
        <w:rPr>
          <w:sz w:val="22"/>
          <w:szCs w:val="22"/>
        </w:rPr>
        <w:t>квиллинг</w:t>
      </w:r>
      <w:proofErr w:type="spellEnd"/>
      <w:r w:rsidR="00D46670">
        <w:rPr>
          <w:sz w:val="22"/>
          <w:szCs w:val="22"/>
        </w:rPr>
        <w:t xml:space="preserve"> и </w:t>
      </w:r>
      <w:proofErr w:type="spellStart"/>
      <w:proofErr w:type="gramStart"/>
      <w:r w:rsidR="00D46670">
        <w:rPr>
          <w:sz w:val="22"/>
          <w:szCs w:val="22"/>
        </w:rPr>
        <w:t>др</w:t>
      </w:r>
      <w:proofErr w:type="spellEnd"/>
      <w:proofErr w:type="gramEnd"/>
      <w:r w:rsidR="00D46670">
        <w:rPr>
          <w:sz w:val="22"/>
          <w:szCs w:val="22"/>
        </w:rPr>
        <w:t>)</w:t>
      </w:r>
      <w:r w:rsidR="00EA002E" w:rsidRPr="00EA002E">
        <w:rPr>
          <w:sz w:val="22"/>
          <w:szCs w:val="22"/>
        </w:rPr>
        <w:t xml:space="preserve"> </w:t>
      </w:r>
      <w:r w:rsidR="00EA002E">
        <w:rPr>
          <w:sz w:val="22"/>
          <w:szCs w:val="22"/>
        </w:rPr>
        <w:t>с использованием разных  материалов</w:t>
      </w:r>
      <w:r w:rsidR="00D46670">
        <w:rPr>
          <w:sz w:val="22"/>
          <w:szCs w:val="22"/>
        </w:rPr>
        <w:t xml:space="preserve">; </w:t>
      </w:r>
      <w:r w:rsidR="0053745F">
        <w:rPr>
          <w:sz w:val="22"/>
          <w:szCs w:val="22"/>
        </w:rPr>
        <w:t>размер и форма</w:t>
      </w:r>
      <w:r w:rsidR="00EA002E">
        <w:rPr>
          <w:sz w:val="22"/>
          <w:szCs w:val="22"/>
        </w:rPr>
        <w:t xml:space="preserve"> </w:t>
      </w:r>
      <w:r>
        <w:rPr>
          <w:sz w:val="22"/>
          <w:szCs w:val="22"/>
        </w:rPr>
        <w:t>не ограничены;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- литературное произведение на листах формата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; 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- работы могут быть индивидуальные, или коллективные;</w:t>
      </w:r>
    </w:p>
    <w:p w:rsidR="00CA4760" w:rsidRDefault="00CA4760" w:rsidP="00CA476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 xml:space="preserve">- все работы должны содержать этикетку </w:t>
      </w:r>
      <w:r w:rsidR="00C14350">
        <w:rPr>
          <w:sz w:val="22"/>
          <w:szCs w:val="22"/>
        </w:rPr>
        <w:t xml:space="preserve">размером 7х4 см. </w:t>
      </w:r>
      <w:r>
        <w:rPr>
          <w:sz w:val="22"/>
          <w:szCs w:val="22"/>
        </w:rPr>
        <w:t>(указать Ф.И. автора работы без сокращений; возра</w:t>
      </w:r>
      <w:r w:rsidR="0025315A">
        <w:rPr>
          <w:sz w:val="22"/>
          <w:szCs w:val="22"/>
        </w:rPr>
        <w:t>ст</w:t>
      </w:r>
      <w:r>
        <w:rPr>
          <w:sz w:val="22"/>
          <w:szCs w:val="22"/>
        </w:rPr>
        <w:t>; название работы; ФИО руководителя (если есть)</w:t>
      </w:r>
      <w:proofErr w:type="gramEnd"/>
    </w:p>
    <w:p w:rsidR="00CA4760" w:rsidRDefault="00CA4760" w:rsidP="00CA47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5. Участники:</w:t>
      </w:r>
    </w:p>
    <w:p w:rsidR="00CA4760" w:rsidRDefault="00CA4760" w:rsidP="00CA476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Конкурс проводится по трем возрастным группам:</w:t>
      </w:r>
    </w:p>
    <w:p w:rsidR="0053745F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- дошкольники</w:t>
      </w:r>
    </w:p>
    <w:p w:rsidR="0053745F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- дети </w:t>
      </w:r>
      <w:r w:rsidR="0025315A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25315A">
        <w:rPr>
          <w:sz w:val="22"/>
          <w:szCs w:val="22"/>
        </w:rPr>
        <w:t>– 11 лет</w:t>
      </w:r>
    </w:p>
    <w:p w:rsidR="0053745F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- дети </w:t>
      </w:r>
      <w:r w:rsidR="00660974">
        <w:rPr>
          <w:sz w:val="22"/>
          <w:szCs w:val="22"/>
        </w:rPr>
        <w:t>12 –</w:t>
      </w:r>
      <w:r>
        <w:rPr>
          <w:sz w:val="22"/>
          <w:szCs w:val="22"/>
        </w:rPr>
        <w:t xml:space="preserve"> </w:t>
      </w:r>
      <w:r w:rsidR="00660974">
        <w:rPr>
          <w:sz w:val="22"/>
          <w:szCs w:val="22"/>
        </w:rPr>
        <w:t>15 лет</w:t>
      </w:r>
    </w:p>
    <w:p w:rsidR="00CA4760" w:rsidRDefault="00CA4760" w:rsidP="00CA47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6. Критерии  оценки работ: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- соответствие тематике конкурса;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- идея, ее оригинальность;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- соответствие требованиям к оформлению работ.</w:t>
      </w:r>
    </w:p>
    <w:p w:rsidR="00CA4760" w:rsidRDefault="00CA4760" w:rsidP="00CA47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7. Подведение итогов: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Для подведения итогов создана комиссия в составе: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Лежнина Н.И. – заведующая детским отделом библиотеки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Ведерникова Т.А. – директор МБУК </w:t>
      </w:r>
      <w:proofErr w:type="spellStart"/>
      <w:r>
        <w:rPr>
          <w:sz w:val="22"/>
          <w:szCs w:val="22"/>
        </w:rPr>
        <w:t>Санчурская</w:t>
      </w:r>
      <w:proofErr w:type="spellEnd"/>
      <w:r>
        <w:rPr>
          <w:sz w:val="22"/>
          <w:szCs w:val="22"/>
        </w:rPr>
        <w:t xml:space="preserve"> МБС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Черепанова В.А. – заведующая метод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тделом       </w:t>
      </w:r>
    </w:p>
    <w:p w:rsidR="00CA4760" w:rsidRDefault="00CA4760" w:rsidP="00CA476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Награждение: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   Победители в каждой номинации будут награждены дипломами, остальные участники   получат сертификаты за участие в  конкурсе. 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14350" w:rsidRDefault="00CA4760" w:rsidP="00CA4760">
      <w:pPr>
        <w:rPr>
          <w:b/>
          <w:sz w:val="22"/>
          <w:szCs w:val="22"/>
        </w:rPr>
      </w:pPr>
      <w:r w:rsidRPr="0053745F">
        <w:rPr>
          <w:b/>
          <w:sz w:val="22"/>
          <w:szCs w:val="22"/>
        </w:rPr>
        <w:t xml:space="preserve">   </w:t>
      </w:r>
      <w:r w:rsidR="0053745F" w:rsidRPr="0053745F">
        <w:rPr>
          <w:b/>
          <w:sz w:val="22"/>
          <w:szCs w:val="22"/>
        </w:rPr>
        <w:t>9.</w:t>
      </w:r>
      <w:r w:rsidR="0053745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Сроки  предоставления  конкурсных  материалов</w:t>
      </w:r>
      <w:r w:rsidR="0053745F">
        <w:rPr>
          <w:b/>
          <w:sz w:val="22"/>
          <w:szCs w:val="22"/>
        </w:rPr>
        <w:t>:</w:t>
      </w:r>
    </w:p>
    <w:p w:rsidR="0053745F" w:rsidRDefault="00C14350" w:rsidP="00CA476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работы </w:t>
      </w:r>
      <w:r w:rsidR="00EA002E">
        <w:rPr>
          <w:b/>
          <w:sz w:val="22"/>
          <w:szCs w:val="22"/>
        </w:rPr>
        <w:t>принимаются</w:t>
      </w:r>
      <w:r w:rsidR="00CA4760">
        <w:rPr>
          <w:sz w:val="22"/>
          <w:szCs w:val="22"/>
        </w:rPr>
        <w:t xml:space="preserve"> </w:t>
      </w:r>
      <w:r w:rsidR="00CA4760">
        <w:rPr>
          <w:b/>
          <w:sz w:val="22"/>
          <w:szCs w:val="22"/>
        </w:rPr>
        <w:t>до</w:t>
      </w:r>
      <w:r w:rsidR="00CA4760">
        <w:rPr>
          <w:sz w:val="22"/>
          <w:szCs w:val="22"/>
        </w:rPr>
        <w:t xml:space="preserve"> </w:t>
      </w:r>
      <w:r w:rsidR="00CA4760">
        <w:rPr>
          <w:b/>
          <w:sz w:val="22"/>
          <w:szCs w:val="22"/>
        </w:rPr>
        <w:t>20 м</w:t>
      </w:r>
      <w:r>
        <w:rPr>
          <w:b/>
          <w:sz w:val="22"/>
          <w:szCs w:val="22"/>
        </w:rPr>
        <w:t>арта</w:t>
      </w:r>
      <w:r w:rsidR="00CA4760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="00CA4760">
        <w:rPr>
          <w:b/>
          <w:sz w:val="22"/>
          <w:szCs w:val="22"/>
        </w:rPr>
        <w:t xml:space="preserve"> г</w:t>
      </w:r>
      <w:r w:rsidR="0053745F">
        <w:rPr>
          <w:sz w:val="22"/>
          <w:szCs w:val="22"/>
        </w:rPr>
        <w:t>.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по   адресу: 612370, 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Санчурск,  ул. Урицкого,17. Детский отдел библиотеки.</w:t>
      </w:r>
    </w:p>
    <w:p w:rsidR="00CA4760" w:rsidRDefault="00CA4760" w:rsidP="00CA4760">
      <w:pPr>
        <w:rPr>
          <w:sz w:val="22"/>
          <w:szCs w:val="22"/>
        </w:rPr>
      </w:pPr>
      <w:r>
        <w:rPr>
          <w:sz w:val="22"/>
          <w:szCs w:val="22"/>
        </w:rPr>
        <w:t xml:space="preserve">    Контактный  телефон: 2-11-35.</w:t>
      </w:r>
    </w:p>
    <w:p w:rsidR="00CA4760" w:rsidRDefault="00CA4760" w:rsidP="00CA4760">
      <w:pPr>
        <w:rPr>
          <w:sz w:val="22"/>
          <w:szCs w:val="22"/>
        </w:rPr>
      </w:pPr>
    </w:p>
    <w:p w:rsidR="00CA4760" w:rsidRDefault="00CA4760" w:rsidP="00CA4760"/>
    <w:p w:rsidR="00E152BA" w:rsidRDefault="00E152BA"/>
    <w:sectPr w:rsidR="00E1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C7"/>
    <w:rsid w:val="0025315A"/>
    <w:rsid w:val="00396613"/>
    <w:rsid w:val="004720C7"/>
    <w:rsid w:val="0053745F"/>
    <w:rsid w:val="00660974"/>
    <w:rsid w:val="00B94EF1"/>
    <w:rsid w:val="00C14350"/>
    <w:rsid w:val="00CA4760"/>
    <w:rsid w:val="00D46670"/>
    <w:rsid w:val="00E136E5"/>
    <w:rsid w:val="00E152BA"/>
    <w:rsid w:val="00EA002E"/>
    <w:rsid w:val="00F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user_сб</dc:creator>
  <cp:keywords/>
  <dc:description/>
  <cp:lastModifiedBy>user_сб</cp:lastModifiedBy>
  <cp:revision>4</cp:revision>
  <cp:lastPrinted>2023-02-06T08:50:00Z</cp:lastPrinted>
  <dcterms:created xsi:type="dcterms:W3CDTF">2023-01-24T05:17:00Z</dcterms:created>
  <dcterms:modified xsi:type="dcterms:W3CDTF">2023-02-06T08:53:00Z</dcterms:modified>
</cp:coreProperties>
</file>