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0C" w:rsidRDefault="00DD70FE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63310C" w:rsidRDefault="0063310C">
      <w:pPr>
        <w:pStyle w:val="ConsPlusTitle"/>
        <w:jc w:val="both"/>
      </w:pPr>
    </w:p>
    <w:p w:rsidR="0063310C" w:rsidRDefault="00DD70FE">
      <w:pPr>
        <w:pStyle w:val="ConsPlusTitle"/>
        <w:jc w:val="center"/>
      </w:pPr>
      <w:r>
        <w:t>ПОСТАНОВЛЕНИЕ</w:t>
      </w:r>
    </w:p>
    <w:p w:rsidR="0063310C" w:rsidRDefault="00DD70FE">
      <w:pPr>
        <w:pStyle w:val="ConsPlusTitle"/>
        <w:jc w:val="center"/>
      </w:pPr>
      <w:r>
        <w:t>от 5 марта 2018 г. N 228</w:t>
      </w:r>
    </w:p>
    <w:p w:rsidR="0063310C" w:rsidRDefault="0063310C">
      <w:pPr>
        <w:pStyle w:val="ConsPlusTitle"/>
        <w:jc w:val="both"/>
      </w:pPr>
    </w:p>
    <w:p w:rsidR="0063310C" w:rsidRDefault="00DD70FE">
      <w:pPr>
        <w:pStyle w:val="ConsPlusTitle"/>
        <w:jc w:val="center"/>
      </w:pPr>
      <w:r>
        <w:t>О РЕЕСТРЕ ЛИЦ, УВОЛЕННЫХ В СВЯЗИ С УТРАТОЙ ДОВЕРИЯ</w:t>
      </w:r>
    </w:p>
    <w:p w:rsidR="0063310C" w:rsidRDefault="006331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331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10C" w:rsidRDefault="006331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10C" w:rsidRDefault="006331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10C" w:rsidRDefault="00DD70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10C" w:rsidRDefault="00DD70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30.01.2021 </w:t>
            </w:r>
            <w:hyperlink r:id="rId5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:rsidR="0063310C" w:rsidRDefault="00DD70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6" w:tooltip="Постановление Правительства РФ от 24.03.2023 N 471 (ред. от 09.06.2025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 xml:space="preserve">, от 12.07.2023 </w:t>
            </w:r>
            <w:hyperlink r:id="rId7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      <w:r>
                <w:rPr>
                  <w:color w:val="0000FF"/>
                </w:rPr>
                <w:t>N 1137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10C" w:rsidRDefault="0063310C">
            <w:pPr>
              <w:pStyle w:val="ConsPlusNormal"/>
            </w:pPr>
          </w:p>
        </w:tc>
      </w:tr>
    </w:tbl>
    <w:p w:rsidR="0063310C" w:rsidRDefault="0063310C">
      <w:pPr>
        <w:pStyle w:val="ConsPlusNormal"/>
        <w:jc w:val="both"/>
      </w:pPr>
    </w:p>
    <w:p w:rsidR="0063310C" w:rsidRDefault="00DD70FE">
      <w:pPr>
        <w:pStyle w:val="ConsPlusNormal"/>
        <w:ind w:firstLine="540"/>
        <w:jc w:val="both"/>
      </w:pPr>
      <w:r>
        <w:t xml:space="preserve">В соответствии со </w:t>
      </w:r>
      <w:hyperlink r:id="rId8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</w:t>
        </w:r>
        <w:r>
          <w:rPr>
            <w:color w:val="0000FF"/>
          </w:rPr>
          <w:t>ей 15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27" w:tooltip="ПОЛОЖЕНИЕ">
        <w:r>
          <w:rPr>
            <w:color w:val="0000FF"/>
          </w:rPr>
          <w:t>Положение</w:t>
        </w:r>
      </w:hyperlink>
      <w:r>
        <w:t xml:space="preserve"> о реестре лиц, уволенных в связи с утратой доверия.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2. Установить, что реал</w:t>
      </w:r>
      <w:r>
        <w:t>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</w:t>
      </w:r>
      <w:r>
        <w:t>казанным органам в федеральном бюджете на руководство и управление в сфере установленных функций.</w:t>
      </w:r>
    </w:p>
    <w:p w:rsidR="0063310C" w:rsidRDefault="0063310C">
      <w:pPr>
        <w:pStyle w:val="ConsPlusNormal"/>
        <w:jc w:val="both"/>
      </w:pPr>
    </w:p>
    <w:p w:rsidR="0063310C" w:rsidRDefault="00DD70FE">
      <w:pPr>
        <w:pStyle w:val="ConsPlusNormal"/>
        <w:jc w:val="right"/>
      </w:pPr>
      <w:r>
        <w:t>Председатель Правительства</w:t>
      </w:r>
    </w:p>
    <w:p w:rsidR="0063310C" w:rsidRDefault="00DD70FE">
      <w:pPr>
        <w:pStyle w:val="ConsPlusNormal"/>
        <w:jc w:val="right"/>
      </w:pPr>
      <w:r>
        <w:t>Российской Федерации</w:t>
      </w:r>
    </w:p>
    <w:p w:rsidR="0063310C" w:rsidRDefault="00DD70FE">
      <w:pPr>
        <w:pStyle w:val="ConsPlusNormal"/>
        <w:jc w:val="right"/>
      </w:pPr>
      <w:r>
        <w:t>Д.МЕДВЕДЕВ</w:t>
      </w:r>
    </w:p>
    <w:p w:rsidR="0063310C" w:rsidRDefault="0063310C">
      <w:pPr>
        <w:pStyle w:val="ConsPlusNormal"/>
        <w:jc w:val="both"/>
      </w:pPr>
    </w:p>
    <w:p w:rsidR="0063310C" w:rsidRDefault="0063310C">
      <w:pPr>
        <w:pStyle w:val="ConsPlusNormal"/>
        <w:jc w:val="both"/>
      </w:pPr>
    </w:p>
    <w:p w:rsidR="0063310C" w:rsidRDefault="0063310C">
      <w:pPr>
        <w:pStyle w:val="ConsPlusNormal"/>
        <w:jc w:val="both"/>
      </w:pPr>
    </w:p>
    <w:p w:rsidR="0063310C" w:rsidRDefault="0063310C">
      <w:pPr>
        <w:pStyle w:val="ConsPlusNormal"/>
        <w:jc w:val="both"/>
      </w:pPr>
    </w:p>
    <w:p w:rsidR="0063310C" w:rsidRDefault="0063310C">
      <w:pPr>
        <w:pStyle w:val="ConsPlusNormal"/>
        <w:jc w:val="both"/>
      </w:pPr>
    </w:p>
    <w:p w:rsidR="0063310C" w:rsidRDefault="00DD70FE">
      <w:pPr>
        <w:pStyle w:val="ConsPlusNormal"/>
        <w:jc w:val="right"/>
        <w:outlineLvl w:val="0"/>
      </w:pPr>
      <w:r>
        <w:t>Утверждено</w:t>
      </w:r>
    </w:p>
    <w:p w:rsidR="0063310C" w:rsidRDefault="00DD70FE">
      <w:pPr>
        <w:pStyle w:val="ConsPlusNormal"/>
        <w:jc w:val="right"/>
      </w:pPr>
      <w:r>
        <w:t>постановлением Правительства</w:t>
      </w:r>
    </w:p>
    <w:p w:rsidR="0063310C" w:rsidRDefault="00DD70FE">
      <w:pPr>
        <w:pStyle w:val="ConsPlusNormal"/>
        <w:jc w:val="right"/>
      </w:pPr>
      <w:r>
        <w:t>Российской Федерации</w:t>
      </w:r>
    </w:p>
    <w:p w:rsidR="0063310C" w:rsidRDefault="00DD70FE">
      <w:pPr>
        <w:pStyle w:val="ConsPlusNormal"/>
        <w:jc w:val="right"/>
      </w:pPr>
      <w:r>
        <w:t>от 5 марта 2018 г. N 228</w:t>
      </w:r>
    </w:p>
    <w:p w:rsidR="0063310C" w:rsidRDefault="0063310C">
      <w:pPr>
        <w:pStyle w:val="ConsPlusNormal"/>
        <w:jc w:val="both"/>
      </w:pPr>
    </w:p>
    <w:p w:rsidR="0063310C" w:rsidRDefault="00DD70FE">
      <w:pPr>
        <w:pStyle w:val="ConsPlusTitle"/>
        <w:jc w:val="center"/>
      </w:pPr>
      <w:bookmarkStart w:id="1" w:name="P27"/>
      <w:bookmarkEnd w:id="1"/>
      <w:r>
        <w:t>ПОЛОЖЕНИЕ</w:t>
      </w:r>
    </w:p>
    <w:p w:rsidR="0063310C" w:rsidRDefault="00DD70FE">
      <w:pPr>
        <w:pStyle w:val="ConsPlusTitle"/>
        <w:jc w:val="center"/>
      </w:pPr>
      <w:r>
        <w:t>О РЕЕСТРЕ ЛИЦ, УВОЛЕННЫХ В СВЯЗИ С УТРАТОЙ ДОВЕРИЯ</w:t>
      </w:r>
    </w:p>
    <w:p w:rsidR="0063310C" w:rsidRDefault="006331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331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10C" w:rsidRDefault="006331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10C" w:rsidRDefault="006331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10C" w:rsidRDefault="00DD70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10C" w:rsidRDefault="00DD70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30.01.2021 </w:t>
            </w:r>
            <w:hyperlink r:id="rId9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:rsidR="0063310C" w:rsidRDefault="00DD70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10" w:tooltip="Постановление Правительства РФ от 24.03.2023 N 471 (ред. от 09.06.2025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 xml:space="preserve">, от 12.07.2023 </w:t>
            </w:r>
            <w:hyperlink r:id="rId11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      <w:r>
                <w:rPr>
                  <w:color w:val="0000FF"/>
                </w:rPr>
                <w:t>N 1137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10C" w:rsidRDefault="0063310C">
            <w:pPr>
              <w:pStyle w:val="ConsPlusNormal"/>
            </w:pPr>
          </w:p>
        </w:tc>
      </w:tr>
    </w:tbl>
    <w:p w:rsidR="0063310C" w:rsidRDefault="0063310C">
      <w:pPr>
        <w:pStyle w:val="ConsPlusNormal"/>
        <w:jc w:val="both"/>
      </w:pPr>
    </w:p>
    <w:p w:rsidR="0063310C" w:rsidRDefault="00DD70FE">
      <w:pPr>
        <w:pStyle w:val="ConsPlusNormal"/>
        <w:ind w:firstLine="540"/>
        <w:jc w:val="both"/>
      </w:pPr>
      <w:r>
        <w:t>1. Настоящее Положение определяет порядок включения сведений о лице, которое было уволено (чьи полномочия были прекращены) в связи с утратой доверия за совершение коррупционного правонарушения (далее - сведения), в реестр лиц, уволенных в связи с утратой д</w:t>
      </w:r>
      <w:r>
        <w:t>оверия (далее 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(далее - единая систем</w:t>
      </w:r>
      <w:r>
        <w:t>а).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12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lastRenderedPageBreak/>
        <w:t>2.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 (далее - уполномоченное подразделение Аппарата Правительства Российской Ф</w:t>
      </w:r>
      <w:r>
        <w:t>едерации), осуществляет размещение реестра на официальном сайте единой системы и внесение в реестр изменений в соответствии с настоящим Положением.</w:t>
      </w:r>
    </w:p>
    <w:p w:rsidR="0063310C" w:rsidRDefault="00DD70FE">
      <w:pPr>
        <w:pStyle w:val="ConsPlusNormal"/>
        <w:spacing w:before="240"/>
        <w:ind w:firstLine="540"/>
        <w:jc w:val="both"/>
      </w:pPr>
      <w:bookmarkStart w:id="2" w:name="P36"/>
      <w:bookmarkEnd w:id="2"/>
      <w:r>
        <w:t>3. Федеральные государственные органы и высшие исполнительные органы субъектов Российской Федерации (далее -</w:t>
      </w:r>
      <w:r>
        <w:t xml:space="preserve"> уполномоченные государственные органы), Центральный банк Российской Федерации, государственные корпорации (компании), публично-правовые компании, Фонд пенсионного и социального страхования Российской Федерации, Федеральный фонд обязательного медицинского </w:t>
      </w:r>
      <w:r>
        <w:t>страхования, иные организации, созданные Российской Федерацией на основании федеральных законов, и организации, созданные для выполнения задач, поставленных перед Правительством Российской Федерации (далее - уполномоченные организации), определяют должност</w:t>
      </w:r>
      <w:r>
        <w:t>ное лицо,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 в соответствии с настоящим Положением.</w:t>
      </w:r>
    </w:p>
    <w:p w:rsidR="0063310C" w:rsidRDefault="00DD70FE">
      <w:pPr>
        <w:pStyle w:val="ConsPlusNormal"/>
        <w:jc w:val="both"/>
      </w:pPr>
      <w:r>
        <w:t xml:space="preserve">(п. 3 в ред. </w:t>
      </w:r>
      <w:hyperlink r:id="rId13" w:tooltip="Постановление Правительства РФ от 24.03.2023 N 471 (ред. от 09.06.2025) &quot;Об изменен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24.03.2023 N 471)</w:t>
      </w:r>
    </w:p>
    <w:p w:rsidR="0063310C" w:rsidRDefault="00DD70FE">
      <w:pPr>
        <w:pStyle w:val="ConsPlusNormal"/>
        <w:spacing w:before="240"/>
        <w:ind w:firstLine="540"/>
        <w:jc w:val="both"/>
      </w:pPr>
      <w:bookmarkStart w:id="3" w:name="P38"/>
      <w:bookmarkEnd w:id="3"/>
      <w:r>
        <w:t>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</w:t>
      </w:r>
      <w:r>
        <w:t>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</w:t>
      </w:r>
      <w:r>
        <w:t xml:space="preserve">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 из реестра сведений по основаниям, указанным в </w:t>
      </w:r>
      <w:hyperlink w:anchor="P76" w:tooltip="15. Сведения исключаются из реестра по следующим основаниям:">
        <w:r>
          <w:rPr>
            <w:color w:val="0000FF"/>
          </w:rPr>
          <w:t>пункте 15</w:t>
        </w:r>
      </w:hyperlink>
      <w:r>
        <w:t xml:space="preserve"> настоящего Положения.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5. 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а) должностным лицом федерального госуд</w:t>
      </w:r>
      <w:r>
        <w:t>арственного органа 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</w:t>
      </w:r>
      <w:r>
        <w:t>ного государственного органа,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организаций), а также должности в федеральных государственных учреждения</w:t>
      </w:r>
      <w:r>
        <w:t>х;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14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б) должностным лицом высшего исполнительного органа субъекта Российской Федерации - в отношении лиц, замещавших государственные должности субъекта Российской Федерации, муниципальные</w:t>
      </w:r>
      <w:r>
        <w:t xml:space="preserve"> должности, должности государственной гражданской службы субъекта Российской Федерации и муниципальной службы, а также должности руководителей государственных учреждений субъекта Российской Федерации или муниципальных учреждений;</w:t>
      </w:r>
    </w:p>
    <w:p w:rsidR="0063310C" w:rsidRDefault="00DD70FE">
      <w:pPr>
        <w:pStyle w:val="ConsPlusNormal"/>
        <w:jc w:val="both"/>
      </w:pPr>
      <w:r>
        <w:t>(в ред. Постановлений Прав</w:t>
      </w:r>
      <w:r>
        <w:t xml:space="preserve">ительства РФ от 24.03.2023 </w:t>
      </w:r>
      <w:hyperlink r:id="rId15" w:tooltip="Постановление Правительства РФ от 24.03.2023 N 471 (ред. от 09.06.2025) &quot;Об изменен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N 471</w:t>
        </w:r>
      </w:hyperlink>
      <w:r>
        <w:t xml:space="preserve">, от 12.07.2023 </w:t>
      </w:r>
      <w:hyperlink r:id="rId16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N 1137</w:t>
        </w:r>
      </w:hyperlink>
      <w:r>
        <w:t>)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в) должностным лицом уполномоченной организации - в отношении лиц, замещавших должности в уполномоченной организации, а также</w:t>
      </w:r>
      <w:r>
        <w:t xml:space="preserve"> должности в ее территориальных подразделениях.</w:t>
      </w:r>
    </w:p>
    <w:p w:rsidR="0063310C" w:rsidRDefault="00DD70FE">
      <w:pPr>
        <w:pStyle w:val="ConsPlusNormal"/>
        <w:spacing w:before="240"/>
        <w:ind w:firstLine="540"/>
        <w:jc w:val="both"/>
      </w:pPr>
      <w:bookmarkStart w:id="4" w:name="P45"/>
      <w:bookmarkEnd w:id="4"/>
      <w:r>
        <w:lastRenderedPageBreak/>
        <w:t>6. Сведения направляются в федеральный государственный орган: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а) должностным лицом территориального органа или иного территориального подразделения федерального государственного органа - в отношении лиц, заме</w:t>
      </w:r>
      <w:r>
        <w:t>щавших государственные должности Российской Федерации, должности федеральной государственной службы;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б) 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</w:t>
      </w:r>
      <w:r>
        <w:t>анизации), - в отношении лиц, замещавших должности в этой организации.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7. Сведения направляются в высший исполнительный орган субъекта Российской Федерации: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17" w:tooltip="Постановление Правительства РФ от 24.03.2023 N 471 (ред. от 09.06.2025) &quot;Об изменен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</w:t>
      </w:r>
      <w:r>
        <w:t>.2023 N 471)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а) должностным лицом государственного органа субъекта Российской Федерации - в отношении лиц, замещавших государственные должности субъекта Российской Федерации, должности государственной гражданской службы субъекта Российской Федерации, должн</w:t>
      </w:r>
      <w:r>
        <w:t>ости руководителей государственных учреждений субъекта Российской Федерации;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18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б) должностным лицом органа местного самоуправления - в отношении лиц, замещавших муниципальные</w:t>
      </w:r>
      <w:r>
        <w:t xml:space="preserve"> должности, должности муниципальной службы, должности руководителей муниципальных учреждений.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19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bookmarkStart w:id="5" w:name="P54"/>
      <w:bookmarkEnd w:id="5"/>
      <w:r>
        <w:t>8. Сведения в отношении лиц, замещавших должности в территориальных подразделе</w:t>
      </w:r>
      <w:r>
        <w:t>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9. Должностное лицо уполномоченного подразделения Аппарата Правительства Российской Федерации, на которое в установленном порядк</w:t>
      </w:r>
      <w:r>
        <w:t>е возложена обязанность по размещению реестра на официальном сайте единой системы и внесению в реестр изменений в соответствии с настоящим Положением, несет установленную законодательством Российской Федерации дисциплинарную ответственность за своевременно</w:t>
      </w:r>
      <w:r>
        <w:t>сть размещения сведений в реестре на официальном сайте единой системы.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 xml:space="preserve">Должностное лицо, указанное в </w:t>
      </w:r>
      <w:hyperlink w:anchor="P36" w:tooltip="3. Федеральные государственные органы и высшие исполнительные органы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Фонд ">
        <w:r>
          <w:rPr>
            <w:color w:val="0000FF"/>
          </w:rPr>
          <w:t>пункте 3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</w:t>
      </w:r>
      <w:r>
        <w:t>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 xml:space="preserve">Должностное лицо, указанное в </w:t>
      </w:r>
      <w:hyperlink w:anchor="P38" w:tooltip="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">
        <w:r>
          <w:rPr>
            <w:color w:val="0000FF"/>
          </w:rPr>
          <w:t>пункте 4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</w:t>
      </w:r>
      <w:r>
        <w:t>ан (уполномоченную организацию).</w:t>
      </w:r>
    </w:p>
    <w:p w:rsidR="0063310C" w:rsidRDefault="00DD70FE">
      <w:pPr>
        <w:pStyle w:val="ConsPlusNormal"/>
        <w:spacing w:before="240"/>
        <w:ind w:firstLine="540"/>
        <w:jc w:val="both"/>
      </w:pPr>
      <w:bookmarkStart w:id="6" w:name="P58"/>
      <w:bookmarkEnd w:id="6"/>
      <w:r>
        <w:t xml:space="preserve">10. Должностное лицо, указанное в </w:t>
      </w:r>
      <w:hyperlink w:anchor="P38" w:tooltip="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">
        <w:r>
          <w:rPr>
            <w:color w:val="0000FF"/>
          </w:rPr>
          <w:t>пункте 4</w:t>
        </w:r>
      </w:hyperlink>
      <w:r>
        <w:t xml:space="preserve"> настоящего Положения, направляет информацию, указанную в </w:t>
      </w:r>
      <w:hyperlink w:anchor="P62" w:tooltip="12. 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 о лице, которое было уволено (чьи полномочия были п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уполномоченный го</w:t>
      </w:r>
      <w:r>
        <w:t xml:space="preserve">сударственный орган (уполномоченную организацию) в течение 10 рабочих дней со дня принятия акта об увольнении (о прекращении полномочий) в связи с утратой доверия за совершение коррупционного правонарушения в соответствии с </w:t>
      </w:r>
      <w:hyperlink w:anchor="P45" w:tooltip="6. Сведения направляются в федеральный государственный орган:">
        <w:r>
          <w:rPr>
            <w:color w:val="0000FF"/>
          </w:rPr>
          <w:t>пунктами 6</w:t>
        </w:r>
      </w:hyperlink>
      <w:r>
        <w:t xml:space="preserve"> - </w:t>
      </w:r>
      <w:hyperlink w:anchor="P54" w:tooltip="8. 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">
        <w:r>
          <w:rPr>
            <w:color w:val="0000FF"/>
          </w:rPr>
          <w:t>8</w:t>
        </w:r>
      </w:hyperlink>
      <w:r>
        <w:t xml:space="preserve"> настоящего Положения.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20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bookmarkStart w:id="7" w:name="P60"/>
      <w:bookmarkEnd w:id="7"/>
      <w:r>
        <w:lastRenderedPageBreak/>
        <w:t xml:space="preserve">11. Должностное лицо, указанное в </w:t>
      </w:r>
      <w:hyperlink w:anchor="P36" w:tooltip="3. Федеральные государственные органы и высшие исполнительные органы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Фонд ">
        <w:r>
          <w:rPr>
            <w:color w:val="0000FF"/>
          </w:rPr>
          <w:t>пункте 3</w:t>
        </w:r>
      </w:hyperlink>
      <w:r>
        <w:t xml:space="preserve"> настоящего Пол</w:t>
      </w:r>
      <w:r>
        <w:t xml:space="preserve">ожения, направляет информацию, указанную в </w:t>
      </w:r>
      <w:hyperlink w:anchor="P62" w:tooltip="12. 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 о лице, которое было уволено (чьи полномочия были п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уполномоченное подразделение Аппарата Правительства Российской Федерации в течение 10 рабочих дней со дня принятия акта об увольнении (о прекра</w:t>
      </w:r>
      <w:r>
        <w:t xml:space="preserve">щении полномочий) в связи с утратой доверия за совершение коррупционного правонарушения или в течение 5 рабочих дней со дня получения информации в соответствии с </w:t>
      </w:r>
      <w:hyperlink w:anchor="P58" w:tooltip="10. Должностное лицо, указанное в пункте 4 настоящего Положения, направляет информацию, указанную в пункте 12 настоящего Положения, в уполномоченный государственный орган (уполномоченную организацию) в течение 10 рабочих дней со дня принятия акта об увольнении">
        <w:r>
          <w:rPr>
            <w:color w:val="0000FF"/>
          </w:rPr>
          <w:t>пунктом 10</w:t>
        </w:r>
      </w:hyperlink>
      <w:r>
        <w:t xml:space="preserve"> настоящего Положения.</w:t>
      </w:r>
    </w:p>
    <w:p w:rsidR="0063310C" w:rsidRDefault="00DD70FE">
      <w:pPr>
        <w:pStyle w:val="ConsPlusNormal"/>
        <w:jc w:val="both"/>
      </w:pPr>
      <w:r>
        <w:t>(в ред. Постановлений Пра</w:t>
      </w:r>
      <w:r>
        <w:t xml:space="preserve">вительства РФ от 30.01.2021 </w:t>
      </w:r>
      <w:hyperlink r:id="rId21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">
        <w:r>
          <w:rPr>
            <w:color w:val="0000FF"/>
          </w:rPr>
          <w:t>N 87</w:t>
        </w:r>
      </w:hyperlink>
      <w:r>
        <w:t xml:space="preserve">, от 12.07.2023 </w:t>
      </w:r>
      <w:hyperlink r:id="rId22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N 1137</w:t>
        </w:r>
      </w:hyperlink>
      <w:r>
        <w:t>)</w:t>
      </w:r>
    </w:p>
    <w:p w:rsidR="0063310C" w:rsidRDefault="00DD70FE">
      <w:pPr>
        <w:pStyle w:val="ConsPlusNormal"/>
        <w:spacing w:before="240"/>
        <w:ind w:firstLine="540"/>
        <w:jc w:val="both"/>
      </w:pPr>
      <w:bookmarkStart w:id="8" w:name="P62"/>
      <w:bookmarkEnd w:id="8"/>
      <w:r>
        <w:t>12. Для включения сведений в реестр уполномоченны</w:t>
      </w:r>
      <w:r>
        <w:t>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 о лице, которое было уволено (чьи полномочия были прекращены):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а) фамилия, имя и отчество;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б) да</w:t>
      </w:r>
      <w:r>
        <w:t>та рождения;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 xml:space="preserve"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</w:t>
      </w:r>
      <w:r>
        <w:t>иностранных лиц) - при наличии;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г) страховой номер индивидуального лицевого счета (СНИЛС) - при наличии;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д) номер и серия паспорта или реквизиты заменяющего его документа;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е) наименование органа (организации), в котором замещало должность лицо;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ж) наименование должности, замещаемой на момент увольнения (прекращения полномочий) в связи с утратой доверия за совершение коррупционного правонарушения;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з) дата и номер (реквизиты) соответствующего акта или решения суда об увольнении (о прекращении полно</w:t>
      </w:r>
      <w:r>
        <w:t>мочий) в связи с утратой доверия за совершение коррупционного правонарушения;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и)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</w:t>
      </w:r>
      <w:r>
        <w:t>онарушения, со ссылкой на положение нормативного правового акта, требования которого были нарушены.</w:t>
      </w:r>
    </w:p>
    <w:p w:rsidR="0063310C" w:rsidRDefault="00DD70FE">
      <w:pPr>
        <w:pStyle w:val="ConsPlusNormal"/>
        <w:jc w:val="both"/>
      </w:pPr>
      <w:r>
        <w:t xml:space="preserve">(п. 12 в ред. </w:t>
      </w:r>
      <w:hyperlink r:id="rId23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13. Одновременно в уполномоченное подразделение Аппарата Правитель</w:t>
      </w:r>
      <w:r>
        <w:t>ства Российской Федерации направляется заверенная соответствующей кадровой службой копия акта об увольнении (о прекращении полномочий) в связи с утратой доверия за совершение коррупционного правонарушения.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24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 xml:space="preserve">14. Уполномоченное подразделение Аппарата Правительства Российской Федерации в течение 10 рабочих дней со дня поступления информации в соответствии с </w:t>
      </w:r>
      <w:hyperlink w:anchor="P60" w:tooltip="11. Должностное лицо, указанное в пункте 3 настоящего Положения, направляет информацию, указанную в пункте 12 настоящего Положения, в уполномоченное подразделение Аппарата Правительства Российской Федерации в течение 10 рабочих дней со дня принятия акта об уво">
        <w:r>
          <w:rPr>
            <w:color w:val="0000FF"/>
          </w:rPr>
          <w:t>пунктом 11</w:t>
        </w:r>
      </w:hyperlink>
      <w:r>
        <w:t xml:space="preserve"> настоящего Положения вносит изменения в реестр, размещаемый на официальном сайте единой системы.</w:t>
      </w:r>
    </w:p>
    <w:p w:rsidR="0063310C" w:rsidRDefault="00DD70FE">
      <w:pPr>
        <w:pStyle w:val="ConsPlusNormal"/>
        <w:spacing w:before="240"/>
        <w:ind w:firstLine="540"/>
        <w:jc w:val="both"/>
      </w:pPr>
      <w:bookmarkStart w:id="9" w:name="P76"/>
      <w:bookmarkEnd w:id="9"/>
      <w:r>
        <w:t>15. Сведения исключаются из реестра по следующим основаниям:</w:t>
      </w:r>
    </w:p>
    <w:p w:rsidR="0063310C" w:rsidRDefault="00DD70FE">
      <w:pPr>
        <w:pStyle w:val="ConsPlusNormal"/>
        <w:spacing w:before="240"/>
        <w:ind w:firstLine="540"/>
        <w:jc w:val="both"/>
      </w:pPr>
      <w:bookmarkStart w:id="10" w:name="P77"/>
      <w:bookmarkEnd w:id="10"/>
      <w:r>
        <w:lastRenderedPageBreak/>
        <w:t>а) отмена акта об увольнении (о прекращении полномочий) в связи с утратой доверия з</w:t>
      </w:r>
      <w:r>
        <w:t>а совершение коррупционного правонарушения;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25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bookmarkStart w:id="11" w:name="P79"/>
      <w:bookmarkEnd w:id="11"/>
      <w:r>
        <w:t xml:space="preserve">б) вступление в установленном порядке в законную силу решения суда об отмене акта или решения суда об увольнении (о прекращении </w:t>
      </w:r>
      <w:r>
        <w:t>полномочий) в связи с утратой доверия за совершение коррупционного правонарушения;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26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bookmarkStart w:id="12" w:name="P81"/>
      <w:bookmarkEnd w:id="12"/>
      <w:r>
        <w:t>в) истечение 5 лет со дня принятия акта или решения суда об увольнении (о прекращении пол</w:t>
      </w:r>
      <w:r>
        <w:t>номочий) в связи с утратой доверия за совершение коррупционного правонарушения;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27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bookmarkStart w:id="13" w:name="P83"/>
      <w:bookmarkEnd w:id="13"/>
      <w:r>
        <w:t>г) смерть лица, которое было уволено (чьи полномочия были прекращены) в связи с утратой дове</w:t>
      </w:r>
      <w:r>
        <w:t>рия за совершение коррупционного правонарушения.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28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16. Уполномоченное подразделение Аппарата Правительства Российской Федерации вносит изменения в реестр в следующие сроки: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а</w:t>
      </w:r>
      <w:r>
        <w:t xml:space="preserve">) не позднее 10 рабочих дней со дня поступления информации в соответствии с </w:t>
      </w:r>
      <w:hyperlink w:anchor="P89" w:tooltip="17. Должностное лицо, указанное в пункте 3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">
        <w:r>
          <w:rPr>
            <w:color w:val="0000FF"/>
          </w:rPr>
          <w:t>пунктами 17</w:t>
        </w:r>
      </w:hyperlink>
      <w:r>
        <w:t xml:space="preserve"> и </w:t>
      </w:r>
      <w:hyperlink w:anchor="P97" w:tooltip="21. В случае упразднения (ликвидации) органа (организации), в котором замещало должность лицо, которое было уволено (чьи полномочия были прекращены) в связи с утратой доверия за совершение коррупционного правонарушения, письменные заявления, указанные в пункта">
        <w:r>
          <w:rPr>
            <w:color w:val="0000FF"/>
          </w:rPr>
          <w:t>21</w:t>
        </w:r>
      </w:hyperlink>
      <w:r>
        <w:t xml:space="preserve"> настоящего Положения - по основаниям, предусмотренным </w:t>
      </w:r>
      <w:hyperlink w:anchor="P77" w:tooltip="а) отмена акта об увольнении (о прекращении полномочий) в связи с утратой доверия за совершение коррупционного правонарушения;">
        <w:r>
          <w:rPr>
            <w:color w:val="0000FF"/>
          </w:rPr>
          <w:t>подпунктами "а"</w:t>
        </w:r>
      </w:hyperlink>
      <w:r>
        <w:t xml:space="preserve"> и </w:t>
      </w:r>
      <w:hyperlink w:anchor="P79" w:tooltip="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">
        <w:r>
          <w:rPr>
            <w:color w:val="0000FF"/>
          </w:rPr>
          <w:t>"б" пункта 15</w:t>
        </w:r>
      </w:hyperlink>
      <w:r>
        <w:t xml:space="preserve"> настоящего Положения. В соответствующей строке реестра сроком на 1 месяц создается запись о том, что сведения подлежа</w:t>
      </w:r>
      <w:r>
        <w:t>т исключению из реестра. По истечении указанного срока сведения удаляются из реестра;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 xml:space="preserve">б) на следующий календарный день после наступления основания, предусмотренного </w:t>
      </w:r>
      <w:hyperlink w:anchor="P81" w:tooltip="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">
        <w:r>
          <w:rPr>
            <w:color w:val="0000FF"/>
          </w:rPr>
          <w:t>подпунктом "в" пункта 15</w:t>
        </w:r>
      </w:hyperlink>
      <w:r>
        <w:t xml:space="preserve"> настоящего Положения;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 xml:space="preserve">в) не позднее 10 рабочих дней со дня поступления информации в соответствии с </w:t>
      </w:r>
      <w:hyperlink w:anchor="P89" w:tooltip="17. Должностное лицо, указанное в пункте 3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">
        <w:r>
          <w:rPr>
            <w:color w:val="0000FF"/>
          </w:rPr>
          <w:t>пунктами 17</w:t>
        </w:r>
      </w:hyperlink>
      <w:r>
        <w:t xml:space="preserve"> и </w:t>
      </w:r>
      <w:hyperlink w:anchor="P97" w:tooltip="21. В случае упразднения (ликвидации) органа (организации), в котором замещало должность лицо, которое было уволено (чьи полномочия были прекращены) в связи с утратой доверия за совершение коррупционного правонарушения, письменные заявления, указанные в пункта">
        <w:r>
          <w:rPr>
            <w:color w:val="0000FF"/>
          </w:rPr>
          <w:t>21</w:t>
        </w:r>
      </w:hyperlink>
      <w:r>
        <w:t xml:space="preserve"> настоящего Положения - по основанию, предусмотренному </w:t>
      </w:r>
      <w:hyperlink w:anchor="P83" w:tooltip="г) смерть лица, которое было уволено (чьи полномочия были прекращены) в связи с утратой доверия за совершение коррупционного правонарушения.">
        <w:r>
          <w:rPr>
            <w:color w:val="0000FF"/>
          </w:rPr>
          <w:t>подпунктом "г" пункта 15</w:t>
        </w:r>
      </w:hyperlink>
      <w:r>
        <w:t xml:space="preserve"> настоящего Положения.</w:t>
      </w:r>
    </w:p>
    <w:p w:rsidR="0063310C" w:rsidRDefault="00DD70FE">
      <w:pPr>
        <w:pStyle w:val="ConsPlusNormal"/>
        <w:spacing w:before="240"/>
        <w:ind w:firstLine="540"/>
        <w:jc w:val="both"/>
      </w:pPr>
      <w:bookmarkStart w:id="14" w:name="P89"/>
      <w:bookmarkEnd w:id="14"/>
      <w:r>
        <w:t xml:space="preserve">17. Должностное лицо, указанное в </w:t>
      </w:r>
      <w:hyperlink w:anchor="P36" w:tooltip="3. Федеральные государственные органы и высшие исполнительные органы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Фонд ">
        <w:r>
          <w:rPr>
            <w:color w:val="0000FF"/>
          </w:rPr>
          <w:t>пункте 3</w:t>
        </w:r>
      </w:hyperlink>
      <w:r>
        <w:t xml:space="preserve">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</w:t>
      </w:r>
      <w:r>
        <w:t xml:space="preserve">предусмотренных </w:t>
      </w:r>
      <w:hyperlink w:anchor="P77" w:tooltip="а) отмена акта об увольнении (о прекращении полномочий) в связи с утратой доверия за совершение коррупционного правонарушения;">
        <w:r>
          <w:rPr>
            <w:color w:val="0000FF"/>
          </w:rPr>
          <w:t>подпунктами "а"</w:t>
        </w:r>
      </w:hyperlink>
      <w:r>
        <w:t xml:space="preserve"> и </w:t>
      </w:r>
      <w:hyperlink w:anchor="P79" w:tooltip="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уведомления или письм</w:t>
      </w:r>
      <w:r>
        <w:t xml:space="preserve">енного заявления в соответствии с </w:t>
      </w:r>
      <w:hyperlink w:anchor="P91" w:tooltip="18. Должностное лицо, указанное в пункте 4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5 рабочих дней со дня наступления оснований, предусмо">
        <w:r>
          <w:rPr>
            <w:color w:val="0000FF"/>
          </w:rPr>
          <w:t>пунктами 18</w:t>
        </w:r>
      </w:hyperlink>
      <w:r>
        <w:t xml:space="preserve"> - </w:t>
      </w:r>
      <w:hyperlink w:anchor="P95" w:tooltip="20. Для исключения из реестра сведений по основанию, предусмотренному подпунктом &quot;г&quot; пункта 15 настоящего Положения, родственники или свойственники лица, которое было уволено (чьи полномочия были прекращены) в связи с утратой доверия за совершение коррупционно">
        <w:r>
          <w:rPr>
            <w:color w:val="0000FF"/>
          </w:rPr>
          <w:t>20</w:t>
        </w:r>
      </w:hyperlink>
      <w:r>
        <w:t xml:space="preserve"> настоящего Положения.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29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63310C" w:rsidRDefault="00DD70FE">
      <w:pPr>
        <w:pStyle w:val="ConsPlusNormal"/>
        <w:spacing w:before="240"/>
        <w:ind w:firstLine="540"/>
        <w:jc w:val="both"/>
      </w:pPr>
      <w:bookmarkStart w:id="15" w:name="P91"/>
      <w:bookmarkEnd w:id="15"/>
      <w:r>
        <w:t xml:space="preserve">18. Должностное лицо, указанное в </w:t>
      </w:r>
      <w:hyperlink w:anchor="P38" w:tooltip="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">
        <w:r>
          <w:rPr>
            <w:color w:val="0000FF"/>
          </w:rPr>
          <w:t>пункте 4</w:t>
        </w:r>
      </w:hyperlink>
      <w:r>
        <w:t xml:space="preserve"> настоящего Положения, обязано направить уведомление об исключении из реестра сведений в уполномочен</w:t>
      </w:r>
      <w:r>
        <w:t xml:space="preserve">ный государственный орган (уполномоченную организацию) в течение 5 рабочих дней со дня наступления оснований, предусмотренных </w:t>
      </w:r>
      <w:hyperlink w:anchor="P77" w:tooltip="а) отмена акта об увольнении (о прекращении полномочий) в связи с утратой доверия за совершение коррупционного правонарушения;">
        <w:r>
          <w:rPr>
            <w:color w:val="0000FF"/>
          </w:rPr>
          <w:t>подпунктами "а"</w:t>
        </w:r>
      </w:hyperlink>
      <w:r>
        <w:t xml:space="preserve"> и </w:t>
      </w:r>
      <w:hyperlink w:anchor="P79" w:tooltip="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письменного заявления в соответствии с </w:t>
      </w:r>
      <w:hyperlink w:anchor="P93" w:tooltip="19. Для исключения из реестра сведений по основанию, предусмотренному подпунктом &quot;б&quot; пункта 15 настоящего Положения, лицо, в отношении которого судом было принято решение об отмене акта или решения суда, явившихся основаниями для включения сведений в реестр, в">
        <w:r>
          <w:rPr>
            <w:color w:val="0000FF"/>
          </w:rPr>
          <w:t>пунктами 19</w:t>
        </w:r>
      </w:hyperlink>
      <w:r>
        <w:t xml:space="preserve"> и </w:t>
      </w:r>
      <w:hyperlink w:anchor="P95" w:tooltip="20. Для исключения из реестра сведений по основанию, предусмотренному подпунктом &quot;г&quot; пункта 15 настоящего Положения, родственники или свойственники лица, которое было уволено (чьи полномочия были прекращены) в связи с утратой доверия за совершение коррупционно">
        <w:r>
          <w:rPr>
            <w:color w:val="0000FF"/>
          </w:rPr>
          <w:t>20</w:t>
        </w:r>
      </w:hyperlink>
      <w:r>
        <w:t xml:space="preserve"> настоящего Положения.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30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63310C" w:rsidRDefault="00DD70FE">
      <w:pPr>
        <w:pStyle w:val="ConsPlusNormal"/>
        <w:spacing w:before="240"/>
        <w:ind w:firstLine="540"/>
        <w:jc w:val="both"/>
      </w:pPr>
      <w:bookmarkStart w:id="16" w:name="P93"/>
      <w:bookmarkEnd w:id="16"/>
      <w:r>
        <w:t xml:space="preserve">19. Для исключения из реестра сведений по основанию, предусмотренному </w:t>
      </w:r>
      <w:hyperlink w:anchor="P79" w:tooltip="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">
        <w:r>
          <w:rPr>
            <w:color w:val="0000FF"/>
          </w:rPr>
          <w:t>подпунктом "б" пункта 15</w:t>
        </w:r>
      </w:hyperlink>
      <w:r>
        <w:t xml:space="preserve"> н</w:t>
      </w:r>
      <w:r>
        <w:t xml:space="preserve">астоящего Положения, лицо, в отношении которого судом было принято решение об отмене акта или решения суда, явившихся основаниями для включения сведений в реестр, вправе </w:t>
      </w:r>
      <w:r>
        <w:lastRenderedPageBreak/>
        <w:t>направить в орган (организацию), в котором указанное лицо замещало должность, посредст</w:t>
      </w:r>
      <w:r>
        <w:t>вом почтовой связи (передать на личном приеме граждан) письменное заявление с приложением нотариально заверенной копии решения суда.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31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bookmarkStart w:id="17" w:name="P95"/>
      <w:bookmarkEnd w:id="17"/>
      <w:r>
        <w:t xml:space="preserve">20. Для исключения из реестра сведений по основанию, предусмотренному </w:t>
      </w:r>
      <w:hyperlink w:anchor="P83" w:tooltip="г) смерть лица, которое было уволено (чьи полномочия были прекращены) в связи с утратой доверия за совершение коррупционного правонарушения.">
        <w:r>
          <w:rPr>
            <w:color w:val="0000FF"/>
          </w:rPr>
          <w:t>подпунктом "г"</w:t>
        </w:r>
        <w:r>
          <w:rPr>
            <w:color w:val="0000FF"/>
          </w:rPr>
          <w:t xml:space="preserve"> пункта 15</w:t>
        </w:r>
      </w:hyperlink>
      <w:r>
        <w:t xml:space="preserve"> настоящего Положения, родственники или свойственники лица, которое было уволено (чьи полномочия были прекращены) в связи с утратой доверия за совершение коррупционного правонарушения, вправе направить в орган (организацию), в котором замещало до</w:t>
      </w:r>
      <w:r>
        <w:t>лжность такое лицо,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63310C" w:rsidRDefault="00DD70FE">
      <w:pPr>
        <w:pStyle w:val="ConsPlusNormal"/>
        <w:jc w:val="both"/>
      </w:pPr>
      <w:r>
        <w:t xml:space="preserve">(п. 20 в ред. </w:t>
      </w:r>
      <w:hyperlink r:id="rId32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bookmarkStart w:id="18" w:name="P97"/>
      <w:bookmarkEnd w:id="18"/>
      <w:r>
        <w:t>21. В случае упразднения (ликвидации) органа (организации), в котором замещало должность лицо, которое было уволено (чьи полномочия были прекращены) в связи с утратой доверия за сове</w:t>
      </w:r>
      <w:r>
        <w:t xml:space="preserve">ршение коррупционного правонарушения, письменные заявления, указанные в </w:t>
      </w:r>
      <w:hyperlink w:anchor="P93" w:tooltip="19. Для исключения из реестра сведений по основанию, предусмотренному подпунктом &quot;б&quot; пункта 15 настоящего Положения, лицо, в отношении которого судом было принято решение об отмене акта или решения суда, явившихся основаниями для включения сведений в реестр, в">
        <w:r>
          <w:rPr>
            <w:color w:val="0000FF"/>
          </w:rPr>
          <w:t>пунктах 19</w:t>
        </w:r>
      </w:hyperlink>
      <w:r>
        <w:t xml:space="preserve"> и </w:t>
      </w:r>
      <w:hyperlink w:anchor="P95" w:tooltip="20. Для исключения из реестра сведений по основанию, предусмотренному подпунктом &quot;г&quot; пункта 15 настоящего Положения, родственники или свойственники лица, которое было уволено (чьи полномочия были прекращены) в связи с утратой доверия за совершение коррупционно">
        <w:r>
          <w:rPr>
            <w:color w:val="0000FF"/>
          </w:rPr>
          <w:t>20</w:t>
        </w:r>
      </w:hyperlink>
      <w:r>
        <w:t xml:space="preserve"> настоящего Положения, направляются непосредственно в уполномоченное подразделение Аппарата П</w:t>
      </w:r>
      <w:r>
        <w:t>равительства Российской Федерации посредством почтовой связи (передаются на личном приеме граждан).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33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22. Реестр размещается в открытом доступе на официальном сайте единой си</w:t>
      </w:r>
      <w:r>
        <w:t xml:space="preserve">стемы по адресу </w:t>
      </w:r>
      <w:hyperlink r:id="rId34">
        <w:r>
          <w:rPr>
            <w:color w:val="0000FF"/>
          </w:rPr>
          <w:t>http://gossluzhba.gov.ru/reestr</w:t>
        </w:r>
      </w:hyperlink>
      <w:r>
        <w:t xml:space="preserve"> в виде списка, который содержит: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35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а) порядковый номер;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б) фамилию, имя и отчество лица,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36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в) наименование органа (организации), в котором замещало должность лицо, которое было уволено (чьи полномочия были прекращены) в связи с утратой доверия за совершение коррупционного прав</w:t>
      </w:r>
      <w:r>
        <w:t>онарушения;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37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г) наименование должности, замещаемой на момент увольнения (прекращения полномочий) в связи с утратой доверия за совершение коррупционного правонарушения;</w:t>
      </w:r>
    </w:p>
    <w:p w:rsidR="0063310C" w:rsidRDefault="00DD70FE">
      <w:pPr>
        <w:pStyle w:val="ConsPlusNormal"/>
        <w:jc w:val="both"/>
      </w:pPr>
      <w:r>
        <w:t>(в ре</w:t>
      </w:r>
      <w:r>
        <w:t xml:space="preserve">д. </w:t>
      </w:r>
      <w:hyperlink r:id="rId38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д) положение нормативного правового акта, требования которого были нарушены и послужившее основанием для увольнения (прекращения полномочий) лица в связи с утратой доверия за со</w:t>
      </w:r>
      <w:r>
        <w:t>вершение коррупционного правонарушения;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39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е) дату соответствующего акта или решения суда об увольнении (о прекращении полномочий) в связи с утратой доверия за совершение корр</w:t>
      </w:r>
      <w:r>
        <w:t>упционного правонарушения;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40" w:tooltip="Постановление Правительства РФ от 12.07.2023 N 1137 &quot;О внесении изменений в Положение о реестре лиц, уволенных в связи с утратой довер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>ж) дату размещения информации на официальном сайте единой системы.</w:t>
      </w:r>
    </w:p>
    <w:p w:rsidR="0063310C" w:rsidRDefault="00DD70FE">
      <w:pPr>
        <w:pStyle w:val="ConsPlusNormal"/>
        <w:spacing w:before="240"/>
        <w:ind w:firstLine="540"/>
        <w:jc w:val="both"/>
      </w:pPr>
      <w:r>
        <w:t xml:space="preserve">23. Изменение сведений, включенных в реестр, в части, касающейся исправления </w:t>
      </w:r>
      <w:r>
        <w:lastRenderedPageBreak/>
        <w:t>т</w:t>
      </w:r>
      <w:r>
        <w:t>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 5 рабочих дней со дня получения соответствующего письменного</w:t>
      </w:r>
      <w:r>
        <w:t xml:space="preserve"> обращения.</w:t>
      </w:r>
    </w:p>
    <w:p w:rsidR="0063310C" w:rsidRDefault="00DD70FE">
      <w:pPr>
        <w:pStyle w:val="ConsPlusNormal"/>
        <w:jc w:val="both"/>
      </w:pPr>
      <w:r>
        <w:t xml:space="preserve">(в ред. </w:t>
      </w:r>
      <w:hyperlink r:id="rId41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63310C" w:rsidRDefault="0063310C">
      <w:pPr>
        <w:pStyle w:val="ConsPlusNormal"/>
        <w:jc w:val="both"/>
      </w:pPr>
    </w:p>
    <w:p w:rsidR="0063310C" w:rsidRDefault="00DD70FE">
      <w:pPr>
        <w:pStyle w:val="ConsPlusNormal"/>
      </w:pPr>
      <w:hyperlink r:id="rId42" w:tooltip="Постановление Правительства РФ от 05.03.2018 N 228 (ред. от 12.07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i/>
            <w:color w:val="0000FF"/>
          </w:rPr>
          <w:br/>
          <w:t>Постановление Правительства РФ от 05.03.2018 N 228 (ред. от 12.07.2023) "О реестре лиц, уволенных в связи с утратой доверия" (вместе с "Положением о реестре лиц, уволенных в связи с утратой доверия")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sectPr w:rsidR="0063310C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0C"/>
    <w:rsid w:val="0063310C"/>
    <w:rsid w:val="00DD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7692&amp;date=08.09.2025&amp;dst=101500&amp;field=134" TargetMode="External"/><Relationship Id="rId18" Type="http://schemas.openxmlformats.org/officeDocument/2006/relationships/hyperlink" Target="https://login.consultant.ru/link/?req=doc&amp;base=LAW&amp;n=452176&amp;date=08.09.2025&amp;dst=100019&amp;field=134" TargetMode="External"/><Relationship Id="rId26" Type="http://schemas.openxmlformats.org/officeDocument/2006/relationships/hyperlink" Target="https://login.consultant.ru/link/?req=doc&amp;base=LAW&amp;n=452176&amp;date=08.09.2025&amp;dst=100036&amp;field=134" TargetMode="External"/><Relationship Id="rId39" Type="http://schemas.openxmlformats.org/officeDocument/2006/relationships/hyperlink" Target="https://login.consultant.ru/link/?req=doc&amp;base=LAW&amp;n=452176&amp;date=08.09.2025&amp;dst=100046&amp;field=134" TargetMode="External"/><Relationship Id="rId21" Type="http://schemas.openxmlformats.org/officeDocument/2006/relationships/hyperlink" Target="https://login.consultant.ru/link/?req=doc&amp;base=LAW&amp;n=375673&amp;date=08.09.2025&amp;dst=100264&amp;field=134" TargetMode="External"/><Relationship Id="rId34" Type="http://schemas.openxmlformats.org/officeDocument/2006/relationships/hyperlink" Target="http://gossluzhba.gov.ru/reestr" TargetMode="External"/><Relationship Id="rId42" Type="http://schemas.openxmlformats.org/officeDocument/2006/relationships/hyperlink" Target="https://login.consultant.ru/link/?req=doc&amp;base=LAW&amp;n=452198&amp;date=08.09.2025&amp;dst=100001&amp;field=134" TargetMode="External"/><Relationship Id="rId7" Type="http://schemas.openxmlformats.org/officeDocument/2006/relationships/hyperlink" Target="https://login.consultant.ru/link/?req=doc&amp;base=LAW&amp;n=452176&amp;date=08.09.2025&amp;dst=100005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2176&amp;date=08.09.2025&amp;dst=100015&amp;field=134" TargetMode="External"/><Relationship Id="rId20" Type="http://schemas.openxmlformats.org/officeDocument/2006/relationships/hyperlink" Target="https://login.consultant.ru/link/?req=doc&amp;base=LAW&amp;n=452176&amp;date=08.09.2025&amp;dst=100021&amp;field=134" TargetMode="External"/><Relationship Id="rId29" Type="http://schemas.openxmlformats.org/officeDocument/2006/relationships/hyperlink" Target="https://login.consultant.ru/link/?req=doc&amp;base=LAW&amp;n=375673&amp;date=08.09.2025&amp;dst=100264&amp;field=134" TargetMode="External"/><Relationship Id="rId41" Type="http://schemas.openxmlformats.org/officeDocument/2006/relationships/hyperlink" Target="https://login.consultant.ru/link/?req=doc&amp;base=LAW&amp;n=375673&amp;date=08.09.2025&amp;dst=10026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692&amp;date=08.09.2025&amp;dst=101499&amp;field=134" TargetMode="External"/><Relationship Id="rId11" Type="http://schemas.openxmlformats.org/officeDocument/2006/relationships/hyperlink" Target="https://login.consultant.ru/link/?req=doc&amp;base=LAW&amp;n=452176&amp;date=08.09.2025&amp;dst=100005&amp;field=134" TargetMode="External"/><Relationship Id="rId24" Type="http://schemas.openxmlformats.org/officeDocument/2006/relationships/hyperlink" Target="https://login.consultant.ru/link/?req=doc&amp;base=LAW&amp;n=452176&amp;date=08.09.2025&amp;dst=100033&amp;field=134" TargetMode="External"/><Relationship Id="rId32" Type="http://schemas.openxmlformats.org/officeDocument/2006/relationships/hyperlink" Target="https://login.consultant.ru/link/?req=doc&amp;base=LAW&amp;n=452176&amp;date=08.09.2025&amp;dst=100039&amp;field=134" TargetMode="External"/><Relationship Id="rId37" Type="http://schemas.openxmlformats.org/officeDocument/2006/relationships/hyperlink" Target="https://login.consultant.ru/link/?req=doc&amp;base=LAW&amp;n=452176&amp;date=08.09.2025&amp;dst=100044&amp;field=134" TargetMode="External"/><Relationship Id="rId40" Type="http://schemas.openxmlformats.org/officeDocument/2006/relationships/hyperlink" Target="https://login.consultant.ru/link/?req=doc&amp;base=LAW&amp;n=452176&amp;date=08.09.2025&amp;dst=100047&amp;field=134" TargetMode="External"/><Relationship Id="rId5" Type="http://schemas.openxmlformats.org/officeDocument/2006/relationships/hyperlink" Target="https://login.consultant.ru/link/?req=doc&amp;base=LAW&amp;n=375673&amp;date=08.09.2025&amp;dst=100262&amp;field=134" TargetMode="External"/><Relationship Id="rId15" Type="http://schemas.openxmlformats.org/officeDocument/2006/relationships/hyperlink" Target="https://login.consultant.ru/link/?req=doc&amp;base=LAW&amp;n=507692&amp;date=08.09.2025&amp;dst=101502&amp;field=134" TargetMode="External"/><Relationship Id="rId23" Type="http://schemas.openxmlformats.org/officeDocument/2006/relationships/hyperlink" Target="https://login.consultant.ru/link/?req=doc&amp;base=LAW&amp;n=452176&amp;date=08.09.2025&amp;dst=100022&amp;field=134" TargetMode="External"/><Relationship Id="rId28" Type="http://schemas.openxmlformats.org/officeDocument/2006/relationships/hyperlink" Target="https://login.consultant.ru/link/?req=doc&amp;base=LAW&amp;n=452176&amp;date=08.09.2025&amp;dst=100037&amp;field=134" TargetMode="External"/><Relationship Id="rId36" Type="http://schemas.openxmlformats.org/officeDocument/2006/relationships/hyperlink" Target="https://login.consultant.ru/link/?req=doc&amp;base=LAW&amp;n=452176&amp;date=08.09.2025&amp;dst=100043&amp;field=134" TargetMode="External"/><Relationship Id="rId10" Type="http://schemas.openxmlformats.org/officeDocument/2006/relationships/hyperlink" Target="https://login.consultant.ru/link/?req=doc&amp;base=LAW&amp;n=507692&amp;date=08.09.2025&amp;dst=101499&amp;field=134" TargetMode="External"/><Relationship Id="rId19" Type="http://schemas.openxmlformats.org/officeDocument/2006/relationships/hyperlink" Target="https://login.consultant.ru/link/?req=doc&amp;base=LAW&amp;n=452176&amp;date=08.09.2025&amp;dst=100020&amp;field=134" TargetMode="External"/><Relationship Id="rId31" Type="http://schemas.openxmlformats.org/officeDocument/2006/relationships/hyperlink" Target="https://login.consultant.ru/link/?req=doc&amp;base=LAW&amp;n=452176&amp;date=08.09.2025&amp;dst=100038&amp;field=13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5673&amp;date=08.09.2025&amp;dst=100262&amp;field=134" TargetMode="External"/><Relationship Id="rId14" Type="http://schemas.openxmlformats.org/officeDocument/2006/relationships/hyperlink" Target="https://login.consultant.ru/link/?req=doc&amp;base=LAW&amp;n=452176&amp;date=08.09.2025&amp;dst=100012&amp;field=134" TargetMode="External"/><Relationship Id="rId22" Type="http://schemas.openxmlformats.org/officeDocument/2006/relationships/hyperlink" Target="https://login.consultant.ru/link/?req=doc&amp;base=LAW&amp;n=452176&amp;date=08.09.2025&amp;dst=100021&amp;field=134" TargetMode="External"/><Relationship Id="rId27" Type="http://schemas.openxmlformats.org/officeDocument/2006/relationships/hyperlink" Target="https://login.consultant.ru/link/?req=doc&amp;base=LAW&amp;n=452176&amp;date=08.09.2025&amp;dst=100036&amp;field=134" TargetMode="External"/><Relationship Id="rId30" Type="http://schemas.openxmlformats.org/officeDocument/2006/relationships/hyperlink" Target="https://login.consultant.ru/link/?req=doc&amp;base=LAW&amp;n=375673&amp;date=08.09.2025&amp;dst=100264&amp;field=134" TargetMode="External"/><Relationship Id="rId35" Type="http://schemas.openxmlformats.org/officeDocument/2006/relationships/hyperlink" Target="https://login.consultant.ru/link/?req=doc&amp;base=LAW&amp;n=375673&amp;date=08.09.2025&amp;dst=100265&amp;field=134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95137&amp;date=08.09.2025&amp;dst=100155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52176&amp;date=08.09.2025&amp;dst=100010&amp;field=134" TargetMode="External"/><Relationship Id="rId17" Type="http://schemas.openxmlformats.org/officeDocument/2006/relationships/hyperlink" Target="https://login.consultant.ru/link/?req=doc&amp;base=LAW&amp;n=507692&amp;date=08.09.2025&amp;dst=101503&amp;field=134" TargetMode="External"/><Relationship Id="rId25" Type="http://schemas.openxmlformats.org/officeDocument/2006/relationships/hyperlink" Target="https://login.consultant.ru/link/?req=doc&amp;base=LAW&amp;n=452176&amp;date=08.09.2025&amp;dst=100035&amp;field=134" TargetMode="External"/><Relationship Id="rId33" Type="http://schemas.openxmlformats.org/officeDocument/2006/relationships/hyperlink" Target="https://login.consultant.ru/link/?req=doc&amp;base=LAW&amp;n=452176&amp;date=08.09.2025&amp;dst=100041&amp;field=134" TargetMode="External"/><Relationship Id="rId38" Type="http://schemas.openxmlformats.org/officeDocument/2006/relationships/hyperlink" Target="https://login.consultant.ru/link/?req=doc&amp;base=LAW&amp;n=452176&amp;date=08.09.2025&amp;dst=10004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5512</Words>
  <Characters>31424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05.03.2018 N 228
(ред. от 12.07.2023)
"О реестре лиц, уволенных в связи с утратой доверия"
(вместе с "Положением о реестре лиц, уволенных в связи с утратой доверия")</vt:lpstr>
    </vt:vector>
  </TitlesOfParts>
  <Company>КонсультантПлюс Версия 4024.00.50</Company>
  <LinksUpToDate>false</LinksUpToDate>
  <CharactersWithSpaces>36863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05.03.2018 N 228
(ред. от 12.07.2023)
"О реестре лиц, уволенных в связи с утратой доверия"
(вместе с "Положением о реестре лиц, уволенных в связи с утратой доверия")</dc:title>
  <dc:creator>Носенко Галина</dc:creator>
  <cp:lastModifiedBy>Носенко Галина</cp:lastModifiedBy>
  <cp:revision>2</cp:revision>
  <dcterms:created xsi:type="dcterms:W3CDTF">2025-09-08T06:25:00Z</dcterms:created>
  <dcterms:modified xsi:type="dcterms:W3CDTF">2025-09-08T06:25:00Z</dcterms:modified>
</cp:coreProperties>
</file>