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0A8" w:rsidRPr="008D1B2B" w:rsidRDefault="005330A8" w:rsidP="005330A8">
      <w:pPr>
        <w:rPr>
          <w:rFonts w:ascii="Liberation Serif" w:hAnsi="Liberation Serif" w:cs="Liberation Serif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</w:t>
      </w:r>
      <w:r w:rsidRPr="008D1B2B">
        <w:rPr>
          <w:rFonts w:ascii="Liberation Serif" w:hAnsi="Liberation Serif" w:cs="Liberation Serif"/>
          <w:noProof/>
        </w:rPr>
        <w:drawing>
          <wp:inline distT="0" distB="0" distL="0" distR="0">
            <wp:extent cx="752475" cy="1171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i/>
        </w:rPr>
      </w:pP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5330A8" w:rsidRPr="008D1B2B" w:rsidRDefault="005330A8" w:rsidP="005330A8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АНТИТЕРРОРИСТИЧЕСКАЯ КОМИССИЯ</w:t>
      </w:r>
    </w:p>
    <w:p w:rsidR="005330A8" w:rsidRPr="008D1B2B" w:rsidRDefault="005330A8" w:rsidP="005330A8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в Пышминском городском округе, расположенном на территории Свердловской области</w:t>
      </w: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ПРОТОКОЛ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20</w:t>
      </w:r>
      <w:r w:rsidRPr="008D1B2B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.2020                                                                                                № </w:t>
      </w:r>
      <w:r>
        <w:rPr>
          <w:rFonts w:ascii="Liberation Serif" w:hAnsi="Liberation Serif" w:cs="Liberation Serif"/>
          <w:sz w:val="28"/>
          <w:szCs w:val="28"/>
        </w:rPr>
        <w:t>3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Председательствовал: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Глава Пышминского городского округа,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 антитеррористической комиссии                -  Соколов В.В. 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Присутствуют: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8D1B2B">
        <w:rPr>
          <w:rFonts w:ascii="Liberation Serif" w:hAnsi="Liberation Serif" w:cs="Liberation Serif"/>
          <w:sz w:val="28"/>
          <w:szCs w:val="28"/>
        </w:rPr>
        <w:t>ачальник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ОМВД </w:t>
      </w:r>
      <w:r>
        <w:rPr>
          <w:rFonts w:ascii="Liberation Serif" w:hAnsi="Liberation Serif" w:cs="Liberation Serif"/>
          <w:sz w:val="28"/>
          <w:szCs w:val="28"/>
        </w:rPr>
        <w:t xml:space="preserve">России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по Пышминскому  району      -  </w:t>
      </w:r>
      <w:r>
        <w:rPr>
          <w:rFonts w:ascii="Liberation Serif" w:hAnsi="Liberation Serif" w:cs="Liberation Serif"/>
          <w:sz w:val="28"/>
          <w:szCs w:val="28"/>
        </w:rPr>
        <w:t>Анисимов С.В.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06447F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Заместитель главы администрации </w:t>
      </w:r>
      <w:r w:rsidR="0006447F">
        <w:rPr>
          <w:rFonts w:ascii="Liberation Serif" w:hAnsi="Liberation Serif" w:cs="Liberation Serif"/>
          <w:sz w:val="28"/>
          <w:szCs w:val="28"/>
        </w:rPr>
        <w:t>Пышминского городского округа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по соц</w:t>
      </w:r>
      <w:r w:rsidR="0006447F">
        <w:rPr>
          <w:rFonts w:ascii="Liberation Serif" w:hAnsi="Liberation Serif" w:cs="Liberation Serif"/>
          <w:sz w:val="28"/>
          <w:szCs w:val="28"/>
        </w:rPr>
        <w:t xml:space="preserve">иальным </w:t>
      </w:r>
      <w:r w:rsidRPr="008D1B2B">
        <w:rPr>
          <w:rFonts w:ascii="Liberation Serif" w:hAnsi="Liberation Serif" w:cs="Liberation Serif"/>
          <w:sz w:val="28"/>
          <w:szCs w:val="28"/>
        </w:rPr>
        <w:t>вопросам</w:t>
      </w:r>
      <w:r w:rsidR="0006447F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Pr="008D1B2B">
        <w:rPr>
          <w:rFonts w:ascii="Liberation Serif" w:hAnsi="Liberation Serif" w:cs="Liberation Serif"/>
          <w:sz w:val="28"/>
          <w:szCs w:val="28"/>
        </w:rPr>
        <w:t xml:space="preserve"> – Варлаков А.А.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Начальник  ОНД по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Камышловскому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и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Пышминскому  районам                                                    -  Старыгин О.А.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Инспектор ОООПОО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ОВО                    - Селиверстов А.В.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 Думы ПГО                                                   - Артамонов А.В. </w:t>
      </w:r>
    </w:p>
    <w:p w:rsidR="005330A8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 Счетной палаты ПГО                                  - Никонов С.А.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Начальник орг. правового отдела                                     - Скакунов Н.М.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Ведущий специалист по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мобработе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                                  -  Колпаков Ю.А.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Ведущий специалист по ГО и ЧС                                      - Палтусов А.А.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Заведующий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Пышминским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ТУ                                          -  Кузьмин Д.В.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Заведующий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Ощепковским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ТУ                                          -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Обоскалов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А.А.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Заведующая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Четкаринским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ТУ                                           - Кривоногова Т.А.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Заведующий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Печеркинским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ТУ                                         - Коновалов Д.В.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Заведующий 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Черемышским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ТУ                                          - Балыбердин А.П.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Секретарь:                                                                           - Шаров Д.Л.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Приглашенные: Шемякин В.В.,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  <w:r w:rsidR="00121039">
        <w:rPr>
          <w:rFonts w:ascii="Liberation Serif" w:hAnsi="Liberation Serif" w:cs="Liberation Serif"/>
          <w:sz w:val="28"/>
          <w:szCs w:val="28"/>
        </w:rPr>
        <w:t>Скакунова И.С.</w:t>
      </w:r>
      <w:r w:rsidRPr="008D1B2B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Сенцов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И.Ю. Самойлов В.В., Нестерова М.В.,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, телевидение «</w:t>
      </w:r>
      <w:proofErr w:type="spellStart"/>
      <w:r w:rsidRPr="008D1B2B">
        <w:rPr>
          <w:rFonts w:ascii="Liberation Serif" w:hAnsi="Liberation Serif" w:cs="Liberation Serif"/>
          <w:sz w:val="28"/>
          <w:szCs w:val="28"/>
        </w:rPr>
        <w:t>Пышминские</w:t>
      </w:r>
      <w:proofErr w:type="spellEnd"/>
      <w:r w:rsidRPr="008D1B2B">
        <w:rPr>
          <w:rFonts w:ascii="Liberation Serif" w:hAnsi="Liberation Serif" w:cs="Liberation Serif"/>
          <w:sz w:val="28"/>
          <w:szCs w:val="28"/>
        </w:rPr>
        <w:t xml:space="preserve"> известия».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  <w:lang w:val="en-US"/>
        </w:rPr>
        <w:lastRenderedPageBreak/>
        <w:t>I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.  </w:t>
      </w:r>
      <w:r w:rsidRPr="008D1B2B">
        <w:rPr>
          <w:rFonts w:ascii="Liberation Serif" w:hAnsi="Liberation Serif"/>
          <w:sz w:val="28"/>
          <w:szCs w:val="28"/>
        </w:rPr>
        <w:t>Об утверждении повестки заседания антитеррористической комиссии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</w:t>
      </w: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(Соколов В.В.)</w:t>
      </w: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По результатам голосования повестка заседания Комиссии утверждена.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</w:t>
      </w:r>
      <w:r w:rsidRPr="008D1B2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5330A8" w:rsidRPr="005330A8" w:rsidRDefault="00E97D56" w:rsidP="005330A8">
      <w:pPr>
        <w:ind w:left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5330A8" w:rsidRPr="005330A8">
        <w:rPr>
          <w:rFonts w:ascii="Liberation Serif" w:hAnsi="Liberation Serif" w:cs="Liberation Serif"/>
          <w:sz w:val="28"/>
          <w:szCs w:val="28"/>
        </w:rPr>
        <w:t xml:space="preserve">.  </w:t>
      </w:r>
      <w:r w:rsidR="005330A8" w:rsidRPr="005330A8">
        <w:rPr>
          <w:rFonts w:ascii="Liberation Serif" w:hAnsi="Liberation Serif"/>
          <w:sz w:val="28"/>
          <w:szCs w:val="28"/>
        </w:rPr>
        <w:t xml:space="preserve"> О мерах по предотвращению террористических угроз  в период подготовки и проведения  мероприятий, посвященных празднованию Дня знаний и Дня солидарности в борьбе с терроризмом.</w:t>
      </w:r>
    </w:p>
    <w:p w:rsidR="005330A8" w:rsidRPr="00B24ADE" w:rsidRDefault="005330A8" w:rsidP="005330A8">
      <w:pPr>
        <w:jc w:val="both"/>
        <w:rPr>
          <w:rFonts w:ascii="Liberation Serif" w:hAnsi="Liberation Serif"/>
          <w:sz w:val="28"/>
          <w:szCs w:val="28"/>
        </w:rPr>
      </w:pP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</w:t>
      </w: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Шемякин Ю.А.</w:t>
      </w:r>
      <w:r w:rsidRPr="008D1B2B">
        <w:rPr>
          <w:rFonts w:ascii="Liberation Serif" w:hAnsi="Liberation Serif" w:cs="Liberation Serif"/>
          <w:sz w:val="28"/>
          <w:szCs w:val="28"/>
        </w:rPr>
        <w:t>,)</w:t>
      </w: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330A8" w:rsidRPr="008D1B2B" w:rsidRDefault="005330A8" w:rsidP="005330A8">
      <w:pPr>
        <w:pStyle w:val="a3"/>
        <w:numPr>
          <w:ilvl w:val="0"/>
          <w:numId w:val="1"/>
        </w:numPr>
        <w:ind w:left="56" w:firstLine="5"/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Принять к сведению доклад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директора МКУ ПГО «Управление </w:t>
      </w:r>
      <w:r>
        <w:rPr>
          <w:rFonts w:ascii="Liberation Serif" w:hAnsi="Liberation Serif" w:cs="Liberation Serif"/>
          <w:sz w:val="28"/>
          <w:szCs w:val="28"/>
        </w:rPr>
        <w:t>образования» Шемякина Ю.А.</w:t>
      </w:r>
    </w:p>
    <w:p w:rsidR="007D7B7F" w:rsidRDefault="007D7B7F" w:rsidP="007D7B7F">
      <w:pPr>
        <w:pStyle w:val="a3"/>
        <w:numPr>
          <w:ilvl w:val="0"/>
          <w:numId w:val="1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МКУ ПГО «Управление </w:t>
      </w:r>
      <w:r>
        <w:rPr>
          <w:rFonts w:ascii="Liberation Serif" w:hAnsi="Liberation Serif" w:cs="Liberation Serif"/>
          <w:sz w:val="28"/>
          <w:szCs w:val="28"/>
        </w:rPr>
        <w:t>образования»  обеспечить безопасность проведения мероприятий, посвященных Дню знаний и Дню солидарности в борьбе с терроризмом.</w:t>
      </w:r>
    </w:p>
    <w:p w:rsidR="007D7B7F" w:rsidRDefault="007D7B7F" w:rsidP="007D7B7F">
      <w:pPr>
        <w:pStyle w:val="a3"/>
        <w:numPr>
          <w:ilvl w:val="0"/>
          <w:numId w:val="1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результатам мероприятий направить отчет в антитеррористическую комиссию Пышминского городского округа</w:t>
      </w:r>
    </w:p>
    <w:p w:rsidR="005330A8" w:rsidRPr="00A3643D" w:rsidRDefault="007D7B7F" w:rsidP="007D7B7F">
      <w:pPr>
        <w:pStyle w:val="a3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</w:t>
      </w:r>
      <w:r w:rsidR="005330A8" w:rsidRPr="00A3643D">
        <w:rPr>
          <w:rFonts w:ascii="Liberation Serif" w:hAnsi="Liberation Serif" w:cs="Liberation Serif"/>
          <w:sz w:val="28"/>
          <w:szCs w:val="28"/>
        </w:rPr>
        <w:t xml:space="preserve">до </w:t>
      </w:r>
      <w:r>
        <w:rPr>
          <w:rFonts w:ascii="Liberation Serif" w:hAnsi="Liberation Serif" w:cs="Liberation Serif"/>
          <w:sz w:val="28"/>
          <w:szCs w:val="28"/>
        </w:rPr>
        <w:t>07 сентября</w:t>
      </w:r>
      <w:r w:rsidR="005330A8" w:rsidRPr="00A3643D">
        <w:rPr>
          <w:rFonts w:ascii="Liberation Serif" w:hAnsi="Liberation Serif" w:cs="Liberation Serif"/>
          <w:sz w:val="28"/>
          <w:szCs w:val="28"/>
        </w:rPr>
        <w:t xml:space="preserve"> 2020 года.</w:t>
      </w:r>
    </w:p>
    <w:p w:rsidR="005330A8" w:rsidRPr="008D1B2B" w:rsidRDefault="005330A8" w:rsidP="007D7B7F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5330A8" w:rsidRPr="008D1B2B" w:rsidRDefault="005330A8" w:rsidP="005330A8">
      <w:pPr>
        <w:pStyle w:val="a3"/>
        <w:ind w:left="56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1B2B">
        <w:rPr>
          <w:rFonts w:ascii="Liberation Serif" w:hAnsi="Liberation Serif" w:cs="Liberation Serif"/>
          <w:b/>
          <w:sz w:val="28"/>
          <w:szCs w:val="28"/>
        </w:rPr>
        <w:t>По результатам голосования решения приняты единогласно.</w:t>
      </w:r>
    </w:p>
    <w:p w:rsidR="005330A8" w:rsidRPr="008D1B2B" w:rsidRDefault="005330A8" w:rsidP="005330A8">
      <w:pPr>
        <w:pStyle w:val="a3"/>
        <w:ind w:left="56"/>
        <w:jc w:val="both"/>
        <w:rPr>
          <w:rFonts w:ascii="Liberation Serif" w:hAnsi="Liberation Serif" w:cs="Liberation Serif"/>
          <w:sz w:val="28"/>
          <w:szCs w:val="28"/>
        </w:rPr>
      </w:pPr>
    </w:p>
    <w:p w:rsidR="005330A8" w:rsidRPr="008D1B2B" w:rsidRDefault="005330A8" w:rsidP="005330A8">
      <w:pPr>
        <w:jc w:val="both"/>
        <w:rPr>
          <w:rFonts w:ascii="Liberation Serif" w:hAnsi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  <w:lang w:val="en-US"/>
        </w:rPr>
        <w:t>III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2F49E2">
        <w:rPr>
          <w:rFonts w:ascii="Liberation Serif" w:hAnsi="Liberation Serif"/>
          <w:sz w:val="28"/>
          <w:szCs w:val="28"/>
        </w:rPr>
        <w:t>Эффективность исполнения мероприятий Комплексного плана по противодействию идеологии терроризма в Российской Федерации с заслушиванием ответственных лиц.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D1B2B">
        <w:rPr>
          <w:rFonts w:ascii="Liberation Serif" w:hAnsi="Liberation Serif"/>
          <w:sz w:val="28"/>
          <w:szCs w:val="28"/>
        </w:rPr>
        <w:t xml:space="preserve">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</w:t>
      </w: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(Шемякин Ю.А.</w:t>
      </w:r>
      <w:r w:rsidRPr="008D1B2B">
        <w:rPr>
          <w:rFonts w:ascii="Liberation Serif" w:hAnsi="Liberation Serif" w:cs="Liberation Serif"/>
          <w:sz w:val="28"/>
          <w:szCs w:val="28"/>
        </w:rPr>
        <w:t>)</w:t>
      </w: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1. Принять к сведению доклад</w:t>
      </w:r>
      <w:r w:rsidR="007D7B7F">
        <w:rPr>
          <w:rFonts w:ascii="Liberation Serif" w:hAnsi="Liberation Serif" w:cs="Liberation Serif"/>
          <w:sz w:val="28"/>
          <w:szCs w:val="28"/>
        </w:rPr>
        <w:t xml:space="preserve"> директора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МКУ ПГО «Управление </w:t>
      </w:r>
      <w:r>
        <w:rPr>
          <w:rFonts w:ascii="Liberation Serif" w:hAnsi="Liberation Serif" w:cs="Liberation Serif"/>
          <w:sz w:val="28"/>
          <w:szCs w:val="28"/>
        </w:rPr>
        <w:t xml:space="preserve"> образования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Шемякина Ю.А.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330A8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2.  </w:t>
      </w:r>
      <w:r>
        <w:rPr>
          <w:rFonts w:ascii="Liberation Serif" w:hAnsi="Liberation Serif" w:cs="Liberation Serif"/>
          <w:sz w:val="28"/>
          <w:szCs w:val="28"/>
        </w:rPr>
        <w:t>Ди</w:t>
      </w:r>
      <w:r w:rsidR="007D7B7F">
        <w:rPr>
          <w:rFonts w:ascii="Liberation Serif" w:hAnsi="Liberation Serif" w:cs="Liberation Serif"/>
          <w:sz w:val="28"/>
          <w:szCs w:val="28"/>
        </w:rPr>
        <w:t>ректору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МКУ ПГО «Управление образования» Шемякин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Ю.А.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7D7B7F">
        <w:rPr>
          <w:rFonts w:ascii="Liberation Serif" w:hAnsi="Liberation Serif" w:cs="Liberation Serif"/>
          <w:sz w:val="28"/>
          <w:szCs w:val="28"/>
        </w:rPr>
        <w:t xml:space="preserve">осуществлять контроль по реализации мероприятий, предусмотренных Комплексным планом </w:t>
      </w:r>
      <w:r w:rsidR="007D7B7F" w:rsidRPr="002F49E2">
        <w:rPr>
          <w:rFonts w:ascii="Liberation Serif" w:hAnsi="Liberation Serif"/>
          <w:sz w:val="28"/>
          <w:szCs w:val="28"/>
        </w:rPr>
        <w:t>по противодействию идеологии терроризма в Российской Федерации</w:t>
      </w:r>
      <w:r w:rsidR="007D7B7F">
        <w:rPr>
          <w:rFonts w:ascii="Liberation Serif" w:hAnsi="Liberation Serif" w:cs="Liberation Serif"/>
          <w:sz w:val="28"/>
          <w:szCs w:val="28"/>
        </w:rPr>
        <w:t>.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330A8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– </w:t>
      </w:r>
      <w:r w:rsidR="007D7B7F">
        <w:rPr>
          <w:rFonts w:ascii="Liberation Serif" w:hAnsi="Liberation Serif" w:cs="Liberation Serif"/>
          <w:sz w:val="28"/>
          <w:szCs w:val="28"/>
        </w:rPr>
        <w:t>в течение учебного года.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330A8" w:rsidRPr="008D1B2B" w:rsidRDefault="005330A8" w:rsidP="005330A8">
      <w:pPr>
        <w:jc w:val="both"/>
        <w:rPr>
          <w:rFonts w:ascii="Liberation Serif" w:hAnsi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  <w:lang w:val="en-US"/>
        </w:rPr>
        <w:t>IV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. </w:t>
      </w:r>
      <w:r w:rsidRPr="008D1B2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Результаты </w:t>
      </w:r>
      <w:r w:rsidRPr="00A87D11">
        <w:rPr>
          <w:rFonts w:ascii="Liberation Serif" w:hAnsi="Liberation Serif" w:cs="Liberation Serif"/>
          <w:sz w:val="28"/>
          <w:szCs w:val="28"/>
        </w:rPr>
        <w:t xml:space="preserve">мониторинга и </w:t>
      </w:r>
      <w:r>
        <w:rPr>
          <w:rFonts w:ascii="Liberation Serif" w:hAnsi="Liberation Serif" w:cs="Liberation Serif"/>
          <w:sz w:val="28"/>
          <w:szCs w:val="28"/>
        </w:rPr>
        <w:t>тенденция развития обстановки на территории Пышминского городского округа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Шемякин Ю.А.</w:t>
      </w:r>
      <w:r w:rsidRPr="008D1B2B">
        <w:rPr>
          <w:rFonts w:ascii="Liberation Serif" w:hAnsi="Liberation Serif" w:cs="Liberation Serif"/>
          <w:sz w:val="28"/>
          <w:szCs w:val="28"/>
        </w:rPr>
        <w:t>)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D7B7F" w:rsidRPr="007D7B7F" w:rsidRDefault="00711592" w:rsidP="00711592">
      <w:pPr>
        <w:pStyle w:val="a3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Принять к сведению доклад директора</w:t>
      </w:r>
      <w:r w:rsidR="007D7B7F" w:rsidRPr="007D7B7F">
        <w:rPr>
          <w:rFonts w:ascii="Liberation Serif" w:hAnsi="Liberation Serif" w:cs="Liberation Serif"/>
          <w:sz w:val="28"/>
          <w:szCs w:val="28"/>
        </w:rPr>
        <w:t xml:space="preserve"> МКУ ПГО «Управление образования» Шемякина Ю.А.</w:t>
      </w:r>
    </w:p>
    <w:p w:rsidR="005330A8" w:rsidRPr="00711592" w:rsidRDefault="00711592" w:rsidP="005330A8">
      <w:pPr>
        <w:pStyle w:val="a3"/>
        <w:numPr>
          <w:ilvl w:val="0"/>
          <w:numId w:val="2"/>
        </w:numPr>
        <w:ind w:left="0" w:hanging="28"/>
        <w:jc w:val="both"/>
        <w:rPr>
          <w:rFonts w:ascii="Liberation Serif" w:hAnsi="Liberation Serif" w:cs="Liberation Serif"/>
          <w:sz w:val="28"/>
          <w:szCs w:val="28"/>
        </w:rPr>
      </w:pPr>
      <w:r w:rsidRPr="00711592">
        <w:rPr>
          <w:rFonts w:ascii="Liberation Serif" w:hAnsi="Liberation Serif" w:cs="Liberation Serif"/>
          <w:sz w:val="28"/>
          <w:szCs w:val="28"/>
        </w:rPr>
        <w:lastRenderedPageBreak/>
        <w:t xml:space="preserve">Образовательным организациям, под руководством </w:t>
      </w:r>
      <w:r w:rsidR="007D7B7F" w:rsidRPr="00711592">
        <w:rPr>
          <w:rFonts w:ascii="Liberation Serif" w:hAnsi="Liberation Serif" w:cs="Liberation Serif"/>
          <w:sz w:val="28"/>
          <w:szCs w:val="28"/>
        </w:rPr>
        <w:t xml:space="preserve"> </w:t>
      </w:r>
      <w:r w:rsidRPr="00711592">
        <w:rPr>
          <w:rFonts w:ascii="Liberation Serif" w:hAnsi="Liberation Serif" w:cs="Liberation Serif"/>
          <w:sz w:val="28"/>
          <w:szCs w:val="28"/>
        </w:rPr>
        <w:t xml:space="preserve">ПГО «Управление образования» осуществлять мониторинг соц. сетей, анкетирование , опросы учащихся с целью выявления фактов асоциального поведения. 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–.</w:t>
      </w:r>
      <w:r w:rsidR="00711592">
        <w:rPr>
          <w:rFonts w:ascii="Liberation Serif" w:hAnsi="Liberation Serif" w:cs="Liberation Serif"/>
          <w:sz w:val="28"/>
          <w:szCs w:val="28"/>
        </w:rPr>
        <w:t>постоянно.</w:t>
      </w: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330A8" w:rsidRPr="00121039" w:rsidRDefault="005330A8" w:rsidP="005330A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V</w:t>
      </w:r>
      <w:r w:rsidRPr="005330A8">
        <w:rPr>
          <w:rFonts w:ascii="Liberation Serif" w:hAnsi="Liberation Serif"/>
          <w:sz w:val="28"/>
          <w:szCs w:val="28"/>
        </w:rPr>
        <w:t xml:space="preserve">. </w:t>
      </w:r>
      <w:r w:rsidRPr="003D5543">
        <w:rPr>
          <w:rFonts w:ascii="Liberation Serif" w:hAnsi="Liberation Serif"/>
          <w:sz w:val="28"/>
          <w:szCs w:val="28"/>
        </w:rPr>
        <w:t>О состоянии антитеррористической защиты объектов и ММПЛ, в том числе</w:t>
      </w:r>
      <w:r w:rsidR="00412C6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3D5543">
        <w:rPr>
          <w:rFonts w:ascii="Liberation Serif" w:hAnsi="Liberation Serif"/>
          <w:sz w:val="28"/>
          <w:szCs w:val="28"/>
        </w:rPr>
        <w:t>задействуемых</w:t>
      </w:r>
      <w:proofErr w:type="spellEnd"/>
      <w:r w:rsidRPr="003D5543">
        <w:rPr>
          <w:rFonts w:ascii="Liberation Serif" w:hAnsi="Liberation Serif"/>
          <w:sz w:val="28"/>
          <w:szCs w:val="28"/>
        </w:rPr>
        <w:t xml:space="preserve"> в ходе проведения важных общественно-политических, культурных и спортивных мероприятий. Выработка дополнительных мер по недопущению террористических проявлений в период подготовки указанных мероприятий.</w:t>
      </w:r>
    </w:p>
    <w:p w:rsidR="005330A8" w:rsidRPr="00121039" w:rsidRDefault="005330A8" w:rsidP="005330A8">
      <w:pPr>
        <w:jc w:val="both"/>
        <w:rPr>
          <w:rFonts w:ascii="Liberation Serif" w:hAnsi="Liberation Serif"/>
          <w:sz w:val="28"/>
          <w:szCs w:val="28"/>
        </w:rPr>
      </w:pPr>
      <w:r w:rsidRPr="00121039">
        <w:rPr>
          <w:rFonts w:ascii="Liberation Serif" w:hAnsi="Liberation Serif"/>
          <w:sz w:val="28"/>
          <w:szCs w:val="28"/>
        </w:rPr>
        <w:t>________________________________________________________________</w:t>
      </w:r>
    </w:p>
    <w:p w:rsidR="005330A8" w:rsidRDefault="005330A8" w:rsidP="005330A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C6F93">
        <w:rPr>
          <w:rFonts w:ascii="Liberation Serif" w:hAnsi="Liberation Serif"/>
          <w:sz w:val="28"/>
          <w:szCs w:val="28"/>
        </w:rPr>
        <w:t>(</w:t>
      </w:r>
      <w:r w:rsidR="00711592">
        <w:rPr>
          <w:rFonts w:ascii="Liberation Serif" w:hAnsi="Liberation Serif" w:cs="Liberation Serif"/>
          <w:sz w:val="28"/>
          <w:szCs w:val="28"/>
        </w:rPr>
        <w:t>Скакунова И.С.,</w:t>
      </w:r>
      <w:r w:rsidRPr="008C6F9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8C6F93">
        <w:rPr>
          <w:rFonts w:ascii="Liberation Serif" w:hAnsi="Liberation Serif" w:cs="Liberation Serif"/>
          <w:sz w:val="28"/>
          <w:szCs w:val="28"/>
        </w:rPr>
        <w:t>Сенцов</w:t>
      </w:r>
      <w:proofErr w:type="spellEnd"/>
      <w:r w:rsidRPr="008C6F93">
        <w:rPr>
          <w:rFonts w:ascii="Liberation Serif" w:hAnsi="Liberation Serif" w:cs="Liberation Serif"/>
          <w:sz w:val="28"/>
          <w:szCs w:val="28"/>
        </w:rPr>
        <w:t xml:space="preserve"> А.Ю.,</w:t>
      </w:r>
      <w:r w:rsidR="00711592">
        <w:rPr>
          <w:rFonts w:ascii="Liberation Serif" w:hAnsi="Liberation Serif" w:cs="Liberation Serif"/>
          <w:sz w:val="28"/>
          <w:szCs w:val="28"/>
        </w:rPr>
        <w:t xml:space="preserve"> Зверев Н.Н</w:t>
      </w:r>
      <w:r w:rsidRPr="008C6F93">
        <w:rPr>
          <w:rFonts w:ascii="Liberation Serif" w:hAnsi="Liberation Serif" w:cs="Liberation Serif"/>
          <w:sz w:val="28"/>
          <w:szCs w:val="28"/>
        </w:rPr>
        <w:t>.)</w:t>
      </w:r>
    </w:p>
    <w:p w:rsidR="00412C69" w:rsidRPr="008C6F93" w:rsidRDefault="00412C69" w:rsidP="005330A8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330A8" w:rsidRPr="00711592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12C69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i/>
          <w:sz w:val="28"/>
          <w:szCs w:val="28"/>
        </w:rPr>
        <w:t>.</w:t>
      </w:r>
      <w:r w:rsidR="00711592" w:rsidRPr="00711592">
        <w:rPr>
          <w:rFonts w:ascii="Liberation Serif" w:hAnsi="Liberation Serif" w:cs="Liberation Serif"/>
          <w:sz w:val="28"/>
          <w:szCs w:val="28"/>
        </w:rPr>
        <w:t xml:space="preserve"> </w:t>
      </w:r>
      <w:r w:rsidR="00711592">
        <w:rPr>
          <w:rFonts w:ascii="Liberation Serif" w:hAnsi="Liberation Serif" w:cs="Liberation Serif"/>
          <w:sz w:val="28"/>
          <w:szCs w:val="28"/>
        </w:rPr>
        <w:t xml:space="preserve">Принять к сведению доклады МКУ ПГО «Управление культуры, туризма и молодежной политики», </w:t>
      </w:r>
      <w:r w:rsidR="00412C69">
        <w:rPr>
          <w:rFonts w:ascii="Liberation Serif" w:hAnsi="Liberation Serif" w:cs="Liberation Serif"/>
          <w:sz w:val="28"/>
          <w:szCs w:val="28"/>
        </w:rPr>
        <w:t>МБУ ПГО «Центр физической культуры и спорта» и ОМВД России по Пышминскому району.</w:t>
      </w:r>
    </w:p>
    <w:p w:rsidR="005330A8" w:rsidRPr="00412C69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12C69">
        <w:rPr>
          <w:rFonts w:ascii="Liberation Serif" w:hAnsi="Liberation Serif" w:cs="Liberation Serif"/>
          <w:sz w:val="28"/>
          <w:szCs w:val="28"/>
        </w:rPr>
        <w:t>2.</w:t>
      </w:r>
      <w:r w:rsidR="00412C69">
        <w:rPr>
          <w:rFonts w:ascii="Liberation Serif" w:hAnsi="Liberation Serif" w:cs="Liberation Serif"/>
          <w:sz w:val="28"/>
          <w:szCs w:val="28"/>
        </w:rPr>
        <w:t xml:space="preserve"> Руководителям объектов культуры и спорта осуществлять контроль за обеспечением антитеррористической защиты в случае проведения важных общественно-политических, культурных и спортивных мероприятий.</w:t>
      </w:r>
    </w:p>
    <w:p w:rsidR="005330A8" w:rsidRPr="00412C69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12C69">
        <w:rPr>
          <w:rFonts w:ascii="Liberation Serif" w:hAnsi="Liberation Serif" w:cs="Liberation Serif"/>
          <w:sz w:val="28"/>
          <w:szCs w:val="28"/>
        </w:rPr>
        <w:t xml:space="preserve">Срок – </w:t>
      </w:r>
      <w:r w:rsidR="00412C69">
        <w:rPr>
          <w:rFonts w:ascii="Liberation Serif" w:hAnsi="Liberation Serif" w:cs="Liberation Serif"/>
          <w:sz w:val="28"/>
          <w:szCs w:val="28"/>
        </w:rPr>
        <w:t>в период проведения мероприятий.</w:t>
      </w:r>
    </w:p>
    <w:p w:rsidR="005330A8" w:rsidRDefault="005330A8" w:rsidP="005330A8">
      <w:pPr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5330A8" w:rsidRDefault="005330A8" w:rsidP="005330A8">
      <w:pPr>
        <w:ind w:firstLine="65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VI</w:t>
      </w:r>
      <w:r w:rsidRPr="005330A8">
        <w:rPr>
          <w:rFonts w:ascii="Liberation Serif" w:hAnsi="Liberation Serif"/>
          <w:sz w:val="28"/>
          <w:szCs w:val="28"/>
        </w:rPr>
        <w:t xml:space="preserve">. </w:t>
      </w:r>
      <w:r w:rsidRPr="003D5543">
        <w:rPr>
          <w:rFonts w:ascii="Liberation Serif" w:hAnsi="Liberation Serif"/>
          <w:sz w:val="28"/>
          <w:szCs w:val="28"/>
        </w:rPr>
        <w:t>О состоянии АТЗ объектов транспортной инфраструктуры автомобильного транспорта и транспортных средств, а также объектов топливно-энергетического комплекса и мерах по ее совершенствованию.</w:t>
      </w:r>
      <w:r w:rsidRPr="003D5543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5330A8" w:rsidRDefault="005330A8" w:rsidP="005330A8">
      <w:pPr>
        <w:ind w:firstLine="65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_________________________________________________________________</w:t>
      </w:r>
    </w:p>
    <w:p w:rsidR="005330A8" w:rsidRPr="008C6F93" w:rsidRDefault="008C6F93" w:rsidP="008C6F93">
      <w:pPr>
        <w:ind w:firstLine="6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</w:t>
      </w:r>
      <w:r w:rsidRPr="008C6F93">
        <w:rPr>
          <w:rFonts w:ascii="Liberation Serif" w:hAnsi="Liberation Serif" w:cs="Liberation Serif"/>
          <w:sz w:val="28"/>
          <w:szCs w:val="28"/>
        </w:rPr>
        <w:t xml:space="preserve">Соловьев В.Б., Чистяков В.В., </w:t>
      </w:r>
      <w:proofErr w:type="spellStart"/>
      <w:r w:rsidRPr="008C6F93">
        <w:rPr>
          <w:rFonts w:ascii="Liberation Serif" w:hAnsi="Liberation Serif" w:cs="Liberation Serif"/>
          <w:sz w:val="28"/>
          <w:szCs w:val="28"/>
        </w:rPr>
        <w:t>Халджиев</w:t>
      </w:r>
      <w:proofErr w:type="spellEnd"/>
      <w:r w:rsidRPr="008C6F93">
        <w:rPr>
          <w:rFonts w:ascii="Liberation Serif" w:hAnsi="Liberation Serif" w:cs="Liberation Serif"/>
          <w:sz w:val="28"/>
          <w:szCs w:val="28"/>
        </w:rPr>
        <w:t xml:space="preserve"> И.В., Кочкин В.А., Самойлов В.В., Нестерова М.В.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5330A8" w:rsidRPr="005330A8" w:rsidRDefault="005330A8" w:rsidP="005330A8">
      <w:pPr>
        <w:jc w:val="both"/>
        <w:rPr>
          <w:rFonts w:ascii="Liberation Serif" w:hAnsi="Liberation Serif"/>
          <w:sz w:val="28"/>
          <w:szCs w:val="28"/>
        </w:rPr>
      </w:pPr>
    </w:p>
    <w:p w:rsidR="005330A8" w:rsidRDefault="00412C69" w:rsidP="008C6F93">
      <w:pPr>
        <w:pStyle w:val="a3"/>
        <w:numPr>
          <w:ilvl w:val="0"/>
          <w:numId w:val="4"/>
        </w:numPr>
        <w:ind w:left="42" w:firstLine="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Принять к сведению доклады руководителей организаций </w:t>
      </w:r>
      <w:r w:rsidRPr="003D5543">
        <w:rPr>
          <w:rFonts w:ascii="Liberation Serif" w:hAnsi="Liberation Serif"/>
          <w:sz w:val="28"/>
          <w:szCs w:val="28"/>
        </w:rPr>
        <w:t>транспортной инфраструктуры</w:t>
      </w:r>
      <w:r>
        <w:rPr>
          <w:rFonts w:ascii="Liberation Serif" w:hAnsi="Liberation Serif"/>
          <w:sz w:val="28"/>
          <w:szCs w:val="28"/>
        </w:rPr>
        <w:t xml:space="preserve"> и </w:t>
      </w:r>
      <w:r w:rsidRPr="003D5543">
        <w:rPr>
          <w:rFonts w:ascii="Liberation Serif" w:hAnsi="Liberation Serif"/>
          <w:sz w:val="28"/>
          <w:szCs w:val="28"/>
        </w:rPr>
        <w:t>объектов топливно-энергетического комплекса</w:t>
      </w:r>
      <w:r>
        <w:rPr>
          <w:rFonts w:ascii="Liberation Serif" w:hAnsi="Liberation Serif"/>
          <w:sz w:val="28"/>
          <w:szCs w:val="28"/>
        </w:rPr>
        <w:t>.</w:t>
      </w:r>
    </w:p>
    <w:p w:rsidR="008C6F93" w:rsidRDefault="00412C69" w:rsidP="008C6F93">
      <w:pPr>
        <w:pStyle w:val="a3"/>
        <w:numPr>
          <w:ilvl w:val="0"/>
          <w:numId w:val="4"/>
        </w:numPr>
        <w:ind w:left="42" w:firstLine="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Руководителям организаций </w:t>
      </w:r>
      <w:r w:rsidR="00AC665A">
        <w:rPr>
          <w:rFonts w:ascii="Liberation Serif" w:hAnsi="Liberation Serif"/>
          <w:sz w:val="28"/>
          <w:szCs w:val="28"/>
        </w:rPr>
        <w:t xml:space="preserve">ТЭК </w:t>
      </w:r>
      <w:r>
        <w:rPr>
          <w:rFonts w:ascii="Liberation Serif" w:hAnsi="Liberation Serif"/>
          <w:sz w:val="28"/>
          <w:szCs w:val="28"/>
        </w:rPr>
        <w:t xml:space="preserve">продолжить </w:t>
      </w:r>
      <w:r w:rsidR="00AC665A">
        <w:rPr>
          <w:rFonts w:ascii="Liberation Serif" w:hAnsi="Liberation Serif"/>
          <w:sz w:val="28"/>
          <w:szCs w:val="28"/>
        </w:rPr>
        <w:t>проведение мероприятий по обеспечению защищенности подведомственных объектов, в том числе по оснащению видеонаблюдением объектов жизнеобеспечения.</w:t>
      </w:r>
    </w:p>
    <w:p w:rsidR="00AC665A" w:rsidRPr="008C6F93" w:rsidRDefault="00AC665A" w:rsidP="00AC665A">
      <w:pPr>
        <w:pStyle w:val="a3"/>
        <w:ind w:left="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Срок </w:t>
      </w:r>
      <w:r w:rsidR="00E90562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 w:rsidR="00E90562">
        <w:rPr>
          <w:rFonts w:ascii="Liberation Serif" w:hAnsi="Liberation Serif"/>
          <w:sz w:val="28"/>
          <w:szCs w:val="28"/>
        </w:rPr>
        <w:t>постоянно.</w:t>
      </w:r>
    </w:p>
    <w:p w:rsidR="005330A8" w:rsidRPr="005330A8" w:rsidRDefault="005330A8" w:rsidP="005330A8">
      <w:pPr>
        <w:jc w:val="both"/>
        <w:rPr>
          <w:rFonts w:ascii="Liberation Serif" w:hAnsi="Liberation Serif"/>
          <w:sz w:val="28"/>
          <w:szCs w:val="28"/>
        </w:rPr>
      </w:pPr>
    </w:p>
    <w:p w:rsidR="005330A8" w:rsidRPr="008C6F93" w:rsidRDefault="005330A8" w:rsidP="005330A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VII</w:t>
      </w:r>
      <w:r w:rsidRPr="008C6F93">
        <w:rPr>
          <w:rFonts w:ascii="Liberation Serif" w:hAnsi="Liberation Serif"/>
          <w:sz w:val="28"/>
          <w:szCs w:val="28"/>
        </w:rPr>
        <w:t xml:space="preserve">. </w:t>
      </w:r>
      <w:r w:rsidR="008C6F93" w:rsidRPr="00503258">
        <w:rPr>
          <w:rFonts w:ascii="Liberation Serif" w:hAnsi="Liberation Serif"/>
          <w:sz w:val="28"/>
          <w:szCs w:val="28"/>
        </w:rPr>
        <w:t>О профилактике правонарушений в сфере незаконного оборота оружия, боеприпасов и ВВ</w:t>
      </w:r>
      <w:r w:rsidR="008C6F93">
        <w:rPr>
          <w:rFonts w:ascii="Liberation Serif" w:hAnsi="Liberation Serif"/>
          <w:sz w:val="28"/>
          <w:szCs w:val="28"/>
        </w:rPr>
        <w:t>.</w:t>
      </w:r>
    </w:p>
    <w:p w:rsidR="008C6F93" w:rsidRPr="008C6F93" w:rsidRDefault="008C6F93" w:rsidP="008C6F93">
      <w:pPr>
        <w:jc w:val="both"/>
        <w:rPr>
          <w:rFonts w:ascii="Liberation Serif" w:hAnsi="Liberation Serif"/>
          <w:sz w:val="28"/>
          <w:szCs w:val="28"/>
        </w:rPr>
      </w:pPr>
      <w:r w:rsidRPr="008C6F93">
        <w:rPr>
          <w:rFonts w:ascii="Liberation Serif" w:hAnsi="Liberation Serif"/>
          <w:sz w:val="28"/>
          <w:szCs w:val="28"/>
        </w:rPr>
        <w:t>________________________________________________________________</w:t>
      </w:r>
    </w:p>
    <w:p w:rsidR="008C6F93" w:rsidRDefault="008C6F93" w:rsidP="008C6F9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C6F93">
        <w:rPr>
          <w:rFonts w:ascii="Liberation Serif" w:hAnsi="Liberation Serif"/>
          <w:sz w:val="28"/>
          <w:szCs w:val="28"/>
        </w:rPr>
        <w:t>(</w:t>
      </w:r>
      <w:r w:rsidRPr="008C6F93">
        <w:rPr>
          <w:rFonts w:ascii="Liberation Serif" w:hAnsi="Liberation Serif" w:cs="Liberation Serif"/>
          <w:sz w:val="28"/>
          <w:szCs w:val="28"/>
        </w:rPr>
        <w:t xml:space="preserve"> </w:t>
      </w:r>
      <w:r w:rsidR="00E90562">
        <w:rPr>
          <w:rFonts w:ascii="Liberation Serif" w:hAnsi="Liberation Serif" w:cs="Liberation Serif"/>
          <w:sz w:val="28"/>
          <w:szCs w:val="28"/>
        </w:rPr>
        <w:t>Зверев Н.Н</w:t>
      </w:r>
      <w:r w:rsidRPr="008C6F93">
        <w:rPr>
          <w:rFonts w:ascii="Liberation Serif" w:hAnsi="Liberation Serif" w:cs="Liberation Serif"/>
          <w:sz w:val="28"/>
          <w:szCs w:val="28"/>
        </w:rPr>
        <w:t>.)</w:t>
      </w:r>
    </w:p>
    <w:p w:rsidR="00244EB9" w:rsidRPr="008C6F93" w:rsidRDefault="00244EB9" w:rsidP="008C6F9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F93" w:rsidRPr="00E90562" w:rsidRDefault="00E90562" w:rsidP="00E90562">
      <w:pPr>
        <w:pStyle w:val="a3"/>
        <w:numPr>
          <w:ilvl w:val="0"/>
          <w:numId w:val="6"/>
        </w:numPr>
        <w:ind w:hanging="720"/>
        <w:jc w:val="both"/>
        <w:rPr>
          <w:rFonts w:ascii="Liberation Serif" w:hAnsi="Liberation Serif" w:cs="Liberation Serif"/>
          <w:sz w:val="28"/>
          <w:szCs w:val="28"/>
        </w:rPr>
      </w:pPr>
      <w:r w:rsidRPr="00E90562">
        <w:rPr>
          <w:rFonts w:ascii="Liberation Serif" w:hAnsi="Liberation Serif" w:cs="Liberation Serif"/>
          <w:sz w:val="28"/>
          <w:szCs w:val="28"/>
        </w:rPr>
        <w:t>Принять к сведению доклад Зверева Н.Н.</w:t>
      </w:r>
    </w:p>
    <w:p w:rsidR="00E90562" w:rsidRDefault="00E90562" w:rsidP="00E90562">
      <w:pPr>
        <w:pStyle w:val="a3"/>
        <w:numPr>
          <w:ilvl w:val="0"/>
          <w:numId w:val="6"/>
        </w:numPr>
        <w:ind w:left="37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Продолжить комплекс мероприятий, направленных на выявление и раскрытие преступлений по незаконному обороту оружия и боеприпасов.</w:t>
      </w:r>
    </w:p>
    <w:p w:rsidR="00E90562" w:rsidRDefault="00E90562" w:rsidP="00E90562">
      <w:pPr>
        <w:pStyle w:val="a3"/>
        <w:ind w:left="37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- </w:t>
      </w:r>
      <w:r>
        <w:rPr>
          <w:rFonts w:ascii="Liberation Serif" w:hAnsi="Liberation Serif"/>
          <w:sz w:val="28"/>
          <w:szCs w:val="28"/>
        </w:rPr>
        <w:t>постоянно.</w:t>
      </w:r>
    </w:p>
    <w:p w:rsidR="005330A8" w:rsidRPr="005330A8" w:rsidRDefault="005330A8" w:rsidP="005330A8">
      <w:pPr>
        <w:jc w:val="both"/>
        <w:rPr>
          <w:rFonts w:ascii="Liberation Serif" w:hAnsi="Liberation Serif"/>
          <w:sz w:val="28"/>
          <w:szCs w:val="28"/>
        </w:rPr>
      </w:pPr>
    </w:p>
    <w:p w:rsidR="008C6F93" w:rsidRPr="003D5543" w:rsidRDefault="005330A8" w:rsidP="008C6F93">
      <w:pPr>
        <w:ind w:left="502" w:hanging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lastRenderedPageBreak/>
        <w:t>VIII</w:t>
      </w:r>
      <w:r w:rsidRPr="008C6F93">
        <w:rPr>
          <w:rFonts w:ascii="Liberation Serif" w:hAnsi="Liberation Serif"/>
          <w:sz w:val="28"/>
          <w:szCs w:val="28"/>
        </w:rPr>
        <w:t xml:space="preserve">. </w:t>
      </w:r>
      <w:r w:rsidR="008C6F93" w:rsidRPr="008C6F93">
        <w:rPr>
          <w:rFonts w:ascii="Liberation Serif" w:hAnsi="Liberation Serif"/>
          <w:sz w:val="28"/>
          <w:szCs w:val="28"/>
        </w:rPr>
        <w:t xml:space="preserve"> </w:t>
      </w:r>
      <w:r w:rsidR="008C6F93" w:rsidRPr="003D5543">
        <w:rPr>
          <w:rFonts w:ascii="Liberation Serif" w:hAnsi="Liberation Serif"/>
          <w:sz w:val="28"/>
          <w:szCs w:val="28"/>
        </w:rPr>
        <w:t>О совершенствовании деятельности органов местного самоуправления по реализации полномочий, предусмотренных статьей 5.2 Федерального закона от 06.03.2006 № 35-ФЗ «О противодействии терроризму»</w:t>
      </w:r>
    </w:p>
    <w:p w:rsidR="005330A8" w:rsidRPr="008C6F93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(Колпаков Ю.А.)</w:t>
      </w:r>
    </w:p>
    <w:p w:rsidR="005330A8" w:rsidRPr="008D1B2B" w:rsidRDefault="005330A8" w:rsidP="005330A8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330A8" w:rsidRPr="00161629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1. Принять к сведению доклад </w:t>
      </w:r>
      <w:r>
        <w:rPr>
          <w:rFonts w:ascii="Liberation Serif" w:hAnsi="Liberation Serif" w:cs="Liberation Serif"/>
          <w:sz w:val="28"/>
          <w:szCs w:val="28"/>
        </w:rPr>
        <w:t xml:space="preserve">специалиста по мобилизационной работе администрации Пышминского городского округа </w:t>
      </w:r>
      <w:r w:rsidRPr="008D1B2B">
        <w:rPr>
          <w:rFonts w:ascii="Liberation Serif" w:hAnsi="Liberation Serif" w:cs="Liberation Serif"/>
          <w:sz w:val="28"/>
          <w:szCs w:val="28"/>
        </w:rPr>
        <w:t>Колпакова Ю.А.</w:t>
      </w:r>
    </w:p>
    <w:p w:rsidR="005330A8" w:rsidRDefault="00244EB9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Думе Пышминского городского округа организовать публичные слушания по изменениям в Устав Пышминского городского округа и внести эти изменения в Устав.</w:t>
      </w:r>
    </w:p>
    <w:p w:rsidR="00244EB9" w:rsidRPr="00161629" w:rsidRDefault="00244EB9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1 декабря 2020 года.</w:t>
      </w:r>
    </w:p>
    <w:p w:rsidR="005330A8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C6F93" w:rsidRPr="008D1B2B" w:rsidRDefault="005330A8" w:rsidP="008C6F93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  <w:r w:rsidR="008C6F93">
        <w:rPr>
          <w:rFonts w:ascii="Liberation Serif" w:hAnsi="Liberation Serif" w:cs="Liberation Serif"/>
          <w:sz w:val="28"/>
          <w:szCs w:val="28"/>
          <w:lang w:val="en-US"/>
        </w:rPr>
        <w:t>IX</w:t>
      </w:r>
      <w:r w:rsidR="008C6F93" w:rsidRPr="008C6F93">
        <w:rPr>
          <w:rFonts w:ascii="Liberation Serif" w:hAnsi="Liberation Serif" w:cs="Liberation Serif"/>
          <w:sz w:val="28"/>
          <w:szCs w:val="28"/>
        </w:rPr>
        <w:t xml:space="preserve">.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</w:t>
      </w:r>
      <w:r w:rsidR="008C6F93" w:rsidRPr="008D1B2B">
        <w:rPr>
          <w:rFonts w:ascii="Liberation Serif" w:hAnsi="Liberation Serif"/>
          <w:sz w:val="28"/>
          <w:szCs w:val="28"/>
        </w:rPr>
        <w:t>О ходе исполнения решений АТК и ОШ, а также собственных решений Комиссии.</w:t>
      </w:r>
      <w:r w:rsidR="008C6F93" w:rsidRPr="008D1B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C6F93" w:rsidRPr="008D1B2B" w:rsidRDefault="008C6F93" w:rsidP="008C6F93">
      <w:pPr>
        <w:jc w:val="both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8C6F93" w:rsidRPr="008D1B2B" w:rsidRDefault="008C6F93" w:rsidP="008C6F9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D1B2B">
        <w:rPr>
          <w:rFonts w:ascii="Liberation Serif" w:hAnsi="Liberation Serif" w:cs="Liberation Serif"/>
          <w:sz w:val="28"/>
          <w:szCs w:val="28"/>
        </w:rPr>
        <w:t>(Колпаков Ю.А.)</w:t>
      </w:r>
    </w:p>
    <w:p w:rsidR="005330A8" w:rsidRPr="008C6F93" w:rsidRDefault="005330A8" w:rsidP="005330A8">
      <w:pPr>
        <w:jc w:val="both"/>
        <w:rPr>
          <w:rFonts w:ascii="Liberation Serif" w:hAnsi="Liberation Serif" w:cs="Liberation Serif"/>
          <w:sz w:val="28"/>
          <w:szCs w:val="28"/>
          <w:lang w:val="en-US"/>
        </w:rPr>
      </w:pPr>
    </w:p>
    <w:p w:rsidR="00244EB9" w:rsidRPr="00244EB9" w:rsidRDefault="00244EB9" w:rsidP="00244EB9">
      <w:pPr>
        <w:pStyle w:val="a3"/>
        <w:numPr>
          <w:ilvl w:val="0"/>
          <w:numId w:val="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244EB9">
        <w:rPr>
          <w:rFonts w:ascii="Liberation Serif" w:hAnsi="Liberation Serif" w:cs="Liberation Serif"/>
          <w:sz w:val="28"/>
          <w:szCs w:val="28"/>
        </w:rPr>
        <w:t>Принять к сведению доклад специалиста по мобилизационной работе администрации Пышминского городского округа Колпакова Ю.А.</w:t>
      </w:r>
    </w:p>
    <w:p w:rsidR="008C6F93" w:rsidRDefault="00244EB9" w:rsidP="008C6F93">
      <w:pPr>
        <w:pStyle w:val="a3"/>
        <w:numPr>
          <w:ilvl w:val="0"/>
          <w:numId w:val="5"/>
        </w:numPr>
        <w:ind w:left="28" w:hanging="20"/>
        <w:jc w:val="both"/>
        <w:rPr>
          <w:rFonts w:ascii="Liberation Serif" w:hAnsi="Liberation Serif" w:cs="Liberation Serif"/>
          <w:sz w:val="28"/>
          <w:szCs w:val="28"/>
        </w:rPr>
      </w:pPr>
      <w:r w:rsidRPr="00244EB9">
        <w:rPr>
          <w:rFonts w:ascii="Liberation Serif" w:hAnsi="Liberation Serif" w:cs="Liberation Serif"/>
          <w:sz w:val="28"/>
          <w:szCs w:val="28"/>
        </w:rPr>
        <w:t>Снять с контроля пп.3.2. пункта третьего вопроса протокола №2 от 18.06.2020 как исполненный.</w:t>
      </w:r>
    </w:p>
    <w:p w:rsidR="00244EB9" w:rsidRDefault="00244EB9" w:rsidP="00244EB9">
      <w:pPr>
        <w:pStyle w:val="a3"/>
        <w:ind w:left="28"/>
        <w:jc w:val="both"/>
        <w:rPr>
          <w:rFonts w:ascii="Liberation Serif" w:hAnsi="Liberation Serif" w:cs="Liberation Serif"/>
          <w:sz w:val="28"/>
          <w:szCs w:val="28"/>
        </w:rPr>
      </w:pPr>
    </w:p>
    <w:p w:rsidR="00244EB9" w:rsidRPr="00244EB9" w:rsidRDefault="00244EB9" w:rsidP="00244EB9">
      <w:pPr>
        <w:pStyle w:val="a3"/>
        <w:ind w:left="28"/>
        <w:jc w:val="both"/>
        <w:rPr>
          <w:rFonts w:ascii="Liberation Serif" w:hAnsi="Liberation Serif" w:cs="Liberation Serif"/>
          <w:sz w:val="28"/>
          <w:szCs w:val="28"/>
        </w:rPr>
      </w:pPr>
    </w:p>
    <w:p w:rsidR="008C6F93" w:rsidRPr="008C6F93" w:rsidRDefault="008C6F93" w:rsidP="008C6F9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330A8" w:rsidRPr="008D1B2B" w:rsidRDefault="005330A8" w:rsidP="005330A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330A8" w:rsidRPr="008D1B2B" w:rsidRDefault="005330A8" w:rsidP="005330A8">
      <w:pPr>
        <w:rPr>
          <w:rFonts w:ascii="Liberation Serif" w:hAnsi="Liberation Serif"/>
        </w:rPr>
      </w:pPr>
      <w:r w:rsidRPr="008D1B2B">
        <w:rPr>
          <w:rFonts w:ascii="Liberation Serif" w:hAnsi="Liberation Serif" w:cs="Liberation Serif"/>
          <w:sz w:val="28"/>
          <w:szCs w:val="28"/>
        </w:rPr>
        <w:t xml:space="preserve">Председатель комиссии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8D1B2B">
        <w:rPr>
          <w:rFonts w:ascii="Liberation Serif" w:hAnsi="Liberation Serif" w:cs="Liberation Serif"/>
          <w:sz w:val="28"/>
          <w:szCs w:val="28"/>
        </w:rPr>
        <w:t xml:space="preserve">                       В.В. Соколов</w:t>
      </w:r>
    </w:p>
    <w:sectPr w:rsidR="005330A8" w:rsidRPr="008D1B2B" w:rsidSect="007D7B7F">
      <w:pgSz w:w="11906" w:h="16838"/>
      <w:pgMar w:top="1007" w:right="850" w:bottom="993" w:left="14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826C8"/>
    <w:multiLevelType w:val="hybridMultilevel"/>
    <w:tmpl w:val="70E6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066"/>
    <w:multiLevelType w:val="hybridMultilevel"/>
    <w:tmpl w:val="77D49170"/>
    <w:lvl w:ilvl="0" w:tplc="5E8EC0BC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A742EA9"/>
    <w:multiLevelType w:val="hybridMultilevel"/>
    <w:tmpl w:val="6BF0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E4399"/>
    <w:multiLevelType w:val="hybridMultilevel"/>
    <w:tmpl w:val="CBFAD9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9940AE"/>
    <w:multiLevelType w:val="hybridMultilevel"/>
    <w:tmpl w:val="D7383A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E313C9"/>
    <w:multiLevelType w:val="multilevel"/>
    <w:tmpl w:val="3B64CA86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0A8"/>
    <w:rsid w:val="0006447F"/>
    <w:rsid w:val="00121039"/>
    <w:rsid w:val="002274F8"/>
    <w:rsid w:val="00244EB9"/>
    <w:rsid w:val="00412C69"/>
    <w:rsid w:val="004D116A"/>
    <w:rsid w:val="005330A8"/>
    <w:rsid w:val="00711592"/>
    <w:rsid w:val="007D7B7F"/>
    <w:rsid w:val="008C6F93"/>
    <w:rsid w:val="00A3643D"/>
    <w:rsid w:val="00AC665A"/>
    <w:rsid w:val="00E90562"/>
    <w:rsid w:val="00E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503D"/>
  <w15:docId w15:val="{E7CDF91B-A1AE-4DFB-BBB7-47915752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330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0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0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C987C-10E6-44F6-AB06-F08FC2AD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ГО_Пышма</dc:creator>
  <cp:keywords/>
  <dc:description/>
  <cp:lastModifiedBy>Ирина Скакунова</cp:lastModifiedBy>
  <cp:revision>6</cp:revision>
  <dcterms:created xsi:type="dcterms:W3CDTF">2020-08-18T09:57:00Z</dcterms:created>
  <dcterms:modified xsi:type="dcterms:W3CDTF">2020-09-03T07:50:00Z</dcterms:modified>
</cp:coreProperties>
</file>