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FC" w:rsidRPr="001F6861" w:rsidRDefault="00A06BFC" w:rsidP="00A06BFC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posOffset>2767965</wp:posOffset>
            </wp:positionH>
            <wp:positionV relativeFrom="paragraph">
              <wp:posOffset>-720090</wp:posOffset>
            </wp:positionV>
            <wp:extent cx="797560" cy="990600"/>
            <wp:effectExtent l="19050" t="0" r="254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6BFC" w:rsidRPr="00A06BFC" w:rsidRDefault="00A06BFC" w:rsidP="00A06BFC">
      <w:pPr>
        <w:jc w:val="center"/>
        <w:rPr>
          <w:rFonts w:ascii="Times New Roman" w:hAnsi="Times New Roman"/>
          <w:sz w:val="28"/>
          <w:szCs w:val="28"/>
        </w:rPr>
      </w:pPr>
      <w:r w:rsidRPr="00A06BFC">
        <w:rPr>
          <w:rFonts w:ascii="Times New Roman" w:hAnsi="Times New Roman"/>
          <w:b/>
          <w:sz w:val="28"/>
          <w:szCs w:val="28"/>
        </w:rPr>
        <w:t>АДМИНИСТРАЦИЯ НОВОПАШКОВСКОГО СЕЛЬСКОГО ПОСЕЛЕНИЯ КРЫЛОВСКОГО РАЙОНА</w:t>
      </w:r>
    </w:p>
    <w:p w:rsidR="00A06BFC" w:rsidRDefault="00A06BFC" w:rsidP="00A06BFC">
      <w:pPr>
        <w:jc w:val="center"/>
        <w:rPr>
          <w:rFonts w:ascii="Times New Roman" w:hAnsi="Times New Roman"/>
          <w:b/>
          <w:sz w:val="32"/>
          <w:szCs w:val="32"/>
        </w:rPr>
      </w:pPr>
      <w:r w:rsidRPr="00A06BFC">
        <w:rPr>
          <w:rFonts w:ascii="Times New Roman" w:hAnsi="Times New Roman"/>
          <w:b/>
          <w:sz w:val="32"/>
          <w:szCs w:val="32"/>
        </w:rPr>
        <w:t>ПОСТАНОВЛЕНИЕ</w:t>
      </w:r>
    </w:p>
    <w:p w:rsidR="00A06BFC" w:rsidRPr="00A06BFC" w:rsidRDefault="00A06BFC" w:rsidP="00A06BFC">
      <w:pPr>
        <w:jc w:val="center"/>
        <w:rPr>
          <w:rFonts w:ascii="Times New Roman" w:hAnsi="Times New Roman"/>
          <w:b/>
          <w:sz w:val="32"/>
          <w:szCs w:val="32"/>
        </w:rPr>
      </w:pPr>
    </w:p>
    <w:p w:rsidR="00A06BFC" w:rsidRPr="00E338C8" w:rsidRDefault="00A06BFC" w:rsidP="00A06BFC">
      <w:pPr>
        <w:tabs>
          <w:tab w:val="left" w:pos="851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A06BFC">
        <w:rPr>
          <w:rFonts w:ascii="Times New Roman" w:hAnsi="Times New Roman"/>
          <w:b/>
          <w:sz w:val="28"/>
          <w:szCs w:val="28"/>
        </w:rPr>
        <w:t xml:space="preserve">от </w:t>
      </w:r>
      <w:r w:rsidR="0033372F">
        <w:rPr>
          <w:rFonts w:ascii="Times New Roman" w:hAnsi="Times New Roman"/>
          <w:b/>
          <w:sz w:val="28"/>
          <w:szCs w:val="28"/>
        </w:rPr>
        <w:t>16.12.2021</w:t>
      </w:r>
      <w:r w:rsidRPr="00A06BF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№ </w:t>
      </w:r>
      <w:r w:rsidR="0033372F">
        <w:rPr>
          <w:rFonts w:ascii="Times New Roman" w:hAnsi="Times New Roman"/>
          <w:b/>
          <w:sz w:val="28"/>
          <w:szCs w:val="28"/>
        </w:rPr>
        <w:t>94</w:t>
      </w:r>
    </w:p>
    <w:p w:rsidR="00A06BFC" w:rsidRPr="00A06BFC" w:rsidRDefault="00A06BFC" w:rsidP="00A06BF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06BFC">
        <w:rPr>
          <w:rFonts w:ascii="Times New Roman" w:hAnsi="Times New Roman"/>
          <w:sz w:val="24"/>
          <w:szCs w:val="24"/>
        </w:rPr>
        <w:t>ст</w:t>
      </w:r>
      <w:proofErr w:type="gramStart"/>
      <w:r w:rsidRPr="00A06BFC">
        <w:rPr>
          <w:rFonts w:ascii="Times New Roman" w:hAnsi="Times New Roman"/>
          <w:sz w:val="24"/>
          <w:szCs w:val="24"/>
        </w:rPr>
        <w:t>.Н</w:t>
      </w:r>
      <w:proofErr w:type="gramEnd"/>
      <w:r w:rsidRPr="00A06BFC">
        <w:rPr>
          <w:rFonts w:ascii="Times New Roman" w:hAnsi="Times New Roman"/>
          <w:sz w:val="24"/>
          <w:szCs w:val="24"/>
        </w:rPr>
        <w:t>овопашковская</w:t>
      </w:r>
      <w:proofErr w:type="spellEnd"/>
    </w:p>
    <w:p w:rsidR="00A06BFC" w:rsidRDefault="00A06BFC"/>
    <w:p w:rsidR="00A06BFC" w:rsidRPr="00EE678F" w:rsidRDefault="003716C2" w:rsidP="00EE678F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EE678F">
        <w:rPr>
          <w:rFonts w:ascii="Times New Roman" w:hAnsi="Times New Roman"/>
          <w:b/>
          <w:sz w:val="28"/>
          <w:szCs w:val="28"/>
        </w:rPr>
        <w:t>Об  отмене</w:t>
      </w:r>
      <w:r w:rsidR="00EE678F" w:rsidRPr="00EE678F">
        <w:rPr>
          <w:rFonts w:ascii="Times New Roman" w:hAnsi="Times New Roman"/>
          <w:b/>
          <w:sz w:val="28"/>
          <w:szCs w:val="28"/>
        </w:rPr>
        <w:t xml:space="preserve"> некоторых постановлений </w:t>
      </w:r>
      <w:r w:rsidRPr="00EE678F">
        <w:rPr>
          <w:b/>
          <w:sz w:val="28"/>
          <w:szCs w:val="28"/>
        </w:rPr>
        <w:t xml:space="preserve"> </w:t>
      </w:r>
      <w:r w:rsidR="00A06BFC" w:rsidRPr="00EE678F">
        <w:rPr>
          <w:rFonts w:ascii="Times New Roman" w:hAnsi="Times New Roman"/>
          <w:b/>
          <w:sz w:val="28"/>
          <w:szCs w:val="28"/>
        </w:rPr>
        <w:t xml:space="preserve">администрации Новопашковского сельского поселения Крыловского района </w:t>
      </w:r>
    </w:p>
    <w:p w:rsidR="00A06BFC" w:rsidRDefault="00A06BFC" w:rsidP="00A06BFC">
      <w:pPr>
        <w:spacing w:after="0" w:line="240" w:lineRule="auto"/>
        <w:jc w:val="center"/>
        <w:rPr>
          <w:sz w:val="28"/>
          <w:szCs w:val="28"/>
        </w:rPr>
      </w:pPr>
    </w:p>
    <w:p w:rsidR="00A06BFC" w:rsidRDefault="00A06BFC" w:rsidP="00A06BFC">
      <w:pPr>
        <w:spacing w:after="0" w:line="240" w:lineRule="auto"/>
        <w:jc w:val="both"/>
        <w:rPr>
          <w:sz w:val="28"/>
          <w:szCs w:val="28"/>
        </w:rPr>
      </w:pPr>
    </w:p>
    <w:p w:rsidR="00A06BFC" w:rsidRPr="00B41DE3" w:rsidRDefault="00A06BFC" w:rsidP="00A06BFC">
      <w:pPr>
        <w:spacing w:after="0" w:line="240" w:lineRule="auto"/>
        <w:jc w:val="both"/>
        <w:rPr>
          <w:sz w:val="28"/>
          <w:szCs w:val="28"/>
        </w:rPr>
      </w:pPr>
    </w:p>
    <w:p w:rsidR="00A06BFC" w:rsidRPr="00C4089F" w:rsidRDefault="00A06BFC" w:rsidP="00A06B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 от 11 июня 2021 года № 170-ФЗ «О внесении изменений в отдельные  законодательные акты Российской Федерации в связи с принятием  Федерального закона  «О государственном  контроле (надзоре) и муниципальном контроле в Российской Федерации» </w:t>
      </w:r>
      <w:r>
        <w:rPr>
          <w:rFonts w:ascii="Times New Roman" w:hAnsi="Times New Roman"/>
          <w:sz w:val="28"/>
          <w:szCs w:val="28"/>
        </w:rPr>
        <w:br/>
      </w:r>
      <w:proofErr w:type="spellStart"/>
      <w:proofErr w:type="gramStart"/>
      <w:r w:rsidRPr="00C4089F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C4089F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C4089F">
        <w:rPr>
          <w:rFonts w:ascii="Times New Roman" w:hAnsi="Times New Roman"/>
          <w:sz w:val="28"/>
          <w:szCs w:val="28"/>
        </w:rPr>
        <w:t>н</w:t>
      </w:r>
      <w:proofErr w:type="spellEnd"/>
      <w:r w:rsidRPr="00C4089F">
        <w:rPr>
          <w:rFonts w:ascii="Times New Roman" w:hAnsi="Times New Roman"/>
          <w:sz w:val="28"/>
          <w:szCs w:val="28"/>
        </w:rPr>
        <w:t xml:space="preserve"> о в л я ю:</w:t>
      </w:r>
    </w:p>
    <w:p w:rsidR="00EE678F" w:rsidRDefault="00A06BFC" w:rsidP="00EE678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E678F">
        <w:rPr>
          <w:rFonts w:ascii="Times New Roman" w:hAnsi="Times New Roman"/>
          <w:sz w:val="28"/>
          <w:szCs w:val="28"/>
        </w:rPr>
        <w:t>Отменить:</w:t>
      </w:r>
    </w:p>
    <w:p w:rsidR="00EE678F" w:rsidRPr="00EE678F" w:rsidRDefault="00EE678F" w:rsidP="00EE67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1.1.</w:t>
      </w:r>
      <w:r w:rsidR="00A06BFC" w:rsidRPr="003B296A">
        <w:rPr>
          <w:rFonts w:ascii="Times New Roman" w:hAnsi="Times New Roman"/>
          <w:sz w:val="28"/>
          <w:szCs w:val="28"/>
        </w:rPr>
        <w:t xml:space="preserve"> постановление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Новопашковского </w:t>
      </w:r>
      <w:r w:rsidR="00A06BFC" w:rsidRPr="003B296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Крыловского </w:t>
      </w:r>
      <w:r w:rsidR="00A06BFC" w:rsidRPr="003B296A">
        <w:rPr>
          <w:rFonts w:ascii="Times New Roman" w:hAnsi="Times New Roman"/>
          <w:sz w:val="28"/>
          <w:szCs w:val="28"/>
        </w:rPr>
        <w:t xml:space="preserve"> района </w:t>
      </w:r>
      <w:r w:rsidRPr="00EE678F">
        <w:rPr>
          <w:rFonts w:ascii="Times New Roman" w:hAnsi="Times New Roman"/>
          <w:sz w:val="28"/>
          <w:szCs w:val="28"/>
        </w:rPr>
        <w:t>12 июля 2017 года № 67 «Об утверждении административного регламента исполнения муниципальной функции администрацией  Новопашковского сельского поселения «Осуществление муниципального контроля в области торговой деятельности»</w:t>
      </w:r>
      <w:r>
        <w:rPr>
          <w:rFonts w:ascii="Times New Roman" w:hAnsi="Times New Roman"/>
          <w:sz w:val="28"/>
          <w:szCs w:val="28"/>
        </w:rPr>
        <w:t>;</w:t>
      </w:r>
    </w:p>
    <w:p w:rsidR="00EE678F" w:rsidRDefault="00EE678F" w:rsidP="00EE67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1.2.</w:t>
      </w:r>
      <w:r w:rsidRPr="00EE678F">
        <w:rPr>
          <w:rFonts w:ascii="Times New Roman" w:hAnsi="Times New Roman"/>
          <w:sz w:val="28"/>
          <w:szCs w:val="28"/>
        </w:rPr>
        <w:t xml:space="preserve"> </w:t>
      </w:r>
      <w:r w:rsidRPr="003B296A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Новопашковского </w:t>
      </w:r>
      <w:r w:rsidRPr="003B296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Крыловского </w:t>
      </w:r>
      <w:r w:rsidRPr="003B296A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22</w:t>
      </w:r>
      <w:r w:rsidRPr="00EE678F">
        <w:rPr>
          <w:rFonts w:ascii="Times New Roman" w:hAnsi="Times New Roman"/>
          <w:sz w:val="28"/>
          <w:szCs w:val="28"/>
        </w:rPr>
        <w:t xml:space="preserve"> ию</w:t>
      </w:r>
      <w:r>
        <w:rPr>
          <w:rFonts w:ascii="Times New Roman" w:hAnsi="Times New Roman"/>
          <w:sz w:val="28"/>
          <w:szCs w:val="28"/>
        </w:rPr>
        <w:t>н</w:t>
      </w:r>
      <w:r w:rsidRPr="00EE678F">
        <w:rPr>
          <w:rFonts w:ascii="Times New Roman" w:hAnsi="Times New Roman"/>
          <w:sz w:val="28"/>
          <w:szCs w:val="28"/>
        </w:rPr>
        <w:t>я 201</w:t>
      </w:r>
      <w:r>
        <w:rPr>
          <w:rFonts w:ascii="Times New Roman" w:hAnsi="Times New Roman"/>
          <w:sz w:val="28"/>
          <w:szCs w:val="28"/>
        </w:rPr>
        <w:t>8</w:t>
      </w:r>
      <w:r w:rsidRPr="00EE678F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 xml:space="preserve">36 « О внесении изменений в постановление </w:t>
      </w:r>
      <w:r w:rsidRPr="003B296A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Новопашковского </w:t>
      </w:r>
      <w:r w:rsidRPr="003B296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Крыловского </w:t>
      </w:r>
      <w:r w:rsidRPr="003B296A">
        <w:rPr>
          <w:rFonts w:ascii="Times New Roman" w:hAnsi="Times New Roman"/>
          <w:sz w:val="28"/>
          <w:szCs w:val="28"/>
        </w:rPr>
        <w:t xml:space="preserve"> района </w:t>
      </w:r>
      <w:r w:rsidRPr="00EE678F">
        <w:rPr>
          <w:rFonts w:ascii="Times New Roman" w:hAnsi="Times New Roman"/>
          <w:sz w:val="28"/>
          <w:szCs w:val="28"/>
        </w:rPr>
        <w:t xml:space="preserve">12 июля 2017 года № 67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678F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исполнения муниципальной функции администрацией  Новопашковского сельского поселения «Осуществление муниципального контроля в области торговой деятельности»</w:t>
      </w:r>
      <w:r>
        <w:rPr>
          <w:rFonts w:ascii="Times New Roman" w:hAnsi="Times New Roman"/>
          <w:sz w:val="28"/>
          <w:szCs w:val="28"/>
        </w:rPr>
        <w:t>;</w:t>
      </w:r>
    </w:p>
    <w:p w:rsidR="00EE678F" w:rsidRDefault="00EE678F" w:rsidP="00EE67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1.3.</w:t>
      </w:r>
      <w:r w:rsidRPr="00EE678F">
        <w:rPr>
          <w:rFonts w:ascii="Times New Roman" w:hAnsi="Times New Roman"/>
          <w:sz w:val="28"/>
          <w:szCs w:val="28"/>
        </w:rPr>
        <w:t xml:space="preserve"> </w:t>
      </w:r>
      <w:r w:rsidRPr="003B296A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Новопашковского </w:t>
      </w:r>
      <w:r w:rsidRPr="003B296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Крыловского </w:t>
      </w:r>
      <w:r w:rsidRPr="003B296A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25</w:t>
      </w:r>
      <w:r w:rsidRPr="00EE67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Pr="00EE678F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EE678F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 xml:space="preserve">67 « О внесении изменений в постановление </w:t>
      </w:r>
      <w:r w:rsidRPr="003B296A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Новопашковского </w:t>
      </w:r>
      <w:r w:rsidRPr="003B296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Крыловского </w:t>
      </w:r>
      <w:r w:rsidRPr="003B296A">
        <w:rPr>
          <w:rFonts w:ascii="Times New Roman" w:hAnsi="Times New Roman"/>
          <w:sz w:val="28"/>
          <w:szCs w:val="28"/>
        </w:rPr>
        <w:t xml:space="preserve"> района </w:t>
      </w:r>
      <w:r w:rsidRPr="00EE678F">
        <w:rPr>
          <w:rFonts w:ascii="Times New Roman" w:hAnsi="Times New Roman"/>
          <w:sz w:val="28"/>
          <w:szCs w:val="28"/>
        </w:rPr>
        <w:t xml:space="preserve">12 июля 2017 года № 67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678F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исполнения муниципальной функции администрацией  Новопашковского сельского поселения «Осуществление муниципального контроля в области торговой деятельности»</w:t>
      </w:r>
      <w:r>
        <w:rPr>
          <w:rFonts w:ascii="Times New Roman" w:hAnsi="Times New Roman"/>
          <w:sz w:val="28"/>
          <w:szCs w:val="28"/>
        </w:rPr>
        <w:t>;</w:t>
      </w:r>
    </w:p>
    <w:p w:rsidR="00EE678F" w:rsidRDefault="00EE678F" w:rsidP="00EE67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1.4.</w:t>
      </w:r>
      <w:r w:rsidRPr="00EE678F">
        <w:rPr>
          <w:rFonts w:ascii="Times New Roman" w:hAnsi="Times New Roman"/>
          <w:sz w:val="28"/>
          <w:szCs w:val="28"/>
        </w:rPr>
        <w:t xml:space="preserve"> </w:t>
      </w:r>
      <w:r w:rsidRPr="003B296A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Новопашковского </w:t>
      </w:r>
      <w:r w:rsidRPr="003B296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Крыловского </w:t>
      </w:r>
      <w:r w:rsidRPr="003B296A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02</w:t>
      </w:r>
      <w:r w:rsidRPr="00EE67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EE678F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EE678F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 xml:space="preserve">87 « О внесении изменений в постановление </w:t>
      </w:r>
      <w:r w:rsidRPr="003B296A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Новопашковского </w:t>
      </w:r>
      <w:r w:rsidRPr="003B296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Крыловского </w:t>
      </w:r>
      <w:r w:rsidRPr="003B296A">
        <w:rPr>
          <w:rFonts w:ascii="Times New Roman" w:hAnsi="Times New Roman"/>
          <w:sz w:val="28"/>
          <w:szCs w:val="28"/>
        </w:rPr>
        <w:t xml:space="preserve"> района </w:t>
      </w:r>
      <w:r w:rsidRPr="00EE678F">
        <w:rPr>
          <w:rFonts w:ascii="Times New Roman" w:hAnsi="Times New Roman"/>
          <w:sz w:val="28"/>
          <w:szCs w:val="28"/>
        </w:rPr>
        <w:t xml:space="preserve">12 июля 2017 года № 67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678F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исполнения муниципальной функции администрацией  Новопашковского сельского поселения «Осуществление муниципального контроля в области торговой деятельности»</w:t>
      </w:r>
      <w:r>
        <w:rPr>
          <w:rFonts w:ascii="Times New Roman" w:hAnsi="Times New Roman"/>
          <w:sz w:val="28"/>
          <w:szCs w:val="28"/>
        </w:rPr>
        <w:t>;</w:t>
      </w:r>
    </w:p>
    <w:p w:rsidR="00EE678F" w:rsidRDefault="00EE678F" w:rsidP="00EE67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1.5.</w:t>
      </w:r>
      <w:r w:rsidRPr="00EE678F">
        <w:rPr>
          <w:rFonts w:ascii="Times New Roman" w:hAnsi="Times New Roman"/>
          <w:sz w:val="28"/>
          <w:szCs w:val="28"/>
        </w:rPr>
        <w:t xml:space="preserve"> </w:t>
      </w:r>
      <w:r w:rsidRPr="003B296A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Новопашковского </w:t>
      </w:r>
      <w:r w:rsidRPr="003B296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Крыловского </w:t>
      </w:r>
      <w:r w:rsidRPr="003B296A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07</w:t>
      </w:r>
      <w:r w:rsidRPr="00EE67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</w:t>
      </w:r>
      <w:r w:rsidRPr="00EE678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EE678F">
        <w:rPr>
          <w:rFonts w:ascii="Times New Roman" w:hAnsi="Times New Roman"/>
          <w:sz w:val="28"/>
          <w:szCs w:val="28"/>
        </w:rPr>
        <w:t xml:space="preserve">года № </w:t>
      </w:r>
      <w:r>
        <w:rPr>
          <w:rFonts w:ascii="Times New Roman" w:hAnsi="Times New Roman"/>
          <w:sz w:val="28"/>
          <w:szCs w:val="28"/>
        </w:rPr>
        <w:t xml:space="preserve">39 « О внесении изменений в постановление </w:t>
      </w:r>
      <w:r w:rsidRPr="003B296A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Новопашковского </w:t>
      </w:r>
      <w:r w:rsidRPr="003B296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Крыловского </w:t>
      </w:r>
      <w:r w:rsidRPr="003B296A">
        <w:rPr>
          <w:rFonts w:ascii="Times New Roman" w:hAnsi="Times New Roman"/>
          <w:sz w:val="28"/>
          <w:szCs w:val="28"/>
        </w:rPr>
        <w:t xml:space="preserve"> района </w:t>
      </w:r>
      <w:r w:rsidRPr="00EE678F">
        <w:rPr>
          <w:rFonts w:ascii="Times New Roman" w:hAnsi="Times New Roman"/>
          <w:sz w:val="28"/>
          <w:szCs w:val="28"/>
        </w:rPr>
        <w:t xml:space="preserve">12 июля 2017 года № 67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678F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исполнения муниципальной функции администрацией  Новопашковского сельского поселения «Осуществление муниципального контроля в области торговой деятельности»</w:t>
      </w:r>
      <w:r>
        <w:rPr>
          <w:rFonts w:ascii="Times New Roman" w:hAnsi="Times New Roman"/>
          <w:sz w:val="28"/>
          <w:szCs w:val="28"/>
        </w:rPr>
        <w:t>;</w:t>
      </w:r>
    </w:p>
    <w:p w:rsidR="00CA25DC" w:rsidRDefault="00CA25DC" w:rsidP="00CA25DC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Отделу по общим вопросам администрации Новопашковского сельского поселения Крыловского  района обнародовать настоящее постановление в специально установленных местах для обнародования и разместить в информационно-телекоммуникационной сети «Интернет» на официальном сайте администрации Новопашковского сельского поселения Крыловского  района.</w:t>
      </w:r>
    </w:p>
    <w:p w:rsidR="00CA25DC" w:rsidRPr="00F0266C" w:rsidRDefault="00CA25DC" w:rsidP="00CA25D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3FE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43FEA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A25DC" w:rsidRPr="00D43FEA" w:rsidRDefault="00CA25DC" w:rsidP="00CA25D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FEA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обнародования.</w:t>
      </w:r>
    </w:p>
    <w:p w:rsidR="00CA25DC" w:rsidRPr="00D43FEA" w:rsidRDefault="00CA25DC" w:rsidP="00CA25D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5DC" w:rsidRPr="003B216E" w:rsidRDefault="00CA25DC" w:rsidP="00CA25DC">
      <w:pPr>
        <w:ind w:firstLine="709"/>
        <w:jc w:val="both"/>
        <w:rPr>
          <w:sz w:val="24"/>
          <w:szCs w:val="24"/>
        </w:rPr>
      </w:pPr>
    </w:p>
    <w:p w:rsidR="00CA25DC" w:rsidRPr="00814AD2" w:rsidRDefault="00CA25DC" w:rsidP="00CA25DC">
      <w:pPr>
        <w:pStyle w:val="a4"/>
        <w:ind w:firstLine="0"/>
        <w:rPr>
          <w:rFonts w:ascii="Times New Roman" w:hAnsi="Times New Roman"/>
          <w:sz w:val="28"/>
          <w:szCs w:val="28"/>
        </w:rPr>
      </w:pPr>
      <w:r w:rsidRPr="00814AD2">
        <w:rPr>
          <w:rFonts w:ascii="Times New Roman" w:hAnsi="Times New Roman"/>
          <w:sz w:val="28"/>
          <w:szCs w:val="28"/>
        </w:rPr>
        <w:t>Глава Новопашковского сельского поселения</w:t>
      </w:r>
    </w:p>
    <w:p w:rsidR="00CA25DC" w:rsidRPr="00814AD2" w:rsidRDefault="00CA25DC" w:rsidP="00CA25DC">
      <w:pPr>
        <w:pStyle w:val="a4"/>
        <w:ind w:firstLine="0"/>
        <w:rPr>
          <w:rFonts w:ascii="Times New Roman" w:hAnsi="Times New Roman"/>
          <w:sz w:val="28"/>
          <w:szCs w:val="28"/>
        </w:rPr>
      </w:pPr>
      <w:r w:rsidRPr="00814AD2">
        <w:rPr>
          <w:rFonts w:ascii="Times New Roman" w:hAnsi="Times New Roman"/>
          <w:sz w:val="28"/>
          <w:szCs w:val="28"/>
        </w:rPr>
        <w:t xml:space="preserve">Крыловского  района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814AD2">
        <w:rPr>
          <w:rFonts w:ascii="Times New Roman" w:hAnsi="Times New Roman"/>
          <w:sz w:val="28"/>
          <w:szCs w:val="28"/>
        </w:rPr>
        <w:t xml:space="preserve">         И.В. Корсун                                </w:t>
      </w:r>
    </w:p>
    <w:p w:rsidR="00CA25DC" w:rsidRPr="00814AD2" w:rsidRDefault="00CA25DC" w:rsidP="00CA25DC">
      <w:pPr>
        <w:pStyle w:val="a4"/>
        <w:rPr>
          <w:rFonts w:ascii="Times New Roman" w:hAnsi="Times New Roman"/>
          <w:sz w:val="28"/>
          <w:szCs w:val="28"/>
        </w:rPr>
      </w:pPr>
    </w:p>
    <w:p w:rsidR="00CA25DC" w:rsidRPr="003B216E" w:rsidRDefault="00CA25DC" w:rsidP="00CA25DC">
      <w:pPr>
        <w:jc w:val="both"/>
        <w:rPr>
          <w:sz w:val="28"/>
          <w:szCs w:val="28"/>
        </w:rPr>
      </w:pPr>
    </w:p>
    <w:p w:rsidR="00CA25DC" w:rsidRDefault="00CA25DC" w:rsidP="00CA25DC">
      <w:pPr>
        <w:jc w:val="center"/>
        <w:rPr>
          <w:b/>
          <w:sz w:val="28"/>
          <w:szCs w:val="28"/>
        </w:rPr>
      </w:pPr>
    </w:p>
    <w:p w:rsidR="00CA25DC" w:rsidRDefault="00CA25DC" w:rsidP="00CA25DC">
      <w:pPr>
        <w:jc w:val="center"/>
        <w:rPr>
          <w:b/>
          <w:sz w:val="28"/>
          <w:szCs w:val="28"/>
        </w:rPr>
      </w:pPr>
    </w:p>
    <w:p w:rsidR="00CA25DC" w:rsidRDefault="00CA25DC" w:rsidP="00CA25DC">
      <w:pPr>
        <w:jc w:val="center"/>
        <w:rPr>
          <w:b/>
          <w:sz w:val="28"/>
          <w:szCs w:val="28"/>
        </w:rPr>
      </w:pPr>
    </w:p>
    <w:p w:rsidR="00CA25DC" w:rsidRDefault="00CA25DC" w:rsidP="00CA25DC">
      <w:pPr>
        <w:jc w:val="center"/>
        <w:rPr>
          <w:b/>
          <w:sz w:val="28"/>
          <w:szCs w:val="28"/>
        </w:rPr>
      </w:pPr>
    </w:p>
    <w:p w:rsidR="00CA25DC" w:rsidRDefault="00CA25DC" w:rsidP="00CA25DC">
      <w:pPr>
        <w:jc w:val="center"/>
        <w:rPr>
          <w:b/>
          <w:sz w:val="28"/>
          <w:szCs w:val="28"/>
        </w:rPr>
      </w:pPr>
    </w:p>
    <w:p w:rsidR="00CA25DC" w:rsidRDefault="00CA25DC" w:rsidP="00CA25DC">
      <w:pPr>
        <w:jc w:val="center"/>
        <w:rPr>
          <w:b/>
          <w:sz w:val="28"/>
          <w:szCs w:val="28"/>
        </w:rPr>
      </w:pPr>
    </w:p>
    <w:p w:rsidR="00CA25DC" w:rsidRDefault="00CA25DC" w:rsidP="00CA25DC">
      <w:pPr>
        <w:jc w:val="center"/>
        <w:rPr>
          <w:b/>
          <w:sz w:val="28"/>
          <w:szCs w:val="28"/>
        </w:rPr>
      </w:pPr>
    </w:p>
    <w:p w:rsidR="00EE678F" w:rsidRDefault="00EE678F" w:rsidP="00EE678F">
      <w:pPr>
        <w:pStyle w:val="Style3"/>
        <w:widowControl/>
        <w:tabs>
          <w:tab w:val="left" w:pos="917"/>
        </w:tabs>
        <w:spacing w:line="240" w:lineRule="auto"/>
        <w:ind w:firstLine="0"/>
        <w:rPr>
          <w:color w:val="000000"/>
          <w:sz w:val="28"/>
          <w:szCs w:val="28"/>
        </w:rPr>
      </w:pPr>
    </w:p>
    <w:p w:rsidR="00EE678F" w:rsidRDefault="00EE678F" w:rsidP="00A06BFC">
      <w:pPr>
        <w:pStyle w:val="Style3"/>
        <w:widowControl/>
        <w:tabs>
          <w:tab w:val="left" w:pos="917"/>
        </w:tabs>
        <w:spacing w:line="240" w:lineRule="auto"/>
        <w:rPr>
          <w:color w:val="000000"/>
          <w:sz w:val="28"/>
          <w:szCs w:val="28"/>
        </w:rPr>
      </w:pPr>
    </w:p>
    <w:p w:rsidR="00EE678F" w:rsidRDefault="00EE678F" w:rsidP="00A06BFC">
      <w:pPr>
        <w:pStyle w:val="Style3"/>
        <w:widowControl/>
        <w:tabs>
          <w:tab w:val="left" w:pos="917"/>
        </w:tabs>
        <w:spacing w:line="240" w:lineRule="auto"/>
        <w:rPr>
          <w:color w:val="000000"/>
          <w:sz w:val="28"/>
          <w:szCs w:val="28"/>
        </w:rPr>
      </w:pPr>
    </w:p>
    <w:p w:rsidR="00EE678F" w:rsidRDefault="00EE678F" w:rsidP="00A06BFC">
      <w:pPr>
        <w:pStyle w:val="Style3"/>
        <w:widowControl/>
        <w:tabs>
          <w:tab w:val="left" w:pos="917"/>
        </w:tabs>
        <w:spacing w:line="240" w:lineRule="auto"/>
        <w:rPr>
          <w:color w:val="000000"/>
          <w:sz w:val="28"/>
          <w:szCs w:val="28"/>
        </w:rPr>
      </w:pPr>
    </w:p>
    <w:p w:rsidR="00A06BFC" w:rsidRPr="004A7CE3" w:rsidRDefault="00A06BFC" w:rsidP="00A06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6BFC" w:rsidRDefault="00A06BFC"/>
    <w:sectPr w:rsidR="00A06BFC" w:rsidSect="00CA25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E7155"/>
    <w:multiLevelType w:val="hybridMultilevel"/>
    <w:tmpl w:val="481494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F250B26"/>
    <w:multiLevelType w:val="hybridMultilevel"/>
    <w:tmpl w:val="378674C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BFC"/>
    <w:rsid w:val="0002581E"/>
    <w:rsid w:val="000C578A"/>
    <w:rsid w:val="00201356"/>
    <w:rsid w:val="002308D8"/>
    <w:rsid w:val="00275A40"/>
    <w:rsid w:val="002F78EE"/>
    <w:rsid w:val="00303B9F"/>
    <w:rsid w:val="0033372F"/>
    <w:rsid w:val="003716C2"/>
    <w:rsid w:val="00394D5A"/>
    <w:rsid w:val="003C5490"/>
    <w:rsid w:val="004E542C"/>
    <w:rsid w:val="0050030D"/>
    <w:rsid w:val="005033EC"/>
    <w:rsid w:val="00552728"/>
    <w:rsid w:val="005E0330"/>
    <w:rsid w:val="0062029F"/>
    <w:rsid w:val="006D721C"/>
    <w:rsid w:val="007377C5"/>
    <w:rsid w:val="007C0ED3"/>
    <w:rsid w:val="00813CB8"/>
    <w:rsid w:val="0087690D"/>
    <w:rsid w:val="00947F3B"/>
    <w:rsid w:val="009666A7"/>
    <w:rsid w:val="00970C2F"/>
    <w:rsid w:val="00976EE5"/>
    <w:rsid w:val="00A04761"/>
    <w:rsid w:val="00A06BFC"/>
    <w:rsid w:val="00A23CF4"/>
    <w:rsid w:val="00B359F4"/>
    <w:rsid w:val="00B65D18"/>
    <w:rsid w:val="00B821AC"/>
    <w:rsid w:val="00C45941"/>
    <w:rsid w:val="00C639ED"/>
    <w:rsid w:val="00CA25DC"/>
    <w:rsid w:val="00CD1809"/>
    <w:rsid w:val="00CE76FF"/>
    <w:rsid w:val="00D1608B"/>
    <w:rsid w:val="00DC55AF"/>
    <w:rsid w:val="00DC7CA9"/>
    <w:rsid w:val="00E551D0"/>
    <w:rsid w:val="00E822A9"/>
    <w:rsid w:val="00EE678F"/>
    <w:rsid w:val="00F165B9"/>
    <w:rsid w:val="00F7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BFC"/>
    <w:pPr>
      <w:ind w:left="720"/>
      <w:contextualSpacing/>
    </w:pPr>
  </w:style>
  <w:style w:type="paragraph" w:customStyle="1" w:styleId="Style3">
    <w:name w:val="Style3"/>
    <w:basedOn w:val="a"/>
    <w:uiPriority w:val="99"/>
    <w:rsid w:val="00A06BFC"/>
    <w:pPr>
      <w:widowControl w:val="0"/>
      <w:autoSpaceDE w:val="0"/>
      <w:autoSpaceDN w:val="0"/>
      <w:adjustRightInd w:val="0"/>
      <w:spacing w:after="0" w:line="317" w:lineRule="exact"/>
      <w:ind w:firstLine="638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A06BFC"/>
    <w:rPr>
      <w:rFonts w:ascii="Times New Roman" w:hAnsi="Times New Roman" w:cs="Times New Roman"/>
      <w:sz w:val="26"/>
      <w:szCs w:val="26"/>
    </w:rPr>
  </w:style>
  <w:style w:type="paragraph" w:customStyle="1" w:styleId="NumberAndDate">
    <w:name w:val="NumberAndDate"/>
    <w:aliases w:val="!Дата и Номер"/>
    <w:qFormat/>
    <w:rsid w:val="00CA25DC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4">
    <w:name w:val="No Spacing"/>
    <w:qFormat/>
    <w:rsid w:val="00CA25DC"/>
    <w:pPr>
      <w:spacing w:after="0" w:line="240" w:lineRule="auto"/>
      <w:ind w:right="-6" w:firstLine="709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4</cp:revision>
  <dcterms:created xsi:type="dcterms:W3CDTF">2021-12-17T05:19:00Z</dcterms:created>
  <dcterms:modified xsi:type="dcterms:W3CDTF">2021-12-22T13:09:00Z</dcterms:modified>
</cp:coreProperties>
</file>