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2D" w:rsidRDefault="0021089A">
      <w:pPr>
        <w:jc w:val="right"/>
      </w:pPr>
      <w:r>
        <w:rPr>
          <w:noProof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-60325</wp:posOffset>
            </wp:positionV>
            <wp:extent cx="803910" cy="990600"/>
            <wp:effectExtent l="0" t="0" r="0" b="0"/>
            <wp:wrapSquare wrapText="right" distT="47625" distB="47625" distL="47625" distR="476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039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62D" w:rsidRDefault="00D7662D">
      <w:pPr>
        <w:jc w:val="center"/>
      </w:pPr>
    </w:p>
    <w:p w:rsidR="00D7662D" w:rsidRDefault="00D7662D">
      <w:pPr>
        <w:jc w:val="center"/>
        <w:rPr>
          <w:b/>
        </w:rPr>
      </w:pPr>
    </w:p>
    <w:p w:rsidR="00D7662D" w:rsidRDefault="00D7662D">
      <w:pPr>
        <w:jc w:val="center"/>
        <w:rPr>
          <w:b/>
        </w:rPr>
      </w:pPr>
    </w:p>
    <w:p w:rsidR="00D7662D" w:rsidRDefault="0021089A">
      <w:pPr>
        <w:jc w:val="both"/>
        <w:rPr>
          <w:b/>
        </w:rPr>
      </w:pPr>
      <w:r>
        <w:rPr>
          <w:b/>
        </w:rPr>
        <w:t xml:space="preserve">       </w:t>
      </w:r>
    </w:p>
    <w:p w:rsidR="00D7662D" w:rsidRDefault="0021089A">
      <w:pPr>
        <w:jc w:val="center"/>
        <w:rPr>
          <w:b/>
        </w:rPr>
      </w:pPr>
      <w:r>
        <w:rPr>
          <w:b/>
        </w:rPr>
        <w:t xml:space="preserve">АДМИНИСТРАЦИЯ  НОВОПАШКОВСКОГО  </w:t>
      </w:r>
      <w:proofErr w:type="gramStart"/>
      <w:r>
        <w:rPr>
          <w:b/>
        </w:rPr>
        <w:t>СЕЛЬСКОГО</w:t>
      </w:r>
      <w:proofErr w:type="gramEnd"/>
    </w:p>
    <w:p w:rsidR="00D7662D" w:rsidRDefault="0021089A">
      <w:pPr>
        <w:jc w:val="center"/>
      </w:pPr>
      <w:r>
        <w:rPr>
          <w:b/>
        </w:rPr>
        <w:t>ПОСЕЛЕНИЯ КРЫЛОВСКОГО РАЙОНА</w:t>
      </w:r>
      <w:r>
        <w:t xml:space="preserve">  </w:t>
      </w:r>
    </w:p>
    <w:p w:rsidR="00D7662D" w:rsidRDefault="0021089A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662D" w:rsidRDefault="0021089A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D7662D" w:rsidRDefault="00D7662D">
      <w:pPr>
        <w:jc w:val="center"/>
        <w:rPr>
          <w:b/>
          <w:sz w:val="32"/>
        </w:rPr>
      </w:pPr>
    </w:p>
    <w:p w:rsidR="00D7662D" w:rsidRDefault="0021089A">
      <w:pPr>
        <w:rPr>
          <w:b/>
        </w:rPr>
      </w:pPr>
      <w:r>
        <w:rPr>
          <w:b/>
          <w:spacing w:val="-4"/>
        </w:rPr>
        <w:t xml:space="preserve">от 12.03.2026                                                                                                           </w:t>
      </w:r>
      <w:r>
        <w:rPr>
          <w:b/>
        </w:rPr>
        <w:t>№ 8</w:t>
      </w:r>
    </w:p>
    <w:p w:rsidR="00D7662D" w:rsidRDefault="0021089A">
      <w:pPr>
        <w:jc w:val="center"/>
        <w:rPr>
          <w:sz w:val="24"/>
        </w:rPr>
      </w:pP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Новопашковская</w:t>
      </w:r>
      <w:proofErr w:type="spellEnd"/>
    </w:p>
    <w:p w:rsidR="00D7662D" w:rsidRDefault="00D7662D">
      <w:pPr>
        <w:jc w:val="center"/>
        <w:rPr>
          <w:sz w:val="24"/>
        </w:rPr>
      </w:pPr>
    </w:p>
    <w:p w:rsidR="00D7662D" w:rsidRDefault="00D7662D">
      <w:pPr>
        <w:jc w:val="center"/>
        <w:rPr>
          <w:sz w:val="24"/>
        </w:rPr>
      </w:pPr>
    </w:p>
    <w:p w:rsidR="00D7662D" w:rsidRDefault="00D7662D">
      <w:pPr>
        <w:jc w:val="center"/>
        <w:rPr>
          <w:sz w:val="24"/>
        </w:rPr>
      </w:pPr>
    </w:p>
    <w:p w:rsidR="00D7662D" w:rsidRDefault="0021089A">
      <w:pPr>
        <w:jc w:val="center"/>
        <w:rPr>
          <w:b/>
          <w:spacing w:val="-1"/>
        </w:rPr>
      </w:pPr>
      <w:r>
        <w:rPr>
          <w:b/>
          <w:spacing w:val="-1"/>
        </w:rPr>
        <w:t xml:space="preserve">О мерах по обеспечению пожарной безопасности на территории </w:t>
      </w:r>
      <w:proofErr w:type="spellStart"/>
      <w:r>
        <w:rPr>
          <w:b/>
          <w:spacing w:val="-1"/>
        </w:rPr>
        <w:t>Новопашковского</w:t>
      </w:r>
      <w:proofErr w:type="spellEnd"/>
      <w:r>
        <w:rPr>
          <w:b/>
          <w:spacing w:val="-1"/>
        </w:rPr>
        <w:t xml:space="preserve"> сельского поселения Крыловского района и ходе подготовки к весенне-летнему пожароопасному периоду 2026 года</w:t>
      </w:r>
    </w:p>
    <w:p w:rsidR="00D7662D" w:rsidRDefault="00D7662D">
      <w:pPr>
        <w:pStyle w:val="af1"/>
        <w:tabs>
          <w:tab w:val="left" w:pos="871"/>
        </w:tabs>
        <w:ind w:firstLine="855"/>
        <w:jc w:val="both"/>
        <w:rPr>
          <w:b/>
          <w:spacing w:val="-1"/>
        </w:rPr>
      </w:pPr>
    </w:p>
    <w:p w:rsidR="00D7662D" w:rsidRDefault="00D7662D">
      <w:pPr>
        <w:pStyle w:val="af1"/>
        <w:tabs>
          <w:tab w:val="left" w:pos="871"/>
        </w:tabs>
        <w:ind w:firstLine="855"/>
        <w:jc w:val="both"/>
        <w:rPr>
          <w:b/>
          <w:spacing w:val="-1"/>
        </w:rPr>
      </w:pPr>
    </w:p>
    <w:p w:rsidR="00D7662D" w:rsidRDefault="0021089A">
      <w:pPr>
        <w:pStyle w:val="af1"/>
        <w:tabs>
          <w:tab w:val="left" w:pos="871"/>
        </w:tabs>
        <w:jc w:val="both"/>
        <w:rPr>
          <w:spacing w:val="-1"/>
        </w:rPr>
      </w:pPr>
      <w:r>
        <w:rPr>
          <w:spacing w:val="-1"/>
        </w:rPr>
        <w:tab/>
      </w:r>
      <w:proofErr w:type="gramStart"/>
      <w:r>
        <w:t xml:space="preserve">В соответствии с Федеральными законами от 20 марта 2025 года № 33– ФЗ «Об общих принципах организации местного самоуправления в </w:t>
      </w:r>
      <w:r w:rsidR="00386C78">
        <w:t>единой системе публичной власти</w:t>
      </w:r>
      <w:r>
        <w:t xml:space="preserve">», от 21 декабря 1994 года №68-ФЗ «О защите населения и территории от чрезвычайных ситуаций природного и техногенного характера», </w:t>
      </w:r>
      <w:r>
        <w:rPr>
          <w:spacing w:val="-1"/>
        </w:rPr>
        <w:t>от 21 декабря 1994 года № 69-ФЗ «О пожарной безопасности», Закона Краснодарского края от 31 марта 2000 года № 250-КЗ «О</w:t>
      </w:r>
      <w:proofErr w:type="gramEnd"/>
      <w:r>
        <w:rPr>
          <w:spacing w:val="-1"/>
        </w:rPr>
        <w:t xml:space="preserve"> пожарной безопасности в Краснодарском крае», в целях </w:t>
      </w:r>
      <w:proofErr w:type="gramStart"/>
      <w:r>
        <w:rPr>
          <w:spacing w:val="-1"/>
        </w:rPr>
        <w:t>совершенствования работы системы обеспечения пожарной безопасности</w:t>
      </w:r>
      <w:proofErr w:type="gramEnd"/>
      <w:r>
        <w:rPr>
          <w:spacing w:val="-1"/>
        </w:rPr>
        <w:t xml:space="preserve"> на территории </w:t>
      </w:r>
      <w:proofErr w:type="spellStart"/>
      <w:r>
        <w:rPr>
          <w:spacing w:val="-1"/>
        </w:rPr>
        <w:t>Новопашковского</w:t>
      </w:r>
      <w:proofErr w:type="spellEnd"/>
      <w:r>
        <w:rPr>
          <w:spacing w:val="-1"/>
        </w:rPr>
        <w:t xml:space="preserve"> сельского поселения Крыловского района в весенне-</w:t>
      </w:r>
      <w:r w:rsidR="004967AF">
        <w:rPr>
          <w:spacing w:val="-1"/>
        </w:rPr>
        <w:t>летний пожароопасный период 2026</w:t>
      </w:r>
      <w:bookmarkStart w:id="0" w:name="_GoBack"/>
      <w:bookmarkEnd w:id="0"/>
      <w:r>
        <w:rPr>
          <w:spacing w:val="-1"/>
        </w:rPr>
        <w:t xml:space="preserve"> года:</w:t>
      </w:r>
    </w:p>
    <w:p w:rsidR="00D7662D" w:rsidRDefault="0021089A">
      <w:pPr>
        <w:jc w:val="both"/>
      </w:pPr>
      <w:r>
        <w:t xml:space="preserve">             1.Возложить координацию и </w:t>
      </w:r>
      <w:proofErr w:type="gramStart"/>
      <w:r>
        <w:t>контроль за</w:t>
      </w:r>
      <w:proofErr w:type="gramEnd"/>
      <w:r>
        <w:t xml:space="preserve"> выполнением мер пожарной безопасности на территории </w:t>
      </w:r>
      <w:proofErr w:type="spellStart"/>
      <w:r>
        <w:t>Новопашковского</w:t>
      </w:r>
      <w:proofErr w:type="spellEnd"/>
      <w:r>
        <w:t xml:space="preserve"> сельского поселения на патрульную группу администрации </w:t>
      </w:r>
      <w:proofErr w:type="spellStart"/>
      <w:r>
        <w:t>Новопашковского</w:t>
      </w:r>
      <w:proofErr w:type="spellEnd"/>
      <w:r>
        <w:t xml:space="preserve">  сельского поселения.</w:t>
      </w:r>
    </w:p>
    <w:p w:rsidR="00D7662D" w:rsidRDefault="0021089A">
      <w:pPr>
        <w:ind w:firstLine="568"/>
        <w:jc w:val="both"/>
      </w:pPr>
      <w:r>
        <w:t xml:space="preserve">     2. Утвердить План мероприятий по предупреждению пожаров на территории </w:t>
      </w:r>
      <w:proofErr w:type="spellStart"/>
      <w:r>
        <w:t>Новопашковского</w:t>
      </w:r>
      <w:proofErr w:type="spellEnd"/>
      <w:r>
        <w:t xml:space="preserve">  сельского поселения в </w:t>
      </w:r>
      <w:proofErr w:type="gramStart"/>
      <w:r>
        <w:t>весеннее-летний</w:t>
      </w:r>
      <w:proofErr w:type="gramEnd"/>
      <w:r>
        <w:t xml:space="preserve"> пожароопасный период 2026 года (прилагается).</w:t>
      </w:r>
    </w:p>
    <w:p w:rsidR="00D7662D" w:rsidRDefault="0021089A">
      <w:pPr>
        <w:jc w:val="both"/>
      </w:pPr>
      <w:r>
        <w:t xml:space="preserve">             3.Запретить в пожароопасный (особый пожароопасный) период на территории  населённых пунктов </w:t>
      </w:r>
      <w:proofErr w:type="spellStart"/>
      <w:r>
        <w:t>Новопашковского</w:t>
      </w:r>
      <w:proofErr w:type="spellEnd"/>
      <w:r>
        <w:t xml:space="preserve">  сельского  поселения   сжигание мусора, камыша, сухой травы, растительных и пожнивных остатков, производственных и других отходов, разведение костров, включая внутренние территории  предприятий и частных домовладений.</w:t>
      </w:r>
    </w:p>
    <w:p w:rsidR="00D7662D" w:rsidRDefault="0021089A">
      <w:pPr>
        <w:jc w:val="both"/>
      </w:pPr>
      <w:r>
        <w:t xml:space="preserve">            4.Рекомендовать  хозяйствующим субъектам всех форм собственности, осуществляющих свою деятельность на территории </w:t>
      </w:r>
      <w:proofErr w:type="spellStart"/>
      <w:r>
        <w:t>Новопашковского</w:t>
      </w:r>
      <w:proofErr w:type="spellEnd"/>
      <w:r>
        <w:t xml:space="preserve">  сельского поселения:</w:t>
      </w:r>
    </w:p>
    <w:p w:rsidR="00D7662D" w:rsidRDefault="0021089A">
      <w:pPr>
        <w:tabs>
          <w:tab w:val="left" w:pos="1080"/>
          <w:tab w:val="left" w:pos="1440"/>
        </w:tabs>
        <w:jc w:val="both"/>
      </w:pPr>
      <w:r>
        <w:t xml:space="preserve">             1) неукоснительно выполнять меры пожарной безопасности на подведомственных территориях;</w:t>
      </w:r>
    </w:p>
    <w:p w:rsidR="00D7662D" w:rsidRDefault="0021089A">
      <w:pPr>
        <w:pStyle w:val="af1"/>
        <w:tabs>
          <w:tab w:val="left" w:pos="871"/>
        </w:tabs>
        <w:ind w:firstLine="709"/>
        <w:jc w:val="both"/>
        <w:rPr>
          <w:spacing w:val="-1"/>
        </w:rPr>
      </w:pPr>
      <w:r>
        <w:lastRenderedPageBreak/>
        <w:t xml:space="preserve">    2) не осуществлять </w:t>
      </w:r>
      <w:r>
        <w:rPr>
          <w:spacing w:val="-1"/>
        </w:rPr>
        <w:t>проведение несанкционированных сельскохозяйственных палов на полях, пастбищах, сенокосных угодьях, а также на сопредельных с лесным фондом территориях;</w:t>
      </w:r>
    </w:p>
    <w:p w:rsidR="00D7662D" w:rsidRDefault="0021089A">
      <w:pPr>
        <w:pStyle w:val="af1"/>
        <w:tabs>
          <w:tab w:val="left" w:pos="871"/>
        </w:tabs>
        <w:ind w:firstLine="709"/>
        <w:jc w:val="both"/>
      </w:pPr>
      <w:r>
        <w:rPr>
          <w:spacing w:val="-1"/>
        </w:rPr>
        <w:t xml:space="preserve">    3) проводить опашку полей, прилегающих к населенным пунктам сельского поселения и к лесному массиву до начала уборочных работ;</w:t>
      </w:r>
    </w:p>
    <w:p w:rsidR="00D7662D" w:rsidRDefault="0021089A">
      <w:pPr>
        <w:jc w:val="both"/>
      </w:pPr>
      <w:r>
        <w:t xml:space="preserve">             5. Рекомендовать председателям советов территориального общественного самоуправления (Балашов, Богданова, </w:t>
      </w:r>
      <w:proofErr w:type="spellStart"/>
      <w:r>
        <w:t>Ключко</w:t>
      </w:r>
      <w:proofErr w:type="spellEnd"/>
      <w:r>
        <w:t xml:space="preserve">, Турсунов, Петросян): </w:t>
      </w:r>
    </w:p>
    <w:p w:rsidR="00D7662D" w:rsidRDefault="0021089A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1) проводить профилактическую  и агитационно-разъяснительную работу среди населения по вопросам соблюдения пожарной безопасности в пожароопасный период; </w:t>
      </w:r>
    </w:p>
    <w:p w:rsidR="00D7662D" w:rsidRDefault="0021089A">
      <w:pPr>
        <w:jc w:val="both"/>
      </w:pPr>
      <w:r>
        <w:t xml:space="preserve">               2) провести проверку поддержания санитарного и противопожарного состояния на своих территориях, организовать ликвидацию  несанкционированных свалок горючего мусора с территорий общественного пользования;</w:t>
      </w:r>
    </w:p>
    <w:p w:rsidR="00D7662D" w:rsidRDefault="0021089A">
      <w:pPr>
        <w:jc w:val="both"/>
      </w:pPr>
      <w:r>
        <w:t xml:space="preserve">             3) совместно с участковым оперуполномоченным полиции, сотрудниками надзорных органов, организовать проведение  собраний  граждан в населенных пунктах </w:t>
      </w:r>
      <w:proofErr w:type="spellStart"/>
      <w:r>
        <w:t>Новопашковского</w:t>
      </w:r>
      <w:proofErr w:type="spellEnd"/>
      <w:r>
        <w:t xml:space="preserve"> сельского поселения;</w:t>
      </w:r>
    </w:p>
    <w:p w:rsidR="00D7662D" w:rsidRDefault="0021089A">
      <w:pPr>
        <w:jc w:val="both"/>
      </w:pPr>
      <w:r>
        <w:t xml:space="preserve">             4) информировать администрацию </w:t>
      </w:r>
      <w:proofErr w:type="spellStart"/>
      <w:r>
        <w:t>Новопашковского</w:t>
      </w:r>
      <w:proofErr w:type="spellEnd"/>
      <w:r>
        <w:t xml:space="preserve"> сельского поселения </w:t>
      </w:r>
      <w:proofErr w:type="gramStart"/>
      <w:r>
        <w:t>о</w:t>
      </w:r>
      <w:proofErr w:type="gramEnd"/>
      <w:r>
        <w:t xml:space="preserve"> всех случаях искусственных преград для подъезда пожарных автомобилей и разведении костров</w:t>
      </w:r>
      <w:r>
        <w:rPr>
          <w:spacing w:val="-1"/>
        </w:rPr>
        <w:t xml:space="preserve"> гражданами в населенных пунктах поселения.</w:t>
      </w:r>
    </w:p>
    <w:p w:rsidR="00D7662D" w:rsidRDefault="0021089A">
      <w:pPr>
        <w:jc w:val="both"/>
      </w:pPr>
      <w:r>
        <w:tab/>
        <w:t xml:space="preserve"> 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D7662D" w:rsidRDefault="0021089A">
      <w:pPr>
        <w:jc w:val="both"/>
      </w:pPr>
      <w:r>
        <w:tab/>
        <w:t xml:space="preserve"> 7. Постановление  вступает в силу со дня его подписания.</w:t>
      </w:r>
    </w:p>
    <w:p w:rsidR="00D7662D" w:rsidRDefault="00D7662D">
      <w:pPr>
        <w:jc w:val="both"/>
      </w:pPr>
    </w:p>
    <w:p w:rsidR="00D7662D" w:rsidRDefault="00D7662D">
      <w:pPr>
        <w:jc w:val="both"/>
      </w:pPr>
    </w:p>
    <w:p w:rsidR="00D7662D" w:rsidRDefault="00D7662D">
      <w:pPr>
        <w:jc w:val="both"/>
      </w:pPr>
    </w:p>
    <w:p w:rsidR="00D7662D" w:rsidRDefault="0021089A">
      <w:r>
        <w:t xml:space="preserve">Глава </w:t>
      </w:r>
      <w:proofErr w:type="spellStart"/>
      <w:r>
        <w:t>Новопашковского</w:t>
      </w:r>
      <w:proofErr w:type="spellEnd"/>
      <w:r>
        <w:t xml:space="preserve"> сельского поселения </w:t>
      </w:r>
    </w:p>
    <w:p w:rsidR="00D7662D" w:rsidRDefault="0021089A">
      <w:pPr>
        <w:rPr>
          <w:b/>
        </w:rPr>
      </w:pPr>
      <w:r>
        <w:t xml:space="preserve">Крыловского района                                                                               </w:t>
      </w:r>
      <w:proofErr w:type="spellStart"/>
      <w:r>
        <w:t>О.С.Фисенко</w:t>
      </w:r>
      <w:proofErr w:type="spellEnd"/>
    </w:p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>
      <w:pPr>
        <w:ind w:left="5580"/>
        <w:jc w:val="center"/>
      </w:pPr>
    </w:p>
    <w:p w:rsidR="00D7662D" w:rsidRDefault="00D7662D">
      <w:pPr>
        <w:ind w:left="5580"/>
        <w:jc w:val="center"/>
      </w:pPr>
    </w:p>
    <w:p w:rsidR="00D7662D" w:rsidRDefault="0021089A">
      <w:pPr>
        <w:ind w:left="5580"/>
        <w:jc w:val="center"/>
      </w:pPr>
      <w:r>
        <w:lastRenderedPageBreak/>
        <w:t>ПРИЛОЖЕНИЕ</w:t>
      </w:r>
    </w:p>
    <w:p w:rsidR="00D7662D" w:rsidRDefault="0021089A">
      <w:pPr>
        <w:ind w:left="5580"/>
        <w:jc w:val="center"/>
      </w:pPr>
      <w:r>
        <w:t>к постановлению администрации</w:t>
      </w:r>
    </w:p>
    <w:p w:rsidR="00D7662D" w:rsidRDefault="0021089A">
      <w:r>
        <w:t xml:space="preserve">                                                                     </w:t>
      </w:r>
      <w:proofErr w:type="spellStart"/>
      <w:r>
        <w:t>Новопашковского</w:t>
      </w:r>
      <w:proofErr w:type="spellEnd"/>
      <w:r>
        <w:t xml:space="preserve">  сельского поселения</w:t>
      </w:r>
    </w:p>
    <w:p w:rsidR="00D7662D" w:rsidRDefault="0021089A">
      <w:r>
        <w:t xml:space="preserve">                                                                                          Крыловского района</w:t>
      </w:r>
    </w:p>
    <w:p w:rsidR="00D7662D" w:rsidRDefault="0021089A">
      <w:pPr>
        <w:ind w:left="5580"/>
        <w:jc w:val="center"/>
      </w:pPr>
      <w:r>
        <w:t>от   12.03.2026 года № 8</w:t>
      </w:r>
    </w:p>
    <w:p w:rsidR="00D7662D" w:rsidRDefault="00D7662D">
      <w:pPr>
        <w:ind w:left="5580"/>
        <w:jc w:val="center"/>
      </w:pPr>
    </w:p>
    <w:p w:rsidR="00D7662D" w:rsidRDefault="00D7662D">
      <w:pPr>
        <w:jc w:val="center"/>
      </w:pPr>
    </w:p>
    <w:p w:rsidR="00D7662D" w:rsidRDefault="0021089A">
      <w:pPr>
        <w:jc w:val="center"/>
      </w:pPr>
      <w:r>
        <w:t>План</w:t>
      </w:r>
    </w:p>
    <w:p w:rsidR="00D7662D" w:rsidRDefault="0021089A">
      <w:pPr>
        <w:jc w:val="center"/>
      </w:pPr>
      <w:r>
        <w:t>мероприятий по предупреждению пожаров на территории</w:t>
      </w:r>
    </w:p>
    <w:p w:rsidR="00D7662D" w:rsidRDefault="0021089A">
      <w:pPr>
        <w:jc w:val="center"/>
      </w:pPr>
      <w:proofErr w:type="spellStart"/>
      <w:r>
        <w:t>Новопашковского</w:t>
      </w:r>
      <w:proofErr w:type="spellEnd"/>
      <w:r>
        <w:t xml:space="preserve"> сельского поселения  в весенне-летний пожароопасный период  2026 года</w:t>
      </w:r>
    </w:p>
    <w:p w:rsidR="00D7662D" w:rsidRDefault="00D7662D">
      <w:pPr>
        <w:jc w:val="center"/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3520"/>
        <w:gridCol w:w="3335"/>
        <w:gridCol w:w="2275"/>
      </w:tblGrid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2D" w:rsidRDefault="00210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7662D" w:rsidRDefault="0021089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2D" w:rsidRDefault="00210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Проводимые мероприятия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2D" w:rsidRDefault="00210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2D" w:rsidRDefault="00210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Организовать доведение до сведения руководителей организаций, предприятий, учреждений и населения постановление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 сельского поселения  «О подготовке к пожароопасному периоду 2026 года»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эксперт администрации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сельского поселения </w:t>
            </w:r>
            <w:proofErr w:type="spellStart"/>
            <w:r>
              <w:rPr>
                <w:sz w:val="24"/>
              </w:rPr>
              <w:t>Пузюрина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до 01 апреля 2026 г.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противопожарной пропаганды, обучение неработающего населения первичным мерам пожарной безопасности (проведение собраний граждан, распространение листовок) Проведение профилактических рейдов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специалист 1 категории отдела по общим вопросам администрации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сельского поселения Арутюнова Л.Е.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по отдельному графику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Принять меры по недопущению несанкционированных свалок мусора на  подведомственной территории и своевременную их уборку.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председатели </w:t>
            </w:r>
            <w:proofErr w:type="spellStart"/>
            <w:r>
              <w:rPr>
                <w:sz w:val="24"/>
              </w:rPr>
              <w:t>ТОСов</w:t>
            </w:r>
            <w:proofErr w:type="spellEnd"/>
            <w:r>
              <w:rPr>
                <w:sz w:val="24"/>
              </w:rPr>
              <w:t xml:space="preserve"> 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Богданова Т.Н.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Балашов С.А.</w:t>
            </w:r>
          </w:p>
          <w:p w:rsidR="00D7662D" w:rsidRDefault="0021089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Ключко</w:t>
            </w:r>
            <w:proofErr w:type="spellEnd"/>
            <w:r>
              <w:rPr>
                <w:sz w:val="24"/>
              </w:rPr>
              <w:t xml:space="preserve"> М.Н.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Петросян В.Н.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Турсунов М.М.</w:t>
            </w:r>
          </w:p>
          <w:p w:rsidR="00D7662D" w:rsidRDefault="00D7662D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Организовать оборудование защитных противопожарных полос по периметру населённых пунктов, в наиболее вероятных местах переброса огня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 сельского поселения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Фисенко О.С</w:t>
            </w:r>
          </w:p>
          <w:p w:rsidR="00D7662D" w:rsidRDefault="00D7662D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пожароопасного периода. 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Проводить  мероприятия  по ликвидации на придомовых территориях </w:t>
            </w:r>
            <w:r>
              <w:rPr>
                <w:sz w:val="24"/>
              </w:rPr>
              <w:lastRenderedPageBreak/>
              <w:t>несанкционированных стоянок автотранспорта, временных строений, заграждений, препятствующих проезду и установке пожарной и специальной техники, вырубке насаждений в непосредственной близости от зданий и в проездах, а также ведущих к источникам наружного противопожарного водоснабжения</w:t>
            </w:r>
            <w:r>
              <w:rPr>
                <w:sz w:val="24"/>
              </w:rPr>
              <w:tab/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председатели </w:t>
            </w:r>
            <w:proofErr w:type="spellStart"/>
            <w:r>
              <w:rPr>
                <w:sz w:val="24"/>
              </w:rPr>
              <w:t>ТОСов</w:t>
            </w:r>
            <w:proofErr w:type="spellEnd"/>
            <w:r>
              <w:rPr>
                <w:sz w:val="24"/>
              </w:rPr>
              <w:t xml:space="preserve"> 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Богданова Т.Н.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Балашов С.А.</w:t>
            </w:r>
          </w:p>
          <w:p w:rsidR="00D7662D" w:rsidRDefault="0021089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Ключко</w:t>
            </w:r>
            <w:proofErr w:type="spellEnd"/>
            <w:r>
              <w:rPr>
                <w:sz w:val="24"/>
              </w:rPr>
              <w:t xml:space="preserve"> М.Н.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Петросян В.Н.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Турсунов М.М.</w:t>
            </w:r>
          </w:p>
          <w:p w:rsidR="00D7662D" w:rsidRDefault="00D7662D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пожароопасного периода. 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Определить силы и средства организаций, которые могут быть выделены для участия в мероприятиях по тушению пожаров на территории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 сельского поселения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Фисенко О.С.</w:t>
            </w:r>
          </w:p>
          <w:p w:rsidR="00D7662D" w:rsidRDefault="00D7662D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пожароопасного периода. 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Организовать наведение порядка и выкос травы на территориях общего пользования, приусадебных участков населенных пунктов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сельского поселения.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эксперт администрации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сельского поселения Седышева В.И.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Организация сбора и обмена информацией с целью своевременного выявления и локализации очагов  возможного возгорания.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386C78">
            <w:pPr>
              <w:rPr>
                <w:sz w:val="24"/>
              </w:rPr>
            </w:pPr>
            <w:r>
              <w:rPr>
                <w:sz w:val="24"/>
              </w:rPr>
              <w:t>специалист 1 категории</w:t>
            </w:r>
            <w:r w:rsidR="0021089A">
              <w:rPr>
                <w:sz w:val="24"/>
              </w:rPr>
              <w:t xml:space="preserve"> отдела по общим вопросам администрации </w:t>
            </w:r>
            <w:proofErr w:type="spellStart"/>
            <w:r w:rsidR="0021089A">
              <w:rPr>
                <w:sz w:val="24"/>
              </w:rPr>
              <w:t>Новопашковского</w:t>
            </w:r>
            <w:proofErr w:type="spellEnd"/>
            <w:r w:rsidR="0021089A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Арутюнова Л.Е</w:t>
            </w:r>
            <w:r w:rsidR="0021089A">
              <w:rPr>
                <w:sz w:val="24"/>
              </w:rPr>
              <w:t xml:space="preserve">., председатели </w:t>
            </w:r>
            <w:proofErr w:type="spellStart"/>
            <w:r w:rsidR="0021089A">
              <w:rPr>
                <w:sz w:val="24"/>
              </w:rPr>
              <w:t>ТОСов</w:t>
            </w:r>
            <w:proofErr w:type="spellEnd"/>
            <w:r w:rsidR="0021089A">
              <w:rPr>
                <w:sz w:val="24"/>
              </w:rPr>
              <w:t xml:space="preserve"> 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Богданова Т.Н.</w:t>
            </w:r>
          </w:p>
          <w:p w:rsidR="00D7662D" w:rsidRDefault="0021089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Ключко</w:t>
            </w:r>
            <w:proofErr w:type="spellEnd"/>
            <w:r>
              <w:rPr>
                <w:sz w:val="24"/>
              </w:rPr>
              <w:t xml:space="preserve"> М.Н.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 Балашов С.А.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Петросян В.Н.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Турсунов М.М.</w:t>
            </w:r>
          </w:p>
          <w:p w:rsidR="00D7662D" w:rsidRDefault="00D7662D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пожароопасного периода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дежурства специалистов администрации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специалист 1 категории отдела по общим вопросам администрации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сельского поселения Арутюнова Л.Е</w:t>
            </w:r>
            <w:r w:rsidR="00386C78">
              <w:rPr>
                <w:sz w:val="24"/>
              </w:rPr>
              <w:t>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пожароопасного периода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Руководителям учреждений культуры, администрации обеспечить предоставление первичных  средств тушения пожаров и противопожарного инвентаря  для организации  первичных мер пожарной безопасности  на территориях </w:t>
            </w:r>
            <w:r>
              <w:rPr>
                <w:sz w:val="24"/>
              </w:rPr>
              <w:lastRenderedPageBreak/>
              <w:t xml:space="preserve">общего пользования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ст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овопашковская</w:t>
            </w:r>
            <w:proofErr w:type="spellEnd"/>
            <w:r>
              <w:rPr>
                <w:sz w:val="24"/>
              </w:rPr>
              <w:t>-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сельского поселения – специалист 1 категории  отдела по общим вопросам администрации </w:t>
            </w:r>
            <w:proofErr w:type="spellStart"/>
            <w:r>
              <w:rPr>
                <w:sz w:val="24"/>
              </w:rPr>
              <w:t>Новопашковского</w:t>
            </w:r>
            <w:proofErr w:type="spellEnd"/>
            <w:r>
              <w:rPr>
                <w:sz w:val="24"/>
              </w:rPr>
              <w:t xml:space="preserve"> сельского поселения  Арутюнова Л.Е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МБУ СДК «</w:t>
            </w:r>
            <w:proofErr w:type="spellStart"/>
            <w:r>
              <w:rPr>
                <w:sz w:val="24"/>
              </w:rPr>
              <w:t>Новопашковский</w:t>
            </w:r>
            <w:proofErr w:type="spellEnd"/>
            <w:r>
              <w:rPr>
                <w:sz w:val="24"/>
              </w:rPr>
              <w:t>»-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директор  </w:t>
            </w:r>
            <w:r w:rsidR="00386C78">
              <w:rPr>
                <w:sz w:val="24"/>
              </w:rPr>
              <w:t>Сергиенко И.А</w:t>
            </w:r>
            <w:r>
              <w:rPr>
                <w:sz w:val="24"/>
              </w:rPr>
              <w:t>.</w:t>
            </w:r>
          </w:p>
          <w:p w:rsidR="00D7662D" w:rsidRDefault="0021089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верской</w:t>
            </w:r>
            <w:proofErr w:type="spellEnd"/>
            <w:r>
              <w:rPr>
                <w:sz w:val="24"/>
              </w:rPr>
              <w:t>-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СК «Тверской»- </w:t>
            </w:r>
            <w:proofErr w:type="gramStart"/>
            <w:r>
              <w:rPr>
                <w:sz w:val="24"/>
              </w:rPr>
              <w:t>заведующая Водопьянова</w:t>
            </w:r>
            <w:proofErr w:type="gramEnd"/>
            <w:r>
              <w:rPr>
                <w:sz w:val="24"/>
              </w:rPr>
              <w:t xml:space="preserve"> М.Г.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обова</w:t>
            </w:r>
            <w:proofErr w:type="spellEnd"/>
            <w:r>
              <w:rPr>
                <w:sz w:val="24"/>
              </w:rPr>
              <w:t xml:space="preserve"> Балка-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СК «Лобова Балка» заведующая </w:t>
            </w:r>
            <w:proofErr w:type="spellStart"/>
            <w:r>
              <w:rPr>
                <w:sz w:val="24"/>
              </w:rPr>
              <w:t>Ключка</w:t>
            </w:r>
            <w:proofErr w:type="spellEnd"/>
            <w:r>
              <w:rPr>
                <w:sz w:val="24"/>
              </w:rPr>
              <w:t xml:space="preserve"> О.К.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пожароопасного периода</w:t>
            </w:r>
          </w:p>
        </w:tc>
      </w:tr>
    </w:tbl>
    <w:p w:rsidR="00D7662D" w:rsidRDefault="00D7662D">
      <w:pPr>
        <w:rPr>
          <w:sz w:val="24"/>
        </w:rPr>
      </w:pPr>
    </w:p>
    <w:p w:rsidR="00D7662D" w:rsidRDefault="00D7662D">
      <w:pPr>
        <w:rPr>
          <w:sz w:val="24"/>
        </w:rPr>
      </w:pPr>
    </w:p>
    <w:p w:rsidR="00D7662D" w:rsidRDefault="00D7662D">
      <w:pPr>
        <w:rPr>
          <w:sz w:val="24"/>
        </w:rPr>
      </w:pPr>
    </w:p>
    <w:p w:rsidR="00D7662D" w:rsidRDefault="0021089A">
      <w:pPr>
        <w:jc w:val="both"/>
        <w:rPr>
          <w:sz w:val="24"/>
        </w:rPr>
      </w:pPr>
      <w:r>
        <w:rPr>
          <w:sz w:val="24"/>
        </w:rPr>
        <w:t>Специалист 1 категории</w:t>
      </w:r>
    </w:p>
    <w:p w:rsidR="00D7662D" w:rsidRDefault="0021089A">
      <w:pPr>
        <w:jc w:val="both"/>
        <w:rPr>
          <w:sz w:val="24"/>
        </w:rPr>
      </w:pPr>
      <w:r>
        <w:rPr>
          <w:sz w:val="24"/>
        </w:rPr>
        <w:t xml:space="preserve">отдела по общим вопросам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Арутюнова Л.Е</w:t>
      </w:r>
    </w:p>
    <w:p w:rsidR="00D7662D" w:rsidRDefault="00D7662D"/>
    <w:p w:rsidR="00D7662D" w:rsidRDefault="00D7662D"/>
    <w:p w:rsidR="00D7662D" w:rsidRDefault="00D7662D"/>
    <w:sectPr w:rsidR="00D7662D">
      <w:headerReference w:type="default" r:id="rId8"/>
      <w:pgSz w:w="11906" w:h="16838"/>
      <w:pgMar w:top="22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C82" w:rsidRDefault="00950C82">
      <w:r>
        <w:separator/>
      </w:r>
    </w:p>
  </w:endnote>
  <w:endnote w:type="continuationSeparator" w:id="0">
    <w:p w:rsidR="00950C82" w:rsidRDefault="0095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C82" w:rsidRDefault="00950C82">
      <w:r>
        <w:separator/>
      </w:r>
    </w:p>
  </w:footnote>
  <w:footnote w:type="continuationSeparator" w:id="0">
    <w:p w:rsidR="00950C82" w:rsidRDefault="0095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62D" w:rsidRDefault="0021089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967AF">
      <w:rPr>
        <w:noProof/>
      </w:rPr>
      <w:t>5</w:t>
    </w:r>
    <w:r>
      <w:fldChar w:fldCharType="end"/>
    </w:r>
  </w:p>
  <w:p w:rsidR="00D7662D" w:rsidRDefault="00D7662D">
    <w:pPr>
      <w:pStyle w:val="a9"/>
      <w:jc w:val="center"/>
    </w:pPr>
  </w:p>
  <w:p w:rsidR="00D7662D" w:rsidRDefault="00D7662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62D"/>
    <w:rsid w:val="0021089A"/>
    <w:rsid w:val="00386C78"/>
    <w:rsid w:val="004967AF"/>
    <w:rsid w:val="00950C82"/>
    <w:rsid w:val="00D7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Без интервала Знак"/>
    <w:link w:val="a5"/>
    <w:rPr>
      <w:rFonts w:ascii="Times New Roman" w:hAnsi="Times New Roman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FontStyle51">
    <w:name w:val="Font Style51"/>
    <w:link w:val="FontStyle510"/>
    <w:rPr>
      <w:rFonts w:ascii="Arial" w:hAnsi="Arial"/>
    </w:rPr>
  </w:style>
  <w:style w:type="character" w:customStyle="1" w:styleId="FontStyle510">
    <w:name w:val="Font Style51"/>
    <w:link w:val="FontStyle51"/>
    <w:rPr>
      <w:rFonts w:ascii="Arial" w:hAnsi="Arial"/>
      <w:sz w:val="22"/>
    </w:rPr>
  </w:style>
  <w:style w:type="paragraph" w:customStyle="1" w:styleId="Style8">
    <w:name w:val="Style8"/>
    <w:basedOn w:val="a"/>
    <w:link w:val="Style80"/>
    <w:pPr>
      <w:widowControl w:val="0"/>
      <w:spacing w:line="276" w:lineRule="exact"/>
      <w:ind w:firstLine="730"/>
      <w:jc w:val="both"/>
    </w:pPr>
    <w:rPr>
      <w:rFonts w:ascii="Arial" w:hAnsi="Arial"/>
      <w:sz w:val="24"/>
    </w:rPr>
  </w:style>
  <w:style w:type="character" w:customStyle="1" w:styleId="Style80">
    <w:name w:val="Style8"/>
    <w:basedOn w:val="1"/>
    <w:link w:val="Style8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Autospacing="1"/>
    </w:pPr>
    <w:rPr>
      <w:rFonts w:ascii="Arial" w:hAnsi="Arial"/>
      <w:sz w:val="18"/>
    </w:rPr>
  </w:style>
  <w:style w:type="character" w:customStyle="1" w:styleId="ad">
    <w:name w:val="Обычный (веб) Знак"/>
    <w:basedOn w:val="1"/>
    <w:link w:val="ac"/>
    <w:rPr>
      <w:rFonts w:ascii="Arial" w:hAnsi="Arial"/>
      <w:color w:val="000000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basedOn w:val="13"/>
    <w:link w:val="ae"/>
    <w:rPr>
      <w:b/>
    </w:rPr>
  </w:style>
  <w:style w:type="character" w:styleId="ae">
    <w:name w:val="Strong"/>
    <w:basedOn w:val="a0"/>
    <w:link w:val="16"/>
    <w:rPr>
      <w:b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1">
    <w:name w:val="Title"/>
    <w:basedOn w:val="a"/>
    <w:link w:val="af2"/>
    <w:uiPriority w:val="10"/>
    <w:qFormat/>
    <w:pPr>
      <w:jc w:val="center"/>
    </w:p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4</cp:revision>
  <dcterms:created xsi:type="dcterms:W3CDTF">2026-03-13T09:02:00Z</dcterms:created>
  <dcterms:modified xsi:type="dcterms:W3CDTF">2026-04-06T07:58:00Z</dcterms:modified>
</cp:coreProperties>
</file>