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81" w:rsidRPr="00352D1B" w:rsidRDefault="00514781" w:rsidP="00514781">
      <w:pPr>
        <w:ind w:left="570"/>
        <w:jc w:val="both"/>
        <w:rPr>
          <w:sz w:val="26"/>
          <w:szCs w:val="26"/>
        </w:rPr>
      </w:pPr>
      <w:r>
        <w:rPr>
          <w:b/>
        </w:rPr>
        <w:t xml:space="preserve">               </w:t>
      </w:r>
    </w:p>
    <w:p w:rsidR="00514781" w:rsidRPr="008A60E2" w:rsidRDefault="00514781" w:rsidP="00514781">
      <w:pPr>
        <w:jc w:val="both"/>
        <w:rPr>
          <w:sz w:val="26"/>
        </w:rPr>
      </w:pPr>
    </w:p>
    <w:p w:rsidR="00514781" w:rsidRPr="008A60E2" w:rsidRDefault="00514781" w:rsidP="00514781">
      <w:pPr>
        <w:jc w:val="both"/>
        <w:rPr>
          <w:sz w:val="26"/>
        </w:rPr>
      </w:pPr>
    </w:p>
    <w:p w:rsidR="00514781" w:rsidRPr="008A60E2" w:rsidRDefault="00514781" w:rsidP="00514781">
      <w:pPr>
        <w:jc w:val="both"/>
        <w:rPr>
          <w:sz w:val="26"/>
        </w:rPr>
      </w:pPr>
    </w:p>
    <w:p w:rsidR="00514781" w:rsidRPr="008A60E2" w:rsidRDefault="00514781" w:rsidP="00514781">
      <w:pPr>
        <w:rPr>
          <w:sz w:val="26"/>
        </w:rPr>
      </w:pPr>
    </w:p>
    <w:p w:rsidR="00514781" w:rsidRDefault="00514781" w:rsidP="00514781">
      <w:pPr>
        <w:pStyle w:val="a5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01CF9BC6" wp14:editId="1497BF0B">
            <wp:simplePos x="0" y="0"/>
            <wp:positionH relativeFrom="margin">
              <wp:posOffset>2679065</wp:posOffset>
            </wp:positionH>
            <wp:positionV relativeFrom="paragraph">
              <wp:posOffset>-668655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781" w:rsidRDefault="00514781" w:rsidP="00514781">
      <w:pPr>
        <w:pStyle w:val="a5"/>
      </w:pPr>
    </w:p>
    <w:p w:rsidR="00514781" w:rsidRDefault="00514781" w:rsidP="00514781">
      <w:pPr>
        <w:pStyle w:val="a5"/>
      </w:pPr>
      <w:r>
        <w:t xml:space="preserve">АДМИНИСТРАЦИЯ   НОВОПАШКОВСКОГО  СЕЛЬСКОГО  ПОСЕЛЕНИЯ КРЫЛОВСКОГО РАЙОНА </w:t>
      </w:r>
    </w:p>
    <w:p w:rsidR="00514781" w:rsidRDefault="00514781" w:rsidP="00514781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781" w:rsidRDefault="00514781" w:rsidP="00514781">
      <w:pPr>
        <w:pStyle w:val="a5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514781" w:rsidRDefault="00514781" w:rsidP="00514781">
      <w:pPr>
        <w:pStyle w:val="a3"/>
        <w:rPr>
          <w:sz w:val="28"/>
          <w:szCs w:val="20"/>
        </w:rPr>
      </w:pPr>
    </w:p>
    <w:p w:rsidR="00514781" w:rsidRPr="00D40AF0" w:rsidRDefault="00514781" w:rsidP="00514781">
      <w:pPr>
        <w:jc w:val="center"/>
        <w:rPr>
          <w:b/>
        </w:rPr>
      </w:pPr>
      <w:bookmarkStart w:id="0" w:name="_GoBack"/>
      <w:r w:rsidRPr="00D40AF0">
        <w:rPr>
          <w:b/>
          <w:spacing w:val="-4"/>
        </w:rPr>
        <w:t xml:space="preserve">от </w:t>
      </w:r>
      <w:r w:rsidR="007169EA">
        <w:rPr>
          <w:b/>
          <w:spacing w:val="-4"/>
        </w:rPr>
        <w:t>06.08.2015</w:t>
      </w:r>
      <w:r w:rsidRPr="00D40AF0">
        <w:rPr>
          <w:b/>
          <w:spacing w:val="-4"/>
        </w:rPr>
        <w:t xml:space="preserve">           </w:t>
      </w:r>
      <w:r w:rsidRPr="00D40AF0">
        <w:rPr>
          <w:b/>
        </w:rPr>
        <w:t xml:space="preserve">                                  № </w:t>
      </w:r>
      <w:r w:rsidR="007169EA">
        <w:rPr>
          <w:b/>
        </w:rPr>
        <w:t>76</w:t>
      </w:r>
    </w:p>
    <w:p w:rsidR="00514781" w:rsidRPr="00C6267D" w:rsidRDefault="00514781" w:rsidP="00514781">
      <w:pPr>
        <w:jc w:val="center"/>
        <w:rPr>
          <w:sz w:val="24"/>
          <w:szCs w:val="24"/>
        </w:rPr>
      </w:pPr>
      <w:proofErr w:type="spellStart"/>
      <w:r w:rsidRPr="00C6267D">
        <w:rPr>
          <w:sz w:val="24"/>
          <w:szCs w:val="24"/>
        </w:rPr>
        <w:t>ст-ца</w:t>
      </w:r>
      <w:proofErr w:type="spellEnd"/>
      <w:r w:rsidRPr="00C6267D">
        <w:rPr>
          <w:sz w:val="24"/>
          <w:szCs w:val="24"/>
        </w:rPr>
        <w:t xml:space="preserve"> Новопашковская</w:t>
      </w:r>
    </w:p>
    <w:p w:rsidR="00514781" w:rsidRPr="004F043E" w:rsidRDefault="00514781" w:rsidP="00C6267D">
      <w:pPr>
        <w:jc w:val="both"/>
        <w:rPr>
          <w:b/>
          <w:sz w:val="24"/>
          <w:szCs w:val="24"/>
        </w:rPr>
      </w:pPr>
      <w:r>
        <w:rPr>
          <w:b/>
        </w:rPr>
        <w:t xml:space="preserve">  </w:t>
      </w:r>
    </w:p>
    <w:p w:rsidR="00514781" w:rsidRDefault="00514781" w:rsidP="00514781">
      <w:pPr>
        <w:jc w:val="center"/>
        <w:rPr>
          <w:b/>
        </w:rPr>
      </w:pPr>
    </w:p>
    <w:p w:rsidR="00514781" w:rsidRDefault="00514781" w:rsidP="00514781">
      <w:pPr>
        <w:jc w:val="center"/>
        <w:rPr>
          <w:b/>
        </w:rPr>
      </w:pPr>
    </w:p>
    <w:p w:rsidR="00514781" w:rsidRDefault="00514781" w:rsidP="00514781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514781" w:rsidRDefault="00514781" w:rsidP="00514781">
      <w:pPr>
        <w:jc w:val="center"/>
        <w:rPr>
          <w:b/>
        </w:rPr>
      </w:pPr>
      <w:r>
        <w:rPr>
          <w:b/>
        </w:rPr>
        <w:t xml:space="preserve">Новопашковского сельского поселения  Крыловского района </w:t>
      </w:r>
    </w:p>
    <w:p w:rsidR="00514781" w:rsidRDefault="00514781" w:rsidP="00514781">
      <w:pPr>
        <w:jc w:val="center"/>
        <w:rPr>
          <w:b/>
        </w:rPr>
      </w:pPr>
      <w:r>
        <w:rPr>
          <w:b/>
        </w:rPr>
        <w:t xml:space="preserve">от  01.03.2011 № 19 «Об утверждении положения и состава  межведомственной комиссии по использованию жилищного фонда </w:t>
      </w:r>
    </w:p>
    <w:p w:rsidR="00514781" w:rsidRDefault="00514781" w:rsidP="00514781">
      <w:pPr>
        <w:jc w:val="center"/>
        <w:rPr>
          <w:b/>
        </w:rPr>
      </w:pPr>
      <w:r>
        <w:rPr>
          <w:b/>
        </w:rPr>
        <w:t xml:space="preserve">на территории Новопашковского сельского поселения </w:t>
      </w:r>
    </w:p>
    <w:p w:rsidR="00514781" w:rsidRDefault="00514781" w:rsidP="00514781">
      <w:pPr>
        <w:jc w:val="center"/>
        <w:rPr>
          <w:b/>
        </w:rPr>
      </w:pPr>
      <w:r>
        <w:rPr>
          <w:b/>
        </w:rPr>
        <w:t xml:space="preserve">Крыловского района» </w:t>
      </w:r>
    </w:p>
    <w:bookmarkEnd w:id="0"/>
    <w:p w:rsidR="00514781" w:rsidRDefault="00514781" w:rsidP="00514781">
      <w:pPr>
        <w:jc w:val="center"/>
        <w:rPr>
          <w:b/>
        </w:rPr>
      </w:pPr>
    </w:p>
    <w:p w:rsidR="00514781" w:rsidRDefault="00514781" w:rsidP="00514781">
      <w:pPr>
        <w:jc w:val="center"/>
        <w:rPr>
          <w:b/>
        </w:rPr>
      </w:pPr>
    </w:p>
    <w:p w:rsidR="00514781" w:rsidRDefault="00514781" w:rsidP="00514781">
      <w:pPr>
        <w:jc w:val="center"/>
        <w:rPr>
          <w:b/>
        </w:rPr>
      </w:pPr>
    </w:p>
    <w:p w:rsidR="00514781" w:rsidRDefault="00514781" w:rsidP="00514781">
      <w:pPr>
        <w:jc w:val="both"/>
      </w:pPr>
      <w:r>
        <w:tab/>
      </w:r>
      <w:r w:rsidR="00E0321A">
        <w:t xml:space="preserve"> </w:t>
      </w:r>
      <w:r>
        <w:t xml:space="preserve">В связи с кадровыми изменениями, </w:t>
      </w:r>
      <w:proofErr w:type="gramStart"/>
      <w:r>
        <w:t>п</w:t>
      </w:r>
      <w:proofErr w:type="gramEnd"/>
      <w:r>
        <w:t xml:space="preserve"> о с т а н о в л я ю:</w:t>
      </w:r>
    </w:p>
    <w:p w:rsidR="00514781" w:rsidRPr="00AA2F15" w:rsidRDefault="00514781" w:rsidP="00514781">
      <w:pPr>
        <w:jc w:val="both"/>
      </w:pPr>
      <w:r>
        <w:t xml:space="preserve">          1.Внес</w:t>
      </w:r>
      <w:r w:rsidR="00E0321A">
        <w:t xml:space="preserve">ти изменения </w:t>
      </w:r>
      <w:r>
        <w:t>в</w:t>
      </w:r>
      <w:r w:rsidRPr="00AA2F15">
        <w:rPr>
          <w:b/>
        </w:rPr>
        <w:t xml:space="preserve"> </w:t>
      </w:r>
      <w:r w:rsidRPr="00AA2F15">
        <w:t>постановление администрации Новопашковского сельского поселения  Крыловского района от  01.03.2011 № 19 «Об утверждении положения и состава  межведомственной комиссии по использованию жилищного фонда на территории Новопашковского сельского поселения  Крыловского района»</w:t>
      </w:r>
      <w:r w:rsidR="00E0321A">
        <w:t>:</w:t>
      </w:r>
    </w:p>
    <w:p w:rsidR="00514781" w:rsidRDefault="00514781" w:rsidP="00514781">
      <w:pPr>
        <w:jc w:val="both"/>
      </w:pPr>
      <w:r>
        <w:tab/>
        <w:t xml:space="preserve"> 1) приложение № 2  к постановлению читать в новой редакции (прилагается).</w:t>
      </w:r>
    </w:p>
    <w:p w:rsidR="00E0321A" w:rsidRDefault="00514781" w:rsidP="00514781">
      <w:pPr>
        <w:jc w:val="both"/>
      </w:pPr>
      <w:r>
        <w:tab/>
      </w:r>
      <w:r w:rsidR="00E0321A">
        <w:t xml:space="preserve"> 2</w:t>
      </w:r>
      <w:r w:rsidRPr="00514781">
        <w:t>.</w:t>
      </w:r>
      <w:r w:rsidR="00E0321A">
        <w:t>Признать утратившими силу:</w:t>
      </w:r>
    </w:p>
    <w:p w:rsidR="00514781" w:rsidRPr="00514781" w:rsidRDefault="00E0321A" w:rsidP="00514781">
      <w:pPr>
        <w:jc w:val="both"/>
      </w:pPr>
      <w:r>
        <w:t xml:space="preserve">          1)</w:t>
      </w:r>
      <w:r w:rsidRPr="00514781">
        <w:t xml:space="preserve"> </w:t>
      </w:r>
      <w:r>
        <w:t>п</w:t>
      </w:r>
      <w:r w:rsidR="00514781" w:rsidRPr="00514781">
        <w:t xml:space="preserve">остановление  администрации Новопашковского сельского поселения Крыловского района  от 21.04.2011 № 39 </w:t>
      </w:r>
      <w:r w:rsidR="00514781">
        <w:t>«</w:t>
      </w:r>
      <w:r w:rsidR="00514781" w:rsidRPr="00514781">
        <w:t xml:space="preserve">О внесении изменений в постановление администрации Новопашковского сельского поселения  Крыловского района от  01.03.2011 № 19 «Об утверждении положения и состава  межведомственной комиссии по использованию жилищного фонда на территории Новопашковского сельского поселения Крыловского района» </w:t>
      </w:r>
      <w:r w:rsidR="00514781">
        <w:t xml:space="preserve">считать </w:t>
      </w:r>
    </w:p>
    <w:p w:rsidR="00514781" w:rsidRPr="00514781" w:rsidRDefault="00E0321A" w:rsidP="00514781">
      <w:pPr>
        <w:jc w:val="both"/>
      </w:pPr>
      <w:r>
        <w:t xml:space="preserve">          2) п</w:t>
      </w:r>
      <w:r w:rsidRPr="00514781">
        <w:t xml:space="preserve">остановление  администрации Новопашковского сельского поселения Крыловского района  </w:t>
      </w:r>
      <w:r w:rsidR="00514781" w:rsidRPr="00514781">
        <w:t>от 12.05.2014 № 30</w:t>
      </w:r>
      <w:r>
        <w:t xml:space="preserve"> «</w:t>
      </w:r>
      <w:r w:rsidR="00514781" w:rsidRPr="00514781">
        <w:t xml:space="preserve">О внесении изменений в постановление администрации Новопашковского сельского поселения  Крыловского района от  01.03.2011 № 19 «Об утверждении положения и состава  межведомственной комиссии по использованию жилищного фонда </w:t>
      </w:r>
    </w:p>
    <w:p w:rsidR="00E0321A" w:rsidRDefault="00E0321A" w:rsidP="00514781">
      <w:pPr>
        <w:jc w:val="both"/>
      </w:pPr>
    </w:p>
    <w:p w:rsidR="00C6267D" w:rsidRDefault="00C6267D" w:rsidP="00514781">
      <w:pPr>
        <w:jc w:val="both"/>
      </w:pPr>
    </w:p>
    <w:p w:rsidR="00C6267D" w:rsidRDefault="00C6267D" w:rsidP="00514781">
      <w:pPr>
        <w:jc w:val="both"/>
      </w:pPr>
    </w:p>
    <w:p w:rsidR="00514781" w:rsidRPr="00514781" w:rsidRDefault="00514781" w:rsidP="00514781">
      <w:pPr>
        <w:jc w:val="both"/>
      </w:pPr>
      <w:r w:rsidRPr="00514781">
        <w:t xml:space="preserve">на территории Новопашковского сельского поселения Крыловского района» </w:t>
      </w:r>
    </w:p>
    <w:p w:rsidR="00514781" w:rsidRDefault="00514781" w:rsidP="00514781">
      <w:pPr>
        <w:jc w:val="both"/>
      </w:pPr>
      <w:r>
        <w:t xml:space="preserve"> </w:t>
      </w:r>
      <w:r w:rsidR="00E0321A">
        <w:t xml:space="preserve">        3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14781" w:rsidRDefault="00514781" w:rsidP="00514781">
      <w:pPr>
        <w:jc w:val="both"/>
      </w:pPr>
      <w:r>
        <w:tab/>
      </w:r>
      <w:r w:rsidR="00E0321A">
        <w:t>4</w:t>
      </w:r>
      <w:r>
        <w:t>. Постановление вступает в силу со дня его обнародования.</w:t>
      </w:r>
    </w:p>
    <w:p w:rsidR="00514781" w:rsidRDefault="00514781" w:rsidP="00514781">
      <w:pPr>
        <w:jc w:val="both"/>
      </w:pPr>
    </w:p>
    <w:p w:rsidR="00514781" w:rsidRDefault="00514781" w:rsidP="00514781">
      <w:pPr>
        <w:jc w:val="both"/>
      </w:pPr>
    </w:p>
    <w:p w:rsidR="00514781" w:rsidRDefault="00514781" w:rsidP="00514781">
      <w:pPr>
        <w:jc w:val="both"/>
      </w:pPr>
      <w:r>
        <w:t xml:space="preserve"> </w:t>
      </w:r>
    </w:p>
    <w:p w:rsidR="00514781" w:rsidRDefault="00514781" w:rsidP="00514781">
      <w:pPr>
        <w:jc w:val="both"/>
      </w:pPr>
      <w:r>
        <w:t xml:space="preserve">Глава Новопашковского сельского поселения </w:t>
      </w:r>
    </w:p>
    <w:p w:rsidR="00514781" w:rsidRDefault="00514781" w:rsidP="00514781">
      <w:pPr>
        <w:jc w:val="both"/>
      </w:pPr>
      <w:r>
        <w:t xml:space="preserve">Крыловского района                                               </w:t>
      </w:r>
      <w:r w:rsidR="00E0321A">
        <w:t xml:space="preserve">                               </w:t>
      </w:r>
      <w:r>
        <w:t xml:space="preserve">  И.В.</w:t>
      </w:r>
      <w:r w:rsidR="00E0321A">
        <w:t xml:space="preserve"> </w:t>
      </w:r>
      <w:r>
        <w:t xml:space="preserve">Корсун                                                                  </w:t>
      </w:r>
    </w:p>
    <w:p w:rsidR="00CB6E00" w:rsidRDefault="00CB6E00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/>
    <w:p w:rsidR="00C6267D" w:rsidRDefault="00C6267D" w:rsidP="00C6267D">
      <w:pPr>
        <w:spacing w:line="0" w:lineRule="atLeast"/>
        <w:ind w:left="5760"/>
        <w:jc w:val="center"/>
      </w:pPr>
      <w:r>
        <w:t xml:space="preserve">Приложение </w:t>
      </w:r>
    </w:p>
    <w:p w:rsidR="00C6267D" w:rsidRDefault="00C6267D" w:rsidP="00C6267D">
      <w:pPr>
        <w:spacing w:line="0" w:lineRule="atLeast"/>
      </w:pPr>
      <w:r>
        <w:t xml:space="preserve">                                                                               к постановлению администрации</w:t>
      </w:r>
    </w:p>
    <w:p w:rsidR="00C6267D" w:rsidRDefault="00C6267D" w:rsidP="00C6267D">
      <w:pPr>
        <w:spacing w:line="0" w:lineRule="atLeast"/>
        <w:ind w:left="5760"/>
        <w:jc w:val="center"/>
      </w:pPr>
      <w:r>
        <w:t xml:space="preserve">Новопашковского сельского поселения Крыловского района </w:t>
      </w:r>
      <w:proofErr w:type="gramStart"/>
      <w:r>
        <w:t>от</w:t>
      </w:r>
      <w:proofErr w:type="gramEnd"/>
      <w:r>
        <w:t xml:space="preserve">  __________   № ___</w:t>
      </w:r>
    </w:p>
    <w:p w:rsidR="00C6267D" w:rsidRDefault="00C6267D" w:rsidP="00C6267D">
      <w:pPr>
        <w:spacing w:line="0" w:lineRule="atLeast"/>
        <w:ind w:left="5760"/>
        <w:jc w:val="center"/>
      </w:pPr>
    </w:p>
    <w:p w:rsidR="00C6267D" w:rsidRDefault="00C6267D" w:rsidP="00C6267D">
      <w:pPr>
        <w:spacing w:line="0" w:lineRule="atLeast"/>
        <w:ind w:left="5760"/>
        <w:jc w:val="center"/>
      </w:pPr>
      <w:r>
        <w:t>ПРИЛОЖЕНИЕ № 2</w:t>
      </w:r>
    </w:p>
    <w:p w:rsidR="00C6267D" w:rsidRDefault="00C6267D" w:rsidP="00C6267D">
      <w:pPr>
        <w:spacing w:line="0" w:lineRule="atLeast"/>
        <w:ind w:left="5760"/>
        <w:jc w:val="center"/>
      </w:pPr>
      <w:r>
        <w:t xml:space="preserve">УТВЕРЖДЕН </w:t>
      </w:r>
    </w:p>
    <w:p w:rsidR="00C6267D" w:rsidRPr="00555154" w:rsidRDefault="00C6267D" w:rsidP="00C6267D">
      <w:pPr>
        <w:spacing w:line="0" w:lineRule="atLeast"/>
        <w:ind w:left="5400"/>
        <w:jc w:val="center"/>
      </w:pPr>
      <w:r>
        <w:t xml:space="preserve">постановлением администрации Новопашковского сельского поселения </w:t>
      </w:r>
      <w:r w:rsidRPr="00555154">
        <w:t>от 01.03.2011</w:t>
      </w:r>
      <w:r>
        <w:t xml:space="preserve"> </w:t>
      </w:r>
      <w:r w:rsidRPr="00555154">
        <w:t xml:space="preserve"> № 19</w:t>
      </w:r>
    </w:p>
    <w:p w:rsidR="00C6267D" w:rsidRPr="00555154" w:rsidRDefault="00C6267D" w:rsidP="00C6267D">
      <w:pPr>
        <w:spacing w:line="0" w:lineRule="atLeast"/>
        <w:ind w:firstLine="900"/>
        <w:jc w:val="right"/>
      </w:pPr>
    </w:p>
    <w:p w:rsidR="00C6267D" w:rsidRDefault="00C6267D" w:rsidP="00C6267D">
      <w:pPr>
        <w:ind w:firstLine="900"/>
        <w:jc w:val="right"/>
      </w:pPr>
    </w:p>
    <w:p w:rsidR="00C6267D" w:rsidRDefault="00C6267D" w:rsidP="00C6267D">
      <w:pPr>
        <w:jc w:val="right"/>
      </w:pPr>
    </w:p>
    <w:p w:rsidR="00C6267D" w:rsidRDefault="00C6267D" w:rsidP="00C6267D">
      <w:pPr>
        <w:ind w:firstLine="900"/>
        <w:jc w:val="center"/>
        <w:rPr>
          <w:b/>
        </w:rPr>
      </w:pPr>
      <w:r>
        <w:rPr>
          <w:b/>
        </w:rPr>
        <w:t>Состав межведомственной комиссии по использованию жилищного фонда  на территории муниципального образования Новопашковское сельское поселение Крыловского района</w:t>
      </w:r>
    </w:p>
    <w:p w:rsidR="00C6267D" w:rsidRDefault="00C6267D" w:rsidP="00C6267D">
      <w:pPr>
        <w:ind w:firstLine="900"/>
        <w:jc w:val="center"/>
      </w:pPr>
    </w:p>
    <w:p w:rsidR="00C6267D" w:rsidRDefault="00C6267D" w:rsidP="00C6267D">
      <w:pPr>
        <w:ind w:firstLine="900"/>
        <w:jc w:val="center"/>
      </w:pPr>
    </w:p>
    <w:tbl>
      <w:tblPr>
        <w:tblW w:w="10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405"/>
        <w:gridCol w:w="6510"/>
      </w:tblGrid>
      <w:tr w:rsidR="00C6267D" w:rsidTr="00AC524E">
        <w:trPr>
          <w:trHeight w:val="322"/>
        </w:trPr>
        <w:tc>
          <w:tcPr>
            <w:tcW w:w="3099" w:type="dxa"/>
          </w:tcPr>
          <w:p w:rsidR="00C6267D" w:rsidRDefault="00C6267D" w:rsidP="00AC524E">
            <w:pPr>
              <w:snapToGrid w:val="0"/>
            </w:pPr>
            <w:r>
              <w:t>Корсун Иван Васильевич</w:t>
            </w:r>
          </w:p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</w:tc>
        <w:tc>
          <w:tcPr>
            <w:tcW w:w="6510" w:type="dxa"/>
          </w:tcPr>
          <w:p w:rsidR="00C6267D" w:rsidRDefault="00C6267D" w:rsidP="00AC524E">
            <w:pPr>
              <w:snapToGrid w:val="0"/>
              <w:jc w:val="both"/>
            </w:pPr>
            <w:r>
              <w:t>глава Новопашковского сельского поселения, председатель комиссии;</w:t>
            </w:r>
          </w:p>
          <w:p w:rsidR="00C6267D" w:rsidRDefault="00C6267D" w:rsidP="00AC524E">
            <w:pPr>
              <w:snapToGrid w:val="0"/>
              <w:jc w:val="both"/>
            </w:pPr>
          </w:p>
        </w:tc>
      </w:tr>
      <w:tr w:rsidR="00C6267D" w:rsidTr="00AC524E">
        <w:trPr>
          <w:trHeight w:val="322"/>
        </w:trPr>
        <w:tc>
          <w:tcPr>
            <w:tcW w:w="3099" w:type="dxa"/>
          </w:tcPr>
          <w:p w:rsidR="00C6267D" w:rsidRDefault="00C6267D" w:rsidP="00AC524E">
            <w:pPr>
              <w:snapToGrid w:val="0"/>
            </w:pPr>
            <w:r>
              <w:t>Шаповалова Светлана Филипповна</w:t>
            </w:r>
          </w:p>
          <w:p w:rsidR="00C6267D" w:rsidRDefault="00C6267D" w:rsidP="00AC524E"/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</w:tc>
        <w:tc>
          <w:tcPr>
            <w:tcW w:w="6510" w:type="dxa"/>
          </w:tcPr>
          <w:p w:rsidR="00C6267D" w:rsidRDefault="00C6267D" w:rsidP="00AC524E">
            <w:pPr>
              <w:snapToGrid w:val="0"/>
              <w:jc w:val="both"/>
            </w:pPr>
            <w:r>
              <w:t>специалист 1 категории отдела по общим вопросам Новопашковского сельского поселения, заместитель председателя комиссии;</w:t>
            </w:r>
          </w:p>
          <w:p w:rsidR="00C6267D" w:rsidRDefault="00C6267D" w:rsidP="00AC524E">
            <w:pPr>
              <w:snapToGrid w:val="0"/>
              <w:jc w:val="both"/>
            </w:pPr>
          </w:p>
        </w:tc>
      </w:tr>
      <w:tr w:rsidR="00C6267D" w:rsidTr="00AC524E">
        <w:trPr>
          <w:trHeight w:val="322"/>
        </w:trPr>
        <w:tc>
          <w:tcPr>
            <w:tcW w:w="3099" w:type="dxa"/>
          </w:tcPr>
          <w:p w:rsidR="00C6267D" w:rsidRDefault="00C6267D" w:rsidP="00AC524E">
            <w:pPr>
              <w:snapToGrid w:val="0"/>
            </w:pPr>
            <w:r>
              <w:t xml:space="preserve">Седышева Валентина     </w:t>
            </w:r>
          </w:p>
          <w:p w:rsidR="00C6267D" w:rsidRDefault="00C6267D" w:rsidP="00AC524E">
            <w:pPr>
              <w:snapToGrid w:val="0"/>
            </w:pPr>
            <w:r>
              <w:t>Ивановна</w:t>
            </w:r>
          </w:p>
          <w:p w:rsidR="00C6267D" w:rsidRDefault="00C6267D" w:rsidP="00AC524E"/>
          <w:p w:rsidR="00C6267D" w:rsidRPr="008A2D60" w:rsidRDefault="00C6267D" w:rsidP="00AC524E"/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</w:tc>
        <w:tc>
          <w:tcPr>
            <w:tcW w:w="6510" w:type="dxa"/>
          </w:tcPr>
          <w:p w:rsidR="00C6267D" w:rsidRDefault="00C6267D" w:rsidP="00AC524E">
            <w:pPr>
              <w:snapToGrid w:val="0"/>
              <w:jc w:val="both"/>
            </w:pPr>
            <w:r>
              <w:t>эксперт отдела по общим вопросам администрации Новопашковского сельского поселения, секретарь комиссии;</w:t>
            </w:r>
          </w:p>
          <w:p w:rsidR="00C6267D" w:rsidRDefault="00C6267D" w:rsidP="00AC524E">
            <w:pPr>
              <w:snapToGrid w:val="0"/>
              <w:jc w:val="both"/>
            </w:pPr>
          </w:p>
        </w:tc>
      </w:tr>
      <w:tr w:rsidR="00C6267D" w:rsidTr="00AC524E">
        <w:trPr>
          <w:trHeight w:val="322"/>
        </w:trPr>
        <w:tc>
          <w:tcPr>
            <w:tcW w:w="3099" w:type="dxa"/>
          </w:tcPr>
          <w:p w:rsidR="00C6267D" w:rsidRDefault="00C6267D" w:rsidP="00AC524E">
            <w:pPr>
              <w:snapToGrid w:val="0"/>
              <w:rPr>
                <w:b/>
              </w:rPr>
            </w:pPr>
            <w:r>
              <w:rPr>
                <w:b/>
              </w:rPr>
              <w:t>Члены комиссии</w:t>
            </w:r>
          </w:p>
          <w:p w:rsidR="00C6267D" w:rsidRDefault="00C6267D" w:rsidP="00AC524E">
            <w:pPr>
              <w:rPr>
                <w:b/>
              </w:rPr>
            </w:pPr>
          </w:p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</w:p>
        </w:tc>
        <w:tc>
          <w:tcPr>
            <w:tcW w:w="6510" w:type="dxa"/>
          </w:tcPr>
          <w:p w:rsidR="00C6267D" w:rsidRDefault="00C6267D" w:rsidP="00AC524E">
            <w:pPr>
              <w:snapToGrid w:val="0"/>
              <w:jc w:val="both"/>
            </w:pPr>
          </w:p>
        </w:tc>
      </w:tr>
      <w:tr w:rsidR="00C6267D" w:rsidTr="00AC524E">
        <w:trPr>
          <w:trHeight w:val="322"/>
        </w:trPr>
        <w:tc>
          <w:tcPr>
            <w:tcW w:w="3099" w:type="dxa"/>
          </w:tcPr>
          <w:p w:rsidR="00C6267D" w:rsidRDefault="00C6267D" w:rsidP="00AC524E">
            <w:pPr>
              <w:snapToGrid w:val="0"/>
            </w:pPr>
            <w:r>
              <w:t xml:space="preserve">Бурков Александр </w:t>
            </w:r>
          </w:p>
          <w:p w:rsidR="00C6267D" w:rsidRDefault="00C6267D" w:rsidP="00AC524E">
            <w:pPr>
              <w:snapToGrid w:val="0"/>
            </w:pPr>
            <w:r>
              <w:t>Викторович</w:t>
            </w: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  <w:proofErr w:type="spellStart"/>
            <w:r>
              <w:t>Верижникова</w:t>
            </w:r>
            <w:proofErr w:type="spellEnd"/>
            <w:r>
              <w:t xml:space="preserve"> Елена  </w:t>
            </w:r>
          </w:p>
          <w:p w:rsidR="00C6267D" w:rsidRDefault="00C6267D" w:rsidP="00AC524E">
            <w:pPr>
              <w:snapToGrid w:val="0"/>
            </w:pPr>
            <w:r>
              <w:t xml:space="preserve">Ивановна     </w:t>
            </w: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  <w:r>
              <w:t>Насонов Иван             Ефимович</w:t>
            </w:r>
          </w:p>
          <w:p w:rsidR="00C6267D" w:rsidRDefault="00C6267D" w:rsidP="00AC524E">
            <w:pPr>
              <w:snapToGrid w:val="0"/>
            </w:pPr>
            <w:r>
              <w:t xml:space="preserve">     </w:t>
            </w: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</w:p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  <w:r>
              <w:lastRenderedPageBreak/>
              <w:t>-</w:t>
            </w: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</w:tc>
        <w:tc>
          <w:tcPr>
            <w:tcW w:w="6510" w:type="dxa"/>
          </w:tcPr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  <w:r>
              <w:t>заместитель начальника управления по благоустройству и архитектуре, главный архитектор, администрации муниципального образования Крыловский район (по согласованию);</w:t>
            </w:r>
          </w:p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</w:p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  <w:r>
              <w:t>директор филиала государственного унитарного</w:t>
            </w:r>
          </w:p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  <w:r>
              <w:t>предприятия «</w:t>
            </w:r>
            <w:proofErr w:type="spellStart"/>
            <w:r>
              <w:t>Крайтехинвентаризация</w:t>
            </w:r>
            <w:proofErr w:type="spellEnd"/>
            <w:r>
              <w:t xml:space="preserve"> Краевое БТИ» по Крыловскому району (по согласованию);</w:t>
            </w:r>
          </w:p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</w:p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  <w:r>
              <w:t>ведущий специалист управления по благоустройству и архитектуре администрации муниципального образования Крыловский район (по согласованию);</w:t>
            </w:r>
          </w:p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</w:p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</w:p>
        </w:tc>
      </w:tr>
      <w:tr w:rsidR="00C6267D" w:rsidTr="00AC524E">
        <w:trPr>
          <w:trHeight w:val="322"/>
        </w:trPr>
        <w:tc>
          <w:tcPr>
            <w:tcW w:w="3099" w:type="dxa"/>
          </w:tcPr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  <w:r>
              <w:t>Нурулина Дина Михайловна</w:t>
            </w:r>
          </w:p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</w:tc>
        <w:tc>
          <w:tcPr>
            <w:tcW w:w="6510" w:type="dxa"/>
          </w:tcPr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  <w:r>
              <w:t>эксперт отдела по общим вопросам администрации Новопашковского сельского поселения;</w:t>
            </w: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</w:p>
        </w:tc>
      </w:tr>
      <w:tr w:rsidR="00C6267D" w:rsidTr="00AC524E">
        <w:trPr>
          <w:trHeight w:val="322"/>
        </w:trPr>
        <w:tc>
          <w:tcPr>
            <w:tcW w:w="3099" w:type="dxa"/>
          </w:tcPr>
          <w:p w:rsidR="00C6267D" w:rsidRDefault="00C6267D" w:rsidP="00AC524E">
            <w:pPr>
              <w:snapToGrid w:val="0"/>
            </w:pPr>
            <w:proofErr w:type="spellStart"/>
            <w:r>
              <w:t>Локотун</w:t>
            </w:r>
            <w:proofErr w:type="spellEnd"/>
            <w:r>
              <w:t xml:space="preserve"> Татьяна Алексеевна </w:t>
            </w:r>
          </w:p>
          <w:p w:rsidR="00C6267D" w:rsidRDefault="00C6267D" w:rsidP="00AC524E">
            <w:pPr>
              <w:snapToGrid w:val="0"/>
            </w:pPr>
          </w:p>
          <w:p w:rsidR="00C6267D" w:rsidRDefault="00C6267D" w:rsidP="00AC524E">
            <w:pPr>
              <w:snapToGrid w:val="0"/>
            </w:pPr>
          </w:p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</w:tc>
        <w:tc>
          <w:tcPr>
            <w:tcW w:w="6510" w:type="dxa"/>
          </w:tcPr>
          <w:p w:rsidR="00C6267D" w:rsidRDefault="00C6267D" w:rsidP="00AC524E">
            <w:pPr>
              <w:tabs>
                <w:tab w:val="left" w:pos="360"/>
              </w:tabs>
              <w:snapToGrid w:val="0"/>
              <w:jc w:val="both"/>
            </w:pPr>
            <w:r>
              <w:t>депутат Совета Новопашковского сельского поселения;</w:t>
            </w:r>
          </w:p>
        </w:tc>
      </w:tr>
      <w:tr w:rsidR="00C6267D" w:rsidTr="00AC524E">
        <w:trPr>
          <w:trHeight w:val="1597"/>
        </w:trPr>
        <w:tc>
          <w:tcPr>
            <w:tcW w:w="3099" w:type="dxa"/>
          </w:tcPr>
          <w:p w:rsidR="00C6267D" w:rsidRDefault="00C6267D" w:rsidP="00AC524E">
            <w:pPr>
              <w:snapToGrid w:val="0"/>
            </w:pPr>
            <w:proofErr w:type="spellStart"/>
            <w:r>
              <w:t>Пузюрина</w:t>
            </w:r>
            <w:proofErr w:type="spellEnd"/>
            <w:r>
              <w:t xml:space="preserve"> Ирина Васильевна</w:t>
            </w:r>
          </w:p>
        </w:tc>
        <w:tc>
          <w:tcPr>
            <w:tcW w:w="405" w:type="dxa"/>
          </w:tcPr>
          <w:p w:rsidR="00C6267D" w:rsidRDefault="00C6267D" w:rsidP="00AC524E">
            <w:pPr>
              <w:snapToGrid w:val="0"/>
              <w:jc w:val="both"/>
            </w:pPr>
            <w:r>
              <w:t>-</w:t>
            </w:r>
          </w:p>
        </w:tc>
        <w:tc>
          <w:tcPr>
            <w:tcW w:w="6510" w:type="dxa"/>
          </w:tcPr>
          <w:p w:rsidR="00C6267D" w:rsidRDefault="00C6267D" w:rsidP="00AC524E">
            <w:pPr>
              <w:jc w:val="both"/>
            </w:pPr>
            <w:r>
              <w:t>делопроизводитель отдела по общим вопросам</w:t>
            </w:r>
          </w:p>
          <w:p w:rsidR="00C6267D" w:rsidRDefault="00C6267D" w:rsidP="00AC524E">
            <w:pPr>
              <w:snapToGrid w:val="0"/>
              <w:jc w:val="both"/>
            </w:pPr>
            <w:r>
              <w:t>администрации Новопашковского сельского поселения</w:t>
            </w:r>
          </w:p>
          <w:p w:rsidR="00C6267D" w:rsidRDefault="00C6267D" w:rsidP="00AC524E">
            <w:pPr>
              <w:snapToGrid w:val="0"/>
              <w:jc w:val="both"/>
            </w:pPr>
          </w:p>
          <w:p w:rsidR="00C6267D" w:rsidRDefault="00C6267D" w:rsidP="00AC524E">
            <w:pPr>
              <w:snapToGrid w:val="0"/>
              <w:jc w:val="both"/>
            </w:pPr>
          </w:p>
        </w:tc>
      </w:tr>
    </w:tbl>
    <w:p w:rsidR="00C6267D" w:rsidRDefault="00C6267D" w:rsidP="00C6267D">
      <w:pPr>
        <w:jc w:val="both"/>
      </w:pPr>
      <w:r>
        <w:tab/>
        <w:t xml:space="preserve">Примечание: </w:t>
      </w:r>
    </w:p>
    <w:p w:rsidR="00C6267D" w:rsidRDefault="00C6267D" w:rsidP="00C6267D">
      <w:pPr>
        <w:jc w:val="both"/>
      </w:pPr>
      <w:r>
        <w:tab/>
        <w:t>1. В составе комиссии не может быть четное количество человек. Решение комиссии принимается простым большинством голосов при наличии кворума не менее двух третей от общего числа членов комиссии.</w:t>
      </w:r>
    </w:p>
    <w:p w:rsidR="00C6267D" w:rsidRDefault="00C6267D" w:rsidP="00C6267D">
      <w:pPr>
        <w:jc w:val="both"/>
      </w:pPr>
      <w:r>
        <w:tab/>
        <w:t xml:space="preserve">2. Любой член комиссии ее решением освобождается от участия по конкретному вопросу в случае, если он имеет прямую </w:t>
      </w:r>
      <w:proofErr w:type="gramStart"/>
      <w:r>
        <w:t>заинтересованность</w:t>
      </w:r>
      <w:proofErr w:type="gramEnd"/>
      <w:r>
        <w:t xml:space="preserve">  или находится в родственных отношениях с подателем заявления по поводу </w:t>
      </w:r>
      <w:proofErr w:type="gramStart"/>
      <w:r>
        <w:t>которой</w:t>
      </w:r>
      <w:proofErr w:type="gramEnd"/>
      <w:r>
        <w:t xml:space="preserve"> принимается решение</w:t>
      </w:r>
    </w:p>
    <w:p w:rsidR="00C6267D" w:rsidRDefault="00C6267D" w:rsidP="00C6267D">
      <w:pPr>
        <w:jc w:val="both"/>
      </w:pPr>
    </w:p>
    <w:p w:rsidR="00C6267D" w:rsidRDefault="00C6267D" w:rsidP="00C6267D">
      <w:pPr>
        <w:jc w:val="both"/>
      </w:pPr>
    </w:p>
    <w:p w:rsidR="00C6267D" w:rsidRDefault="00C6267D" w:rsidP="00C6267D">
      <w:pPr>
        <w:jc w:val="both"/>
      </w:pPr>
    </w:p>
    <w:p w:rsidR="00C6267D" w:rsidRDefault="00C6267D" w:rsidP="00C6267D">
      <w:pPr>
        <w:jc w:val="both"/>
      </w:pPr>
      <w:r>
        <w:t>Специалист 1 категории администрации</w:t>
      </w:r>
    </w:p>
    <w:p w:rsidR="00C6267D" w:rsidRDefault="00C6267D" w:rsidP="00C6267D">
      <w:pPr>
        <w:jc w:val="both"/>
      </w:pPr>
      <w:r>
        <w:t xml:space="preserve">Новопашковского сельского поселения                                        С.Ф. Шаповалова                                                                             </w:t>
      </w:r>
    </w:p>
    <w:p w:rsidR="00C6267D" w:rsidRDefault="00C6267D" w:rsidP="00C6267D">
      <w:pPr>
        <w:jc w:val="center"/>
      </w:pPr>
      <w:r>
        <w:t xml:space="preserve">                                                                              </w:t>
      </w:r>
    </w:p>
    <w:p w:rsidR="00C6267D" w:rsidRDefault="00C6267D" w:rsidP="00C6267D">
      <w:pPr>
        <w:jc w:val="center"/>
      </w:pPr>
    </w:p>
    <w:p w:rsidR="00C6267D" w:rsidRDefault="00C6267D" w:rsidP="00C6267D">
      <w:pPr>
        <w:jc w:val="center"/>
      </w:pPr>
    </w:p>
    <w:p w:rsidR="00C6267D" w:rsidRPr="00AA2F15" w:rsidRDefault="00C6267D" w:rsidP="00C6267D"/>
    <w:p w:rsidR="00C6267D" w:rsidRDefault="00C6267D"/>
    <w:sectPr w:rsidR="00C6267D" w:rsidSect="00E0321A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C4"/>
    <w:rsid w:val="00514781"/>
    <w:rsid w:val="00671CC4"/>
    <w:rsid w:val="006E49B0"/>
    <w:rsid w:val="007169EA"/>
    <w:rsid w:val="00BA65E3"/>
    <w:rsid w:val="00C42E27"/>
    <w:rsid w:val="00C6267D"/>
    <w:rsid w:val="00CB6E00"/>
    <w:rsid w:val="00E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4781"/>
    <w:pPr>
      <w:autoSpaceDE/>
      <w:spacing w:after="120"/>
    </w:pPr>
    <w:rPr>
      <w:rFonts w:eastAsia="Lucida Sans Unicode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1478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514781"/>
    <w:pPr>
      <w:autoSpaceDE/>
      <w:jc w:val="center"/>
    </w:pPr>
    <w:rPr>
      <w:rFonts w:eastAsia="Lucida Sans Unicode"/>
      <w:b/>
      <w:bCs/>
      <w:kern w:val="1"/>
      <w:szCs w:val="24"/>
    </w:rPr>
  </w:style>
  <w:style w:type="character" w:customStyle="1" w:styleId="a6">
    <w:name w:val="Подзаголовок Знак"/>
    <w:basedOn w:val="a0"/>
    <w:link w:val="a5"/>
    <w:rsid w:val="00514781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626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67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4781"/>
    <w:pPr>
      <w:autoSpaceDE/>
      <w:spacing w:after="120"/>
    </w:pPr>
    <w:rPr>
      <w:rFonts w:eastAsia="Lucida Sans Unicode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1478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514781"/>
    <w:pPr>
      <w:autoSpaceDE/>
      <w:jc w:val="center"/>
    </w:pPr>
    <w:rPr>
      <w:rFonts w:eastAsia="Lucida Sans Unicode"/>
      <w:b/>
      <w:bCs/>
      <w:kern w:val="1"/>
      <w:szCs w:val="24"/>
    </w:rPr>
  </w:style>
  <w:style w:type="character" w:customStyle="1" w:styleId="a6">
    <w:name w:val="Подзаголовок Знак"/>
    <w:basedOn w:val="a0"/>
    <w:link w:val="a5"/>
    <w:rsid w:val="00514781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626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6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3</cp:revision>
  <cp:lastPrinted>2015-08-21T07:05:00Z</cp:lastPrinted>
  <dcterms:created xsi:type="dcterms:W3CDTF">2015-08-21T05:33:00Z</dcterms:created>
  <dcterms:modified xsi:type="dcterms:W3CDTF">2015-08-24T06:18:00Z</dcterms:modified>
</cp:coreProperties>
</file>