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67" w:rsidRPr="00230967" w:rsidRDefault="00230967" w:rsidP="002309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09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Формы заявлений, обращений </w:t>
      </w:r>
    </w:p>
    <w:p w:rsidR="00230967" w:rsidRPr="00230967" w:rsidRDefault="00230967" w:rsidP="00E9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бланка обращения, согласно Федеральному закону от 2 мая 2006 года №59-ФЗ «О порядке рассмотрения обращений граждан Российской Федерации»,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</w:t>
      </w:r>
      <w:proofErr w:type="gramEnd"/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семьи[3]. </w:t>
      </w:r>
    </w:p>
    <w:p w:rsidR="00230967" w:rsidRPr="00230967" w:rsidRDefault="00230967" w:rsidP="00E9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</w:t>
      </w:r>
      <w:proofErr w:type="gramStart"/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обращении указаны заведомо ложные сведения, расходы, понесенные в связи с его рассмотрением, могут быть взысканы с автора[4]. </w:t>
      </w:r>
    </w:p>
    <w:p w:rsidR="00230967" w:rsidRPr="00230967" w:rsidRDefault="00230967" w:rsidP="00E9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граждан, поступившие в электронном виде, в соответствии с Федеральным законом от 02.05.2006 № 59-ФЗ «О порядке рассмотрения обращений граждан Российской Федерации» не позднее чем в трехдневный срок регистрируются и направляются в зависимости от содержания. Электронное обращение, содержащее вопросы, решение которых не входит в компетенцию Администрации,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  </w:t>
      </w:r>
    </w:p>
    <w:p w:rsidR="00230967" w:rsidRPr="00230967" w:rsidRDefault="00230967" w:rsidP="00E9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[5] </w:t>
      </w:r>
    </w:p>
    <w:p w:rsidR="00230967" w:rsidRPr="00230967" w:rsidRDefault="00230967" w:rsidP="00E9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электронном виде, отправленные, минуя предлагаемые формы ввода, к рассмотрению не принимаются. </w:t>
      </w:r>
    </w:p>
    <w:p w:rsidR="00230967" w:rsidRPr="00230967" w:rsidRDefault="00230967" w:rsidP="00E9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 </w:t>
      </w:r>
    </w:p>
    <w:p w:rsidR="00230967" w:rsidRPr="00230967" w:rsidRDefault="00230967" w:rsidP="00E9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Выражаем благодарность за Вашу активную гражданскую позицию.</w:t>
      </w:r>
    </w:p>
    <w:p w:rsidR="00230967" w:rsidRPr="00230967" w:rsidRDefault="00230967" w:rsidP="00230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 </w:t>
      </w:r>
    </w:p>
    <w:p w:rsidR="00230967" w:rsidRPr="00230967" w:rsidRDefault="00230967" w:rsidP="00230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[2] Часть 1 статьи 11 ФЗ №59. </w:t>
      </w:r>
    </w:p>
    <w:p w:rsidR="00230967" w:rsidRPr="00230967" w:rsidRDefault="00230967" w:rsidP="00230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[3] Часть 3 статьи 11 ФЗ №59. </w:t>
      </w:r>
    </w:p>
    <w:p w:rsidR="00230967" w:rsidRPr="00230967" w:rsidRDefault="00230967" w:rsidP="00230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[4] Часть 2 статьи 16 ФЗ №59. </w:t>
      </w:r>
    </w:p>
    <w:p w:rsidR="00D1608B" w:rsidRDefault="00230967" w:rsidP="001B2A85">
      <w:pPr>
        <w:spacing w:before="100" w:beforeAutospacing="1" w:after="100" w:afterAutospacing="1" w:line="240" w:lineRule="auto"/>
      </w:pPr>
      <w:r w:rsidRPr="00230967">
        <w:rPr>
          <w:rFonts w:ascii="Times New Roman" w:eastAsia="Times New Roman" w:hAnsi="Times New Roman" w:cs="Times New Roman"/>
          <w:sz w:val="24"/>
          <w:szCs w:val="24"/>
          <w:lang w:eastAsia="ru-RU"/>
        </w:rPr>
        <w:t>[5] Часть 4 статьи 10 ФЗ №59. </w:t>
      </w:r>
    </w:p>
    <w:sectPr w:rsidR="00D1608B" w:rsidSect="00D1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967"/>
    <w:rsid w:val="0002581E"/>
    <w:rsid w:val="000C578A"/>
    <w:rsid w:val="001B2A85"/>
    <w:rsid w:val="00201356"/>
    <w:rsid w:val="002308D8"/>
    <w:rsid w:val="00230967"/>
    <w:rsid w:val="00275A40"/>
    <w:rsid w:val="00303B9F"/>
    <w:rsid w:val="00371177"/>
    <w:rsid w:val="00394D5A"/>
    <w:rsid w:val="003C5490"/>
    <w:rsid w:val="005033EC"/>
    <w:rsid w:val="00531358"/>
    <w:rsid w:val="00552728"/>
    <w:rsid w:val="006D721C"/>
    <w:rsid w:val="007377C5"/>
    <w:rsid w:val="007C0ED3"/>
    <w:rsid w:val="00813CB8"/>
    <w:rsid w:val="0087690D"/>
    <w:rsid w:val="009328DC"/>
    <w:rsid w:val="00970C2F"/>
    <w:rsid w:val="00976EE5"/>
    <w:rsid w:val="00A23CF4"/>
    <w:rsid w:val="00B359F4"/>
    <w:rsid w:val="00C45941"/>
    <w:rsid w:val="00C639ED"/>
    <w:rsid w:val="00CD1809"/>
    <w:rsid w:val="00D1608B"/>
    <w:rsid w:val="00DC55AF"/>
    <w:rsid w:val="00DC7CA9"/>
    <w:rsid w:val="00E551D0"/>
    <w:rsid w:val="00E822A9"/>
    <w:rsid w:val="00E94EEA"/>
    <w:rsid w:val="00F165B9"/>
    <w:rsid w:val="00F7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8B"/>
  </w:style>
  <w:style w:type="paragraph" w:styleId="2">
    <w:name w:val="heading 2"/>
    <w:basedOn w:val="a"/>
    <w:link w:val="20"/>
    <w:uiPriority w:val="9"/>
    <w:qFormat/>
    <w:rsid w:val="00230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9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4</cp:revision>
  <dcterms:created xsi:type="dcterms:W3CDTF">2021-01-26T10:34:00Z</dcterms:created>
  <dcterms:modified xsi:type="dcterms:W3CDTF">2021-01-26T10:56:00Z</dcterms:modified>
</cp:coreProperties>
</file>