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BE7" w:rsidRPr="000B4BE7" w:rsidRDefault="000B4BE7" w:rsidP="000B4BE7">
      <w:pPr>
        <w:spacing w:after="0"/>
        <w:ind w:firstLine="709"/>
        <w:jc w:val="center"/>
        <w:rPr>
          <w:rFonts w:ascii="Times New Roman" w:hAnsi="Times New Roman" w:cs="Times New Roman"/>
          <w:b/>
          <w:sz w:val="28"/>
          <w:szCs w:val="28"/>
        </w:rPr>
      </w:pPr>
      <w:r w:rsidRPr="000B4BE7">
        <w:rPr>
          <w:rFonts w:ascii="Times New Roman" w:hAnsi="Times New Roman" w:cs="Times New Roman"/>
          <w:b/>
          <w:sz w:val="28"/>
          <w:szCs w:val="28"/>
        </w:rPr>
        <w:t xml:space="preserve">ОТЧЕТ </w:t>
      </w:r>
    </w:p>
    <w:p w:rsidR="000B4BE7" w:rsidRPr="000B4BE7" w:rsidRDefault="000B4BE7" w:rsidP="000B4BE7">
      <w:pPr>
        <w:spacing w:after="0"/>
        <w:jc w:val="center"/>
        <w:rPr>
          <w:rFonts w:ascii="Times New Roman" w:hAnsi="Times New Roman" w:cs="Times New Roman"/>
          <w:b/>
          <w:sz w:val="28"/>
          <w:szCs w:val="28"/>
        </w:rPr>
      </w:pPr>
      <w:r>
        <w:rPr>
          <w:rFonts w:ascii="Times New Roman" w:hAnsi="Times New Roman" w:cs="Times New Roman"/>
          <w:b/>
          <w:sz w:val="28"/>
          <w:szCs w:val="28"/>
        </w:rPr>
        <w:t>г</w:t>
      </w:r>
      <w:r w:rsidRPr="000B4BE7">
        <w:rPr>
          <w:rFonts w:ascii="Times New Roman" w:hAnsi="Times New Roman" w:cs="Times New Roman"/>
          <w:b/>
          <w:sz w:val="28"/>
          <w:szCs w:val="28"/>
        </w:rPr>
        <w:t xml:space="preserve">лавы Новопашковского сельского поселения о своей </w:t>
      </w:r>
      <w:r>
        <w:rPr>
          <w:rFonts w:ascii="Times New Roman" w:hAnsi="Times New Roman" w:cs="Times New Roman"/>
          <w:b/>
          <w:sz w:val="28"/>
          <w:szCs w:val="28"/>
        </w:rPr>
        <w:t xml:space="preserve"> </w:t>
      </w:r>
      <w:r w:rsidRPr="000B4BE7">
        <w:rPr>
          <w:rFonts w:ascii="Times New Roman" w:hAnsi="Times New Roman" w:cs="Times New Roman"/>
          <w:b/>
          <w:sz w:val="28"/>
          <w:szCs w:val="28"/>
        </w:rPr>
        <w:t xml:space="preserve">деятельности </w:t>
      </w:r>
      <w:r>
        <w:rPr>
          <w:rFonts w:ascii="Times New Roman" w:hAnsi="Times New Roman" w:cs="Times New Roman"/>
          <w:b/>
          <w:sz w:val="28"/>
          <w:szCs w:val="28"/>
        </w:rPr>
        <w:t xml:space="preserve">                      </w:t>
      </w:r>
      <w:r w:rsidRPr="000B4BE7">
        <w:rPr>
          <w:rFonts w:ascii="Times New Roman" w:hAnsi="Times New Roman" w:cs="Times New Roman"/>
          <w:b/>
          <w:sz w:val="28"/>
          <w:szCs w:val="28"/>
        </w:rPr>
        <w:t>и деятельности администрации за 2015 год</w:t>
      </w:r>
    </w:p>
    <w:p w:rsidR="000B4BE7" w:rsidRPr="000B4BE7" w:rsidRDefault="000B4BE7" w:rsidP="00544174">
      <w:pPr>
        <w:spacing w:after="0"/>
        <w:ind w:firstLine="709"/>
        <w:rPr>
          <w:rFonts w:ascii="Times New Roman" w:hAnsi="Times New Roman" w:cs="Times New Roman"/>
          <w:b/>
          <w:sz w:val="28"/>
          <w:szCs w:val="28"/>
        </w:rPr>
      </w:pPr>
    </w:p>
    <w:p w:rsidR="000B4BE7" w:rsidRDefault="000B4BE7" w:rsidP="00544174">
      <w:pPr>
        <w:spacing w:after="0"/>
        <w:ind w:firstLine="709"/>
        <w:rPr>
          <w:rFonts w:ascii="Times New Roman" w:hAnsi="Times New Roman" w:cs="Times New Roman"/>
          <w:b/>
          <w:sz w:val="32"/>
          <w:szCs w:val="32"/>
        </w:rPr>
      </w:pPr>
    </w:p>
    <w:p w:rsidR="00604216" w:rsidRPr="000B4BE7" w:rsidRDefault="00C806F4" w:rsidP="00544174">
      <w:pPr>
        <w:spacing w:after="0"/>
        <w:ind w:firstLine="709"/>
        <w:rPr>
          <w:rFonts w:ascii="Times New Roman" w:hAnsi="Times New Roman" w:cs="Times New Roman"/>
          <w:b/>
          <w:sz w:val="28"/>
          <w:szCs w:val="28"/>
        </w:rPr>
      </w:pPr>
      <w:r w:rsidRPr="000B4BE7">
        <w:rPr>
          <w:rFonts w:ascii="Times New Roman" w:hAnsi="Times New Roman" w:cs="Times New Roman"/>
          <w:b/>
          <w:sz w:val="28"/>
          <w:szCs w:val="28"/>
        </w:rPr>
        <w:t>Уважаемые депутаты, жители поселения, гости!</w:t>
      </w:r>
    </w:p>
    <w:p w:rsidR="00604216" w:rsidRPr="000B4BE7" w:rsidRDefault="00604216" w:rsidP="00544174">
      <w:pPr>
        <w:spacing w:after="0"/>
        <w:ind w:firstLine="709"/>
        <w:rPr>
          <w:rFonts w:ascii="Times New Roman" w:hAnsi="Times New Roman" w:cs="Times New Roman"/>
          <w:b/>
          <w:sz w:val="28"/>
          <w:szCs w:val="28"/>
        </w:rPr>
      </w:pPr>
    </w:p>
    <w:p w:rsidR="00C806F4" w:rsidRPr="000B4BE7" w:rsidRDefault="00C806F4"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 xml:space="preserve">Остался позади очередной год. </w:t>
      </w:r>
      <w:proofErr w:type="gramStart"/>
      <w:r w:rsidRPr="000B4BE7">
        <w:rPr>
          <w:rFonts w:ascii="Times New Roman" w:hAnsi="Times New Roman" w:cs="Times New Roman"/>
          <w:sz w:val="28"/>
          <w:szCs w:val="28"/>
        </w:rPr>
        <w:t>Согласно Устава</w:t>
      </w:r>
      <w:proofErr w:type="gramEnd"/>
      <w:r w:rsidRPr="000B4BE7">
        <w:rPr>
          <w:rFonts w:ascii="Times New Roman" w:hAnsi="Times New Roman" w:cs="Times New Roman"/>
          <w:sz w:val="28"/>
          <w:szCs w:val="28"/>
        </w:rPr>
        <w:t xml:space="preserve"> сельского поселения ежегодно на открытой сессии Совета  глава поселения отчитывается перед депутатами  и населением о работе  администрации за прошедший год.</w:t>
      </w:r>
    </w:p>
    <w:p w:rsidR="00C806F4" w:rsidRPr="000B4BE7" w:rsidRDefault="00C806F4"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Основной задачей администрации  в прошедшем году по-прежнему я</w:t>
      </w:r>
      <w:r w:rsidRPr="000B4BE7">
        <w:rPr>
          <w:rFonts w:ascii="Times New Roman" w:hAnsi="Times New Roman" w:cs="Times New Roman"/>
          <w:sz w:val="28"/>
          <w:szCs w:val="28"/>
        </w:rPr>
        <w:t>в</w:t>
      </w:r>
      <w:r w:rsidRPr="000B4BE7">
        <w:rPr>
          <w:rFonts w:ascii="Times New Roman" w:hAnsi="Times New Roman" w:cs="Times New Roman"/>
          <w:sz w:val="28"/>
          <w:szCs w:val="28"/>
        </w:rPr>
        <w:t>ляется решение вопросов местного значения. Это прежде всего содержание социальной сферы, организация в границах поселения электро-, тепл</w:t>
      </w:r>
      <w:proofErr w:type="gramStart"/>
      <w:r w:rsidRPr="000B4BE7">
        <w:rPr>
          <w:rFonts w:ascii="Times New Roman" w:hAnsi="Times New Roman" w:cs="Times New Roman"/>
          <w:sz w:val="28"/>
          <w:szCs w:val="28"/>
        </w:rPr>
        <w:t>о-</w:t>
      </w:r>
      <w:proofErr w:type="gramEnd"/>
      <w:r w:rsidRPr="000B4BE7">
        <w:rPr>
          <w:rFonts w:ascii="Times New Roman" w:hAnsi="Times New Roman" w:cs="Times New Roman"/>
          <w:sz w:val="28"/>
          <w:szCs w:val="28"/>
        </w:rPr>
        <w:t>, газа-, водоснабжения населения, содержание  и благоустройство дорог, участие в предупреждении и ликвидации ЧС, обеспечение первичных мер пожарной безопасности и многое другие вопросы.</w:t>
      </w:r>
    </w:p>
    <w:p w:rsidR="00544174" w:rsidRPr="000B4BE7" w:rsidRDefault="00544174"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Полномочия осуществлялись путем организации повседневной работы администрации поселения, подготовки нормативных документов, в том числе на рассмотрении на сессии Совета, проведения встреч с жителями поселения, осуществления личного приема граждан главой поселения и муниципальн</w:t>
      </w:r>
      <w:r w:rsidRPr="000B4BE7">
        <w:rPr>
          <w:rFonts w:ascii="Times New Roman" w:hAnsi="Times New Roman" w:cs="Times New Roman"/>
          <w:sz w:val="28"/>
          <w:szCs w:val="28"/>
        </w:rPr>
        <w:t>ы</w:t>
      </w:r>
      <w:r w:rsidRPr="000B4BE7">
        <w:rPr>
          <w:rFonts w:ascii="Times New Roman" w:hAnsi="Times New Roman" w:cs="Times New Roman"/>
          <w:sz w:val="28"/>
          <w:szCs w:val="28"/>
        </w:rPr>
        <w:t>ми служащими, рассмотрения письменных и устных обращений.</w:t>
      </w:r>
    </w:p>
    <w:p w:rsidR="00544174" w:rsidRPr="000B4BE7" w:rsidRDefault="00544174"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Кратко остановлюсь, что представляет Новопашковское сельское пос</w:t>
      </w:r>
      <w:r w:rsidRPr="000B4BE7">
        <w:rPr>
          <w:rFonts w:ascii="Times New Roman" w:hAnsi="Times New Roman" w:cs="Times New Roman"/>
          <w:sz w:val="28"/>
          <w:szCs w:val="28"/>
        </w:rPr>
        <w:t>е</w:t>
      </w:r>
      <w:r w:rsidRPr="000B4BE7">
        <w:rPr>
          <w:rFonts w:ascii="Times New Roman" w:hAnsi="Times New Roman" w:cs="Times New Roman"/>
          <w:sz w:val="28"/>
          <w:szCs w:val="28"/>
        </w:rPr>
        <w:t>ление.</w:t>
      </w:r>
    </w:p>
    <w:p w:rsidR="00544174" w:rsidRPr="000B4BE7" w:rsidRDefault="00544174"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Площадь территории – 18442га;</w:t>
      </w:r>
    </w:p>
    <w:p w:rsidR="00544174" w:rsidRPr="000B4BE7" w:rsidRDefault="00544174"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 xml:space="preserve">В том числе:  земли </w:t>
      </w:r>
      <w:r w:rsidR="00382688" w:rsidRPr="000B4BE7">
        <w:rPr>
          <w:rFonts w:ascii="Times New Roman" w:hAnsi="Times New Roman" w:cs="Times New Roman"/>
          <w:sz w:val="28"/>
          <w:szCs w:val="28"/>
        </w:rPr>
        <w:t>сельхоз назначения</w:t>
      </w:r>
      <w:r w:rsidRPr="000B4BE7">
        <w:rPr>
          <w:rFonts w:ascii="Times New Roman" w:hAnsi="Times New Roman" w:cs="Times New Roman"/>
          <w:sz w:val="28"/>
          <w:szCs w:val="28"/>
        </w:rPr>
        <w:t xml:space="preserve"> – 16061 га;</w:t>
      </w:r>
    </w:p>
    <w:p w:rsidR="00544174" w:rsidRPr="000B4BE7" w:rsidRDefault="00544174"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 xml:space="preserve">                        Земли населённых пунктов – 823 га.</w:t>
      </w:r>
    </w:p>
    <w:p w:rsidR="00544174" w:rsidRPr="000B4BE7" w:rsidRDefault="00544174"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 xml:space="preserve"> Всего дворов</w:t>
      </w:r>
      <w:r w:rsidR="00382688" w:rsidRPr="000B4BE7">
        <w:rPr>
          <w:rFonts w:ascii="Times New Roman" w:hAnsi="Times New Roman" w:cs="Times New Roman"/>
          <w:sz w:val="28"/>
          <w:szCs w:val="28"/>
        </w:rPr>
        <w:t xml:space="preserve"> 867</w:t>
      </w:r>
      <w:r w:rsidRPr="000B4BE7">
        <w:rPr>
          <w:rFonts w:ascii="Times New Roman" w:hAnsi="Times New Roman" w:cs="Times New Roman"/>
          <w:sz w:val="28"/>
          <w:szCs w:val="28"/>
        </w:rPr>
        <w:t xml:space="preserve">, в них проживает  </w:t>
      </w:r>
      <w:r w:rsidR="00382688" w:rsidRPr="000B4BE7">
        <w:rPr>
          <w:rFonts w:ascii="Times New Roman" w:hAnsi="Times New Roman" w:cs="Times New Roman"/>
          <w:sz w:val="28"/>
          <w:szCs w:val="28"/>
        </w:rPr>
        <w:t xml:space="preserve"> 2552 ч</w:t>
      </w:r>
      <w:r w:rsidRPr="000B4BE7">
        <w:rPr>
          <w:rFonts w:ascii="Times New Roman" w:hAnsi="Times New Roman" w:cs="Times New Roman"/>
          <w:sz w:val="28"/>
          <w:szCs w:val="28"/>
        </w:rPr>
        <w:t>ел. В том числе пенсионеры</w:t>
      </w:r>
      <w:r w:rsidR="00382688" w:rsidRPr="000B4BE7">
        <w:rPr>
          <w:rFonts w:ascii="Times New Roman" w:hAnsi="Times New Roman" w:cs="Times New Roman"/>
          <w:sz w:val="28"/>
          <w:szCs w:val="28"/>
        </w:rPr>
        <w:t xml:space="preserve"> 605  </w:t>
      </w:r>
      <w:r w:rsidRPr="000B4BE7">
        <w:rPr>
          <w:rFonts w:ascii="Times New Roman" w:hAnsi="Times New Roman" w:cs="Times New Roman"/>
          <w:sz w:val="28"/>
          <w:szCs w:val="28"/>
        </w:rPr>
        <w:t xml:space="preserve">чел., На обслуживании в ЦСО «Кедр» находится </w:t>
      </w:r>
      <w:r w:rsidR="00382688" w:rsidRPr="000B4BE7">
        <w:rPr>
          <w:rFonts w:ascii="Times New Roman" w:hAnsi="Times New Roman" w:cs="Times New Roman"/>
          <w:sz w:val="28"/>
          <w:szCs w:val="28"/>
        </w:rPr>
        <w:t xml:space="preserve"> 74 </w:t>
      </w:r>
      <w:r w:rsidRPr="000B4BE7">
        <w:rPr>
          <w:rFonts w:ascii="Times New Roman" w:hAnsi="Times New Roman" w:cs="Times New Roman"/>
          <w:sz w:val="28"/>
          <w:szCs w:val="28"/>
        </w:rPr>
        <w:t>чел., их обслужив</w:t>
      </w:r>
      <w:r w:rsidRPr="000B4BE7">
        <w:rPr>
          <w:rFonts w:ascii="Times New Roman" w:hAnsi="Times New Roman" w:cs="Times New Roman"/>
          <w:sz w:val="28"/>
          <w:szCs w:val="28"/>
        </w:rPr>
        <w:t>а</w:t>
      </w:r>
      <w:r w:rsidRPr="000B4BE7">
        <w:rPr>
          <w:rFonts w:ascii="Times New Roman" w:hAnsi="Times New Roman" w:cs="Times New Roman"/>
          <w:sz w:val="28"/>
          <w:szCs w:val="28"/>
        </w:rPr>
        <w:t>ет</w:t>
      </w:r>
      <w:r w:rsidR="00382688" w:rsidRPr="000B4BE7">
        <w:rPr>
          <w:rFonts w:ascii="Times New Roman" w:hAnsi="Times New Roman" w:cs="Times New Roman"/>
          <w:sz w:val="28"/>
          <w:szCs w:val="28"/>
        </w:rPr>
        <w:t xml:space="preserve"> 11</w:t>
      </w:r>
      <w:r w:rsidRPr="000B4BE7">
        <w:rPr>
          <w:rFonts w:ascii="Times New Roman" w:hAnsi="Times New Roman" w:cs="Times New Roman"/>
          <w:sz w:val="28"/>
          <w:szCs w:val="28"/>
        </w:rPr>
        <w:t xml:space="preserve"> чел. </w:t>
      </w:r>
      <w:r w:rsidR="00382688" w:rsidRPr="000B4BE7">
        <w:rPr>
          <w:rFonts w:ascii="Times New Roman" w:hAnsi="Times New Roman" w:cs="Times New Roman"/>
          <w:sz w:val="28"/>
          <w:szCs w:val="28"/>
        </w:rPr>
        <w:t>с</w:t>
      </w:r>
      <w:r w:rsidRPr="000B4BE7">
        <w:rPr>
          <w:rFonts w:ascii="Times New Roman" w:hAnsi="Times New Roman" w:cs="Times New Roman"/>
          <w:sz w:val="28"/>
          <w:szCs w:val="28"/>
        </w:rPr>
        <w:t xml:space="preserve">оцработников. Количество молодежи </w:t>
      </w:r>
      <w:r w:rsidR="00382688" w:rsidRPr="000B4BE7">
        <w:rPr>
          <w:rFonts w:ascii="Times New Roman" w:hAnsi="Times New Roman" w:cs="Times New Roman"/>
          <w:sz w:val="28"/>
          <w:szCs w:val="28"/>
        </w:rPr>
        <w:t>о</w:t>
      </w:r>
      <w:r w:rsidRPr="000B4BE7">
        <w:rPr>
          <w:rFonts w:ascii="Times New Roman" w:hAnsi="Times New Roman" w:cs="Times New Roman"/>
          <w:sz w:val="28"/>
          <w:szCs w:val="28"/>
        </w:rPr>
        <w:t>т 1</w:t>
      </w:r>
      <w:r w:rsidR="00382688" w:rsidRPr="000B4BE7">
        <w:rPr>
          <w:rFonts w:ascii="Times New Roman" w:hAnsi="Times New Roman" w:cs="Times New Roman"/>
          <w:sz w:val="28"/>
          <w:szCs w:val="28"/>
        </w:rPr>
        <w:t>4</w:t>
      </w:r>
      <w:r w:rsidRPr="000B4BE7">
        <w:rPr>
          <w:rFonts w:ascii="Times New Roman" w:hAnsi="Times New Roman" w:cs="Times New Roman"/>
          <w:sz w:val="28"/>
          <w:szCs w:val="28"/>
        </w:rPr>
        <w:t xml:space="preserve"> до 30 лет </w:t>
      </w:r>
      <w:r w:rsidR="00382688" w:rsidRPr="000B4BE7">
        <w:rPr>
          <w:rFonts w:ascii="Times New Roman" w:hAnsi="Times New Roman" w:cs="Times New Roman"/>
          <w:sz w:val="28"/>
          <w:szCs w:val="28"/>
        </w:rPr>
        <w:t>428</w:t>
      </w:r>
      <w:r w:rsidRPr="000B4BE7">
        <w:rPr>
          <w:rFonts w:ascii="Times New Roman" w:hAnsi="Times New Roman" w:cs="Times New Roman"/>
          <w:sz w:val="28"/>
          <w:szCs w:val="28"/>
        </w:rPr>
        <w:t xml:space="preserve">чел.,   </w:t>
      </w:r>
    </w:p>
    <w:p w:rsidR="00544174" w:rsidRPr="000B4BE7" w:rsidRDefault="00544174"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Сохраняется высокий уровень безработицы</w:t>
      </w:r>
      <w:r w:rsidR="00382688" w:rsidRPr="000B4BE7">
        <w:rPr>
          <w:rFonts w:ascii="Times New Roman" w:hAnsi="Times New Roman" w:cs="Times New Roman"/>
          <w:sz w:val="28"/>
          <w:szCs w:val="28"/>
        </w:rPr>
        <w:t xml:space="preserve">, на сегодняшний день </w:t>
      </w:r>
      <w:r w:rsidRPr="000B4BE7">
        <w:rPr>
          <w:rFonts w:ascii="Times New Roman" w:hAnsi="Times New Roman" w:cs="Times New Roman"/>
          <w:sz w:val="28"/>
          <w:szCs w:val="28"/>
        </w:rPr>
        <w:t xml:space="preserve"> 1,8 %, в центре занятости числится </w:t>
      </w:r>
      <w:r w:rsidR="00382688" w:rsidRPr="000B4BE7">
        <w:rPr>
          <w:rFonts w:ascii="Times New Roman" w:hAnsi="Times New Roman" w:cs="Times New Roman"/>
          <w:sz w:val="28"/>
          <w:szCs w:val="28"/>
        </w:rPr>
        <w:t xml:space="preserve">25 </w:t>
      </w:r>
      <w:r w:rsidRPr="000B4BE7">
        <w:rPr>
          <w:rFonts w:ascii="Times New Roman" w:hAnsi="Times New Roman" w:cs="Times New Roman"/>
          <w:sz w:val="28"/>
          <w:szCs w:val="28"/>
        </w:rPr>
        <w:t>чел.</w:t>
      </w:r>
      <w:r w:rsidR="00382688" w:rsidRPr="000B4BE7">
        <w:rPr>
          <w:rFonts w:ascii="Times New Roman" w:hAnsi="Times New Roman" w:cs="Times New Roman"/>
          <w:sz w:val="28"/>
          <w:szCs w:val="28"/>
        </w:rPr>
        <w:t>, уровень напряженности 25.</w:t>
      </w:r>
    </w:p>
    <w:p w:rsidR="002C12BC" w:rsidRPr="000B4BE7" w:rsidRDefault="002C12BC" w:rsidP="00604216">
      <w:pPr>
        <w:spacing w:after="0"/>
        <w:ind w:firstLine="709"/>
        <w:rPr>
          <w:rFonts w:ascii="Times New Roman" w:hAnsi="Times New Roman" w:cs="Times New Roman"/>
          <w:sz w:val="28"/>
          <w:szCs w:val="28"/>
        </w:rPr>
      </w:pPr>
      <w:r w:rsidRPr="000B4BE7">
        <w:rPr>
          <w:rFonts w:ascii="Times New Roman" w:hAnsi="Times New Roman" w:cs="Times New Roman"/>
          <w:sz w:val="28"/>
          <w:szCs w:val="28"/>
        </w:rPr>
        <w:t xml:space="preserve">Демографическая ситуация складывается следующим образом:В </w:t>
      </w:r>
      <w:r w:rsidRPr="000B4BE7">
        <w:rPr>
          <w:rFonts w:ascii="Times New Roman" w:hAnsi="Times New Roman" w:cs="Times New Roman"/>
          <w:b/>
          <w:sz w:val="28"/>
          <w:szCs w:val="28"/>
        </w:rPr>
        <w:t>2015</w:t>
      </w:r>
      <w:r w:rsidRPr="000B4BE7">
        <w:rPr>
          <w:rFonts w:ascii="Times New Roman" w:hAnsi="Times New Roman" w:cs="Times New Roman"/>
          <w:sz w:val="28"/>
          <w:szCs w:val="28"/>
        </w:rPr>
        <w:t xml:space="preserve"> году родилось </w:t>
      </w:r>
      <w:r w:rsidR="00382688" w:rsidRPr="000B4BE7">
        <w:rPr>
          <w:rFonts w:ascii="Times New Roman" w:hAnsi="Times New Roman" w:cs="Times New Roman"/>
          <w:sz w:val="28"/>
          <w:szCs w:val="28"/>
        </w:rPr>
        <w:t>15</w:t>
      </w:r>
      <w:r w:rsidRPr="000B4BE7">
        <w:rPr>
          <w:rFonts w:ascii="Times New Roman" w:hAnsi="Times New Roman" w:cs="Times New Roman"/>
          <w:sz w:val="28"/>
          <w:szCs w:val="28"/>
        </w:rPr>
        <w:t xml:space="preserve"> детей, умерло </w:t>
      </w:r>
      <w:r w:rsidR="00382688" w:rsidRPr="000B4BE7">
        <w:rPr>
          <w:rFonts w:ascii="Times New Roman" w:hAnsi="Times New Roman" w:cs="Times New Roman"/>
          <w:sz w:val="28"/>
          <w:szCs w:val="28"/>
        </w:rPr>
        <w:t>31</w:t>
      </w:r>
      <w:r w:rsidRPr="000B4BE7">
        <w:rPr>
          <w:rFonts w:ascii="Times New Roman" w:hAnsi="Times New Roman" w:cs="Times New Roman"/>
          <w:sz w:val="28"/>
          <w:szCs w:val="28"/>
        </w:rPr>
        <w:t xml:space="preserve">чел., то есть смертность как и в 2014 году превышает рождаемость на </w:t>
      </w:r>
      <w:r w:rsidR="00382688" w:rsidRPr="000B4BE7">
        <w:rPr>
          <w:rFonts w:ascii="Times New Roman" w:hAnsi="Times New Roman" w:cs="Times New Roman"/>
          <w:sz w:val="28"/>
          <w:szCs w:val="28"/>
        </w:rPr>
        <w:t>16</w:t>
      </w:r>
      <w:r w:rsidRPr="000B4BE7">
        <w:rPr>
          <w:rFonts w:ascii="Times New Roman" w:hAnsi="Times New Roman" w:cs="Times New Roman"/>
          <w:sz w:val="28"/>
          <w:szCs w:val="28"/>
        </w:rPr>
        <w:t>человек</w:t>
      </w:r>
      <w:proofErr w:type="gramStart"/>
      <w:r w:rsidRPr="000B4BE7">
        <w:rPr>
          <w:rFonts w:ascii="Times New Roman" w:hAnsi="Times New Roman" w:cs="Times New Roman"/>
          <w:sz w:val="28"/>
          <w:szCs w:val="28"/>
        </w:rPr>
        <w:t>.</w:t>
      </w:r>
      <w:r w:rsidR="00382688" w:rsidRPr="000B4BE7">
        <w:rPr>
          <w:rFonts w:ascii="Times New Roman" w:hAnsi="Times New Roman" w:cs="Times New Roman"/>
          <w:sz w:val="28"/>
          <w:szCs w:val="28"/>
        </w:rPr>
        <w:t>З</w:t>
      </w:r>
      <w:proofErr w:type="gramEnd"/>
      <w:r w:rsidR="00382688" w:rsidRPr="000B4BE7">
        <w:rPr>
          <w:rFonts w:ascii="Times New Roman" w:hAnsi="Times New Roman" w:cs="Times New Roman"/>
          <w:sz w:val="28"/>
          <w:szCs w:val="28"/>
        </w:rPr>
        <w:t>арегистрировано браков -18, растор</w:t>
      </w:r>
      <w:r w:rsidR="00382688" w:rsidRPr="000B4BE7">
        <w:rPr>
          <w:rFonts w:ascii="Times New Roman" w:hAnsi="Times New Roman" w:cs="Times New Roman"/>
          <w:sz w:val="28"/>
          <w:szCs w:val="28"/>
        </w:rPr>
        <w:t>г</w:t>
      </w:r>
      <w:r w:rsidR="00382688" w:rsidRPr="000B4BE7">
        <w:rPr>
          <w:rFonts w:ascii="Times New Roman" w:hAnsi="Times New Roman" w:cs="Times New Roman"/>
          <w:sz w:val="28"/>
          <w:szCs w:val="28"/>
        </w:rPr>
        <w:t>нуто браков -7.</w:t>
      </w:r>
    </w:p>
    <w:p w:rsidR="002C12BC" w:rsidRPr="000B4BE7" w:rsidRDefault="002C12BC"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 xml:space="preserve"> На территории поселения находятся 3 школы: СОШ №8, ООШ №13, ООШ №14, в кот</w:t>
      </w:r>
      <w:r w:rsidR="00382688" w:rsidRPr="000B4BE7">
        <w:rPr>
          <w:rFonts w:ascii="Times New Roman" w:hAnsi="Times New Roman" w:cs="Times New Roman"/>
          <w:sz w:val="28"/>
          <w:szCs w:val="28"/>
        </w:rPr>
        <w:t>о</w:t>
      </w:r>
      <w:r w:rsidRPr="000B4BE7">
        <w:rPr>
          <w:rFonts w:ascii="Times New Roman" w:hAnsi="Times New Roman" w:cs="Times New Roman"/>
          <w:sz w:val="28"/>
          <w:szCs w:val="28"/>
        </w:rPr>
        <w:t xml:space="preserve">рых обучается </w:t>
      </w:r>
      <w:r w:rsidR="00382688" w:rsidRPr="000B4BE7">
        <w:rPr>
          <w:rFonts w:ascii="Times New Roman" w:hAnsi="Times New Roman" w:cs="Times New Roman"/>
          <w:sz w:val="28"/>
          <w:szCs w:val="28"/>
        </w:rPr>
        <w:t xml:space="preserve"> 150 </w:t>
      </w:r>
      <w:r w:rsidRPr="000B4BE7">
        <w:rPr>
          <w:rFonts w:ascii="Times New Roman" w:hAnsi="Times New Roman" w:cs="Times New Roman"/>
          <w:sz w:val="28"/>
          <w:szCs w:val="28"/>
        </w:rPr>
        <w:t xml:space="preserve">детей. В школах трудятся </w:t>
      </w:r>
      <w:r w:rsidR="00382688" w:rsidRPr="000B4BE7">
        <w:rPr>
          <w:rFonts w:ascii="Times New Roman" w:hAnsi="Times New Roman" w:cs="Times New Roman"/>
          <w:sz w:val="28"/>
          <w:szCs w:val="28"/>
        </w:rPr>
        <w:t xml:space="preserve"> 58 </w:t>
      </w:r>
      <w:r w:rsidRPr="000B4BE7">
        <w:rPr>
          <w:rFonts w:ascii="Times New Roman" w:hAnsi="Times New Roman" w:cs="Times New Roman"/>
          <w:sz w:val="28"/>
          <w:szCs w:val="28"/>
        </w:rPr>
        <w:t xml:space="preserve"> чел., в том числе </w:t>
      </w:r>
      <w:r w:rsidR="00382688" w:rsidRPr="000B4BE7">
        <w:rPr>
          <w:rFonts w:ascii="Times New Roman" w:hAnsi="Times New Roman" w:cs="Times New Roman"/>
          <w:sz w:val="28"/>
          <w:szCs w:val="28"/>
        </w:rPr>
        <w:t xml:space="preserve"> 26 учителей</w:t>
      </w:r>
      <w:r w:rsidRPr="000B4BE7">
        <w:rPr>
          <w:rFonts w:ascii="Times New Roman" w:hAnsi="Times New Roman" w:cs="Times New Roman"/>
          <w:sz w:val="28"/>
          <w:szCs w:val="28"/>
        </w:rPr>
        <w:t>. Детский сад на 1</w:t>
      </w:r>
      <w:r w:rsidR="00382688" w:rsidRPr="000B4BE7">
        <w:rPr>
          <w:rFonts w:ascii="Times New Roman" w:hAnsi="Times New Roman" w:cs="Times New Roman"/>
          <w:sz w:val="28"/>
          <w:szCs w:val="28"/>
        </w:rPr>
        <w:t>2</w:t>
      </w:r>
      <w:r w:rsidRPr="000B4BE7">
        <w:rPr>
          <w:rFonts w:ascii="Times New Roman" w:hAnsi="Times New Roman" w:cs="Times New Roman"/>
          <w:sz w:val="28"/>
          <w:szCs w:val="28"/>
        </w:rPr>
        <w:t xml:space="preserve">0 мест заполнен на 50%.  В детском саду работает </w:t>
      </w:r>
      <w:r w:rsidR="00382688" w:rsidRPr="000B4BE7">
        <w:rPr>
          <w:rFonts w:ascii="Times New Roman" w:hAnsi="Times New Roman" w:cs="Times New Roman"/>
          <w:sz w:val="28"/>
          <w:szCs w:val="28"/>
        </w:rPr>
        <w:t xml:space="preserve">19 </w:t>
      </w:r>
      <w:r w:rsidRPr="000B4BE7">
        <w:rPr>
          <w:rFonts w:ascii="Times New Roman" w:hAnsi="Times New Roman" w:cs="Times New Roman"/>
          <w:sz w:val="28"/>
          <w:szCs w:val="28"/>
        </w:rPr>
        <w:t xml:space="preserve"> чел, в том числе </w:t>
      </w:r>
      <w:r w:rsidR="00382688" w:rsidRPr="000B4BE7">
        <w:rPr>
          <w:rFonts w:ascii="Times New Roman" w:hAnsi="Times New Roman" w:cs="Times New Roman"/>
          <w:sz w:val="28"/>
          <w:szCs w:val="28"/>
        </w:rPr>
        <w:t xml:space="preserve"> 6 </w:t>
      </w:r>
      <w:r w:rsidRPr="000B4BE7">
        <w:rPr>
          <w:rFonts w:ascii="Times New Roman" w:hAnsi="Times New Roman" w:cs="Times New Roman"/>
          <w:sz w:val="28"/>
          <w:szCs w:val="28"/>
        </w:rPr>
        <w:t xml:space="preserve"> воспитател</w:t>
      </w:r>
      <w:r w:rsidR="00382688" w:rsidRPr="000B4BE7">
        <w:rPr>
          <w:rFonts w:ascii="Times New Roman" w:hAnsi="Times New Roman" w:cs="Times New Roman"/>
          <w:sz w:val="28"/>
          <w:szCs w:val="28"/>
        </w:rPr>
        <w:t>ей</w:t>
      </w:r>
      <w:r w:rsidRPr="000B4BE7">
        <w:rPr>
          <w:rFonts w:ascii="Times New Roman" w:hAnsi="Times New Roman" w:cs="Times New Roman"/>
          <w:sz w:val="28"/>
          <w:szCs w:val="28"/>
        </w:rPr>
        <w:t>.</w:t>
      </w:r>
    </w:p>
    <w:p w:rsidR="002C12BC" w:rsidRPr="000B4BE7" w:rsidRDefault="002C12BC"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lastRenderedPageBreak/>
        <w:t xml:space="preserve">Врачебная амбулатория – 11 чел. работников. </w:t>
      </w:r>
      <w:r w:rsidR="00382688" w:rsidRPr="000B4BE7">
        <w:rPr>
          <w:rFonts w:ascii="Times New Roman" w:hAnsi="Times New Roman" w:cs="Times New Roman"/>
          <w:sz w:val="28"/>
          <w:szCs w:val="28"/>
        </w:rPr>
        <w:t>Три  ФАПА, в которых работают  3</w:t>
      </w:r>
      <w:r w:rsidRPr="000B4BE7">
        <w:rPr>
          <w:rFonts w:ascii="Times New Roman" w:hAnsi="Times New Roman" w:cs="Times New Roman"/>
          <w:sz w:val="28"/>
          <w:szCs w:val="28"/>
        </w:rPr>
        <w:t>работник</w:t>
      </w:r>
      <w:r w:rsidR="00382688" w:rsidRPr="000B4BE7">
        <w:rPr>
          <w:rFonts w:ascii="Times New Roman" w:hAnsi="Times New Roman" w:cs="Times New Roman"/>
          <w:sz w:val="28"/>
          <w:szCs w:val="28"/>
        </w:rPr>
        <w:t xml:space="preserve">а, </w:t>
      </w:r>
      <w:r w:rsidRPr="000B4BE7">
        <w:rPr>
          <w:rFonts w:ascii="Times New Roman" w:hAnsi="Times New Roman" w:cs="Times New Roman"/>
          <w:sz w:val="28"/>
          <w:szCs w:val="28"/>
        </w:rPr>
        <w:t>в том числе 1 фельдшер, 2 медсестры</w:t>
      </w:r>
      <w:proofErr w:type="gramStart"/>
      <w:r w:rsidRPr="000B4BE7">
        <w:rPr>
          <w:rFonts w:ascii="Times New Roman" w:hAnsi="Times New Roman" w:cs="Times New Roman"/>
          <w:sz w:val="28"/>
          <w:szCs w:val="28"/>
        </w:rPr>
        <w:t>.</w:t>
      </w:r>
      <w:r w:rsidR="00382688" w:rsidRPr="000B4BE7">
        <w:rPr>
          <w:rFonts w:ascii="Times New Roman" w:hAnsi="Times New Roman" w:cs="Times New Roman"/>
          <w:sz w:val="28"/>
          <w:szCs w:val="28"/>
        </w:rPr>
        <w:t>Р</w:t>
      </w:r>
      <w:proofErr w:type="gramEnd"/>
      <w:r w:rsidR="00382688" w:rsidRPr="000B4BE7">
        <w:rPr>
          <w:rFonts w:ascii="Times New Roman" w:hAnsi="Times New Roman" w:cs="Times New Roman"/>
          <w:sz w:val="28"/>
          <w:szCs w:val="28"/>
        </w:rPr>
        <w:t>аботает  аптека «Фармация», отделение «Сбербанка».</w:t>
      </w:r>
    </w:p>
    <w:p w:rsidR="002C12BC" w:rsidRPr="000B4BE7" w:rsidRDefault="00382688"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 xml:space="preserve">Два </w:t>
      </w:r>
      <w:r w:rsidR="002C12BC" w:rsidRPr="000B4BE7">
        <w:rPr>
          <w:rFonts w:ascii="Times New Roman" w:hAnsi="Times New Roman" w:cs="Times New Roman"/>
          <w:sz w:val="28"/>
          <w:szCs w:val="28"/>
        </w:rPr>
        <w:t>почтовых отделения-</w:t>
      </w:r>
      <w:r w:rsidRPr="000B4BE7">
        <w:rPr>
          <w:rFonts w:ascii="Times New Roman" w:hAnsi="Times New Roman" w:cs="Times New Roman"/>
          <w:sz w:val="28"/>
          <w:szCs w:val="28"/>
        </w:rPr>
        <w:t xml:space="preserve">  6 </w:t>
      </w:r>
      <w:r w:rsidR="002C12BC" w:rsidRPr="000B4BE7">
        <w:rPr>
          <w:rFonts w:ascii="Times New Roman" w:hAnsi="Times New Roman" w:cs="Times New Roman"/>
          <w:sz w:val="28"/>
          <w:szCs w:val="28"/>
        </w:rPr>
        <w:t>чел.</w:t>
      </w:r>
    </w:p>
    <w:p w:rsidR="002C12BC" w:rsidRPr="000B4BE7" w:rsidRDefault="002C12BC"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Участок РЭС – 4 чел.,</w:t>
      </w:r>
    </w:p>
    <w:p w:rsidR="002C12BC" w:rsidRPr="000B4BE7" w:rsidRDefault="002C12BC"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Ветучасток</w:t>
      </w:r>
      <w:r w:rsidR="00382688" w:rsidRPr="000B4BE7">
        <w:rPr>
          <w:rFonts w:ascii="Times New Roman" w:hAnsi="Times New Roman" w:cs="Times New Roman"/>
          <w:sz w:val="28"/>
          <w:szCs w:val="28"/>
        </w:rPr>
        <w:t xml:space="preserve"> - 2 </w:t>
      </w:r>
      <w:r w:rsidRPr="000B4BE7">
        <w:rPr>
          <w:rFonts w:ascii="Times New Roman" w:hAnsi="Times New Roman" w:cs="Times New Roman"/>
          <w:sz w:val="28"/>
          <w:szCs w:val="28"/>
        </w:rPr>
        <w:t>чел</w:t>
      </w:r>
      <w:r w:rsidR="00BE2260" w:rsidRPr="000B4BE7">
        <w:rPr>
          <w:rFonts w:ascii="Times New Roman" w:hAnsi="Times New Roman" w:cs="Times New Roman"/>
          <w:sz w:val="28"/>
          <w:szCs w:val="28"/>
        </w:rPr>
        <w:t xml:space="preserve">овек  </w:t>
      </w:r>
      <w:r w:rsidRPr="000B4BE7">
        <w:rPr>
          <w:rFonts w:ascii="Times New Roman" w:hAnsi="Times New Roman" w:cs="Times New Roman"/>
          <w:sz w:val="28"/>
          <w:szCs w:val="28"/>
        </w:rPr>
        <w:t>работающих, в т.ч. 1 ветврач,</w:t>
      </w:r>
    </w:p>
    <w:p w:rsidR="002C12BC" w:rsidRPr="000B4BE7" w:rsidRDefault="002C12BC" w:rsidP="00604216">
      <w:pPr>
        <w:spacing w:after="0"/>
        <w:rPr>
          <w:rFonts w:ascii="Times New Roman" w:hAnsi="Times New Roman" w:cs="Times New Roman"/>
          <w:sz w:val="28"/>
          <w:szCs w:val="28"/>
        </w:rPr>
      </w:pPr>
      <w:r w:rsidRPr="000B4BE7">
        <w:rPr>
          <w:rFonts w:ascii="Times New Roman" w:hAnsi="Times New Roman" w:cs="Times New Roman"/>
          <w:sz w:val="28"/>
          <w:szCs w:val="28"/>
        </w:rPr>
        <w:t xml:space="preserve">Торговых точек – </w:t>
      </w:r>
      <w:proofErr w:type="gramStart"/>
      <w:r w:rsidRPr="000B4BE7">
        <w:rPr>
          <w:rFonts w:ascii="Times New Roman" w:hAnsi="Times New Roman" w:cs="Times New Roman"/>
          <w:sz w:val="28"/>
          <w:szCs w:val="28"/>
        </w:rPr>
        <w:t>10</w:t>
      </w:r>
      <w:proofErr w:type="gramEnd"/>
      <w:r w:rsidRPr="000B4BE7">
        <w:rPr>
          <w:rFonts w:ascii="Times New Roman" w:hAnsi="Times New Roman" w:cs="Times New Roman"/>
          <w:sz w:val="28"/>
          <w:szCs w:val="28"/>
        </w:rPr>
        <w:t xml:space="preserve"> в том числе продовольственной группы – 8;</w:t>
      </w:r>
    </w:p>
    <w:p w:rsidR="002C12BC" w:rsidRPr="000B4BE7" w:rsidRDefault="002C12BC"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Хозяйственной – 2.</w:t>
      </w:r>
    </w:p>
    <w:p w:rsidR="002C12BC" w:rsidRPr="000B4BE7" w:rsidRDefault="002C12BC" w:rsidP="00544174">
      <w:pPr>
        <w:spacing w:after="0"/>
        <w:ind w:firstLine="709"/>
        <w:rPr>
          <w:rFonts w:ascii="Times New Roman" w:hAnsi="Times New Roman" w:cs="Times New Roman"/>
          <w:sz w:val="28"/>
          <w:szCs w:val="28"/>
        </w:rPr>
      </w:pPr>
      <w:r w:rsidRPr="000B4BE7">
        <w:rPr>
          <w:rFonts w:ascii="Times New Roman" w:hAnsi="Times New Roman" w:cs="Times New Roman"/>
          <w:sz w:val="28"/>
          <w:szCs w:val="28"/>
        </w:rPr>
        <w:t xml:space="preserve">Отсутствует торговая точка в </w:t>
      </w:r>
      <w:proofErr w:type="gramStart"/>
      <w:r w:rsidRPr="000B4BE7">
        <w:rPr>
          <w:rFonts w:ascii="Times New Roman" w:hAnsi="Times New Roman" w:cs="Times New Roman"/>
          <w:sz w:val="28"/>
          <w:szCs w:val="28"/>
        </w:rPr>
        <w:t>с</w:t>
      </w:r>
      <w:proofErr w:type="gramEnd"/>
      <w:r w:rsidRPr="000B4BE7">
        <w:rPr>
          <w:rFonts w:ascii="Times New Roman" w:hAnsi="Times New Roman" w:cs="Times New Roman"/>
          <w:sz w:val="28"/>
          <w:szCs w:val="28"/>
        </w:rPr>
        <w:t>. Грузском</w:t>
      </w:r>
    </w:p>
    <w:p w:rsidR="00942C5A" w:rsidRPr="000B4BE7" w:rsidRDefault="00942C5A" w:rsidP="00BD37D6">
      <w:pPr>
        <w:pStyle w:val="a5"/>
        <w:rPr>
          <w:rFonts w:ascii="Times" w:hAnsi="Times"/>
          <w:b/>
          <w:color w:val="000000"/>
          <w:sz w:val="28"/>
          <w:szCs w:val="28"/>
        </w:rPr>
      </w:pPr>
    </w:p>
    <w:p w:rsidR="00942C5A" w:rsidRPr="000B4BE7" w:rsidRDefault="00942C5A" w:rsidP="00604216">
      <w:pPr>
        <w:pStyle w:val="a5"/>
        <w:spacing w:line="276" w:lineRule="auto"/>
        <w:jc w:val="center"/>
        <w:rPr>
          <w:rFonts w:ascii="Times" w:hAnsi="Times"/>
          <w:b/>
          <w:color w:val="000000"/>
          <w:sz w:val="28"/>
          <w:szCs w:val="28"/>
        </w:rPr>
      </w:pPr>
      <w:r w:rsidRPr="000B4BE7">
        <w:rPr>
          <w:rFonts w:ascii="Times" w:hAnsi="Times"/>
          <w:b/>
          <w:color w:val="000000"/>
          <w:sz w:val="28"/>
          <w:szCs w:val="28"/>
        </w:rPr>
        <w:t>Работа с населением, предоставление муниципальных услуг</w:t>
      </w:r>
    </w:p>
    <w:p w:rsidR="00942C5A" w:rsidRPr="000B4BE7" w:rsidRDefault="00942C5A" w:rsidP="00BE2260">
      <w:pPr>
        <w:pStyle w:val="a6"/>
        <w:spacing w:before="0" w:beforeAutospacing="0" w:after="0" w:afterAutospacing="0" w:line="276" w:lineRule="auto"/>
        <w:rPr>
          <w:sz w:val="28"/>
          <w:szCs w:val="28"/>
        </w:rPr>
      </w:pPr>
      <w:r w:rsidRPr="000B4BE7">
        <w:rPr>
          <w:rFonts w:ascii="Times" w:hAnsi="Times"/>
          <w:color w:val="000000"/>
          <w:sz w:val="28"/>
          <w:szCs w:val="28"/>
        </w:rPr>
        <w:t xml:space="preserve">      В 2015 году в адрес администрации сельского поселения поступило </w:t>
      </w:r>
      <w:r w:rsidRPr="000B4BE7">
        <w:rPr>
          <w:rFonts w:ascii="&amp;amp" w:hAnsi="&amp;amp"/>
          <w:sz w:val="28"/>
          <w:szCs w:val="28"/>
        </w:rPr>
        <w:t>64 обращения граждан, в том числе  6 письменных</w:t>
      </w:r>
      <w:r w:rsidRPr="000B4BE7">
        <w:rPr>
          <w:rFonts w:ascii="Times" w:hAnsi="Times"/>
          <w:color w:val="000000"/>
          <w:sz w:val="28"/>
          <w:szCs w:val="28"/>
        </w:rPr>
        <w:t>( Проскурина Н.Н.- о пред</w:t>
      </w:r>
      <w:r w:rsidRPr="000B4BE7">
        <w:rPr>
          <w:rFonts w:ascii="Times" w:hAnsi="Times"/>
          <w:color w:val="000000"/>
          <w:sz w:val="28"/>
          <w:szCs w:val="28"/>
        </w:rPr>
        <w:t>о</w:t>
      </w:r>
      <w:r w:rsidRPr="000B4BE7">
        <w:rPr>
          <w:rFonts w:ascii="Times" w:hAnsi="Times"/>
          <w:color w:val="000000"/>
          <w:sz w:val="28"/>
          <w:szCs w:val="28"/>
        </w:rPr>
        <w:t xml:space="preserve">ставлении архивных сведений   о проживании родственников в 30-40 годы, Филипченко П.А.- о предотвращении разрушения  </w:t>
      </w:r>
      <w:proofErr w:type="spellStart"/>
      <w:r w:rsidRPr="000B4BE7">
        <w:rPr>
          <w:rFonts w:ascii="Times" w:hAnsi="Times"/>
          <w:color w:val="000000"/>
          <w:sz w:val="28"/>
          <w:szCs w:val="28"/>
        </w:rPr>
        <w:t>хозпостроек</w:t>
      </w:r>
      <w:proofErr w:type="spellEnd"/>
      <w:r w:rsidRPr="000B4BE7">
        <w:rPr>
          <w:rFonts w:ascii="Times" w:hAnsi="Times"/>
          <w:color w:val="000000"/>
          <w:sz w:val="28"/>
          <w:szCs w:val="28"/>
        </w:rPr>
        <w:t xml:space="preserve">, находящихся  без присмотра хозяев, Тарасенко М.П.-о ремонте дамбы по </w:t>
      </w:r>
      <w:proofErr w:type="spellStart"/>
      <w:r w:rsidRPr="000B4BE7">
        <w:rPr>
          <w:rFonts w:ascii="Times" w:hAnsi="Times"/>
          <w:color w:val="000000"/>
          <w:sz w:val="28"/>
          <w:szCs w:val="28"/>
        </w:rPr>
        <w:t>ул</w:t>
      </w:r>
      <w:proofErr w:type="gramStart"/>
      <w:r w:rsidRPr="000B4BE7">
        <w:rPr>
          <w:rFonts w:ascii="Times" w:hAnsi="Times"/>
          <w:color w:val="000000"/>
          <w:sz w:val="28"/>
          <w:szCs w:val="28"/>
        </w:rPr>
        <w:t>.З</w:t>
      </w:r>
      <w:proofErr w:type="gramEnd"/>
      <w:r w:rsidRPr="000B4BE7">
        <w:rPr>
          <w:rFonts w:ascii="Times" w:hAnsi="Times"/>
          <w:color w:val="000000"/>
          <w:sz w:val="28"/>
          <w:szCs w:val="28"/>
        </w:rPr>
        <w:t>аречной</w:t>
      </w:r>
      <w:proofErr w:type="spellEnd"/>
      <w:r w:rsidRPr="000B4BE7">
        <w:rPr>
          <w:rFonts w:ascii="Times" w:hAnsi="Times"/>
          <w:color w:val="000000"/>
          <w:sz w:val="28"/>
          <w:szCs w:val="28"/>
        </w:rPr>
        <w:t xml:space="preserve"> в </w:t>
      </w:r>
      <w:proofErr w:type="spellStart"/>
      <w:r w:rsidRPr="000B4BE7">
        <w:rPr>
          <w:rFonts w:ascii="Times" w:hAnsi="Times"/>
          <w:color w:val="000000"/>
          <w:sz w:val="28"/>
          <w:szCs w:val="28"/>
        </w:rPr>
        <w:t>ст.Новопашковской</w:t>
      </w:r>
      <w:proofErr w:type="spellEnd"/>
      <w:r w:rsidRPr="000B4BE7">
        <w:rPr>
          <w:rFonts w:ascii="Times" w:hAnsi="Times"/>
          <w:color w:val="000000"/>
          <w:sz w:val="28"/>
          <w:szCs w:val="28"/>
        </w:rPr>
        <w:t xml:space="preserve">, Федирко П.В.-  о местоположения строительства  храма, </w:t>
      </w:r>
      <w:proofErr w:type="spellStart"/>
      <w:r w:rsidRPr="000B4BE7">
        <w:rPr>
          <w:rFonts w:ascii="Times" w:hAnsi="Times"/>
          <w:color w:val="000000"/>
          <w:sz w:val="28"/>
          <w:szCs w:val="28"/>
        </w:rPr>
        <w:t>Опомах</w:t>
      </w:r>
      <w:proofErr w:type="spellEnd"/>
      <w:r w:rsidRPr="000B4BE7">
        <w:rPr>
          <w:rFonts w:ascii="Times" w:hAnsi="Times"/>
          <w:color w:val="000000"/>
          <w:sz w:val="28"/>
          <w:szCs w:val="28"/>
        </w:rPr>
        <w:t xml:space="preserve"> В.М. – о произрастании сорной растительности на заброшенном с</w:t>
      </w:r>
      <w:r w:rsidRPr="000B4BE7">
        <w:rPr>
          <w:rFonts w:ascii="Times" w:hAnsi="Times"/>
          <w:color w:val="000000"/>
          <w:sz w:val="28"/>
          <w:szCs w:val="28"/>
        </w:rPr>
        <w:t>о</w:t>
      </w:r>
      <w:r w:rsidRPr="000B4BE7">
        <w:rPr>
          <w:rFonts w:ascii="Times" w:hAnsi="Times"/>
          <w:color w:val="000000"/>
          <w:sz w:val="28"/>
          <w:szCs w:val="28"/>
        </w:rPr>
        <w:t>седнем участке, Войцеховская В.А.- о ремонте  уличного освещения по ул</w:t>
      </w:r>
      <w:proofErr w:type="gramStart"/>
      <w:r w:rsidRPr="000B4BE7">
        <w:rPr>
          <w:rFonts w:ascii="Times" w:hAnsi="Times"/>
          <w:color w:val="000000"/>
          <w:sz w:val="28"/>
          <w:szCs w:val="28"/>
        </w:rPr>
        <w:t>.О</w:t>
      </w:r>
      <w:proofErr w:type="gramEnd"/>
      <w:r w:rsidRPr="000B4BE7">
        <w:rPr>
          <w:rFonts w:ascii="Times" w:hAnsi="Times"/>
          <w:color w:val="000000"/>
          <w:sz w:val="28"/>
          <w:szCs w:val="28"/>
        </w:rPr>
        <w:t>ктябрьской).</w:t>
      </w:r>
      <w:r w:rsidRPr="000B4BE7">
        <w:rPr>
          <w:rFonts w:ascii="&amp;amp" w:hAnsi="&amp;amp"/>
          <w:sz w:val="28"/>
          <w:szCs w:val="28"/>
        </w:rPr>
        <w:t>и 58 устных. 52 вопроса решены положительно, 6 вопросов  рассмотрены с выездом на место, по остальным даны полноценные разъясн</w:t>
      </w:r>
      <w:r w:rsidRPr="000B4BE7">
        <w:rPr>
          <w:rFonts w:ascii="&amp;amp" w:hAnsi="&amp;amp"/>
          <w:sz w:val="28"/>
          <w:szCs w:val="28"/>
        </w:rPr>
        <w:t>е</w:t>
      </w:r>
      <w:r w:rsidRPr="000B4BE7">
        <w:rPr>
          <w:rFonts w:ascii="&amp;amp" w:hAnsi="&amp;amp"/>
          <w:sz w:val="28"/>
          <w:szCs w:val="28"/>
        </w:rPr>
        <w:t>ния.</w:t>
      </w:r>
      <w:r w:rsidRPr="000B4BE7">
        <w:rPr>
          <w:rFonts w:ascii="Times" w:hAnsi="Times"/>
          <w:color w:val="000000"/>
          <w:sz w:val="28"/>
          <w:szCs w:val="28"/>
        </w:rPr>
        <w:t xml:space="preserve"> В общероссийский день приема граждан ,который проводился 14 дека</w:t>
      </w:r>
      <w:r w:rsidRPr="000B4BE7">
        <w:rPr>
          <w:rFonts w:ascii="Times" w:hAnsi="Times"/>
          <w:color w:val="000000"/>
          <w:sz w:val="28"/>
          <w:szCs w:val="28"/>
        </w:rPr>
        <w:t>б</w:t>
      </w:r>
      <w:r w:rsidRPr="000B4BE7">
        <w:rPr>
          <w:rFonts w:ascii="Times" w:hAnsi="Times"/>
          <w:color w:val="000000"/>
          <w:sz w:val="28"/>
          <w:szCs w:val="28"/>
        </w:rPr>
        <w:t>ря 2015 года в соответствии с поручением Президента Российской Федер</w:t>
      </w:r>
      <w:r w:rsidRPr="000B4BE7">
        <w:rPr>
          <w:rFonts w:ascii="Times" w:hAnsi="Times"/>
          <w:color w:val="000000"/>
          <w:sz w:val="28"/>
          <w:szCs w:val="28"/>
        </w:rPr>
        <w:t>а</w:t>
      </w:r>
      <w:r w:rsidRPr="000B4BE7">
        <w:rPr>
          <w:rFonts w:ascii="Times" w:hAnsi="Times"/>
          <w:color w:val="000000"/>
          <w:sz w:val="28"/>
          <w:szCs w:val="28"/>
        </w:rPr>
        <w:t>ции, было принято одно обращения от жительницы ст</w:t>
      </w:r>
      <w:proofErr w:type="gramStart"/>
      <w:r w:rsidRPr="000B4BE7">
        <w:rPr>
          <w:rFonts w:ascii="Times" w:hAnsi="Times"/>
          <w:color w:val="000000"/>
          <w:sz w:val="28"/>
          <w:szCs w:val="28"/>
        </w:rPr>
        <w:t>.Н</w:t>
      </w:r>
      <w:proofErr w:type="gramEnd"/>
      <w:r w:rsidRPr="000B4BE7">
        <w:rPr>
          <w:rFonts w:ascii="Times" w:hAnsi="Times"/>
          <w:color w:val="000000"/>
          <w:sz w:val="28"/>
          <w:szCs w:val="28"/>
        </w:rPr>
        <w:t>овопашковской  по вопросу обустройства уличного освещения.</w:t>
      </w:r>
    </w:p>
    <w:p w:rsidR="00942C5A" w:rsidRPr="000B4BE7" w:rsidRDefault="00942C5A" w:rsidP="00604216">
      <w:pPr>
        <w:pStyle w:val="a5"/>
        <w:spacing w:line="276" w:lineRule="auto"/>
        <w:jc w:val="both"/>
        <w:rPr>
          <w:rFonts w:ascii="Times" w:hAnsi="Times"/>
          <w:color w:val="000000"/>
          <w:sz w:val="28"/>
          <w:szCs w:val="28"/>
        </w:rPr>
      </w:pPr>
      <w:r w:rsidRPr="000B4BE7">
        <w:rPr>
          <w:rFonts w:ascii="Times" w:hAnsi="Times"/>
          <w:color w:val="000000"/>
          <w:sz w:val="28"/>
          <w:szCs w:val="28"/>
        </w:rPr>
        <w:t xml:space="preserve">     За 2015 год специалистами администрации выдано гражданам 890 спр</w:t>
      </w:r>
      <w:r w:rsidRPr="000B4BE7">
        <w:rPr>
          <w:rFonts w:ascii="Times" w:hAnsi="Times"/>
          <w:color w:val="000000"/>
          <w:sz w:val="28"/>
          <w:szCs w:val="28"/>
        </w:rPr>
        <w:t>а</w:t>
      </w:r>
      <w:r w:rsidRPr="000B4BE7">
        <w:rPr>
          <w:rFonts w:ascii="Times" w:hAnsi="Times"/>
          <w:color w:val="000000"/>
          <w:sz w:val="28"/>
          <w:szCs w:val="28"/>
        </w:rPr>
        <w:t>вок, в 2014 году - 953.  Вопросы  обращений граждан в администрацию:</w:t>
      </w:r>
    </w:p>
    <w:p w:rsidR="00942C5A" w:rsidRPr="000B4BE7" w:rsidRDefault="00942C5A" w:rsidP="00604216">
      <w:pPr>
        <w:pStyle w:val="a5"/>
        <w:spacing w:line="276" w:lineRule="auto"/>
        <w:jc w:val="both"/>
        <w:rPr>
          <w:rFonts w:ascii="Times" w:hAnsi="Times"/>
          <w:color w:val="000000"/>
          <w:sz w:val="28"/>
          <w:szCs w:val="28"/>
        </w:rPr>
      </w:pPr>
      <w:r w:rsidRPr="000B4BE7">
        <w:rPr>
          <w:rFonts w:ascii="Times" w:hAnsi="Times"/>
          <w:color w:val="000000"/>
          <w:sz w:val="28"/>
          <w:szCs w:val="28"/>
        </w:rPr>
        <w:t xml:space="preserve">- запросы различных справок </w:t>
      </w:r>
      <w:proofErr w:type="gramStart"/>
      <w:r w:rsidRPr="000B4BE7">
        <w:rPr>
          <w:rFonts w:ascii="Times" w:hAnsi="Times"/>
          <w:color w:val="000000"/>
          <w:sz w:val="28"/>
          <w:szCs w:val="28"/>
        </w:rPr>
        <w:t xml:space="preserve">( </w:t>
      </w:r>
      <w:proofErr w:type="gramEnd"/>
      <w:r w:rsidRPr="000B4BE7">
        <w:rPr>
          <w:rFonts w:ascii="Times" w:hAnsi="Times"/>
          <w:color w:val="000000"/>
          <w:sz w:val="28"/>
          <w:szCs w:val="28"/>
        </w:rPr>
        <w:t>о составе семьи, о предоставлении субсидий на ЖКХ, материальной помощи  92%, о наличии ЛПХ, использовании з</w:t>
      </w:r>
      <w:r w:rsidRPr="000B4BE7">
        <w:rPr>
          <w:rFonts w:ascii="Times" w:hAnsi="Times"/>
          <w:color w:val="000000"/>
          <w:sz w:val="28"/>
          <w:szCs w:val="28"/>
        </w:rPr>
        <w:t>е</w:t>
      </w:r>
      <w:r w:rsidRPr="000B4BE7">
        <w:rPr>
          <w:rFonts w:ascii="Times" w:hAnsi="Times"/>
          <w:color w:val="000000"/>
          <w:sz w:val="28"/>
          <w:szCs w:val="28"/>
        </w:rPr>
        <w:t>мельного участка -5 %; о подтверждении права собственности на земельный участок -2%, а также субсидирование и кредитование  – 1%.</w:t>
      </w:r>
    </w:p>
    <w:p w:rsidR="00942C5A" w:rsidRPr="000B4BE7" w:rsidRDefault="00942C5A" w:rsidP="00604216">
      <w:pPr>
        <w:pStyle w:val="a5"/>
        <w:spacing w:line="276" w:lineRule="auto"/>
        <w:jc w:val="both"/>
        <w:rPr>
          <w:rFonts w:ascii="Times" w:hAnsi="Times"/>
          <w:color w:val="000000"/>
          <w:sz w:val="28"/>
          <w:szCs w:val="28"/>
        </w:rPr>
      </w:pPr>
      <w:r w:rsidRPr="000B4BE7">
        <w:rPr>
          <w:rFonts w:ascii="Times" w:hAnsi="Times"/>
          <w:color w:val="000000"/>
          <w:sz w:val="28"/>
          <w:szCs w:val="28"/>
        </w:rPr>
        <w:t xml:space="preserve">     По нормотворческой деятельности, за данный период принято и утве</w:t>
      </w:r>
      <w:r w:rsidRPr="000B4BE7">
        <w:rPr>
          <w:rFonts w:ascii="Times" w:hAnsi="Times"/>
          <w:color w:val="000000"/>
          <w:sz w:val="28"/>
          <w:szCs w:val="28"/>
        </w:rPr>
        <w:t>р</w:t>
      </w:r>
      <w:r w:rsidRPr="000B4BE7">
        <w:rPr>
          <w:rFonts w:ascii="Times" w:hAnsi="Times"/>
          <w:color w:val="000000"/>
          <w:sz w:val="28"/>
          <w:szCs w:val="28"/>
        </w:rPr>
        <w:t>ждено 240 нормативно-правовых актов. Распоряжений по основной деятел</w:t>
      </w:r>
      <w:r w:rsidRPr="000B4BE7">
        <w:rPr>
          <w:rFonts w:ascii="Times" w:hAnsi="Times"/>
          <w:color w:val="000000"/>
          <w:sz w:val="28"/>
          <w:szCs w:val="28"/>
        </w:rPr>
        <w:t>ь</w:t>
      </w:r>
      <w:r w:rsidRPr="000B4BE7">
        <w:rPr>
          <w:rFonts w:ascii="Times" w:hAnsi="Times"/>
          <w:color w:val="000000"/>
          <w:sz w:val="28"/>
          <w:szCs w:val="28"/>
        </w:rPr>
        <w:t>ности  103, постановлений – 137. Отслеживать изменения в законодательстве Российской Федерации сельскому поселению постоянно помогает прокур</w:t>
      </w:r>
      <w:r w:rsidRPr="000B4BE7">
        <w:rPr>
          <w:rFonts w:ascii="Times" w:hAnsi="Times"/>
          <w:color w:val="000000"/>
          <w:sz w:val="28"/>
          <w:szCs w:val="28"/>
        </w:rPr>
        <w:t>а</w:t>
      </w:r>
      <w:r w:rsidRPr="000B4BE7">
        <w:rPr>
          <w:rFonts w:ascii="Times" w:hAnsi="Times"/>
          <w:color w:val="000000"/>
          <w:sz w:val="28"/>
          <w:szCs w:val="28"/>
        </w:rPr>
        <w:t>тура Крыловского района в виде  протестов и требований с четким указанием  сроков исполнения</w:t>
      </w:r>
      <w:proofErr w:type="gramStart"/>
      <w:r w:rsidR="008C5980" w:rsidRPr="000B4BE7">
        <w:rPr>
          <w:rFonts w:ascii="Times" w:hAnsi="Times"/>
          <w:color w:val="000000"/>
          <w:sz w:val="28"/>
          <w:szCs w:val="28"/>
        </w:rPr>
        <w:t xml:space="preserve"> </w:t>
      </w:r>
      <w:r w:rsidRPr="000B4BE7">
        <w:rPr>
          <w:rFonts w:ascii="Times" w:hAnsi="Times"/>
          <w:color w:val="000000"/>
          <w:sz w:val="28"/>
          <w:szCs w:val="28"/>
        </w:rPr>
        <w:t>,</w:t>
      </w:r>
      <w:proofErr w:type="gramEnd"/>
      <w:r w:rsidR="008C5980" w:rsidRPr="000B4BE7">
        <w:rPr>
          <w:rFonts w:ascii="Times" w:hAnsi="Times"/>
          <w:color w:val="000000"/>
          <w:sz w:val="28"/>
          <w:szCs w:val="28"/>
        </w:rPr>
        <w:t>н</w:t>
      </w:r>
      <w:r w:rsidRPr="000B4BE7">
        <w:rPr>
          <w:rFonts w:ascii="Times" w:hAnsi="Times"/>
          <w:color w:val="000000"/>
          <w:sz w:val="28"/>
          <w:szCs w:val="28"/>
        </w:rPr>
        <w:t>а</w:t>
      </w:r>
      <w:r w:rsidR="008C5980" w:rsidRPr="000B4BE7">
        <w:rPr>
          <w:rFonts w:ascii="Times" w:hAnsi="Times"/>
          <w:color w:val="000000"/>
          <w:sz w:val="28"/>
          <w:szCs w:val="28"/>
        </w:rPr>
        <w:t xml:space="preserve">  </w:t>
      </w:r>
      <w:r w:rsidRPr="000B4BE7">
        <w:rPr>
          <w:rFonts w:ascii="Times" w:hAnsi="Times"/>
          <w:color w:val="000000"/>
          <w:sz w:val="28"/>
          <w:szCs w:val="28"/>
        </w:rPr>
        <w:t xml:space="preserve"> которые мы  обязаны своевременно  реагировать.</w:t>
      </w:r>
    </w:p>
    <w:p w:rsidR="00942C5A" w:rsidRPr="000B4BE7" w:rsidRDefault="00942C5A" w:rsidP="00604216">
      <w:pPr>
        <w:pStyle w:val="a5"/>
        <w:spacing w:line="276" w:lineRule="auto"/>
        <w:jc w:val="both"/>
        <w:rPr>
          <w:rFonts w:ascii="Times" w:hAnsi="Times"/>
          <w:color w:val="000000"/>
          <w:sz w:val="28"/>
          <w:szCs w:val="28"/>
        </w:rPr>
      </w:pPr>
      <w:r w:rsidRPr="000B4BE7">
        <w:rPr>
          <w:rFonts w:ascii="Times" w:hAnsi="Times"/>
          <w:color w:val="000000"/>
          <w:sz w:val="28"/>
          <w:szCs w:val="28"/>
        </w:rPr>
        <w:t xml:space="preserve">   Зарегистрировано 1499 входящих писем, исходящих дел - 437. Больши</w:t>
      </w:r>
      <w:r w:rsidRPr="000B4BE7">
        <w:rPr>
          <w:rFonts w:ascii="Times" w:hAnsi="Times"/>
          <w:color w:val="000000"/>
          <w:sz w:val="28"/>
          <w:szCs w:val="28"/>
        </w:rPr>
        <w:t>н</w:t>
      </w:r>
      <w:r w:rsidRPr="000B4BE7">
        <w:rPr>
          <w:rFonts w:ascii="Times" w:hAnsi="Times"/>
          <w:color w:val="000000"/>
          <w:sz w:val="28"/>
          <w:szCs w:val="28"/>
        </w:rPr>
        <w:t>ство входящей корреспонденции поступило из администрации района, пр</w:t>
      </w:r>
      <w:r w:rsidRPr="000B4BE7">
        <w:rPr>
          <w:rFonts w:ascii="Times" w:hAnsi="Times"/>
          <w:color w:val="000000"/>
          <w:sz w:val="28"/>
          <w:szCs w:val="28"/>
        </w:rPr>
        <w:t>о</w:t>
      </w:r>
      <w:r w:rsidRPr="000B4BE7">
        <w:rPr>
          <w:rFonts w:ascii="Times" w:hAnsi="Times"/>
          <w:color w:val="000000"/>
          <w:sz w:val="28"/>
          <w:szCs w:val="28"/>
        </w:rPr>
        <w:t>куратуры, суда, судебных приставов. На все входящие письма работниками администрации даны исчерпывающие ответы в положенные сроки.</w:t>
      </w:r>
    </w:p>
    <w:p w:rsidR="00942C5A" w:rsidRPr="000B4BE7" w:rsidRDefault="00942C5A" w:rsidP="00604216">
      <w:pPr>
        <w:pStyle w:val="a5"/>
        <w:spacing w:line="276" w:lineRule="auto"/>
        <w:jc w:val="both"/>
        <w:rPr>
          <w:rFonts w:ascii="Times" w:hAnsi="Times"/>
          <w:color w:val="000000"/>
          <w:sz w:val="28"/>
          <w:szCs w:val="28"/>
        </w:rPr>
      </w:pPr>
      <w:r w:rsidRPr="000B4BE7">
        <w:rPr>
          <w:rFonts w:ascii="Times" w:hAnsi="Times"/>
          <w:color w:val="000000"/>
          <w:sz w:val="28"/>
          <w:szCs w:val="28"/>
        </w:rPr>
        <w:lastRenderedPageBreak/>
        <w:t xml:space="preserve">      В 2015 году проведено 16 собраний граждан на кварталах улиц станицы и хуторов, на которых обсуждались вопросы:</w:t>
      </w:r>
    </w:p>
    <w:p w:rsidR="00942C5A" w:rsidRPr="000B4BE7" w:rsidRDefault="00942C5A" w:rsidP="00604216">
      <w:pPr>
        <w:pStyle w:val="a5"/>
        <w:spacing w:line="276" w:lineRule="auto"/>
        <w:jc w:val="both"/>
        <w:rPr>
          <w:rFonts w:ascii="Times" w:hAnsi="Times"/>
          <w:color w:val="000000"/>
          <w:sz w:val="28"/>
          <w:szCs w:val="28"/>
        </w:rPr>
      </w:pPr>
      <w:r w:rsidRPr="000B4BE7">
        <w:rPr>
          <w:rFonts w:ascii="Times" w:hAnsi="Times"/>
          <w:color w:val="000000"/>
          <w:sz w:val="28"/>
          <w:szCs w:val="28"/>
        </w:rPr>
        <w:t xml:space="preserve">      - о благоустройстве и поддержании санитарного порядка на территории сельского поселения;</w:t>
      </w:r>
    </w:p>
    <w:p w:rsidR="00942C5A" w:rsidRPr="000B4BE7" w:rsidRDefault="00942C5A" w:rsidP="00604216">
      <w:pPr>
        <w:pStyle w:val="a5"/>
        <w:spacing w:line="276" w:lineRule="auto"/>
        <w:jc w:val="both"/>
        <w:rPr>
          <w:rFonts w:ascii="Times" w:hAnsi="Times"/>
          <w:color w:val="000000"/>
          <w:sz w:val="28"/>
          <w:szCs w:val="28"/>
        </w:rPr>
      </w:pPr>
      <w:r w:rsidRPr="000B4BE7">
        <w:rPr>
          <w:rFonts w:ascii="Times" w:hAnsi="Times"/>
          <w:color w:val="000000"/>
          <w:sz w:val="28"/>
          <w:szCs w:val="28"/>
        </w:rPr>
        <w:t xml:space="preserve">   - о строительстве подводящих газопроводов к хуторам </w:t>
      </w:r>
      <w:proofErr w:type="spellStart"/>
      <w:r w:rsidRPr="000B4BE7">
        <w:rPr>
          <w:rFonts w:ascii="Times" w:hAnsi="Times"/>
          <w:color w:val="000000"/>
          <w:sz w:val="28"/>
          <w:szCs w:val="28"/>
        </w:rPr>
        <w:t>Грузской</w:t>
      </w:r>
      <w:proofErr w:type="spellEnd"/>
      <w:r w:rsidRPr="000B4BE7">
        <w:rPr>
          <w:rFonts w:ascii="Times" w:hAnsi="Times"/>
          <w:color w:val="000000"/>
          <w:sz w:val="28"/>
          <w:szCs w:val="28"/>
        </w:rPr>
        <w:t>, Тверской и Лобова Балка; об исполнении миграционного законодательства</w:t>
      </w:r>
      <w:proofErr w:type="gramStart"/>
      <w:r w:rsidRPr="000B4BE7">
        <w:rPr>
          <w:rFonts w:ascii="Times" w:hAnsi="Times"/>
          <w:color w:val="000000"/>
          <w:sz w:val="28"/>
          <w:szCs w:val="28"/>
        </w:rPr>
        <w:t xml:space="preserve"> ;</w:t>
      </w:r>
      <w:proofErr w:type="gramEnd"/>
    </w:p>
    <w:p w:rsidR="00942C5A" w:rsidRPr="000B4BE7" w:rsidRDefault="00942C5A" w:rsidP="00604216">
      <w:pPr>
        <w:pStyle w:val="a5"/>
        <w:spacing w:line="276" w:lineRule="auto"/>
        <w:jc w:val="both"/>
        <w:rPr>
          <w:rFonts w:ascii="Times" w:hAnsi="Times"/>
          <w:color w:val="000000"/>
          <w:sz w:val="28"/>
          <w:szCs w:val="28"/>
        </w:rPr>
      </w:pPr>
      <w:r w:rsidRPr="000B4BE7">
        <w:rPr>
          <w:rFonts w:ascii="Times" w:hAnsi="Times"/>
          <w:color w:val="000000"/>
          <w:sz w:val="28"/>
          <w:szCs w:val="28"/>
        </w:rPr>
        <w:t>- о торговом обеспечении хуторов</w:t>
      </w:r>
    </w:p>
    <w:p w:rsidR="00942C5A" w:rsidRPr="000B4BE7" w:rsidRDefault="00942C5A" w:rsidP="00604216">
      <w:pPr>
        <w:pStyle w:val="a5"/>
        <w:spacing w:line="276" w:lineRule="auto"/>
        <w:jc w:val="both"/>
        <w:rPr>
          <w:rFonts w:ascii="Times" w:hAnsi="Times"/>
          <w:color w:val="000000"/>
          <w:sz w:val="28"/>
          <w:szCs w:val="28"/>
        </w:rPr>
      </w:pPr>
      <w:r w:rsidRPr="000B4BE7">
        <w:rPr>
          <w:rFonts w:ascii="Times" w:hAnsi="Times"/>
          <w:color w:val="000000"/>
          <w:sz w:val="28"/>
          <w:szCs w:val="28"/>
        </w:rPr>
        <w:t>- об улучшении сотовой связи и интернета</w:t>
      </w:r>
    </w:p>
    <w:p w:rsidR="00942C5A" w:rsidRPr="000B4BE7" w:rsidRDefault="00942C5A" w:rsidP="00604216">
      <w:pPr>
        <w:pStyle w:val="a5"/>
        <w:spacing w:line="276" w:lineRule="auto"/>
        <w:jc w:val="both"/>
        <w:rPr>
          <w:rFonts w:ascii="Times" w:hAnsi="Times"/>
          <w:color w:val="000000"/>
          <w:sz w:val="28"/>
          <w:szCs w:val="28"/>
        </w:rPr>
      </w:pPr>
      <w:r w:rsidRPr="000B4BE7">
        <w:rPr>
          <w:rFonts w:ascii="Times" w:hAnsi="Times"/>
          <w:color w:val="000000"/>
          <w:sz w:val="28"/>
          <w:szCs w:val="28"/>
        </w:rPr>
        <w:t>- обеспечение пожарной безопасности;</w:t>
      </w:r>
    </w:p>
    <w:p w:rsidR="00942C5A" w:rsidRPr="000B4BE7" w:rsidRDefault="00942C5A" w:rsidP="00604216">
      <w:pPr>
        <w:pStyle w:val="a5"/>
        <w:spacing w:line="276" w:lineRule="auto"/>
        <w:jc w:val="both"/>
        <w:rPr>
          <w:rFonts w:ascii="Times" w:hAnsi="Times"/>
          <w:color w:val="000000"/>
          <w:sz w:val="28"/>
          <w:szCs w:val="28"/>
        </w:rPr>
      </w:pPr>
      <w:r w:rsidRPr="000B4BE7">
        <w:rPr>
          <w:rFonts w:ascii="Times" w:hAnsi="Times"/>
          <w:color w:val="000000"/>
          <w:sz w:val="28"/>
          <w:szCs w:val="28"/>
        </w:rPr>
        <w:t xml:space="preserve">  - противодействие терроризму и экстремистской деятельности;</w:t>
      </w:r>
    </w:p>
    <w:p w:rsidR="00942C5A" w:rsidRPr="000B4BE7" w:rsidRDefault="00942C5A" w:rsidP="00604216">
      <w:pPr>
        <w:pStyle w:val="a5"/>
        <w:spacing w:line="276" w:lineRule="auto"/>
        <w:jc w:val="both"/>
        <w:rPr>
          <w:sz w:val="28"/>
          <w:szCs w:val="28"/>
        </w:rPr>
      </w:pPr>
      <w:r w:rsidRPr="000B4BE7">
        <w:rPr>
          <w:rFonts w:ascii="Times" w:hAnsi="Times"/>
          <w:color w:val="000000"/>
          <w:sz w:val="28"/>
          <w:szCs w:val="28"/>
        </w:rPr>
        <w:t>- об улучшении уличного освещения</w:t>
      </w:r>
    </w:p>
    <w:p w:rsidR="00942C5A" w:rsidRPr="000B4BE7" w:rsidRDefault="00942C5A" w:rsidP="00604216">
      <w:pPr>
        <w:pStyle w:val="a5"/>
        <w:spacing w:line="276" w:lineRule="auto"/>
        <w:rPr>
          <w:rFonts w:ascii="Times" w:hAnsi="Times"/>
          <w:b/>
          <w:color w:val="000000"/>
          <w:sz w:val="28"/>
          <w:szCs w:val="28"/>
        </w:rPr>
      </w:pPr>
    </w:p>
    <w:p w:rsidR="00942C5A" w:rsidRPr="000B4BE7" w:rsidRDefault="00942C5A" w:rsidP="00604216">
      <w:pPr>
        <w:pStyle w:val="a5"/>
        <w:spacing w:line="276" w:lineRule="auto"/>
        <w:jc w:val="both"/>
        <w:rPr>
          <w:rFonts w:ascii="Times New Roman" w:hAnsi="Times New Roman"/>
          <w:color w:val="000000"/>
          <w:sz w:val="28"/>
          <w:szCs w:val="28"/>
          <w:shd w:val="clear" w:color="auto" w:fill="FFFFFF"/>
        </w:rPr>
      </w:pPr>
      <w:r w:rsidRPr="000B4BE7">
        <w:rPr>
          <w:rFonts w:ascii="Times New Roman" w:hAnsi="Times New Roman"/>
          <w:sz w:val="28"/>
          <w:szCs w:val="28"/>
        </w:rPr>
        <w:t xml:space="preserve">         В рамках реализации Федерального закона от 27.07.2010 № 210-ФЗ «Об организации предоставления государственных и муниципальных услуг» пр</w:t>
      </w:r>
      <w:r w:rsidRPr="000B4BE7">
        <w:rPr>
          <w:rFonts w:ascii="Times New Roman" w:hAnsi="Times New Roman"/>
          <w:sz w:val="28"/>
          <w:szCs w:val="28"/>
        </w:rPr>
        <w:t>о</w:t>
      </w:r>
      <w:r w:rsidRPr="000B4BE7">
        <w:rPr>
          <w:rFonts w:ascii="Times New Roman" w:hAnsi="Times New Roman"/>
          <w:sz w:val="28"/>
          <w:szCs w:val="28"/>
        </w:rPr>
        <w:t xml:space="preserve">водится  работа по разработке и внедрению административных регламентов по оказанию муниципальных услуг населению  в электронном виде. </w:t>
      </w:r>
      <w:r w:rsidRPr="000B4BE7">
        <w:rPr>
          <w:rFonts w:ascii="Times New Roman" w:hAnsi="Times New Roman"/>
          <w:color w:val="000000"/>
          <w:sz w:val="28"/>
          <w:szCs w:val="28"/>
          <w:shd w:val="clear" w:color="auto" w:fill="FFFFFF"/>
        </w:rPr>
        <w:t>Для и</w:t>
      </w:r>
      <w:r w:rsidRPr="000B4BE7">
        <w:rPr>
          <w:rFonts w:ascii="Times New Roman" w:hAnsi="Times New Roman"/>
          <w:color w:val="000000"/>
          <w:sz w:val="28"/>
          <w:szCs w:val="28"/>
          <w:shd w:val="clear" w:color="auto" w:fill="FFFFFF"/>
        </w:rPr>
        <w:t>н</w:t>
      </w:r>
      <w:r w:rsidRPr="000B4BE7">
        <w:rPr>
          <w:rFonts w:ascii="Times New Roman" w:hAnsi="Times New Roman"/>
          <w:color w:val="000000"/>
          <w:sz w:val="28"/>
          <w:szCs w:val="28"/>
          <w:shd w:val="clear" w:color="auto" w:fill="FFFFFF"/>
        </w:rPr>
        <w:t>формирования населения о деятельности администрации сельского посел</w:t>
      </w:r>
      <w:r w:rsidRPr="000B4BE7">
        <w:rPr>
          <w:rFonts w:ascii="Times New Roman" w:hAnsi="Times New Roman"/>
          <w:color w:val="000000"/>
          <w:sz w:val="28"/>
          <w:szCs w:val="28"/>
          <w:shd w:val="clear" w:color="auto" w:fill="FFFFFF"/>
        </w:rPr>
        <w:t>е</w:t>
      </w:r>
      <w:r w:rsidRPr="000B4BE7">
        <w:rPr>
          <w:rFonts w:ascii="Times New Roman" w:hAnsi="Times New Roman"/>
          <w:color w:val="000000"/>
          <w:sz w:val="28"/>
          <w:szCs w:val="28"/>
          <w:shd w:val="clear" w:color="auto" w:fill="FFFFFF"/>
        </w:rPr>
        <w:t>ния используется официальный сайт администрации, где размещаются но</w:t>
      </w:r>
      <w:r w:rsidRPr="000B4BE7">
        <w:rPr>
          <w:rFonts w:ascii="Times New Roman" w:hAnsi="Times New Roman"/>
          <w:color w:val="000000"/>
          <w:sz w:val="28"/>
          <w:szCs w:val="28"/>
          <w:shd w:val="clear" w:color="auto" w:fill="FFFFFF"/>
        </w:rPr>
        <w:t>р</w:t>
      </w:r>
      <w:r w:rsidRPr="000B4BE7">
        <w:rPr>
          <w:rFonts w:ascii="Times New Roman" w:hAnsi="Times New Roman"/>
          <w:color w:val="000000"/>
          <w:sz w:val="28"/>
          <w:szCs w:val="28"/>
          <w:shd w:val="clear" w:color="auto" w:fill="FFFFFF"/>
        </w:rPr>
        <w:t xml:space="preserve">мативные </w:t>
      </w:r>
      <w:proofErr w:type="gramStart"/>
      <w:r w:rsidRPr="000B4BE7">
        <w:rPr>
          <w:rFonts w:ascii="Times New Roman" w:hAnsi="Times New Roman"/>
          <w:color w:val="000000"/>
          <w:sz w:val="28"/>
          <w:szCs w:val="28"/>
          <w:shd w:val="clear" w:color="auto" w:fill="FFFFFF"/>
        </w:rPr>
        <w:t>документы</w:t>
      </w:r>
      <w:proofErr w:type="gramEnd"/>
      <w:r w:rsidRPr="000B4BE7">
        <w:rPr>
          <w:rFonts w:ascii="Times New Roman" w:hAnsi="Times New Roman"/>
          <w:color w:val="000000"/>
          <w:sz w:val="28"/>
          <w:szCs w:val="28"/>
          <w:shd w:val="clear" w:color="auto" w:fill="FFFFFF"/>
        </w:rPr>
        <w:t xml:space="preserve"> и освещается  жизнь нашего поселения. Словом, вся деятельность  администрации является открытой и доступной для  ознако</w:t>
      </w:r>
      <w:r w:rsidRPr="000B4BE7">
        <w:rPr>
          <w:rFonts w:ascii="Times New Roman" w:hAnsi="Times New Roman"/>
          <w:color w:val="000000"/>
          <w:sz w:val="28"/>
          <w:szCs w:val="28"/>
          <w:shd w:val="clear" w:color="auto" w:fill="FFFFFF"/>
        </w:rPr>
        <w:t>м</w:t>
      </w:r>
      <w:r w:rsidRPr="000B4BE7">
        <w:rPr>
          <w:rFonts w:ascii="Times New Roman" w:hAnsi="Times New Roman"/>
          <w:color w:val="000000"/>
          <w:sz w:val="28"/>
          <w:szCs w:val="28"/>
          <w:shd w:val="clear" w:color="auto" w:fill="FFFFFF"/>
        </w:rPr>
        <w:t>ления.</w:t>
      </w:r>
    </w:p>
    <w:p w:rsidR="00942C5A" w:rsidRPr="000B4BE7" w:rsidRDefault="00942C5A" w:rsidP="00604216">
      <w:pPr>
        <w:pStyle w:val="a5"/>
        <w:spacing w:line="276" w:lineRule="auto"/>
        <w:jc w:val="both"/>
        <w:rPr>
          <w:rFonts w:ascii="Times New Roman" w:hAnsi="Times New Roman"/>
          <w:color w:val="000000"/>
          <w:sz w:val="28"/>
          <w:szCs w:val="28"/>
          <w:shd w:val="clear" w:color="auto" w:fill="FFFFFF"/>
        </w:rPr>
      </w:pPr>
      <w:r w:rsidRPr="000B4BE7">
        <w:rPr>
          <w:rFonts w:ascii="Times New Roman" w:hAnsi="Times New Roman"/>
          <w:color w:val="000000"/>
          <w:sz w:val="28"/>
          <w:szCs w:val="28"/>
          <w:shd w:val="clear" w:color="auto" w:fill="FFFFFF"/>
        </w:rPr>
        <w:t xml:space="preserve">        В 2015 году в поселении начал свою работу  многофункциональный центр предоставления государственных и муниципальных услуг. В здании администрации было  создано отдаленное рабочее место, 2 раза в неделю среда и пятница приезжает и ведет прием специалист МФЦ. За время работы отдаленного рабочего места услугами в поселении воспользовались 18 чел</w:t>
      </w:r>
      <w:r w:rsidRPr="000B4BE7">
        <w:rPr>
          <w:rFonts w:ascii="Times New Roman" w:hAnsi="Times New Roman"/>
          <w:color w:val="000000"/>
          <w:sz w:val="28"/>
          <w:szCs w:val="28"/>
          <w:shd w:val="clear" w:color="auto" w:fill="FFFFFF"/>
        </w:rPr>
        <w:t>о</w:t>
      </w:r>
      <w:r w:rsidRPr="000B4BE7">
        <w:rPr>
          <w:rFonts w:ascii="Times New Roman" w:hAnsi="Times New Roman"/>
          <w:color w:val="000000"/>
          <w:sz w:val="28"/>
          <w:szCs w:val="28"/>
          <w:shd w:val="clear" w:color="auto" w:fill="FFFFFF"/>
        </w:rPr>
        <w:t>век.</w:t>
      </w:r>
    </w:p>
    <w:p w:rsidR="00942C5A" w:rsidRPr="000B4BE7" w:rsidRDefault="00942C5A" w:rsidP="00942C5A">
      <w:pPr>
        <w:pStyle w:val="a5"/>
        <w:jc w:val="both"/>
        <w:rPr>
          <w:rFonts w:ascii="Times" w:hAnsi="Times"/>
          <w:b/>
          <w:color w:val="000000"/>
          <w:sz w:val="28"/>
          <w:szCs w:val="28"/>
        </w:rPr>
      </w:pPr>
      <w:r w:rsidRPr="000B4BE7">
        <w:rPr>
          <w:rFonts w:ascii="Times New Roman" w:hAnsi="Times New Roman"/>
          <w:color w:val="000000"/>
          <w:sz w:val="28"/>
          <w:szCs w:val="28"/>
          <w:shd w:val="clear" w:color="auto" w:fill="FFFFFF"/>
        </w:rPr>
        <w:t xml:space="preserve">       Я призываю всех жителей – пользуйтесь услугами МФЦ, ведь это удобно и никуда не надо ехать. Сберкасса  у нас также работает по средам и пятн</w:t>
      </w:r>
      <w:r w:rsidRPr="000B4BE7">
        <w:rPr>
          <w:rFonts w:ascii="Times New Roman" w:hAnsi="Times New Roman"/>
          <w:color w:val="000000"/>
          <w:sz w:val="28"/>
          <w:szCs w:val="28"/>
          <w:shd w:val="clear" w:color="auto" w:fill="FFFFFF"/>
        </w:rPr>
        <w:t>и</w:t>
      </w:r>
      <w:r w:rsidRPr="000B4BE7">
        <w:rPr>
          <w:rFonts w:ascii="Times New Roman" w:hAnsi="Times New Roman"/>
          <w:color w:val="000000"/>
          <w:sz w:val="28"/>
          <w:szCs w:val="28"/>
          <w:shd w:val="clear" w:color="auto" w:fill="FFFFFF"/>
        </w:rPr>
        <w:t>цам.</w:t>
      </w:r>
    </w:p>
    <w:p w:rsidR="00942C5A" w:rsidRPr="000B4BE7" w:rsidRDefault="00942C5A" w:rsidP="00942C5A">
      <w:pPr>
        <w:pStyle w:val="a5"/>
        <w:jc w:val="both"/>
        <w:rPr>
          <w:rFonts w:ascii="Times" w:hAnsi="Times"/>
          <w:b/>
          <w:color w:val="000000"/>
          <w:sz w:val="28"/>
          <w:szCs w:val="28"/>
        </w:rPr>
      </w:pPr>
    </w:p>
    <w:p w:rsidR="00942C5A" w:rsidRPr="000B4BE7" w:rsidRDefault="00942C5A" w:rsidP="00245DC8">
      <w:pPr>
        <w:pStyle w:val="a5"/>
        <w:rPr>
          <w:rFonts w:ascii="Times New Roman" w:hAnsi="Times New Roman"/>
          <w:b/>
          <w:color w:val="000000"/>
          <w:sz w:val="28"/>
          <w:szCs w:val="28"/>
        </w:rPr>
      </w:pPr>
    </w:p>
    <w:p w:rsidR="00942C5A" w:rsidRPr="000B4BE7" w:rsidRDefault="00942C5A" w:rsidP="00942C5A">
      <w:pPr>
        <w:pStyle w:val="a5"/>
        <w:jc w:val="center"/>
        <w:rPr>
          <w:rFonts w:ascii="Times New Roman" w:hAnsi="Times New Roman"/>
          <w:b/>
          <w:color w:val="000000"/>
          <w:sz w:val="28"/>
          <w:szCs w:val="28"/>
        </w:rPr>
      </w:pPr>
      <w:r w:rsidRPr="000B4BE7">
        <w:rPr>
          <w:rFonts w:ascii="Times New Roman" w:hAnsi="Times New Roman"/>
          <w:b/>
          <w:color w:val="000000"/>
          <w:sz w:val="28"/>
          <w:szCs w:val="28"/>
        </w:rPr>
        <w:t>Профилактика правонарушений</w:t>
      </w:r>
    </w:p>
    <w:p w:rsidR="00942C5A" w:rsidRPr="000B4BE7" w:rsidRDefault="00942C5A" w:rsidP="00942C5A">
      <w:pPr>
        <w:pStyle w:val="a5"/>
        <w:jc w:val="center"/>
        <w:rPr>
          <w:rFonts w:ascii="Times New Roman" w:hAnsi="Times New Roman"/>
          <w:b/>
          <w:color w:val="000000"/>
          <w:sz w:val="28"/>
          <w:szCs w:val="28"/>
        </w:rPr>
      </w:pPr>
    </w:p>
    <w:p w:rsidR="00942C5A" w:rsidRPr="000B4BE7" w:rsidRDefault="00942C5A" w:rsidP="00604216">
      <w:pPr>
        <w:spacing w:after="0"/>
        <w:jc w:val="both"/>
        <w:rPr>
          <w:rFonts w:ascii="Times New Roman" w:hAnsi="Times New Roman" w:cs="Times New Roman"/>
          <w:sz w:val="28"/>
          <w:szCs w:val="28"/>
        </w:rPr>
      </w:pPr>
      <w:r w:rsidRPr="000B4BE7">
        <w:rPr>
          <w:rFonts w:ascii="Times New Roman" w:hAnsi="Times New Roman" w:cs="Times New Roman"/>
          <w:color w:val="000000"/>
          <w:sz w:val="28"/>
          <w:szCs w:val="28"/>
        </w:rPr>
        <w:t xml:space="preserve"> В </w:t>
      </w:r>
      <w:r w:rsidRPr="000B4BE7">
        <w:rPr>
          <w:rFonts w:ascii="Times New Roman" w:hAnsi="Times New Roman" w:cs="Times New Roman"/>
          <w:sz w:val="28"/>
          <w:szCs w:val="28"/>
        </w:rPr>
        <w:t xml:space="preserve">2015 году было проведено 9 заседаний Совета профилактики, на которых    рассмотрено 39 человек. </w:t>
      </w:r>
      <w:proofErr w:type="gramStart"/>
      <w:r w:rsidRPr="000B4BE7">
        <w:rPr>
          <w:rFonts w:ascii="Times New Roman" w:hAnsi="Times New Roman" w:cs="Times New Roman"/>
          <w:sz w:val="28"/>
          <w:szCs w:val="28"/>
        </w:rPr>
        <w:t xml:space="preserve">На заседаниях была  проанализирована </w:t>
      </w:r>
      <w:r w:rsidRPr="000B4BE7">
        <w:rPr>
          <w:rFonts w:ascii="Times New Roman" w:hAnsi="Times New Roman" w:cs="Times New Roman"/>
          <w:bCs/>
          <w:sz w:val="28"/>
          <w:szCs w:val="28"/>
        </w:rPr>
        <w:t>работаСов</w:t>
      </w:r>
      <w:r w:rsidRPr="000B4BE7">
        <w:rPr>
          <w:rFonts w:ascii="Times New Roman" w:hAnsi="Times New Roman" w:cs="Times New Roman"/>
          <w:bCs/>
          <w:sz w:val="28"/>
          <w:szCs w:val="28"/>
        </w:rPr>
        <w:t>е</w:t>
      </w:r>
      <w:r w:rsidRPr="000B4BE7">
        <w:rPr>
          <w:rFonts w:ascii="Times New Roman" w:hAnsi="Times New Roman" w:cs="Times New Roman"/>
          <w:bCs/>
          <w:sz w:val="28"/>
          <w:szCs w:val="28"/>
        </w:rPr>
        <w:t>тапрофилактики</w:t>
      </w:r>
      <w:r w:rsidRPr="000B4BE7">
        <w:rPr>
          <w:rFonts w:ascii="Times New Roman" w:hAnsi="Times New Roman" w:cs="Times New Roman"/>
          <w:sz w:val="28"/>
          <w:szCs w:val="28"/>
        </w:rPr>
        <w:t xml:space="preserve">, рассмотрены вопросы о профилактической </w:t>
      </w:r>
      <w:r w:rsidRPr="000B4BE7">
        <w:rPr>
          <w:rFonts w:ascii="Times New Roman" w:hAnsi="Times New Roman" w:cs="Times New Roman"/>
          <w:bCs/>
          <w:sz w:val="28"/>
          <w:szCs w:val="28"/>
        </w:rPr>
        <w:t>работе</w:t>
      </w:r>
      <w:r w:rsidRPr="000B4BE7">
        <w:rPr>
          <w:rFonts w:ascii="Times New Roman" w:hAnsi="Times New Roman" w:cs="Times New Roman"/>
          <w:sz w:val="28"/>
          <w:szCs w:val="28"/>
        </w:rPr>
        <w:t xml:space="preserve"> УУП с населением; подведены итоги рейдов  по реализации Закона Краснодарского края № 1539-КЗ « О мерах по профилактике безнадзорности и правонаруш</w:t>
      </w:r>
      <w:r w:rsidRPr="000B4BE7">
        <w:rPr>
          <w:rFonts w:ascii="Times New Roman" w:hAnsi="Times New Roman" w:cs="Times New Roman"/>
          <w:sz w:val="28"/>
          <w:szCs w:val="28"/>
        </w:rPr>
        <w:t>е</w:t>
      </w:r>
      <w:r w:rsidRPr="000B4BE7">
        <w:rPr>
          <w:rFonts w:ascii="Times New Roman" w:hAnsi="Times New Roman" w:cs="Times New Roman"/>
          <w:sz w:val="28"/>
          <w:szCs w:val="28"/>
        </w:rPr>
        <w:t>ний несовершеннолетних в Краснодарском крае» по населенным пунктам, рассмотрена работа со школьниками в летний период, работа клубных учр</w:t>
      </w:r>
      <w:r w:rsidRPr="000B4BE7">
        <w:rPr>
          <w:rFonts w:ascii="Times New Roman" w:hAnsi="Times New Roman" w:cs="Times New Roman"/>
          <w:sz w:val="28"/>
          <w:szCs w:val="28"/>
        </w:rPr>
        <w:t>е</w:t>
      </w:r>
      <w:r w:rsidRPr="000B4BE7">
        <w:rPr>
          <w:rFonts w:ascii="Times New Roman" w:hAnsi="Times New Roman" w:cs="Times New Roman"/>
          <w:sz w:val="28"/>
          <w:szCs w:val="28"/>
        </w:rPr>
        <w:t xml:space="preserve">ждений с молодежью и формах их работы с населением. </w:t>
      </w:r>
      <w:proofErr w:type="gramEnd"/>
    </w:p>
    <w:p w:rsidR="00942C5A" w:rsidRPr="000B4BE7" w:rsidRDefault="00942C5A" w:rsidP="00604216">
      <w:pPr>
        <w:pStyle w:val="a5"/>
        <w:spacing w:line="276" w:lineRule="auto"/>
        <w:jc w:val="both"/>
        <w:rPr>
          <w:rFonts w:ascii="Times New Roman" w:eastAsia="Times New Roman" w:hAnsi="Times New Roman"/>
          <w:color w:val="000000"/>
          <w:sz w:val="28"/>
          <w:szCs w:val="28"/>
        </w:rPr>
      </w:pPr>
      <w:r w:rsidRPr="000B4BE7">
        <w:rPr>
          <w:rFonts w:ascii="Times New Roman" w:hAnsi="Times New Roman"/>
          <w:sz w:val="28"/>
          <w:szCs w:val="28"/>
        </w:rPr>
        <w:lastRenderedPageBreak/>
        <w:t xml:space="preserve">       На территории сельского поселения на учете в органах системы проф</w:t>
      </w:r>
      <w:r w:rsidRPr="000B4BE7">
        <w:rPr>
          <w:rFonts w:ascii="Times New Roman" w:hAnsi="Times New Roman"/>
          <w:sz w:val="28"/>
          <w:szCs w:val="28"/>
        </w:rPr>
        <w:t>и</w:t>
      </w:r>
      <w:r w:rsidRPr="000B4BE7">
        <w:rPr>
          <w:rFonts w:ascii="Times New Roman" w:hAnsi="Times New Roman"/>
          <w:sz w:val="28"/>
          <w:szCs w:val="28"/>
        </w:rPr>
        <w:t xml:space="preserve">лактики состояли в группе «СОП» - 3 семьи- </w:t>
      </w:r>
      <w:proofErr w:type="spellStart"/>
      <w:r w:rsidRPr="000B4BE7">
        <w:rPr>
          <w:rFonts w:ascii="Times New Roman" w:hAnsi="Times New Roman"/>
          <w:sz w:val="28"/>
          <w:szCs w:val="28"/>
        </w:rPr>
        <w:t>Е.С.Бардакова</w:t>
      </w:r>
      <w:proofErr w:type="spellEnd"/>
      <w:r w:rsidRPr="000B4BE7">
        <w:rPr>
          <w:rFonts w:ascii="Times New Roman" w:hAnsi="Times New Roman"/>
          <w:sz w:val="28"/>
          <w:szCs w:val="28"/>
        </w:rPr>
        <w:t xml:space="preserve">, Голикова </w:t>
      </w:r>
      <w:proofErr w:type="spellStart"/>
      <w:r w:rsidRPr="000B4BE7">
        <w:rPr>
          <w:rFonts w:ascii="Times New Roman" w:hAnsi="Times New Roman"/>
          <w:sz w:val="28"/>
          <w:szCs w:val="28"/>
        </w:rPr>
        <w:t>Д.Г.Лысова</w:t>
      </w:r>
      <w:proofErr w:type="spellEnd"/>
      <w:r w:rsidRPr="000B4BE7">
        <w:rPr>
          <w:rFonts w:ascii="Times New Roman" w:hAnsi="Times New Roman"/>
          <w:sz w:val="28"/>
          <w:szCs w:val="28"/>
        </w:rPr>
        <w:t xml:space="preserve"> В.А.; на конец года  числящихся не значится (</w:t>
      </w:r>
      <w:proofErr w:type="spellStart"/>
      <w:r w:rsidRPr="000B4BE7">
        <w:rPr>
          <w:rFonts w:ascii="Times New Roman" w:hAnsi="Times New Roman"/>
          <w:sz w:val="28"/>
          <w:szCs w:val="28"/>
        </w:rPr>
        <w:t>Барадакова</w:t>
      </w:r>
      <w:proofErr w:type="spellEnd"/>
      <w:r w:rsidRPr="000B4BE7">
        <w:rPr>
          <w:rFonts w:ascii="Times New Roman" w:hAnsi="Times New Roman"/>
          <w:sz w:val="28"/>
          <w:szCs w:val="28"/>
        </w:rPr>
        <w:t xml:space="preserve"> выех</w:t>
      </w:r>
      <w:r w:rsidRPr="000B4BE7">
        <w:rPr>
          <w:rFonts w:ascii="Times New Roman" w:hAnsi="Times New Roman"/>
          <w:sz w:val="28"/>
          <w:szCs w:val="28"/>
        </w:rPr>
        <w:t>а</w:t>
      </w:r>
      <w:r w:rsidRPr="000B4BE7">
        <w:rPr>
          <w:rFonts w:ascii="Times New Roman" w:hAnsi="Times New Roman"/>
          <w:sz w:val="28"/>
          <w:szCs w:val="28"/>
        </w:rPr>
        <w:t xml:space="preserve">ла в </w:t>
      </w:r>
      <w:proofErr w:type="spellStart"/>
      <w:r w:rsidRPr="000B4BE7">
        <w:rPr>
          <w:rFonts w:ascii="Times New Roman" w:hAnsi="Times New Roman"/>
          <w:sz w:val="28"/>
          <w:szCs w:val="28"/>
        </w:rPr>
        <w:t>ст</w:t>
      </w:r>
      <w:proofErr w:type="gramStart"/>
      <w:r w:rsidRPr="000B4BE7">
        <w:rPr>
          <w:rFonts w:ascii="Times New Roman" w:hAnsi="Times New Roman"/>
          <w:sz w:val="28"/>
          <w:szCs w:val="28"/>
        </w:rPr>
        <w:t>.К</w:t>
      </w:r>
      <w:proofErr w:type="gramEnd"/>
      <w:r w:rsidRPr="000B4BE7">
        <w:rPr>
          <w:rFonts w:ascii="Times New Roman" w:hAnsi="Times New Roman"/>
          <w:sz w:val="28"/>
          <w:szCs w:val="28"/>
        </w:rPr>
        <w:t>рыловскую,Голикова</w:t>
      </w:r>
      <w:proofErr w:type="spellEnd"/>
      <w:r w:rsidRPr="000B4BE7">
        <w:rPr>
          <w:rFonts w:ascii="Times New Roman" w:hAnsi="Times New Roman"/>
          <w:sz w:val="28"/>
          <w:szCs w:val="28"/>
        </w:rPr>
        <w:t xml:space="preserve"> и Лысова сняты).4 семьи </w:t>
      </w:r>
      <w:r w:rsidR="008C5980" w:rsidRPr="000B4BE7">
        <w:rPr>
          <w:rFonts w:ascii="Times New Roman" w:hAnsi="Times New Roman"/>
          <w:sz w:val="28"/>
          <w:szCs w:val="28"/>
        </w:rPr>
        <w:t>в группе</w:t>
      </w:r>
      <w:r w:rsidRPr="000B4BE7">
        <w:rPr>
          <w:rFonts w:ascii="Times New Roman" w:hAnsi="Times New Roman"/>
          <w:sz w:val="28"/>
          <w:szCs w:val="28"/>
        </w:rPr>
        <w:t xml:space="preserve">  ТЖС – Митрохина С.В. Малиновская  Е.Н.,</w:t>
      </w:r>
      <w:proofErr w:type="spellStart"/>
      <w:r w:rsidRPr="000B4BE7">
        <w:rPr>
          <w:rFonts w:ascii="Times New Roman" w:hAnsi="Times New Roman"/>
          <w:sz w:val="28"/>
          <w:szCs w:val="28"/>
        </w:rPr>
        <w:t>ГруздеваЛ.Н.Таекина</w:t>
      </w:r>
      <w:proofErr w:type="spellEnd"/>
      <w:r w:rsidRPr="000B4BE7">
        <w:rPr>
          <w:rFonts w:ascii="Times New Roman" w:hAnsi="Times New Roman"/>
          <w:sz w:val="28"/>
          <w:szCs w:val="28"/>
        </w:rPr>
        <w:t xml:space="preserve"> Н.Г.). Из числа несовершеннолетних числится 2 человека,  Симоненко В.Н. и Большаков С.А. которые совершили преступления. За ними закреплена координатор по работе с молодежью Данько О.В. и также  член Совета профилактики Бел</w:t>
      </w:r>
      <w:r w:rsidRPr="000B4BE7">
        <w:rPr>
          <w:rFonts w:ascii="Times New Roman" w:hAnsi="Times New Roman"/>
          <w:sz w:val="28"/>
          <w:szCs w:val="28"/>
        </w:rPr>
        <w:t>о</w:t>
      </w:r>
      <w:r w:rsidRPr="000B4BE7">
        <w:rPr>
          <w:rFonts w:ascii="Times New Roman" w:hAnsi="Times New Roman"/>
          <w:sz w:val="28"/>
          <w:szCs w:val="28"/>
        </w:rPr>
        <w:t>усова Т.С.</w:t>
      </w:r>
      <w:r w:rsidRPr="000B4BE7">
        <w:rPr>
          <w:rFonts w:ascii="Times New Roman" w:eastAsia="Times New Roman" w:hAnsi="Times New Roman"/>
          <w:color w:val="000000"/>
          <w:sz w:val="28"/>
          <w:szCs w:val="28"/>
        </w:rPr>
        <w:t xml:space="preserve"> .разработаны планы индивидуальных профилактических меропр</w:t>
      </w:r>
      <w:r w:rsidRPr="000B4BE7">
        <w:rPr>
          <w:rFonts w:ascii="Times New Roman" w:eastAsia="Times New Roman" w:hAnsi="Times New Roman"/>
          <w:color w:val="000000"/>
          <w:sz w:val="28"/>
          <w:szCs w:val="28"/>
        </w:rPr>
        <w:t>и</w:t>
      </w:r>
      <w:r w:rsidRPr="000B4BE7">
        <w:rPr>
          <w:rFonts w:ascii="Times New Roman" w:eastAsia="Times New Roman" w:hAnsi="Times New Roman"/>
          <w:color w:val="000000"/>
          <w:sz w:val="28"/>
          <w:szCs w:val="28"/>
        </w:rPr>
        <w:t xml:space="preserve">ятий. Один раз в квартал, </w:t>
      </w:r>
      <w:proofErr w:type="gramStart"/>
      <w:r w:rsidRPr="000B4BE7">
        <w:rPr>
          <w:rFonts w:ascii="Times New Roman" w:eastAsia="Times New Roman" w:hAnsi="Times New Roman"/>
          <w:color w:val="000000"/>
          <w:sz w:val="28"/>
          <w:szCs w:val="28"/>
        </w:rPr>
        <w:t>согласно графика</w:t>
      </w:r>
      <w:proofErr w:type="gramEnd"/>
      <w:r w:rsidRPr="000B4BE7">
        <w:rPr>
          <w:rFonts w:ascii="Times New Roman" w:eastAsia="Times New Roman" w:hAnsi="Times New Roman"/>
          <w:color w:val="000000"/>
          <w:sz w:val="28"/>
          <w:szCs w:val="28"/>
        </w:rPr>
        <w:t xml:space="preserve"> наставники отчитываются на С</w:t>
      </w:r>
      <w:r w:rsidRPr="000B4BE7">
        <w:rPr>
          <w:rFonts w:ascii="Times New Roman" w:eastAsia="Times New Roman" w:hAnsi="Times New Roman"/>
          <w:color w:val="000000"/>
          <w:sz w:val="28"/>
          <w:szCs w:val="28"/>
        </w:rPr>
        <w:t>о</w:t>
      </w:r>
      <w:r w:rsidRPr="000B4BE7">
        <w:rPr>
          <w:rFonts w:ascii="Times New Roman" w:eastAsia="Times New Roman" w:hAnsi="Times New Roman"/>
          <w:color w:val="000000"/>
          <w:sz w:val="28"/>
          <w:szCs w:val="28"/>
        </w:rPr>
        <w:t>вете</w:t>
      </w:r>
      <w:r w:rsidR="008C5980" w:rsidRPr="000B4BE7">
        <w:rPr>
          <w:rFonts w:ascii="Times New Roman" w:eastAsia="Times New Roman" w:hAnsi="Times New Roman"/>
          <w:color w:val="000000"/>
          <w:sz w:val="28"/>
          <w:szCs w:val="28"/>
        </w:rPr>
        <w:t xml:space="preserve"> профилактике </w:t>
      </w:r>
      <w:r w:rsidRPr="000B4BE7">
        <w:rPr>
          <w:rFonts w:ascii="Times New Roman" w:eastAsia="Times New Roman" w:hAnsi="Times New Roman"/>
          <w:color w:val="000000"/>
          <w:sz w:val="28"/>
          <w:szCs w:val="28"/>
        </w:rPr>
        <w:t xml:space="preserve"> о проделанной работе. </w:t>
      </w:r>
    </w:p>
    <w:p w:rsidR="00942C5A" w:rsidRPr="000B4BE7" w:rsidRDefault="00942C5A" w:rsidP="00604216">
      <w:pPr>
        <w:pStyle w:val="a5"/>
        <w:spacing w:line="276" w:lineRule="auto"/>
        <w:jc w:val="both"/>
        <w:rPr>
          <w:rFonts w:ascii="Times New Roman" w:eastAsia="Times New Roman" w:hAnsi="Times New Roman"/>
          <w:color w:val="000000"/>
          <w:sz w:val="28"/>
          <w:szCs w:val="28"/>
        </w:rPr>
      </w:pPr>
      <w:r w:rsidRPr="000B4BE7">
        <w:rPr>
          <w:rFonts w:ascii="Times New Roman" w:hAnsi="Times New Roman"/>
          <w:sz w:val="28"/>
          <w:szCs w:val="28"/>
        </w:rPr>
        <w:t xml:space="preserve">         Эти семьи </w:t>
      </w:r>
      <w:r w:rsidRPr="000B4BE7">
        <w:rPr>
          <w:rFonts w:ascii="Times New Roman" w:eastAsia="Times New Roman" w:hAnsi="Times New Roman"/>
          <w:color w:val="000000"/>
          <w:sz w:val="28"/>
          <w:szCs w:val="28"/>
        </w:rPr>
        <w:t xml:space="preserve"> регулярно посещаются мобильной группой по реализации закона 1539. – всего за отчетный период  года совершено 39 рейдовых пос</w:t>
      </w:r>
      <w:r w:rsidRPr="000B4BE7">
        <w:rPr>
          <w:rFonts w:ascii="Times New Roman" w:eastAsia="Times New Roman" w:hAnsi="Times New Roman"/>
          <w:color w:val="000000"/>
          <w:sz w:val="28"/>
          <w:szCs w:val="28"/>
        </w:rPr>
        <w:t>е</w:t>
      </w:r>
      <w:r w:rsidRPr="000B4BE7">
        <w:rPr>
          <w:rFonts w:ascii="Times New Roman" w:eastAsia="Times New Roman" w:hAnsi="Times New Roman"/>
          <w:color w:val="000000"/>
          <w:sz w:val="28"/>
          <w:szCs w:val="28"/>
        </w:rPr>
        <w:t>щений. Родители, чьи дети нарушили закон</w:t>
      </w:r>
      <w:proofErr w:type="gramStart"/>
      <w:r w:rsidRPr="000B4BE7">
        <w:rPr>
          <w:rFonts w:ascii="Times New Roman" w:eastAsia="Times New Roman" w:hAnsi="Times New Roman"/>
          <w:color w:val="000000"/>
          <w:sz w:val="28"/>
          <w:szCs w:val="28"/>
        </w:rPr>
        <w:t xml:space="preserve"> ,</w:t>
      </w:r>
      <w:proofErr w:type="gramEnd"/>
      <w:r w:rsidRPr="000B4BE7">
        <w:rPr>
          <w:rFonts w:ascii="Times New Roman" w:eastAsia="Times New Roman" w:hAnsi="Times New Roman"/>
          <w:color w:val="000000"/>
          <w:sz w:val="28"/>
          <w:szCs w:val="28"/>
        </w:rPr>
        <w:t xml:space="preserve"> приглашались на заседания С</w:t>
      </w:r>
      <w:r w:rsidRPr="000B4BE7">
        <w:rPr>
          <w:rFonts w:ascii="Times New Roman" w:eastAsia="Times New Roman" w:hAnsi="Times New Roman"/>
          <w:color w:val="000000"/>
          <w:sz w:val="28"/>
          <w:szCs w:val="28"/>
        </w:rPr>
        <w:t>о</w:t>
      </w:r>
      <w:r w:rsidRPr="000B4BE7">
        <w:rPr>
          <w:rFonts w:ascii="Times New Roman" w:eastAsia="Times New Roman" w:hAnsi="Times New Roman"/>
          <w:color w:val="000000"/>
          <w:sz w:val="28"/>
          <w:szCs w:val="28"/>
        </w:rPr>
        <w:t>вета</w:t>
      </w:r>
      <w:r w:rsidR="008C5980" w:rsidRPr="000B4BE7">
        <w:rPr>
          <w:rFonts w:ascii="Times New Roman" w:eastAsia="Times New Roman" w:hAnsi="Times New Roman"/>
          <w:color w:val="000000"/>
          <w:sz w:val="28"/>
          <w:szCs w:val="28"/>
        </w:rPr>
        <w:t xml:space="preserve"> </w:t>
      </w:r>
      <w:proofErr w:type="spellStart"/>
      <w:r w:rsidR="008C5980" w:rsidRPr="000B4BE7">
        <w:rPr>
          <w:rFonts w:ascii="Times New Roman" w:eastAsia="Times New Roman" w:hAnsi="Times New Roman"/>
          <w:color w:val="000000"/>
          <w:sz w:val="28"/>
          <w:szCs w:val="28"/>
        </w:rPr>
        <w:t>профилакти</w:t>
      </w:r>
      <w:proofErr w:type="spellEnd"/>
      <w:r w:rsidRPr="000B4BE7">
        <w:rPr>
          <w:rFonts w:ascii="Times New Roman" w:eastAsia="Times New Roman" w:hAnsi="Times New Roman"/>
          <w:color w:val="000000"/>
          <w:sz w:val="28"/>
          <w:szCs w:val="28"/>
        </w:rPr>
        <w:t>. Одиннадцать административных материалов направлены в судебный участок № 160 для принятия решения. Сумма штрафов составила 1100 руб.</w:t>
      </w:r>
    </w:p>
    <w:p w:rsidR="00942C5A" w:rsidRPr="000B4BE7" w:rsidRDefault="00942C5A" w:rsidP="00604216">
      <w:pPr>
        <w:pStyle w:val="a5"/>
        <w:spacing w:line="276" w:lineRule="auto"/>
        <w:jc w:val="both"/>
        <w:rPr>
          <w:rFonts w:ascii="Times New Roman" w:hAnsi="Times New Roman"/>
          <w:sz w:val="28"/>
          <w:szCs w:val="28"/>
        </w:rPr>
      </w:pPr>
      <w:r w:rsidRPr="000B4BE7">
        <w:rPr>
          <w:rFonts w:ascii="Times New Roman" w:hAnsi="Times New Roman"/>
          <w:sz w:val="28"/>
          <w:szCs w:val="28"/>
        </w:rPr>
        <w:t xml:space="preserve">                Совет профилактики  содействует УУ полиции в выявлении лиц, ведущих антиобщественный образ жизни, занимающихся продажей алког</w:t>
      </w:r>
      <w:r w:rsidRPr="000B4BE7">
        <w:rPr>
          <w:rFonts w:ascii="Times New Roman" w:hAnsi="Times New Roman"/>
          <w:sz w:val="28"/>
          <w:szCs w:val="28"/>
        </w:rPr>
        <w:t>о</w:t>
      </w:r>
      <w:r w:rsidRPr="000B4BE7">
        <w:rPr>
          <w:rFonts w:ascii="Times New Roman" w:hAnsi="Times New Roman"/>
          <w:sz w:val="28"/>
          <w:szCs w:val="28"/>
        </w:rPr>
        <w:t>ля, осуществляет надзор за лицами освобожденными из мест лишения своб</w:t>
      </w:r>
      <w:r w:rsidRPr="000B4BE7">
        <w:rPr>
          <w:rFonts w:ascii="Times New Roman" w:hAnsi="Times New Roman"/>
          <w:sz w:val="28"/>
          <w:szCs w:val="28"/>
        </w:rPr>
        <w:t>о</w:t>
      </w:r>
      <w:r w:rsidRPr="000B4BE7">
        <w:rPr>
          <w:rFonts w:ascii="Times New Roman" w:hAnsi="Times New Roman"/>
          <w:sz w:val="28"/>
          <w:szCs w:val="28"/>
        </w:rPr>
        <w:t xml:space="preserve">ды и проводит с ними профилактические беседы </w:t>
      </w:r>
      <w:proofErr w:type="gramStart"/>
      <w:r w:rsidRPr="000B4BE7">
        <w:rPr>
          <w:rFonts w:ascii="Times New Roman" w:hAnsi="Times New Roman"/>
          <w:sz w:val="28"/>
          <w:szCs w:val="28"/>
        </w:rPr>
        <w:t xml:space="preserve">( </w:t>
      </w:r>
      <w:proofErr w:type="gramEnd"/>
      <w:r w:rsidRPr="000B4BE7">
        <w:rPr>
          <w:rFonts w:ascii="Times New Roman" w:hAnsi="Times New Roman"/>
          <w:sz w:val="28"/>
          <w:szCs w:val="28"/>
        </w:rPr>
        <w:t>2). Отработаны списки лиц, состоящих на учете  в наркологическом кабинете ( учет «П»- 7 человек; учет « Д»  - 1 человек</w:t>
      </w:r>
      <w:proofErr w:type="gramStart"/>
      <w:r w:rsidRPr="000B4BE7">
        <w:rPr>
          <w:rFonts w:ascii="Times New Roman" w:hAnsi="Times New Roman"/>
          <w:sz w:val="28"/>
          <w:szCs w:val="28"/>
        </w:rPr>
        <w:t>,).</w:t>
      </w:r>
      <w:proofErr w:type="gramEnd"/>
    </w:p>
    <w:p w:rsidR="00942C5A" w:rsidRPr="000B4BE7" w:rsidRDefault="00942C5A" w:rsidP="00604216">
      <w:pPr>
        <w:pStyle w:val="a5"/>
        <w:spacing w:line="276" w:lineRule="auto"/>
        <w:jc w:val="both"/>
        <w:rPr>
          <w:rFonts w:ascii="Times New Roman" w:hAnsi="Times New Roman"/>
          <w:sz w:val="28"/>
          <w:szCs w:val="28"/>
        </w:rPr>
      </w:pPr>
      <w:r w:rsidRPr="000B4BE7">
        <w:rPr>
          <w:rFonts w:ascii="Times New Roman" w:hAnsi="Times New Roman"/>
          <w:sz w:val="28"/>
          <w:szCs w:val="28"/>
        </w:rPr>
        <w:t xml:space="preserve">   Пожелание УУП </w:t>
      </w:r>
      <w:proofErr w:type="spellStart"/>
      <w:r w:rsidRPr="000B4BE7">
        <w:rPr>
          <w:rFonts w:ascii="Times New Roman" w:hAnsi="Times New Roman"/>
          <w:sz w:val="28"/>
          <w:szCs w:val="28"/>
        </w:rPr>
        <w:t>Манукян</w:t>
      </w:r>
      <w:proofErr w:type="spellEnd"/>
      <w:r w:rsidRPr="000B4BE7">
        <w:rPr>
          <w:rFonts w:ascii="Times New Roman" w:hAnsi="Times New Roman"/>
          <w:sz w:val="28"/>
          <w:szCs w:val="28"/>
        </w:rPr>
        <w:t xml:space="preserve"> В.В. – надо больше  уделять внимание работе  совета профилактики.</w:t>
      </w:r>
    </w:p>
    <w:p w:rsidR="00BE2260" w:rsidRPr="000B4BE7" w:rsidRDefault="00BE2260" w:rsidP="00BD37D6">
      <w:pPr>
        <w:spacing w:after="0"/>
        <w:rPr>
          <w:rFonts w:ascii="Times New Roman" w:hAnsi="Times New Roman" w:cs="Times New Roman"/>
          <w:sz w:val="28"/>
          <w:szCs w:val="28"/>
        </w:rPr>
      </w:pPr>
    </w:p>
    <w:p w:rsidR="00BE2260" w:rsidRPr="000B4BE7" w:rsidRDefault="00BE2260" w:rsidP="00604216">
      <w:pPr>
        <w:spacing w:after="0"/>
        <w:jc w:val="center"/>
        <w:rPr>
          <w:rFonts w:ascii="Times New Roman" w:hAnsi="Times New Roman" w:cs="Times New Roman"/>
          <w:sz w:val="28"/>
          <w:szCs w:val="28"/>
        </w:rPr>
      </w:pPr>
    </w:p>
    <w:p w:rsidR="00942C5A" w:rsidRPr="000B4BE7" w:rsidRDefault="00942C5A" w:rsidP="00604216">
      <w:pPr>
        <w:pStyle w:val="a5"/>
        <w:spacing w:line="276" w:lineRule="auto"/>
        <w:jc w:val="center"/>
        <w:rPr>
          <w:rFonts w:ascii="Times New Roman" w:hAnsi="Times New Roman"/>
          <w:b/>
          <w:color w:val="000000"/>
          <w:sz w:val="28"/>
          <w:szCs w:val="28"/>
        </w:rPr>
      </w:pPr>
      <w:r w:rsidRPr="000B4BE7">
        <w:rPr>
          <w:rFonts w:ascii="Times New Roman" w:hAnsi="Times New Roman"/>
          <w:b/>
          <w:color w:val="000000"/>
          <w:sz w:val="28"/>
          <w:szCs w:val="28"/>
        </w:rPr>
        <w:t>Территориальное общественное самоуправление,</w:t>
      </w:r>
    </w:p>
    <w:p w:rsidR="00942C5A" w:rsidRPr="000B4BE7" w:rsidRDefault="00942C5A" w:rsidP="00604216">
      <w:pPr>
        <w:pStyle w:val="a5"/>
        <w:spacing w:line="276" w:lineRule="auto"/>
        <w:jc w:val="center"/>
        <w:rPr>
          <w:rFonts w:ascii="Times New Roman" w:hAnsi="Times New Roman"/>
          <w:b/>
          <w:color w:val="000000"/>
          <w:sz w:val="28"/>
          <w:szCs w:val="28"/>
        </w:rPr>
      </w:pPr>
      <w:r w:rsidRPr="000B4BE7">
        <w:rPr>
          <w:rFonts w:ascii="Times New Roman" w:hAnsi="Times New Roman"/>
          <w:b/>
          <w:color w:val="000000"/>
          <w:sz w:val="28"/>
          <w:szCs w:val="28"/>
        </w:rPr>
        <w:t>общественные организации</w:t>
      </w:r>
    </w:p>
    <w:p w:rsidR="00942C5A" w:rsidRPr="000B4BE7" w:rsidRDefault="00942C5A" w:rsidP="00604216">
      <w:pPr>
        <w:pStyle w:val="a5"/>
        <w:spacing w:line="276" w:lineRule="auto"/>
        <w:jc w:val="center"/>
        <w:rPr>
          <w:rFonts w:ascii="Times New Roman" w:hAnsi="Times New Roman"/>
          <w:b/>
          <w:color w:val="000000"/>
          <w:sz w:val="28"/>
          <w:szCs w:val="28"/>
        </w:rPr>
      </w:pPr>
    </w:p>
    <w:p w:rsidR="00942C5A" w:rsidRPr="000B4BE7" w:rsidRDefault="00942C5A" w:rsidP="00604216">
      <w:pPr>
        <w:spacing w:after="0"/>
        <w:jc w:val="both"/>
        <w:rPr>
          <w:rFonts w:ascii="Times New Roman" w:hAnsi="Times New Roman" w:cs="Times New Roman"/>
          <w:sz w:val="28"/>
          <w:szCs w:val="28"/>
        </w:rPr>
      </w:pPr>
      <w:r w:rsidRPr="000B4BE7">
        <w:rPr>
          <w:rFonts w:ascii="Times New Roman" w:hAnsi="Times New Roman" w:cs="Times New Roman"/>
          <w:color w:val="333333"/>
          <w:sz w:val="28"/>
          <w:szCs w:val="28"/>
          <w:shd w:val="clear" w:color="auto" w:fill="FFFFFF"/>
        </w:rPr>
        <w:t>В целях взаимодействия с сельской администрацией в каждом населенном пункте работают 5  советов ТОС. Своей добросовестной работой они вносят большой вклад в своевременное и правильное решение вопросов местного значения, непосредственно оказывают посильную помощь жителям. В теч</w:t>
      </w:r>
      <w:r w:rsidRPr="000B4BE7">
        <w:rPr>
          <w:rFonts w:ascii="Times New Roman" w:hAnsi="Times New Roman" w:cs="Times New Roman"/>
          <w:color w:val="333333"/>
          <w:sz w:val="28"/>
          <w:szCs w:val="28"/>
          <w:shd w:val="clear" w:color="auto" w:fill="FFFFFF"/>
        </w:rPr>
        <w:t>е</w:t>
      </w:r>
      <w:r w:rsidRPr="000B4BE7">
        <w:rPr>
          <w:rFonts w:ascii="Times New Roman" w:hAnsi="Times New Roman" w:cs="Times New Roman"/>
          <w:color w:val="333333"/>
          <w:sz w:val="28"/>
          <w:szCs w:val="28"/>
          <w:shd w:val="clear" w:color="auto" w:fill="FFFFFF"/>
        </w:rPr>
        <w:t xml:space="preserve">ние отчетного года </w:t>
      </w:r>
      <w:proofErr w:type="spellStart"/>
      <w:r w:rsidRPr="000B4BE7">
        <w:rPr>
          <w:rFonts w:ascii="Times New Roman" w:hAnsi="Times New Roman" w:cs="Times New Roman"/>
          <w:color w:val="333333"/>
          <w:sz w:val="28"/>
          <w:szCs w:val="28"/>
          <w:shd w:val="clear" w:color="auto" w:fill="FFFFFF"/>
        </w:rPr>
        <w:t>тосовцы</w:t>
      </w:r>
      <w:proofErr w:type="spellEnd"/>
      <w:r w:rsidRPr="000B4BE7">
        <w:rPr>
          <w:rFonts w:ascii="Times New Roman" w:hAnsi="Times New Roman" w:cs="Times New Roman"/>
          <w:color w:val="000000"/>
          <w:sz w:val="28"/>
          <w:szCs w:val="28"/>
        </w:rPr>
        <w:t xml:space="preserve"> участвовали в субботниках по наведению сан</w:t>
      </w:r>
      <w:r w:rsidRPr="000B4BE7">
        <w:rPr>
          <w:rFonts w:ascii="Times New Roman" w:hAnsi="Times New Roman" w:cs="Times New Roman"/>
          <w:color w:val="000000"/>
          <w:sz w:val="28"/>
          <w:szCs w:val="28"/>
        </w:rPr>
        <w:t>и</w:t>
      </w:r>
      <w:r w:rsidRPr="000B4BE7">
        <w:rPr>
          <w:rFonts w:ascii="Times New Roman" w:hAnsi="Times New Roman" w:cs="Times New Roman"/>
          <w:color w:val="000000"/>
          <w:sz w:val="28"/>
          <w:szCs w:val="28"/>
        </w:rPr>
        <w:t>тарного порядка</w:t>
      </w:r>
      <w:proofErr w:type="gramStart"/>
      <w:r w:rsidRPr="000B4BE7">
        <w:rPr>
          <w:rFonts w:ascii="Times New Roman" w:hAnsi="Times New Roman" w:cs="Times New Roman"/>
          <w:color w:val="000000"/>
          <w:sz w:val="28"/>
          <w:szCs w:val="28"/>
        </w:rPr>
        <w:t xml:space="preserve"> ,</w:t>
      </w:r>
      <w:proofErr w:type="gramEnd"/>
      <w:r w:rsidRPr="000B4BE7">
        <w:rPr>
          <w:rFonts w:ascii="Times New Roman" w:hAnsi="Times New Roman" w:cs="Times New Roman"/>
          <w:color w:val="000000"/>
          <w:sz w:val="28"/>
          <w:szCs w:val="28"/>
        </w:rPr>
        <w:t xml:space="preserve"> комиссионных обследованиях материально-бытовых усл</w:t>
      </w:r>
      <w:r w:rsidRPr="000B4BE7">
        <w:rPr>
          <w:rFonts w:ascii="Times New Roman" w:hAnsi="Times New Roman" w:cs="Times New Roman"/>
          <w:color w:val="000000"/>
          <w:sz w:val="28"/>
          <w:szCs w:val="28"/>
        </w:rPr>
        <w:t>о</w:t>
      </w:r>
      <w:r w:rsidRPr="000B4BE7">
        <w:rPr>
          <w:rFonts w:ascii="Times New Roman" w:hAnsi="Times New Roman" w:cs="Times New Roman"/>
          <w:color w:val="000000"/>
          <w:sz w:val="28"/>
          <w:szCs w:val="28"/>
        </w:rPr>
        <w:t>вий проживания граждан, в рейдовых мероприятиях по контролю за санита</w:t>
      </w:r>
      <w:r w:rsidRPr="000B4BE7">
        <w:rPr>
          <w:rFonts w:ascii="Times New Roman" w:hAnsi="Times New Roman" w:cs="Times New Roman"/>
          <w:color w:val="000000"/>
          <w:sz w:val="28"/>
          <w:szCs w:val="28"/>
        </w:rPr>
        <w:t>р</w:t>
      </w:r>
      <w:r w:rsidRPr="000B4BE7">
        <w:rPr>
          <w:rFonts w:ascii="Times New Roman" w:hAnsi="Times New Roman" w:cs="Times New Roman"/>
          <w:color w:val="000000"/>
          <w:sz w:val="28"/>
          <w:szCs w:val="28"/>
        </w:rPr>
        <w:t>ным состоянием, акциях и мероприятиях проводимые на территории посел</w:t>
      </w:r>
      <w:r w:rsidRPr="000B4BE7">
        <w:rPr>
          <w:rFonts w:ascii="Times New Roman" w:hAnsi="Times New Roman" w:cs="Times New Roman"/>
          <w:color w:val="000000"/>
          <w:sz w:val="28"/>
          <w:szCs w:val="28"/>
        </w:rPr>
        <w:t>е</w:t>
      </w:r>
      <w:r w:rsidRPr="000B4BE7">
        <w:rPr>
          <w:rFonts w:ascii="Times New Roman" w:hAnsi="Times New Roman" w:cs="Times New Roman"/>
          <w:color w:val="000000"/>
          <w:sz w:val="28"/>
          <w:szCs w:val="28"/>
        </w:rPr>
        <w:t xml:space="preserve">ния, а так же активное участие принимают в рейдах по соблюдению Закона Краснодарского края от 21.07.2008 года № 1539 «О мерах по профилактике безнадзорности и правонарушений, несовершеннолетних в Краснодарском </w:t>
      </w:r>
      <w:r w:rsidRPr="000B4BE7">
        <w:rPr>
          <w:rFonts w:ascii="Times New Roman" w:hAnsi="Times New Roman" w:cs="Times New Roman"/>
          <w:color w:val="000000"/>
          <w:sz w:val="28"/>
          <w:szCs w:val="28"/>
        </w:rPr>
        <w:lastRenderedPageBreak/>
        <w:t>крае»,. Вручено более 400 предупреждений по наведению санитарного п</w:t>
      </w:r>
      <w:r w:rsidRPr="000B4BE7">
        <w:rPr>
          <w:rFonts w:ascii="Times New Roman" w:hAnsi="Times New Roman" w:cs="Times New Roman"/>
          <w:color w:val="000000"/>
          <w:sz w:val="28"/>
          <w:szCs w:val="28"/>
        </w:rPr>
        <w:t>о</w:t>
      </w:r>
      <w:r w:rsidRPr="000B4BE7">
        <w:rPr>
          <w:rFonts w:ascii="Times New Roman" w:hAnsi="Times New Roman" w:cs="Times New Roman"/>
          <w:color w:val="000000"/>
          <w:sz w:val="28"/>
          <w:szCs w:val="28"/>
        </w:rPr>
        <w:t>рядка и по  соблюдению правил пожарной безопасности</w:t>
      </w:r>
      <w:proofErr w:type="gramStart"/>
      <w:r w:rsidRPr="000B4BE7">
        <w:rPr>
          <w:rFonts w:ascii="Times New Roman" w:hAnsi="Times New Roman" w:cs="Times New Roman"/>
          <w:color w:val="000000"/>
          <w:sz w:val="28"/>
          <w:szCs w:val="28"/>
        </w:rPr>
        <w:t xml:space="preserve"> .</w:t>
      </w:r>
      <w:proofErr w:type="gramEnd"/>
      <w:r w:rsidRPr="000B4BE7">
        <w:rPr>
          <w:rFonts w:ascii="Times New Roman" w:hAnsi="Times New Roman" w:cs="Times New Roman"/>
          <w:color w:val="000000"/>
          <w:sz w:val="28"/>
          <w:szCs w:val="28"/>
        </w:rPr>
        <w:t xml:space="preserve"> По поручению а</w:t>
      </w:r>
      <w:r w:rsidRPr="000B4BE7">
        <w:rPr>
          <w:rFonts w:ascii="Times New Roman" w:hAnsi="Times New Roman" w:cs="Times New Roman"/>
          <w:color w:val="000000"/>
          <w:sz w:val="28"/>
          <w:szCs w:val="28"/>
        </w:rPr>
        <w:t>д</w:t>
      </w:r>
      <w:r w:rsidRPr="000B4BE7">
        <w:rPr>
          <w:rFonts w:ascii="Times New Roman" w:hAnsi="Times New Roman" w:cs="Times New Roman"/>
          <w:color w:val="000000"/>
          <w:sz w:val="28"/>
          <w:szCs w:val="28"/>
        </w:rPr>
        <w:t>министрации  члены ТОС  провели  уточнение похозяйственных книг, со</w:t>
      </w:r>
      <w:r w:rsidRPr="000B4BE7">
        <w:rPr>
          <w:rFonts w:ascii="Times New Roman" w:hAnsi="Times New Roman" w:cs="Times New Roman"/>
          <w:color w:val="000000"/>
          <w:sz w:val="28"/>
          <w:szCs w:val="28"/>
        </w:rPr>
        <w:t>в</w:t>
      </w:r>
      <w:r w:rsidRPr="000B4BE7">
        <w:rPr>
          <w:rFonts w:ascii="Times New Roman" w:hAnsi="Times New Roman" w:cs="Times New Roman"/>
          <w:color w:val="000000"/>
          <w:sz w:val="28"/>
          <w:szCs w:val="28"/>
        </w:rPr>
        <w:t xml:space="preserve">местно с ветслужбой   велся поквартальный мониторинг содержания скота и птицы в ЛПХ граждан. </w:t>
      </w:r>
      <w:r w:rsidRPr="000B4BE7">
        <w:rPr>
          <w:rFonts w:ascii="Times New Roman" w:hAnsi="Times New Roman" w:cs="Times New Roman"/>
          <w:sz w:val="28"/>
          <w:szCs w:val="28"/>
        </w:rPr>
        <w:t>Оформлено</w:t>
      </w:r>
      <w:r w:rsidRPr="000B4BE7">
        <w:rPr>
          <w:rFonts w:ascii="Times New Roman" w:hAnsi="Times New Roman" w:cs="Times New Roman"/>
          <w:color w:val="000000"/>
          <w:sz w:val="28"/>
          <w:szCs w:val="28"/>
        </w:rPr>
        <w:t xml:space="preserve"> 26 характеристик,  10 подтверждений о проживании граждан, </w:t>
      </w:r>
      <w:r w:rsidRPr="000B4BE7">
        <w:rPr>
          <w:rFonts w:ascii="Times New Roman" w:hAnsi="Times New Roman" w:cs="Times New Roman"/>
          <w:sz w:val="28"/>
          <w:szCs w:val="28"/>
        </w:rPr>
        <w:t>в рамках акции «Лес Победы» в парковой зоне были высажены 95 деревьев.</w:t>
      </w:r>
    </w:p>
    <w:p w:rsidR="00942C5A" w:rsidRPr="000B4BE7" w:rsidRDefault="00942C5A" w:rsidP="00604216">
      <w:pPr>
        <w:autoSpaceDE w:val="0"/>
        <w:autoSpaceDN w:val="0"/>
        <w:adjustRightInd w:val="0"/>
        <w:spacing w:after="0"/>
        <w:jc w:val="both"/>
        <w:outlineLvl w:val="1"/>
        <w:rPr>
          <w:rFonts w:ascii="Times New Roman" w:hAnsi="Times New Roman" w:cs="Times New Roman"/>
          <w:sz w:val="28"/>
          <w:szCs w:val="28"/>
        </w:rPr>
      </w:pPr>
      <w:r w:rsidRPr="000B4BE7">
        <w:rPr>
          <w:rFonts w:ascii="Times New Roman" w:hAnsi="Times New Roman" w:cs="Times New Roman"/>
          <w:sz w:val="28"/>
          <w:szCs w:val="28"/>
        </w:rPr>
        <w:t xml:space="preserve">           В конкурсе среди  </w:t>
      </w:r>
      <w:proofErr w:type="spellStart"/>
      <w:r w:rsidRPr="000B4BE7">
        <w:rPr>
          <w:rFonts w:ascii="Times New Roman" w:hAnsi="Times New Roman" w:cs="Times New Roman"/>
          <w:sz w:val="28"/>
          <w:szCs w:val="28"/>
        </w:rPr>
        <w:t>ТОСов</w:t>
      </w:r>
      <w:proofErr w:type="spellEnd"/>
      <w:r w:rsidRPr="000B4BE7">
        <w:rPr>
          <w:rFonts w:ascii="Times New Roman" w:hAnsi="Times New Roman" w:cs="Times New Roman"/>
          <w:sz w:val="28"/>
          <w:szCs w:val="28"/>
        </w:rPr>
        <w:t xml:space="preserve"> Крыловского района за 2015 год ТОС  хут</w:t>
      </w:r>
      <w:r w:rsidRPr="000B4BE7">
        <w:rPr>
          <w:rFonts w:ascii="Times New Roman" w:hAnsi="Times New Roman" w:cs="Times New Roman"/>
          <w:sz w:val="28"/>
          <w:szCs w:val="28"/>
        </w:rPr>
        <w:t>о</w:t>
      </w:r>
      <w:r w:rsidRPr="000B4BE7">
        <w:rPr>
          <w:rFonts w:ascii="Times New Roman" w:hAnsi="Times New Roman" w:cs="Times New Roman"/>
          <w:sz w:val="28"/>
          <w:szCs w:val="28"/>
        </w:rPr>
        <w:t xml:space="preserve">ра Лобовая Балка </w:t>
      </w:r>
      <w:proofErr w:type="gramStart"/>
      <w:r w:rsidRPr="000B4BE7">
        <w:rPr>
          <w:rFonts w:ascii="Times New Roman" w:hAnsi="Times New Roman" w:cs="Times New Roman"/>
          <w:sz w:val="28"/>
          <w:szCs w:val="28"/>
        </w:rPr>
        <w:t xml:space="preserve">( </w:t>
      </w:r>
      <w:proofErr w:type="gramEnd"/>
      <w:r w:rsidRPr="000B4BE7">
        <w:rPr>
          <w:rFonts w:ascii="Times New Roman" w:hAnsi="Times New Roman" w:cs="Times New Roman"/>
          <w:sz w:val="28"/>
          <w:szCs w:val="28"/>
        </w:rPr>
        <w:t>Петросян В.Н.)  занял 1 место в районе. В бюджет пос</w:t>
      </w:r>
      <w:r w:rsidRPr="000B4BE7">
        <w:rPr>
          <w:rFonts w:ascii="Times New Roman" w:hAnsi="Times New Roman" w:cs="Times New Roman"/>
          <w:sz w:val="28"/>
          <w:szCs w:val="28"/>
        </w:rPr>
        <w:t>е</w:t>
      </w:r>
      <w:r w:rsidRPr="000B4BE7">
        <w:rPr>
          <w:rFonts w:ascii="Times New Roman" w:hAnsi="Times New Roman" w:cs="Times New Roman"/>
          <w:sz w:val="28"/>
          <w:szCs w:val="28"/>
        </w:rPr>
        <w:t>ления поступила премия из краевого бюджета в размере 500,0 тыс</w:t>
      </w:r>
      <w:proofErr w:type="gramStart"/>
      <w:r w:rsidRPr="000B4BE7">
        <w:rPr>
          <w:rFonts w:ascii="Times New Roman" w:hAnsi="Times New Roman" w:cs="Times New Roman"/>
          <w:sz w:val="28"/>
          <w:szCs w:val="28"/>
        </w:rPr>
        <w:t>.р</w:t>
      </w:r>
      <w:proofErr w:type="gramEnd"/>
      <w:r w:rsidRPr="000B4BE7">
        <w:rPr>
          <w:rFonts w:ascii="Times New Roman" w:hAnsi="Times New Roman" w:cs="Times New Roman"/>
          <w:sz w:val="28"/>
          <w:szCs w:val="28"/>
        </w:rPr>
        <w:t>уб., из бюджета МО Крыловский района  25,0 тыс. руб. Эти средства были напра</w:t>
      </w:r>
      <w:r w:rsidRPr="000B4BE7">
        <w:rPr>
          <w:rFonts w:ascii="Times New Roman" w:hAnsi="Times New Roman" w:cs="Times New Roman"/>
          <w:sz w:val="28"/>
          <w:szCs w:val="28"/>
        </w:rPr>
        <w:t>в</w:t>
      </w:r>
      <w:r w:rsidRPr="000B4BE7">
        <w:rPr>
          <w:rFonts w:ascii="Times New Roman" w:hAnsi="Times New Roman" w:cs="Times New Roman"/>
          <w:sz w:val="28"/>
          <w:szCs w:val="28"/>
        </w:rPr>
        <w:t xml:space="preserve">лены на благоустройство х. Лобова Балка. Приобретены детское  игровое оборудование, качели, </w:t>
      </w:r>
      <w:proofErr w:type="spellStart"/>
      <w:r w:rsidRPr="000B4BE7">
        <w:rPr>
          <w:rFonts w:ascii="Times New Roman" w:hAnsi="Times New Roman" w:cs="Times New Roman"/>
          <w:sz w:val="28"/>
          <w:szCs w:val="28"/>
        </w:rPr>
        <w:t>песочница</w:t>
      </w:r>
      <w:proofErr w:type="gramStart"/>
      <w:r w:rsidRPr="000B4BE7">
        <w:rPr>
          <w:rFonts w:ascii="Times New Roman" w:hAnsi="Times New Roman" w:cs="Times New Roman"/>
          <w:sz w:val="28"/>
          <w:szCs w:val="28"/>
        </w:rPr>
        <w:t>,</w:t>
      </w:r>
      <w:r w:rsidR="00BE2260" w:rsidRPr="000B4BE7">
        <w:rPr>
          <w:rFonts w:ascii="Times New Roman" w:hAnsi="Times New Roman" w:cs="Times New Roman"/>
          <w:sz w:val="28"/>
          <w:szCs w:val="28"/>
        </w:rPr>
        <w:t>г</w:t>
      </w:r>
      <w:proofErr w:type="gramEnd"/>
      <w:r w:rsidR="00BE2260" w:rsidRPr="000B4BE7">
        <w:rPr>
          <w:rFonts w:ascii="Times New Roman" w:hAnsi="Times New Roman" w:cs="Times New Roman"/>
          <w:sz w:val="28"/>
          <w:szCs w:val="28"/>
        </w:rPr>
        <w:t>орка</w:t>
      </w:r>
      <w:proofErr w:type="spellEnd"/>
      <w:r w:rsidR="00BE2260" w:rsidRPr="000B4BE7">
        <w:rPr>
          <w:rFonts w:ascii="Times New Roman" w:hAnsi="Times New Roman" w:cs="Times New Roman"/>
          <w:sz w:val="28"/>
          <w:szCs w:val="28"/>
        </w:rPr>
        <w:t>,</w:t>
      </w:r>
      <w:r w:rsidRPr="000B4BE7">
        <w:rPr>
          <w:rFonts w:ascii="Times New Roman" w:hAnsi="Times New Roman" w:cs="Times New Roman"/>
          <w:sz w:val="28"/>
          <w:szCs w:val="28"/>
        </w:rPr>
        <w:t xml:space="preserve"> карусель на сумму 302, тыс.руб. О</w:t>
      </w:r>
      <w:r w:rsidRPr="000B4BE7">
        <w:rPr>
          <w:rFonts w:ascii="Times New Roman" w:hAnsi="Times New Roman" w:cs="Times New Roman"/>
          <w:sz w:val="28"/>
          <w:szCs w:val="28"/>
        </w:rPr>
        <w:t>т</w:t>
      </w:r>
      <w:r w:rsidRPr="000B4BE7">
        <w:rPr>
          <w:rFonts w:ascii="Times New Roman" w:hAnsi="Times New Roman" w:cs="Times New Roman"/>
          <w:sz w:val="28"/>
          <w:szCs w:val="28"/>
        </w:rPr>
        <w:t>ремонтировано уличное освещение – 198,2 тыс. руб. Приобретено металл</w:t>
      </w:r>
      <w:r w:rsidRPr="000B4BE7">
        <w:rPr>
          <w:rFonts w:ascii="Times New Roman" w:hAnsi="Times New Roman" w:cs="Times New Roman"/>
          <w:sz w:val="28"/>
          <w:szCs w:val="28"/>
        </w:rPr>
        <w:t>и</w:t>
      </w:r>
      <w:r w:rsidRPr="000B4BE7">
        <w:rPr>
          <w:rFonts w:ascii="Times New Roman" w:hAnsi="Times New Roman" w:cs="Times New Roman"/>
          <w:sz w:val="28"/>
          <w:szCs w:val="28"/>
        </w:rPr>
        <w:t>ческое огражде</w:t>
      </w:r>
      <w:r w:rsidR="00245DC8" w:rsidRPr="000B4BE7">
        <w:rPr>
          <w:rFonts w:ascii="Times New Roman" w:hAnsi="Times New Roman" w:cs="Times New Roman"/>
          <w:sz w:val="28"/>
          <w:szCs w:val="28"/>
        </w:rPr>
        <w:t>ние  на сумму 25,0 тыс. руб.</w:t>
      </w:r>
    </w:p>
    <w:p w:rsidR="00942C5A" w:rsidRPr="000B4BE7" w:rsidRDefault="00942C5A" w:rsidP="00604216">
      <w:pPr>
        <w:spacing w:after="0"/>
        <w:rPr>
          <w:rFonts w:ascii="Times New Roman" w:hAnsi="Times New Roman" w:cs="Times New Roman"/>
          <w:sz w:val="28"/>
          <w:szCs w:val="28"/>
        </w:rPr>
      </w:pPr>
      <w:r w:rsidRPr="000B4BE7">
        <w:rPr>
          <w:rFonts w:ascii="Times New Roman" w:hAnsi="Times New Roman" w:cs="Times New Roman"/>
          <w:sz w:val="28"/>
          <w:szCs w:val="28"/>
        </w:rPr>
        <w:t xml:space="preserve">        На территории сельского поселения работали общественные организ</w:t>
      </w:r>
      <w:r w:rsidRPr="000B4BE7">
        <w:rPr>
          <w:rFonts w:ascii="Times New Roman" w:hAnsi="Times New Roman" w:cs="Times New Roman"/>
          <w:sz w:val="28"/>
          <w:szCs w:val="28"/>
        </w:rPr>
        <w:t>а</w:t>
      </w:r>
      <w:r w:rsidRPr="000B4BE7">
        <w:rPr>
          <w:rFonts w:ascii="Times New Roman" w:hAnsi="Times New Roman" w:cs="Times New Roman"/>
          <w:sz w:val="28"/>
          <w:szCs w:val="28"/>
        </w:rPr>
        <w:t>ции:    первичная организация Совета ветеранов Новопашковского сельского поселения.</w:t>
      </w:r>
    </w:p>
    <w:p w:rsidR="00942C5A" w:rsidRPr="000B4BE7" w:rsidRDefault="00942C5A" w:rsidP="00604216">
      <w:pPr>
        <w:spacing w:after="0"/>
        <w:jc w:val="both"/>
        <w:rPr>
          <w:rFonts w:ascii="Times New Roman" w:hAnsi="Times New Roman" w:cs="Times New Roman"/>
          <w:sz w:val="28"/>
          <w:szCs w:val="28"/>
        </w:rPr>
      </w:pPr>
      <w:r w:rsidRPr="000B4BE7">
        <w:rPr>
          <w:rFonts w:ascii="Times New Roman" w:hAnsi="Times New Roman" w:cs="Times New Roman"/>
          <w:sz w:val="28"/>
          <w:szCs w:val="28"/>
        </w:rPr>
        <w:t>Более 20 лет ее возглавлял Федирко Павел Васильевич, но по состоянию зд</w:t>
      </w:r>
      <w:r w:rsidRPr="000B4BE7">
        <w:rPr>
          <w:rFonts w:ascii="Times New Roman" w:hAnsi="Times New Roman" w:cs="Times New Roman"/>
          <w:sz w:val="28"/>
          <w:szCs w:val="28"/>
        </w:rPr>
        <w:t>о</w:t>
      </w:r>
      <w:r w:rsidRPr="000B4BE7">
        <w:rPr>
          <w:rFonts w:ascii="Times New Roman" w:hAnsi="Times New Roman" w:cs="Times New Roman"/>
          <w:sz w:val="28"/>
          <w:szCs w:val="28"/>
        </w:rPr>
        <w:t xml:space="preserve">ровья в конце года  он оставил пост председателя. </w:t>
      </w:r>
      <w:r w:rsidRPr="000B4BE7">
        <w:rPr>
          <w:rFonts w:ascii="Times New Roman" w:hAnsi="Times New Roman" w:cs="Times New Roman"/>
          <w:color w:val="000000"/>
          <w:sz w:val="28"/>
          <w:szCs w:val="28"/>
        </w:rPr>
        <w:t>Хочу сегодня поблагод</w:t>
      </w:r>
      <w:r w:rsidRPr="000B4BE7">
        <w:rPr>
          <w:rFonts w:ascii="Times New Roman" w:hAnsi="Times New Roman" w:cs="Times New Roman"/>
          <w:color w:val="000000"/>
          <w:sz w:val="28"/>
          <w:szCs w:val="28"/>
        </w:rPr>
        <w:t>а</w:t>
      </w:r>
      <w:r w:rsidRPr="000B4BE7">
        <w:rPr>
          <w:rFonts w:ascii="Times New Roman" w:hAnsi="Times New Roman" w:cs="Times New Roman"/>
          <w:color w:val="000000"/>
          <w:sz w:val="28"/>
          <w:szCs w:val="28"/>
        </w:rPr>
        <w:t>рить Вас, Павел Васильевич за Вашу активную  жизненную позицию и со</w:t>
      </w:r>
      <w:r w:rsidRPr="000B4BE7">
        <w:rPr>
          <w:rFonts w:ascii="Times New Roman" w:hAnsi="Times New Roman" w:cs="Times New Roman"/>
          <w:color w:val="000000"/>
          <w:sz w:val="28"/>
          <w:szCs w:val="28"/>
        </w:rPr>
        <w:t>в</w:t>
      </w:r>
      <w:r w:rsidRPr="000B4BE7">
        <w:rPr>
          <w:rFonts w:ascii="Times New Roman" w:hAnsi="Times New Roman" w:cs="Times New Roman"/>
          <w:color w:val="000000"/>
          <w:sz w:val="28"/>
          <w:szCs w:val="28"/>
        </w:rPr>
        <w:t>местную работу с администрацией по оказанию повседневного внимания нашим ветеранам.</w:t>
      </w:r>
      <w:r w:rsidRPr="000B4BE7">
        <w:rPr>
          <w:rFonts w:ascii="Times New Roman" w:hAnsi="Times New Roman" w:cs="Times New Roman"/>
          <w:sz w:val="28"/>
          <w:szCs w:val="28"/>
        </w:rPr>
        <w:t xml:space="preserve"> Сейчас возглавляет совет ветеранов  </w:t>
      </w:r>
      <w:proofErr w:type="spellStart"/>
      <w:r w:rsidRPr="000B4BE7">
        <w:rPr>
          <w:rFonts w:ascii="Times New Roman" w:hAnsi="Times New Roman" w:cs="Times New Roman"/>
          <w:sz w:val="28"/>
          <w:szCs w:val="28"/>
        </w:rPr>
        <w:t>Завгородняя</w:t>
      </w:r>
      <w:proofErr w:type="spellEnd"/>
      <w:r w:rsidRPr="000B4BE7">
        <w:rPr>
          <w:rFonts w:ascii="Times New Roman" w:hAnsi="Times New Roman" w:cs="Times New Roman"/>
          <w:sz w:val="28"/>
          <w:szCs w:val="28"/>
        </w:rPr>
        <w:t xml:space="preserve"> Евгения Васильевна, которая  была избрана на отчетном собрании совета ветеранов. Я желаю Вам, Евгения Васильевна, успешной работы.</w:t>
      </w:r>
    </w:p>
    <w:p w:rsidR="00942C5A" w:rsidRPr="000B4BE7" w:rsidRDefault="00942C5A" w:rsidP="00604216">
      <w:pPr>
        <w:pStyle w:val="a5"/>
        <w:spacing w:line="276" w:lineRule="auto"/>
        <w:jc w:val="both"/>
        <w:rPr>
          <w:rFonts w:ascii="Times New Roman" w:hAnsi="Times New Roman"/>
          <w:color w:val="000000"/>
          <w:sz w:val="28"/>
          <w:szCs w:val="28"/>
          <w:shd w:val="clear" w:color="auto" w:fill="FFFFFF"/>
        </w:rPr>
      </w:pPr>
      <w:r w:rsidRPr="000B4BE7">
        <w:rPr>
          <w:rFonts w:ascii="Times New Roman" w:hAnsi="Times New Roman"/>
          <w:sz w:val="28"/>
          <w:szCs w:val="28"/>
        </w:rPr>
        <w:t>Новопашковское хуторское казачье общество (атаман Пашков С.В.- депутат Совета), казаки активное участие  принимали в охране общественного поря</w:t>
      </w:r>
      <w:r w:rsidRPr="000B4BE7">
        <w:rPr>
          <w:rFonts w:ascii="Times New Roman" w:hAnsi="Times New Roman"/>
          <w:sz w:val="28"/>
          <w:szCs w:val="28"/>
        </w:rPr>
        <w:t>д</w:t>
      </w:r>
      <w:r w:rsidRPr="000B4BE7">
        <w:rPr>
          <w:rFonts w:ascii="Times New Roman" w:hAnsi="Times New Roman"/>
          <w:sz w:val="28"/>
          <w:szCs w:val="28"/>
        </w:rPr>
        <w:t>ка.</w:t>
      </w:r>
    </w:p>
    <w:p w:rsidR="00942C5A" w:rsidRPr="000B4BE7" w:rsidRDefault="00942C5A" w:rsidP="00604216">
      <w:pPr>
        <w:pStyle w:val="a5"/>
        <w:spacing w:line="276" w:lineRule="auto"/>
        <w:jc w:val="both"/>
        <w:rPr>
          <w:rFonts w:ascii="Times New Roman" w:hAnsi="Times New Roman"/>
          <w:color w:val="000000"/>
          <w:sz w:val="28"/>
          <w:szCs w:val="28"/>
          <w:shd w:val="clear" w:color="auto" w:fill="FFFFFF"/>
        </w:rPr>
      </w:pPr>
    </w:p>
    <w:p w:rsidR="00942C5A" w:rsidRPr="000B4BE7" w:rsidRDefault="00942C5A" w:rsidP="00BD37D6">
      <w:pPr>
        <w:pStyle w:val="a5"/>
        <w:spacing w:line="276" w:lineRule="auto"/>
        <w:jc w:val="center"/>
        <w:rPr>
          <w:rFonts w:ascii="Times New Roman" w:hAnsi="Times New Roman"/>
          <w:b/>
          <w:color w:val="000000"/>
          <w:sz w:val="28"/>
          <w:szCs w:val="28"/>
          <w:shd w:val="clear" w:color="auto" w:fill="FFFFFF"/>
        </w:rPr>
      </w:pPr>
      <w:r w:rsidRPr="000B4BE7">
        <w:rPr>
          <w:rFonts w:ascii="Times New Roman" w:hAnsi="Times New Roman"/>
          <w:b/>
          <w:color w:val="000000"/>
          <w:sz w:val="28"/>
          <w:szCs w:val="28"/>
          <w:shd w:val="clear" w:color="auto" w:fill="FFFFFF"/>
        </w:rPr>
        <w:t>Об итогах работы Совета депутатов поселения</w:t>
      </w:r>
    </w:p>
    <w:p w:rsidR="00942C5A" w:rsidRPr="000B4BE7" w:rsidRDefault="00942C5A" w:rsidP="00604216">
      <w:pPr>
        <w:pStyle w:val="a5"/>
        <w:spacing w:line="276" w:lineRule="auto"/>
        <w:jc w:val="both"/>
        <w:rPr>
          <w:rFonts w:ascii="Times New Roman" w:hAnsi="Times New Roman"/>
          <w:b/>
          <w:color w:val="000000"/>
          <w:sz w:val="28"/>
          <w:szCs w:val="28"/>
          <w:shd w:val="clear" w:color="auto" w:fill="FFFFFF"/>
        </w:rPr>
      </w:pPr>
    </w:p>
    <w:p w:rsidR="00942C5A" w:rsidRPr="000B4BE7" w:rsidRDefault="00942C5A" w:rsidP="00604216">
      <w:pPr>
        <w:pStyle w:val="a5"/>
        <w:spacing w:line="276" w:lineRule="auto"/>
        <w:jc w:val="both"/>
        <w:rPr>
          <w:rFonts w:ascii="Times New Roman" w:hAnsi="Times New Roman"/>
          <w:color w:val="000000"/>
          <w:sz w:val="28"/>
          <w:szCs w:val="28"/>
          <w:shd w:val="clear" w:color="auto" w:fill="FFFFFF"/>
        </w:rPr>
      </w:pPr>
      <w:r w:rsidRPr="000B4BE7">
        <w:rPr>
          <w:rFonts w:ascii="Times New Roman" w:hAnsi="Times New Roman"/>
          <w:color w:val="000000"/>
          <w:sz w:val="28"/>
          <w:szCs w:val="28"/>
          <w:shd w:val="clear" w:color="auto" w:fill="FFFFFF"/>
        </w:rPr>
        <w:t>Совет депутатов является представительным органом Новопашковского сельского поселения. При обсуждении вопросов местного значения и прин</w:t>
      </w:r>
      <w:r w:rsidRPr="000B4BE7">
        <w:rPr>
          <w:rFonts w:ascii="Times New Roman" w:hAnsi="Times New Roman"/>
          <w:color w:val="000000"/>
          <w:sz w:val="28"/>
          <w:szCs w:val="28"/>
          <w:shd w:val="clear" w:color="auto" w:fill="FFFFFF"/>
        </w:rPr>
        <w:t>я</w:t>
      </w:r>
      <w:r w:rsidRPr="000B4BE7">
        <w:rPr>
          <w:rFonts w:ascii="Times New Roman" w:hAnsi="Times New Roman"/>
          <w:color w:val="000000"/>
          <w:sz w:val="28"/>
          <w:szCs w:val="28"/>
          <w:shd w:val="clear" w:color="auto" w:fill="FFFFFF"/>
        </w:rPr>
        <w:t>тия  решений депутаты всегда отдавали приоритет  интересам жителей пос</w:t>
      </w:r>
      <w:r w:rsidRPr="000B4BE7">
        <w:rPr>
          <w:rFonts w:ascii="Times New Roman" w:hAnsi="Times New Roman"/>
          <w:color w:val="000000"/>
          <w:sz w:val="28"/>
          <w:szCs w:val="28"/>
          <w:shd w:val="clear" w:color="auto" w:fill="FFFFFF"/>
        </w:rPr>
        <w:t>е</w:t>
      </w:r>
      <w:r w:rsidRPr="000B4BE7">
        <w:rPr>
          <w:rFonts w:ascii="Times New Roman" w:hAnsi="Times New Roman"/>
          <w:color w:val="000000"/>
          <w:sz w:val="28"/>
          <w:szCs w:val="28"/>
          <w:shd w:val="clear" w:color="auto" w:fill="FFFFFF"/>
        </w:rPr>
        <w:t>ления. Совет Новопашковского сельского поселения  в 2015 году работал  в составе 10 депутатов  3-его созыва.</w:t>
      </w:r>
    </w:p>
    <w:p w:rsidR="00942C5A" w:rsidRPr="000B4BE7" w:rsidRDefault="00942C5A" w:rsidP="006B7A7A">
      <w:pPr>
        <w:pStyle w:val="a5"/>
        <w:spacing w:line="276" w:lineRule="auto"/>
        <w:jc w:val="both"/>
        <w:rPr>
          <w:rFonts w:ascii="Times New Roman" w:hAnsi="Times New Roman"/>
          <w:color w:val="000000"/>
          <w:sz w:val="28"/>
          <w:szCs w:val="28"/>
          <w:shd w:val="clear" w:color="auto" w:fill="FFFFFF"/>
        </w:rPr>
      </w:pPr>
      <w:r w:rsidRPr="000B4BE7">
        <w:rPr>
          <w:rFonts w:ascii="Times New Roman" w:hAnsi="Times New Roman"/>
          <w:color w:val="000000"/>
          <w:sz w:val="28"/>
          <w:szCs w:val="28"/>
          <w:shd w:val="clear" w:color="auto" w:fill="FFFFFF"/>
        </w:rPr>
        <w:t xml:space="preserve">       За отчетный период  проведено 12 сессий, рассмотрено 56 различных в</w:t>
      </w:r>
      <w:r w:rsidRPr="000B4BE7">
        <w:rPr>
          <w:rFonts w:ascii="Times New Roman" w:hAnsi="Times New Roman"/>
          <w:color w:val="000000"/>
          <w:sz w:val="28"/>
          <w:szCs w:val="28"/>
          <w:shd w:val="clear" w:color="auto" w:fill="FFFFFF"/>
        </w:rPr>
        <w:t>о</w:t>
      </w:r>
      <w:r w:rsidRPr="000B4BE7">
        <w:rPr>
          <w:rFonts w:ascii="Times New Roman" w:hAnsi="Times New Roman"/>
          <w:color w:val="000000"/>
          <w:sz w:val="28"/>
          <w:szCs w:val="28"/>
          <w:shd w:val="clear" w:color="auto" w:fill="FFFFFF"/>
        </w:rPr>
        <w:t>просов местного значения, принято 64 решения.</w:t>
      </w:r>
    </w:p>
    <w:p w:rsidR="00942C5A" w:rsidRPr="000B4BE7" w:rsidRDefault="00942C5A" w:rsidP="006B7A7A">
      <w:pPr>
        <w:pStyle w:val="a5"/>
        <w:spacing w:line="276" w:lineRule="auto"/>
        <w:jc w:val="both"/>
        <w:rPr>
          <w:rFonts w:ascii="Times New Roman" w:hAnsi="Times New Roman"/>
          <w:color w:val="000000"/>
          <w:sz w:val="28"/>
          <w:szCs w:val="28"/>
          <w:shd w:val="clear" w:color="auto" w:fill="FFFFFF"/>
        </w:rPr>
      </w:pPr>
      <w:r w:rsidRPr="000B4BE7">
        <w:rPr>
          <w:rFonts w:ascii="Times New Roman" w:hAnsi="Times New Roman"/>
          <w:color w:val="000000"/>
          <w:sz w:val="28"/>
          <w:szCs w:val="28"/>
          <w:shd w:val="clear" w:color="auto" w:fill="FFFFFF"/>
        </w:rPr>
        <w:t xml:space="preserve">       Вопросы бюджетного регулирования занимают наибольшее количество в обсуждаемых вопросах на сессиях. При корректировке бюджета поселения депутаты отдавали приоритет исполнению судебных решений  по замене в</w:t>
      </w:r>
      <w:r w:rsidRPr="000B4BE7">
        <w:rPr>
          <w:rFonts w:ascii="Times New Roman" w:hAnsi="Times New Roman"/>
          <w:color w:val="000000"/>
          <w:sz w:val="28"/>
          <w:szCs w:val="28"/>
          <w:shd w:val="clear" w:color="auto" w:fill="FFFFFF"/>
        </w:rPr>
        <w:t>о</w:t>
      </w:r>
      <w:r w:rsidRPr="000B4BE7">
        <w:rPr>
          <w:rFonts w:ascii="Times New Roman" w:hAnsi="Times New Roman"/>
          <w:color w:val="000000"/>
          <w:sz w:val="28"/>
          <w:szCs w:val="28"/>
          <w:shd w:val="clear" w:color="auto" w:fill="FFFFFF"/>
        </w:rPr>
        <w:lastRenderedPageBreak/>
        <w:t>допроводных труб, решению социальных вопросов, строительству  распред</w:t>
      </w:r>
      <w:r w:rsidRPr="000B4BE7">
        <w:rPr>
          <w:rFonts w:ascii="Times New Roman" w:hAnsi="Times New Roman"/>
          <w:color w:val="000000"/>
          <w:sz w:val="28"/>
          <w:szCs w:val="28"/>
          <w:shd w:val="clear" w:color="auto" w:fill="FFFFFF"/>
        </w:rPr>
        <w:t>е</w:t>
      </w:r>
      <w:r w:rsidRPr="000B4BE7">
        <w:rPr>
          <w:rFonts w:ascii="Times New Roman" w:hAnsi="Times New Roman"/>
          <w:color w:val="000000"/>
          <w:sz w:val="28"/>
          <w:szCs w:val="28"/>
          <w:shd w:val="clear" w:color="auto" w:fill="FFFFFF"/>
        </w:rPr>
        <w:t xml:space="preserve">лительных  газопроводов в хуторах, на условиях </w:t>
      </w:r>
      <w:proofErr w:type="spellStart"/>
      <w:r w:rsidRPr="000B4BE7">
        <w:rPr>
          <w:rFonts w:ascii="Times New Roman" w:hAnsi="Times New Roman"/>
          <w:color w:val="000000"/>
          <w:sz w:val="28"/>
          <w:szCs w:val="28"/>
          <w:shd w:val="clear" w:color="auto" w:fill="FFFFFF"/>
        </w:rPr>
        <w:t>софинансирования</w:t>
      </w:r>
      <w:proofErr w:type="spellEnd"/>
      <w:r w:rsidRPr="000B4BE7">
        <w:rPr>
          <w:rFonts w:ascii="Times New Roman" w:hAnsi="Times New Roman"/>
          <w:color w:val="000000"/>
          <w:sz w:val="28"/>
          <w:szCs w:val="28"/>
          <w:shd w:val="clear" w:color="auto" w:fill="FFFFFF"/>
        </w:rPr>
        <w:t>.</w:t>
      </w:r>
    </w:p>
    <w:p w:rsidR="00942C5A" w:rsidRPr="000B4BE7" w:rsidRDefault="00942C5A" w:rsidP="006B7A7A">
      <w:pPr>
        <w:pStyle w:val="a5"/>
        <w:spacing w:line="276" w:lineRule="auto"/>
        <w:jc w:val="both"/>
        <w:rPr>
          <w:rFonts w:ascii="Times New Roman" w:hAnsi="Times New Roman"/>
          <w:color w:val="000000"/>
          <w:sz w:val="28"/>
          <w:szCs w:val="28"/>
          <w:shd w:val="clear" w:color="auto" w:fill="FFFFFF"/>
        </w:rPr>
      </w:pPr>
      <w:r w:rsidRPr="000B4BE7">
        <w:rPr>
          <w:rFonts w:ascii="Times New Roman" w:hAnsi="Times New Roman"/>
          <w:color w:val="000000"/>
          <w:sz w:val="28"/>
          <w:szCs w:val="28"/>
          <w:shd w:val="clear" w:color="auto" w:fill="FFFFFF"/>
        </w:rPr>
        <w:t>За отчетный период в работе  комитетов Совета молодых депутатов Красн</w:t>
      </w:r>
      <w:r w:rsidRPr="000B4BE7">
        <w:rPr>
          <w:rFonts w:ascii="Times New Roman" w:hAnsi="Times New Roman"/>
          <w:color w:val="000000"/>
          <w:sz w:val="28"/>
          <w:szCs w:val="28"/>
          <w:shd w:val="clear" w:color="auto" w:fill="FFFFFF"/>
        </w:rPr>
        <w:t>о</w:t>
      </w:r>
      <w:r w:rsidRPr="000B4BE7">
        <w:rPr>
          <w:rFonts w:ascii="Times New Roman" w:hAnsi="Times New Roman"/>
          <w:color w:val="000000"/>
          <w:sz w:val="28"/>
          <w:szCs w:val="28"/>
          <w:shd w:val="clear" w:color="auto" w:fill="FFFFFF"/>
        </w:rPr>
        <w:t xml:space="preserve">дарского края принимал участие молодой депутат  3-его созыва Петросян Владимир </w:t>
      </w:r>
      <w:proofErr w:type="spellStart"/>
      <w:r w:rsidRPr="000B4BE7">
        <w:rPr>
          <w:rFonts w:ascii="Times New Roman" w:hAnsi="Times New Roman"/>
          <w:color w:val="000000"/>
          <w:sz w:val="28"/>
          <w:szCs w:val="28"/>
          <w:shd w:val="clear" w:color="auto" w:fill="FFFFFF"/>
        </w:rPr>
        <w:t>Нищанович</w:t>
      </w:r>
      <w:proofErr w:type="spellEnd"/>
      <w:r w:rsidRPr="000B4BE7">
        <w:rPr>
          <w:rFonts w:ascii="Times New Roman" w:hAnsi="Times New Roman"/>
          <w:color w:val="000000"/>
          <w:sz w:val="28"/>
          <w:szCs w:val="28"/>
          <w:shd w:val="clear" w:color="auto" w:fill="FFFFFF"/>
        </w:rPr>
        <w:t>.</w:t>
      </w:r>
    </w:p>
    <w:p w:rsidR="00245DC8" w:rsidRPr="000B4BE7" w:rsidRDefault="00942C5A" w:rsidP="006B7A7A">
      <w:pPr>
        <w:pStyle w:val="a5"/>
        <w:spacing w:line="276" w:lineRule="auto"/>
        <w:jc w:val="both"/>
        <w:rPr>
          <w:rFonts w:ascii="Times New Roman" w:hAnsi="Times New Roman"/>
          <w:color w:val="000000"/>
          <w:sz w:val="28"/>
          <w:szCs w:val="28"/>
          <w:shd w:val="clear" w:color="auto" w:fill="FFFFFF"/>
        </w:rPr>
      </w:pPr>
      <w:r w:rsidRPr="000B4BE7">
        <w:rPr>
          <w:rFonts w:ascii="Times New Roman" w:hAnsi="Times New Roman"/>
          <w:color w:val="000000"/>
          <w:sz w:val="28"/>
          <w:szCs w:val="28"/>
          <w:shd w:val="clear" w:color="auto" w:fill="FFFFFF"/>
        </w:rPr>
        <w:t xml:space="preserve">       Пожелание отдельным депутатам  нашего поселения не пропускать без уважительной причины заседания сессий Совета.</w:t>
      </w:r>
    </w:p>
    <w:p w:rsidR="00942C5A" w:rsidRPr="000B4BE7" w:rsidRDefault="00942C5A" w:rsidP="006B7A7A">
      <w:pPr>
        <w:spacing w:after="0"/>
        <w:jc w:val="both"/>
        <w:rPr>
          <w:rFonts w:ascii="Times New Roman" w:hAnsi="Times New Roman" w:cs="Times New Roman"/>
          <w:b/>
          <w:sz w:val="28"/>
          <w:szCs w:val="28"/>
        </w:rPr>
      </w:pPr>
    </w:p>
    <w:p w:rsidR="00EF0C74" w:rsidRPr="000B4BE7" w:rsidRDefault="00EF0C74" w:rsidP="00BD37D6">
      <w:pPr>
        <w:shd w:val="clear" w:color="auto" w:fill="FFFFFF"/>
        <w:spacing w:after="0"/>
        <w:jc w:val="center"/>
        <w:rPr>
          <w:rFonts w:ascii="Times New Roman" w:hAnsi="Times New Roman" w:cs="Times New Roman"/>
          <w:b/>
          <w:bCs/>
          <w:sz w:val="28"/>
          <w:szCs w:val="28"/>
          <w:bdr w:val="none" w:sz="0" w:space="0" w:color="auto" w:frame="1"/>
        </w:rPr>
      </w:pPr>
      <w:r w:rsidRPr="000B4BE7">
        <w:rPr>
          <w:rFonts w:ascii="Times New Roman" w:hAnsi="Times New Roman" w:cs="Times New Roman"/>
          <w:b/>
          <w:bCs/>
          <w:sz w:val="28"/>
          <w:szCs w:val="28"/>
          <w:bdr w:val="none" w:sz="0" w:space="0" w:color="auto" w:frame="1"/>
        </w:rPr>
        <w:t>Противопожарная  безопасность</w:t>
      </w:r>
    </w:p>
    <w:p w:rsidR="00942C5A" w:rsidRPr="000B4BE7" w:rsidRDefault="00942C5A" w:rsidP="006B7A7A">
      <w:pPr>
        <w:shd w:val="clear" w:color="auto" w:fill="FFFFFF"/>
        <w:spacing w:after="0"/>
        <w:jc w:val="both"/>
        <w:rPr>
          <w:rFonts w:ascii="Times New Roman" w:hAnsi="Times New Roman" w:cs="Times New Roman"/>
          <w:sz w:val="28"/>
          <w:szCs w:val="28"/>
        </w:rPr>
      </w:pPr>
      <w:r w:rsidRPr="000B4BE7">
        <w:rPr>
          <w:rFonts w:ascii="Times New Roman" w:hAnsi="Times New Roman" w:cs="Times New Roman"/>
          <w:bCs/>
          <w:sz w:val="28"/>
          <w:szCs w:val="28"/>
          <w:bdr w:val="none" w:sz="0" w:space="0" w:color="auto" w:frame="1"/>
        </w:rPr>
        <w:t>В прошлом году было уделено большое внимание по охране территории п</w:t>
      </w:r>
      <w:r w:rsidRPr="000B4BE7">
        <w:rPr>
          <w:rFonts w:ascii="Times New Roman" w:hAnsi="Times New Roman" w:cs="Times New Roman"/>
          <w:bCs/>
          <w:sz w:val="28"/>
          <w:szCs w:val="28"/>
          <w:bdr w:val="none" w:sz="0" w:space="0" w:color="auto" w:frame="1"/>
        </w:rPr>
        <w:t>о</w:t>
      </w:r>
      <w:r w:rsidRPr="000B4BE7">
        <w:rPr>
          <w:rFonts w:ascii="Times New Roman" w:hAnsi="Times New Roman" w:cs="Times New Roman"/>
          <w:bCs/>
          <w:sz w:val="28"/>
          <w:szCs w:val="28"/>
          <w:bdr w:val="none" w:sz="0" w:space="0" w:color="auto" w:frame="1"/>
        </w:rPr>
        <w:t>селения от пожаров. С главами КФХ, имеющими бочки для подвоза воды, были заключены договора. В течени</w:t>
      </w:r>
      <w:proofErr w:type="gramStart"/>
      <w:r w:rsidRPr="000B4BE7">
        <w:rPr>
          <w:rFonts w:ascii="Times New Roman" w:hAnsi="Times New Roman" w:cs="Times New Roman"/>
          <w:bCs/>
          <w:sz w:val="28"/>
          <w:szCs w:val="28"/>
          <w:bdr w:val="none" w:sz="0" w:space="0" w:color="auto" w:frame="1"/>
        </w:rPr>
        <w:t>и</w:t>
      </w:r>
      <w:proofErr w:type="gramEnd"/>
      <w:r w:rsidRPr="000B4BE7">
        <w:rPr>
          <w:rFonts w:ascii="Times New Roman" w:hAnsi="Times New Roman" w:cs="Times New Roman"/>
          <w:bCs/>
          <w:sz w:val="28"/>
          <w:szCs w:val="28"/>
          <w:bdr w:val="none" w:sz="0" w:space="0" w:color="auto" w:frame="1"/>
        </w:rPr>
        <w:t xml:space="preserve"> весенне-летнего пожароопасного пер</w:t>
      </w:r>
      <w:r w:rsidRPr="000B4BE7">
        <w:rPr>
          <w:rFonts w:ascii="Times New Roman" w:hAnsi="Times New Roman" w:cs="Times New Roman"/>
          <w:bCs/>
          <w:sz w:val="28"/>
          <w:szCs w:val="28"/>
          <w:bdr w:val="none" w:sz="0" w:space="0" w:color="auto" w:frame="1"/>
        </w:rPr>
        <w:t>и</w:t>
      </w:r>
      <w:r w:rsidRPr="000B4BE7">
        <w:rPr>
          <w:rFonts w:ascii="Times New Roman" w:hAnsi="Times New Roman" w:cs="Times New Roman"/>
          <w:bCs/>
          <w:sz w:val="28"/>
          <w:szCs w:val="28"/>
          <w:bdr w:val="none" w:sz="0" w:space="0" w:color="auto" w:frame="1"/>
        </w:rPr>
        <w:t>ода рабочими по благоустройству скашивалась и убиралась сухая трава, ве</w:t>
      </w:r>
      <w:r w:rsidRPr="000B4BE7">
        <w:rPr>
          <w:rFonts w:ascii="Times New Roman" w:hAnsi="Times New Roman" w:cs="Times New Roman"/>
          <w:bCs/>
          <w:sz w:val="28"/>
          <w:szCs w:val="28"/>
          <w:bdr w:val="none" w:sz="0" w:space="0" w:color="auto" w:frame="1"/>
        </w:rPr>
        <w:t>т</w:t>
      </w:r>
      <w:r w:rsidRPr="000B4BE7">
        <w:rPr>
          <w:rFonts w:ascii="Times New Roman" w:hAnsi="Times New Roman" w:cs="Times New Roman"/>
          <w:bCs/>
          <w:sz w:val="28"/>
          <w:szCs w:val="28"/>
          <w:bdr w:val="none" w:sz="0" w:space="0" w:color="auto" w:frame="1"/>
        </w:rPr>
        <w:t>ки. Ликвидировались  несанкционированные свалки горючего  мусора с те</w:t>
      </w:r>
      <w:r w:rsidRPr="000B4BE7">
        <w:rPr>
          <w:rFonts w:ascii="Times New Roman" w:hAnsi="Times New Roman" w:cs="Times New Roman"/>
          <w:bCs/>
          <w:sz w:val="28"/>
          <w:szCs w:val="28"/>
          <w:bdr w:val="none" w:sz="0" w:space="0" w:color="auto" w:frame="1"/>
        </w:rPr>
        <w:t>р</w:t>
      </w:r>
      <w:r w:rsidRPr="000B4BE7">
        <w:rPr>
          <w:rFonts w:ascii="Times New Roman" w:hAnsi="Times New Roman" w:cs="Times New Roman"/>
          <w:bCs/>
          <w:sz w:val="28"/>
          <w:szCs w:val="28"/>
          <w:bdr w:val="none" w:sz="0" w:space="0" w:color="auto" w:frame="1"/>
        </w:rPr>
        <w:t>риторий общественного пользования. На каждом собрании, граждан инфо</w:t>
      </w:r>
      <w:r w:rsidRPr="000B4BE7">
        <w:rPr>
          <w:rFonts w:ascii="Times New Roman" w:hAnsi="Times New Roman" w:cs="Times New Roman"/>
          <w:bCs/>
          <w:sz w:val="28"/>
          <w:szCs w:val="28"/>
          <w:bdr w:val="none" w:sz="0" w:space="0" w:color="auto" w:frame="1"/>
        </w:rPr>
        <w:t>р</w:t>
      </w:r>
      <w:r w:rsidRPr="000B4BE7">
        <w:rPr>
          <w:rFonts w:ascii="Times New Roman" w:hAnsi="Times New Roman" w:cs="Times New Roman"/>
          <w:bCs/>
          <w:sz w:val="28"/>
          <w:szCs w:val="28"/>
          <w:bdr w:val="none" w:sz="0" w:space="0" w:color="auto" w:frame="1"/>
        </w:rPr>
        <w:t xml:space="preserve">мировали о противопожарной безопасности. </w:t>
      </w:r>
      <w:r w:rsidR="00BE2260" w:rsidRPr="000B4BE7">
        <w:rPr>
          <w:rFonts w:ascii="Times New Roman" w:hAnsi="Times New Roman" w:cs="Times New Roman"/>
          <w:bCs/>
          <w:sz w:val="28"/>
          <w:szCs w:val="28"/>
          <w:bdr w:val="none" w:sz="0" w:space="0" w:color="auto" w:frame="1"/>
        </w:rPr>
        <w:t xml:space="preserve">В </w:t>
      </w:r>
      <w:r w:rsidRPr="000B4BE7">
        <w:rPr>
          <w:rFonts w:ascii="Times New Roman" w:hAnsi="Times New Roman" w:cs="Times New Roman"/>
          <w:bCs/>
          <w:sz w:val="28"/>
          <w:szCs w:val="28"/>
          <w:bdr w:val="none" w:sz="0" w:space="0" w:color="auto" w:frame="1"/>
        </w:rPr>
        <w:t xml:space="preserve"> пожароопасный  период 16 раз выезжали пожарные машины, потушены возгорания на  территории  1940 м2(сухая трава, камыш)</w:t>
      </w:r>
      <w:proofErr w:type="gramStart"/>
      <w:r w:rsidRPr="000B4BE7">
        <w:rPr>
          <w:rFonts w:ascii="Times New Roman" w:hAnsi="Times New Roman" w:cs="Times New Roman"/>
          <w:bCs/>
          <w:sz w:val="28"/>
          <w:szCs w:val="28"/>
          <w:bdr w:val="none" w:sz="0" w:space="0" w:color="auto" w:frame="1"/>
        </w:rPr>
        <w:t>.В</w:t>
      </w:r>
      <w:proofErr w:type="gramEnd"/>
      <w:r w:rsidRPr="000B4BE7">
        <w:rPr>
          <w:rFonts w:ascii="Times New Roman" w:hAnsi="Times New Roman" w:cs="Times New Roman"/>
          <w:bCs/>
          <w:sz w:val="28"/>
          <w:szCs w:val="28"/>
          <w:bdr w:val="none" w:sz="0" w:space="0" w:color="auto" w:frame="1"/>
        </w:rPr>
        <w:t xml:space="preserve"> жилом секторе зафиксировано и потушено 5 во</w:t>
      </w:r>
      <w:r w:rsidRPr="000B4BE7">
        <w:rPr>
          <w:rFonts w:ascii="Times New Roman" w:hAnsi="Times New Roman" w:cs="Times New Roman"/>
          <w:bCs/>
          <w:sz w:val="28"/>
          <w:szCs w:val="28"/>
          <w:bdr w:val="none" w:sz="0" w:space="0" w:color="auto" w:frame="1"/>
        </w:rPr>
        <w:t>з</w:t>
      </w:r>
      <w:r w:rsidRPr="000B4BE7">
        <w:rPr>
          <w:rFonts w:ascii="Times New Roman" w:hAnsi="Times New Roman" w:cs="Times New Roman"/>
          <w:bCs/>
          <w:sz w:val="28"/>
          <w:szCs w:val="28"/>
          <w:bdr w:val="none" w:sz="0" w:space="0" w:color="auto" w:frame="1"/>
        </w:rPr>
        <w:t>гораний ,один человек погиб.</w:t>
      </w:r>
    </w:p>
    <w:p w:rsidR="00942C5A" w:rsidRPr="000B4BE7" w:rsidRDefault="00942C5A" w:rsidP="006B7A7A">
      <w:pPr>
        <w:shd w:val="clear" w:color="auto" w:fill="FFFFFF"/>
        <w:spacing w:after="0"/>
        <w:jc w:val="both"/>
        <w:rPr>
          <w:rFonts w:ascii="Times New Roman" w:hAnsi="Times New Roman" w:cs="Times New Roman"/>
          <w:sz w:val="28"/>
          <w:szCs w:val="28"/>
        </w:rPr>
      </w:pPr>
      <w:r w:rsidRPr="000B4BE7">
        <w:rPr>
          <w:rFonts w:ascii="Times New Roman" w:hAnsi="Times New Roman" w:cs="Times New Roman"/>
          <w:bCs/>
          <w:sz w:val="28"/>
          <w:szCs w:val="28"/>
          <w:bdr w:val="none" w:sz="0" w:space="0" w:color="auto" w:frame="1"/>
        </w:rPr>
        <w:t xml:space="preserve">     В прошлом году  был  установлен дополнительно пожарный </w:t>
      </w:r>
      <w:proofErr w:type="spellStart"/>
      <w:r w:rsidRPr="000B4BE7">
        <w:rPr>
          <w:rFonts w:ascii="Times New Roman" w:hAnsi="Times New Roman" w:cs="Times New Roman"/>
          <w:bCs/>
          <w:sz w:val="28"/>
          <w:szCs w:val="28"/>
          <w:bdr w:val="none" w:sz="0" w:space="0" w:color="auto" w:frame="1"/>
        </w:rPr>
        <w:t>гидрант</w:t>
      </w:r>
      <w:proofErr w:type="gramStart"/>
      <w:r w:rsidRPr="000B4BE7">
        <w:rPr>
          <w:rFonts w:ascii="Times New Roman" w:hAnsi="Times New Roman" w:cs="Times New Roman"/>
          <w:bCs/>
          <w:sz w:val="28"/>
          <w:szCs w:val="28"/>
          <w:bdr w:val="none" w:sz="0" w:space="0" w:color="auto" w:frame="1"/>
        </w:rPr>
        <w:t>,и</w:t>
      </w:r>
      <w:proofErr w:type="spellEnd"/>
      <w:proofErr w:type="gramEnd"/>
      <w:r w:rsidRPr="000B4BE7">
        <w:rPr>
          <w:rFonts w:ascii="Times New Roman" w:hAnsi="Times New Roman" w:cs="Times New Roman"/>
          <w:bCs/>
          <w:sz w:val="28"/>
          <w:szCs w:val="28"/>
          <w:bdr w:val="none" w:sz="0" w:space="0" w:color="auto" w:frame="1"/>
        </w:rPr>
        <w:t xml:space="preserve"> пожарный рукав, приобретены огнетушители (8 шт.) ,гидрант – (1 шт.) Пр</w:t>
      </w:r>
      <w:r w:rsidRPr="000B4BE7">
        <w:rPr>
          <w:rFonts w:ascii="Times New Roman" w:hAnsi="Times New Roman" w:cs="Times New Roman"/>
          <w:bCs/>
          <w:sz w:val="28"/>
          <w:szCs w:val="28"/>
          <w:bdr w:val="none" w:sz="0" w:space="0" w:color="auto" w:frame="1"/>
        </w:rPr>
        <w:t>о</w:t>
      </w:r>
      <w:r w:rsidRPr="000B4BE7">
        <w:rPr>
          <w:rFonts w:ascii="Times New Roman" w:hAnsi="Times New Roman" w:cs="Times New Roman"/>
          <w:bCs/>
          <w:sz w:val="28"/>
          <w:szCs w:val="28"/>
          <w:bdr w:val="none" w:sz="0" w:space="0" w:color="auto" w:frame="1"/>
        </w:rPr>
        <w:t>водилось  техническое обслуживание пожарных гидрантов. Общая сумма средств  на обеспечение  первичных  мер пожарной безопасности составила   63,5 тыс</w:t>
      </w:r>
      <w:proofErr w:type="gramStart"/>
      <w:r w:rsidRPr="000B4BE7">
        <w:rPr>
          <w:rFonts w:ascii="Times New Roman" w:hAnsi="Times New Roman" w:cs="Times New Roman"/>
          <w:bCs/>
          <w:sz w:val="28"/>
          <w:szCs w:val="28"/>
          <w:bdr w:val="none" w:sz="0" w:space="0" w:color="auto" w:frame="1"/>
        </w:rPr>
        <w:t>.р</w:t>
      </w:r>
      <w:proofErr w:type="gramEnd"/>
      <w:r w:rsidRPr="000B4BE7">
        <w:rPr>
          <w:rFonts w:ascii="Times New Roman" w:hAnsi="Times New Roman" w:cs="Times New Roman"/>
          <w:bCs/>
          <w:sz w:val="28"/>
          <w:szCs w:val="28"/>
          <w:bdr w:val="none" w:sz="0" w:space="0" w:color="auto" w:frame="1"/>
        </w:rPr>
        <w:t>уб.</w:t>
      </w:r>
    </w:p>
    <w:p w:rsidR="00942C5A" w:rsidRPr="000B4BE7" w:rsidRDefault="00942C5A" w:rsidP="006B7A7A">
      <w:pPr>
        <w:pStyle w:val="a5"/>
        <w:spacing w:line="276" w:lineRule="auto"/>
        <w:jc w:val="both"/>
        <w:rPr>
          <w:rFonts w:ascii="Times New Roman" w:hAnsi="Times New Roman"/>
          <w:sz w:val="28"/>
          <w:szCs w:val="28"/>
          <w:shd w:val="clear" w:color="auto" w:fill="FFFFFF"/>
        </w:rPr>
      </w:pPr>
    </w:p>
    <w:p w:rsidR="00EF0C74" w:rsidRPr="000B4BE7" w:rsidRDefault="00EF0C74" w:rsidP="006B7A7A">
      <w:pPr>
        <w:pStyle w:val="a5"/>
        <w:spacing w:line="276" w:lineRule="auto"/>
        <w:jc w:val="center"/>
        <w:rPr>
          <w:rFonts w:ascii="Times New Roman" w:hAnsi="Times New Roman"/>
          <w:b/>
          <w:color w:val="000000"/>
          <w:sz w:val="28"/>
          <w:szCs w:val="28"/>
        </w:rPr>
      </w:pPr>
      <w:r w:rsidRPr="000B4BE7">
        <w:rPr>
          <w:rFonts w:ascii="Times New Roman" w:hAnsi="Times New Roman"/>
          <w:b/>
          <w:color w:val="000000"/>
          <w:sz w:val="28"/>
          <w:szCs w:val="28"/>
        </w:rPr>
        <w:t>Воинский учет</w:t>
      </w:r>
    </w:p>
    <w:p w:rsidR="00EF0C74" w:rsidRPr="000B4BE7" w:rsidRDefault="00EF0C74" w:rsidP="006B7A7A">
      <w:pPr>
        <w:pStyle w:val="a5"/>
        <w:spacing w:line="276" w:lineRule="auto"/>
        <w:jc w:val="both"/>
        <w:rPr>
          <w:rFonts w:ascii="Times New Roman" w:hAnsi="Times New Roman"/>
          <w:color w:val="000000"/>
          <w:sz w:val="28"/>
          <w:szCs w:val="28"/>
        </w:rPr>
      </w:pPr>
    </w:p>
    <w:p w:rsidR="00EF0C74" w:rsidRPr="000B4BE7" w:rsidRDefault="00EF0C74" w:rsidP="006B7A7A">
      <w:pPr>
        <w:pStyle w:val="a5"/>
        <w:spacing w:line="276" w:lineRule="auto"/>
        <w:jc w:val="both"/>
        <w:rPr>
          <w:rFonts w:ascii="Times New Roman" w:hAnsi="Times New Roman"/>
          <w:color w:val="000000"/>
          <w:sz w:val="28"/>
          <w:szCs w:val="28"/>
        </w:rPr>
      </w:pPr>
      <w:r w:rsidRPr="000B4BE7">
        <w:rPr>
          <w:rFonts w:ascii="Times New Roman" w:hAnsi="Times New Roman"/>
          <w:color w:val="000000"/>
          <w:sz w:val="28"/>
          <w:szCs w:val="28"/>
        </w:rPr>
        <w:t xml:space="preserve">       Администрацией Новопашковского сельского поселения ведется испо</w:t>
      </w:r>
      <w:r w:rsidRPr="000B4BE7">
        <w:rPr>
          <w:rFonts w:ascii="Times New Roman" w:hAnsi="Times New Roman"/>
          <w:color w:val="000000"/>
          <w:sz w:val="28"/>
          <w:szCs w:val="28"/>
        </w:rPr>
        <w:t>л</w:t>
      </w:r>
      <w:r w:rsidRPr="000B4BE7">
        <w:rPr>
          <w:rFonts w:ascii="Times New Roman" w:hAnsi="Times New Roman"/>
          <w:color w:val="000000"/>
          <w:sz w:val="28"/>
          <w:szCs w:val="28"/>
        </w:rPr>
        <w:t>нение отдельных государственных полномочий в части ведения воинского учета в соответствии с требованием закона РФ «О воинской обязанности и военной службе». На исполнение полномочий по воинскому учету выделены целевые средства в сумме 181,8 тысяч рублей.</w:t>
      </w:r>
    </w:p>
    <w:p w:rsidR="00EF0C74" w:rsidRPr="000B4BE7" w:rsidRDefault="00EF0C74" w:rsidP="006B7A7A">
      <w:pPr>
        <w:pStyle w:val="a5"/>
        <w:spacing w:line="276" w:lineRule="auto"/>
        <w:jc w:val="both"/>
        <w:rPr>
          <w:rFonts w:ascii="Times New Roman" w:hAnsi="Times New Roman"/>
          <w:color w:val="000000"/>
          <w:sz w:val="28"/>
          <w:szCs w:val="28"/>
        </w:rPr>
      </w:pPr>
      <w:r w:rsidRPr="000B4BE7">
        <w:rPr>
          <w:rFonts w:ascii="Times New Roman" w:hAnsi="Times New Roman"/>
          <w:color w:val="000000"/>
          <w:sz w:val="28"/>
          <w:szCs w:val="28"/>
        </w:rPr>
        <w:t>На воинском учете в сельском поселении состоит 532 человека из них: - граждан пребывающих в запасе – 466 чел,</w:t>
      </w:r>
    </w:p>
    <w:p w:rsidR="00EF0C74" w:rsidRPr="000B4BE7" w:rsidRDefault="00EF0C74" w:rsidP="006B7A7A">
      <w:pPr>
        <w:pStyle w:val="a5"/>
        <w:spacing w:line="276" w:lineRule="auto"/>
        <w:jc w:val="both"/>
        <w:rPr>
          <w:rFonts w:ascii="Times New Roman" w:hAnsi="Times New Roman"/>
          <w:color w:val="000000"/>
          <w:sz w:val="28"/>
          <w:szCs w:val="28"/>
        </w:rPr>
      </w:pPr>
      <w:r w:rsidRPr="000B4BE7">
        <w:rPr>
          <w:rFonts w:ascii="Times New Roman" w:hAnsi="Times New Roman"/>
          <w:color w:val="000000"/>
          <w:sz w:val="28"/>
          <w:szCs w:val="28"/>
        </w:rPr>
        <w:t>в том числе 15 офицеров запаса;</w:t>
      </w:r>
    </w:p>
    <w:p w:rsidR="00EF0C74" w:rsidRPr="000B4BE7" w:rsidRDefault="00EF0C74" w:rsidP="006B7A7A">
      <w:pPr>
        <w:pStyle w:val="a5"/>
        <w:spacing w:line="276" w:lineRule="auto"/>
        <w:jc w:val="both"/>
        <w:rPr>
          <w:rFonts w:ascii="Times New Roman" w:hAnsi="Times New Roman"/>
          <w:color w:val="000000"/>
          <w:sz w:val="28"/>
          <w:szCs w:val="28"/>
        </w:rPr>
      </w:pPr>
      <w:r w:rsidRPr="000B4BE7">
        <w:rPr>
          <w:rFonts w:ascii="Times New Roman" w:hAnsi="Times New Roman"/>
          <w:color w:val="000000"/>
          <w:sz w:val="28"/>
          <w:szCs w:val="28"/>
        </w:rPr>
        <w:t>- граждан подлежащих призыву на военную службу 52 человека.</w:t>
      </w:r>
    </w:p>
    <w:p w:rsidR="00EF0C74" w:rsidRPr="000B4BE7" w:rsidRDefault="00EF0C74" w:rsidP="006B7A7A">
      <w:pPr>
        <w:pStyle w:val="a5"/>
        <w:spacing w:line="276" w:lineRule="auto"/>
        <w:jc w:val="both"/>
        <w:rPr>
          <w:rFonts w:ascii="Times New Roman" w:hAnsi="Times New Roman"/>
          <w:color w:val="000000"/>
          <w:sz w:val="28"/>
          <w:szCs w:val="28"/>
        </w:rPr>
      </w:pPr>
      <w:r w:rsidRPr="000B4BE7">
        <w:rPr>
          <w:rFonts w:ascii="Times New Roman" w:hAnsi="Times New Roman"/>
          <w:color w:val="000000"/>
          <w:sz w:val="28"/>
          <w:szCs w:val="28"/>
        </w:rPr>
        <w:t>В январе 2015 года сформировано 10 личных дела юношей 1998 года рожд</w:t>
      </w:r>
      <w:r w:rsidRPr="000B4BE7">
        <w:rPr>
          <w:rFonts w:ascii="Times New Roman" w:hAnsi="Times New Roman"/>
          <w:color w:val="000000"/>
          <w:sz w:val="28"/>
          <w:szCs w:val="28"/>
        </w:rPr>
        <w:t>е</w:t>
      </w:r>
      <w:r w:rsidRPr="000B4BE7">
        <w:rPr>
          <w:rFonts w:ascii="Times New Roman" w:hAnsi="Times New Roman"/>
          <w:color w:val="000000"/>
          <w:sz w:val="28"/>
          <w:szCs w:val="28"/>
        </w:rPr>
        <w:t>ния, подлежащих первичной постановке на воинский учет.</w:t>
      </w:r>
    </w:p>
    <w:p w:rsidR="00EF0C74" w:rsidRPr="000B4BE7" w:rsidRDefault="00EF0C74" w:rsidP="006B7A7A">
      <w:pPr>
        <w:pStyle w:val="a5"/>
        <w:spacing w:line="276" w:lineRule="auto"/>
        <w:jc w:val="both"/>
        <w:rPr>
          <w:rFonts w:ascii="Times New Roman" w:hAnsi="Times New Roman"/>
          <w:color w:val="000000"/>
          <w:sz w:val="28"/>
          <w:szCs w:val="28"/>
        </w:rPr>
      </w:pPr>
      <w:r w:rsidRPr="000B4BE7">
        <w:rPr>
          <w:rFonts w:ascii="Times New Roman" w:hAnsi="Times New Roman"/>
          <w:color w:val="000000"/>
          <w:sz w:val="28"/>
          <w:szCs w:val="28"/>
        </w:rPr>
        <w:t>На основании закона Российской Федерации «О воинской обязанности и в</w:t>
      </w:r>
      <w:r w:rsidRPr="000B4BE7">
        <w:rPr>
          <w:rFonts w:ascii="Times New Roman" w:hAnsi="Times New Roman"/>
          <w:color w:val="000000"/>
          <w:sz w:val="28"/>
          <w:szCs w:val="28"/>
        </w:rPr>
        <w:t>о</w:t>
      </w:r>
      <w:r w:rsidRPr="000B4BE7">
        <w:rPr>
          <w:rFonts w:ascii="Times New Roman" w:hAnsi="Times New Roman"/>
          <w:color w:val="000000"/>
          <w:sz w:val="28"/>
          <w:szCs w:val="28"/>
        </w:rPr>
        <w:t>енной службе» весной и осенью в поселении проводилась работа по орган</w:t>
      </w:r>
      <w:r w:rsidRPr="000B4BE7">
        <w:rPr>
          <w:rFonts w:ascii="Times New Roman" w:hAnsi="Times New Roman"/>
          <w:color w:val="000000"/>
          <w:sz w:val="28"/>
          <w:szCs w:val="28"/>
        </w:rPr>
        <w:t>и</w:t>
      </w:r>
      <w:r w:rsidRPr="000B4BE7">
        <w:rPr>
          <w:rFonts w:ascii="Times New Roman" w:hAnsi="Times New Roman"/>
          <w:color w:val="000000"/>
          <w:sz w:val="28"/>
          <w:szCs w:val="28"/>
        </w:rPr>
        <w:t xml:space="preserve">зации призыва в ряды РА. Так в 2015 году вызвано повестками на заседания </w:t>
      </w:r>
      <w:r w:rsidRPr="000B4BE7">
        <w:rPr>
          <w:rFonts w:ascii="Times New Roman" w:hAnsi="Times New Roman"/>
          <w:color w:val="000000"/>
          <w:sz w:val="28"/>
          <w:szCs w:val="28"/>
        </w:rPr>
        <w:lastRenderedPageBreak/>
        <w:t>призывных комиссий 39 человек, получили отсрочку на учебу 12 человек, по болезни 15 человека, признаны не годными в службе в армии в мирное время 6 человек,</w:t>
      </w:r>
    </w:p>
    <w:p w:rsidR="00EF0C74" w:rsidRPr="000B4BE7" w:rsidRDefault="00EF0C74" w:rsidP="006B7A7A">
      <w:pPr>
        <w:pStyle w:val="a5"/>
        <w:spacing w:line="276" w:lineRule="auto"/>
        <w:jc w:val="both"/>
        <w:rPr>
          <w:rFonts w:ascii="Times New Roman" w:hAnsi="Times New Roman"/>
          <w:color w:val="000000"/>
          <w:sz w:val="28"/>
          <w:szCs w:val="28"/>
        </w:rPr>
      </w:pPr>
      <w:r w:rsidRPr="000B4BE7">
        <w:rPr>
          <w:rFonts w:ascii="Times New Roman" w:hAnsi="Times New Roman"/>
          <w:color w:val="000000"/>
          <w:sz w:val="28"/>
          <w:szCs w:val="28"/>
        </w:rPr>
        <w:t>призваны для службы в ряды Российской Армии – 6 человек:</w:t>
      </w:r>
    </w:p>
    <w:p w:rsidR="00BE2260" w:rsidRPr="000B4BE7" w:rsidRDefault="00EF0C74" w:rsidP="006B7A7A">
      <w:pPr>
        <w:pStyle w:val="a5"/>
        <w:spacing w:line="276" w:lineRule="auto"/>
        <w:jc w:val="both"/>
        <w:rPr>
          <w:rFonts w:ascii="Times New Roman" w:hAnsi="Times New Roman"/>
          <w:color w:val="000000"/>
          <w:sz w:val="28"/>
          <w:szCs w:val="28"/>
        </w:rPr>
      </w:pPr>
      <w:r w:rsidRPr="000B4BE7">
        <w:rPr>
          <w:rFonts w:ascii="Times New Roman" w:hAnsi="Times New Roman"/>
          <w:color w:val="000000"/>
          <w:sz w:val="28"/>
          <w:szCs w:val="28"/>
        </w:rPr>
        <w:t xml:space="preserve">Кащенко Анатолий, Дерновой Михаил, Ковтунов Денис, </w:t>
      </w:r>
      <w:proofErr w:type="spellStart"/>
      <w:r w:rsidRPr="000B4BE7">
        <w:rPr>
          <w:rFonts w:ascii="Times New Roman" w:hAnsi="Times New Roman"/>
          <w:color w:val="000000"/>
          <w:sz w:val="28"/>
          <w:szCs w:val="28"/>
        </w:rPr>
        <w:t>Бульбас</w:t>
      </w:r>
      <w:proofErr w:type="spellEnd"/>
      <w:r w:rsidRPr="000B4BE7">
        <w:rPr>
          <w:rFonts w:ascii="Times New Roman" w:hAnsi="Times New Roman"/>
          <w:color w:val="000000"/>
          <w:sz w:val="28"/>
          <w:szCs w:val="28"/>
        </w:rPr>
        <w:t xml:space="preserve"> Владислав, Савченко Иван, </w:t>
      </w:r>
      <w:proofErr w:type="spellStart"/>
      <w:r w:rsidRPr="000B4BE7">
        <w:rPr>
          <w:rFonts w:ascii="Times New Roman" w:hAnsi="Times New Roman"/>
          <w:color w:val="000000"/>
          <w:sz w:val="28"/>
          <w:szCs w:val="28"/>
        </w:rPr>
        <w:t>Черцов</w:t>
      </w:r>
      <w:proofErr w:type="spellEnd"/>
      <w:r w:rsidRPr="000B4BE7">
        <w:rPr>
          <w:rFonts w:ascii="Times New Roman" w:hAnsi="Times New Roman"/>
          <w:color w:val="000000"/>
          <w:sz w:val="28"/>
          <w:szCs w:val="28"/>
        </w:rPr>
        <w:t xml:space="preserve"> Владислав.</w:t>
      </w:r>
      <w:r w:rsidR="00297866" w:rsidRPr="000B4BE7">
        <w:rPr>
          <w:rStyle w:val="ad"/>
          <w:rFonts w:ascii="Times New Roman" w:hAnsi="Times New Roman"/>
          <w:color w:val="000000"/>
          <w:sz w:val="28"/>
          <w:szCs w:val="28"/>
        </w:rPr>
        <w:footnoteReference w:id="1"/>
      </w:r>
    </w:p>
    <w:p w:rsidR="00BD37D6" w:rsidRDefault="00BD37D6" w:rsidP="002F49EC">
      <w:pPr>
        <w:pStyle w:val="a5"/>
        <w:spacing w:line="276" w:lineRule="auto"/>
        <w:jc w:val="center"/>
        <w:rPr>
          <w:rFonts w:ascii="Times New Roman" w:hAnsi="Times New Roman"/>
          <w:b/>
          <w:color w:val="000000"/>
          <w:sz w:val="28"/>
          <w:szCs w:val="28"/>
        </w:rPr>
      </w:pPr>
    </w:p>
    <w:p w:rsidR="00EF0C74" w:rsidRPr="000B4BE7" w:rsidRDefault="00EF0C74" w:rsidP="002F49EC">
      <w:pPr>
        <w:pStyle w:val="a5"/>
        <w:spacing w:line="276" w:lineRule="auto"/>
        <w:jc w:val="center"/>
        <w:rPr>
          <w:rFonts w:ascii="Times New Roman" w:hAnsi="Times New Roman"/>
          <w:b/>
          <w:color w:val="000000"/>
          <w:sz w:val="28"/>
          <w:szCs w:val="28"/>
        </w:rPr>
      </w:pPr>
      <w:r w:rsidRPr="000B4BE7">
        <w:rPr>
          <w:rFonts w:ascii="Times New Roman" w:hAnsi="Times New Roman"/>
          <w:b/>
          <w:color w:val="000000"/>
          <w:sz w:val="28"/>
          <w:szCs w:val="28"/>
        </w:rPr>
        <w:t>Архитектура, земельные отношения</w:t>
      </w:r>
    </w:p>
    <w:p w:rsidR="00EF0C74" w:rsidRPr="000B4BE7" w:rsidRDefault="00297866" w:rsidP="006B7A7A">
      <w:pPr>
        <w:pStyle w:val="a5"/>
        <w:spacing w:line="276" w:lineRule="auto"/>
        <w:jc w:val="both"/>
        <w:rPr>
          <w:rFonts w:ascii="Times New Roman" w:hAnsi="Times New Roman"/>
          <w:color w:val="000000"/>
          <w:sz w:val="28"/>
          <w:szCs w:val="28"/>
        </w:rPr>
      </w:pPr>
      <w:r w:rsidRPr="000B4BE7">
        <w:rPr>
          <w:rFonts w:ascii="Times New Roman" w:hAnsi="Times New Roman"/>
          <w:color w:val="000000"/>
          <w:sz w:val="28"/>
          <w:szCs w:val="28"/>
        </w:rPr>
        <w:t xml:space="preserve"> </w:t>
      </w:r>
    </w:p>
    <w:p w:rsidR="002F49EC" w:rsidRPr="000B4BE7" w:rsidRDefault="002F49EC" w:rsidP="00BD37D6">
      <w:pPr>
        <w:spacing w:after="0" w:line="240" w:lineRule="auto"/>
        <w:ind w:firstLine="708"/>
        <w:jc w:val="both"/>
        <w:rPr>
          <w:rFonts w:ascii="Times New Roman" w:hAnsi="Times New Roman" w:cs="Times New Roman"/>
          <w:sz w:val="28"/>
          <w:szCs w:val="28"/>
        </w:rPr>
      </w:pPr>
      <w:r w:rsidRPr="000B4BE7">
        <w:rPr>
          <w:rFonts w:ascii="Times New Roman" w:hAnsi="Times New Roman" w:cs="Times New Roman"/>
          <w:sz w:val="28"/>
          <w:szCs w:val="28"/>
        </w:rPr>
        <w:t xml:space="preserve">В области градостроительства за 2015 год  администрацией сельского поселения по исполнению полномочий  осуществления градостроительной деятельности разработаны и приняты: </w:t>
      </w:r>
    </w:p>
    <w:p w:rsidR="002F49EC" w:rsidRPr="000B4BE7" w:rsidRDefault="002F49EC" w:rsidP="00BD37D6">
      <w:pPr>
        <w:spacing w:after="0" w:line="240" w:lineRule="auto"/>
        <w:ind w:left="11" w:firstLine="696"/>
        <w:jc w:val="both"/>
        <w:rPr>
          <w:rFonts w:ascii="Times New Roman" w:hAnsi="Times New Roman" w:cs="Times New Roman"/>
          <w:sz w:val="28"/>
          <w:szCs w:val="28"/>
        </w:rPr>
      </w:pPr>
      <w:proofErr w:type="spellStart"/>
      <w:r w:rsidRPr="000B4BE7">
        <w:rPr>
          <w:rFonts w:ascii="Times New Roman" w:hAnsi="Times New Roman" w:cs="Times New Roman"/>
          <w:sz w:val="28"/>
          <w:szCs w:val="28"/>
        </w:rPr>
        <w:t>градостроительнй</w:t>
      </w:r>
      <w:proofErr w:type="spellEnd"/>
      <w:r w:rsidRPr="000B4BE7">
        <w:rPr>
          <w:rFonts w:ascii="Times New Roman" w:hAnsi="Times New Roman" w:cs="Times New Roman"/>
          <w:sz w:val="28"/>
          <w:szCs w:val="28"/>
        </w:rPr>
        <w:t xml:space="preserve"> план земельного участка,   - </w:t>
      </w:r>
      <w:r w:rsidRPr="000B4BE7">
        <w:rPr>
          <w:rFonts w:ascii="Times New Roman" w:hAnsi="Times New Roman" w:cs="Times New Roman"/>
          <w:b/>
          <w:bCs/>
          <w:sz w:val="28"/>
          <w:szCs w:val="28"/>
        </w:rPr>
        <w:t>один</w:t>
      </w:r>
      <w:r w:rsidRPr="000B4BE7">
        <w:rPr>
          <w:rFonts w:ascii="Times New Roman" w:hAnsi="Times New Roman" w:cs="Times New Roman"/>
          <w:sz w:val="28"/>
          <w:szCs w:val="28"/>
        </w:rPr>
        <w:t>;</w:t>
      </w:r>
    </w:p>
    <w:p w:rsidR="002F49EC" w:rsidRPr="000B4BE7" w:rsidRDefault="002F49EC" w:rsidP="002F49EC">
      <w:pPr>
        <w:spacing w:after="0" w:line="240" w:lineRule="auto"/>
        <w:ind w:left="11" w:hanging="58"/>
        <w:jc w:val="both"/>
        <w:rPr>
          <w:rFonts w:ascii="Times New Roman" w:hAnsi="Times New Roman" w:cs="Times New Roman"/>
          <w:sz w:val="28"/>
          <w:szCs w:val="28"/>
        </w:rPr>
      </w:pPr>
      <w:r w:rsidRPr="000B4BE7">
        <w:rPr>
          <w:rFonts w:ascii="Times New Roman" w:hAnsi="Times New Roman" w:cs="Times New Roman"/>
          <w:sz w:val="28"/>
          <w:szCs w:val="28"/>
        </w:rPr>
        <w:t xml:space="preserve">выдано  разрешений на строительство - </w:t>
      </w:r>
      <w:r w:rsidRPr="000B4BE7">
        <w:rPr>
          <w:rFonts w:ascii="Times New Roman" w:hAnsi="Times New Roman" w:cs="Times New Roman"/>
          <w:b/>
          <w:bCs/>
          <w:sz w:val="28"/>
          <w:szCs w:val="28"/>
        </w:rPr>
        <w:t xml:space="preserve">2 </w:t>
      </w:r>
      <w:proofErr w:type="spellStart"/>
      <w:proofErr w:type="gramStart"/>
      <w:r w:rsidRPr="000B4BE7">
        <w:rPr>
          <w:rFonts w:ascii="Times New Roman" w:hAnsi="Times New Roman" w:cs="Times New Roman"/>
          <w:b/>
          <w:bCs/>
          <w:sz w:val="28"/>
          <w:szCs w:val="28"/>
        </w:rPr>
        <w:t>шт</w:t>
      </w:r>
      <w:proofErr w:type="spellEnd"/>
      <w:proofErr w:type="gramEnd"/>
      <w:r w:rsidRPr="000B4BE7">
        <w:rPr>
          <w:rFonts w:ascii="Times New Roman" w:hAnsi="Times New Roman" w:cs="Times New Roman"/>
          <w:sz w:val="28"/>
          <w:szCs w:val="28"/>
        </w:rPr>
        <w:t xml:space="preserve">;  </w:t>
      </w:r>
    </w:p>
    <w:p w:rsidR="002F49EC" w:rsidRPr="000B4BE7" w:rsidRDefault="002F49EC" w:rsidP="002F49EC">
      <w:pPr>
        <w:spacing w:after="0" w:line="240" w:lineRule="auto"/>
        <w:jc w:val="both"/>
        <w:rPr>
          <w:rFonts w:ascii="Times New Roman" w:hAnsi="Times New Roman" w:cs="Times New Roman"/>
          <w:sz w:val="28"/>
          <w:szCs w:val="28"/>
        </w:rPr>
      </w:pPr>
      <w:r w:rsidRPr="000B4BE7">
        <w:rPr>
          <w:rFonts w:ascii="Times New Roman" w:hAnsi="Times New Roman" w:cs="Times New Roman"/>
          <w:sz w:val="28"/>
          <w:szCs w:val="28"/>
        </w:rPr>
        <w:t xml:space="preserve">разрешений на ввод объектов в эксплуатацию -  </w:t>
      </w:r>
      <w:r w:rsidRPr="000B4BE7">
        <w:rPr>
          <w:rFonts w:ascii="Times New Roman" w:hAnsi="Times New Roman" w:cs="Times New Roman"/>
          <w:b/>
          <w:bCs/>
          <w:sz w:val="28"/>
          <w:szCs w:val="28"/>
        </w:rPr>
        <w:t>1шт</w:t>
      </w:r>
      <w:r w:rsidRPr="000B4BE7">
        <w:rPr>
          <w:rFonts w:ascii="Times New Roman" w:hAnsi="Times New Roman" w:cs="Times New Roman"/>
          <w:sz w:val="28"/>
          <w:szCs w:val="28"/>
        </w:rPr>
        <w:t xml:space="preserve">. </w:t>
      </w:r>
    </w:p>
    <w:p w:rsidR="002F49EC" w:rsidRPr="000B4BE7" w:rsidRDefault="002F49EC" w:rsidP="002F49EC">
      <w:pPr>
        <w:spacing w:after="0" w:line="240" w:lineRule="auto"/>
        <w:ind w:left="11" w:hanging="14"/>
        <w:jc w:val="both"/>
        <w:rPr>
          <w:rFonts w:ascii="Times New Roman" w:hAnsi="Times New Roman" w:cs="Times New Roman"/>
          <w:sz w:val="28"/>
          <w:szCs w:val="28"/>
        </w:rPr>
      </w:pPr>
      <w:r w:rsidRPr="000B4BE7">
        <w:rPr>
          <w:rFonts w:ascii="Times New Roman" w:hAnsi="Times New Roman" w:cs="Times New Roman"/>
          <w:sz w:val="28"/>
          <w:szCs w:val="28"/>
        </w:rPr>
        <w:t xml:space="preserve">     В области коммунального хозяйства разработана и утверждена «Програ</w:t>
      </w:r>
      <w:r w:rsidRPr="000B4BE7">
        <w:rPr>
          <w:rFonts w:ascii="Times New Roman" w:hAnsi="Times New Roman" w:cs="Times New Roman"/>
          <w:sz w:val="28"/>
          <w:szCs w:val="28"/>
        </w:rPr>
        <w:t>м</w:t>
      </w:r>
      <w:r w:rsidRPr="000B4BE7">
        <w:rPr>
          <w:rFonts w:ascii="Times New Roman" w:hAnsi="Times New Roman" w:cs="Times New Roman"/>
          <w:sz w:val="28"/>
          <w:szCs w:val="28"/>
        </w:rPr>
        <w:t>ма комплексного развития систем коммунальной инфраструктуры МО «Н</w:t>
      </w:r>
      <w:r w:rsidRPr="000B4BE7">
        <w:rPr>
          <w:rFonts w:ascii="Times New Roman" w:hAnsi="Times New Roman" w:cs="Times New Roman"/>
          <w:sz w:val="28"/>
          <w:szCs w:val="28"/>
        </w:rPr>
        <w:t>о</w:t>
      </w:r>
      <w:r w:rsidRPr="000B4BE7">
        <w:rPr>
          <w:rFonts w:ascii="Times New Roman" w:hAnsi="Times New Roman" w:cs="Times New Roman"/>
          <w:sz w:val="28"/>
          <w:szCs w:val="28"/>
        </w:rPr>
        <w:t>вопашковское сельское поселение» на период 2014-2016 годы и на перспе</w:t>
      </w:r>
      <w:r w:rsidRPr="000B4BE7">
        <w:rPr>
          <w:rFonts w:ascii="Times New Roman" w:hAnsi="Times New Roman" w:cs="Times New Roman"/>
          <w:sz w:val="28"/>
          <w:szCs w:val="28"/>
        </w:rPr>
        <w:t>к</w:t>
      </w:r>
      <w:r w:rsidRPr="000B4BE7">
        <w:rPr>
          <w:rFonts w:ascii="Times New Roman" w:hAnsi="Times New Roman" w:cs="Times New Roman"/>
          <w:sz w:val="28"/>
          <w:szCs w:val="28"/>
        </w:rPr>
        <w:t xml:space="preserve">тиву до 2030 года»  </w:t>
      </w:r>
    </w:p>
    <w:p w:rsidR="002F49EC" w:rsidRPr="000B4BE7" w:rsidRDefault="002F49EC" w:rsidP="002F49EC">
      <w:pPr>
        <w:spacing w:after="0" w:line="240" w:lineRule="auto"/>
        <w:ind w:firstLine="708"/>
        <w:jc w:val="both"/>
        <w:rPr>
          <w:rFonts w:ascii="Times New Roman" w:hAnsi="Times New Roman" w:cs="Times New Roman"/>
          <w:sz w:val="28"/>
          <w:szCs w:val="28"/>
        </w:rPr>
      </w:pPr>
      <w:r w:rsidRPr="000B4BE7">
        <w:rPr>
          <w:rFonts w:ascii="Times New Roman" w:hAnsi="Times New Roman" w:cs="Times New Roman"/>
          <w:sz w:val="28"/>
          <w:szCs w:val="28"/>
        </w:rPr>
        <w:t xml:space="preserve">В пределах своей компетенции администрация сельского поселения осуществляет мониторинг земель и муниципальный земельный контроль. </w:t>
      </w:r>
    </w:p>
    <w:p w:rsidR="002F49EC" w:rsidRPr="000B4BE7" w:rsidRDefault="002F49EC" w:rsidP="002F49EC">
      <w:pPr>
        <w:pStyle w:val="a9"/>
        <w:spacing w:after="0"/>
        <w:jc w:val="both"/>
        <w:rPr>
          <w:sz w:val="28"/>
          <w:szCs w:val="28"/>
        </w:rPr>
      </w:pPr>
      <w:r w:rsidRPr="000B4BE7">
        <w:rPr>
          <w:sz w:val="28"/>
          <w:szCs w:val="28"/>
        </w:rPr>
        <w:t>Так,  в течение 2015 года на территории  сельского поселения уполномоченными сотрудниками администрации поселения, согласно утверждённому плану проверок проведено 6 плановых проверок по соблюдению земельного законодательства в отношении юридических лиц и индивидуальных предпринимателей. В результате проверено 8,9 га земель. Следует отметить, что за отчетный период по материалам проверок муниципального земельного контроля  в одном случае выявлены нарушения требований земельного законодательства при использовании 3540 кв.м.  земель. Материалы проверок направлены в орган государственного земельного контроля Управления Федеральной службы государственной регистрации, кадастра и картографии по Краснодарскому краю  для рассмотрения и принятия решения в порядке, предусмотренном действующим законодательством. План проведения мероприятий по осуществлению муниципального земельного контроля на 2015 год  выполнен на 100 %.</w:t>
      </w:r>
    </w:p>
    <w:p w:rsidR="002F49EC" w:rsidRPr="000B4BE7" w:rsidRDefault="002F49EC" w:rsidP="002F49EC">
      <w:pPr>
        <w:spacing w:after="0" w:line="240" w:lineRule="auto"/>
        <w:ind w:firstLine="708"/>
        <w:jc w:val="both"/>
        <w:rPr>
          <w:rFonts w:ascii="Times New Roman" w:hAnsi="Times New Roman" w:cs="Times New Roman"/>
          <w:sz w:val="28"/>
          <w:szCs w:val="28"/>
        </w:rPr>
      </w:pPr>
      <w:r w:rsidRPr="000B4BE7">
        <w:rPr>
          <w:rFonts w:ascii="Times New Roman" w:hAnsi="Times New Roman" w:cs="Times New Roman"/>
          <w:sz w:val="28"/>
          <w:szCs w:val="28"/>
        </w:rPr>
        <w:t>С 01.03.2015 года во исполнении Закона №171 от 23.06.2014 г «О вн</w:t>
      </w:r>
      <w:r w:rsidRPr="000B4BE7">
        <w:rPr>
          <w:rFonts w:ascii="Times New Roman" w:hAnsi="Times New Roman" w:cs="Times New Roman"/>
          <w:sz w:val="28"/>
          <w:szCs w:val="28"/>
        </w:rPr>
        <w:t>е</w:t>
      </w:r>
      <w:r w:rsidRPr="000B4BE7">
        <w:rPr>
          <w:rFonts w:ascii="Times New Roman" w:hAnsi="Times New Roman" w:cs="Times New Roman"/>
          <w:sz w:val="28"/>
          <w:szCs w:val="28"/>
        </w:rPr>
        <w:t xml:space="preserve">сении изменений в земельный кодекс РФ» органам </w:t>
      </w:r>
      <w:proofErr w:type="spellStart"/>
      <w:r w:rsidRPr="000B4BE7">
        <w:rPr>
          <w:rFonts w:ascii="Times New Roman" w:hAnsi="Times New Roman" w:cs="Times New Roman"/>
          <w:sz w:val="28"/>
          <w:szCs w:val="28"/>
        </w:rPr>
        <w:t>месного</w:t>
      </w:r>
      <w:proofErr w:type="spellEnd"/>
      <w:r w:rsidRPr="000B4BE7">
        <w:rPr>
          <w:rFonts w:ascii="Times New Roman" w:hAnsi="Times New Roman" w:cs="Times New Roman"/>
          <w:sz w:val="28"/>
          <w:szCs w:val="28"/>
        </w:rPr>
        <w:t xml:space="preserve"> самоуправления перешли полномочия по распоряжению земельными участками находящим</w:t>
      </w:r>
      <w:r w:rsidRPr="000B4BE7">
        <w:rPr>
          <w:rFonts w:ascii="Times New Roman" w:hAnsi="Times New Roman" w:cs="Times New Roman"/>
          <w:sz w:val="28"/>
          <w:szCs w:val="28"/>
        </w:rPr>
        <w:t>и</w:t>
      </w:r>
      <w:r w:rsidRPr="000B4BE7">
        <w:rPr>
          <w:rFonts w:ascii="Times New Roman" w:hAnsi="Times New Roman" w:cs="Times New Roman"/>
          <w:sz w:val="28"/>
          <w:szCs w:val="28"/>
        </w:rPr>
        <w:t>ся в муниципальной и государственной собственности</w:t>
      </w:r>
      <w:proofErr w:type="gramStart"/>
      <w:r w:rsidRPr="000B4BE7">
        <w:rPr>
          <w:rFonts w:ascii="Times New Roman" w:hAnsi="Times New Roman" w:cs="Times New Roman"/>
          <w:sz w:val="28"/>
          <w:szCs w:val="28"/>
        </w:rPr>
        <w:t xml:space="preserve"> .</w:t>
      </w:r>
      <w:proofErr w:type="gramEnd"/>
    </w:p>
    <w:p w:rsidR="002F49EC" w:rsidRPr="000B4BE7" w:rsidRDefault="002F49EC" w:rsidP="002F49EC">
      <w:pPr>
        <w:spacing w:after="0" w:line="240" w:lineRule="auto"/>
        <w:ind w:firstLine="708"/>
        <w:jc w:val="both"/>
        <w:rPr>
          <w:rFonts w:ascii="Times New Roman" w:hAnsi="Times New Roman" w:cs="Times New Roman"/>
          <w:sz w:val="28"/>
          <w:szCs w:val="28"/>
        </w:rPr>
      </w:pPr>
      <w:r w:rsidRPr="000B4BE7">
        <w:rPr>
          <w:rFonts w:ascii="Times New Roman" w:hAnsi="Times New Roman" w:cs="Times New Roman"/>
          <w:sz w:val="28"/>
          <w:szCs w:val="28"/>
        </w:rPr>
        <w:t xml:space="preserve">Во </w:t>
      </w:r>
      <w:proofErr w:type="spellStart"/>
      <w:r w:rsidRPr="000B4BE7">
        <w:rPr>
          <w:rFonts w:ascii="Times New Roman" w:hAnsi="Times New Roman" w:cs="Times New Roman"/>
          <w:sz w:val="28"/>
          <w:szCs w:val="28"/>
        </w:rPr>
        <w:t>испонении</w:t>
      </w:r>
      <w:proofErr w:type="spellEnd"/>
      <w:r w:rsidRPr="000B4BE7">
        <w:rPr>
          <w:rFonts w:ascii="Times New Roman" w:hAnsi="Times New Roman" w:cs="Times New Roman"/>
          <w:sz w:val="28"/>
          <w:szCs w:val="28"/>
        </w:rPr>
        <w:t xml:space="preserve"> выше названного Закона администрацией сельского п</w:t>
      </w:r>
      <w:r w:rsidRPr="000B4BE7">
        <w:rPr>
          <w:rFonts w:ascii="Times New Roman" w:hAnsi="Times New Roman" w:cs="Times New Roman"/>
          <w:sz w:val="28"/>
          <w:szCs w:val="28"/>
        </w:rPr>
        <w:t>о</w:t>
      </w:r>
      <w:r w:rsidRPr="000B4BE7">
        <w:rPr>
          <w:rFonts w:ascii="Times New Roman" w:hAnsi="Times New Roman" w:cs="Times New Roman"/>
          <w:sz w:val="28"/>
          <w:szCs w:val="28"/>
        </w:rPr>
        <w:t>селения   за период с 01.03.15 по 31.12.2015г проведена следующая работа:</w:t>
      </w:r>
    </w:p>
    <w:p w:rsidR="002F49EC" w:rsidRPr="000B4BE7" w:rsidRDefault="002F49EC" w:rsidP="002F49EC">
      <w:pPr>
        <w:spacing w:after="0" w:line="240" w:lineRule="auto"/>
        <w:jc w:val="both"/>
        <w:rPr>
          <w:rFonts w:ascii="Times New Roman" w:hAnsi="Times New Roman" w:cs="Times New Roman"/>
          <w:sz w:val="28"/>
          <w:szCs w:val="28"/>
        </w:rPr>
      </w:pPr>
      <w:r w:rsidRPr="000B4BE7">
        <w:rPr>
          <w:rFonts w:ascii="Times New Roman" w:hAnsi="Times New Roman" w:cs="Times New Roman"/>
          <w:sz w:val="28"/>
          <w:szCs w:val="28"/>
        </w:rPr>
        <w:t xml:space="preserve">         -  были разработаны и утверждены 12 административных регламентов по предоставлению муниципальных услуг в области землепользования.                                           </w:t>
      </w:r>
    </w:p>
    <w:p w:rsidR="002F49EC" w:rsidRPr="000B4BE7" w:rsidRDefault="002F49EC" w:rsidP="002F49EC">
      <w:pPr>
        <w:pStyle w:val="a7"/>
        <w:spacing w:after="0"/>
        <w:rPr>
          <w:sz w:val="28"/>
          <w:szCs w:val="28"/>
        </w:rPr>
      </w:pPr>
      <w:r w:rsidRPr="000B4BE7">
        <w:rPr>
          <w:sz w:val="28"/>
          <w:szCs w:val="28"/>
        </w:rPr>
        <w:lastRenderedPageBreak/>
        <w:t xml:space="preserve">   - предоставлена на основании договоров  </w:t>
      </w:r>
      <w:proofErr w:type="spellStart"/>
      <w:r w:rsidRPr="000B4BE7">
        <w:rPr>
          <w:sz w:val="28"/>
          <w:szCs w:val="28"/>
        </w:rPr>
        <w:t>арендыу</w:t>
      </w:r>
      <w:proofErr w:type="spellEnd"/>
      <w:r w:rsidRPr="000B4BE7">
        <w:rPr>
          <w:b/>
          <w:bCs/>
          <w:sz w:val="28"/>
          <w:szCs w:val="28"/>
          <w:u w:val="single"/>
        </w:rPr>
        <w:t xml:space="preserve"> пять  </w:t>
      </w:r>
      <w:proofErr w:type="spellStart"/>
      <w:r w:rsidRPr="000B4BE7">
        <w:rPr>
          <w:sz w:val="28"/>
          <w:szCs w:val="28"/>
        </w:rPr>
        <w:t>зем</w:t>
      </w:r>
      <w:proofErr w:type="spellEnd"/>
      <w:r w:rsidRPr="000B4BE7">
        <w:rPr>
          <w:sz w:val="28"/>
          <w:szCs w:val="28"/>
        </w:rPr>
        <w:t xml:space="preserve">. участков  на общую площадь </w:t>
      </w:r>
      <w:r w:rsidRPr="000B4BE7">
        <w:rPr>
          <w:b/>
          <w:bCs/>
          <w:sz w:val="28"/>
          <w:szCs w:val="28"/>
        </w:rPr>
        <w:t>21,5588 га</w:t>
      </w:r>
      <w:proofErr w:type="gramStart"/>
      <w:r w:rsidRPr="000B4BE7">
        <w:rPr>
          <w:b/>
          <w:bCs/>
          <w:sz w:val="28"/>
          <w:szCs w:val="28"/>
        </w:rPr>
        <w:t>.</w:t>
      </w:r>
      <w:r w:rsidRPr="000B4BE7">
        <w:rPr>
          <w:sz w:val="28"/>
          <w:szCs w:val="28"/>
        </w:rPr>
        <w:t>и</w:t>
      </w:r>
      <w:proofErr w:type="gramEnd"/>
      <w:r w:rsidRPr="000B4BE7">
        <w:rPr>
          <w:sz w:val="28"/>
          <w:szCs w:val="28"/>
        </w:rPr>
        <w:t xml:space="preserve">з них: </w:t>
      </w:r>
    </w:p>
    <w:p w:rsidR="002F49EC" w:rsidRPr="000B4BE7" w:rsidRDefault="002F49EC" w:rsidP="002F49EC">
      <w:pPr>
        <w:pStyle w:val="a7"/>
        <w:spacing w:after="0"/>
        <w:rPr>
          <w:sz w:val="28"/>
          <w:szCs w:val="28"/>
        </w:rPr>
      </w:pPr>
      <w:r w:rsidRPr="000B4BE7">
        <w:rPr>
          <w:sz w:val="28"/>
          <w:szCs w:val="28"/>
        </w:rPr>
        <w:t xml:space="preserve">      один под  ЛПХ (с правом возведения жилья);</w:t>
      </w:r>
    </w:p>
    <w:p w:rsidR="002F49EC" w:rsidRPr="000B4BE7" w:rsidRDefault="002F49EC" w:rsidP="002F49EC">
      <w:pPr>
        <w:pStyle w:val="a7"/>
        <w:spacing w:after="0"/>
        <w:rPr>
          <w:sz w:val="28"/>
          <w:szCs w:val="28"/>
        </w:rPr>
      </w:pPr>
      <w:r w:rsidRPr="000B4BE7">
        <w:rPr>
          <w:sz w:val="28"/>
          <w:szCs w:val="28"/>
        </w:rPr>
        <w:t xml:space="preserve">          один под базу КФХ</w:t>
      </w:r>
    </w:p>
    <w:p w:rsidR="002F49EC" w:rsidRPr="000B4BE7" w:rsidRDefault="002F49EC" w:rsidP="002F49EC">
      <w:pPr>
        <w:pStyle w:val="a7"/>
        <w:spacing w:after="0"/>
        <w:rPr>
          <w:sz w:val="28"/>
          <w:szCs w:val="28"/>
        </w:rPr>
      </w:pPr>
      <w:r w:rsidRPr="000B4BE7">
        <w:rPr>
          <w:sz w:val="28"/>
          <w:szCs w:val="28"/>
        </w:rPr>
        <w:t xml:space="preserve">          три сельскохозяйственного использования.</w:t>
      </w:r>
    </w:p>
    <w:p w:rsidR="002F49EC" w:rsidRPr="000B4BE7" w:rsidRDefault="002F49EC" w:rsidP="002F49EC">
      <w:pPr>
        <w:pStyle w:val="a7"/>
        <w:spacing w:after="0"/>
        <w:rPr>
          <w:sz w:val="28"/>
          <w:szCs w:val="28"/>
        </w:rPr>
      </w:pPr>
      <w:r w:rsidRPr="000B4BE7">
        <w:rPr>
          <w:b/>
          <w:bCs/>
          <w:sz w:val="28"/>
          <w:szCs w:val="28"/>
        </w:rPr>
        <w:t xml:space="preserve">   -</w:t>
      </w:r>
      <w:r w:rsidRPr="000B4BE7">
        <w:rPr>
          <w:sz w:val="28"/>
          <w:szCs w:val="28"/>
        </w:rPr>
        <w:t xml:space="preserve"> предоставлен  на основании договора купли-продажи в собственность </w:t>
      </w:r>
      <w:proofErr w:type="spellStart"/>
      <w:r w:rsidRPr="000B4BE7">
        <w:rPr>
          <w:b/>
          <w:bCs/>
          <w:sz w:val="28"/>
          <w:szCs w:val="28"/>
        </w:rPr>
        <w:t>один</w:t>
      </w:r>
      <w:r w:rsidRPr="000B4BE7">
        <w:rPr>
          <w:sz w:val="28"/>
          <w:szCs w:val="28"/>
        </w:rPr>
        <w:t>зем</w:t>
      </w:r>
      <w:proofErr w:type="spellEnd"/>
      <w:r w:rsidRPr="000B4BE7">
        <w:rPr>
          <w:sz w:val="28"/>
          <w:szCs w:val="28"/>
        </w:rPr>
        <w:t>. участок сельскохозяйственного назначения общей площадью 30 га.</w:t>
      </w:r>
    </w:p>
    <w:p w:rsidR="002F49EC" w:rsidRPr="000B4BE7" w:rsidRDefault="002F49EC" w:rsidP="002F49EC">
      <w:pPr>
        <w:pStyle w:val="a7"/>
        <w:spacing w:after="0"/>
        <w:rPr>
          <w:sz w:val="28"/>
          <w:szCs w:val="28"/>
        </w:rPr>
      </w:pPr>
      <w:r w:rsidRPr="000B4BE7">
        <w:rPr>
          <w:sz w:val="28"/>
          <w:szCs w:val="28"/>
        </w:rPr>
        <w:t xml:space="preserve">    - Сформированы </w:t>
      </w:r>
      <w:proofErr w:type="gramStart"/>
      <w:r w:rsidRPr="000B4BE7">
        <w:rPr>
          <w:sz w:val="28"/>
          <w:szCs w:val="28"/>
        </w:rPr>
        <w:t xml:space="preserve">( </w:t>
      </w:r>
      <w:proofErr w:type="gramEnd"/>
      <w:r w:rsidRPr="000B4BE7">
        <w:rPr>
          <w:sz w:val="28"/>
          <w:szCs w:val="28"/>
        </w:rPr>
        <w:t>отмежеваны и поставлены на кадастровый учет) 4 земельных участка для предоставления многодетным семьям (</w:t>
      </w:r>
      <w:r w:rsidRPr="000B4BE7">
        <w:rPr>
          <w:i/>
          <w:iCs/>
          <w:sz w:val="28"/>
          <w:szCs w:val="28"/>
        </w:rPr>
        <w:t>для ведения ЛПХ и ИЖС</w:t>
      </w:r>
      <w:r w:rsidRPr="000B4BE7">
        <w:rPr>
          <w:sz w:val="28"/>
          <w:szCs w:val="28"/>
        </w:rPr>
        <w:t>), каждый по 1500 кв.м.</w:t>
      </w:r>
    </w:p>
    <w:p w:rsidR="00732B11" w:rsidRPr="000B4BE7" w:rsidRDefault="00732B11" w:rsidP="006B7A7A">
      <w:pPr>
        <w:spacing w:after="0"/>
        <w:rPr>
          <w:rFonts w:ascii="Times New Roman" w:hAnsi="Times New Roman" w:cs="Times New Roman"/>
          <w:sz w:val="28"/>
          <w:szCs w:val="28"/>
        </w:rPr>
      </w:pPr>
    </w:p>
    <w:p w:rsidR="00732B11" w:rsidRPr="000B4BE7" w:rsidRDefault="00732B11" w:rsidP="00544174">
      <w:pPr>
        <w:spacing w:after="0"/>
        <w:ind w:firstLine="709"/>
        <w:rPr>
          <w:rFonts w:ascii="Times New Roman" w:hAnsi="Times New Roman" w:cs="Times New Roman"/>
          <w:sz w:val="28"/>
          <w:szCs w:val="28"/>
        </w:rPr>
      </w:pPr>
    </w:p>
    <w:p w:rsidR="00B969E9" w:rsidRPr="00F60E1A" w:rsidRDefault="00B969E9" w:rsidP="00F60E1A">
      <w:pPr>
        <w:widowControl w:val="0"/>
        <w:autoSpaceDE w:val="0"/>
        <w:autoSpaceDN w:val="0"/>
        <w:adjustRightInd w:val="0"/>
        <w:spacing w:after="0" w:line="240" w:lineRule="auto"/>
        <w:ind w:firstLine="678"/>
        <w:jc w:val="center"/>
        <w:rPr>
          <w:rFonts w:ascii="Times New Roman" w:hAnsi="Times New Roman" w:cs="Times New Roman"/>
          <w:b/>
          <w:bCs/>
          <w:sz w:val="28"/>
          <w:szCs w:val="28"/>
        </w:rPr>
      </w:pPr>
      <w:r w:rsidRPr="00F60E1A">
        <w:rPr>
          <w:rFonts w:ascii="Times New Roman" w:hAnsi="Times New Roman" w:cs="Times New Roman"/>
          <w:b/>
          <w:bCs/>
          <w:sz w:val="28"/>
          <w:szCs w:val="28"/>
        </w:rPr>
        <w:t>ДОХОДНАЯ ЧАСТЬ ДОКЛАДА ЗА 2015 год</w:t>
      </w:r>
    </w:p>
    <w:p w:rsidR="00B969E9" w:rsidRPr="00F60E1A" w:rsidRDefault="00B969E9" w:rsidP="00F60E1A">
      <w:pPr>
        <w:widowControl w:val="0"/>
        <w:autoSpaceDE w:val="0"/>
        <w:autoSpaceDN w:val="0"/>
        <w:adjustRightInd w:val="0"/>
        <w:spacing w:after="0" w:line="240" w:lineRule="auto"/>
        <w:ind w:firstLine="678"/>
        <w:jc w:val="center"/>
        <w:rPr>
          <w:rFonts w:ascii="Times New Roman" w:hAnsi="Times New Roman" w:cs="Times New Roman"/>
          <w:b/>
          <w:bCs/>
          <w:sz w:val="28"/>
          <w:szCs w:val="28"/>
        </w:rPr>
      </w:pPr>
    </w:p>
    <w:p w:rsidR="00B969E9" w:rsidRPr="00F60E1A" w:rsidRDefault="00B969E9" w:rsidP="00F60E1A">
      <w:pPr>
        <w:spacing w:after="0" w:line="240" w:lineRule="auto"/>
        <w:ind w:firstLine="709"/>
        <w:jc w:val="both"/>
        <w:rPr>
          <w:rFonts w:ascii="Times New Roman" w:hAnsi="Times New Roman" w:cs="Times New Roman"/>
          <w:sz w:val="28"/>
          <w:szCs w:val="28"/>
        </w:rPr>
      </w:pPr>
      <w:r w:rsidRPr="00F60E1A">
        <w:rPr>
          <w:rFonts w:ascii="Times New Roman" w:hAnsi="Times New Roman" w:cs="Times New Roman"/>
          <w:sz w:val="28"/>
          <w:szCs w:val="28"/>
        </w:rPr>
        <w:t>Реализация полномочий администрацией сельского поселения в полной мере зависит от обеспеченности финансами.</w:t>
      </w:r>
    </w:p>
    <w:p w:rsidR="00B969E9" w:rsidRPr="00F60E1A" w:rsidRDefault="00B969E9" w:rsidP="00F60E1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Бюджет Новопашковского  сельского поселения на 2015 год был утве</w:t>
      </w:r>
      <w:r w:rsidRPr="00F60E1A">
        <w:rPr>
          <w:rFonts w:ascii="Times New Roman" w:hAnsi="Times New Roman" w:cs="Times New Roman"/>
          <w:sz w:val="28"/>
          <w:szCs w:val="28"/>
        </w:rPr>
        <w:t>р</w:t>
      </w:r>
      <w:r w:rsidRPr="00F60E1A">
        <w:rPr>
          <w:rFonts w:ascii="Times New Roman" w:hAnsi="Times New Roman" w:cs="Times New Roman"/>
          <w:sz w:val="28"/>
          <w:szCs w:val="28"/>
        </w:rPr>
        <w:t>жден решением Совета депутатов сельского поселения от 23.12.2014 №23 «О бюджете Новопашковского  сельского поселения Крыловского района на 2015 год»  в сумме 9951,9 тыс. рублей.</w:t>
      </w:r>
    </w:p>
    <w:p w:rsidR="00B969E9" w:rsidRPr="00F60E1A" w:rsidRDefault="00B969E9" w:rsidP="00F60E1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В том числе собственные доходы  – 5608,5 тыс. руб.</w:t>
      </w:r>
    </w:p>
    <w:p w:rsidR="00B969E9" w:rsidRPr="00F60E1A" w:rsidRDefault="00B969E9" w:rsidP="00F60E1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 xml:space="preserve">          безвозмездные поступления – 4343,4 тыс. руб.</w:t>
      </w:r>
    </w:p>
    <w:p w:rsidR="00B969E9" w:rsidRPr="00F60E1A" w:rsidRDefault="00B969E9" w:rsidP="00F60E1A">
      <w:pPr>
        <w:shd w:val="clear" w:color="auto" w:fill="FFFFFF"/>
        <w:spacing w:after="0" w:line="240" w:lineRule="auto"/>
        <w:ind w:firstLine="454"/>
        <w:jc w:val="both"/>
        <w:rPr>
          <w:rFonts w:ascii="Times New Roman" w:hAnsi="Times New Roman" w:cs="Times New Roman"/>
          <w:sz w:val="28"/>
          <w:szCs w:val="28"/>
        </w:rPr>
      </w:pPr>
      <w:r w:rsidRPr="00F60E1A">
        <w:rPr>
          <w:rFonts w:ascii="Times New Roman" w:hAnsi="Times New Roman" w:cs="Times New Roman"/>
          <w:sz w:val="28"/>
          <w:szCs w:val="28"/>
        </w:rPr>
        <w:t>Сегодня поселение достигло определенных успехов  в развитии своих населенных пунктов, пополняя из года в год,  местный бюджет собственн</w:t>
      </w:r>
      <w:r w:rsidRPr="00F60E1A">
        <w:rPr>
          <w:rFonts w:ascii="Times New Roman" w:hAnsi="Times New Roman" w:cs="Times New Roman"/>
          <w:sz w:val="28"/>
          <w:szCs w:val="28"/>
        </w:rPr>
        <w:t>ы</w:t>
      </w:r>
      <w:r w:rsidRPr="00F60E1A">
        <w:rPr>
          <w:rFonts w:ascii="Times New Roman" w:hAnsi="Times New Roman" w:cs="Times New Roman"/>
          <w:sz w:val="28"/>
          <w:szCs w:val="28"/>
        </w:rPr>
        <w:t xml:space="preserve">ми доходами и привлекая дополнительные денежные средства. </w:t>
      </w:r>
    </w:p>
    <w:p w:rsidR="00B969E9" w:rsidRPr="00F60E1A" w:rsidRDefault="00B969E9" w:rsidP="00F60E1A">
      <w:pPr>
        <w:shd w:val="clear" w:color="auto" w:fill="FFFFFF"/>
        <w:spacing w:after="0" w:line="240" w:lineRule="auto"/>
        <w:ind w:firstLine="454"/>
        <w:jc w:val="both"/>
        <w:rPr>
          <w:rFonts w:ascii="Times New Roman" w:hAnsi="Times New Roman" w:cs="Times New Roman"/>
          <w:sz w:val="28"/>
          <w:szCs w:val="28"/>
        </w:rPr>
      </w:pPr>
      <w:r w:rsidRPr="00F60E1A">
        <w:rPr>
          <w:rFonts w:ascii="Times New Roman" w:hAnsi="Times New Roman" w:cs="Times New Roman"/>
          <w:sz w:val="28"/>
          <w:szCs w:val="28"/>
        </w:rPr>
        <w:t xml:space="preserve">   Несмотря на выпадающие доходы в 2015 год</w:t>
      </w:r>
      <w:proofErr w:type="gramStart"/>
      <w:r w:rsidRPr="00F60E1A">
        <w:rPr>
          <w:rFonts w:ascii="Times New Roman" w:hAnsi="Times New Roman" w:cs="Times New Roman"/>
          <w:sz w:val="28"/>
          <w:szCs w:val="28"/>
        </w:rPr>
        <w:t>у(</w:t>
      </w:r>
      <w:proofErr w:type="gramEnd"/>
      <w:r w:rsidRPr="00F60E1A">
        <w:rPr>
          <w:rFonts w:ascii="Times New Roman" w:hAnsi="Times New Roman" w:cs="Times New Roman"/>
          <w:sz w:val="28"/>
          <w:szCs w:val="28"/>
        </w:rPr>
        <w:t>доходы от арендной пл</w:t>
      </w:r>
      <w:r w:rsidRPr="00F60E1A">
        <w:rPr>
          <w:rFonts w:ascii="Times New Roman" w:hAnsi="Times New Roman" w:cs="Times New Roman"/>
          <w:sz w:val="28"/>
          <w:szCs w:val="28"/>
        </w:rPr>
        <w:t>а</w:t>
      </w:r>
      <w:r w:rsidRPr="00F60E1A">
        <w:rPr>
          <w:rFonts w:ascii="Times New Roman" w:hAnsi="Times New Roman" w:cs="Times New Roman"/>
          <w:sz w:val="28"/>
          <w:szCs w:val="28"/>
        </w:rPr>
        <w:t>ты за землю и доходы от продажи земельных участков) мы собрали  на 80,7 тыс. руб. больше, чем в 2014 году.</w:t>
      </w:r>
    </w:p>
    <w:p w:rsidR="00B969E9" w:rsidRPr="00F60E1A" w:rsidRDefault="00B969E9" w:rsidP="00F60E1A">
      <w:pPr>
        <w:spacing w:after="0" w:line="240" w:lineRule="auto"/>
        <w:ind w:firstLine="540"/>
        <w:jc w:val="both"/>
        <w:rPr>
          <w:rFonts w:ascii="Times New Roman" w:hAnsi="Times New Roman" w:cs="Times New Roman"/>
          <w:b/>
          <w:sz w:val="28"/>
          <w:szCs w:val="28"/>
        </w:rPr>
      </w:pPr>
    </w:p>
    <w:p w:rsidR="00B969E9" w:rsidRPr="00F60E1A" w:rsidRDefault="00B969E9" w:rsidP="00F60E1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В течение   2015 года в решение о бюджете  Новопашковского сельского поселения на 2015 год вносились изменения,  чтобы выполнить поставле</w:t>
      </w:r>
      <w:r w:rsidRPr="00F60E1A">
        <w:rPr>
          <w:rFonts w:ascii="Times New Roman" w:hAnsi="Times New Roman" w:cs="Times New Roman"/>
          <w:sz w:val="28"/>
          <w:szCs w:val="28"/>
        </w:rPr>
        <w:t>н</w:t>
      </w:r>
      <w:r w:rsidRPr="00F60E1A">
        <w:rPr>
          <w:rFonts w:ascii="Times New Roman" w:hAnsi="Times New Roman" w:cs="Times New Roman"/>
          <w:sz w:val="28"/>
          <w:szCs w:val="28"/>
        </w:rPr>
        <w:t>ные задачи нам пришлось увеличить плановые цифры бюджета по собстве</w:t>
      </w:r>
      <w:r w:rsidRPr="00F60E1A">
        <w:rPr>
          <w:rFonts w:ascii="Times New Roman" w:hAnsi="Times New Roman" w:cs="Times New Roman"/>
          <w:sz w:val="28"/>
          <w:szCs w:val="28"/>
        </w:rPr>
        <w:t>н</w:t>
      </w:r>
      <w:r w:rsidRPr="00F60E1A">
        <w:rPr>
          <w:rFonts w:ascii="Times New Roman" w:hAnsi="Times New Roman" w:cs="Times New Roman"/>
          <w:sz w:val="28"/>
          <w:szCs w:val="28"/>
        </w:rPr>
        <w:t>ным доходам  на 903,1 тыс. руб. (это ЕСХН, НДФЛ, земельный налог).</w:t>
      </w:r>
    </w:p>
    <w:p w:rsidR="00B969E9" w:rsidRPr="00F60E1A" w:rsidRDefault="00B969E9" w:rsidP="00F60E1A">
      <w:pPr>
        <w:spacing w:after="0" w:line="240" w:lineRule="auto"/>
        <w:jc w:val="both"/>
        <w:rPr>
          <w:rFonts w:ascii="Times New Roman" w:hAnsi="Times New Roman" w:cs="Times New Roman"/>
          <w:b/>
          <w:sz w:val="28"/>
          <w:szCs w:val="28"/>
        </w:rPr>
      </w:pPr>
    </w:p>
    <w:p w:rsidR="00B969E9" w:rsidRPr="00F60E1A" w:rsidRDefault="00B969E9" w:rsidP="00F60E1A">
      <w:pPr>
        <w:autoSpaceDE w:val="0"/>
        <w:autoSpaceDN w:val="0"/>
        <w:adjustRightInd w:val="0"/>
        <w:spacing w:after="0"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В 2015 году доля собственных доходов составляла </w:t>
      </w:r>
      <w:r w:rsidRPr="00F60E1A">
        <w:rPr>
          <w:rFonts w:ascii="Times New Roman" w:hAnsi="Times New Roman" w:cs="Times New Roman"/>
          <w:b/>
          <w:sz w:val="28"/>
          <w:szCs w:val="28"/>
        </w:rPr>
        <w:t xml:space="preserve">41,3 % </w:t>
      </w:r>
      <w:r w:rsidRPr="00F60E1A">
        <w:rPr>
          <w:rFonts w:ascii="Times New Roman" w:hAnsi="Times New Roman" w:cs="Times New Roman"/>
          <w:sz w:val="28"/>
          <w:szCs w:val="28"/>
        </w:rPr>
        <w:t>от общего бюджета поселения.</w:t>
      </w:r>
    </w:p>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b/>
          <w:sz w:val="28"/>
          <w:szCs w:val="28"/>
        </w:rPr>
        <w:t>27,7</w:t>
      </w:r>
      <w:r w:rsidRPr="00F60E1A">
        <w:rPr>
          <w:rFonts w:ascii="Times New Roman" w:hAnsi="Times New Roman" w:cs="Times New Roman"/>
          <w:sz w:val="28"/>
          <w:szCs w:val="28"/>
        </w:rPr>
        <w:t xml:space="preserve"> % бюджета составили дотации из бюджетов других уровней на в</w:t>
      </w:r>
      <w:r w:rsidRPr="00F60E1A">
        <w:rPr>
          <w:rFonts w:ascii="Times New Roman" w:hAnsi="Times New Roman" w:cs="Times New Roman"/>
          <w:sz w:val="28"/>
          <w:szCs w:val="28"/>
        </w:rPr>
        <w:t>ы</w:t>
      </w:r>
      <w:r w:rsidRPr="00F60E1A">
        <w:rPr>
          <w:rFonts w:ascii="Times New Roman" w:hAnsi="Times New Roman" w:cs="Times New Roman"/>
          <w:sz w:val="28"/>
          <w:szCs w:val="28"/>
        </w:rPr>
        <w:t>равнивание бюджетной обеспеченности.</w:t>
      </w:r>
    </w:p>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b/>
          <w:sz w:val="28"/>
          <w:szCs w:val="28"/>
        </w:rPr>
        <w:t xml:space="preserve">31,0 </w:t>
      </w:r>
      <w:r w:rsidRPr="00F60E1A">
        <w:rPr>
          <w:rFonts w:ascii="Times New Roman" w:hAnsi="Times New Roman" w:cs="Times New Roman"/>
          <w:sz w:val="28"/>
          <w:szCs w:val="28"/>
        </w:rPr>
        <w:t>% бюджета составили  прочие доходы: субсидии на выполнение ц</w:t>
      </w:r>
      <w:r w:rsidRPr="00F60E1A">
        <w:rPr>
          <w:rFonts w:ascii="Times New Roman" w:hAnsi="Times New Roman" w:cs="Times New Roman"/>
          <w:sz w:val="28"/>
          <w:szCs w:val="28"/>
        </w:rPr>
        <w:t>е</w:t>
      </w:r>
      <w:r w:rsidRPr="00F60E1A">
        <w:rPr>
          <w:rFonts w:ascii="Times New Roman" w:hAnsi="Times New Roman" w:cs="Times New Roman"/>
          <w:sz w:val="28"/>
          <w:szCs w:val="28"/>
        </w:rPr>
        <w:t>левых программ, субвенции на осуществление воинского учета, межбюдже</w:t>
      </w:r>
      <w:r w:rsidRPr="00F60E1A">
        <w:rPr>
          <w:rFonts w:ascii="Times New Roman" w:hAnsi="Times New Roman" w:cs="Times New Roman"/>
          <w:sz w:val="28"/>
          <w:szCs w:val="28"/>
        </w:rPr>
        <w:t>т</w:t>
      </w:r>
      <w:r w:rsidRPr="00F60E1A">
        <w:rPr>
          <w:rFonts w:ascii="Times New Roman" w:hAnsi="Times New Roman" w:cs="Times New Roman"/>
          <w:sz w:val="28"/>
          <w:szCs w:val="28"/>
        </w:rPr>
        <w:t>ные трансферты.</w:t>
      </w:r>
    </w:p>
    <w:p w:rsidR="00B969E9" w:rsidRPr="00F60E1A" w:rsidRDefault="00B969E9" w:rsidP="00BD37D6">
      <w:pPr>
        <w:autoSpaceDE w:val="0"/>
        <w:autoSpaceDN w:val="0"/>
        <w:adjustRightInd w:val="0"/>
        <w:spacing w:after="0" w:line="240" w:lineRule="auto"/>
        <w:outlineLvl w:val="1"/>
        <w:rPr>
          <w:rFonts w:ascii="Times New Roman" w:hAnsi="Times New Roman" w:cs="Times New Roman"/>
          <w:b/>
          <w:sz w:val="28"/>
          <w:szCs w:val="28"/>
        </w:rPr>
      </w:pPr>
      <w:r w:rsidRPr="00F60E1A">
        <w:rPr>
          <w:rFonts w:ascii="Times New Roman" w:hAnsi="Times New Roman" w:cs="Times New Roman"/>
          <w:b/>
          <w:sz w:val="28"/>
          <w:szCs w:val="28"/>
        </w:rPr>
        <w:t>(слайд с видами доходов)</w:t>
      </w:r>
    </w:p>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B969E9" w:rsidRPr="00F60E1A" w:rsidRDefault="00B969E9" w:rsidP="00F60E1A">
      <w:pPr>
        <w:autoSpaceDE w:val="0"/>
        <w:autoSpaceDN w:val="0"/>
        <w:adjustRightInd w:val="0"/>
        <w:spacing w:after="0" w:line="240" w:lineRule="auto"/>
        <w:jc w:val="both"/>
        <w:outlineLvl w:val="1"/>
        <w:rPr>
          <w:rFonts w:ascii="Times New Roman" w:hAnsi="Times New Roman" w:cs="Times New Roman"/>
          <w:sz w:val="28"/>
          <w:szCs w:val="28"/>
        </w:rPr>
      </w:pPr>
    </w:p>
    <w:tbl>
      <w:tblPr>
        <w:tblpPr w:leftFromText="180" w:rightFromText="180" w:horzAnchor="page" w:tblpX="1" w:tblpY="1935"/>
        <w:tblW w:w="13198" w:type="dxa"/>
        <w:tblLook w:val="04A0" w:firstRow="1" w:lastRow="0" w:firstColumn="1" w:lastColumn="0" w:noHBand="0" w:noVBand="1"/>
      </w:tblPr>
      <w:tblGrid>
        <w:gridCol w:w="1088"/>
        <w:gridCol w:w="1587"/>
        <w:gridCol w:w="5689"/>
        <w:gridCol w:w="1088"/>
        <w:gridCol w:w="1088"/>
        <w:gridCol w:w="1088"/>
        <w:gridCol w:w="246"/>
        <w:gridCol w:w="1088"/>
        <w:gridCol w:w="236"/>
      </w:tblGrid>
      <w:tr w:rsidR="00B969E9" w:rsidRPr="00F60E1A" w:rsidTr="00BD37D6">
        <w:trPr>
          <w:trHeight w:val="315"/>
        </w:trPr>
        <w:tc>
          <w:tcPr>
            <w:tcW w:w="1088" w:type="dxa"/>
            <w:tcBorders>
              <w:top w:val="nil"/>
              <w:left w:val="nil"/>
              <w:bottom w:val="nil"/>
              <w:right w:val="nil"/>
            </w:tcBorders>
            <w:shd w:val="clear" w:color="auto" w:fill="auto"/>
            <w:noWrap/>
            <w:vAlign w:val="bottom"/>
            <w:hideMark/>
          </w:tcPr>
          <w:p w:rsidR="00B969E9" w:rsidRPr="00F60E1A" w:rsidRDefault="00B969E9"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B969E9" w:rsidRPr="00F60E1A" w:rsidRDefault="00B969E9"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B969E9" w:rsidRPr="00F60E1A" w:rsidRDefault="00B969E9"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B969E9" w:rsidRPr="00F60E1A" w:rsidRDefault="00B969E9" w:rsidP="00F60E1A">
            <w:pPr>
              <w:spacing w:after="0" w:line="240" w:lineRule="auto"/>
              <w:rPr>
                <w:rFonts w:ascii="Times New Roman" w:hAnsi="Times New Roman" w:cs="Times New Roman"/>
                <w:color w:val="000000"/>
                <w:sz w:val="28"/>
                <w:szCs w:val="28"/>
              </w:rPr>
            </w:pPr>
          </w:p>
        </w:tc>
      </w:tr>
      <w:tr w:rsidR="00B969E9" w:rsidRPr="00F60E1A" w:rsidTr="00BD37D6">
        <w:trPr>
          <w:trHeight w:val="315"/>
        </w:trPr>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r>
      <w:tr w:rsidR="00BD37D6" w:rsidRPr="00F60E1A" w:rsidTr="005A30A1">
        <w:trPr>
          <w:trHeight w:val="315"/>
        </w:trPr>
        <w:tc>
          <w:tcPr>
            <w:tcW w:w="1088" w:type="dxa"/>
            <w:tcBorders>
              <w:top w:val="nil"/>
              <w:left w:val="nil"/>
              <w:bottom w:val="nil"/>
              <w:right w:val="nil"/>
            </w:tcBorders>
            <w:shd w:val="clear" w:color="auto" w:fill="auto"/>
            <w:noWrap/>
            <w:vAlign w:val="bottom"/>
          </w:tcPr>
          <w:p w:rsidR="00BD37D6" w:rsidRPr="00F60E1A" w:rsidRDefault="00BD37D6" w:rsidP="00F60E1A">
            <w:pPr>
              <w:spacing w:after="0" w:line="240" w:lineRule="auto"/>
              <w:rPr>
                <w:rFonts w:ascii="Times New Roman" w:hAnsi="Times New Roman" w:cs="Times New Roman"/>
                <w:color w:val="000000"/>
                <w:sz w:val="28"/>
                <w:szCs w:val="28"/>
              </w:rPr>
            </w:pPr>
          </w:p>
        </w:tc>
        <w:tc>
          <w:tcPr>
            <w:tcW w:w="11874" w:type="dxa"/>
            <w:gridSpan w:val="7"/>
            <w:vMerge w:val="restart"/>
            <w:tcBorders>
              <w:top w:val="nil"/>
              <w:left w:val="nil"/>
              <w:right w:val="nil"/>
            </w:tcBorders>
            <w:shd w:val="clear" w:color="auto" w:fill="auto"/>
            <w:noWrap/>
            <w:vAlign w:val="bottom"/>
          </w:tcPr>
          <w:p w:rsidR="00BD37D6" w:rsidRPr="00F60E1A" w:rsidRDefault="00BD37D6" w:rsidP="00F60E1A">
            <w:pPr>
              <w:spacing w:after="0" w:line="240" w:lineRule="auto"/>
              <w:rPr>
                <w:rFonts w:ascii="Times New Roman" w:hAnsi="Times New Roman" w:cs="Times New Roman"/>
                <w:color w:val="000000"/>
                <w:sz w:val="28"/>
                <w:szCs w:val="28"/>
              </w:rPr>
            </w:pPr>
            <w:bookmarkStart w:id="0" w:name="_GoBack"/>
            <w:bookmarkEnd w:id="0"/>
          </w:p>
        </w:tc>
        <w:tc>
          <w:tcPr>
            <w:tcW w:w="236" w:type="dxa"/>
            <w:tcBorders>
              <w:top w:val="nil"/>
              <w:left w:val="nil"/>
              <w:bottom w:val="nil"/>
              <w:right w:val="nil"/>
            </w:tcBorders>
            <w:shd w:val="clear" w:color="auto" w:fill="auto"/>
            <w:noWrap/>
            <w:vAlign w:val="bottom"/>
          </w:tcPr>
          <w:p w:rsidR="00BD37D6" w:rsidRPr="00F60E1A" w:rsidRDefault="00BD37D6" w:rsidP="00F60E1A">
            <w:pPr>
              <w:spacing w:after="0" w:line="240" w:lineRule="auto"/>
              <w:rPr>
                <w:rFonts w:ascii="Times New Roman" w:hAnsi="Times New Roman" w:cs="Times New Roman"/>
                <w:color w:val="000000"/>
                <w:sz w:val="28"/>
                <w:szCs w:val="28"/>
              </w:rPr>
            </w:pPr>
          </w:p>
        </w:tc>
      </w:tr>
      <w:tr w:rsidR="00BD37D6" w:rsidRPr="00F60E1A" w:rsidTr="005A30A1">
        <w:trPr>
          <w:trHeight w:val="375"/>
        </w:trPr>
        <w:tc>
          <w:tcPr>
            <w:tcW w:w="1088" w:type="dxa"/>
            <w:tcBorders>
              <w:top w:val="nil"/>
              <w:left w:val="nil"/>
              <w:bottom w:val="nil"/>
              <w:right w:val="nil"/>
            </w:tcBorders>
            <w:shd w:val="clear" w:color="auto" w:fill="auto"/>
            <w:noWrap/>
            <w:vAlign w:val="bottom"/>
          </w:tcPr>
          <w:p w:rsidR="00BD37D6" w:rsidRPr="00F60E1A" w:rsidRDefault="00BD37D6" w:rsidP="00F60E1A">
            <w:pPr>
              <w:spacing w:after="0" w:line="240" w:lineRule="auto"/>
              <w:jc w:val="center"/>
              <w:rPr>
                <w:rFonts w:ascii="Times New Roman" w:hAnsi="Times New Roman" w:cs="Times New Roman"/>
                <w:color w:val="000000"/>
                <w:sz w:val="28"/>
                <w:szCs w:val="28"/>
              </w:rPr>
            </w:pPr>
          </w:p>
        </w:tc>
        <w:tc>
          <w:tcPr>
            <w:tcW w:w="11874" w:type="dxa"/>
            <w:gridSpan w:val="7"/>
            <w:vMerge/>
            <w:tcBorders>
              <w:left w:val="nil"/>
              <w:right w:val="nil"/>
            </w:tcBorders>
            <w:shd w:val="clear" w:color="auto" w:fill="auto"/>
            <w:noWrap/>
            <w:vAlign w:val="bottom"/>
          </w:tcPr>
          <w:p w:rsidR="00BD37D6" w:rsidRPr="00F60E1A" w:rsidRDefault="00BD37D6"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tcPr>
          <w:p w:rsidR="00BD37D6" w:rsidRPr="00F60E1A" w:rsidRDefault="00BD37D6" w:rsidP="00F60E1A">
            <w:pPr>
              <w:spacing w:after="0" w:line="240" w:lineRule="auto"/>
              <w:rPr>
                <w:rFonts w:ascii="Times New Roman" w:hAnsi="Times New Roman" w:cs="Times New Roman"/>
                <w:color w:val="000000"/>
                <w:sz w:val="28"/>
                <w:szCs w:val="28"/>
              </w:rPr>
            </w:pPr>
          </w:p>
        </w:tc>
      </w:tr>
      <w:tr w:rsidR="00BD37D6" w:rsidRPr="00F60E1A" w:rsidTr="005A30A1">
        <w:trPr>
          <w:trHeight w:val="375"/>
        </w:trPr>
        <w:tc>
          <w:tcPr>
            <w:tcW w:w="1088" w:type="dxa"/>
            <w:tcBorders>
              <w:top w:val="nil"/>
              <w:left w:val="nil"/>
              <w:bottom w:val="nil"/>
              <w:right w:val="nil"/>
            </w:tcBorders>
            <w:shd w:val="clear" w:color="auto" w:fill="auto"/>
            <w:noWrap/>
            <w:vAlign w:val="bottom"/>
          </w:tcPr>
          <w:p w:rsidR="00BD37D6" w:rsidRPr="00F60E1A" w:rsidRDefault="00BD37D6" w:rsidP="00F60E1A">
            <w:pPr>
              <w:spacing w:after="0" w:line="240" w:lineRule="auto"/>
              <w:jc w:val="center"/>
              <w:rPr>
                <w:rFonts w:ascii="Times New Roman" w:hAnsi="Times New Roman" w:cs="Times New Roman"/>
                <w:color w:val="000000"/>
                <w:sz w:val="28"/>
                <w:szCs w:val="28"/>
              </w:rPr>
            </w:pPr>
          </w:p>
        </w:tc>
        <w:tc>
          <w:tcPr>
            <w:tcW w:w="11874" w:type="dxa"/>
            <w:gridSpan w:val="7"/>
            <w:vMerge/>
            <w:tcBorders>
              <w:left w:val="nil"/>
              <w:right w:val="nil"/>
            </w:tcBorders>
            <w:shd w:val="clear" w:color="auto" w:fill="auto"/>
            <w:noWrap/>
            <w:vAlign w:val="bottom"/>
          </w:tcPr>
          <w:p w:rsidR="00BD37D6" w:rsidRPr="00F60E1A" w:rsidRDefault="00BD37D6"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tcPr>
          <w:p w:rsidR="00BD37D6" w:rsidRPr="00F60E1A" w:rsidRDefault="00BD37D6" w:rsidP="00F60E1A">
            <w:pPr>
              <w:spacing w:after="0" w:line="240" w:lineRule="auto"/>
              <w:rPr>
                <w:rFonts w:ascii="Times New Roman" w:hAnsi="Times New Roman" w:cs="Times New Roman"/>
                <w:color w:val="000000"/>
                <w:sz w:val="28"/>
                <w:szCs w:val="28"/>
              </w:rPr>
            </w:pPr>
          </w:p>
        </w:tc>
      </w:tr>
      <w:tr w:rsidR="00BD37D6" w:rsidRPr="00F60E1A" w:rsidTr="005A30A1">
        <w:trPr>
          <w:trHeight w:val="375"/>
        </w:trPr>
        <w:tc>
          <w:tcPr>
            <w:tcW w:w="1088" w:type="dxa"/>
            <w:tcBorders>
              <w:top w:val="nil"/>
              <w:left w:val="nil"/>
              <w:bottom w:val="nil"/>
              <w:right w:val="nil"/>
            </w:tcBorders>
            <w:shd w:val="clear" w:color="auto" w:fill="auto"/>
            <w:noWrap/>
            <w:vAlign w:val="bottom"/>
          </w:tcPr>
          <w:p w:rsidR="00BD37D6" w:rsidRPr="00F60E1A" w:rsidRDefault="00BD37D6" w:rsidP="00F60E1A">
            <w:pPr>
              <w:spacing w:after="0" w:line="240" w:lineRule="auto"/>
              <w:jc w:val="center"/>
              <w:rPr>
                <w:rFonts w:ascii="Times New Roman" w:hAnsi="Times New Roman" w:cs="Times New Roman"/>
                <w:color w:val="000000"/>
                <w:sz w:val="28"/>
                <w:szCs w:val="28"/>
              </w:rPr>
            </w:pPr>
          </w:p>
        </w:tc>
        <w:tc>
          <w:tcPr>
            <w:tcW w:w="11874" w:type="dxa"/>
            <w:gridSpan w:val="7"/>
            <w:vMerge/>
            <w:tcBorders>
              <w:left w:val="nil"/>
              <w:bottom w:val="nil"/>
              <w:right w:val="nil"/>
            </w:tcBorders>
            <w:shd w:val="clear" w:color="auto" w:fill="auto"/>
            <w:noWrap/>
            <w:vAlign w:val="bottom"/>
          </w:tcPr>
          <w:p w:rsidR="00BD37D6" w:rsidRPr="00F60E1A" w:rsidRDefault="00BD37D6"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tcPr>
          <w:p w:rsidR="00BD37D6" w:rsidRPr="00F60E1A" w:rsidRDefault="00BD37D6" w:rsidP="00F60E1A">
            <w:pPr>
              <w:spacing w:after="0" w:line="240" w:lineRule="auto"/>
              <w:rPr>
                <w:rFonts w:ascii="Times New Roman" w:hAnsi="Times New Roman" w:cs="Times New Roman"/>
                <w:color w:val="000000"/>
                <w:sz w:val="28"/>
                <w:szCs w:val="28"/>
              </w:rPr>
            </w:pPr>
          </w:p>
        </w:tc>
      </w:tr>
      <w:tr w:rsidR="00B969E9" w:rsidRPr="00F60E1A" w:rsidTr="00BD37D6">
        <w:trPr>
          <w:trHeight w:val="315"/>
        </w:trPr>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r>
      <w:tr w:rsidR="00B969E9" w:rsidRPr="00F60E1A" w:rsidTr="00BD37D6">
        <w:trPr>
          <w:trHeight w:val="315"/>
        </w:trPr>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r>
      <w:tr w:rsidR="00B969E9" w:rsidRPr="00F60E1A" w:rsidTr="00BD37D6">
        <w:trPr>
          <w:trHeight w:val="315"/>
        </w:trPr>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tcPr>
          <w:p w:rsidR="00B969E9" w:rsidRPr="00F60E1A" w:rsidRDefault="00B969E9"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b/>
                <w:color w:val="000000"/>
                <w:sz w:val="28"/>
                <w:szCs w:val="28"/>
                <w:u w:val="single"/>
              </w:rPr>
            </w:pPr>
            <w:r w:rsidRPr="00F60E1A">
              <w:rPr>
                <w:rFonts w:ascii="Times New Roman" w:hAnsi="Times New Roman" w:cs="Times New Roman"/>
                <w:b/>
                <w:color w:val="000000"/>
                <w:sz w:val="28"/>
                <w:szCs w:val="28"/>
                <w:u w:val="single"/>
              </w:rPr>
              <w:t>Доходы:</w:t>
            </w:r>
          </w:p>
          <w:p w:rsidR="002F49EC" w:rsidRPr="00F60E1A" w:rsidRDefault="002F49EC" w:rsidP="00F60E1A">
            <w:pPr>
              <w:spacing w:after="0" w:line="240" w:lineRule="auto"/>
              <w:rPr>
                <w:rFonts w:ascii="Times New Roman" w:hAnsi="Times New Roman" w:cs="Times New Roman"/>
                <w:b/>
                <w:color w:val="000000"/>
                <w:sz w:val="28"/>
                <w:szCs w:val="28"/>
                <w:u w:val="single"/>
              </w:rPr>
            </w:pPr>
          </w:p>
          <w:p w:rsidR="002F49EC" w:rsidRPr="00F60E1A" w:rsidRDefault="002F49EC" w:rsidP="00F60E1A">
            <w:pPr>
              <w:spacing w:after="0" w:line="240" w:lineRule="auto"/>
              <w:rPr>
                <w:rFonts w:ascii="Times New Roman" w:hAnsi="Times New Roman" w:cs="Times New Roman"/>
                <w:b/>
                <w:color w:val="000000"/>
                <w:sz w:val="28"/>
                <w:szCs w:val="28"/>
              </w:rPr>
            </w:pPr>
            <w:r w:rsidRPr="00F60E1A">
              <w:rPr>
                <w:rFonts w:ascii="Times New Roman" w:hAnsi="Times New Roman" w:cs="Times New Roman"/>
                <w:b/>
                <w:color w:val="000000"/>
                <w:sz w:val="28"/>
                <w:szCs w:val="28"/>
              </w:rPr>
              <w:t xml:space="preserve"> 41,3 -</w:t>
            </w:r>
          </w:p>
        </w:tc>
        <w:tc>
          <w:tcPr>
            <w:tcW w:w="5689"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b/>
                <w:color w:val="000000"/>
                <w:sz w:val="28"/>
                <w:szCs w:val="28"/>
              </w:rPr>
            </w:pPr>
            <w:r w:rsidRPr="00F60E1A">
              <w:rPr>
                <w:rFonts w:ascii="Times New Roman" w:hAnsi="Times New Roman" w:cs="Times New Roman"/>
                <w:b/>
                <w:color w:val="000000"/>
                <w:sz w:val="28"/>
                <w:szCs w:val="28"/>
              </w:rPr>
              <w:t>Собственные</w:t>
            </w: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b/>
                <w:color w:val="000000"/>
                <w:sz w:val="28"/>
                <w:szCs w:val="28"/>
              </w:rPr>
            </w:pPr>
            <w:r w:rsidRPr="00F60E1A">
              <w:rPr>
                <w:rFonts w:ascii="Times New Roman" w:hAnsi="Times New Roman" w:cs="Times New Roman"/>
                <w:b/>
                <w:color w:val="000000"/>
                <w:sz w:val="28"/>
                <w:szCs w:val="28"/>
              </w:rPr>
              <w:t>27,7 -</w:t>
            </w:r>
          </w:p>
        </w:tc>
        <w:tc>
          <w:tcPr>
            <w:tcW w:w="5689"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b/>
                <w:color w:val="000000"/>
                <w:sz w:val="28"/>
                <w:szCs w:val="28"/>
              </w:rPr>
            </w:pPr>
          </w:p>
          <w:p w:rsidR="002F49EC" w:rsidRPr="00F60E1A" w:rsidRDefault="002F49EC" w:rsidP="00F60E1A">
            <w:pPr>
              <w:spacing w:after="0" w:line="240" w:lineRule="auto"/>
              <w:rPr>
                <w:rFonts w:ascii="Times New Roman" w:hAnsi="Times New Roman" w:cs="Times New Roman"/>
                <w:b/>
                <w:color w:val="000000"/>
                <w:sz w:val="28"/>
                <w:szCs w:val="28"/>
              </w:rPr>
            </w:pPr>
            <w:r w:rsidRPr="00F60E1A">
              <w:rPr>
                <w:rFonts w:ascii="Times New Roman" w:hAnsi="Times New Roman" w:cs="Times New Roman"/>
                <w:b/>
                <w:color w:val="000000"/>
                <w:sz w:val="28"/>
                <w:szCs w:val="28"/>
              </w:rPr>
              <w:t xml:space="preserve">Дотации на выравнивание </w:t>
            </w: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b/>
                <w:color w:val="000000"/>
                <w:sz w:val="28"/>
                <w:szCs w:val="28"/>
              </w:rPr>
            </w:pPr>
          </w:p>
          <w:p w:rsidR="002F49EC" w:rsidRPr="00F60E1A" w:rsidRDefault="002F49EC" w:rsidP="00F60E1A">
            <w:pPr>
              <w:spacing w:after="0" w:line="240" w:lineRule="auto"/>
              <w:rPr>
                <w:rFonts w:ascii="Times New Roman" w:hAnsi="Times New Roman" w:cs="Times New Roman"/>
                <w:b/>
                <w:color w:val="000000"/>
                <w:sz w:val="28"/>
                <w:szCs w:val="28"/>
              </w:rPr>
            </w:pPr>
            <w:r w:rsidRPr="00F60E1A">
              <w:rPr>
                <w:rFonts w:ascii="Times New Roman" w:hAnsi="Times New Roman" w:cs="Times New Roman"/>
                <w:b/>
                <w:color w:val="000000"/>
                <w:sz w:val="28"/>
                <w:szCs w:val="28"/>
              </w:rPr>
              <w:t>31,0 -</w:t>
            </w:r>
          </w:p>
        </w:tc>
        <w:tc>
          <w:tcPr>
            <w:tcW w:w="5689"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ind w:left="-17"/>
              <w:rPr>
                <w:rFonts w:ascii="Times New Roman" w:hAnsi="Times New Roman" w:cs="Times New Roman"/>
                <w:b/>
                <w:color w:val="000000"/>
                <w:sz w:val="28"/>
                <w:szCs w:val="28"/>
              </w:rPr>
            </w:pPr>
            <w:r w:rsidRPr="00F60E1A">
              <w:rPr>
                <w:rFonts w:ascii="Times New Roman" w:hAnsi="Times New Roman" w:cs="Times New Roman"/>
                <w:b/>
                <w:color w:val="000000"/>
                <w:sz w:val="28"/>
                <w:szCs w:val="28"/>
              </w:rPr>
              <w:t>Прочие доходы</w:t>
            </w: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tcPr>
          <w:p w:rsidR="002F49EC" w:rsidRPr="00F60E1A" w:rsidRDefault="002F49EC" w:rsidP="00F60E1A">
            <w:pPr>
              <w:spacing w:after="0" w:line="240" w:lineRule="auto"/>
              <w:rPr>
                <w:rFonts w:ascii="Times New Roman" w:hAnsi="Times New Roman" w:cs="Times New Roman"/>
                <w:b/>
                <w:color w:val="000000"/>
                <w:sz w:val="28"/>
                <w:szCs w:val="28"/>
              </w:rPr>
            </w:pPr>
          </w:p>
        </w:tc>
        <w:tc>
          <w:tcPr>
            <w:tcW w:w="5689" w:type="dxa"/>
            <w:tcBorders>
              <w:top w:val="nil"/>
              <w:left w:val="nil"/>
              <w:bottom w:val="nil"/>
              <w:right w:val="nil"/>
            </w:tcBorders>
            <w:shd w:val="clear" w:color="auto" w:fill="auto"/>
            <w:noWrap/>
            <w:vAlign w:val="bottom"/>
          </w:tcPr>
          <w:p w:rsidR="002F49EC" w:rsidRPr="00F60E1A" w:rsidRDefault="002F49EC" w:rsidP="00F60E1A">
            <w:pPr>
              <w:spacing w:after="0" w:line="240" w:lineRule="auto"/>
              <w:rPr>
                <w:rFonts w:ascii="Times New Roman" w:hAnsi="Times New Roman" w:cs="Times New Roman"/>
                <w:b/>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b/>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tcPr>
          <w:p w:rsidR="002F49EC" w:rsidRPr="00F60E1A" w:rsidRDefault="002F49EC" w:rsidP="00F60E1A">
            <w:pPr>
              <w:spacing w:after="0" w:line="240" w:lineRule="auto"/>
              <w:rPr>
                <w:rFonts w:ascii="Times New Roman" w:hAnsi="Times New Roman" w:cs="Times New Roman"/>
                <w:b/>
                <w:color w:val="000000"/>
                <w:sz w:val="28"/>
                <w:szCs w:val="28"/>
              </w:rPr>
            </w:pPr>
          </w:p>
        </w:tc>
        <w:tc>
          <w:tcPr>
            <w:tcW w:w="5689" w:type="dxa"/>
            <w:tcBorders>
              <w:top w:val="nil"/>
              <w:left w:val="nil"/>
              <w:bottom w:val="nil"/>
              <w:right w:val="nil"/>
            </w:tcBorders>
            <w:shd w:val="clear" w:color="auto" w:fill="auto"/>
            <w:noWrap/>
            <w:vAlign w:val="bottom"/>
          </w:tcPr>
          <w:p w:rsidR="002F49EC" w:rsidRPr="00F60E1A" w:rsidRDefault="002F49EC" w:rsidP="00F60E1A">
            <w:pPr>
              <w:spacing w:after="0" w:line="240" w:lineRule="auto"/>
              <w:rPr>
                <w:rFonts w:ascii="Times New Roman" w:hAnsi="Times New Roman" w:cs="Times New Roman"/>
                <w:b/>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b/>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tcPr>
          <w:p w:rsidR="002F49EC" w:rsidRPr="00F60E1A" w:rsidRDefault="002F49EC" w:rsidP="00F60E1A">
            <w:pPr>
              <w:spacing w:after="0" w:line="240" w:lineRule="auto"/>
              <w:rPr>
                <w:rFonts w:ascii="Times New Roman" w:hAnsi="Times New Roman" w:cs="Times New Roman"/>
                <w:b/>
                <w:color w:val="000000"/>
                <w:sz w:val="28"/>
                <w:szCs w:val="28"/>
              </w:rPr>
            </w:pPr>
          </w:p>
        </w:tc>
        <w:tc>
          <w:tcPr>
            <w:tcW w:w="5689" w:type="dxa"/>
            <w:tcBorders>
              <w:top w:val="nil"/>
              <w:left w:val="nil"/>
              <w:bottom w:val="nil"/>
              <w:right w:val="nil"/>
            </w:tcBorders>
            <w:shd w:val="clear" w:color="auto" w:fill="auto"/>
            <w:noWrap/>
            <w:vAlign w:val="bottom"/>
          </w:tcPr>
          <w:p w:rsidR="002F49EC" w:rsidRPr="00F60E1A" w:rsidRDefault="002F49EC" w:rsidP="00F60E1A">
            <w:pPr>
              <w:spacing w:after="0" w:line="240" w:lineRule="auto"/>
              <w:ind w:left="-17"/>
              <w:rPr>
                <w:rFonts w:ascii="Times New Roman" w:hAnsi="Times New Roman" w:cs="Times New Roman"/>
                <w:b/>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b/>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443"/>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b/>
                <w:color w:val="000000"/>
                <w:sz w:val="28"/>
                <w:szCs w:val="28"/>
              </w:rPr>
            </w:pPr>
          </w:p>
        </w:tc>
        <w:tc>
          <w:tcPr>
            <w:tcW w:w="5689"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b/>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b/>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r w:rsidR="002F49EC" w:rsidRPr="00F60E1A" w:rsidTr="00BD37D6">
        <w:trPr>
          <w:trHeight w:val="315"/>
        </w:trPr>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587"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5689"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4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1088"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2F49EC" w:rsidRPr="00F60E1A" w:rsidRDefault="002F49EC" w:rsidP="00F60E1A">
            <w:pPr>
              <w:spacing w:after="0" w:line="240" w:lineRule="auto"/>
              <w:rPr>
                <w:rFonts w:ascii="Times New Roman" w:hAnsi="Times New Roman" w:cs="Times New Roman"/>
                <w:color w:val="000000"/>
                <w:sz w:val="28"/>
                <w:szCs w:val="28"/>
              </w:rPr>
            </w:pPr>
          </w:p>
        </w:tc>
      </w:tr>
    </w:tbl>
    <w:p w:rsidR="00B969E9" w:rsidRPr="00F60E1A" w:rsidRDefault="00B969E9" w:rsidP="00F60E1A">
      <w:pPr>
        <w:autoSpaceDE w:val="0"/>
        <w:autoSpaceDN w:val="0"/>
        <w:adjustRightInd w:val="0"/>
        <w:spacing w:after="0" w:line="240" w:lineRule="auto"/>
        <w:outlineLvl w:val="1"/>
        <w:rPr>
          <w:rFonts w:ascii="Times New Roman" w:hAnsi="Times New Roman" w:cs="Times New Roman"/>
          <w:b/>
          <w:sz w:val="28"/>
          <w:szCs w:val="28"/>
        </w:rPr>
      </w:pPr>
    </w:p>
    <w:p w:rsidR="00B969E9" w:rsidRPr="00F60E1A" w:rsidRDefault="00B969E9" w:rsidP="00F60E1A">
      <w:pPr>
        <w:autoSpaceDE w:val="0"/>
        <w:autoSpaceDN w:val="0"/>
        <w:adjustRightInd w:val="0"/>
        <w:spacing w:after="0" w:line="240" w:lineRule="auto"/>
        <w:outlineLvl w:val="1"/>
        <w:rPr>
          <w:rFonts w:ascii="Times New Roman" w:hAnsi="Times New Roman" w:cs="Times New Roman"/>
          <w:b/>
          <w:sz w:val="28"/>
          <w:szCs w:val="28"/>
        </w:rPr>
      </w:pPr>
    </w:p>
    <w:p w:rsidR="00B969E9" w:rsidRPr="00F60E1A" w:rsidRDefault="00B969E9" w:rsidP="00F60E1A">
      <w:pPr>
        <w:autoSpaceDE w:val="0"/>
        <w:autoSpaceDN w:val="0"/>
        <w:adjustRightInd w:val="0"/>
        <w:spacing w:after="0" w:line="240" w:lineRule="auto"/>
        <w:outlineLvl w:val="1"/>
        <w:rPr>
          <w:rFonts w:ascii="Times New Roman" w:hAnsi="Times New Roman" w:cs="Times New Roman"/>
          <w:b/>
          <w:sz w:val="28"/>
          <w:szCs w:val="28"/>
        </w:rPr>
      </w:pPr>
    </w:p>
    <w:p w:rsidR="00B969E9" w:rsidRPr="00F60E1A" w:rsidRDefault="00B969E9" w:rsidP="00F60E1A">
      <w:pPr>
        <w:autoSpaceDE w:val="0"/>
        <w:autoSpaceDN w:val="0"/>
        <w:adjustRightInd w:val="0"/>
        <w:spacing w:after="0" w:line="240" w:lineRule="auto"/>
        <w:outlineLvl w:val="1"/>
        <w:rPr>
          <w:rFonts w:ascii="Times New Roman" w:hAnsi="Times New Roman" w:cs="Times New Roman"/>
          <w:b/>
          <w:sz w:val="28"/>
          <w:szCs w:val="28"/>
        </w:rPr>
      </w:pPr>
    </w:p>
    <w:p w:rsidR="002F49EC" w:rsidRPr="00F60E1A" w:rsidRDefault="002F49EC" w:rsidP="00F60E1A">
      <w:pPr>
        <w:autoSpaceDE w:val="0"/>
        <w:autoSpaceDN w:val="0"/>
        <w:adjustRightInd w:val="0"/>
        <w:spacing w:after="0" w:line="240" w:lineRule="auto"/>
        <w:outlineLvl w:val="1"/>
        <w:rPr>
          <w:rFonts w:ascii="Times New Roman" w:hAnsi="Times New Roman" w:cs="Times New Roman"/>
          <w:b/>
          <w:sz w:val="28"/>
          <w:szCs w:val="28"/>
        </w:rPr>
      </w:pPr>
    </w:p>
    <w:p w:rsidR="00B969E9" w:rsidRPr="00F60E1A" w:rsidRDefault="00B969E9" w:rsidP="00F60E1A">
      <w:pPr>
        <w:autoSpaceDE w:val="0"/>
        <w:autoSpaceDN w:val="0"/>
        <w:adjustRightInd w:val="0"/>
        <w:spacing w:after="0" w:line="240" w:lineRule="auto"/>
        <w:outlineLvl w:val="1"/>
        <w:rPr>
          <w:rFonts w:ascii="Times New Roman" w:hAnsi="Times New Roman" w:cs="Times New Roman"/>
          <w:b/>
          <w:sz w:val="28"/>
          <w:szCs w:val="28"/>
        </w:rPr>
      </w:pPr>
    </w:p>
    <w:p w:rsidR="00B969E9" w:rsidRPr="00F60E1A" w:rsidRDefault="00324351"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noProof/>
          <w:sz w:val="28"/>
          <w:szCs w:val="28"/>
        </w:rPr>
        <w:drawing>
          <wp:anchor distT="0" distB="0" distL="114300" distR="114300" simplePos="0" relativeHeight="251659264" behindDoc="0" locked="0" layoutInCell="1" allowOverlap="1" wp14:anchorId="50F70902" wp14:editId="302168A5">
            <wp:simplePos x="0" y="0"/>
            <wp:positionH relativeFrom="column">
              <wp:posOffset>6574155</wp:posOffset>
            </wp:positionH>
            <wp:positionV relativeFrom="paragraph">
              <wp:posOffset>90805</wp:posOffset>
            </wp:positionV>
            <wp:extent cx="4766310" cy="2545080"/>
            <wp:effectExtent l="19050" t="0" r="15240" b="7620"/>
            <wp:wrapNone/>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969E9" w:rsidRPr="00F60E1A">
        <w:rPr>
          <w:rFonts w:ascii="Times New Roman" w:hAnsi="Times New Roman" w:cs="Times New Roman"/>
          <w:sz w:val="28"/>
          <w:szCs w:val="28"/>
        </w:rPr>
        <w:t>Исполнение бюджета по собственным налоговым и неналоговым  дох</w:t>
      </w:r>
      <w:r w:rsidR="00B969E9" w:rsidRPr="00F60E1A">
        <w:rPr>
          <w:rFonts w:ascii="Times New Roman" w:hAnsi="Times New Roman" w:cs="Times New Roman"/>
          <w:sz w:val="28"/>
          <w:szCs w:val="28"/>
        </w:rPr>
        <w:t>о</w:t>
      </w:r>
      <w:r w:rsidR="00B969E9" w:rsidRPr="00F60E1A">
        <w:rPr>
          <w:rFonts w:ascii="Times New Roman" w:hAnsi="Times New Roman" w:cs="Times New Roman"/>
          <w:sz w:val="28"/>
          <w:szCs w:val="28"/>
        </w:rPr>
        <w:t xml:space="preserve">дам составило </w:t>
      </w:r>
      <w:r w:rsidR="00B969E9" w:rsidRPr="00F60E1A">
        <w:rPr>
          <w:rFonts w:ascii="Times New Roman" w:hAnsi="Times New Roman" w:cs="Times New Roman"/>
          <w:b/>
          <w:sz w:val="28"/>
          <w:szCs w:val="28"/>
        </w:rPr>
        <w:t>116,9</w:t>
      </w:r>
      <w:r w:rsidR="00B969E9" w:rsidRPr="00F60E1A">
        <w:rPr>
          <w:rFonts w:ascii="Times New Roman" w:hAnsi="Times New Roman" w:cs="Times New Roman"/>
          <w:sz w:val="28"/>
          <w:szCs w:val="28"/>
        </w:rPr>
        <w:t xml:space="preserve">% или  </w:t>
      </w:r>
      <w:r w:rsidR="00B969E9" w:rsidRPr="00F60E1A">
        <w:rPr>
          <w:rFonts w:ascii="Times New Roman" w:hAnsi="Times New Roman" w:cs="Times New Roman"/>
          <w:b/>
          <w:sz w:val="28"/>
          <w:szCs w:val="28"/>
        </w:rPr>
        <w:t>6511,6</w:t>
      </w:r>
      <w:r w:rsidR="00B969E9" w:rsidRPr="00F60E1A">
        <w:rPr>
          <w:rFonts w:ascii="Times New Roman" w:hAnsi="Times New Roman" w:cs="Times New Roman"/>
          <w:sz w:val="28"/>
          <w:szCs w:val="28"/>
        </w:rPr>
        <w:t xml:space="preserve">  млн. рублей. </w:t>
      </w:r>
    </w:p>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p>
    <w:tbl>
      <w:tblPr>
        <w:tblW w:w="9513" w:type="dxa"/>
        <w:tblCellSpacing w:w="0" w:type="dxa"/>
        <w:tblLayout w:type="fixed"/>
        <w:tblCellMar>
          <w:left w:w="0" w:type="dxa"/>
          <w:right w:w="0" w:type="dxa"/>
        </w:tblCellMar>
        <w:tblLook w:val="04A0" w:firstRow="1" w:lastRow="0" w:firstColumn="1" w:lastColumn="0" w:noHBand="0" w:noVBand="1"/>
      </w:tblPr>
      <w:tblGrid>
        <w:gridCol w:w="3255"/>
        <w:gridCol w:w="1980"/>
        <w:gridCol w:w="2160"/>
        <w:gridCol w:w="2118"/>
      </w:tblGrid>
      <w:tr w:rsidR="00B969E9" w:rsidRPr="00F60E1A" w:rsidTr="00604216">
        <w:trPr>
          <w:trHeight w:val="765"/>
          <w:tblCellSpacing w:w="0" w:type="dxa"/>
        </w:trPr>
        <w:tc>
          <w:tcPr>
            <w:tcW w:w="3255"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b/>
                <w:bCs/>
                <w:sz w:val="28"/>
                <w:szCs w:val="28"/>
              </w:rPr>
              <w:t>Вид доходов</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F60E1A">
              <w:rPr>
                <w:rFonts w:ascii="Times New Roman" w:hAnsi="Times New Roman" w:cs="Times New Roman"/>
                <w:b/>
                <w:bCs/>
                <w:sz w:val="28"/>
                <w:szCs w:val="28"/>
              </w:rPr>
              <w:t>План</w:t>
            </w:r>
          </w:p>
          <w:p w:rsidR="00B969E9" w:rsidRPr="00F60E1A" w:rsidRDefault="00B969E9" w:rsidP="00F60E1A">
            <w:pPr>
              <w:autoSpaceDE w:val="0"/>
              <w:autoSpaceDN w:val="0"/>
              <w:adjustRightInd w:val="0"/>
              <w:spacing w:after="0" w:line="240" w:lineRule="auto"/>
              <w:outlineLvl w:val="1"/>
              <w:rPr>
                <w:rFonts w:ascii="Times New Roman" w:hAnsi="Times New Roman" w:cs="Times New Roman"/>
                <w:sz w:val="28"/>
                <w:szCs w:val="28"/>
              </w:rPr>
            </w:pPr>
            <w:r w:rsidRPr="00F60E1A">
              <w:rPr>
                <w:rFonts w:ascii="Times New Roman" w:hAnsi="Times New Roman" w:cs="Times New Roman"/>
                <w:b/>
                <w:bCs/>
                <w:sz w:val="28"/>
                <w:szCs w:val="28"/>
              </w:rPr>
              <w:t>(тыс</w:t>
            </w:r>
            <w:proofErr w:type="gramStart"/>
            <w:r w:rsidRPr="00F60E1A">
              <w:rPr>
                <w:rFonts w:ascii="Times New Roman" w:hAnsi="Times New Roman" w:cs="Times New Roman"/>
                <w:b/>
                <w:bCs/>
                <w:sz w:val="28"/>
                <w:szCs w:val="28"/>
              </w:rPr>
              <w:t>.р</w:t>
            </w:r>
            <w:proofErr w:type="gramEnd"/>
            <w:r w:rsidRPr="00F60E1A">
              <w:rPr>
                <w:rFonts w:ascii="Times New Roman" w:hAnsi="Times New Roman" w:cs="Times New Roman"/>
                <w:b/>
                <w:bCs/>
                <w:sz w:val="28"/>
                <w:szCs w:val="28"/>
              </w:rPr>
              <w:t>уб.)</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ind w:firstLine="10"/>
              <w:jc w:val="both"/>
              <w:outlineLvl w:val="1"/>
              <w:rPr>
                <w:rFonts w:ascii="Times New Roman" w:hAnsi="Times New Roman" w:cs="Times New Roman"/>
                <w:b/>
                <w:bCs/>
                <w:sz w:val="28"/>
                <w:szCs w:val="28"/>
              </w:rPr>
            </w:pPr>
            <w:r w:rsidRPr="00F60E1A">
              <w:rPr>
                <w:rFonts w:ascii="Times New Roman" w:hAnsi="Times New Roman" w:cs="Times New Roman"/>
                <w:b/>
                <w:bCs/>
                <w:sz w:val="28"/>
                <w:szCs w:val="28"/>
              </w:rPr>
              <w:t>Исполнение</w:t>
            </w:r>
          </w:p>
          <w:p w:rsidR="00B969E9" w:rsidRPr="00F60E1A" w:rsidRDefault="00B969E9" w:rsidP="00F60E1A">
            <w:pPr>
              <w:autoSpaceDE w:val="0"/>
              <w:autoSpaceDN w:val="0"/>
              <w:adjustRightInd w:val="0"/>
              <w:spacing w:after="0" w:line="240" w:lineRule="auto"/>
              <w:ind w:firstLine="10"/>
              <w:jc w:val="both"/>
              <w:outlineLvl w:val="1"/>
              <w:rPr>
                <w:rFonts w:ascii="Times New Roman" w:hAnsi="Times New Roman" w:cs="Times New Roman"/>
                <w:sz w:val="28"/>
                <w:szCs w:val="28"/>
              </w:rPr>
            </w:pPr>
            <w:r w:rsidRPr="00F60E1A">
              <w:rPr>
                <w:rFonts w:ascii="Times New Roman" w:hAnsi="Times New Roman" w:cs="Times New Roman"/>
                <w:b/>
                <w:bCs/>
                <w:sz w:val="28"/>
                <w:szCs w:val="28"/>
              </w:rPr>
              <w:t>(тыс</w:t>
            </w:r>
            <w:proofErr w:type="gramStart"/>
            <w:r w:rsidRPr="00F60E1A">
              <w:rPr>
                <w:rFonts w:ascii="Times New Roman" w:hAnsi="Times New Roman" w:cs="Times New Roman"/>
                <w:b/>
                <w:bCs/>
                <w:sz w:val="28"/>
                <w:szCs w:val="28"/>
              </w:rPr>
              <w:t>.р</w:t>
            </w:r>
            <w:proofErr w:type="gramEnd"/>
            <w:r w:rsidRPr="00F60E1A">
              <w:rPr>
                <w:rFonts w:ascii="Times New Roman" w:hAnsi="Times New Roman" w:cs="Times New Roman"/>
                <w:b/>
                <w:bCs/>
                <w:sz w:val="28"/>
                <w:szCs w:val="28"/>
              </w:rPr>
              <w:t>уб.)</w:t>
            </w:r>
          </w:p>
        </w:tc>
        <w:tc>
          <w:tcPr>
            <w:tcW w:w="2118"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ind w:hanging="24"/>
              <w:jc w:val="center"/>
              <w:outlineLvl w:val="1"/>
              <w:rPr>
                <w:rFonts w:ascii="Times New Roman" w:hAnsi="Times New Roman" w:cs="Times New Roman"/>
                <w:sz w:val="28"/>
                <w:szCs w:val="28"/>
              </w:rPr>
            </w:pPr>
            <w:r w:rsidRPr="00F60E1A">
              <w:rPr>
                <w:rFonts w:ascii="Times New Roman" w:hAnsi="Times New Roman" w:cs="Times New Roman"/>
                <w:b/>
                <w:bCs/>
                <w:sz w:val="28"/>
                <w:szCs w:val="28"/>
              </w:rPr>
              <w:t>% исполнения</w:t>
            </w:r>
          </w:p>
        </w:tc>
      </w:tr>
      <w:tr w:rsidR="00B969E9" w:rsidRPr="00F60E1A" w:rsidTr="00604216">
        <w:trPr>
          <w:trHeight w:val="315"/>
          <w:tblCellSpacing w:w="0" w:type="dxa"/>
        </w:trPr>
        <w:tc>
          <w:tcPr>
            <w:tcW w:w="9513" w:type="dxa"/>
            <w:gridSpan w:val="4"/>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260"/>
              <w:outlineLvl w:val="1"/>
              <w:rPr>
                <w:rFonts w:ascii="Times New Roman" w:hAnsi="Times New Roman" w:cs="Times New Roman"/>
                <w:sz w:val="28"/>
                <w:szCs w:val="28"/>
              </w:rPr>
            </w:pPr>
            <w:r w:rsidRPr="00F60E1A">
              <w:rPr>
                <w:rFonts w:ascii="Times New Roman" w:hAnsi="Times New Roman" w:cs="Times New Roman"/>
                <w:sz w:val="28"/>
                <w:szCs w:val="28"/>
              </w:rPr>
              <w:t>Собственные  доходы</w:t>
            </w:r>
          </w:p>
        </w:tc>
      </w:tr>
      <w:tr w:rsidR="00B969E9" w:rsidRPr="00F60E1A" w:rsidTr="00604216">
        <w:trPr>
          <w:trHeight w:val="315"/>
          <w:tblCellSpacing w:w="0" w:type="dxa"/>
        </w:trPr>
        <w:tc>
          <w:tcPr>
            <w:tcW w:w="3255"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НДФЛ</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778,0</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916,5</w:t>
            </w:r>
          </w:p>
        </w:tc>
        <w:tc>
          <w:tcPr>
            <w:tcW w:w="21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hideMark/>
          </w:tcPr>
          <w:p w:rsidR="00B969E9" w:rsidRPr="00F60E1A" w:rsidRDefault="00B969E9" w:rsidP="00F60E1A">
            <w:pPr>
              <w:autoSpaceDE w:val="0"/>
              <w:autoSpaceDN w:val="0"/>
              <w:adjustRightInd w:val="0"/>
              <w:spacing w:after="0" w:line="240" w:lineRule="auto"/>
              <w:ind w:firstLine="260"/>
              <w:jc w:val="center"/>
              <w:outlineLvl w:val="1"/>
              <w:rPr>
                <w:rFonts w:ascii="Times New Roman" w:hAnsi="Times New Roman" w:cs="Times New Roman"/>
                <w:sz w:val="28"/>
                <w:szCs w:val="28"/>
              </w:rPr>
            </w:pPr>
            <w:r w:rsidRPr="00F60E1A">
              <w:rPr>
                <w:rFonts w:ascii="Times New Roman" w:hAnsi="Times New Roman" w:cs="Times New Roman"/>
                <w:sz w:val="28"/>
                <w:szCs w:val="28"/>
              </w:rPr>
              <w:t>117,8</w:t>
            </w:r>
          </w:p>
        </w:tc>
      </w:tr>
      <w:tr w:rsidR="00B969E9" w:rsidRPr="00F60E1A" w:rsidTr="00604216">
        <w:trPr>
          <w:trHeight w:val="315"/>
          <w:tblCellSpacing w:w="0" w:type="dxa"/>
        </w:trPr>
        <w:tc>
          <w:tcPr>
            <w:tcW w:w="3255"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Доходы от уплаты акцизов на ДТ, бензин, масла</w:t>
            </w:r>
          </w:p>
        </w:tc>
        <w:tc>
          <w:tcPr>
            <w:tcW w:w="1980"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514,2</w:t>
            </w:r>
          </w:p>
        </w:tc>
        <w:tc>
          <w:tcPr>
            <w:tcW w:w="2160"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705,9</w:t>
            </w:r>
          </w:p>
        </w:tc>
        <w:tc>
          <w:tcPr>
            <w:tcW w:w="21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B969E9" w:rsidRPr="00F60E1A" w:rsidRDefault="00B969E9" w:rsidP="00F60E1A">
            <w:pPr>
              <w:autoSpaceDE w:val="0"/>
              <w:autoSpaceDN w:val="0"/>
              <w:adjustRightInd w:val="0"/>
              <w:spacing w:after="0" w:line="240" w:lineRule="auto"/>
              <w:outlineLvl w:val="1"/>
              <w:rPr>
                <w:rFonts w:ascii="Times New Roman" w:hAnsi="Times New Roman" w:cs="Times New Roman"/>
                <w:sz w:val="28"/>
                <w:szCs w:val="28"/>
              </w:rPr>
            </w:pPr>
            <w:r w:rsidRPr="00F60E1A">
              <w:rPr>
                <w:rFonts w:ascii="Times New Roman" w:hAnsi="Times New Roman" w:cs="Times New Roman"/>
                <w:sz w:val="28"/>
                <w:szCs w:val="28"/>
              </w:rPr>
              <w:t xml:space="preserve">          137,3   </w:t>
            </w:r>
          </w:p>
        </w:tc>
      </w:tr>
      <w:tr w:rsidR="00B969E9" w:rsidRPr="00F60E1A" w:rsidTr="006B7A7A">
        <w:trPr>
          <w:trHeight w:val="638"/>
          <w:tblCellSpacing w:w="0" w:type="dxa"/>
        </w:trPr>
        <w:tc>
          <w:tcPr>
            <w:tcW w:w="3255"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outlineLvl w:val="1"/>
              <w:rPr>
                <w:rFonts w:ascii="Times New Roman" w:hAnsi="Times New Roman" w:cs="Times New Roman"/>
                <w:sz w:val="28"/>
                <w:szCs w:val="28"/>
              </w:rPr>
            </w:pPr>
            <w:r w:rsidRPr="00F60E1A">
              <w:rPr>
                <w:rFonts w:ascii="Times New Roman" w:hAnsi="Times New Roman" w:cs="Times New Roman"/>
                <w:sz w:val="28"/>
                <w:szCs w:val="28"/>
              </w:rPr>
              <w:t>Единый сельхозналог</w:t>
            </w:r>
          </w:p>
        </w:tc>
        <w:tc>
          <w:tcPr>
            <w:tcW w:w="1980"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720,0</w:t>
            </w:r>
          </w:p>
        </w:tc>
        <w:tc>
          <w:tcPr>
            <w:tcW w:w="2160"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878,9</w:t>
            </w:r>
          </w:p>
        </w:tc>
        <w:tc>
          <w:tcPr>
            <w:tcW w:w="21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B969E9" w:rsidRPr="00F60E1A" w:rsidRDefault="00B969E9" w:rsidP="00F60E1A">
            <w:pPr>
              <w:autoSpaceDE w:val="0"/>
              <w:autoSpaceDN w:val="0"/>
              <w:adjustRightInd w:val="0"/>
              <w:spacing w:after="0" w:line="240" w:lineRule="auto"/>
              <w:ind w:firstLine="260"/>
              <w:jc w:val="center"/>
              <w:outlineLvl w:val="1"/>
              <w:rPr>
                <w:rFonts w:ascii="Times New Roman" w:hAnsi="Times New Roman" w:cs="Times New Roman"/>
                <w:sz w:val="28"/>
                <w:szCs w:val="28"/>
              </w:rPr>
            </w:pPr>
            <w:r w:rsidRPr="00F60E1A">
              <w:rPr>
                <w:rFonts w:ascii="Times New Roman" w:hAnsi="Times New Roman" w:cs="Times New Roman"/>
                <w:sz w:val="28"/>
                <w:szCs w:val="28"/>
              </w:rPr>
              <w:t>122,1</w:t>
            </w:r>
          </w:p>
        </w:tc>
      </w:tr>
      <w:tr w:rsidR="00B969E9" w:rsidRPr="00F60E1A" w:rsidTr="00604216">
        <w:trPr>
          <w:trHeight w:val="315"/>
          <w:tblCellSpacing w:w="0" w:type="dxa"/>
        </w:trPr>
        <w:tc>
          <w:tcPr>
            <w:tcW w:w="3255"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outlineLvl w:val="1"/>
              <w:rPr>
                <w:rFonts w:ascii="Times New Roman" w:hAnsi="Times New Roman" w:cs="Times New Roman"/>
                <w:sz w:val="28"/>
                <w:szCs w:val="28"/>
              </w:rPr>
            </w:pPr>
            <w:r w:rsidRPr="00F60E1A">
              <w:rPr>
                <w:rFonts w:ascii="Times New Roman" w:hAnsi="Times New Roman" w:cs="Times New Roman"/>
                <w:sz w:val="28"/>
                <w:szCs w:val="28"/>
              </w:rPr>
              <w:lastRenderedPageBreak/>
              <w:t>Налог на имущество ф</w:t>
            </w:r>
            <w:r w:rsidRPr="00F60E1A">
              <w:rPr>
                <w:rFonts w:ascii="Times New Roman" w:hAnsi="Times New Roman" w:cs="Times New Roman"/>
                <w:sz w:val="28"/>
                <w:szCs w:val="28"/>
              </w:rPr>
              <w:t>и</w:t>
            </w:r>
            <w:r w:rsidRPr="00F60E1A">
              <w:rPr>
                <w:rFonts w:ascii="Times New Roman" w:hAnsi="Times New Roman" w:cs="Times New Roman"/>
                <w:sz w:val="28"/>
                <w:szCs w:val="28"/>
              </w:rPr>
              <w:t>зических лиц</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216,0</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291,0</w:t>
            </w:r>
          </w:p>
        </w:tc>
        <w:tc>
          <w:tcPr>
            <w:tcW w:w="21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hideMark/>
          </w:tcPr>
          <w:p w:rsidR="00B969E9" w:rsidRPr="00F60E1A" w:rsidRDefault="00B969E9" w:rsidP="00F60E1A">
            <w:pPr>
              <w:autoSpaceDE w:val="0"/>
              <w:autoSpaceDN w:val="0"/>
              <w:adjustRightInd w:val="0"/>
              <w:spacing w:after="0" w:line="240" w:lineRule="auto"/>
              <w:ind w:firstLine="260"/>
              <w:jc w:val="center"/>
              <w:outlineLvl w:val="1"/>
              <w:rPr>
                <w:rFonts w:ascii="Times New Roman" w:hAnsi="Times New Roman" w:cs="Times New Roman"/>
                <w:sz w:val="28"/>
                <w:szCs w:val="28"/>
              </w:rPr>
            </w:pPr>
            <w:r w:rsidRPr="00F60E1A">
              <w:rPr>
                <w:rFonts w:ascii="Times New Roman" w:hAnsi="Times New Roman" w:cs="Times New Roman"/>
                <w:sz w:val="28"/>
                <w:szCs w:val="28"/>
              </w:rPr>
              <w:t>134,7</w:t>
            </w:r>
          </w:p>
        </w:tc>
      </w:tr>
      <w:tr w:rsidR="00B969E9" w:rsidRPr="00F60E1A" w:rsidTr="006B7A7A">
        <w:trPr>
          <w:trHeight w:val="612"/>
          <w:tblCellSpacing w:w="0" w:type="dxa"/>
        </w:trPr>
        <w:tc>
          <w:tcPr>
            <w:tcW w:w="3255"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Земельный налог</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3250,0</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3616,9</w:t>
            </w:r>
          </w:p>
        </w:tc>
        <w:tc>
          <w:tcPr>
            <w:tcW w:w="21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hideMark/>
          </w:tcPr>
          <w:p w:rsidR="00B969E9" w:rsidRPr="00F60E1A" w:rsidRDefault="00B969E9" w:rsidP="00F60E1A">
            <w:pPr>
              <w:autoSpaceDE w:val="0"/>
              <w:autoSpaceDN w:val="0"/>
              <w:adjustRightInd w:val="0"/>
              <w:spacing w:after="0" w:line="240" w:lineRule="auto"/>
              <w:ind w:firstLine="260"/>
              <w:jc w:val="center"/>
              <w:outlineLvl w:val="1"/>
              <w:rPr>
                <w:rFonts w:ascii="Times New Roman" w:hAnsi="Times New Roman" w:cs="Times New Roman"/>
                <w:sz w:val="28"/>
                <w:szCs w:val="28"/>
              </w:rPr>
            </w:pPr>
            <w:r w:rsidRPr="00F60E1A">
              <w:rPr>
                <w:rFonts w:ascii="Times New Roman" w:hAnsi="Times New Roman" w:cs="Times New Roman"/>
                <w:sz w:val="28"/>
                <w:szCs w:val="28"/>
              </w:rPr>
              <w:t>111,3</w:t>
            </w:r>
          </w:p>
        </w:tc>
      </w:tr>
      <w:tr w:rsidR="00B969E9" w:rsidRPr="00F60E1A" w:rsidTr="00604216">
        <w:trPr>
          <w:trHeight w:val="210"/>
          <w:tblCellSpacing w:w="0" w:type="dxa"/>
        </w:trPr>
        <w:tc>
          <w:tcPr>
            <w:tcW w:w="3255" w:type="dxa"/>
            <w:tcBorders>
              <w:top w:val="single" w:sz="4" w:space="0" w:color="auto"/>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Доходы от сдачи в аренду имущества</w:t>
            </w:r>
          </w:p>
        </w:tc>
        <w:tc>
          <w:tcPr>
            <w:tcW w:w="1980" w:type="dxa"/>
            <w:tcBorders>
              <w:top w:val="single" w:sz="4" w:space="0" w:color="auto"/>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90,0</w:t>
            </w:r>
          </w:p>
        </w:tc>
        <w:tc>
          <w:tcPr>
            <w:tcW w:w="2160" w:type="dxa"/>
            <w:tcBorders>
              <w:top w:val="single" w:sz="4" w:space="0" w:color="auto"/>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101,7</w:t>
            </w:r>
          </w:p>
        </w:tc>
        <w:tc>
          <w:tcPr>
            <w:tcW w:w="2118" w:type="dxa"/>
            <w:tcBorders>
              <w:top w:val="single" w:sz="4" w:space="0" w:color="auto"/>
              <w:left w:val="single" w:sz="6" w:space="0" w:color="000000"/>
              <w:bottom w:val="single" w:sz="6" w:space="0" w:color="000000"/>
              <w:right w:val="single" w:sz="6" w:space="0" w:color="000000"/>
            </w:tcBorders>
            <w:shd w:val="clear" w:color="auto" w:fill="F2F2F2" w:themeFill="background1" w:themeFillShade="F2"/>
            <w:vAlign w:val="bottom"/>
          </w:tcPr>
          <w:p w:rsidR="00B969E9" w:rsidRPr="00F60E1A" w:rsidRDefault="00B969E9" w:rsidP="00F60E1A">
            <w:pPr>
              <w:autoSpaceDE w:val="0"/>
              <w:autoSpaceDN w:val="0"/>
              <w:adjustRightInd w:val="0"/>
              <w:spacing w:after="0" w:line="240" w:lineRule="auto"/>
              <w:ind w:firstLine="260"/>
              <w:jc w:val="center"/>
              <w:outlineLvl w:val="1"/>
              <w:rPr>
                <w:rFonts w:ascii="Times New Roman" w:hAnsi="Times New Roman" w:cs="Times New Roman"/>
                <w:sz w:val="28"/>
                <w:szCs w:val="28"/>
              </w:rPr>
            </w:pPr>
            <w:r w:rsidRPr="00F60E1A">
              <w:rPr>
                <w:rFonts w:ascii="Times New Roman" w:hAnsi="Times New Roman" w:cs="Times New Roman"/>
                <w:sz w:val="28"/>
                <w:szCs w:val="28"/>
              </w:rPr>
              <w:t>113,0</w:t>
            </w:r>
          </w:p>
        </w:tc>
      </w:tr>
      <w:tr w:rsidR="00B969E9" w:rsidRPr="00F60E1A" w:rsidTr="006B7A7A">
        <w:trPr>
          <w:trHeight w:val="728"/>
          <w:tblCellSpacing w:w="0" w:type="dxa"/>
        </w:trPr>
        <w:tc>
          <w:tcPr>
            <w:tcW w:w="3255"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Денежные штрафы</w:t>
            </w:r>
          </w:p>
        </w:tc>
        <w:tc>
          <w:tcPr>
            <w:tcW w:w="1980"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0,5</w:t>
            </w:r>
          </w:p>
        </w:tc>
        <w:tc>
          <w:tcPr>
            <w:tcW w:w="2160"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0,7</w:t>
            </w:r>
          </w:p>
        </w:tc>
        <w:tc>
          <w:tcPr>
            <w:tcW w:w="21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B969E9" w:rsidRPr="00F60E1A" w:rsidRDefault="00B969E9" w:rsidP="00F60E1A">
            <w:pPr>
              <w:autoSpaceDE w:val="0"/>
              <w:autoSpaceDN w:val="0"/>
              <w:adjustRightInd w:val="0"/>
              <w:spacing w:after="0" w:line="240" w:lineRule="auto"/>
              <w:ind w:firstLine="260"/>
              <w:jc w:val="both"/>
              <w:outlineLvl w:val="1"/>
              <w:rPr>
                <w:rFonts w:ascii="Times New Roman" w:hAnsi="Times New Roman" w:cs="Times New Roman"/>
                <w:sz w:val="28"/>
                <w:szCs w:val="28"/>
              </w:rPr>
            </w:pPr>
            <w:r w:rsidRPr="00F60E1A">
              <w:rPr>
                <w:rFonts w:ascii="Times New Roman" w:hAnsi="Times New Roman" w:cs="Times New Roman"/>
                <w:sz w:val="28"/>
                <w:szCs w:val="28"/>
              </w:rPr>
              <w:t>140,0</w:t>
            </w:r>
          </w:p>
        </w:tc>
      </w:tr>
      <w:tr w:rsidR="00B969E9" w:rsidRPr="00F60E1A" w:rsidTr="00604216">
        <w:trPr>
          <w:trHeight w:val="345"/>
          <w:tblCellSpacing w:w="0" w:type="dxa"/>
        </w:trPr>
        <w:tc>
          <w:tcPr>
            <w:tcW w:w="3255"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outlineLvl w:val="1"/>
              <w:rPr>
                <w:rFonts w:ascii="Times New Roman" w:hAnsi="Times New Roman" w:cs="Times New Roman"/>
                <w:b/>
                <w:bCs/>
                <w:sz w:val="28"/>
                <w:szCs w:val="28"/>
              </w:rPr>
            </w:pPr>
            <w:r w:rsidRPr="00F60E1A">
              <w:rPr>
                <w:rFonts w:ascii="Times New Roman" w:hAnsi="Times New Roman" w:cs="Times New Roman"/>
                <w:b/>
                <w:sz w:val="28"/>
                <w:szCs w:val="28"/>
              </w:rPr>
              <w:t xml:space="preserve">Итого </w:t>
            </w:r>
            <w:r w:rsidRPr="00F60E1A">
              <w:rPr>
                <w:rFonts w:ascii="Times New Roman" w:hAnsi="Times New Roman" w:cs="Times New Roman"/>
                <w:b/>
                <w:bCs/>
                <w:sz w:val="28"/>
                <w:szCs w:val="28"/>
              </w:rPr>
              <w:t>собственные</w:t>
            </w:r>
          </w:p>
          <w:p w:rsidR="00B969E9" w:rsidRPr="00F60E1A" w:rsidRDefault="00B969E9" w:rsidP="00F60E1A">
            <w:pPr>
              <w:autoSpaceDE w:val="0"/>
              <w:autoSpaceDN w:val="0"/>
              <w:adjustRightInd w:val="0"/>
              <w:spacing w:after="0" w:line="240" w:lineRule="auto"/>
              <w:outlineLvl w:val="1"/>
              <w:rPr>
                <w:rFonts w:ascii="Times New Roman" w:hAnsi="Times New Roman" w:cs="Times New Roman"/>
                <w:b/>
                <w:sz w:val="28"/>
                <w:szCs w:val="28"/>
              </w:rPr>
            </w:pPr>
            <w:proofErr w:type="gramStart"/>
            <w:r w:rsidRPr="00F60E1A">
              <w:rPr>
                <w:rFonts w:ascii="Times New Roman" w:hAnsi="Times New Roman" w:cs="Times New Roman"/>
                <w:b/>
                <w:bCs/>
                <w:sz w:val="28"/>
                <w:szCs w:val="28"/>
              </w:rPr>
              <w:t>(налоговые и неналог</w:t>
            </w:r>
            <w:r w:rsidRPr="00F60E1A">
              <w:rPr>
                <w:rFonts w:ascii="Times New Roman" w:hAnsi="Times New Roman" w:cs="Times New Roman"/>
                <w:b/>
                <w:bCs/>
                <w:sz w:val="28"/>
                <w:szCs w:val="28"/>
              </w:rPr>
              <w:t>о</w:t>
            </w:r>
            <w:r w:rsidRPr="00F60E1A">
              <w:rPr>
                <w:rFonts w:ascii="Times New Roman" w:hAnsi="Times New Roman" w:cs="Times New Roman"/>
                <w:b/>
                <w:bCs/>
                <w:sz w:val="28"/>
                <w:szCs w:val="28"/>
              </w:rPr>
              <w:t>вые</w:t>
            </w:r>
            <w:r w:rsidRPr="00F60E1A">
              <w:rPr>
                <w:rFonts w:ascii="Times New Roman" w:hAnsi="Times New Roman" w:cs="Times New Roman"/>
                <w:b/>
                <w:sz w:val="28"/>
                <w:szCs w:val="28"/>
              </w:rPr>
              <w:t xml:space="preserve"> доходы</w:t>
            </w:r>
            <w:proofErr w:type="gramEnd"/>
          </w:p>
        </w:tc>
        <w:tc>
          <w:tcPr>
            <w:tcW w:w="1980" w:type="dxa"/>
            <w:tcBorders>
              <w:top w:val="single" w:sz="6" w:space="0" w:color="000000"/>
              <w:left w:val="single" w:sz="6" w:space="0" w:color="000000"/>
              <w:bottom w:val="single" w:sz="6" w:space="0" w:color="000000"/>
              <w:right w:val="single" w:sz="6" w:space="0" w:color="000000"/>
            </w:tcBorders>
            <w:vAlign w:val="bottom"/>
          </w:tcPr>
          <w:p w:rsidR="00B969E9" w:rsidRPr="00F60E1A" w:rsidRDefault="00B969E9" w:rsidP="00F60E1A">
            <w:pPr>
              <w:autoSpaceDE w:val="0"/>
              <w:autoSpaceDN w:val="0"/>
              <w:adjustRightInd w:val="0"/>
              <w:spacing w:after="0" w:line="240" w:lineRule="auto"/>
              <w:outlineLvl w:val="1"/>
              <w:rPr>
                <w:rFonts w:ascii="Times New Roman" w:hAnsi="Times New Roman" w:cs="Times New Roman"/>
                <w:b/>
                <w:sz w:val="28"/>
                <w:szCs w:val="28"/>
              </w:rPr>
            </w:pPr>
            <w:r w:rsidRPr="00F60E1A">
              <w:rPr>
                <w:rFonts w:ascii="Times New Roman" w:hAnsi="Times New Roman" w:cs="Times New Roman"/>
                <w:b/>
                <w:sz w:val="28"/>
                <w:szCs w:val="28"/>
              </w:rPr>
              <w:t>5568,7</w:t>
            </w:r>
          </w:p>
        </w:tc>
        <w:tc>
          <w:tcPr>
            <w:tcW w:w="2160" w:type="dxa"/>
            <w:tcBorders>
              <w:top w:val="single" w:sz="6" w:space="0" w:color="000000"/>
              <w:left w:val="single" w:sz="6" w:space="0" w:color="000000"/>
              <w:bottom w:val="single" w:sz="6" w:space="0" w:color="000000"/>
              <w:right w:val="single" w:sz="6" w:space="0" w:color="000000"/>
            </w:tcBorders>
            <w:vAlign w:val="bottom"/>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6511,6</w:t>
            </w:r>
          </w:p>
        </w:tc>
        <w:tc>
          <w:tcPr>
            <w:tcW w:w="21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B969E9" w:rsidRPr="00F60E1A" w:rsidRDefault="00B969E9" w:rsidP="00F60E1A">
            <w:pPr>
              <w:autoSpaceDE w:val="0"/>
              <w:autoSpaceDN w:val="0"/>
              <w:adjustRightInd w:val="0"/>
              <w:spacing w:after="0" w:line="240" w:lineRule="auto"/>
              <w:ind w:firstLine="827"/>
              <w:jc w:val="both"/>
              <w:outlineLvl w:val="1"/>
              <w:rPr>
                <w:rFonts w:ascii="Times New Roman" w:hAnsi="Times New Roman" w:cs="Times New Roman"/>
                <w:b/>
                <w:sz w:val="28"/>
                <w:szCs w:val="28"/>
              </w:rPr>
            </w:pPr>
            <w:r w:rsidRPr="00F60E1A">
              <w:rPr>
                <w:rFonts w:ascii="Times New Roman" w:hAnsi="Times New Roman" w:cs="Times New Roman"/>
                <w:b/>
                <w:sz w:val="28"/>
                <w:szCs w:val="28"/>
              </w:rPr>
              <w:t>116,9</w:t>
            </w:r>
          </w:p>
        </w:tc>
      </w:tr>
      <w:tr w:rsidR="00B969E9" w:rsidRPr="00F60E1A" w:rsidTr="006B7A7A">
        <w:trPr>
          <w:trHeight w:val="578"/>
          <w:tblCellSpacing w:w="0" w:type="dxa"/>
        </w:trPr>
        <w:tc>
          <w:tcPr>
            <w:tcW w:w="9513" w:type="dxa"/>
            <w:gridSpan w:val="4"/>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Безвозмездные поступления</w:t>
            </w:r>
          </w:p>
        </w:tc>
      </w:tr>
      <w:tr w:rsidR="00B969E9" w:rsidRPr="00F60E1A" w:rsidTr="006B7A7A">
        <w:trPr>
          <w:trHeight w:val="686"/>
          <w:tblCellSpacing w:w="0" w:type="dxa"/>
        </w:trPr>
        <w:tc>
          <w:tcPr>
            <w:tcW w:w="3255"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jc w:val="both"/>
              <w:outlineLvl w:val="1"/>
              <w:rPr>
                <w:rFonts w:ascii="Times New Roman" w:hAnsi="Times New Roman" w:cs="Times New Roman"/>
                <w:sz w:val="28"/>
                <w:szCs w:val="28"/>
              </w:rPr>
            </w:pPr>
            <w:r w:rsidRPr="00F60E1A">
              <w:rPr>
                <w:rFonts w:ascii="Times New Roman" w:hAnsi="Times New Roman" w:cs="Times New Roman"/>
                <w:b/>
                <w:bCs/>
                <w:sz w:val="28"/>
                <w:szCs w:val="28"/>
              </w:rPr>
              <w:t xml:space="preserve"> Дотации, субвенции</w:t>
            </w:r>
          </w:p>
        </w:tc>
        <w:tc>
          <w:tcPr>
            <w:tcW w:w="1980"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9276,6</w:t>
            </w:r>
          </w:p>
        </w:tc>
        <w:tc>
          <w:tcPr>
            <w:tcW w:w="2160" w:type="dxa"/>
            <w:tcBorders>
              <w:top w:val="single" w:sz="6" w:space="0" w:color="000000"/>
              <w:left w:val="single" w:sz="6" w:space="0" w:color="000000"/>
              <w:bottom w:val="single" w:sz="6" w:space="0" w:color="000000"/>
              <w:right w:val="single" w:sz="6" w:space="0" w:color="000000"/>
            </w:tcBorders>
            <w:vAlign w:val="center"/>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sz w:val="28"/>
                <w:szCs w:val="28"/>
              </w:rPr>
              <w:t>9273,0</w:t>
            </w:r>
          </w:p>
        </w:tc>
        <w:tc>
          <w:tcPr>
            <w:tcW w:w="21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B969E9" w:rsidRPr="00F60E1A" w:rsidRDefault="00B969E9" w:rsidP="00F60E1A">
            <w:pPr>
              <w:autoSpaceDE w:val="0"/>
              <w:autoSpaceDN w:val="0"/>
              <w:adjustRightInd w:val="0"/>
              <w:spacing w:after="0" w:line="240" w:lineRule="auto"/>
              <w:ind w:firstLine="827"/>
              <w:jc w:val="both"/>
              <w:outlineLvl w:val="1"/>
              <w:rPr>
                <w:rFonts w:ascii="Times New Roman" w:hAnsi="Times New Roman" w:cs="Times New Roman"/>
                <w:b/>
                <w:sz w:val="28"/>
                <w:szCs w:val="28"/>
              </w:rPr>
            </w:pPr>
            <w:r w:rsidRPr="00F60E1A">
              <w:rPr>
                <w:rFonts w:ascii="Times New Roman" w:hAnsi="Times New Roman" w:cs="Times New Roman"/>
                <w:b/>
                <w:sz w:val="28"/>
                <w:szCs w:val="28"/>
              </w:rPr>
              <w:t>100</w:t>
            </w:r>
          </w:p>
        </w:tc>
      </w:tr>
      <w:tr w:rsidR="00B969E9" w:rsidRPr="00F60E1A" w:rsidTr="006B7A7A">
        <w:trPr>
          <w:trHeight w:val="682"/>
          <w:tblCellSpacing w:w="0" w:type="dxa"/>
        </w:trPr>
        <w:tc>
          <w:tcPr>
            <w:tcW w:w="3255"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hideMark/>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bCs/>
                <w:sz w:val="28"/>
                <w:szCs w:val="28"/>
              </w:rPr>
              <w:t> Итого</w:t>
            </w:r>
          </w:p>
        </w:tc>
        <w:tc>
          <w:tcPr>
            <w:tcW w:w="1980"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14845,3</w:t>
            </w:r>
          </w:p>
        </w:tc>
        <w:tc>
          <w:tcPr>
            <w:tcW w:w="2160"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tcPr>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15784,7</w:t>
            </w:r>
          </w:p>
        </w:tc>
        <w:tc>
          <w:tcPr>
            <w:tcW w:w="2118"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tcPr>
          <w:p w:rsidR="00B969E9" w:rsidRPr="00F60E1A" w:rsidRDefault="00B969E9" w:rsidP="00F60E1A">
            <w:pPr>
              <w:autoSpaceDE w:val="0"/>
              <w:autoSpaceDN w:val="0"/>
              <w:adjustRightInd w:val="0"/>
              <w:spacing w:after="0" w:line="240" w:lineRule="auto"/>
              <w:ind w:firstLine="827"/>
              <w:jc w:val="both"/>
              <w:outlineLvl w:val="1"/>
              <w:rPr>
                <w:rFonts w:ascii="Times New Roman" w:hAnsi="Times New Roman" w:cs="Times New Roman"/>
                <w:b/>
                <w:sz w:val="28"/>
                <w:szCs w:val="28"/>
              </w:rPr>
            </w:pPr>
            <w:r w:rsidRPr="00F60E1A">
              <w:rPr>
                <w:rFonts w:ascii="Times New Roman" w:hAnsi="Times New Roman" w:cs="Times New Roman"/>
                <w:b/>
                <w:sz w:val="28"/>
                <w:szCs w:val="28"/>
              </w:rPr>
              <w:t>106,3</w:t>
            </w:r>
          </w:p>
        </w:tc>
      </w:tr>
    </w:tbl>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b/>
          <w:color w:val="323232"/>
          <w:sz w:val="28"/>
          <w:szCs w:val="28"/>
        </w:rPr>
      </w:pPr>
      <w:r w:rsidRPr="00F60E1A">
        <w:rPr>
          <w:rFonts w:ascii="Times New Roman" w:hAnsi="Times New Roman" w:cs="Times New Roman"/>
          <w:sz w:val="28"/>
          <w:szCs w:val="28"/>
        </w:rPr>
        <w:t xml:space="preserve"> По итогам года бюджет поселения вместе с дотациями и субвенциями составил 15784,7 тыс. рублей, что  на 2700,9 тыс. рублей  больше 2014 года.</w:t>
      </w:r>
    </w:p>
    <w:p w:rsidR="00B969E9" w:rsidRPr="00F60E1A" w:rsidRDefault="00B969E9" w:rsidP="00F60E1A">
      <w:pPr>
        <w:spacing w:after="0" w:line="240" w:lineRule="auto"/>
        <w:rPr>
          <w:rFonts w:ascii="Times New Roman" w:hAnsi="Times New Roman" w:cs="Times New Roman"/>
          <w:b/>
          <w:color w:val="323232"/>
          <w:sz w:val="28"/>
          <w:szCs w:val="28"/>
        </w:rPr>
      </w:pPr>
    </w:p>
    <w:p w:rsidR="00B969E9" w:rsidRPr="00F60E1A" w:rsidRDefault="00B969E9" w:rsidP="00F60E1A">
      <w:pPr>
        <w:spacing w:after="0" w:line="240" w:lineRule="auto"/>
        <w:jc w:val="center"/>
        <w:rPr>
          <w:rFonts w:ascii="Times New Roman" w:hAnsi="Times New Roman" w:cs="Times New Roman"/>
          <w:b/>
          <w:color w:val="323232"/>
          <w:sz w:val="28"/>
          <w:szCs w:val="28"/>
        </w:rPr>
      </w:pPr>
    </w:p>
    <w:p w:rsidR="00BE2260" w:rsidRPr="00F60E1A" w:rsidRDefault="00BE2260" w:rsidP="00F60E1A">
      <w:pPr>
        <w:spacing w:after="0" w:line="240" w:lineRule="auto"/>
        <w:rPr>
          <w:rFonts w:ascii="Times New Roman" w:hAnsi="Times New Roman" w:cs="Times New Roman"/>
          <w:b/>
          <w:color w:val="323232"/>
          <w:sz w:val="28"/>
          <w:szCs w:val="28"/>
        </w:rPr>
      </w:pPr>
    </w:p>
    <w:p w:rsidR="00B969E9" w:rsidRPr="00F60E1A" w:rsidRDefault="00B969E9" w:rsidP="00F60E1A">
      <w:pPr>
        <w:spacing w:after="0" w:line="240" w:lineRule="auto"/>
        <w:jc w:val="center"/>
        <w:rPr>
          <w:rFonts w:ascii="Times New Roman" w:hAnsi="Times New Roman" w:cs="Times New Roman"/>
          <w:b/>
          <w:color w:val="323232"/>
          <w:sz w:val="28"/>
          <w:szCs w:val="28"/>
        </w:rPr>
      </w:pPr>
    </w:p>
    <w:p w:rsidR="00B969E9" w:rsidRPr="00F60E1A" w:rsidRDefault="00B969E9" w:rsidP="00F60E1A">
      <w:pPr>
        <w:spacing w:after="0" w:line="240" w:lineRule="auto"/>
        <w:jc w:val="center"/>
        <w:rPr>
          <w:rFonts w:ascii="Times New Roman" w:hAnsi="Times New Roman" w:cs="Times New Roman"/>
          <w:b/>
          <w:bCs/>
          <w:color w:val="323232"/>
          <w:sz w:val="28"/>
          <w:szCs w:val="28"/>
        </w:rPr>
      </w:pPr>
      <w:r w:rsidRPr="00F60E1A">
        <w:rPr>
          <w:rFonts w:ascii="Times New Roman" w:hAnsi="Times New Roman" w:cs="Times New Roman"/>
          <w:b/>
          <w:color w:val="323232"/>
          <w:sz w:val="28"/>
          <w:szCs w:val="28"/>
        </w:rPr>
        <w:t>Структура собственных доходов</w:t>
      </w:r>
    </w:p>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B969E9" w:rsidRPr="00F60E1A" w:rsidRDefault="00B969E9" w:rsidP="00F60E1A">
      <w:pPr>
        <w:tabs>
          <w:tab w:val="left" w:pos="3544"/>
        </w:tabs>
        <w:spacing w:after="0" w:line="240" w:lineRule="auto"/>
        <w:rPr>
          <w:rFonts w:ascii="Times New Roman" w:hAnsi="Times New Roman" w:cs="Times New Roman"/>
          <w:sz w:val="28"/>
          <w:szCs w:val="28"/>
        </w:rPr>
      </w:pPr>
      <w:r w:rsidRPr="00F60E1A">
        <w:rPr>
          <w:rFonts w:ascii="Times New Roman" w:hAnsi="Times New Roman" w:cs="Times New Roman"/>
          <w:noProof/>
          <w:sz w:val="28"/>
          <w:szCs w:val="28"/>
        </w:rPr>
        <w:drawing>
          <wp:inline distT="0" distB="0" distL="0" distR="0" wp14:anchorId="0CB85065" wp14:editId="15F0ECFD">
            <wp:extent cx="5457825" cy="1809750"/>
            <wp:effectExtent l="0" t="1905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69E9" w:rsidRPr="00F60E1A" w:rsidRDefault="00B969E9" w:rsidP="00F60E1A">
      <w:pPr>
        <w:spacing w:after="0" w:line="240" w:lineRule="auto"/>
        <w:jc w:val="center"/>
        <w:rPr>
          <w:rFonts w:ascii="Times New Roman" w:hAnsi="Times New Roman" w:cs="Times New Roman"/>
          <w:b/>
          <w:color w:val="323232"/>
          <w:sz w:val="28"/>
          <w:szCs w:val="28"/>
        </w:rPr>
      </w:pPr>
    </w:p>
    <w:p w:rsidR="00B969E9" w:rsidRPr="00F60E1A" w:rsidRDefault="00B969E9" w:rsidP="00F60E1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B969E9" w:rsidRPr="00F60E1A" w:rsidRDefault="00B969E9" w:rsidP="00F60E1A">
      <w:pPr>
        <w:spacing w:after="0" w:line="240" w:lineRule="auto"/>
        <w:jc w:val="both"/>
        <w:rPr>
          <w:rFonts w:ascii="Times New Roman" w:hAnsi="Times New Roman" w:cs="Times New Roman"/>
          <w:bCs/>
          <w:color w:val="323232"/>
          <w:sz w:val="28"/>
          <w:szCs w:val="28"/>
        </w:rPr>
      </w:pPr>
      <w:r w:rsidRPr="00F60E1A">
        <w:rPr>
          <w:rFonts w:ascii="Times New Roman" w:hAnsi="Times New Roman" w:cs="Times New Roman"/>
          <w:sz w:val="28"/>
          <w:szCs w:val="28"/>
        </w:rPr>
        <w:t>Наибольший</w:t>
      </w:r>
      <w:r w:rsidRPr="00F60E1A">
        <w:rPr>
          <w:rFonts w:ascii="Times New Roman" w:hAnsi="Times New Roman" w:cs="Times New Roman"/>
          <w:color w:val="323232"/>
          <w:sz w:val="28"/>
          <w:szCs w:val="28"/>
        </w:rPr>
        <w:t xml:space="preserve"> удельный вес в структуре налоговых доходов по прежнему принадлежит </w:t>
      </w:r>
      <w:r w:rsidRPr="00F60E1A">
        <w:rPr>
          <w:rFonts w:ascii="Times New Roman" w:hAnsi="Times New Roman" w:cs="Times New Roman"/>
          <w:b/>
          <w:bCs/>
          <w:color w:val="323232"/>
          <w:sz w:val="28"/>
          <w:szCs w:val="28"/>
        </w:rPr>
        <w:t>земельному налогу -55,5%,</w:t>
      </w:r>
      <w:r w:rsidRPr="00F60E1A">
        <w:rPr>
          <w:rFonts w:ascii="Times New Roman" w:hAnsi="Times New Roman" w:cs="Times New Roman"/>
          <w:bCs/>
          <w:color w:val="323232"/>
          <w:sz w:val="28"/>
          <w:szCs w:val="28"/>
        </w:rPr>
        <w:t>темп роста-100,5%;</w:t>
      </w:r>
    </w:p>
    <w:p w:rsidR="00B969E9" w:rsidRPr="00F60E1A" w:rsidRDefault="00B969E9" w:rsidP="00F60E1A">
      <w:pPr>
        <w:spacing w:after="0" w:line="240" w:lineRule="auto"/>
        <w:jc w:val="both"/>
        <w:rPr>
          <w:rFonts w:ascii="Times New Roman" w:hAnsi="Times New Roman" w:cs="Times New Roman"/>
          <w:color w:val="323232"/>
          <w:sz w:val="28"/>
          <w:szCs w:val="28"/>
        </w:rPr>
      </w:pPr>
      <w:r w:rsidRPr="00F60E1A">
        <w:rPr>
          <w:rFonts w:ascii="Times New Roman" w:hAnsi="Times New Roman" w:cs="Times New Roman"/>
          <w:color w:val="323232"/>
          <w:sz w:val="28"/>
          <w:szCs w:val="28"/>
        </w:rPr>
        <w:t xml:space="preserve">       Единый  сельхозналог -</w:t>
      </w:r>
      <w:r w:rsidRPr="00F60E1A">
        <w:rPr>
          <w:rFonts w:ascii="Times New Roman" w:hAnsi="Times New Roman" w:cs="Times New Roman"/>
          <w:b/>
          <w:color w:val="323232"/>
          <w:sz w:val="28"/>
          <w:szCs w:val="28"/>
        </w:rPr>
        <w:t>13,5</w:t>
      </w:r>
      <w:r w:rsidRPr="00F60E1A">
        <w:rPr>
          <w:rFonts w:ascii="Times New Roman" w:hAnsi="Times New Roman" w:cs="Times New Roman"/>
          <w:color w:val="323232"/>
          <w:sz w:val="28"/>
          <w:szCs w:val="28"/>
        </w:rPr>
        <w:t>%, темп роста- 141,0 %;</w:t>
      </w:r>
    </w:p>
    <w:p w:rsidR="00B969E9" w:rsidRPr="00F60E1A" w:rsidRDefault="00B969E9" w:rsidP="00F60E1A">
      <w:pPr>
        <w:spacing w:after="0" w:line="240" w:lineRule="auto"/>
        <w:jc w:val="both"/>
        <w:rPr>
          <w:rFonts w:ascii="Times New Roman" w:hAnsi="Times New Roman" w:cs="Times New Roman"/>
          <w:color w:val="323232"/>
          <w:sz w:val="28"/>
          <w:szCs w:val="28"/>
        </w:rPr>
      </w:pPr>
      <w:r w:rsidRPr="00F60E1A">
        <w:rPr>
          <w:rFonts w:ascii="Times New Roman" w:hAnsi="Times New Roman" w:cs="Times New Roman"/>
          <w:color w:val="323232"/>
          <w:sz w:val="28"/>
          <w:szCs w:val="28"/>
        </w:rPr>
        <w:t xml:space="preserve">       Налог </w:t>
      </w:r>
      <w:r w:rsidRPr="00F60E1A">
        <w:rPr>
          <w:rFonts w:ascii="Times New Roman" w:hAnsi="Times New Roman" w:cs="Times New Roman"/>
          <w:b/>
          <w:bCs/>
          <w:color w:val="323232"/>
          <w:sz w:val="28"/>
          <w:szCs w:val="28"/>
        </w:rPr>
        <w:t>на доходы физических лиц -14,1%</w:t>
      </w:r>
      <w:r w:rsidRPr="00F60E1A">
        <w:rPr>
          <w:rFonts w:ascii="Times New Roman" w:hAnsi="Times New Roman" w:cs="Times New Roman"/>
          <w:color w:val="323232"/>
          <w:sz w:val="28"/>
          <w:szCs w:val="28"/>
        </w:rPr>
        <w:t>, темп роста 109,9%;</w:t>
      </w:r>
    </w:p>
    <w:p w:rsidR="00B969E9" w:rsidRPr="00F60E1A" w:rsidRDefault="00B969E9" w:rsidP="00F60E1A">
      <w:pPr>
        <w:spacing w:after="0" w:line="240" w:lineRule="auto"/>
        <w:jc w:val="both"/>
        <w:rPr>
          <w:rFonts w:ascii="Times New Roman" w:hAnsi="Times New Roman" w:cs="Times New Roman"/>
          <w:color w:val="323232"/>
          <w:sz w:val="28"/>
          <w:szCs w:val="28"/>
        </w:rPr>
      </w:pPr>
      <w:r w:rsidRPr="00F60E1A">
        <w:rPr>
          <w:rFonts w:ascii="Times New Roman" w:hAnsi="Times New Roman" w:cs="Times New Roman"/>
          <w:color w:val="323232"/>
          <w:sz w:val="28"/>
          <w:szCs w:val="28"/>
        </w:rPr>
        <w:t xml:space="preserve">       Налог на имущество физ. лиц - </w:t>
      </w:r>
      <w:r w:rsidRPr="00F60E1A">
        <w:rPr>
          <w:rFonts w:ascii="Times New Roman" w:hAnsi="Times New Roman" w:cs="Times New Roman"/>
          <w:b/>
          <w:color w:val="323232"/>
          <w:sz w:val="28"/>
          <w:szCs w:val="28"/>
        </w:rPr>
        <w:t xml:space="preserve">4,5%, </w:t>
      </w:r>
      <w:r w:rsidRPr="00F60E1A">
        <w:rPr>
          <w:rFonts w:ascii="Times New Roman" w:hAnsi="Times New Roman" w:cs="Times New Roman"/>
          <w:color w:val="323232"/>
          <w:sz w:val="28"/>
          <w:szCs w:val="28"/>
        </w:rPr>
        <w:t>темп роста  111,2 %.</w:t>
      </w:r>
    </w:p>
    <w:p w:rsidR="00B969E9" w:rsidRPr="00F60E1A" w:rsidRDefault="00B969E9" w:rsidP="00F60E1A">
      <w:pPr>
        <w:spacing w:after="0" w:line="240" w:lineRule="auto"/>
        <w:jc w:val="both"/>
        <w:rPr>
          <w:rFonts w:ascii="Times New Roman" w:hAnsi="Times New Roman" w:cs="Times New Roman"/>
          <w:color w:val="323232"/>
          <w:sz w:val="28"/>
          <w:szCs w:val="28"/>
        </w:rPr>
      </w:pPr>
      <w:r w:rsidRPr="00F60E1A">
        <w:rPr>
          <w:rFonts w:ascii="Times New Roman" w:hAnsi="Times New Roman" w:cs="Times New Roman"/>
          <w:color w:val="323232"/>
          <w:sz w:val="28"/>
          <w:szCs w:val="28"/>
        </w:rPr>
        <w:t xml:space="preserve">          В 2015 году  администрация отказалась от рассылки налоговых ув</w:t>
      </w:r>
      <w:r w:rsidRPr="00F60E1A">
        <w:rPr>
          <w:rFonts w:ascii="Times New Roman" w:hAnsi="Times New Roman" w:cs="Times New Roman"/>
          <w:color w:val="323232"/>
          <w:sz w:val="28"/>
          <w:szCs w:val="28"/>
        </w:rPr>
        <w:t>е</w:t>
      </w:r>
      <w:r w:rsidRPr="00F60E1A">
        <w:rPr>
          <w:rFonts w:ascii="Times New Roman" w:hAnsi="Times New Roman" w:cs="Times New Roman"/>
          <w:color w:val="323232"/>
          <w:sz w:val="28"/>
          <w:szCs w:val="28"/>
        </w:rPr>
        <w:t>домлений через почтовое отделение. Уведомления вручались налоговым и</w:t>
      </w:r>
      <w:r w:rsidRPr="00F60E1A">
        <w:rPr>
          <w:rFonts w:ascii="Times New Roman" w:hAnsi="Times New Roman" w:cs="Times New Roman"/>
          <w:color w:val="323232"/>
          <w:sz w:val="28"/>
          <w:szCs w:val="28"/>
        </w:rPr>
        <w:t>н</w:t>
      </w:r>
      <w:r w:rsidRPr="00F60E1A">
        <w:rPr>
          <w:rFonts w:ascii="Times New Roman" w:hAnsi="Times New Roman" w:cs="Times New Roman"/>
          <w:color w:val="323232"/>
          <w:sz w:val="28"/>
          <w:szCs w:val="28"/>
        </w:rPr>
        <w:t>спектором, что позволило  сформировать реестр  плательщиков и в дальне</w:t>
      </w:r>
      <w:r w:rsidRPr="00F60E1A">
        <w:rPr>
          <w:rFonts w:ascii="Times New Roman" w:hAnsi="Times New Roman" w:cs="Times New Roman"/>
          <w:color w:val="323232"/>
          <w:sz w:val="28"/>
          <w:szCs w:val="28"/>
        </w:rPr>
        <w:t>й</w:t>
      </w:r>
      <w:r w:rsidRPr="00F60E1A">
        <w:rPr>
          <w:rFonts w:ascii="Times New Roman" w:hAnsi="Times New Roman" w:cs="Times New Roman"/>
          <w:color w:val="323232"/>
          <w:sz w:val="28"/>
          <w:szCs w:val="28"/>
        </w:rPr>
        <w:t>шем работать с ними.</w:t>
      </w:r>
    </w:p>
    <w:p w:rsidR="00B969E9" w:rsidRPr="00F60E1A" w:rsidRDefault="00B969E9" w:rsidP="00F60E1A">
      <w:pPr>
        <w:spacing w:after="0" w:line="240" w:lineRule="auto"/>
        <w:ind w:firstLine="709"/>
        <w:jc w:val="both"/>
        <w:rPr>
          <w:rFonts w:ascii="Times New Roman" w:hAnsi="Times New Roman" w:cs="Times New Roman"/>
          <w:sz w:val="28"/>
          <w:szCs w:val="28"/>
        </w:rPr>
      </w:pPr>
      <w:r w:rsidRPr="00F60E1A">
        <w:rPr>
          <w:rFonts w:ascii="Times New Roman" w:hAnsi="Times New Roman" w:cs="Times New Roman"/>
          <w:sz w:val="28"/>
          <w:szCs w:val="28"/>
        </w:rPr>
        <w:lastRenderedPageBreak/>
        <w:t>Земельный налог для бюджета поселения  является важнейшим дохо</w:t>
      </w:r>
      <w:r w:rsidRPr="00F60E1A">
        <w:rPr>
          <w:rFonts w:ascii="Times New Roman" w:hAnsi="Times New Roman" w:cs="Times New Roman"/>
          <w:sz w:val="28"/>
          <w:szCs w:val="28"/>
        </w:rPr>
        <w:t>д</w:t>
      </w:r>
      <w:r w:rsidRPr="00F60E1A">
        <w:rPr>
          <w:rFonts w:ascii="Times New Roman" w:hAnsi="Times New Roman" w:cs="Times New Roman"/>
          <w:sz w:val="28"/>
          <w:szCs w:val="28"/>
        </w:rPr>
        <w:t xml:space="preserve">ным источником. Основными плательщиками данного налога в поселении являются физические лица. </w:t>
      </w:r>
    </w:p>
    <w:p w:rsidR="00B969E9" w:rsidRPr="00F60E1A" w:rsidRDefault="00B969E9" w:rsidP="00F60E1A">
      <w:pPr>
        <w:spacing w:after="0" w:line="240" w:lineRule="auto"/>
        <w:ind w:firstLine="709"/>
        <w:jc w:val="both"/>
        <w:rPr>
          <w:rFonts w:ascii="Times New Roman" w:hAnsi="Times New Roman" w:cs="Times New Roman"/>
          <w:sz w:val="28"/>
          <w:szCs w:val="28"/>
        </w:rPr>
      </w:pPr>
      <w:r w:rsidRPr="00F60E1A">
        <w:rPr>
          <w:rFonts w:ascii="Times New Roman" w:hAnsi="Times New Roman" w:cs="Times New Roman"/>
          <w:sz w:val="28"/>
          <w:szCs w:val="28"/>
        </w:rPr>
        <w:t>Без должного учета невозможно эффективное использование земли. Поэтому администрацией сельского поселения  в отчетном году  проводилась активная работа в данном направлении: инвентаризация земель, актуализ</w:t>
      </w:r>
      <w:r w:rsidRPr="00F60E1A">
        <w:rPr>
          <w:rFonts w:ascii="Times New Roman" w:hAnsi="Times New Roman" w:cs="Times New Roman"/>
          <w:sz w:val="28"/>
          <w:szCs w:val="28"/>
        </w:rPr>
        <w:t>а</w:t>
      </w:r>
      <w:r w:rsidRPr="00F60E1A">
        <w:rPr>
          <w:rFonts w:ascii="Times New Roman" w:hAnsi="Times New Roman" w:cs="Times New Roman"/>
          <w:sz w:val="28"/>
          <w:szCs w:val="28"/>
        </w:rPr>
        <w:t>ция данных, систематические сверки по земле с отделом</w:t>
      </w:r>
      <w:proofErr w:type="gramStart"/>
      <w:r w:rsidRPr="00F60E1A">
        <w:rPr>
          <w:rFonts w:ascii="Times New Roman" w:hAnsi="Times New Roman" w:cs="Times New Roman"/>
          <w:sz w:val="28"/>
          <w:szCs w:val="28"/>
        </w:rPr>
        <w:t xml:space="preserve"> Р</w:t>
      </w:r>
      <w:proofErr w:type="gramEnd"/>
      <w:r w:rsidRPr="00F60E1A">
        <w:rPr>
          <w:rFonts w:ascii="Times New Roman" w:hAnsi="Times New Roman" w:cs="Times New Roman"/>
          <w:sz w:val="28"/>
          <w:szCs w:val="28"/>
        </w:rPr>
        <w:t>ос</w:t>
      </w:r>
      <w:r w:rsidR="006208A0" w:rsidRPr="00F60E1A">
        <w:rPr>
          <w:rFonts w:ascii="Times New Roman" w:hAnsi="Times New Roman" w:cs="Times New Roman"/>
          <w:sz w:val="28"/>
          <w:szCs w:val="28"/>
        </w:rPr>
        <w:t xml:space="preserve"> Р</w:t>
      </w:r>
      <w:r w:rsidRPr="00F60E1A">
        <w:rPr>
          <w:rFonts w:ascii="Times New Roman" w:hAnsi="Times New Roman" w:cs="Times New Roman"/>
          <w:sz w:val="28"/>
          <w:szCs w:val="28"/>
        </w:rPr>
        <w:t>еестра, налог</w:t>
      </w:r>
      <w:r w:rsidRPr="00F60E1A">
        <w:rPr>
          <w:rFonts w:ascii="Times New Roman" w:hAnsi="Times New Roman" w:cs="Times New Roman"/>
          <w:sz w:val="28"/>
          <w:szCs w:val="28"/>
        </w:rPr>
        <w:t>о</w:t>
      </w:r>
      <w:r w:rsidRPr="00F60E1A">
        <w:rPr>
          <w:rFonts w:ascii="Times New Roman" w:hAnsi="Times New Roman" w:cs="Times New Roman"/>
          <w:sz w:val="28"/>
          <w:szCs w:val="28"/>
        </w:rPr>
        <w:t>вой инспекцией, отделом по имуществу администрации Крыловского района.</w:t>
      </w:r>
    </w:p>
    <w:p w:rsidR="00B969E9" w:rsidRPr="00F60E1A" w:rsidRDefault="00B969E9" w:rsidP="00F60E1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E1A">
        <w:rPr>
          <w:rFonts w:ascii="Times New Roman" w:hAnsi="Times New Roman" w:cs="Times New Roman"/>
          <w:sz w:val="28"/>
          <w:szCs w:val="28"/>
        </w:rPr>
        <w:t>Администрация поселения очень принципиально и конкретно подходит к анализу задолженности по налогам каждого жителя Новопашковского сельского поселения, именно поэтому каждый обратившийся  в Администр</w:t>
      </w:r>
      <w:r w:rsidRPr="00F60E1A">
        <w:rPr>
          <w:rFonts w:ascii="Times New Roman" w:hAnsi="Times New Roman" w:cs="Times New Roman"/>
          <w:sz w:val="28"/>
          <w:szCs w:val="28"/>
        </w:rPr>
        <w:t>а</w:t>
      </w:r>
      <w:r w:rsidRPr="00F60E1A">
        <w:rPr>
          <w:rFonts w:ascii="Times New Roman" w:hAnsi="Times New Roman" w:cs="Times New Roman"/>
          <w:sz w:val="28"/>
          <w:szCs w:val="28"/>
        </w:rPr>
        <w:t>цию за любым видом  услуг   должен  сверить  свои платежные  извещ</w:t>
      </w:r>
      <w:r w:rsidRPr="00F60E1A">
        <w:rPr>
          <w:rFonts w:ascii="Times New Roman" w:hAnsi="Times New Roman" w:cs="Times New Roman"/>
          <w:sz w:val="28"/>
          <w:szCs w:val="28"/>
        </w:rPr>
        <w:t>е</w:t>
      </w:r>
      <w:r w:rsidRPr="00F60E1A">
        <w:rPr>
          <w:rFonts w:ascii="Times New Roman" w:hAnsi="Times New Roman" w:cs="Times New Roman"/>
          <w:sz w:val="28"/>
          <w:szCs w:val="28"/>
        </w:rPr>
        <w:t>ния  со специалистом Администрации и  привести в соответствие свои пл</w:t>
      </w:r>
      <w:r w:rsidRPr="00F60E1A">
        <w:rPr>
          <w:rFonts w:ascii="Times New Roman" w:hAnsi="Times New Roman" w:cs="Times New Roman"/>
          <w:sz w:val="28"/>
          <w:szCs w:val="28"/>
        </w:rPr>
        <w:t>а</w:t>
      </w:r>
      <w:r w:rsidRPr="00F60E1A">
        <w:rPr>
          <w:rFonts w:ascii="Times New Roman" w:hAnsi="Times New Roman" w:cs="Times New Roman"/>
          <w:sz w:val="28"/>
          <w:szCs w:val="28"/>
        </w:rPr>
        <w:t xml:space="preserve">тежи.   </w:t>
      </w:r>
    </w:p>
    <w:p w:rsidR="00B969E9" w:rsidRPr="00F60E1A" w:rsidRDefault="00B969E9" w:rsidP="00F60E1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В работе  по сбору налоговых платежей  возникает много  вопросов по несоответствию начисления налогов. Это объясняется несовершенством налогооблагаемой базы в налоговом органе. </w:t>
      </w:r>
    </w:p>
    <w:p w:rsidR="00CA60AC" w:rsidRPr="00F60E1A" w:rsidRDefault="00B969E9" w:rsidP="00F60E1A">
      <w:pPr>
        <w:spacing w:after="0" w:line="240" w:lineRule="auto"/>
        <w:jc w:val="both"/>
        <w:rPr>
          <w:rFonts w:ascii="Times New Roman" w:hAnsi="Times New Roman" w:cs="Times New Roman"/>
          <w:b/>
          <w:sz w:val="28"/>
          <w:szCs w:val="28"/>
        </w:rPr>
      </w:pPr>
      <w:r w:rsidRPr="00F60E1A">
        <w:rPr>
          <w:rFonts w:ascii="Times New Roman" w:hAnsi="Times New Roman" w:cs="Times New Roman"/>
          <w:sz w:val="28"/>
          <w:szCs w:val="28"/>
        </w:rPr>
        <w:t xml:space="preserve">         В 2015 году  подготовлено и проведено 28 заседаний МВК, на которых рассмотрено  327 налогоплательщиков -недоимщиков, из них </w:t>
      </w:r>
      <w:r w:rsidRPr="00F60E1A">
        <w:rPr>
          <w:rFonts w:ascii="Times New Roman" w:hAnsi="Times New Roman" w:cs="Times New Roman"/>
          <w:b/>
          <w:sz w:val="28"/>
          <w:szCs w:val="28"/>
        </w:rPr>
        <w:t>10-ИП</w:t>
      </w:r>
      <w:r w:rsidRPr="00F60E1A">
        <w:rPr>
          <w:rFonts w:ascii="Times New Roman" w:hAnsi="Times New Roman" w:cs="Times New Roman"/>
          <w:sz w:val="28"/>
          <w:szCs w:val="28"/>
        </w:rPr>
        <w:t xml:space="preserve">; </w:t>
      </w:r>
      <w:r w:rsidRPr="00F60E1A">
        <w:rPr>
          <w:rFonts w:ascii="Times New Roman" w:hAnsi="Times New Roman" w:cs="Times New Roman"/>
          <w:b/>
          <w:sz w:val="28"/>
          <w:szCs w:val="28"/>
        </w:rPr>
        <w:t>317- физ. лиц</w:t>
      </w:r>
      <w:r w:rsidRPr="00F60E1A">
        <w:rPr>
          <w:rFonts w:ascii="Times New Roman" w:hAnsi="Times New Roman" w:cs="Times New Roman"/>
          <w:sz w:val="28"/>
          <w:szCs w:val="28"/>
        </w:rPr>
        <w:t>.,имеющих задолженность 763,0 тыс. руб. В результате поступило в консолидированный бюджет края 621,5 тыс. руб</w:t>
      </w:r>
      <w:proofErr w:type="gramStart"/>
      <w:r w:rsidRPr="00F60E1A">
        <w:rPr>
          <w:rFonts w:ascii="Times New Roman" w:hAnsi="Times New Roman" w:cs="Times New Roman"/>
          <w:sz w:val="28"/>
          <w:szCs w:val="28"/>
        </w:rPr>
        <w:t>.Э</w:t>
      </w:r>
      <w:proofErr w:type="gramEnd"/>
      <w:r w:rsidRPr="00F60E1A">
        <w:rPr>
          <w:rFonts w:ascii="Times New Roman" w:hAnsi="Times New Roman" w:cs="Times New Roman"/>
          <w:sz w:val="28"/>
          <w:szCs w:val="28"/>
        </w:rPr>
        <w:t xml:space="preserve">ффективность работы МВК составила </w:t>
      </w:r>
      <w:r w:rsidRPr="00F60E1A">
        <w:rPr>
          <w:rFonts w:ascii="Times New Roman" w:hAnsi="Times New Roman" w:cs="Times New Roman"/>
          <w:b/>
          <w:sz w:val="28"/>
          <w:szCs w:val="28"/>
        </w:rPr>
        <w:t>81,5%.</w:t>
      </w:r>
    </w:p>
    <w:p w:rsidR="00B969E9" w:rsidRPr="00F60E1A" w:rsidRDefault="00B969E9" w:rsidP="00F60E1A">
      <w:pPr>
        <w:spacing w:after="0" w:line="240" w:lineRule="auto"/>
        <w:jc w:val="both"/>
        <w:rPr>
          <w:rFonts w:ascii="Times New Roman" w:hAnsi="Times New Roman" w:cs="Times New Roman"/>
          <w:b/>
          <w:sz w:val="28"/>
          <w:szCs w:val="28"/>
        </w:rPr>
      </w:pPr>
      <w:r w:rsidRPr="00F60E1A">
        <w:rPr>
          <w:rFonts w:ascii="Times New Roman" w:hAnsi="Times New Roman" w:cs="Times New Roman"/>
          <w:sz w:val="28"/>
          <w:szCs w:val="28"/>
        </w:rPr>
        <w:t xml:space="preserve">За 2015 год   недоимка по имущественным налогам до наступления нового срока уплаты </w:t>
      </w:r>
      <w:proofErr w:type="gramStart"/>
      <w:r w:rsidRPr="00F60E1A">
        <w:rPr>
          <w:rFonts w:ascii="Times New Roman" w:hAnsi="Times New Roman" w:cs="Times New Roman"/>
          <w:sz w:val="28"/>
          <w:szCs w:val="28"/>
        </w:rPr>
        <w:t xml:space="preserve">( </w:t>
      </w:r>
      <w:proofErr w:type="gramEnd"/>
      <w:r w:rsidRPr="00F60E1A">
        <w:rPr>
          <w:rFonts w:ascii="Times New Roman" w:hAnsi="Times New Roman" w:cs="Times New Roman"/>
          <w:sz w:val="28"/>
          <w:szCs w:val="28"/>
        </w:rPr>
        <w:t>01.октября) снизилась на 63%, это хороший результат</w:t>
      </w:r>
      <w:r w:rsidRPr="00F60E1A">
        <w:rPr>
          <w:rFonts w:ascii="Times New Roman" w:hAnsi="Times New Roman" w:cs="Times New Roman"/>
          <w:sz w:val="28"/>
          <w:szCs w:val="28"/>
          <w:u w:val="single"/>
        </w:rPr>
        <w:t>.</w:t>
      </w:r>
    </w:p>
    <w:p w:rsidR="00B969E9" w:rsidRPr="00F60E1A" w:rsidRDefault="00B969E9" w:rsidP="00F60E1A">
      <w:pPr>
        <w:spacing w:after="0" w:line="240" w:lineRule="auto"/>
        <w:jc w:val="both"/>
        <w:rPr>
          <w:rFonts w:ascii="Times New Roman" w:hAnsi="Times New Roman" w:cs="Times New Roman"/>
          <w:sz w:val="28"/>
          <w:szCs w:val="28"/>
        </w:rPr>
      </w:pPr>
      <w:r w:rsidRPr="00F60E1A">
        <w:rPr>
          <w:rFonts w:ascii="Times New Roman" w:hAnsi="Times New Roman" w:cs="Times New Roman"/>
          <w:b/>
          <w:sz w:val="28"/>
          <w:szCs w:val="28"/>
        </w:rPr>
        <w:t>На  01.01.2016 года</w:t>
      </w:r>
      <w:r w:rsidR="006208A0" w:rsidRPr="00F60E1A">
        <w:rPr>
          <w:rFonts w:ascii="Times New Roman" w:hAnsi="Times New Roman" w:cs="Times New Roman"/>
          <w:sz w:val="28"/>
          <w:szCs w:val="28"/>
        </w:rPr>
        <w:t>недоимка по поселению составила</w:t>
      </w:r>
      <w:r w:rsidRPr="00F60E1A">
        <w:rPr>
          <w:rFonts w:ascii="Times New Roman" w:hAnsi="Times New Roman" w:cs="Times New Roman"/>
          <w:b/>
          <w:sz w:val="28"/>
          <w:szCs w:val="28"/>
        </w:rPr>
        <w:t>472,6</w:t>
      </w:r>
      <w:r w:rsidR="006208A0" w:rsidRPr="00F60E1A">
        <w:rPr>
          <w:rFonts w:ascii="Times New Roman" w:hAnsi="Times New Roman" w:cs="Times New Roman"/>
          <w:sz w:val="28"/>
          <w:szCs w:val="28"/>
        </w:rPr>
        <w:t>тыс</w:t>
      </w:r>
      <w:proofErr w:type="gramStart"/>
      <w:r w:rsidR="006208A0" w:rsidRPr="00F60E1A">
        <w:rPr>
          <w:rFonts w:ascii="Times New Roman" w:hAnsi="Times New Roman" w:cs="Times New Roman"/>
          <w:sz w:val="28"/>
          <w:szCs w:val="28"/>
        </w:rPr>
        <w:t>.</w:t>
      </w:r>
      <w:r w:rsidRPr="00F60E1A">
        <w:rPr>
          <w:rFonts w:ascii="Times New Roman" w:hAnsi="Times New Roman" w:cs="Times New Roman"/>
          <w:sz w:val="28"/>
          <w:szCs w:val="28"/>
        </w:rPr>
        <w:t>р</w:t>
      </w:r>
      <w:proofErr w:type="gramEnd"/>
      <w:r w:rsidRPr="00F60E1A">
        <w:rPr>
          <w:rFonts w:ascii="Times New Roman" w:hAnsi="Times New Roman" w:cs="Times New Roman"/>
          <w:sz w:val="28"/>
          <w:szCs w:val="28"/>
        </w:rPr>
        <w:t>уб.</w:t>
      </w:r>
    </w:p>
    <w:p w:rsidR="00B969E9" w:rsidRPr="00F60E1A" w:rsidRDefault="00B969E9" w:rsidP="00F60E1A">
      <w:pPr>
        <w:spacing w:after="0" w:line="240" w:lineRule="auto"/>
        <w:jc w:val="both"/>
        <w:rPr>
          <w:rFonts w:ascii="Times New Roman" w:hAnsi="Times New Roman" w:cs="Times New Roman"/>
          <w:sz w:val="28"/>
          <w:szCs w:val="28"/>
        </w:rPr>
      </w:pPr>
      <w:r w:rsidRPr="00F60E1A">
        <w:rPr>
          <w:rFonts w:ascii="Times New Roman" w:hAnsi="Times New Roman" w:cs="Times New Roman"/>
          <w:sz w:val="28"/>
          <w:szCs w:val="28"/>
        </w:rPr>
        <w:t>В том числе по земельному налогу 417,6 тыс. руб.</w:t>
      </w:r>
    </w:p>
    <w:p w:rsidR="00B969E9" w:rsidRPr="00F60E1A" w:rsidRDefault="00B969E9" w:rsidP="00F60E1A">
      <w:pPr>
        <w:spacing w:after="0"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По налогу на имущество 55,0 тыс. руб. </w:t>
      </w:r>
    </w:p>
    <w:p w:rsidR="00B969E9" w:rsidRPr="00F60E1A" w:rsidRDefault="00B969E9" w:rsidP="00F60E1A">
      <w:pPr>
        <w:widowControl w:val="0"/>
        <w:tabs>
          <w:tab w:val="left" w:pos="0"/>
        </w:tabs>
        <w:suppressAutoHyphens/>
        <w:spacing w:after="0" w:line="240" w:lineRule="auto"/>
        <w:ind w:firstLine="567"/>
        <w:jc w:val="both"/>
        <w:rPr>
          <w:rFonts w:ascii="Times New Roman" w:hAnsi="Times New Roman" w:cs="Times New Roman"/>
          <w:color w:val="323232"/>
          <w:sz w:val="28"/>
          <w:szCs w:val="28"/>
        </w:rPr>
      </w:pPr>
      <w:r w:rsidRPr="00F60E1A">
        <w:rPr>
          <w:rFonts w:ascii="Times New Roman" w:hAnsi="Times New Roman" w:cs="Times New Roman"/>
          <w:color w:val="323232"/>
          <w:sz w:val="28"/>
          <w:szCs w:val="28"/>
        </w:rPr>
        <w:t>Продолжает иметь место   факты  закрытия КФХ как индивидуального предпринимателя (как правило, это небольшие хозяйства, от 1 до 10  собственных паев). Понятно с чем это связано (с платежами  с прибыли – Единый сельхозналог,  страховые платежи в Пенсионный фонд, НДФЛ за выданную натуроплату). Но, закрыв  ИП, собственник земельной доли не  передает по договору  в аренду  в какое-нибудь хозяйство свой пай, а продолжает заниматься землёй сам, либо сдает в аренду  без заключения договора аренды. То есть получается, что собственник не распорядился законным способом  своими паями. Это является нарушением земельного законодательства. Как  итог -  недополучаем  налоги в  местный бюджет, в консолидированный  бюджет края.</w:t>
      </w:r>
    </w:p>
    <w:p w:rsidR="00B969E9" w:rsidRPr="00F60E1A" w:rsidRDefault="00B969E9" w:rsidP="00F60E1A">
      <w:pPr>
        <w:widowControl w:val="0"/>
        <w:tabs>
          <w:tab w:val="left" w:pos="0"/>
        </w:tabs>
        <w:suppressAutoHyphens/>
        <w:spacing w:after="0" w:line="240" w:lineRule="auto"/>
        <w:ind w:firstLine="567"/>
        <w:jc w:val="both"/>
        <w:rPr>
          <w:rFonts w:ascii="Times New Roman" w:hAnsi="Times New Roman" w:cs="Times New Roman"/>
          <w:color w:val="323232"/>
          <w:sz w:val="28"/>
          <w:szCs w:val="28"/>
        </w:rPr>
      </w:pPr>
      <w:r w:rsidRPr="00F60E1A">
        <w:rPr>
          <w:rFonts w:ascii="Times New Roman" w:hAnsi="Times New Roman" w:cs="Times New Roman"/>
          <w:color w:val="323232"/>
          <w:sz w:val="28"/>
          <w:szCs w:val="28"/>
        </w:rPr>
        <w:t>В поселении довольно низкий  ЕСХН, это объясняется тем, что он уплачивается  по месту  регистрации  предпринимателя,  И тенденция закрытия КФХ и ИП делает  его еще меньше.</w:t>
      </w:r>
    </w:p>
    <w:p w:rsidR="00732B11" w:rsidRPr="00F60E1A" w:rsidRDefault="00B969E9" w:rsidP="00F60E1A">
      <w:pPr>
        <w:spacing w:after="0" w:line="240" w:lineRule="auto"/>
        <w:ind w:firstLine="709"/>
        <w:rPr>
          <w:rFonts w:ascii="Times New Roman" w:hAnsi="Times New Roman" w:cs="Times New Roman"/>
          <w:sz w:val="28"/>
          <w:szCs w:val="28"/>
        </w:rPr>
      </w:pPr>
      <w:r w:rsidRPr="00F60E1A">
        <w:rPr>
          <w:rFonts w:ascii="Times New Roman" w:hAnsi="Times New Roman" w:cs="Times New Roman"/>
          <w:sz w:val="28"/>
          <w:szCs w:val="28"/>
        </w:rPr>
        <w:t>В прошлом году  администрация обращалась в налоговую службу, предоставляли списки, но ответа о результатах проведенной работы не пол</w:t>
      </w:r>
      <w:r w:rsidRPr="00F60E1A">
        <w:rPr>
          <w:rFonts w:ascii="Times New Roman" w:hAnsi="Times New Roman" w:cs="Times New Roman"/>
          <w:sz w:val="28"/>
          <w:szCs w:val="28"/>
        </w:rPr>
        <w:t>у</w:t>
      </w:r>
      <w:r w:rsidRPr="00F60E1A">
        <w:rPr>
          <w:rFonts w:ascii="Times New Roman" w:hAnsi="Times New Roman" w:cs="Times New Roman"/>
          <w:sz w:val="28"/>
          <w:szCs w:val="28"/>
        </w:rPr>
        <w:t>чили. Считаю, что всем землепользователям необходимо привести в соотве</w:t>
      </w:r>
      <w:r w:rsidRPr="00F60E1A">
        <w:rPr>
          <w:rFonts w:ascii="Times New Roman" w:hAnsi="Times New Roman" w:cs="Times New Roman"/>
          <w:sz w:val="28"/>
          <w:szCs w:val="28"/>
        </w:rPr>
        <w:t>т</w:t>
      </w:r>
      <w:r w:rsidRPr="00F60E1A">
        <w:rPr>
          <w:rFonts w:ascii="Times New Roman" w:hAnsi="Times New Roman" w:cs="Times New Roman"/>
          <w:sz w:val="28"/>
          <w:szCs w:val="28"/>
        </w:rPr>
        <w:t>ствие с действующим законодательством распоряжение своими земельными паями.  Мы будем  прод</w:t>
      </w:r>
      <w:r w:rsidR="006208A0" w:rsidRPr="00F60E1A">
        <w:rPr>
          <w:rFonts w:ascii="Times New Roman" w:hAnsi="Times New Roman" w:cs="Times New Roman"/>
          <w:sz w:val="28"/>
          <w:szCs w:val="28"/>
        </w:rPr>
        <w:t>олжать работу по выявлению  граждан занимающи</w:t>
      </w:r>
      <w:r w:rsidR="006208A0" w:rsidRPr="00F60E1A">
        <w:rPr>
          <w:rFonts w:ascii="Times New Roman" w:hAnsi="Times New Roman" w:cs="Times New Roman"/>
          <w:sz w:val="28"/>
          <w:szCs w:val="28"/>
        </w:rPr>
        <w:t>х</w:t>
      </w:r>
      <w:r w:rsidR="006208A0" w:rsidRPr="00F60E1A">
        <w:rPr>
          <w:rFonts w:ascii="Times New Roman" w:hAnsi="Times New Roman" w:cs="Times New Roman"/>
          <w:sz w:val="28"/>
          <w:szCs w:val="28"/>
        </w:rPr>
        <w:lastRenderedPageBreak/>
        <w:t>ся предпринимательской деятельностью без регистрации  в налоговой слу</w:t>
      </w:r>
      <w:r w:rsidR="006208A0" w:rsidRPr="00F60E1A">
        <w:rPr>
          <w:rFonts w:ascii="Times New Roman" w:hAnsi="Times New Roman" w:cs="Times New Roman"/>
          <w:sz w:val="28"/>
          <w:szCs w:val="28"/>
        </w:rPr>
        <w:t>ж</w:t>
      </w:r>
      <w:r w:rsidR="006208A0" w:rsidRPr="00F60E1A">
        <w:rPr>
          <w:rFonts w:ascii="Times New Roman" w:hAnsi="Times New Roman" w:cs="Times New Roman"/>
          <w:sz w:val="28"/>
          <w:szCs w:val="28"/>
        </w:rPr>
        <w:t>бе, выявлять граждан, работающих без  оформления трудовых договоров.</w:t>
      </w:r>
    </w:p>
    <w:p w:rsidR="00732B11" w:rsidRPr="00F60E1A" w:rsidRDefault="00732B11" w:rsidP="00F60E1A">
      <w:pPr>
        <w:spacing w:after="0" w:line="240" w:lineRule="auto"/>
        <w:ind w:firstLine="709"/>
        <w:rPr>
          <w:rFonts w:ascii="Times New Roman" w:hAnsi="Times New Roman" w:cs="Times New Roman"/>
          <w:sz w:val="28"/>
          <w:szCs w:val="28"/>
        </w:rPr>
      </w:pPr>
    </w:p>
    <w:p w:rsidR="00732B11" w:rsidRPr="00F60E1A" w:rsidRDefault="00732B11" w:rsidP="00F60E1A">
      <w:pPr>
        <w:spacing w:after="0" w:line="240" w:lineRule="auto"/>
        <w:ind w:firstLine="709"/>
        <w:rPr>
          <w:rFonts w:ascii="Times New Roman" w:hAnsi="Times New Roman" w:cs="Times New Roman"/>
          <w:sz w:val="28"/>
          <w:szCs w:val="28"/>
        </w:rPr>
      </w:pPr>
    </w:p>
    <w:p w:rsidR="00800F81" w:rsidRPr="00F60E1A" w:rsidRDefault="00800F81" w:rsidP="00F60E1A">
      <w:pPr>
        <w:spacing w:line="240" w:lineRule="auto"/>
        <w:ind w:firstLine="540"/>
        <w:jc w:val="center"/>
        <w:rPr>
          <w:rFonts w:ascii="Times New Roman" w:hAnsi="Times New Roman" w:cs="Times New Roman"/>
          <w:b/>
          <w:sz w:val="28"/>
          <w:szCs w:val="28"/>
        </w:rPr>
      </w:pPr>
      <w:r w:rsidRPr="00F60E1A">
        <w:rPr>
          <w:rFonts w:ascii="Times New Roman" w:hAnsi="Times New Roman" w:cs="Times New Roman"/>
          <w:b/>
          <w:sz w:val="28"/>
          <w:szCs w:val="28"/>
        </w:rPr>
        <w:t>Сельское хозяйство, развитие ЛПХ</w:t>
      </w:r>
    </w:p>
    <w:p w:rsidR="00800F81" w:rsidRPr="00F60E1A" w:rsidRDefault="00800F81" w:rsidP="00F60E1A">
      <w:pPr>
        <w:spacing w:line="240" w:lineRule="auto"/>
        <w:ind w:firstLine="540"/>
        <w:jc w:val="center"/>
        <w:rPr>
          <w:rFonts w:ascii="Times New Roman" w:hAnsi="Times New Roman" w:cs="Times New Roman"/>
          <w:b/>
          <w:sz w:val="28"/>
          <w:szCs w:val="28"/>
        </w:rPr>
      </w:pPr>
    </w:p>
    <w:p w:rsidR="00800F81" w:rsidRPr="00F60E1A" w:rsidRDefault="00800F81" w:rsidP="00F60E1A">
      <w:pPr>
        <w:spacing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Агропромышленный комплекс поселения представлен 93 хозяйственн</w:t>
      </w:r>
      <w:r w:rsidRPr="00F60E1A">
        <w:rPr>
          <w:rFonts w:ascii="Times New Roman" w:hAnsi="Times New Roman" w:cs="Times New Roman"/>
          <w:sz w:val="28"/>
          <w:szCs w:val="28"/>
        </w:rPr>
        <w:t>ы</w:t>
      </w:r>
      <w:r w:rsidRPr="00F60E1A">
        <w:rPr>
          <w:rFonts w:ascii="Times New Roman" w:hAnsi="Times New Roman" w:cs="Times New Roman"/>
          <w:sz w:val="28"/>
          <w:szCs w:val="28"/>
        </w:rPr>
        <w:t xml:space="preserve">ми субъектами, в </w:t>
      </w:r>
      <w:proofErr w:type="spellStart"/>
      <w:r w:rsidRPr="00F60E1A">
        <w:rPr>
          <w:rFonts w:ascii="Times New Roman" w:hAnsi="Times New Roman" w:cs="Times New Roman"/>
          <w:sz w:val="28"/>
          <w:szCs w:val="28"/>
        </w:rPr>
        <w:t>т.ч</w:t>
      </w:r>
      <w:proofErr w:type="spellEnd"/>
      <w:r w:rsidRPr="00F60E1A">
        <w:rPr>
          <w:rFonts w:ascii="Times New Roman" w:hAnsi="Times New Roman" w:cs="Times New Roman"/>
          <w:sz w:val="28"/>
          <w:szCs w:val="28"/>
        </w:rPr>
        <w:t>. КФХ – 85, ООО – 8.</w:t>
      </w:r>
    </w:p>
    <w:p w:rsidR="00800F81" w:rsidRPr="00F60E1A" w:rsidRDefault="00800F81" w:rsidP="00F60E1A">
      <w:pPr>
        <w:spacing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 xml:space="preserve">Наши с/х производители в 2015 году внесли достойный вклад в каравай района. В прошедшем году нашими фермерами был выращен самый высокий урожай за </w:t>
      </w:r>
      <w:proofErr w:type="gramStart"/>
      <w:r w:rsidRPr="00F60E1A">
        <w:rPr>
          <w:rFonts w:ascii="Times New Roman" w:hAnsi="Times New Roman" w:cs="Times New Roman"/>
          <w:sz w:val="28"/>
          <w:szCs w:val="28"/>
        </w:rPr>
        <w:t>последние</w:t>
      </w:r>
      <w:proofErr w:type="gramEnd"/>
      <w:r w:rsidRPr="00F60E1A">
        <w:rPr>
          <w:rFonts w:ascii="Times New Roman" w:hAnsi="Times New Roman" w:cs="Times New Roman"/>
          <w:sz w:val="28"/>
          <w:szCs w:val="28"/>
        </w:rPr>
        <w:t xml:space="preserve"> 10 лет. Высокая цена на выращенную продукцию  дало возможность хозяйствам дальше развиваться (приобретать технику, семена, ГСМ, выплачивать зарплату).</w:t>
      </w:r>
    </w:p>
    <w:p w:rsidR="00800F81" w:rsidRPr="00F60E1A" w:rsidRDefault="00800F81" w:rsidP="00F60E1A">
      <w:pPr>
        <w:spacing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В 2015 году администрация поселения осуществляла поддержку малым формам хозяйствования, ЛПХ. Для ЛПХ предоставлено в поселении 18 га з</w:t>
      </w:r>
      <w:r w:rsidRPr="00F60E1A">
        <w:rPr>
          <w:rFonts w:ascii="Times New Roman" w:hAnsi="Times New Roman" w:cs="Times New Roman"/>
          <w:sz w:val="28"/>
          <w:szCs w:val="28"/>
        </w:rPr>
        <w:t>а</w:t>
      </w:r>
      <w:r w:rsidRPr="00F60E1A">
        <w:rPr>
          <w:rFonts w:ascii="Times New Roman" w:hAnsi="Times New Roman" w:cs="Times New Roman"/>
          <w:sz w:val="28"/>
          <w:szCs w:val="28"/>
        </w:rPr>
        <w:t>луженных пастбищ для сенокошения и выпаса скота. КФХ «</w:t>
      </w:r>
      <w:proofErr w:type="spellStart"/>
      <w:proofErr w:type="gramStart"/>
      <w:r w:rsidRPr="00F60E1A">
        <w:rPr>
          <w:rFonts w:ascii="Times New Roman" w:hAnsi="Times New Roman" w:cs="Times New Roman"/>
          <w:sz w:val="28"/>
          <w:szCs w:val="28"/>
        </w:rPr>
        <w:t>Пуга</w:t>
      </w:r>
      <w:proofErr w:type="spellEnd"/>
      <w:r w:rsidRPr="00F60E1A">
        <w:rPr>
          <w:rFonts w:ascii="Times New Roman" w:hAnsi="Times New Roman" w:cs="Times New Roman"/>
          <w:sz w:val="28"/>
          <w:szCs w:val="28"/>
        </w:rPr>
        <w:t>» в</w:t>
      </w:r>
      <w:proofErr w:type="gramEnd"/>
      <w:r w:rsidRPr="00F60E1A">
        <w:rPr>
          <w:rFonts w:ascii="Times New Roman" w:hAnsi="Times New Roman" w:cs="Times New Roman"/>
          <w:sz w:val="28"/>
          <w:szCs w:val="28"/>
        </w:rPr>
        <w:t xml:space="preserve"> аренду передано 6 га залуженных культурных пастбищ для производства и загото</w:t>
      </w:r>
      <w:r w:rsidRPr="00F60E1A">
        <w:rPr>
          <w:rFonts w:ascii="Times New Roman" w:hAnsi="Times New Roman" w:cs="Times New Roman"/>
          <w:sz w:val="28"/>
          <w:szCs w:val="28"/>
        </w:rPr>
        <w:t>в</w:t>
      </w:r>
      <w:r w:rsidRPr="00F60E1A">
        <w:rPr>
          <w:rFonts w:ascii="Times New Roman" w:hAnsi="Times New Roman" w:cs="Times New Roman"/>
          <w:sz w:val="28"/>
          <w:szCs w:val="28"/>
        </w:rPr>
        <w:t>ки сена, которое реализуется владельцам ЛПХ.  В поселении 10 ЛПХ 1 инд</w:t>
      </w:r>
      <w:r w:rsidRPr="00F60E1A">
        <w:rPr>
          <w:rFonts w:ascii="Times New Roman" w:hAnsi="Times New Roman" w:cs="Times New Roman"/>
          <w:sz w:val="28"/>
          <w:szCs w:val="28"/>
        </w:rPr>
        <w:t>и</w:t>
      </w:r>
      <w:r w:rsidRPr="00F60E1A">
        <w:rPr>
          <w:rFonts w:ascii="Times New Roman" w:hAnsi="Times New Roman" w:cs="Times New Roman"/>
          <w:sz w:val="28"/>
          <w:szCs w:val="28"/>
        </w:rPr>
        <w:t>видуальный предприниматель занимаются товарным производством.</w:t>
      </w:r>
    </w:p>
    <w:p w:rsidR="00800F81" w:rsidRPr="00F60E1A" w:rsidRDefault="00800F81" w:rsidP="00F60E1A">
      <w:pPr>
        <w:spacing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 xml:space="preserve">Отмечу ЛПХ </w:t>
      </w:r>
      <w:proofErr w:type="spellStart"/>
      <w:r w:rsidRPr="00F60E1A">
        <w:rPr>
          <w:rFonts w:ascii="Times New Roman" w:hAnsi="Times New Roman" w:cs="Times New Roman"/>
          <w:sz w:val="28"/>
          <w:szCs w:val="28"/>
        </w:rPr>
        <w:t>Ховякова</w:t>
      </w:r>
      <w:proofErr w:type="spellEnd"/>
      <w:r w:rsidRPr="00F60E1A">
        <w:rPr>
          <w:rFonts w:ascii="Times New Roman" w:hAnsi="Times New Roman" w:cs="Times New Roman"/>
          <w:sz w:val="28"/>
          <w:szCs w:val="28"/>
        </w:rPr>
        <w:t xml:space="preserve"> С.В., при господдержке в виде субсидий, постр</w:t>
      </w:r>
      <w:r w:rsidRPr="00F60E1A">
        <w:rPr>
          <w:rFonts w:ascii="Times New Roman" w:hAnsi="Times New Roman" w:cs="Times New Roman"/>
          <w:sz w:val="28"/>
          <w:szCs w:val="28"/>
        </w:rPr>
        <w:t>о</w:t>
      </w:r>
      <w:r w:rsidRPr="00F60E1A">
        <w:rPr>
          <w:rFonts w:ascii="Times New Roman" w:hAnsi="Times New Roman" w:cs="Times New Roman"/>
          <w:sz w:val="28"/>
          <w:szCs w:val="28"/>
        </w:rPr>
        <w:t>ено 6 теплиц общей площадью 1788кв.м., что позволяет ему заниматься в</w:t>
      </w:r>
      <w:r w:rsidRPr="00F60E1A">
        <w:rPr>
          <w:rFonts w:ascii="Times New Roman" w:hAnsi="Times New Roman" w:cs="Times New Roman"/>
          <w:sz w:val="28"/>
          <w:szCs w:val="28"/>
        </w:rPr>
        <w:t>ы</w:t>
      </w:r>
      <w:r w:rsidRPr="00F60E1A">
        <w:rPr>
          <w:rFonts w:ascii="Times New Roman" w:hAnsi="Times New Roman" w:cs="Times New Roman"/>
          <w:sz w:val="28"/>
          <w:szCs w:val="28"/>
        </w:rPr>
        <w:t xml:space="preserve">ращиванием овощей, рассады овощных культур, цветов. Общая площадь теплиц по поселению 3723 </w:t>
      </w:r>
      <w:proofErr w:type="spellStart"/>
      <w:r w:rsidRPr="00F60E1A">
        <w:rPr>
          <w:rFonts w:ascii="Times New Roman" w:hAnsi="Times New Roman" w:cs="Times New Roman"/>
          <w:sz w:val="28"/>
          <w:szCs w:val="28"/>
        </w:rPr>
        <w:t>кв.м</w:t>
      </w:r>
      <w:proofErr w:type="spellEnd"/>
      <w:r w:rsidRPr="00F60E1A">
        <w:rPr>
          <w:rFonts w:ascii="Times New Roman" w:hAnsi="Times New Roman" w:cs="Times New Roman"/>
          <w:sz w:val="28"/>
          <w:szCs w:val="28"/>
        </w:rPr>
        <w:t xml:space="preserve">., увеличились в сравнении с 2014 годом на 70 </w:t>
      </w:r>
      <w:proofErr w:type="spellStart"/>
      <w:r w:rsidRPr="00F60E1A">
        <w:rPr>
          <w:rFonts w:ascii="Times New Roman" w:hAnsi="Times New Roman" w:cs="Times New Roman"/>
          <w:sz w:val="28"/>
          <w:szCs w:val="28"/>
        </w:rPr>
        <w:t>кв.м</w:t>
      </w:r>
      <w:proofErr w:type="spellEnd"/>
      <w:r w:rsidRPr="00F60E1A">
        <w:rPr>
          <w:rFonts w:ascii="Times New Roman" w:hAnsi="Times New Roman" w:cs="Times New Roman"/>
          <w:sz w:val="28"/>
          <w:szCs w:val="28"/>
        </w:rPr>
        <w:t>.</w:t>
      </w:r>
    </w:p>
    <w:p w:rsidR="00800F81" w:rsidRPr="00F60E1A" w:rsidRDefault="00800F81" w:rsidP="00F60E1A">
      <w:pPr>
        <w:spacing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ИП Малярчук Ярослав занимается производством молока. На предоста</w:t>
      </w:r>
      <w:r w:rsidRPr="00F60E1A">
        <w:rPr>
          <w:rFonts w:ascii="Times New Roman" w:hAnsi="Times New Roman" w:cs="Times New Roman"/>
          <w:sz w:val="28"/>
          <w:szCs w:val="28"/>
        </w:rPr>
        <w:t>в</w:t>
      </w:r>
      <w:r w:rsidRPr="00F60E1A">
        <w:rPr>
          <w:rFonts w:ascii="Times New Roman" w:hAnsi="Times New Roman" w:cs="Times New Roman"/>
          <w:sz w:val="28"/>
          <w:szCs w:val="28"/>
        </w:rPr>
        <w:t xml:space="preserve">ленной земле он построил животноводческие помещения. Всего в хозяйстве 60 голов КРС, в том числе 32 головы  дойных. За 2015 год было произведено 190 тонн молока, реализовано 170 тонн. Надой на фуражную корову составил 6000л. Хозяйству было выплачено субсидий на погашение кредитной ставки и за сданное молоко 340 тыс. Получено чистой прибыли 600 </w:t>
      </w:r>
      <w:proofErr w:type="spellStart"/>
      <w:r w:rsidRPr="00F60E1A">
        <w:rPr>
          <w:rFonts w:ascii="Times New Roman" w:hAnsi="Times New Roman" w:cs="Times New Roman"/>
          <w:sz w:val="28"/>
          <w:szCs w:val="28"/>
        </w:rPr>
        <w:t>тыс</w:t>
      </w:r>
      <w:proofErr w:type="gramStart"/>
      <w:r w:rsidRPr="00F60E1A">
        <w:rPr>
          <w:rFonts w:ascii="Times New Roman" w:hAnsi="Times New Roman" w:cs="Times New Roman"/>
          <w:sz w:val="28"/>
          <w:szCs w:val="28"/>
        </w:rPr>
        <w:t>.р</w:t>
      </w:r>
      <w:proofErr w:type="gramEnd"/>
      <w:r w:rsidRPr="00F60E1A">
        <w:rPr>
          <w:rFonts w:ascii="Times New Roman" w:hAnsi="Times New Roman" w:cs="Times New Roman"/>
          <w:sz w:val="28"/>
          <w:szCs w:val="28"/>
        </w:rPr>
        <w:t>уб</w:t>
      </w:r>
      <w:proofErr w:type="spellEnd"/>
      <w:r w:rsidRPr="00F60E1A">
        <w:rPr>
          <w:rFonts w:ascii="Times New Roman" w:hAnsi="Times New Roman" w:cs="Times New Roman"/>
          <w:sz w:val="28"/>
          <w:szCs w:val="28"/>
        </w:rPr>
        <w:t>.</w:t>
      </w:r>
    </w:p>
    <w:p w:rsidR="00800F81" w:rsidRPr="00F60E1A" w:rsidRDefault="00800F81" w:rsidP="00F60E1A">
      <w:pPr>
        <w:spacing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 xml:space="preserve"> В 2015 году владельцами малых форм хозяйствования получено субс</w:t>
      </w:r>
      <w:r w:rsidRPr="00F60E1A">
        <w:rPr>
          <w:rFonts w:ascii="Times New Roman" w:hAnsi="Times New Roman" w:cs="Times New Roman"/>
          <w:sz w:val="28"/>
          <w:szCs w:val="28"/>
        </w:rPr>
        <w:t>и</w:t>
      </w:r>
      <w:r w:rsidRPr="00F60E1A">
        <w:rPr>
          <w:rFonts w:ascii="Times New Roman" w:hAnsi="Times New Roman" w:cs="Times New Roman"/>
          <w:sz w:val="28"/>
          <w:szCs w:val="28"/>
        </w:rPr>
        <w:t xml:space="preserve">дий:     в сумме 428 тыс. руб., в том числе за мясо КРС (4 ЛПХ) – 44,3 </w:t>
      </w:r>
      <w:proofErr w:type="spellStart"/>
      <w:r w:rsidRPr="00F60E1A">
        <w:rPr>
          <w:rFonts w:ascii="Times New Roman" w:hAnsi="Times New Roman" w:cs="Times New Roman"/>
          <w:sz w:val="28"/>
          <w:szCs w:val="28"/>
        </w:rPr>
        <w:t>тыс</w:t>
      </w:r>
      <w:proofErr w:type="gramStart"/>
      <w:r w:rsidRPr="00F60E1A">
        <w:rPr>
          <w:rFonts w:ascii="Times New Roman" w:hAnsi="Times New Roman" w:cs="Times New Roman"/>
          <w:sz w:val="28"/>
          <w:szCs w:val="28"/>
        </w:rPr>
        <w:t>.р</w:t>
      </w:r>
      <w:proofErr w:type="gramEnd"/>
      <w:r w:rsidRPr="00F60E1A">
        <w:rPr>
          <w:rFonts w:ascii="Times New Roman" w:hAnsi="Times New Roman" w:cs="Times New Roman"/>
          <w:sz w:val="28"/>
          <w:szCs w:val="28"/>
        </w:rPr>
        <w:t>уб</w:t>
      </w:r>
      <w:proofErr w:type="spellEnd"/>
      <w:r w:rsidRPr="00F60E1A">
        <w:rPr>
          <w:rFonts w:ascii="Times New Roman" w:hAnsi="Times New Roman" w:cs="Times New Roman"/>
          <w:sz w:val="28"/>
          <w:szCs w:val="28"/>
        </w:rPr>
        <w:t xml:space="preserve">., за реализованное молоко (5ЛПХ и 1 ИП) – 383 </w:t>
      </w:r>
      <w:proofErr w:type="spellStart"/>
      <w:r w:rsidRPr="00F60E1A">
        <w:rPr>
          <w:rFonts w:ascii="Times New Roman" w:hAnsi="Times New Roman" w:cs="Times New Roman"/>
          <w:sz w:val="28"/>
          <w:szCs w:val="28"/>
        </w:rPr>
        <w:t>тыс.руб</w:t>
      </w:r>
      <w:proofErr w:type="spellEnd"/>
      <w:r w:rsidRPr="00F60E1A">
        <w:rPr>
          <w:rFonts w:ascii="Times New Roman" w:hAnsi="Times New Roman" w:cs="Times New Roman"/>
          <w:sz w:val="28"/>
          <w:szCs w:val="28"/>
        </w:rPr>
        <w:t>.</w:t>
      </w:r>
    </w:p>
    <w:p w:rsidR="00800F81" w:rsidRPr="00F60E1A" w:rsidRDefault="00800F81" w:rsidP="00F60E1A">
      <w:pPr>
        <w:spacing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В поселении ЛПХ также занимаются пчеловодством, разведением кр</w:t>
      </w:r>
      <w:r w:rsidRPr="00F60E1A">
        <w:rPr>
          <w:rFonts w:ascii="Times New Roman" w:hAnsi="Times New Roman" w:cs="Times New Roman"/>
          <w:sz w:val="28"/>
          <w:szCs w:val="28"/>
        </w:rPr>
        <w:t>о</w:t>
      </w:r>
      <w:r w:rsidRPr="00F60E1A">
        <w:rPr>
          <w:rFonts w:ascii="Times New Roman" w:hAnsi="Times New Roman" w:cs="Times New Roman"/>
          <w:sz w:val="28"/>
          <w:szCs w:val="28"/>
        </w:rPr>
        <w:t>ликов, нутрий, а также в последнее время начали заниматься и саженцами.</w:t>
      </w:r>
    </w:p>
    <w:p w:rsidR="00800F81" w:rsidRPr="00F60E1A" w:rsidRDefault="00800F81" w:rsidP="00F60E1A">
      <w:pPr>
        <w:spacing w:line="240" w:lineRule="auto"/>
        <w:rPr>
          <w:rFonts w:ascii="Times New Roman" w:hAnsi="Times New Roman" w:cs="Times New Roman"/>
          <w:sz w:val="28"/>
          <w:szCs w:val="28"/>
        </w:rPr>
      </w:pPr>
    </w:p>
    <w:p w:rsidR="00732B11" w:rsidRPr="00F60E1A" w:rsidRDefault="00732B11" w:rsidP="00F60E1A">
      <w:pPr>
        <w:spacing w:after="0" w:line="240" w:lineRule="auto"/>
        <w:ind w:firstLine="709"/>
        <w:rPr>
          <w:rFonts w:ascii="Times New Roman" w:hAnsi="Times New Roman" w:cs="Times New Roman"/>
          <w:sz w:val="28"/>
          <w:szCs w:val="28"/>
        </w:rPr>
      </w:pPr>
    </w:p>
    <w:p w:rsidR="00F60E1A" w:rsidRPr="00F60E1A" w:rsidRDefault="00F60E1A" w:rsidP="00F60E1A">
      <w:pPr>
        <w:tabs>
          <w:tab w:val="center" w:pos="5269"/>
        </w:tabs>
        <w:spacing w:line="240" w:lineRule="auto"/>
        <w:jc w:val="both"/>
        <w:rPr>
          <w:rFonts w:ascii="Times New Roman" w:hAnsi="Times New Roman" w:cs="Times New Roman"/>
          <w:b/>
          <w:sz w:val="28"/>
          <w:szCs w:val="28"/>
        </w:rPr>
      </w:pPr>
      <w:r w:rsidRPr="00F60E1A">
        <w:rPr>
          <w:rFonts w:ascii="Times New Roman" w:hAnsi="Times New Roman" w:cs="Times New Roman"/>
          <w:b/>
          <w:sz w:val="28"/>
          <w:szCs w:val="28"/>
        </w:rPr>
        <w:t xml:space="preserve">       Поступившие доходы израсходованы на исполнение принятых ра</w:t>
      </w:r>
      <w:r w:rsidRPr="00F60E1A">
        <w:rPr>
          <w:rFonts w:ascii="Times New Roman" w:hAnsi="Times New Roman" w:cs="Times New Roman"/>
          <w:b/>
          <w:sz w:val="28"/>
          <w:szCs w:val="28"/>
        </w:rPr>
        <w:t>с</w:t>
      </w:r>
      <w:r w:rsidRPr="00F60E1A">
        <w:rPr>
          <w:rFonts w:ascii="Times New Roman" w:hAnsi="Times New Roman" w:cs="Times New Roman"/>
          <w:b/>
          <w:sz w:val="28"/>
          <w:szCs w:val="28"/>
        </w:rPr>
        <w:t>ходных  обязательств поселения и переданных полномочий РФ.</w:t>
      </w:r>
    </w:p>
    <w:p w:rsidR="00F60E1A" w:rsidRPr="00F60E1A" w:rsidRDefault="00F60E1A" w:rsidP="00BD37D6">
      <w:pPr>
        <w:tabs>
          <w:tab w:val="center" w:pos="5269"/>
        </w:tabs>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lastRenderedPageBreak/>
        <w:t xml:space="preserve">     Структура исполнения расходной части бюджета отражает приоритеты развития поселения:</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b/>
          <w:sz w:val="28"/>
          <w:szCs w:val="28"/>
        </w:rPr>
      </w:pPr>
      <w:r w:rsidRPr="00F60E1A">
        <w:rPr>
          <w:rFonts w:ascii="Times New Roman" w:hAnsi="Times New Roman" w:cs="Times New Roman"/>
          <w:b/>
          <w:sz w:val="28"/>
          <w:szCs w:val="28"/>
        </w:rPr>
        <w:t xml:space="preserve"> (  слайд   расходов)</w:t>
      </w:r>
    </w:p>
    <w:tbl>
      <w:tblPr>
        <w:tblW w:w="9375" w:type="dxa"/>
        <w:tblCellSpacing w:w="0" w:type="dxa"/>
        <w:tblCellMar>
          <w:left w:w="0" w:type="dxa"/>
          <w:right w:w="0" w:type="dxa"/>
        </w:tblCellMar>
        <w:tblLook w:val="0000" w:firstRow="0" w:lastRow="0" w:firstColumn="0" w:lastColumn="0" w:noHBand="0" w:noVBand="0"/>
      </w:tblPr>
      <w:tblGrid>
        <w:gridCol w:w="5235"/>
        <w:gridCol w:w="2160"/>
        <w:gridCol w:w="1980"/>
      </w:tblGrid>
      <w:tr w:rsidR="00F60E1A" w:rsidRPr="00F60E1A" w:rsidTr="0027653D">
        <w:trPr>
          <w:trHeight w:val="480"/>
          <w:tblCellSpacing w:w="0" w:type="dxa"/>
        </w:trPr>
        <w:tc>
          <w:tcPr>
            <w:tcW w:w="5235" w:type="dxa"/>
            <w:tcBorders>
              <w:top w:val="single" w:sz="6" w:space="0" w:color="000000"/>
              <w:left w:val="single" w:sz="6" w:space="0" w:color="000000"/>
              <w:bottom w:val="single" w:sz="6" w:space="0" w:color="000000"/>
              <w:right w:val="single" w:sz="6" w:space="0" w:color="000000"/>
            </w:tcBorders>
            <w:vAlign w:val="center"/>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sz w:val="28"/>
                <w:szCs w:val="28"/>
              </w:rPr>
            </w:pPr>
            <w:r w:rsidRPr="00F60E1A">
              <w:rPr>
                <w:rFonts w:ascii="Times New Roman" w:hAnsi="Times New Roman" w:cs="Times New Roman"/>
                <w:b/>
                <w:bCs/>
                <w:sz w:val="28"/>
                <w:szCs w:val="28"/>
              </w:rPr>
              <w:t>Вид расходов</w:t>
            </w:r>
          </w:p>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sz w:val="28"/>
                <w:szCs w:val="2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F60E1A" w:rsidRPr="00F60E1A" w:rsidRDefault="00F60E1A" w:rsidP="00F60E1A">
            <w:pPr>
              <w:autoSpaceDE w:val="0"/>
              <w:autoSpaceDN w:val="0"/>
              <w:adjustRightInd w:val="0"/>
              <w:spacing w:line="240" w:lineRule="auto"/>
              <w:ind w:firstLine="294"/>
              <w:jc w:val="both"/>
              <w:outlineLvl w:val="1"/>
              <w:rPr>
                <w:rFonts w:ascii="Times New Roman" w:hAnsi="Times New Roman" w:cs="Times New Roman"/>
                <w:b/>
                <w:bCs/>
                <w:sz w:val="28"/>
                <w:szCs w:val="28"/>
              </w:rPr>
            </w:pPr>
            <w:r w:rsidRPr="00F60E1A">
              <w:rPr>
                <w:rFonts w:ascii="Times New Roman" w:hAnsi="Times New Roman" w:cs="Times New Roman"/>
                <w:b/>
                <w:bCs/>
                <w:sz w:val="28"/>
                <w:szCs w:val="28"/>
              </w:rPr>
              <w:t>Исполнение</w:t>
            </w:r>
          </w:p>
          <w:p w:rsidR="00F60E1A" w:rsidRPr="00F60E1A" w:rsidRDefault="00F60E1A" w:rsidP="00F60E1A">
            <w:pPr>
              <w:autoSpaceDE w:val="0"/>
              <w:autoSpaceDN w:val="0"/>
              <w:adjustRightInd w:val="0"/>
              <w:spacing w:line="240" w:lineRule="auto"/>
              <w:ind w:firstLine="152"/>
              <w:jc w:val="both"/>
              <w:outlineLvl w:val="1"/>
              <w:rPr>
                <w:rFonts w:ascii="Times New Roman" w:hAnsi="Times New Roman" w:cs="Times New Roman"/>
                <w:sz w:val="28"/>
                <w:szCs w:val="28"/>
              </w:rPr>
            </w:pPr>
            <w:r w:rsidRPr="00F60E1A">
              <w:rPr>
                <w:rFonts w:ascii="Times New Roman" w:hAnsi="Times New Roman" w:cs="Times New Roman"/>
                <w:b/>
                <w:bCs/>
                <w:sz w:val="28"/>
                <w:szCs w:val="28"/>
              </w:rPr>
              <w:t xml:space="preserve">    (</w:t>
            </w:r>
            <w:proofErr w:type="spellStart"/>
            <w:r w:rsidRPr="00F60E1A">
              <w:rPr>
                <w:rFonts w:ascii="Times New Roman" w:hAnsi="Times New Roman" w:cs="Times New Roman"/>
                <w:b/>
                <w:bCs/>
                <w:sz w:val="28"/>
                <w:szCs w:val="28"/>
              </w:rPr>
              <w:t>тыс</w:t>
            </w:r>
            <w:proofErr w:type="gramStart"/>
            <w:r w:rsidRPr="00F60E1A">
              <w:rPr>
                <w:rFonts w:ascii="Times New Roman" w:hAnsi="Times New Roman" w:cs="Times New Roman"/>
                <w:b/>
                <w:bCs/>
                <w:sz w:val="28"/>
                <w:szCs w:val="28"/>
              </w:rPr>
              <w:t>.р</w:t>
            </w:r>
            <w:proofErr w:type="gramEnd"/>
            <w:r w:rsidRPr="00F60E1A">
              <w:rPr>
                <w:rFonts w:ascii="Times New Roman" w:hAnsi="Times New Roman" w:cs="Times New Roman"/>
                <w:b/>
                <w:bCs/>
                <w:sz w:val="28"/>
                <w:szCs w:val="28"/>
              </w:rPr>
              <w:t>уб</w:t>
            </w:r>
            <w:proofErr w:type="spellEnd"/>
            <w:r w:rsidRPr="00F60E1A">
              <w:rPr>
                <w:rFonts w:ascii="Times New Roman" w:hAnsi="Times New Roman" w:cs="Times New Roman"/>
                <w:b/>
                <w:bCs/>
                <w:sz w:val="28"/>
                <w:szCs w:val="28"/>
              </w:rPr>
              <w:t>.)</w:t>
            </w:r>
          </w:p>
        </w:tc>
        <w:tc>
          <w:tcPr>
            <w:tcW w:w="1980" w:type="dxa"/>
            <w:tcBorders>
              <w:top w:val="single" w:sz="6" w:space="0" w:color="000000"/>
              <w:left w:val="single" w:sz="6" w:space="0" w:color="000000"/>
              <w:bottom w:val="single" w:sz="6" w:space="0" w:color="000000"/>
              <w:right w:val="single" w:sz="6" w:space="0" w:color="000000"/>
            </w:tcBorders>
            <w:vAlign w:val="center"/>
          </w:tcPr>
          <w:p w:rsidR="00F60E1A" w:rsidRPr="00F60E1A" w:rsidRDefault="00F60E1A" w:rsidP="00F60E1A">
            <w:pPr>
              <w:autoSpaceDE w:val="0"/>
              <w:autoSpaceDN w:val="0"/>
              <w:adjustRightInd w:val="0"/>
              <w:spacing w:line="240" w:lineRule="auto"/>
              <w:jc w:val="center"/>
              <w:outlineLvl w:val="1"/>
              <w:rPr>
                <w:rFonts w:ascii="Times New Roman" w:hAnsi="Times New Roman" w:cs="Times New Roman"/>
                <w:sz w:val="28"/>
                <w:szCs w:val="28"/>
              </w:rPr>
            </w:pPr>
            <w:r w:rsidRPr="00F60E1A">
              <w:rPr>
                <w:rFonts w:ascii="Times New Roman" w:hAnsi="Times New Roman" w:cs="Times New Roman"/>
                <w:b/>
                <w:bCs/>
                <w:sz w:val="28"/>
                <w:szCs w:val="28"/>
              </w:rPr>
              <w:t xml:space="preserve">Удельный вес в расходах % </w:t>
            </w:r>
          </w:p>
        </w:tc>
      </w:tr>
      <w:tr w:rsidR="00F60E1A" w:rsidRPr="00F60E1A" w:rsidTr="0027653D">
        <w:trPr>
          <w:trHeight w:val="480"/>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Администрация</w:t>
            </w:r>
          </w:p>
        </w:tc>
        <w:tc>
          <w:tcPr>
            <w:tcW w:w="216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3542,8</w:t>
            </w:r>
          </w:p>
        </w:tc>
        <w:tc>
          <w:tcPr>
            <w:tcW w:w="198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25,3</w:t>
            </w:r>
          </w:p>
        </w:tc>
      </w:tr>
      <w:tr w:rsidR="00F60E1A" w:rsidRPr="00F60E1A" w:rsidTr="0027653D">
        <w:trPr>
          <w:trHeight w:val="765"/>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Обеспечение пожарной безопасн</w:t>
            </w:r>
            <w:r w:rsidRPr="00F60E1A">
              <w:rPr>
                <w:rFonts w:ascii="Times New Roman" w:hAnsi="Times New Roman" w:cs="Times New Roman"/>
                <w:b/>
                <w:sz w:val="28"/>
                <w:szCs w:val="28"/>
              </w:rPr>
              <w:t>о</w:t>
            </w:r>
            <w:r w:rsidRPr="00F60E1A">
              <w:rPr>
                <w:rFonts w:ascii="Times New Roman" w:hAnsi="Times New Roman" w:cs="Times New Roman"/>
                <w:b/>
                <w:sz w:val="28"/>
                <w:szCs w:val="28"/>
              </w:rPr>
              <w:t>сти</w:t>
            </w:r>
          </w:p>
        </w:tc>
        <w:tc>
          <w:tcPr>
            <w:tcW w:w="216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14,1</w:t>
            </w:r>
          </w:p>
        </w:tc>
        <w:tc>
          <w:tcPr>
            <w:tcW w:w="198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0,1</w:t>
            </w:r>
          </w:p>
        </w:tc>
      </w:tr>
      <w:tr w:rsidR="00F60E1A" w:rsidRPr="00F60E1A" w:rsidTr="0027653D">
        <w:trPr>
          <w:trHeight w:val="480"/>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Культура</w:t>
            </w:r>
          </w:p>
        </w:tc>
        <w:tc>
          <w:tcPr>
            <w:tcW w:w="216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4360,7</w:t>
            </w:r>
          </w:p>
        </w:tc>
        <w:tc>
          <w:tcPr>
            <w:tcW w:w="198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31,1</w:t>
            </w:r>
          </w:p>
        </w:tc>
      </w:tr>
      <w:tr w:rsidR="00F60E1A" w:rsidRPr="00F60E1A" w:rsidTr="0027653D">
        <w:trPr>
          <w:trHeight w:val="480"/>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Дорожное хозяйство</w:t>
            </w:r>
          </w:p>
        </w:tc>
        <w:tc>
          <w:tcPr>
            <w:tcW w:w="216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1612,5</w:t>
            </w:r>
          </w:p>
        </w:tc>
        <w:tc>
          <w:tcPr>
            <w:tcW w:w="198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11,5</w:t>
            </w:r>
          </w:p>
        </w:tc>
      </w:tr>
      <w:tr w:rsidR="00F60E1A" w:rsidRPr="00F60E1A" w:rsidTr="0027653D">
        <w:trPr>
          <w:trHeight w:val="525"/>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Благоустройство</w:t>
            </w:r>
          </w:p>
        </w:tc>
        <w:tc>
          <w:tcPr>
            <w:tcW w:w="216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1038,2</w:t>
            </w:r>
          </w:p>
        </w:tc>
        <w:tc>
          <w:tcPr>
            <w:tcW w:w="198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7,4</w:t>
            </w:r>
          </w:p>
        </w:tc>
      </w:tr>
      <w:tr w:rsidR="00F60E1A" w:rsidRPr="00F60E1A" w:rsidTr="0027653D">
        <w:trPr>
          <w:trHeight w:val="525"/>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Коммунальное хозяйство</w:t>
            </w:r>
          </w:p>
        </w:tc>
        <w:tc>
          <w:tcPr>
            <w:tcW w:w="216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2303,1</w:t>
            </w:r>
          </w:p>
        </w:tc>
        <w:tc>
          <w:tcPr>
            <w:tcW w:w="1980" w:type="dxa"/>
            <w:tcBorders>
              <w:top w:val="single" w:sz="6" w:space="0" w:color="000000"/>
              <w:left w:val="single" w:sz="6" w:space="0" w:color="000000"/>
              <w:bottom w:val="single" w:sz="6" w:space="0" w:color="000000"/>
              <w:right w:val="single" w:sz="6" w:space="0" w:color="000000"/>
            </w:tcBorders>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16,5</w:t>
            </w:r>
          </w:p>
        </w:tc>
      </w:tr>
      <w:tr w:rsidR="00F60E1A" w:rsidRPr="00F60E1A" w:rsidTr="0027653D">
        <w:trPr>
          <w:trHeight w:val="525"/>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Физическая культура</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18,0</w:t>
            </w:r>
          </w:p>
        </w:tc>
        <w:tc>
          <w:tcPr>
            <w:tcW w:w="198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0,1</w:t>
            </w:r>
          </w:p>
        </w:tc>
      </w:tr>
      <w:tr w:rsidR="00F60E1A" w:rsidRPr="00F60E1A" w:rsidTr="0027653D">
        <w:trPr>
          <w:trHeight w:val="525"/>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Молодежная политика</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83,2</w:t>
            </w:r>
          </w:p>
        </w:tc>
        <w:tc>
          <w:tcPr>
            <w:tcW w:w="198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0,6</w:t>
            </w:r>
          </w:p>
        </w:tc>
      </w:tr>
      <w:tr w:rsidR="00F60E1A" w:rsidRPr="00F60E1A" w:rsidTr="0027653D">
        <w:trPr>
          <w:trHeight w:val="525"/>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Социальная политика</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47,0</w:t>
            </w:r>
          </w:p>
        </w:tc>
        <w:tc>
          <w:tcPr>
            <w:tcW w:w="198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0,4</w:t>
            </w:r>
          </w:p>
        </w:tc>
      </w:tr>
      <w:tr w:rsidR="00F60E1A" w:rsidRPr="00F60E1A" w:rsidTr="0027653D">
        <w:trPr>
          <w:trHeight w:val="525"/>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Общегосударственные расходы</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453,6</w:t>
            </w:r>
          </w:p>
        </w:tc>
        <w:tc>
          <w:tcPr>
            <w:tcW w:w="198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3,2</w:t>
            </w:r>
          </w:p>
        </w:tc>
      </w:tr>
      <w:tr w:rsidR="00F60E1A" w:rsidRPr="00F60E1A" w:rsidTr="0027653D">
        <w:trPr>
          <w:trHeight w:val="480"/>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 xml:space="preserve">Прочие </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526,3</w:t>
            </w:r>
          </w:p>
        </w:tc>
        <w:tc>
          <w:tcPr>
            <w:tcW w:w="198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3,8</w:t>
            </w:r>
          </w:p>
        </w:tc>
      </w:tr>
      <w:tr w:rsidR="00F60E1A" w:rsidRPr="00F60E1A" w:rsidTr="0027653D">
        <w:trPr>
          <w:trHeight w:val="525"/>
          <w:tblCellSpacing w:w="0" w:type="dxa"/>
        </w:trPr>
        <w:tc>
          <w:tcPr>
            <w:tcW w:w="5235" w:type="dxa"/>
            <w:tcBorders>
              <w:top w:val="single" w:sz="6" w:space="0" w:color="000000"/>
              <w:left w:val="single" w:sz="6" w:space="0" w:color="000000"/>
              <w:bottom w:val="single" w:sz="6" w:space="0" w:color="000000"/>
              <w:right w:val="single" w:sz="6" w:space="0" w:color="000000"/>
            </w:tcBorders>
            <w:vAlign w:val="bottom"/>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Всего</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13999,5</w:t>
            </w:r>
          </w:p>
        </w:tc>
        <w:tc>
          <w:tcPr>
            <w:tcW w:w="1980" w:type="dxa"/>
            <w:tcBorders>
              <w:top w:val="single" w:sz="6" w:space="0" w:color="000000"/>
              <w:left w:val="single" w:sz="6" w:space="0" w:color="000000"/>
              <w:bottom w:val="single" w:sz="6" w:space="0" w:color="000000"/>
              <w:right w:val="single" w:sz="6" w:space="0" w:color="000000"/>
            </w:tcBorders>
            <w:shd w:val="clear" w:color="auto" w:fill="F3F3F3"/>
          </w:tcPr>
          <w:p w:rsidR="00F60E1A" w:rsidRPr="00F60E1A" w:rsidRDefault="00F60E1A" w:rsidP="00F60E1A">
            <w:pPr>
              <w:autoSpaceDE w:val="0"/>
              <w:autoSpaceDN w:val="0"/>
              <w:adjustRightInd w:val="0"/>
              <w:spacing w:line="240" w:lineRule="auto"/>
              <w:ind w:firstLine="540"/>
              <w:jc w:val="both"/>
              <w:outlineLvl w:val="1"/>
              <w:rPr>
                <w:rFonts w:ascii="Times New Roman" w:hAnsi="Times New Roman" w:cs="Times New Roman"/>
                <w:b/>
                <w:sz w:val="28"/>
                <w:szCs w:val="28"/>
              </w:rPr>
            </w:pPr>
            <w:r w:rsidRPr="00F60E1A">
              <w:rPr>
                <w:rFonts w:ascii="Times New Roman" w:hAnsi="Times New Roman" w:cs="Times New Roman"/>
                <w:b/>
                <w:sz w:val="28"/>
                <w:szCs w:val="28"/>
              </w:rPr>
              <w:t>100</w:t>
            </w:r>
          </w:p>
        </w:tc>
      </w:tr>
    </w:tbl>
    <w:p w:rsidR="00F60E1A" w:rsidRPr="00F60E1A" w:rsidRDefault="00F60E1A" w:rsidP="00BD37D6">
      <w:pPr>
        <w:autoSpaceDE w:val="0"/>
        <w:autoSpaceDN w:val="0"/>
        <w:adjustRightInd w:val="0"/>
        <w:spacing w:line="240" w:lineRule="auto"/>
        <w:jc w:val="both"/>
        <w:outlineLvl w:val="1"/>
        <w:rPr>
          <w:rFonts w:ascii="Times New Roman" w:hAnsi="Times New Roman" w:cs="Times New Roman"/>
          <w:b/>
          <w:sz w:val="28"/>
          <w:szCs w:val="28"/>
        </w:rPr>
      </w:pPr>
    </w:p>
    <w:p w:rsidR="00F60E1A" w:rsidRPr="00F60E1A" w:rsidRDefault="00F60E1A" w:rsidP="00F60E1A">
      <w:pPr>
        <w:spacing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Бюджет поселения по расходам исполнен на 13 млн. 999,5 тысяч рублей, и на 89%, так как средства на газификацию хуторов поселения остались п</w:t>
      </w:r>
      <w:r w:rsidRPr="00F60E1A">
        <w:rPr>
          <w:rFonts w:ascii="Times New Roman" w:hAnsi="Times New Roman" w:cs="Times New Roman"/>
          <w:sz w:val="28"/>
          <w:szCs w:val="28"/>
        </w:rPr>
        <w:t>е</w:t>
      </w:r>
      <w:r w:rsidRPr="00F60E1A">
        <w:rPr>
          <w:rFonts w:ascii="Times New Roman" w:hAnsi="Times New Roman" w:cs="Times New Roman"/>
          <w:sz w:val="28"/>
          <w:szCs w:val="28"/>
        </w:rPr>
        <w:t>реходящим остатком на 2016 год.</w:t>
      </w:r>
    </w:p>
    <w:p w:rsidR="00F60E1A" w:rsidRPr="00F60E1A" w:rsidRDefault="00F60E1A" w:rsidP="00F60E1A">
      <w:pPr>
        <w:spacing w:line="240" w:lineRule="auto"/>
        <w:ind w:firstLine="540"/>
        <w:jc w:val="both"/>
        <w:rPr>
          <w:rFonts w:ascii="Times New Roman" w:hAnsi="Times New Roman" w:cs="Times New Roman"/>
          <w:sz w:val="28"/>
          <w:szCs w:val="28"/>
        </w:rPr>
      </w:pPr>
      <w:r w:rsidRPr="00F60E1A">
        <w:rPr>
          <w:rFonts w:ascii="Times New Roman" w:hAnsi="Times New Roman" w:cs="Times New Roman"/>
          <w:sz w:val="28"/>
          <w:szCs w:val="28"/>
        </w:rPr>
        <w:t>Расходы за 2015 год  больше расходов за 2014 год на 1184,1 тыс. руб.</w:t>
      </w:r>
    </w:p>
    <w:p w:rsidR="00F60E1A" w:rsidRPr="00F60E1A" w:rsidRDefault="00F60E1A" w:rsidP="00F60E1A">
      <w:pPr>
        <w:spacing w:line="240" w:lineRule="auto"/>
        <w:ind w:firstLine="540"/>
        <w:jc w:val="both"/>
        <w:rPr>
          <w:rFonts w:ascii="Times New Roman" w:hAnsi="Times New Roman" w:cs="Times New Roman"/>
          <w:sz w:val="28"/>
          <w:szCs w:val="28"/>
        </w:rPr>
      </w:pPr>
    </w:p>
    <w:p w:rsidR="00F60E1A" w:rsidRPr="00F60E1A" w:rsidRDefault="00F60E1A" w:rsidP="00F60E1A">
      <w:pPr>
        <w:spacing w:line="240" w:lineRule="auto"/>
        <w:ind w:firstLine="540"/>
        <w:jc w:val="both"/>
        <w:rPr>
          <w:rFonts w:ascii="Times New Roman" w:hAnsi="Times New Roman" w:cs="Times New Roman"/>
          <w:b/>
          <w:sz w:val="28"/>
          <w:szCs w:val="28"/>
        </w:rPr>
      </w:pPr>
      <w:r w:rsidRPr="00F60E1A">
        <w:rPr>
          <w:rFonts w:ascii="Times New Roman" w:hAnsi="Times New Roman" w:cs="Times New Roman"/>
          <w:b/>
          <w:sz w:val="28"/>
          <w:szCs w:val="28"/>
        </w:rPr>
        <w:t xml:space="preserve">                                БЛАГОУСТРОЙСТВО</w:t>
      </w:r>
    </w:p>
    <w:p w:rsidR="00F60E1A" w:rsidRPr="00F60E1A" w:rsidRDefault="00F60E1A" w:rsidP="00F60E1A">
      <w:pPr>
        <w:spacing w:before="100" w:beforeAutospacing="1" w:after="100" w:afterAutospacing="1" w:line="240" w:lineRule="auto"/>
        <w:rPr>
          <w:rFonts w:ascii="Times New Roman" w:hAnsi="Times New Roman" w:cs="Times New Roman"/>
          <w:sz w:val="28"/>
          <w:szCs w:val="28"/>
        </w:rPr>
      </w:pPr>
      <w:r w:rsidRPr="00F60E1A">
        <w:rPr>
          <w:rFonts w:ascii="Times New Roman" w:hAnsi="Times New Roman" w:cs="Times New Roman"/>
          <w:sz w:val="28"/>
          <w:szCs w:val="28"/>
        </w:rPr>
        <w:t xml:space="preserve">          Одним из основных направлений в работе администрации сельского поселения является благоустройство населённых пунктов. Администрацией  был утвержден план мероприятий  на 2015 год по благоустройству террит</w:t>
      </w:r>
      <w:r w:rsidRPr="00F60E1A">
        <w:rPr>
          <w:rFonts w:ascii="Times New Roman" w:hAnsi="Times New Roman" w:cs="Times New Roman"/>
          <w:sz w:val="28"/>
          <w:szCs w:val="28"/>
        </w:rPr>
        <w:t>о</w:t>
      </w:r>
      <w:r w:rsidRPr="00F60E1A">
        <w:rPr>
          <w:rFonts w:ascii="Times New Roman" w:hAnsi="Times New Roman" w:cs="Times New Roman"/>
          <w:sz w:val="28"/>
          <w:szCs w:val="28"/>
        </w:rPr>
        <w:t>рий населенных пунктов.</w:t>
      </w:r>
    </w:p>
    <w:p w:rsidR="00F60E1A" w:rsidRPr="00F60E1A" w:rsidRDefault="00F60E1A" w:rsidP="00F60E1A">
      <w:pPr>
        <w:spacing w:before="100" w:beforeAutospacing="1" w:after="100" w:afterAutospacing="1" w:line="240" w:lineRule="auto"/>
        <w:rPr>
          <w:rFonts w:ascii="Times New Roman" w:hAnsi="Times New Roman" w:cs="Times New Roman"/>
          <w:color w:val="000000"/>
          <w:sz w:val="28"/>
          <w:szCs w:val="28"/>
        </w:rPr>
      </w:pPr>
      <w:r w:rsidRPr="00F60E1A">
        <w:rPr>
          <w:rFonts w:ascii="Times New Roman" w:hAnsi="Times New Roman" w:cs="Times New Roman"/>
          <w:color w:val="000000"/>
          <w:sz w:val="28"/>
          <w:szCs w:val="28"/>
        </w:rPr>
        <w:t xml:space="preserve">      </w:t>
      </w:r>
      <w:r w:rsidRPr="00F60E1A">
        <w:rPr>
          <w:rFonts w:ascii="Times New Roman" w:hAnsi="Times New Roman" w:cs="Times New Roman"/>
          <w:b/>
          <w:color w:val="000000"/>
          <w:sz w:val="28"/>
          <w:szCs w:val="28"/>
        </w:rPr>
        <w:t>Дорожный фонд</w:t>
      </w:r>
    </w:p>
    <w:p w:rsidR="00F60E1A" w:rsidRPr="00F60E1A" w:rsidRDefault="00F60E1A" w:rsidP="00F60E1A">
      <w:pPr>
        <w:spacing w:line="240" w:lineRule="auto"/>
        <w:ind w:firstLine="567"/>
        <w:rPr>
          <w:rFonts w:ascii="Times New Roman" w:hAnsi="Times New Roman" w:cs="Times New Roman"/>
          <w:color w:val="000000"/>
          <w:sz w:val="28"/>
          <w:szCs w:val="28"/>
        </w:rPr>
      </w:pPr>
      <w:r w:rsidRPr="00F60E1A">
        <w:rPr>
          <w:rFonts w:ascii="Times New Roman" w:hAnsi="Times New Roman" w:cs="Times New Roman"/>
          <w:color w:val="000000"/>
          <w:sz w:val="28"/>
          <w:szCs w:val="28"/>
        </w:rPr>
        <w:lastRenderedPageBreak/>
        <w:t>Среди важнейших и  самых дорогостоящих направлений в благоустро</w:t>
      </w:r>
      <w:r w:rsidRPr="00F60E1A">
        <w:rPr>
          <w:rFonts w:ascii="Times New Roman" w:hAnsi="Times New Roman" w:cs="Times New Roman"/>
          <w:color w:val="000000"/>
          <w:sz w:val="28"/>
          <w:szCs w:val="28"/>
        </w:rPr>
        <w:t>й</w:t>
      </w:r>
      <w:r w:rsidRPr="00F60E1A">
        <w:rPr>
          <w:rFonts w:ascii="Times New Roman" w:hAnsi="Times New Roman" w:cs="Times New Roman"/>
          <w:color w:val="000000"/>
          <w:sz w:val="28"/>
          <w:szCs w:val="28"/>
        </w:rPr>
        <w:t>стве являются наши дороги, их ремонт. На балансе администрации находится 16,9км дорог местного значения, в том числе с твердым покрытием – 13,3км. За последние 5 лет отремонтировано 3,6 км дорог, в том числе асфальтных – 1,4 км, гравийных- 2,2 км. Остальные требуют ремонта.</w:t>
      </w:r>
    </w:p>
    <w:p w:rsidR="00F60E1A" w:rsidRPr="00F60E1A" w:rsidRDefault="00F60E1A" w:rsidP="00F60E1A">
      <w:pPr>
        <w:spacing w:line="240" w:lineRule="auto"/>
        <w:rPr>
          <w:rFonts w:ascii="Times New Roman" w:hAnsi="Times New Roman" w:cs="Times New Roman"/>
          <w:color w:val="000000"/>
          <w:sz w:val="28"/>
          <w:szCs w:val="28"/>
        </w:rPr>
      </w:pPr>
      <w:r w:rsidRPr="00F60E1A">
        <w:rPr>
          <w:rFonts w:ascii="Times New Roman" w:hAnsi="Times New Roman" w:cs="Times New Roman"/>
          <w:color w:val="000000"/>
          <w:sz w:val="28"/>
          <w:szCs w:val="28"/>
        </w:rPr>
        <w:t xml:space="preserve">      Дорожный фонд  администрации Новопашковского сельского поселения на 2015 год составлял 1612,5 </w:t>
      </w:r>
      <w:proofErr w:type="spellStart"/>
      <w:r w:rsidRPr="00F60E1A">
        <w:rPr>
          <w:rFonts w:ascii="Times New Roman" w:hAnsi="Times New Roman" w:cs="Times New Roman"/>
          <w:color w:val="000000"/>
          <w:sz w:val="28"/>
          <w:szCs w:val="28"/>
        </w:rPr>
        <w:t>тыс</w:t>
      </w:r>
      <w:proofErr w:type="gramStart"/>
      <w:r w:rsidRPr="00F60E1A">
        <w:rPr>
          <w:rFonts w:ascii="Times New Roman" w:hAnsi="Times New Roman" w:cs="Times New Roman"/>
          <w:color w:val="000000"/>
          <w:sz w:val="28"/>
          <w:szCs w:val="28"/>
        </w:rPr>
        <w:t>.р</w:t>
      </w:r>
      <w:proofErr w:type="gramEnd"/>
      <w:r w:rsidRPr="00F60E1A">
        <w:rPr>
          <w:rFonts w:ascii="Times New Roman" w:hAnsi="Times New Roman" w:cs="Times New Roman"/>
          <w:color w:val="000000"/>
          <w:sz w:val="28"/>
          <w:szCs w:val="28"/>
        </w:rPr>
        <w:t>уб</w:t>
      </w:r>
      <w:proofErr w:type="spellEnd"/>
      <w:r w:rsidRPr="00F60E1A">
        <w:rPr>
          <w:rFonts w:ascii="Times New Roman" w:hAnsi="Times New Roman" w:cs="Times New Roman"/>
          <w:color w:val="000000"/>
          <w:sz w:val="28"/>
          <w:szCs w:val="28"/>
        </w:rPr>
        <w:t>. Средства направлены на содержание и ремонт дорог в населенных пунктах поселения.</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За отчетный период за счет бюджетных средств,  проведены следу</w:t>
      </w:r>
      <w:r w:rsidRPr="00F60E1A">
        <w:rPr>
          <w:rFonts w:ascii="Times New Roman" w:hAnsi="Times New Roman" w:cs="Times New Roman"/>
          <w:sz w:val="28"/>
          <w:szCs w:val="28"/>
        </w:rPr>
        <w:t>ю</w:t>
      </w:r>
      <w:r w:rsidRPr="00F60E1A">
        <w:rPr>
          <w:rFonts w:ascii="Times New Roman" w:hAnsi="Times New Roman" w:cs="Times New Roman"/>
          <w:sz w:val="28"/>
          <w:szCs w:val="28"/>
        </w:rPr>
        <w:t xml:space="preserve">щие  ремонтные работы: </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Отремонтирована дорога  в асфальтном исполнении по ул. </w:t>
      </w:r>
      <w:proofErr w:type="gramStart"/>
      <w:r w:rsidRPr="00F60E1A">
        <w:rPr>
          <w:rFonts w:ascii="Times New Roman" w:hAnsi="Times New Roman" w:cs="Times New Roman"/>
          <w:sz w:val="28"/>
          <w:szCs w:val="28"/>
        </w:rPr>
        <w:t>Школьной</w:t>
      </w:r>
      <w:proofErr w:type="gramEnd"/>
      <w:r w:rsidRPr="00F60E1A">
        <w:rPr>
          <w:rFonts w:ascii="Times New Roman" w:hAnsi="Times New Roman" w:cs="Times New Roman"/>
          <w:sz w:val="28"/>
          <w:szCs w:val="28"/>
        </w:rPr>
        <w:t xml:space="preserve"> 268 м. и 42 м по ул. Октябрьской на сумму </w:t>
      </w:r>
      <w:r w:rsidRPr="00F60E1A">
        <w:rPr>
          <w:rFonts w:ascii="Times New Roman" w:hAnsi="Times New Roman" w:cs="Times New Roman"/>
          <w:b/>
          <w:sz w:val="28"/>
          <w:szCs w:val="28"/>
        </w:rPr>
        <w:t>1241,4</w:t>
      </w:r>
      <w:r w:rsidRPr="00F60E1A">
        <w:rPr>
          <w:rFonts w:ascii="Times New Roman" w:hAnsi="Times New Roman" w:cs="Times New Roman"/>
          <w:sz w:val="28"/>
          <w:szCs w:val="28"/>
        </w:rPr>
        <w:t xml:space="preserve"> млн. руб., а в 2014 году на  </w:t>
      </w:r>
      <w:r w:rsidRPr="00F60E1A">
        <w:rPr>
          <w:rFonts w:ascii="Times New Roman" w:hAnsi="Times New Roman" w:cs="Times New Roman"/>
          <w:b/>
          <w:sz w:val="28"/>
          <w:szCs w:val="28"/>
        </w:rPr>
        <w:t>2086,7</w:t>
      </w:r>
      <w:r w:rsidRPr="00F60E1A">
        <w:rPr>
          <w:rFonts w:ascii="Times New Roman" w:hAnsi="Times New Roman" w:cs="Times New Roman"/>
          <w:sz w:val="28"/>
          <w:szCs w:val="28"/>
        </w:rPr>
        <w:t>0 млн. руб.(453 м).  Снижение субвенций на ремонт дорог не позволяет ремонтировать дороги в планируемом темпе.</w:t>
      </w:r>
    </w:p>
    <w:p w:rsidR="00F60E1A" w:rsidRPr="00F60E1A" w:rsidRDefault="00F60E1A" w:rsidP="00BD37D6">
      <w:pPr>
        <w:autoSpaceDE w:val="0"/>
        <w:autoSpaceDN w:val="0"/>
        <w:adjustRightInd w:val="0"/>
        <w:spacing w:line="240" w:lineRule="auto"/>
        <w:jc w:val="both"/>
        <w:outlineLvl w:val="1"/>
        <w:rPr>
          <w:rFonts w:ascii="Times New Roman" w:hAnsi="Times New Roman" w:cs="Times New Roman"/>
          <w:b/>
          <w:sz w:val="28"/>
          <w:szCs w:val="28"/>
        </w:rPr>
      </w:pPr>
      <w:r w:rsidRPr="00F60E1A">
        <w:rPr>
          <w:rFonts w:ascii="Times New Roman" w:hAnsi="Times New Roman" w:cs="Times New Roman"/>
          <w:b/>
          <w:sz w:val="28"/>
          <w:szCs w:val="28"/>
        </w:rPr>
        <w:t xml:space="preserve"> (  слайд дороги)</w:t>
      </w:r>
    </w:p>
    <w:p w:rsidR="00F60E1A" w:rsidRPr="00F60E1A" w:rsidRDefault="00F60E1A" w:rsidP="00F60E1A">
      <w:pPr>
        <w:widowControl w:val="0"/>
        <w:spacing w:line="240" w:lineRule="auto"/>
        <w:ind w:left="-15" w:hanging="30"/>
        <w:jc w:val="both"/>
        <w:rPr>
          <w:rFonts w:ascii="Times New Roman" w:hAnsi="Times New Roman" w:cs="Times New Roman"/>
          <w:sz w:val="28"/>
          <w:szCs w:val="28"/>
        </w:rPr>
      </w:pPr>
      <w:r w:rsidRPr="00F60E1A">
        <w:rPr>
          <w:rFonts w:ascii="Times New Roman" w:hAnsi="Times New Roman" w:cs="Times New Roman"/>
          <w:sz w:val="28"/>
          <w:szCs w:val="28"/>
        </w:rPr>
        <w:t xml:space="preserve">      Кроме ремонта проводилась работа по </w:t>
      </w:r>
      <w:proofErr w:type="spellStart"/>
      <w:r w:rsidRPr="00F60E1A">
        <w:rPr>
          <w:rFonts w:ascii="Times New Roman" w:hAnsi="Times New Roman" w:cs="Times New Roman"/>
          <w:sz w:val="28"/>
          <w:szCs w:val="28"/>
        </w:rPr>
        <w:t>грейдированию</w:t>
      </w:r>
      <w:proofErr w:type="spellEnd"/>
      <w:r w:rsidRPr="00F60E1A">
        <w:rPr>
          <w:rFonts w:ascii="Times New Roman" w:hAnsi="Times New Roman" w:cs="Times New Roman"/>
          <w:sz w:val="28"/>
          <w:szCs w:val="28"/>
        </w:rPr>
        <w:t xml:space="preserve"> гравийных дорог в ст. </w:t>
      </w:r>
      <w:proofErr w:type="spellStart"/>
      <w:r w:rsidRPr="00F60E1A">
        <w:rPr>
          <w:rFonts w:ascii="Times New Roman" w:hAnsi="Times New Roman" w:cs="Times New Roman"/>
          <w:sz w:val="28"/>
          <w:szCs w:val="28"/>
        </w:rPr>
        <w:t>Новопашковской</w:t>
      </w:r>
      <w:proofErr w:type="spellEnd"/>
      <w:r w:rsidRPr="00F60E1A">
        <w:rPr>
          <w:rFonts w:ascii="Times New Roman" w:hAnsi="Times New Roman" w:cs="Times New Roman"/>
          <w:sz w:val="28"/>
          <w:szCs w:val="28"/>
        </w:rPr>
        <w:t xml:space="preserve"> и х. Тверском на сумму 125 ,0 тыс. руб. В зимний пер</w:t>
      </w:r>
      <w:r w:rsidRPr="00F60E1A">
        <w:rPr>
          <w:rFonts w:ascii="Times New Roman" w:hAnsi="Times New Roman" w:cs="Times New Roman"/>
          <w:sz w:val="28"/>
          <w:szCs w:val="28"/>
        </w:rPr>
        <w:t>и</w:t>
      </w:r>
      <w:r w:rsidRPr="00F60E1A">
        <w:rPr>
          <w:rFonts w:ascii="Times New Roman" w:hAnsi="Times New Roman" w:cs="Times New Roman"/>
          <w:sz w:val="28"/>
          <w:szCs w:val="28"/>
        </w:rPr>
        <w:t>од дороги   местного значения вовремя чистились от снега.</w:t>
      </w:r>
    </w:p>
    <w:p w:rsidR="00F60E1A" w:rsidRPr="00F60E1A" w:rsidRDefault="00F60E1A" w:rsidP="00F60E1A">
      <w:pPr>
        <w:widowControl w:val="0"/>
        <w:spacing w:line="240" w:lineRule="auto"/>
        <w:ind w:left="-15" w:hanging="30"/>
        <w:jc w:val="both"/>
        <w:rPr>
          <w:rFonts w:ascii="Times New Roman" w:hAnsi="Times New Roman" w:cs="Times New Roman"/>
          <w:sz w:val="28"/>
          <w:szCs w:val="28"/>
        </w:rPr>
      </w:pPr>
      <w:r w:rsidRPr="00F60E1A">
        <w:rPr>
          <w:rFonts w:ascii="Times New Roman" w:hAnsi="Times New Roman" w:cs="Times New Roman"/>
          <w:b/>
          <w:sz w:val="28"/>
          <w:szCs w:val="28"/>
        </w:rPr>
        <w:t xml:space="preserve">       </w:t>
      </w:r>
      <w:r w:rsidRPr="00F60E1A">
        <w:rPr>
          <w:rFonts w:ascii="Times New Roman" w:hAnsi="Times New Roman" w:cs="Times New Roman"/>
          <w:sz w:val="28"/>
          <w:szCs w:val="28"/>
        </w:rPr>
        <w:t>Приобретены трубы  для установки дорожных знаков.</w:t>
      </w:r>
    </w:p>
    <w:p w:rsidR="00F60E1A" w:rsidRPr="00F60E1A" w:rsidRDefault="00F60E1A" w:rsidP="00F60E1A">
      <w:pPr>
        <w:widowControl w:val="0"/>
        <w:spacing w:line="240" w:lineRule="auto"/>
        <w:ind w:left="-15" w:hanging="30"/>
        <w:jc w:val="both"/>
        <w:rPr>
          <w:rFonts w:ascii="Times New Roman" w:hAnsi="Times New Roman" w:cs="Times New Roman"/>
          <w:b/>
          <w:sz w:val="28"/>
          <w:szCs w:val="28"/>
        </w:rPr>
      </w:pPr>
      <w:r w:rsidRPr="00F60E1A">
        <w:rPr>
          <w:rFonts w:ascii="Times New Roman" w:hAnsi="Times New Roman" w:cs="Times New Roman"/>
          <w:sz w:val="28"/>
          <w:szCs w:val="28"/>
        </w:rPr>
        <w:t xml:space="preserve">     </w:t>
      </w:r>
      <w:r w:rsidRPr="00F60E1A">
        <w:rPr>
          <w:rFonts w:ascii="Times New Roman" w:hAnsi="Times New Roman" w:cs="Times New Roman"/>
          <w:b/>
          <w:sz w:val="28"/>
          <w:szCs w:val="28"/>
        </w:rPr>
        <w:t xml:space="preserve"> </w:t>
      </w:r>
      <w:r w:rsidRPr="00F60E1A">
        <w:rPr>
          <w:rFonts w:ascii="Times New Roman" w:hAnsi="Times New Roman" w:cs="Times New Roman"/>
          <w:sz w:val="28"/>
          <w:szCs w:val="28"/>
        </w:rPr>
        <w:t xml:space="preserve">В 2016 году администрация сельского поселения продолжит участие в  целевой программе ремонта дорог. Планируем заказать смету на  дальнейший  ремонт дороги в </w:t>
      </w:r>
      <w:proofErr w:type="spellStart"/>
      <w:r w:rsidRPr="00F60E1A">
        <w:rPr>
          <w:rFonts w:ascii="Times New Roman" w:hAnsi="Times New Roman" w:cs="Times New Roman"/>
          <w:sz w:val="28"/>
          <w:szCs w:val="28"/>
        </w:rPr>
        <w:t>ст</w:t>
      </w:r>
      <w:proofErr w:type="gramStart"/>
      <w:r w:rsidRPr="00F60E1A">
        <w:rPr>
          <w:rFonts w:ascii="Times New Roman" w:hAnsi="Times New Roman" w:cs="Times New Roman"/>
          <w:sz w:val="28"/>
          <w:szCs w:val="28"/>
        </w:rPr>
        <w:t>.Н</w:t>
      </w:r>
      <w:proofErr w:type="gramEnd"/>
      <w:r w:rsidRPr="00F60E1A">
        <w:rPr>
          <w:rFonts w:ascii="Times New Roman" w:hAnsi="Times New Roman" w:cs="Times New Roman"/>
          <w:sz w:val="28"/>
          <w:szCs w:val="28"/>
        </w:rPr>
        <w:t>овопашковской</w:t>
      </w:r>
      <w:proofErr w:type="spellEnd"/>
      <w:r w:rsidRPr="00F60E1A">
        <w:rPr>
          <w:rFonts w:ascii="Times New Roman" w:hAnsi="Times New Roman" w:cs="Times New Roman"/>
          <w:sz w:val="28"/>
          <w:szCs w:val="28"/>
        </w:rPr>
        <w:t xml:space="preserve"> по  </w:t>
      </w:r>
      <w:proofErr w:type="spellStart"/>
      <w:r w:rsidRPr="00F60E1A">
        <w:rPr>
          <w:rFonts w:ascii="Times New Roman" w:hAnsi="Times New Roman" w:cs="Times New Roman"/>
          <w:sz w:val="28"/>
          <w:szCs w:val="28"/>
        </w:rPr>
        <w:t>ул.Октябрьской</w:t>
      </w:r>
      <w:proofErr w:type="spellEnd"/>
      <w:r w:rsidRPr="00F60E1A">
        <w:rPr>
          <w:rFonts w:ascii="Times New Roman" w:hAnsi="Times New Roman" w:cs="Times New Roman"/>
          <w:sz w:val="28"/>
          <w:szCs w:val="28"/>
        </w:rPr>
        <w:t xml:space="preserve">  в асфальтном и</w:t>
      </w:r>
      <w:r w:rsidRPr="00F60E1A">
        <w:rPr>
          <w:rFonts w:ascii="Times New Roman" w:hAnsi="Times New Roman" w:cs="Times New Roman"/>
          <w:sz w:val="28"/>
          <w:szCs w:val="28"/>
        </w:rPr>
        <w:t>с</w:t>
      </w:r>
      <w:r w:rsidRPr="00F60E1A">
        <w:rPr>
          <w:rFonts w:ascii="Times New Roman" w:hAnsi="Times New Roman" w:cs="Times New Roman"/>
          <w:sz w:val="28"/>
          <w:szCs w:val="28"/>
        </w:rPr>
        <w:t>полнении и  завершить установку дорожных знаков  во всех населённых пунктах поселения.</w:t>
      </w:r>
    </w:p>
    <w:p w:rsidR="00F60E1A" w:rsidRPr="00F60E1A" w:rsidRDefault="00F60E1A" w:rsidP="00F60E1A">
      <w:pPr>
        <w:pStyle w:val="a6"/>
        <w:jc w:val="center"/>
        <w:rPr>
          <w:b/>
          <w:sz w:val="28"/>
          <w:szCs w:val="28"/>
        </w:rPr>
      </w:pPr>
      <w:r w:rsidRPr="00F60E1A">
        <w:rPr>
          <w:b/>
          <w:sz w:val="28"/>
          <w:szCs w:val="28"/>
        </w:rPr>
        <w:t>Газификация:</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b/>
          <w:bCs/>
          <w:sz w:val="28"/>
          <w:szCs w:val="28"/>
        </w:rPr>
        <w:t xml:space="preserve">          </w:t>
      </w:r>
      <w:proofErr w:type="gramStart"/>
      <w:r w:rsidRPr="00F60E1A">
        <w:rPr>
          <w:rFonts w:ascii="Times New Roman" w:hAnsi="Times New Roman" w:cs="Times New Roman"/>
          <w:sz w:val="28"/>
          <w:szCs w:val="28"/>
        </w:rPr>
        <w:t>Для  участия в  реализации мероприятий в рамках федеральной целевой программы «Устойчивое развитие сельских территорий на 2014-2017 годы и на период до 2020 года», государственной программы Краснодарского края «Развитие сельского хозяйства и регулирование рынков сельскохозяйстве</w:t>
      </w:r>
      <w:r w:rsidRPr="00F60E1A">
        <w:rPr>
          <w:rFonts w:ascii="Times New Roman" w:hAnsi="Times New Roman" w:cs="Times New Roman"/>
          <w:sz w:val="28"/>
          <w:szCs w:val="28"/>
        </w:rPr>
        <w:t>н</w:t>
      </w:r>
      <w:r w:rsidRPr="00F60E1A">
        <w:rPr>
          <w:rFonts w:ascii="Times New Roman" w:hAnsi="Times New Roman" w:cs="Times New Roman"/>
          <w:sz w:val="28"/>
          <w:szCs w:val="28"/>
        </w:rPr>
        <w:t xml:space="preserve">ной продукции, сырья и продовольствия»  на условиях  </w:t>
      </w:r>
      <w:proofErr w:type="spellStart"/>
      <w:r w:rsidRPr="00F60E1A">
        <w:rPr>
          <w:rFonts w:ascii="Times New Roman" w:hAnsi="Times New Roman" w:cs="Times New Roman"/>
          <w:sz w:val="28"/>
          <w:szCs w:val="28"/>
        </w:rPr>
        <w:t>софинансирования</w:t>
      </w:r>
      <w:proofErr w:type="spellEnd"/>
      <w:r w:rsidRPr="00F60E1A">
        <w:rPr>
          <w:rFonts w:ascii="Times New Roman" w:hAnsi="Times New Roman" w:cs="Times New Roman"/>
          <w:sz w:val="28"/>
          <w:szCs w:val="28"/>
        </w:rPr>
        <w:t xml:space="preserve">  на строительство газопровода низкого давления в  х. Лобова Балка,  х. Тве</w:t>
      </w:r>
      <w:r w:rsidRPr="00F60E1A">
        <w:rPr>
          <w:rFonts w:ascii="Times New Roman" w:hAnsi="Times New Roman" w:cs="Times New Roman"/>
          <w:sz w:val="28"/>
          <w:szCs w:val="28"/>
        </w:rPr>
        <w:t>р</w:t>
      </w:r>
      <w:r w:rsidRPr="00F60E1A">
        <w:rPr>
          <w:rFonts w:ascii="Times New Roman" w:hAnsi="Times New Roman" w:cs="Times New Roman"/>
          <w:sz w:val="28"/>
          <w:szCs w:val="28"/>
        </w:rPr>
        <w:t>ском,  с. Грузском,  в бюджете  Новопашковского сельского поселения з</w:t>
      </w:r>
      <w:r w:rsidRPr="00F60E1A">
        <w:rPr>
          <w:rFonts w:ascii="Times New Roman" w:hAnsi="Times New Roman" w:cs="Times New Roman"/>
          <w:sz w:val="28"/>
          <w:szCs w:val="28"/>
        </w:rPr>
        <w:t>а</w:t>
      </w:r>
      <w:r w:rsidRPr="00F60E1A">
        <w:rPr>
          <w:rFonts w:ascii="Times New Roman" w:hAnsi="Times New Roman" w:cs="Times New Roman"/>
          <w:sz w:val="28"/>
          <w:szCs w:val="28"/>
        </w:rPr>
        <w:t>планированы</w:t>
      </w:r>
      <w:proofErr w:type="gramEnd"/>
      <w:r w:rsidRPr="00F60E1A">
        <w:rPr>
          <w:rFonts w:ascii="Times New Roman" w:hAnsi="Times New Roman" w:cs="Times New Roman"/>
          <w:sz w:val="28"/>
          <w:szCs w:val="28"/>
        </w:rPr>
        <w:t xml:space="preserve">  средства в сумме </w:t>
      </w:r>
      <w:r w:rsidRPr="00F60E1A">
        <w:rPr>
          <w:rFonts w:ascii="Times New Roman" w:hAnsi="Times New Roman" w:cs="Times New Roman"/>
          <w:b/>
          <w:sz w:val="28"/>
          <w:szCs w:val="28"/>
        </w:rPr>
        <w:t>1 240, 00 тыс.</w:t>
      </w:r>
      <w:r w:rsidRPr="00F60E1A">
        <w:rPr>
          <w:rFonts w:ascii="Times New Roman" w:hAnsi="Times New Roman" w:cs="Times New Roman"/>
          <w:sz w:val="28"/>
          <w:szCs w:val="28"/>
        </w:rPr>
        <w:t xml:space="preserve"> рублей</w:t>
      </w:r>
      <w:proofErr w:type="gramStart"/>
      <w:r w:rsidRPr="00F60E1A">
        <w:rPr>
          <w:rFonts w:ascii="Times New Roman" w:hAnsi="Times New Roman" w:cs="Times New Roman"/>
          <w:sz w:val="28"/>
          <w:szCs w:val="28"/>
        </w:rPr>
        <w:t xml:space="preserve">., </w:t>
      </w:r>
      <w:proofErr w:type="gramEnd"/>
      <w:r w:rsidRPr="00F60E1A">
        <w:rPr>
          <w:rFonts w:ascii="Times New Roman" w:hAnsi="Times New Roman" w:cs="Times New Roman"/>
          <w:sz w:val="28"/>
          <w:szCs w:val="28"/>
        </w:rPr>
        <w:t>но средства из выш</w:t>
      </w:r>
      <w:r w:rsidRPr="00F60E1A">
        <w:rPr>
          <w:rFonts w:ascii="Times New Roman" w:hAnsi="Times New Roman" w:cs="Times New Roman"/>
          <w:sz w:val="28"/>
          <w:szCs w:val="28"/>
        </w:rPr>
        <w:t>е</w:t>
      </w:r>
      <w:r w:rsidRPr="00F60E1A">
        <w:rPr>
          <w:rFonts w:ascii="Times New Roman" w:hAnsi="Times New Roman" w:cs="Times New Roman"/>
          <w:sz w:val="28"/>
          <w:szCs w:val="28"/>
        </w:rPr>
        <w:t>стоящего бюджета  не были выделены. В настоящее время  мы вновь подали заявку  на строительство хуторских газопроводов уже на 2016 год.  Надеемся, что наше поселение включат в программу в этом году.</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В 4 квартале был построен распределительный газопровод   по ул. З</w:t>
      </w:r>
      <w:r w:rsidRPr="00F60E1A">
        <w:rPr>
          <w:rFonts w:ascii="Times New Roman" w:hAnsi="Times New Roman" w:cs="Times New Roman"/>
          <w:sz w:val="28"/>
          <w:szCs w:val="28"/>
        </w:rPr>
        <w:t>а</w:t>
      </w:r>
      <w:r w:rsidRPr="00F60E1A">
        <w:rPr>
          <w:rFonts w:ascii="Times New Roman" w:hAnsi="Times New Roman" w:cs="Times New Roman"/>
          <w:sz w:val="28"/>
          <w:szCs w:val="28"/>
        </w:rPr>
        <w:t xml:space="preserve">речной в ст. </w:t>
      </w:r>
      <w:proofErr w:type="spellStart"/>
      <w:r w:rsidRPr="00F60E1A">
        <w:rPr>
          <w:rFonts w:ascii="Times New Roman" w:hAnsi="Times New Roman" w:cs="Times New Roman"/>
          <w:sz w:val="28"/>
          <w:szCs w:val="28"/>
        </w:rPr>
        <w:t>Новопашковской</w:t>
      </w:r>
      <w:proofErr w:type="spellEnd"/>
      <w:r w:rsidRPr="00F60E1A">
        <w:rPr>
          <w:rFonts w:ascii="Times New Roman" w:hAnsi="Times New Roman" w:cs="Times New Roman"/>
          <w:sz w:val="28"/>
          <w:szCs w:val="28"/>
        </w:rPr>
        <w:t>, протяженностью 480 м. за счет средств кооп</w:t>
      </w:r>
      <w:r w:rsidRPr="00F60E1A">
        <w:rPr>
          <w:rFonts w:ascii="Times New Roman" w:hAnsi="Times New Roman" w:cs="Times New Roman"/>
          <w:sz w:val="28"/>
          <w:szCs w:val="28"/>
        </w:rPr>
        <w:t>е</w:t>
      </w:r>
      <w:r w:rsidRPr="00F60E1A">
        <w:rPr>
          <w:rFonts w:ascii="Times New Roman" w:hAnsi="Times New Roman" w:cs="Times New Roman"/>
          <w:sz w:val="28"/>
          <w:szCs w:val="28"/>
        </w:rPr>
        <w:t xml:space="preserve">ратива «Факел» и местного бюджета стоимостью 400 тыс. руб. В настоящее время ведется работа по сдаче в эксплуатацию газопровода. В 2015 году в </w:t>
      </w:r>
      <w:r w:rsidRPr="00F60E1A">
        <w:rPr>
          <w:rFonts w:ascii="Times New Roman" w:hAnsi="Times New Roman" w:cs="Times New Roman"/>
          <w:sz w:val="28"/>
          <w:szCs w:val="28"/>
        </w:rPr>
        <w:lastRenderedPageBreak/>
        <w:t xml:space="preserve">станице </w:t>
      </w:r>
      <w:proofErr w:type="spellStart"/>
      <w:r w:rsidRPr="00F60E1A">
        <w:rPr>
          <w:rFonts w:ascii="Times New Roman" w:hAnsi="Times New Roman" w:cs="Times New Roman"/>
          <w:sz w:val="28"/>
          <w:szCs w:val="28"/>
        </w:rPr>
        <w:t>Новопашковской</w:t>
      </w:r>
      <w:proofErr w:type="spellEnd"/>
      <w:r w:rsidRPr="00F60E1A">
        <w:rPr>
          <w:rFonts w:ascii="Times New Roman" w:hAnsi="Times New Roman" w:cs="Times New Roman"/>
          <w:sz w:val="28"/>
          <w:szCs w:val="28"/>
        </w:rPr>
        <w:t xml:space="preserve"> очень медленными темпами велась газификация домовладений.  За год было газифицировано всего 4 дома. Всего в ст. </w:t>
      </w:r>
      <w:proofErr w:type="spellStart"/>
      <w:r w:rsidRPr="00F60E1A">
        <w:rPr>
          <w:rFonts w:ascii="Times New Roman" w:hAnsi="Times New Roman" w:cs="Times New Roman"/>
          <w:sz w:val="28"/>
          <w:szCs w:val="28"/>
        </w:rPr>
        <w:t>Нов</w:t>
      </w:r>
      <w:r w:rsidRPr="00F60E1A">
        <w:rPr>
          <w:rFonts w:ascii="Times New Roman" w:hAnsi="Times New Roman" w:cs="Times New Roman"/>
          <w:sz w:val="28"/>
          <w:szCs w:val="28"/>
        </w:rPr>
        <w:t>о</w:t>
      </w:r>
      <w:r w:rsidRPr="00F60E1A">
        <w:rPr>
          <w:rFonts w:ascii="Times New Roman" w:hAnsi="Times New Roman" w:cs="Times New Roman"/>
          <w:sz w:val="28"/>
          <w:szCs w:val="28"/>
        </w:rPr>
        <w:t>пашковской</w:t>
      </w:r>
      <w:proofErr w:type="spellEnd"/>
      <w:r w:rsidRPr="00F60E1A">
        <w:rPr>
          <w:rFonts w:ascii="Times New Roman" w:hAnsi="Times New Roman" w:cs="Times New Roman"/>
          <w:sz w:val="28"/>
          <w:szCs w:val="28"/>
        </w:rPr>
        <w:t xml:space="preserve"> газифицировано  252   дома  или ___%.</w:t>
      </w:r>
    </w:p>
    <w:p w:rsidR="00F60E1A" w:rsidRPr="00F60E1A" w:rsidRDefault="00F60E1A" w:rsidP="00BD37D6">
      <w:pPr>
        <w:spacing w:after="0"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В конце 2015 года  членами кооператива «Факел» было принято р</w:t>
      </w:r>
      <w:r w:rsidRPr="00F60E1A">
        <w:rPr>
          <w:rFonts w:ascii="Times New Roman" w:hAnsi="Times New Roman" w:cs="Times New Roman"/>
          <w:sz w:val="28"/>
          <w:szCs w:val="28"/>
        </w:rPr>
        <w:t>е</w:t>
      </w:r>
      <w:r w:rsidRPr="00F60E1A">
        <w:rPr>
          <w:rFonts w:ascii="Times New Roman" w:hAnsi="Times New Roman" w:cs="Times New Roman"/>
          <w:sz w:val="28"/>
          <w:szCs w:val="28"/>
        </w:rPr>
        <w:t>шение  о его закрытии. Кооператив выполнил свою миссию на100%  по стр</w:t>
      </w:r>
      <w:r w:rsidRPr="00F60E1A">
        <w:rPr>
          <w:rFonts w:ascii="Times New Roman" w:hAnsi="Times New Roman" w:cs="Times New Roman"/>
          <w:sz w:val="28"/>
          <w:szCs w:val="28"/>
        </w:rPr>
        <w:t>о</w:t>
      </w:r>
      <w:r w:rsidRPr="00F60E1A">
        <w:rPr>
          <w:rFonts w:ascii="Times New Roman" w:hAnsi="Times New Roman" w:cs="Times New Roman"/>
          <w:sz w:val="28"/>
          <w:szCs w:val="28"/>
        </w:rPr>
        <w:t xml:space="preserve">ительству распределительных газопроводов в ст. </w:t>
      </w:r>
      <w:proofErr w:type="spellStart"/>
      <w:r w:rsidRPr="00F60E1A">
        <w:rPr>
          <w:rFonts w:ascii="Times New Roman" w:hAnsi="Times New Roman" w:cs="Times New Roman"/>
          <w:sz w:val="28"/>
          <w:szCs w:val="28"/>
        </w:rPr>
        <w:t>Новопашковской</w:t>
      </w:r>
      <w:proofErr w:type="spellEnd"/>
      <w:r w:rsidRPr="00F60E1A">
        <w:rPr>
          <w:rFonts w:ascii="Times New Roman" w:hAnsi="Times New Roman" w:cs="Times New Roman"/>
          <w:sz w:val="28"/>
          <w:szCs w:val="28"/>
        </w:rPr>
        <w:t>.</w:t>
      </w:r>
    </w:p>
    <w:p w:rsidR="00F60E1A" w:rsidRPr="00F60E1A" w:rsidRDefault="00F60E1A" w:rsidP="00BD37D6">
      <w:pPr>
        <w:spacing w:before="100" w:beforeAutospacing="1" w:after="0" w:line="240" w:lineRule="auto"/>
        <w:rPr>
          <w:rFonts w:ascii="Times New Roman" w:hAnsi="Times New Roman" w:cs="Times New Roman"/>
          <w:b/>
          <w:sz w:val="28"/>
          <w:szCs w:val="28"/>
        </w:rPr>
      </w:pPr>
      <w:r w:rsidRPr="00F60E1A">
        <w:rPr>
          <w:rFonts w:ascii="Times New Roman" w:hAnsi="Times New Roman" w:cs="Times New Roman"/>
          <w:b/>
          <w:sz w:val="28"/>
          <w:szCs w:val="28"/>
        </w:rPr>
        <w:t xml:space="preserve"> (  слайды газификации</w:t>
      </w:r>
      <w:proofErr w:type="gramStart"/>
      <w:r w:rsidRPr="00F60E1A">
        <w:rPr>
          <w:rFonts w:ascii="Times New Roman" w:hAnsi="Times New Roman" w:cs="Times New Roman"/>
          <w:b/>
          <w:sz w:val="28"/>
          <w:szCs w:val="28"/>
        </w:rPr>
        <w:t xml:space="preserve"> )</w:t>
      </w:r>
      <w:proofErr w:type="gramEnd"/>
    </w:p>
    <w:p w:rsidR="00F60E1A" w:rsidRPr="00F60E1A" w:rsidRDefault="00F60E1A" w:rsidP="00F60E1A">
      <w:pPr>
        <w:spacing w:before="100" w:beforeAutospacing="1" w:after="100" w:afterAutospacing="1" w:line="240" w:lineRule="auto"/>
        <w:rPr>
          <w:rFonts w:ascii="Times New Roman" w:hAnsi="Times New Roman" w:cs="Times New Roman"/>
          <w:bCs/>
          <w:sz w:val="28"/>
          <w:szCs w:val="28"/>
        </w:rPr>
      </w:pPr>
      <w:r w:rsidRPr="00F60E1A">
        <w:rPr>
          <w:rFonts w:ascii="Times New Roman" w:hAnsi="Times New Roman" w:cs="Times New Roman"/>
          <w:bCs/>
          <w:sz w:val="28"/>
          <w:szCs w:val="28"/>
        </w:rPr>
        <w:t xml:space="preserve">  </w:t>
      </w:r>
    </w:p>
    <w:p w:rsidR="00F60E1A" w:rsidRPr="00F60E1A" w:rsidRDefault="00F60E1A" w:rsidP="00F60E1A">
      <w:pPr>
        <w:shd w:val="clear" w:color="auto" w:fill="FFFFFF"/>
        <w:spacing w:line="240" w:lineRule="auto"/>
        <w:jc w:val="both"/>
        <w:rPr>
          <w:rFonts w:ascii="Times New Roman" w:hAnsi="Times New Roman" w:cs="Times New Roman"/>
          <w:b/>
          <w:sz w:val="28"/>
          <w:szCs w:val="28"/>
        </w:rPr>
      </w:pPr>
      <w:r w:rsidRPr="00F60E1A">
        <w:rPr>
          <w:rFonts w:ascii="Times New Roman" w:hAnsi="Times New Roman" w:cs="Times New Roman"/>
          <w:b/>
          <w:sz w:val="28"/>
          <w:szCs w:val="28"/>
        </w:rPr>
        <w:t>Водоснабжение</w:t>
      </w:r>
    </w:p>
    <w:p w:rsidR="00F60E1A" w:rsidRPr="00F60E1A" w:rsidRDefault="00F60E1A" w:rsidP="00F60E1A">
      <w:pPr>
        <w:shd w:val="clear" w:color="auto" w:fill="FFFFFF"/>
        <w:spacing w:line="240" w:lineRule="auto"/>
        <w:ind w:firstLine="567"/>
        <w:jc w:val="both"/>
        <w:rPr>
          <w:rFonts w:ascii="Times New Roman" w:hAnsi="Times New Roman" w:cs="Times New Roman"/>
          <w:sz w:val="28"/>
          <w:szCs w:val="28"/>
        </w:rPr>
      </w:pPr>
      <w:r w:rsidRPr="00F60E1A">
        <w:rPr>
          <w:rFonts w:ascii="Times New Roman" w:hAnsi="Times New Roman" w:cs="Times New Roman"/>
          <w:b/>
          <w:sz w:val="28"/>
          <w:szCs w:val="28"/>
        </w:rPr>
        <w:t>С</w:t>
      </w:r>
      <w:r w:rsidRPr="00F60E1A">
        <w:rPr>
          <w:rFonts w:ascii="Times New Roman" w:hAnsi="Times New Roman" w:cs="Times New Roman"/>
          <w:sz w:val="28"/>
          <w:szCs w:val="28"/>
        </w:rPr>
        <w:t xml:space="preserve">истема водоснабжения ст. </w:t>
      </w:r>
      <w:proofErr w:type="spellStart"/>
      <w:r w:rsidRPr="00F60E1A">
        <w:rPr>
          <w:rFonts w:ascii="Times New Roman" w:hAnsi="Times New Roman" w:cs="Times New Roman"/>
          <w:sz w:val="28"/>
          <w:szCs w:val="28"/>
        </w:rPr>
        <w:t>Новопашковской</w:t>
      </w:r>
      <w:proofErr w:type="spellEnd"/>
      <w:r w:rsidRPr="00F60E1A">
        <w:rPr>
          <w:rFonts w:ascii="Times New Roman" w:hAnsi="Times New Roman" w:cs="Times New Roman"/>
          <w:sz w:val="28"/>
          <w:szCs w:val="28"/>
        </w:rPr>
        <w:t xml:space="preserve"> и трёх хуторов включает 23,26 км разводящих сетей, 7 артезианских скважин. Водопроводные сети  имеют большой % износа, требуется замена водонапорной башни в </w:t>
      </w:r>
      <w:proofErr w:type="spellStart"/>
      <w:r w:rsidRPr="00F60E1A">
        <w:rPr>
          <w:rFonts w:ascii="Times New Roman" w:hAnsi="Times New Roman" w:cs="Times New Roman"/>
          <w:sz w:val="28"/>
          <w:szCs w:val="28"/>
        </w:rPr>
        <w:t>ст</w:t>
      </w:r>
      <w:proofErr w:type="gramStart"/>
      <w:r w:rsidRPr="00F60E1A">
        <w:rPr>
          <w:rFonts w:ascii="Times New Roman" w:hAnsi="Times New Roman" w:cs="Times New Roman"/>
          <w:sz w:val="28"/>
          <w:szCs w:val="28"/>
        </w:rPr>
        <w:t>.Н</w:t>
      </w:r>
      <w:proofErr w:type="gramEnd"/>
      <w:r w:rsidRPr="00F60E1A">
        <w:rPr>
          <w:rFonts w:ascii="Times New Roman" w:hAnsi="Times New Roman" w:cs="Times New Roman"/>
          <w:sz w:val="28"/>
          <w:szCs w:val="28"/>
        </w:rPr>
        <w:t>овопашковской</w:t>
      </w:r>
      <w:proofErr w:type="spellEnd"/>
      <w:r w:rsidRPr="00F60E1A">
        <w:rPr>
          <w:rFonts w:ascii="Times New Roman" w:hAnsi="Times New Roman" w:cs="Times New Roman"/>
          <w:sz w:val="28"/>
          <w:szCs w:val="28"/>
        </w:rPr>
        <w:t>.</w:t>
      </w:r>
    </w:p>
    <w:p w:rsidR="00F60E1A" w:rsidRPr="00F60E1A" w:rsidRDefault="00F60E1A" w:rsidP="00F60E1A">
      <w:pPr>
        <w:shd w:val="clear" w:color="auto" w:fill="FFFFFF"/>
        <w:spacing w:line="240" w:lineRule="auto"/>
        <w:ind w:firstLine="567"/>
        <w:jc w:val="both"/>
        <w:rPr>
          <w:rFonts w:ascii="Times New Roman" w:hAnsi="Times New Roman" w:cs="Times New Roman"/>
          <w:sz w:val="28"/>
          <w:szCs w:val="28"/>
        </w:rPr>
      </w:pPr>
      <w:r w:rsidRPr="00F60E1A">
        <w:rPr>
          <w:rFonts w:ascii="Times New Roman" w:hAnsi="Times New Roman" w:cs="Times New Roman"/>
          <w:bCs/>
          <w:sz w:val="28"/>
          <w:szCs w:val="28"/>
        </w:rPr>
        <w:t>Основное предприятия сферы ЖКХ Новопашковского  сельского пос</w:t>
      </w:r>
      <w:r w:rsidRPr="00F60E1A">
        <w:rPr>
          <w:rFonts w:ascii="Times New Roman" w:hAnsi="Times New Roman" w:cs="Times New Roman"/>
          <w:bCs/>
          <w:sz w:val="28"/>
          <w:szCs w:val="28"/>
        </w:rPr>
        <w:t>е</w:t>
      </w:r>
      <w:r w:rsidRPr="00F60E1A">
        <w:rPr>
          <w:rFonts w:ascii="Times New Roman" w:hAnsi="Times New Roman" w:cs="Times New Roman"/>
          <w:bCs/>
          <w:sz w:val="28"/>
          <w:szCs w:val="28"/>
        </w:rPr>
        <w:t xml:space="preserve">ления:   </w:t>
      </w:r>
      <w:r w:rsidRPr="00F60E1A">
        <w:rPr>
          <w:rFonts w:ascii="Times New Roman" w:hAnsi="Times New Roman" w:cs="Times New Roman"/>
          <w:b/>
          <w:bCs/>
          <w:sz w:val="28"/>
          <w:szCs w:val="28"/>
          <w:u w:val="single"/>
        </w:rPr>
        <w:t>Крыловское   МУП    «Водоканал»</w:t>
      </w:r>
      <w:proofErr w:type="gramStart"/>
      <w:r w:rsidRPr="00F60E1A">
        <w:rPr>
          <w:rFonts w:ascii="Times New Roman" w:hAnsi="Times New Roman" w:cs="Times New Roman"/>
          <w:b/>
          <w:bCs/>
          <w:sz w:val="28"/>
          <w:szCs w:val="28"/>
          <w:u w:val="single"/>
        </w:rPr>
        <w:t xml:space="preserve"> ,</w:t>
      </w:r>
      <w:proofErr w:type="gramEnd"/>
      <w:r w:rsidRPr="00F60E1A">
        <w:rPr>
          <w:rFonts w:ascii="Times New Roman" w:hAnsi="Times New Roman" w:cs="Times New Roman"/>
          <w:b/>
          <w:bCs/>
          <w:sz w:val="28"/>
          <w:szCs w:val="28"/>
          <w:u w:val="single"/>
        </w:rPr>
        <w:t xml:space="preserve"> </w:t>
      </w:r>
      <w:r w:rsidRPr="00F60E1A">
        <w:rPr>
          <w:rFonts w:ascii="Times New Roman" w:hAnsi="Times New Roman" w:cs="Times New Roman"/>
          <w:bCs/>
          <w:sz w:val="28"/>
          <w:szCs w:val="28"/>
        </w:rPr>
        <w:t>которое предоставляет услуги водоснабжения на территории Новопашковского сельского поселения</w:t>
      </w:r>
    </w:p>
    <w:p w:rsidR="00F60E1A" w:rsidRPr="00F60E1A" w:rsidRDefault="00F60E1A" w:rsidP="00F60E1A">
      <w:pPr>
        <w:spacing w:line="240" w:lineRule="auto"/>
        <w:ind w:right="-143"/>
        <w:rPr>
          <w:rFonts w:ascii="Times New Roman" w:hAnsi="Times New Roman" w:cs="Times New Roman"/>
          <w:bCs/>
          <w:sz w:val="28"/>
          <w:szCs w:val="28"/>
        </w:rPr>
      </w:pPr>
      <w:r w:rsidRPr="00F60E1A">
        <w:rPr>
          <w:rFonts w:ascii="Times New Roman" w:hAnsi="Times New Roman" w:cs="Times New Roman"/>
          <w:bCs/>
          <w:sz w:val="28"/>
          <w:szCs w:val="28"/>
        </w:rPr>
        <w:t xml:space="preserve">     Выручка за оказанные услуги населению за 2015 г составила 1801,037т</w:t>
      </w:r>
      <w:proofErr w:type="gramStart"/>
      <w:r w:rsidRPr="00F60E1A">
        <w:rPr>
          <w:rFonts w:ascii="Times New Roman" w:hAnsi="Times New Roman" w:cs="Times New Roman"/>
          <w:bCs/>
          <w:sz w:val="28"/>
          <w:szCs w:val="28"/>
        </w:rPr>
        <w:t>.р</w:t>
      </w:r>
      <w:proofErr w:type="gramEnd"/>
      <w:r w:rsidRPr="00F60E1A">
        <w:rPr>
          <w:rFonts w:ascii="Times New Roman" w:hAnsi="Times New Roman" w:cs="Times New Roman"/>
          <w:bCs/>
          <w:sz w:val="28"/>
          <w:szCs w:val="28"/>
        </w:rPr>
        <w:t>уб.</w:t>
      </w:r>
    </w:p>
    <w:p w:rsidR="00F60E1A" w:rsidRPr="00F60E1A" w:rsidRDefault="00F60E1A" w:rsidP="00F60E1A">
      <w:pPr>
        <w:spacing w:line="240" w:lineRule="auto"/>
        <w:rPr>
          <w:rFonts w:ascii="Times New Roman" w:hAnsi="Times New Roman" w:cs="Times New Roman"/>
          <w:bCs/>
          <w:sz w:val="28"/>
          <w:szCs w:val="28"/>
        </w:rPr>
      </w:pPr>
      <w:r w:rsidRPr="00F60E1A">
        <w:rPr>
          <w:rFonts w:ascii="Times New Roman" w:hAnsi="Times New Roman" w:cs="Times New Roman"/>
          <w:bCs/>
          <w:sz w:val="28"/>
          <w:szCs w:val="28"/>
        </w:rPr>
        <w:t>Затраты по предприятию -2001,360 тыс. руб. Убыток составил 200,0тыс. руб.</w:t>
      </w:r>
    </w:p>
    <w:p w:rsidR="00F60E1A" w:rsidRPr="00F60E1A" w:rsidRDefault="00F60E1A" w:rsidP="00F60E1A">
      <w:pPr>
        <w:spacing w:line="240" w:lineRule="auto"/>
        <w:rPr>
          <w:rFonts w:ascii="Times New Roman" w:hAnsi="Times New Roman" w:cs="Times New Roman"/>
          <w:bCs/>
          <w:sz w:val="28"/>
          <w:szCs w:val="28"/>
        </w:rPr>
      </w:pPr>
      <w:r w:rsidRPr="00F60E1A">
        <w:rPr>
          <w:rFonts w:ascii="Times New Roman" w:hAnsi="Times New Roman" w:cs="Times New Roman"/>
          <w:bCs/>
          <w:sz w:val="28"/>
          <w:szCs w:val="28"/>
        </w:rPr>
        <w:t>А в 2014 году убыток был 461,0 тыс. руб.</w:t>
      </w:r>
    </w:p>
    <w:p w:rsidR="00F60E1A" w:rsidRPr="00F60E1A" w:rsidRDefault="00F60E1A" w:rsidP="00F60E1A">
      <w:pPr>
        <w:spacing w:line="240" w:lineRule="auto"/>
        <w:rPr>
          <w:rFonts w:ascii="Times New Roman" w:hAnsi="Times New Roman" w:cs="Times New Roman"/>
          <w:bCs/>
          <w:sz w:val="28"/>
          <w:szCs w:val="28"/>
        </w:rPr>
      </w:pPr>
      <w:r w:rsidRPr="00F60E1A">
        <w:rPr>
          <w:rFonts w:ascii="Times New Roman" w:hAnsi="Times New Roman" w:cs="Times New Roman"/>
          <w:bCs/>
          <w:sz w:val="28"/>
          <w:szCs w:val="28"/>
        </w:rPr>
        <w:t xml:space="preserve">      МУП «Водоканал» оказывает услуги  776 абонентам, в том числе  611 абонентов имеют приборы учета воды.</w:t>
      </w:r>
    </w:p>
    <w:p w:rsidR="00F60E1A" w:rsidRPr="00F60E1A" w:rsidRDefault="00F60E1A" w:rsidP="00F60E1A">
      <w:pPr>
        <w:spacing w:line="240" w:lineRule="auto"/>
        <w:ind w:firstLine="567"/>
        <w:rPr>
          <w:rFonts w:ascii="Times New Roman" w:hAnsi="Times New Roman" w:cs="Times New Roman"/>
          <w:bCs/>
          <w:sz w:val="28"/>
          <w:szCs w:val="28"/>
        </w:rPr>
      </w:pPr>
      <w:r w:rsidRPr="00F60E1A">
        <w:rPr>
          <w:rFonts w:ascii="Times New Roman" w:hAnsi="Times New Roman" w:cs="Times New Roman"/>
          <w:bCs/>
          <w:sz w:val="28"/>
          <w:szCs w:val="28"/>
        </w:rPr>
        <w:t>При утвержденном тарифе 24,82 руб./</w:t>
      </w:r>
      <w:proofErr w:type="spellStart"/>
      <w:r w:rsidRPr="00F60E1A">
        <w:rPr>
          <w:rFonts w:ascii="Times New Roman" w:hAnsi="Times New Roman" w:cs="Times New Roman"/>
          <w:bCs/>
          <w:sz w:val="28"/>
          <w:szCs w:val="28"/>
        </w:rPr>
        <w:t>куб.м</w:t>
      </w:r>
      <w:proofErr w:type="spellEnd"/>
      <w:r w:rsidRPr="00F60E1A">
        <w:rPr>
          <w:rFonts w:ascii="Times New Roman" w:hAnsi="Times New Roman" w:cs="Times New Roman"/>
          <w:bCs/>
          <w:sz w:val="28"/>
          <w:szCs w:val="28"/>
        </w:rPr>
        <w:t>. фактическая себестоимость  составляет 27,86 руб./</w:t>
      </w:r>
      <w:proofErr w:type="spellStart"/>
      <w:r w:rsidRPr="00F60E1A">
        <w:rPr>
          <w:rFonts w:ascii="Times New Roman" w:hAnsi="Times New Roman" w:cs="Times New Roman"/>
          <w:bCs/>
          <w:sz w:val="28"/>
          <w:szCs w:val="28"/>
        </w:rPr>
        <w:t>куб.м</w:t>
      </w:r>
      <w:proofErr w:type="spellEnd"/>
      <w:r w:rsidRPr="00F60E1A">
        <w:rPr>
          <w:rFonts w:ascii="Times New Roman" w:hAnsi="Times New Roman" w:cs="Times New Roman"/>
          <w:bCs/>
          <w:sz w:val="28"/>
          <w:szCs w:val="28"/>
        </w:rPr>
        <w:t xml:space="preserve">. Уровень потерь воды снизился до 63%, в 2014 году составлял 70%. По состоянию на 31.12.2015г. задолженность абонентов за потребленную воду составляет 392 </w:t>
      </w:r>
      <w:proofErr w:type="spellStart"/>
      <w:r w:rsidRPr="00F60E1A">
        <w:rPr>
          <w:rFonts w:ascii="Times New Roman" w:hAnsi="Times New Roman" w:cs="Times New Roman"/>
          <w:bCs/>
          <w:sz w:val="28"/>
          <w:szCs w:val="28"/>
        </w:rPr>
        <w:t>тыс</w:t>
      </w:r>
      <w:proofErr w:type="gramStart"/>
      <w:r w:rsidRPr="00F60E1A">
        <w:rPr>
          <w:rFonts w:ascii="Times New Roman" w:hAnsi="Times New Roman" w:cs="Times New Roman"/>
          <w:bCs/>
          <w:sz w:val="28"/>
          <w:szCs w:val="28"/>
        </w:rPr>
        <w:t>.р</w:t>
      </w:r>
      <w:proofErr w:type="gramEnd"/>
      <w:r w:rsidRPr="00F60E1A">
        <w:rPr>
          <w:rFonts w:ascii="Times New Roman" w:hAnsi="Times New Roman" w:cs="Times New Roman"/>
          <w:bCs/>
          <w:sz w:val="28"/>
          <w:szCs w:val="28"/>
        </w:rPr>
        <w:t>уб</w:t>
      </w:r>
      <w:proofErr w:type="spellEnd"/>
      <w:r w:rsidRPr="00F60E1A">
        <w:rPr>
          <w:rFonts w:ascii="Times New Roman" w:hAnsi="Times New Roman" w:cs="Times New Roman"/>
          <w:bCs/>
          <w:sz w:val="28"/>
          <w:szCs w:val="28"/>
        </w:rPr>
        <w:t>., в том числе  более 3-х мес</w:t>
      </w:r>
      <w:r w:rsidRPr="00F60E1A">
        <w:rPr>
          <w:rFonts w:ascii="Times New Roman" w:hAnsi="Times New Roman" w:cs="Times New Roman"/>
          <w:bCs/>
          <w:sz w:val="28"/>
          <w:szCs w:val="28"/>
        </w:rPr>
        <w:t>я</w:t>
      </w:r>
      <w:r w:rsidRPr="00F60E1A">
        <w:rPr>
          <w:rFonts w:ascii="Times New Roman" w:hAnsi="Times New Roman" w:cs="Times New Roman"/>
          <w:bCs/>
          <w:sz w:val="28"/>
          <w:szCs w:val="28"/>
        </w:rPr>
        <w:t>цев 203 тыс. руб. Уровень текущей оплаты по населению составляет 92%.</w:t>
      </w:r>
    </w:p>
    <w:p w:rsidR="00F60E1A" w:rsidRPr="00F60E1A" w:rsidRDefault="00F60E1A" w:rsidP="00F60E1A">
      <w:pPr>
        <w:spacing w:line="240" w:lineRule="auto"/>
        <w:ind w:firstLine="567"/>
        <w:rPr>
          <w:rFonts w:ascii="Times New Roman" w:hAnsi="Times New Roman" w:cs="Times New Roman"/>
          <w:bCs/>
          <w:sz w:val="28"/>
          <w:szCs w:val="28"/>
        </w:rPr>
      </w:pPr>
      <w:r w:rsidRPr="00F60E1A">
        <w:rPr>
          <w:rFonts w:ascii="Times New Roman" w:hAnsi="Times New Roman" w:cs="Times New Roman"/>
          <w:bCs/>
          <w:sz w:val="28"/>
          <w:szCs w:val="28"/>
        </w:rPr>
        <w:t>За 2015 год   обследовано 23,26 км водопроводных сетей, водопрово</w:t>
      </w:r>
      <w:r w:rsidRPr="00F60E1A">
        <w:rPr>
          <w:rFonts w:ascii="Times New Roman" w:hAnsi="Times New Roman" w:cs="Times New Roman"/>
          <w:bCs/>
          <w:sz w:val="28"/>
          <w:szCs w:val="28"/>
        </w:rPr>
        <w:t>д</w:t>
      </w:r>
      <w:r w:rsidRPr="00F60E1A">
        <w:rPr>
          <w:rFonts w:ascii="Times New Roman" w:hAnsi="Times New Roman" w:cs="Times New Roman"/>
          <w:bCs/>
          <w:sz w:val="28"/>
          <w:szCs w:val="28"/>
        </w:rPr>
        <w:t>ных колодцев 14 шт., провели замену глубинных насосов на скважинах МТФ№3 и МТФ№4. Осуществлялись текущие и аварийные ремонты водон</w:t>
      </w:r>
      <w:r w:rsidRPr="00F60E1A">
        <w:rPr>
          <w:rFonts w:ascii="Times New Roman" w:hAnsi="Times New Roman" w:cs="Times New Roman"/>
          <w:bCs/>
          <w:sz w:val="28"/>
          <w:szCs w:val="28"/>
        </w:rPr>
        <w:t>а</w:t>
      </w:r>
      <w:r w:rsidRPr="00F60E1A">
        <w:rPr>
          <w:rFonts w:ascii="Times New Roman" w:hAnsi="Times New Roman" w:cs="Times New Roman"/>
          <w:bCs/>
          <w:sz w:val="28"/>
          <w:szCs w:val="28"/>
        </w:rPr>
        <w:t>порных башен, устранялись порывы на сетях. Провели работы по установке пожарного гидранта и врезке нового водопровода.</w:t>
      </w:r>
    </w:p>
    <w:p w:rsidR="00F60E1A" w:rsidRPr="00BD37D6" w:rsidRDefault="00F60E1A" w:rsidP="00BD37D6">
      <w:pPr>
        <w:shd w:val="clear" w:color="auto" w:fill="FFFFFF"/>
        <w:spacing w:line="240" w:lineRule="auto"/>
        <w:jc w:val="both"/>
        <w:rPr>
          <w:rFonts w:ascii="Times New Roman" w:hAnsi="Times New Roman" w:cs="Times New Roman"/>
          <w:bCs/>
          <w:sz w:val="28"/>
          <w:szCs w:val="28"/>
        </w:rPr>
      </w:pPr>
      <w:r w:rsidRPr="00F60E1A">
        <w:rPr>
          <w:rFonts w:ascii="Times New Roman" w:hAnsi="Times New Roman" w:cs="Times New Roman"/>
          <w:sz w:val="28"/>
          <w:szCs w:val="28"/>
        </w:rPr>
        <w:t xml:space="preserve">       В </w:t>
      </w:r>
      <w:r w:rsidRPr="00F60E1A">
        <w:rPr>
          <w:rFonts w:ascii="Times New Roman" w:hAnsi="Times New Roman" w:cs="Times New Roman"/>
          <w:b/>
          <w:sz w:val="28"/>
          <w:szCs w:val="28"/>
        </w:rPr>
        <w:t xml:space="preserve">2015 </w:t>
      </w:r>
      <w:r w:rsidRPr="00F60E1A">
        <w:rPr>
          <w:rFonts w:ascii="Times New Roman" w:hAnsi="Times New Roman" w:cs="Times New Roman"/>
          <w:sz w:val="28"/>
          <w:szCs w:val="28"/>
        </w:rPr>
        <w:t>году</w:t>
      </w:r>
      <w:r w:rsidRPr="00F60E1A">
        <w:rPr>
          <w:rFonts w:ascii="Times New Roman" w:hAnsi="Times New Roman" w:cs="Times New Roman"/>
          <w:b/>
          <w:sz w:val="28"/>
          <w:szCs w:val="28"/>
        </w:rPr>
        <w:t xml:space="preserve">  </w:t>
      </w:r>
      <w:r w:rsidRPr="00F60E1A">
        <w:rPr>
          <w:rFonts w:ascii="Times New Roman" w:hAnsi="Times New Roman" w:cs="Times New Roman"/>
          <w:sz w:val="28"/>
          <w:szCs w:val="28"/>
        </w:rPr>
        <w:t xml:space="preserve">в рамках государственной программы Краснодарского края «Развитие жилищно-коммунального хозяйства» на условиях </w:t>
      </w:r>
      <w:proofErr w:type="spellStart"/>
      <w:r w:rsidRPr="00F60E1A">
        <w:rPr>
          <w:rFonts w:ascii="Times New Roman" w:hAnsi="Times New Roman" w:cs="Times New Roman"/>
          <w:sz w:val="28"/>
          <w:szCs w:val="28"/>
        </w:rPr>
        <w:t>софинансиров</w:t>
      </w:r>
      <w:r w:rsidRPr="00F60E1A">
        <w:rPr>
          <w:rFonts w:ascii="Times New Roman" w:hAnsi="Times New Roman" w:cs="Times New Roman"/>
          <w:sz w:val="28"/>
          <w:szCs w:val="28"/>
        </w:rPr>
        <w:t>а</w:t>
      </w:r>
      <w:r w:rsidRPr="00F60E1A">
        <w:rPr>
          <w:rFonts w:ascii="Times New Roman" w:hAnsi="Times New Roman" w:cs="Times New Roman"/>
          <w:sz w:val="28"/>
          <w:szCs w:val="28"/>
        </w:rPr>
        <w:t>ния</w:t>
      </w:r>
      <w:proofErr w:type="spellEnd"/>
      <w:r w:rsidRPr="00F60E1A">
        <w:rPr>
          <w:rFonts w:ascii="Times New Roman" w:hAnsi="Times New Roman" w:cs="Times New Roman"/>
          <w:sz w:val="28"/>
          <w:szCs w:val="28"/>
        </w:rPr>
        <w:t xml:space="preserve">  из краевого бюджета были выделены денежные средства в сумме 550 000 рублей, из местного бюджета - 55,0 </w:t>
      </w:r>
      <w:proofErr w:type="spellStart"/>
      <w:r w:rsidRPr="00F60E1A">
        <w:rPr>
          <w:rFonts w:ascii="Times New Roman" w:hAnsi="Times New Roman" w:cs="Times New Roman"/>
          <w:sz w:val="28"/>
          <w:szCs w:val="28"/>
        </w:rPr>
        <w:t>тыс</w:t>
      </w:r>
      <w:proofErr w:type="gramStart"/>
      <w:r w:rsidRPr="00F60E1A">
        <w:rPr>
          <w:rFonts w:ascii="Times New Roman" w:hAnsi="Times New Roman" w:cs="Times New Roman"/>
          <w:sz w:val="28"/>
          <w:szCs w:val="28"/>
        </w:rPr>
        <w:t>.р</w:t>
      </w:r>
      <w:proofErr w:type="gramEnd"/>
      <w:r w:rsidRPr="00F60E1A">
        <w:rPr>
          <w:rFonts w:ascii="Times New Roman" w:hAnsi="Times New Roman" w:cs="Times New Roman"/>
          <w:sz w:val="28"/>
          <w:szCs w:val="28"/>
        </w:rPr>
        <w:t>уб</w:t>
      </w:r>
      <w:proofErr w:type="spellEnd"/>
      <w:r w:rsidRPr="00F60E1A">
        <w:rPr>
          <w:rFonts w:ascii="Times New Roman" w:hAnsi="Times New Roman" w:cs="Times New Roman"/>
          <w:bCs/>
          <w:sz w:val="28"/>
          <w:szCs w:val="28"/>
        </w:rPr>
        <w:t xml:space="preserve">.  Был проведен ремонт водопроводов протяженностью 1,4 км в ст. </w:t>
      </w:r>
      <w:proofErr w:type="spellStart"/>
      <w:r w:rsidRPr="00F60E1A">
        <w:rPr>
          <w:rFonts w:ascii="Times New Roman" w:hAnsi="Times New Roman" w:cs="Times New Roman"/>
          <w:bCs/>
          <w:sz w:val="28"/>
          <w:szCs w:val="28"/>
        </w:rPr>
        <w:t>Новопашковской</w:t>
      </w:r>
      <w:proofErr w:type="spellEnd"/>
      <w:r w:rsidRPr="00F60E1A">
        <w:rPr>
          <w:rFonts w:ascii="Times New Roman" w:hAnsi="Times New Roman" w:cs="Times New Roman"/>
          <w:bCs/>
          <w:sz w:val="28"/>
          <w:szCs w:val="28"/>
        </w:rPr>
        <w:t xml:space="preserve"> и х. Тверском. </w:t>
      </w:r>
    </w:p>
    <w:p w:rsidR="00F60E1A" w:rsidRPr="00F60E1A" w:rsidRDefault="00F60E1A" w:rsidP="00F60E1A">
      <w:pPr>
        <w:widowControl w:val="0"/>
        <w:spacing w:line="240" w:lineRule="auto"/>
        <w:ind w:left="-76" w:firstLine="61"/>
        <w:jc w:val="both"/>
        <w:rPr>
          <w:rFonts w:ascii="Times New Roman" w:hAnsi="Times New Roman" w:cs="Times New Roman"/>
          <w:bCs/>
          <w:sz w:val="28"/>
          <w:szCs w:val="28"/>
        </w:rPr>
      </w:pPr>
      <w:r w:rsidRPr="00F60E1A">
        <w:rPr>
          <w:rFonts w:ascii="Times New Roman" w:hAnsi="Times New Roman" w:cs="Times New Roman"/>
          <w:b/>
          <w:bCs/>
          <w:sz w:val="28"/>
          <w:szCs w:val="28"/>
        </w:rPr>
        <w:t xml:space="preserve">       </w:t>
      </w:r>
      <w:r w:rsidRPr="00F60E1A">
        <w:rPr>
          <w:rFonts w:ascii="Times New Roman" w:hAnsi="Times New Roman" w:cs="Times New Roman"/>
          <w:bCs/>
          <w:sz w:val="28"/>
          <w:szCs w:val="28"/>
        </w:rPr>
        <w:t>После обращения в департамент  ЖКХ Краснодарского края  из авари</w:t>
      </w:r>
      <w:r w:rsidRPr="00F60E1A">
        <w:rPr>
          <w:rFonts w:ascii="Times New Roman" w:hAnsi="Times New Roman" w:cs="Times New Roman"/>
          <w:bCs/>
          <w:sz w:val="28"/>
          <w:szCs w:val="28"/>
        </w:rPr>
        <w:t>й</w:t>
      </w:r>
      <w:r w:rsidRPr="00F60E1A">
        <w:rPr>
          <w:rFonts w:ascii="Times New Roman" w:hAnsi="Times New Roman" w:cs="Times New Roman"/>
          <w:bCs/>
          <w:sz w:val="28"/>
          <w:szCs w:val="28"/>
        </w:rPr>
        <w:t xml:space="preserve">ного запаса  получено бесплатно 1 км водопроводных труб, которые уложены </w:t>
      </w:r>
      <w:r w:rsidRPr="00F60E1A">
        <w:rPr>
          <w:rFonts w:ascii="Times New Roman" w:hAnsi="Times New Roman" w:cs="Times New Roman"/>
          <w:bCs/>
          <w:sz w:val="28"/>
          <w:szCs w:val="28"/>
        </w:rPr>
        <w:lastRenderedPageBreak/>
        <w:t>по ул. Октябрьской</w:t>
      </w:r>
      <w:proofErr w:type="gramStart"/>
      <w:r w:rsidRPr="00F60E1A">
        <w:rPr>
          <w:rFonts w:ascii="Times New Roman" w:hAnsi="Times New Roman" w:cs="Times New Roman"/>
          <w:bCs/>
          <w:sz w:val="28"/>
          <w:szCs w:val="28"/>
        </w:rPr>
        <w:t xml:space="preserve">( </w:t>
      </w:r>
      <w:proofErr w:type="gramEnd"/>
      <w:r w:rsidRPr="00F60E1A">
        <w:rPr>
          <w:rFonts w:ascii="Times New Roman" w:hAnsi="Times New Roman" w:cs="Times New Roman"/>
          <w:bCs/>
          <w:sz w:val="28"/>
          <w:szCs w:val="28"/>
        </w:rPr>
        <w:t>450м)  и Заречной- (550 м), затраты на укладку и  врезку составили  215,3 тыс. руб.</w:t>
      </w:r>
    </w:p>
    <w:p w:rsidR="00F60E1A" w:rsidRPr="00F60E1A" w:rsidRDefault="00F60E1A" w:rsidP="00F60E1A">
      <w:pPr>
        <w:widowControl w:val="0"/>
        <w:spacing w:line="240" w:lineRule="auto"/>
        <w:ind w:left="-76" w:firstLine="61"/>
        <w:jc w:val="both"/>
        <w:rPr>
          <w:rFonts w:ascii="Times New Roman" w:hAnsi="Times New Roman" w:cs="Times New Roman"/>
          <w:bCs/>
          <w:sz w:val="28"/>
          <w:szCs w:val="28"/>
        </w:rPr>
      </w:pPr>
      <w:r w:rsidRPr="00F60E1A">
        <w:rPr>
          <w:rFonts w:ascii="Times New Roman" w:hAnsi="Times New Roman" w:cs="Times New Roman"/>
          <w:bCs/>
          <w:sz w:val="28"/>
          <w:szCs w:val="28"/>
        </w:rPr>
        <w:t xml:space="preserve">        Из аварийного запаса  администрации в 2015 году был передан на уст</w:t>
      </w:r>
      <w:r w:rsidRPr="00F60E1A">
        <w:rPr>
          <w:rFonts w:ascii="Times New Roman" w:hAnsi="Times New Roman" w:cs="Times New Roman"/>
          <w:bCs/>
          <w:sz w:val="28"/>
          <w:szCs w:val="28"/>
        </w:rPr>
        <w:t>а</w:t>
      </w:r>
      <w:r w:rsidRPr="00F60E1A">
        <w:rPr>
          <w:rFonts w:ascii="Times New Roman" w:hAnsi="Times New Roman" w:cs="Times New Roman"/>
          <w:bCs/>
          <w:sz w:val="28"/>
          <w:szCs w:val="28"/>
        </w:rPr>
        <w:t>новку  один глубинный насос.  В хуторе Лобова Балка  был  построен домик для размещения  автоматики управления скважиной. В 2015 году совместно с ЖКХ Краснодарского края проводилась работа  по определению качества в</w:t>
      </w:r>
      <w:r w:rsidRPr="00F60E1A">
        <w:rPr>
          <w:rFonts w:ascii="Times New Roman" w:hAnsi="Times New Roman" w:cs="Times New Roman"/>
          <w:bCs/>
          <w:sz w:val="28"/>
          <w:szCs w:val="28"/>
        </w:rPr>
        <w:t>о</w:t>
      </w:r>
      <w:r w:rsidRPr="00F60E1A">
        <w:rPr>
          <w:rFonts w:ascii="Times New Roman" w:hAnsi="Times New Roman" w:cs="Times New Roman"/>
          <w:bCs/>
          <w:sz w:val="28"/>
          <w:szCs w:val="28"/>
        </w:rPr>
        <w:t xml:space="preserve">ды для решения технического вопроса строительства очистных сооружений. </w:t>
      </w:r>
    </w:p>
    <w:p w:rsidR="00F60E1A" w:rsidRPr="00F60E1A" w:rsidRDefault="00F60E1A" w:rsidP="00F60E1A">
      <w:pPr>
        <w:widowControl w:val="0"/>
        <w:spacing w:line="240" w:lineRule="auto"/>
        <w:ind w:left="-76" w:firstLine="61"/>
        <w:jc w:val="both"/>
        <w:rPr>
          <w:rFonts w:ascii="Times New Roman" w:hAnsi="Times New Roman" w:cs="Times New Roman"/>
          <w:bCs/>
          <w:sz w:val="28"/>
          <w:szCs w:val="28"/>
        </w:rPr>
      </w:pPr>
      <w:r w:rsidRPr="00F60E1A">
        <w:rPr>
          <w:rFonts w:ascii="Times New Roman" w:hAnsi="Times New Roman" w:cs="Times New Roman"/>
          <w:bCs/>
          <w:sz w:val="28"/>
          <w:szCs w:val="28"/>
        </w:rPr>
        <w:t xml:space="preserve">         На 2016 год в бюджете поселения на водоснабжение предусмотрено 928,30 тыс. руб. На эти средства планируем  продолжить работу  по замене  водопроводных труб. В настоящее время приобретены  1050 м полиэтилен</w:t>
      </w:r>
      <w:r w:rsidRPr="00F60E1A">
        <w:rPr>
          <w:rFonts w:ascii="Times New Roman" w:hAnsi="Times New Roman" w:cs="Times New Roman"/>
          <w:bCs/>
          <w:sz w:val="28"/>
          <w:szCs w:val="28"/>
        </w:rPr>
        <w:t>о</w:t>
      </w:r>
      <w:r w:rsidRPr="00F60E1A">
        <w:rPr>
          <w:rFonts w:ascii="Times New Roman" w:hAnsi="Times New Roman" w:cs="Times New Roman"/>
          <w:bCs/>
          <w:sz w:val="28"/>
          <w:szCs w:val="28"/>
        </w:rPr>
        <w:t>вой трубы Д-110мм, будет приобретен бак  на водонапорную башню це</w:t>
      </w:r>
      <w:r w:rsidRPr="00F60E1A">
        <w:rPr>
          <w:rFonts w:ascii="Times New Roman" w:hAnsi="Times New Roman" w:cs="Times New Roman"/>
          <w:bCs/>
          <w:sz w:val="28"/>
          <w:szCs w:val="28"/>
        </w:rPr>
        <w:t>н</w:t>
      </w:r>
      <w:r w:rsidRPr="00F60E1A">
        <w:rPr>
          <w:rFonts w:ascii="Times New Roman" w:hAnsi="Times New Roman" w:cs="Times New Roman"/>
          <w:bCs/>
          <w:sz w:val="28"/>
          <w:szCs w:val="28"/>
        </w:rPr>
        <w:t xml:space="preserve">трального водозабора., а так же </w:t>
      </w:r>
      <w:proofErr w:type="gramStart"/>
      <w:r w:rsidRPr="00F60E1A">
        <w:rPr>
          <w:rFonts w:ascii="Times New Roman" w:hAnsi="Times New Roman" w:cs="Times New Roman"/>
          <w:bCs/>
          <w:sz w:val="28"/>
          <w:szCs w:val="28"/>
        </w:rPr>
        <w:t>планируем</w:t>
      </w:r>
      <w:proofErr w:type="gramEnd"/>
      <w:r w:rsidRPr="00F60E1A">
        <w:rPr>
          <w:rFonts w:ascii="Times New Roman" w:hAnsi="Times New Roman" w:cs="Times New Roman"/>
          <w:bCs/>
          <w:sz w:val="28"/>
          <w:szCs w:val="28"/>
        </w:rPr>
        <w:t xml:space="preserve">  установит ограждение санитарной зоны на одном водозаборе. </w:t>
      </w:r>
    </w:p>
    <w:p w:rsidR="00F60E1A" w:rsidRPr="00F60E1A" w:rsidRDefault="00F60E1A" w:rsidP="00F60E1A">
      <w:pPr>
        <w:spacing w:before="100" w:beforeAutospacing="1" w:after="100" w:afterAutospacing="1" w:line="240" w:lineRule="auto"/>
        <w:jc w:val="center"/>
        <w:rPr>
          <w:rFonts w:ascii="Times New Roman" w:hAnsi="Times New Roman" w:cs="Times New Roman"/>
          <w:b/>
          <w:bCs/>
          <w:sz w:val="28"/>
          <w:szCs w:val="28"/>
        </w:rPr>
      </w:pPr>
      <w:r w:rsidRPr="00F60E1A">
        <w:rPr>
          <w:rFonts w:ascii="Times New Roman" w:hAnsi="Times New Roman" w:cs="Times New Roman"/>
          <w:b/>
          <w:bCs/>
          <w:sz w:val="28"/>
          <w:szCs w:val="28"/>
        </w:rPr>
        <w:t>Освещение</w:t>
      </w:r>
    </w:p>
    <w:p w:rsidR="00F60E1A" w:rsidRPr="00F60E1A" w:rsidRDefault="00F60E1A" w:rsidP="00F60E1A">
      <w:pPr>
        <w:spacing w:line="240" w:lineRule="auto"/>
        <w:ind w:firstLine="709"/>
        <w:rPr>
          <w:rFonts w:ascii="Times New Roman" w:hAnsi="Times New Roman" w:cs="Times New Roman"/>
          <w:bCs/>
          <w:sz w:val="28"/>
          <w:szCs w:val="28"/>
        </w:rPr>
      </w:pPr>
      <w:r w:rsidRPr="00F60E1A">
        <w:rPr>
          <w:rFonts w:ascii="Times New Roman" w:hAnsi="Times New Roman" w:cs="Times New Roman"/>
          <w:bCs/>
          <w:sz w:val="28"/>
          <w:szCs w:val="28"/>
        </w:rPr>
        <w:t xml:space="preserve">Говорят, что без света нет просвета. С этим трудно спорить, и тема уличного освещения для нас особо важна. </w:t>
      </w:r>
    </w:p>
    <w:p w:rsidR="00F60E1A" w:rsidRPr="00F60E1A" w:rsidRDefault="00F60E1A" w:rsidP="00F60E1A">
      <w:pPr>
        <w:tabs>
          <w:tab w:val="left" w:pos="426"/>
        </w:tabs>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Ремонт освещения в поселении выполнен на 100%.</w:t>
      </w:r>
    </w:p>
    <w:p w:rsidR="00F60E1A" w:rsidRPr="00F60E1A" w:rsidRDefault="00F60E1A" w:rsidP="00F60E1A">
      <w:pPr>
        <w:tabs>
          <w:tab w:val="left" w:pos="426"/>
        </w:tabs>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В 2015 году  отремонтировано уличного освещения </w:t>
      </w:r>
      <w:r w:rsidRPr="00F60E1A">
        <w:rPr>
          <w:rFonts w:ascii="Times New Roman" w:hAnsi="Times New Roman" w:cs="Times New Roman"/>
          <w:b/>
          <w:sz w:val="28"/>
          <w:szCs w:val="28"/>
        </w:rPr>
        <w:t>1,2 км</w:t>
      </w:r>
      <w:r w:rsidRPr="00F60E1A">
        <w:rPr>
          <w:rFonts w:ascii="Times New Roman" w:hAnsi="Times New Roman" w:cs="Times New Roman"/>
          <w:sz w:val="28"/>
          <w:szCs w:val="28"/>
        </w:rPr>
        <w:t xml:space="preserve">  и устано</w:t>
      </w:r>
      <w:r w:rsidRPr="00F60E1A">
        <w:rPr>
          <w:rFonts w:ascii="Times New Roman" w:hAnsi="Times New Roman" w:cs="Times New Roman"/>
          <w:sz w:val="28"/>
          <w:szCs w:val="28"/>
        </w:rPr>
        <w:t>в</w:t>
      </w:r>
      <w:r w:rsidRPr="00F60E1A">
        <w:rPr>
          <w:rFonts w:ascii="Times New Roman" w:hAnsi="Times New Roman" w:cs="Times New Roman"/>
          <w:sz w:val="28"/>
          <w:szCs w:val="28"/>
        </w:rPr>
        <w:t xml:space="preserve">лено 40   энергосберегающих светильников  на сумму 198,2  тыс. руб.   в х. Лобова Балка.  </w:t>
      </w:r>
    </w:p>
    <w:p w:rsidR="00F60E1A" w:rsidRPr="00F60E1A" w:rsidRDefault="00F60E1A" w:rsidP="00F60E1A">
      <w:pPr>
        <w:tabs>
          <w:tab w:val="left" w:pos="426"/>
        </w:tabs>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В х. Тверской отремонтировано </w:t>
      </w:r>
      <w:r w:rsidRPr="00F60E1A">
        <w:rPr>
          <w:rFonts w:ascii="Times New Roman" w:hAnsi="Times New Roman" w:cs="Times New Roman"/>
          <w:b/>
          <w:sz w:val="28"/>
          <w:szCs w:val="28"/>
        </w:rPr>
        <w:t>1,4 км</w:t>
      </w:r>
      <w:r w:rsidRPr="00F60E1A">
        <w:rPr>
          <w:rFonts w:ascii="Times New Roman" w:hAnsi="Times New Roman" w:cs="Times New Roman"/>
          <w:sz w:val="28"/>
          <w:szCs w:val="28"/>
        </w:rPr>
        <w:t xml:space="preserve"> уличного освещения на сумму 299,3  </w:t>
      </w:r>
      <w:proofErr w:type="spellStart"/>
      <w:r w:rsidRPr="00F60E1A">
        <w:rPr>
          <w:rFonts w:ascii="Times New Roman" w:hAnsi="Times New Roman" w:cs="Times New Roman"/>
          <w:sz w:val="28"/>
          <w:szCs w:val="28"/>
        </w:rPr>
        <w:t>тыс</w:t>
      </w:r>
      <w:proofErr w:type="gramStart"/>
      <w:r w:rsidRPr="00F60E1A">
        <w:rPr>
          <w:rFonts w:ascii="Times New Roman" w:hAnsi="Times New Roman" w:cs="Times New Roman"/>
          <w:sz w:val="28"/>
          <w:szCs w:val="28"/>
        </w:rPr>
        <w:t>.р</w:t>
      </w:r>
      <w:proofErr w:type="gramEnd"/>
      <w:r w:rsidRPr="00F60E1A">
        <w:rPr>
          <w:rFonts w:ascii="Times New Roman" w:hAnsi="Times New Roman" w:cs="Times New Roman"/>
          <w:sz w:val="28"/>
          <w:szCs w:val="28"/>
        </w:rPr>
        <w:t>уб</w:t>
      </w:r>
      <w:proofErr w:type="spellEnd"/>
      <w:r w:rsidRPr="00F60E1A">
        <w:rPr>
          <w:rFonts w:ascii="Times New Roman" w:hAnsi="Times New Roman" w:cs="Times New Roman"/>
          <w:sz w:val="28"/>
          <w:szCs w:val="28"/>
        </w:rPr>
        <w:t>. и установлено 30   энергосберегающих светильников</w:t>
      </w:r>
    </w:p>
    <w:p w:rsidR="00F60E1A" w:rsidRPr="00F60E1A" w:rsidRDefault="00F60E1A" w:rsidP="00F60E1A">
      <w:pPr>
        <w:tabs>
          <w:tab w:val="left" w:pos="426"/>
        </w:tabs>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Всего по поселению отремонтировано за отчетный период  </w:t>
      </w:r>
      <w:r w:rsidRPr="00F60E1A">
        <w:rPr>
          <w:rFonts w:ascii="Times New Roman" w:hAnsi="Times New Roman" w:cs="Times New Roman"/>
          <w:b/>
          <w:sz w:val="28"/>
          <w:szCs w:val="28"/>
        </w:rPr>
        <w:t>2,6</w:t>
      </w:r>
      <w:r w:rsidRPr="00F60E1A">
        <w:rPr>
          <w:rFonts w:ascii="Times New Roman" w:hAnsi="Times New Roman" w:cs="Times New Roman"/>
          <w:sz w:val="28"/>
          <w:szCs w:val="28"/>
        </w:rPr>
        <w:t xml:space="preserve"> км на сумму  497,5 </w:t>
      </w:r>
      <w:proofErr w:type="spellStart"/>
      <w:r w:rsidRPr="00F60E1A">
        <w:rPr>
          <w:rFonts w:ascii="Times New Roman" w:hAnsi="Times New Roman" w:cs="Times New Roman"/>
          <w:sz w:val="28"/>
          <w:szCs w:val="28"/>
        </w:rPr>
        <w:t>тыс</w:t>
      </w:r>
      <w:proofErr w:type="gramStart"/>
      <w:r w:rsidRPr="00F60E1A">
        <w:rPr>
          <w:rFonts w:ascii="Times New Roman" w:hAnsi="Times New Roman" w:cs="Times New Roman"/>
          <w:sz w:val="28"/>
          <w:szCs w:val="28"/>
        </w:rPr>
        <w:t>.р</w:t>
      </w:r>
      <w:proofErr w:type="gramEnd"/>
      <w:r w:rsidRPr="00F60E1A">
        <w:rPr>
          <w:rFonts w:ascii="Times New Roman" w:hAnsi="Times New Roman" w:cs="Times New Roman"/>
          <w:sz w:val="28"/>
          <w:szCs w:val="28"/>
        </w:rPr>
        <w:t>уб</w:t>
      </w:r>
      <w:proofErr w:type="spellEnd"/>
      <w:r w:rsidRPr="00F60E1A">
        <w:rPr>
          <w:rFonts w:ascii="Times New Roman" w:hAnsi="Times New Roman" w:cs="Times New Roman"/>
          <w:sz w:val="28"/>
          <w:szCs w:val="28"/>
        </w:rPr>
        <w:t>. с установкой светильников в количестве 70 шт.</w:t>
      </w:r>
    </w:p>
    <w:p w:rsidR="00F60E1A" w:rsidRPr="00F60E1A" w:rsidRDefault="00F60E1A" w:rsidP="00F60E1A">
      <w:pPr>
        <w:tabs>
          <w:tab w:val="left" w:pos="426"/>
        </w:tabs>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Уже в начале 2016 года осветили  отрезок ул. Октябрьской, протяженн</w:t>
      </w:r>
      <w:r w:rsidRPr="00F60E1A">
        <w:rPr>
          <w:rFonts w:ascii="Times New Roman" w:hAnsi="Times New Roman" w:cs="Times New Roman"/>
          <w:sz w:val="28"/>
          <w:szCs w:val="28"/>
        </w:rPr>
        <w:t>о</w:t>
      </w:r>
      <w:r w:rsidRPr="00F60E1A">
        <w:rPr>
          <w:rFonts w:ascii="Times New Roman" w:hAnsi="Times New Roman" w:cs="Times New Roman"/>
          <w:sz w:val="28"/>
          <w:szCs w:val="28"/>
        </w:rPr>
        <w:t>стью 500м и установлено 13 светильников. Планируем в 2016 году  пров</w:t>
      </w:r>
      <w:r w:rsidRPr="00F60E1A">
        <w:rPr>
          <w:rFonts w:ascii="Times New Roman" w:hAnsi="Times New Roman" w:cs="Times New Roman"/>
          <w:sz w:val="28"/>
          <w:szCs w:val="28"/>
        </w:rPr>
        <w:t>о</w:t>
      </w:r>
      <w:r w:rsidRPr="00F60E1A">
        <w:rPr>
          <w:rFonts w:ascii="Times New Roman" w:hAnsi="Times New Roman" w:cs="Times New Roman"/>
          <w:sz w:val="28"/>
          <w:szCs w:val="28"/>
        </w:rPr>
        <w:t>дить  замену старых светильников, у которых закончился срок эксплуатации.                   За отчетный период оплата за электроэнергию на уличное освещение сост</w:t>
      </w:r>
      <w:r w:rsidRPr="00F60E1A">
        <w:rPr>
          <w:rFonts w:ascii="Times New Roman" w:hAnsi="Times New Roman" w:cs="Times New Roman"/>
          <w:sz w:val="28"/>
          <w:szCs w:val="28"/>
        </w:rPr>
        <w:t>а</w:t>
      </w:r>
      <w:r w:rsidRPr="00F60E1A">
        <w:rPr>
          <w:rFonts w:ascii="Times New Roman" w:hAnsi="Times New Roman" w:cs="Times New Roman"/>
          <w:sz w:val="28"/>
          <w:szCs w:val="28"/>
        </w:rPr>
        <w:t xml:space="preserve">вила  410,0 тыс. руб., на техническое обслуживание израсходовано- 224,0 </w:t>
      </w:r>
      <w:proofErr w:type="spellStart"/>
      <w:r w:rsidRPr="00F60E1A">
        <w:rPr>
          <w:rFonts w:ascii="Times New Roman" w:hAnsi="Times New Roman" w:cs="Times New Roman"/>
          <w:sz w:val="28"/>
          <w:szCs w:val="28"/>
        </w:rPr>
        <w:t>тыс</w:t>
      </w:r>
      <w:proofErr w:type="gramStart"/>
      <w:r w:rsidRPr="00F60E1A">
        <w:rPr>
          <w:rFonts w:ascii="Times New Roman" w:hAnsi="Times New Roman" w:cs="Times New Roman"/>
          <w:sz w:val="28"/>
          <w:szCs w:val="28"/>
        </w:rPr>
        <w:t>.р</w:t>
      </w:r>
      <w:proofErr w:type="gramEnd"/>
      <w:r w:rsidRPr="00F60E1A">
        <w:rPr>
          <w:rFonts w:ascii="Times New Roman" w:hAnsi="Times New Roman" w:cs="Times New Roman"/>
          <w:sz w:val="28"/>
          <w:szCs w:val="28"/>
        </w:rPr>
        <w:t>ублей</w:t>
      </w:r>
      <w:proofErr w:type="spellEnd"/>
      <w:r w:rsidRPr="00F60E1A">
        <w:rPr>
          <w:rFonts w:ascii="Times New Roman" w:hAnsi="Times New Roman" w:cs="Times New Roman"/>
          <w:sz w:val="28"/>
          <w:szCs w:val="28"/>
        </w:rPr>
        <w:t>.</w:t>
      </w:r>
    </w:p>
    <w:p w:rsidR="00F60E1A" w:rsidRPr="00F60E1A" w:rsidRDefault="00F60E1A" w:rsidP="00F60E1A">
      <w:pPr>
        <w:widowControl w:val="0"/>
        <w:spacing w:line="240" w:lineRule="auto"/>
        <w:ind w:left="-76" w:firstLine="61"/>
        <w:jc w:val="both"/>
        <w:rPr>
          <w:rFonts w:ascii="Times New Roman" w:hAnsi="Times New Roman" w:cs="Times New Roman"/>
          <w:bCs/>
          <w:sz w:val="28"/>
          <w:szCs w:val="28"/>
        </w:rPr>
      </w:pPr>
      <w:r w:rsidRPr="00F60E1A">
        <w:rPr>
          <w:rFonts w:ascii="Times New Roman" w:hAnsi="Times New Roman" w:cs="Times New Roman"/>
          <w:sz w:val="28"/>
          <w:szCs w:val="28"/>
        </w:rPr>
        <w:t xml:space="preserve">       </w:t>
      </w:r>
      <w:r w:rsidRPr="00F60E1A">
        <w:rPr>
          <w:rFonts w:ascii="Times New Roman" w:hAnsi="Times New Roman" w:cs="Times New Roman"/>
          <w:bCs/>
          <w:sz w:val="28"/>
          <w:szCs w:val="28"/>
        </w:rPr>
        <w:t xml:space="preserve">Администрацией Новопашковского сельского поселения приобретены контейнеры для сбора ртутьсодержащих ламп от населения на сумму 16,0 </w:t>
      </w:r>
      <w:proofErr w:type="spellStart"/>
      <w:r w:rsidRPr="00F60E1A">
        <w:rPr>
          <w:rFonts w:ascii="Times New Roman" w:hAnsi="Times New Roman" w:cs="Times New Roman"/>
          <w:bCs/>
          <w:sz w:val="28"/>
          <w:szCs w:val="28"/>
        </w:rPr>
        <w:t>тыс</w:t>
      </w:r>
      <w:proofErr w:type="gramStart"/>
      <w:r w:rsidRPr="00F60E1A">
        <w:rPr>
          <w:rFonts w:ascii="Times New Roman" w:hAnsi="Times New Roman" w:cs="Times New Roman"/>
          <w:bCs/>
          <w:sz w:val="28"/>
          <w:szCs w:val="28"/>
        </w:rPr>
        <w:t>.р</w:t>
      </w:r>
      <w:proofErr w:type="gramEnd"/>
      <w:r w:rsidRPr="00F60E1A">
        <w:rPr>
          <w:rFonts w:ascii="Times New Roman" w:hAnsi="Times New Roman" w:cs="Times New Roman"/>
          <w:bCs/>
          <w:sz w:val="28"/>
          <w:szCs w:val="28"/>
        </w:rPr>
        <w:t>уб</w:t>
      </w:r>
      <w:proofErr w:type="spellEnd"/>
      <w:r w:rsidRPr="00F60E1A">
        <w:rPr>
          <w:rFonts w:ascii="Times New Roman" w:hAnsi="Times New Roman" w:cs="Times New Roman"/>
          <w:bCs/>
          <w:sz w:val="28"/>
          <w:szCs w:val="28"/>
        </w:rPr>
        <w:t>.</w:t>
      </w:r>
    </w:p>
    <w:p w:rsidR="00F60E1A" w:rsidRPr="00F60E1A" w:rsidRDefault="00F60E1A" w:rsidP="00F60E1A">
      <w:pPr>
        <w:widowControl w:val="0"/>
        <w:spacing w:line="240" w:lineRule="auto"/>
        <w:ind w:left="-76" w:firstLine="61"/>
        <w:jc w:val="both"/>
        <w:rPr>
          <w:rFonts w:ascii="Times New Roman" w:hAnsi="Times New Roman" w:cs="Times New Roman"/>
          <w:bCs/>
          <w:sz w:val="28"/>
          <w:szCs w:val="28"/>
        </w:rPr>
      </w:pPr>
      <w:r w:rsidRPr="00F60E1A">
        <w:rPr>
          <w:rFonts w:ascii="Times New Roman" w:hAnsi="Times New Roman" w:cs="Times New Roman"/>
          <w:bCs/>
          <w:sz w:val="28"/>
          <w:szCs w:val="28"/>
        </w:rPr>
        <w:t xml:space="preserve">        Весной проводилась работа в поселении по озеленению территории. И тоге приобретены и посажены зеленые насаждения в количестве 100 штук  н</w:t>
      </w:r>
      <w:r>
        <w:rPr>
          <w:rFonts w:ascii="Times New Roman" w:hAnsi="Times New Roman" w:cs="Times New Roman"/>
          <w:bCs/>
          <w:sz w:val="28"/>
          <w:szCs w:val="28"/>
        </w:rPr>
        <w:t xml:space="preserve">а сумму 8,0 </w:t>
      </w:r>
      <w:proofErr w:type="spellStart"/>
      <w:r>
        <w:rPr>
          <w:rFonts w:ascii="Times New Roman" w:hAnsi="Times New Roman" w:cs="Times New Roman"/>
          <w:bCs/>
          <w:sz w:val="28"/>
          <w:szCs w:val="28"/>
        </w:rPr>
        <w:t>тыс</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уб</w:t>
      </w:r>
      <w:proofErr w:type="spellEnd"/>
      <w:r>
        <w:rPr>
          <w:rFonts w:ascii="Times New Roman" w:hAnsi="Times New Roman" w:cs="Times New Roman"/>
          <w:bCs/>
          <w:sz w:val="28"/>
          <w:szCs w:val="28"/>
        </w:rPr>
        <w:t>.</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b/>
          <w:sz w:val="28"/>
          <w:szCs w:val="28"/>
        </w:rPr>
      </w:pPr>
      <w:r w:rsidRPr="00F60E1A">
        <w:rPr>
          <w:rFonts w:ascii="Times New Roman" w:hAnsi="Times New Roman" w:cs="Times New Roman"/>
          <w:sz w:val="28"/>
          <w:szCs w:val="28"/>
        </w:rPr>
        <w:t xml:space="preserve">          </w:t>
      </w:r>
      <w:r w:rsidRPr="00F60E1A">
        <w:rPr>
          <w:rFonts w:ascii="Times New Roman" w:hAnsi="Times New Roman" w:cs="Times New Roman"/>
          <w:b/>
          <w:sz w:val="28"/>
          <w:szCs w:val="28"/>
        </w:rPr>
        <w:t>(  слайды памятников)</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lastRenderedPageBreak/>
        <w:t>В течение года, работая  над улучшением благоустройства  и наведением с</w:t>
      </w:r>
      <w:r w:rsidRPr="00F60E1A">
        <w:rPr>
          <w:rFonts w:ascii="Times New Roman" w:hAnsi="Times New Roman" w:cs="Times New Roman"/>
          <w:sz w:val="28"/>
          <w:szCs w:val="28"/>
        </w:rPr>
        <w:t>а</w:t>
      </w:r>
      <w:r w:rsidRPr="00F60E1A">
        <w:rPr>
          <w:rFonts w:ascii="Times New Roman" w:hAnsi="Times New Roman" w:cs="Times New Roman"/>
          <w:sz w:val="28"/>
          <w:szCs w:val="28"/>
        </w:rPr>
        <w:t>нитарного порядка, был выполнен следующий комплекс мероприятий:</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 В ходе подготовки к 70-ти </w:t>
      </w:r>
      <w:proofErr w:type="spellStart"/>
      <w:r w:rsidRPr="00F60E1A">
        <w:rPr>
          <w:rFonts w:ascii="Times New Roman" w:hAnsi="Times New Roman" w:cs="Times New Roman"/>
          <w:sz w:val="28"/>
          <w:szCs w:val="28"/>
        </w:rPr>
        <w:t>летию</w:t>
      </w:r>
      <w:proofErr w:type="spellEnd"/>
      <w:r w:rsidRPr="00F60E1A">
        <w:rPr>
          <w:rFonts w:ascii="Times New Roman" w:hAnsi="Times New Roman" w:cs="Times New Roman"/>
          <w:sz w:val="28"/>
          <w:szCs w:val="28"/>
        </w:rPr>
        <w:t xml:space="preserve"> Великой Победы в ВОВ на всех п</w:t>
      </w:r>
      <w:r w:rsidRPr="00F60E1A">
        <w:rPr>
          <w:rFonts w:ascii="Times New Roman" w:hAnsi="Times New Roman" w:cs="Times New Roman"/>
          <w:sz w:val="28"/>
          <w:szCs w:val="28"/>
        </w:rPr>
        <w:t>а</w:t>
      </w:r>
      <w:r w:rsidRPr="00F60E1A">
        <w:rPr>
          <w:rFonts w:ascii="Times New Roman" w:hAnsi="Times New Roman" w:cs="Times New Roman"/>
          <w:sz w:val="28"/>
          <w:szCs w:val="28"/>
        </w:rPr>
        <w:t>мятниках погибшим воинам  был  проведён косметический ремонт. В х. Л</w:t>
      </w:r>
      <w:r w:rsidRPr="00F60E1A">
        <w:rPr>
          <w:rFonts w:ascii="Times New Roman" w:hAnsi="Times New Roman" w:cs="Times New Roman"/>
          <w:sz w:val="28"/>
          <w:szCs w:val="28"/>
        </w:rPr>
        <w:t>о</w:t>
      </w:r>
      <w:r w:rsidRPr="00F60E1A">
        <w:rPr>
          <w:rFonts w:ascii="Times New Roman" w:hAnsi="Times New Roman" w:cs="Times New Roman"/>
          <w:sz w:val="28"/>
          <w:szCs w:val="28"/>
        </w:rPr>
        <w:t>бова Балка  вокруг памятника установлено  новое ограждение. Особое вн</w:t>
      </w:r>
      <w:r w:rsidRPr="00F60E1A">
        <w:rPr>
          <w:rFonts w:ascii="Times New Roman" w:hAnsi="Times New Roman" w:cs="Times New Roman"/>
          <w:sz w:val="28"/>
          <w:szCs w:val="28"/>
        </w:rPr>
        <w:t>и</w:t>
      </w:r>
      <w:r w:rsidRPr="00F60E1A">
        <w:rPr>
          <w:rFonts w:ascii="Times New Roman" w:hAnsi="Times New Roman" w:cs="Times New Roman"/>
          <w:sz w:val="28"/>
          <w:szCs w:val="28"/>
        </w:rPr>
        <w:t>мание уделялось наведению санитарного порядка. В течени</w:t>
      </w:r>
      <w:proofErr w:type="gramStart"/>
      <w:r w:rsidRPr="00F60E1A">
        <w:rPr>
          <w:rFonts w:ascii="Times New Roman" w:hAnsi="Times New Roman" w:cs="Times New Roman"/>
          <w:sz w:val="28"/>
          <w:szCs w:val="28"/>
        </w:rPr>
        <w:t>и</w:t>
      </w:r>
      <w:proofErr w:type="gramEnd"/>
      <w:r w:rsidRPr="00F60E1A">
        <w:rPr>
          <w:rFonts w:ascii="Times New Roman" w:hAnsi="Times New Roman" w:cs="Times New Roman"/>
          <w:sz w:val="28"/>
          <w:szCs w:val="28"/>
        </w:rPr>
        <w:t xml:space="preserve"> года работала бригада из 3-х человек и 2  единицы техники. Проводились работы  по з</w:t>
      </w:r>
      <w:r w:rsidRPr="00F60E1A">
        <w:rPr>
          <w:rFonts w:ascii="Times New Roman" w:hAnsi="Times New Roman" w:cs="Times New Roman"/>
          <w:sz w:val="28"/>
          <w:szCs w:val="28"/>
        </w:rPr>
        <w:t>а</w:t>
      </w:r>
      <w:r w:rsidRPr="00F60E1A">
        <w:rPr>
          <w:rFonts w:ascii="Times New Roman" w:hAnsi="Times New Roman" w:cs="Times New Roman"/>
          <w:sz w:val="28"/>
          <w:szCs w:val="28"/>
        </w:rPr>
        <w:t>чистке территорий от стихийных  свалок, покос сорной растительности, сбор и вывоз мусора  у населения в границах поселения валка сухостойных  и ав</w:t>
      </w:r>
      <w:r w:rsidRPr="00F60E1A">
        <w:rPr>
          <w:rFonts w:ascii="Times New Roman" w:hAnsi="Times New Roman" w:cs="Times New Roman"/>
          <w:sz w:val="28"/>
          <w:szCs w:val="28"/>
        </w:rPr>
        <w:t>а</w:t>
      </w:r>
      <w:r w:rsidRPr="00F60E1A">
        <w:rPr>
          <w:rFonts w:ascii="Times New Roman" w:hAnsi="Times New Roman" w:cs="Times New Roman"/>
          <w:sz w:val="28"/>
          <w:szCs w:val="28"/>
        </w:rPr>
        <w:t xml:space="preserve">рийных деревьев, уборка территории и покос сорной растительности на  кладбищах, ямочный ремонт на дорогах местного значения  и другие работы. </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Расходы составили 534,3 </w:t>
      </w:r>
      <w:proofErr w:type="spellStart"/>
      <w:r w:rsidRPr="00F60E1A">
        <w:rPr>
          <w:rFonts w:ascii="Times New Roman" w:hAnsi="Times New Roman" w:cs="Times New Roman"/>
          <w:sz w:val="28"/>
          <w:szCs w:val="28"/>
        </w:rPr>
        <w:t>тыс</w:t>
      </w:r>
      <w:proofErr w:type="gramStart"/>
      <w:r w:rsidRPr="00F60E1A">
        <w:rPr>
          <w:rFonts w:ascii="Times New Roman" w:hAnsi="Times New Roman" w:cs="Times New Roman"/>
          <w:sz w:val="28"/>
          <w:szCs w:val="28"/>
        </w:rPr>
        <w:t>.р</w:t>
      </w:r>
      <w:proofErr w:type="gramEnd"/>
      <w:r w:rsidRPr="00F60E1A">
        <w:rPr>
          <w:rFonts w:ascii="Times New Roman" w:hAnsi="Times New Roman" w:cs="Times New Roman"/>
          <w:sz w:val="28"/>
          <w:szCs w:val="28"/>
        </w:rPr>
        <w:t>уб</w:t>
      </w:r>
      <w:proofErr w:type="spellEnd"/>
      <w:r w:rsidRPr="00F60E1A">
        <w:rPr>
          <w:rFonts w:ascii="Times New Roman" w:hAnsi="Times New Roman" w:cs="Times New Roman"/>
          <w:sz w:val="28"/>
          <w:szCs w:val="28"/>
        </w:rPr>
        <w:t xml:space="preserve">. </w:t>
      </w:r>
    </w:p>
    <w:p w:rsidR="00F60E1A" w:rsidRPr="00BD37D6" w:rsidRDefault="00F60E1A" w:rsidP="00BD37D6">
      <w:pPr>
        <w:autoSpaceDE w:val="0"/>
        <w:autoSpaceDN w:val="0"/>
        <w:adjustRightInd w:val="0"/>
        <w:spacing w:line="240" w:lineRule="auto"/>
        <w:jc w:val="both"/>
        <w:outlineLvl w:val="1"/>
        <w:rPr>
          <w:rFonts w:ascii="Times New Roman" w:hAnsi="Times New Roman" w:cs="Times New Roman"/>
          <w:b/>
          <w:sz w:val="28"/>
          <w:szCs w:val="28"/>
        </w:rPr>
      </w:pPr>
      <w:r w:rsidRPr="00F60E1A">
        <w:rPr>
          <w:rFonts w:ascii="Times New Roman" w:hAnsi="Times New Roman" w:cs="Times New Roman"/>
          <w:sz w:val="28"/>
          <w:szCs w:val="28"/>
        </w:rPr>
        <w:t xml:space="preserve"> </w:t>
      </w:r>
      <w:r w:rsidRPr="00F60E1A">
        <w:rPr>
          <w:rFonts w:ascii="Times New Roman" w:hAnsi="Times New Roman" w:cs="Times New Roman"/>
          <w:b/>
          <w:sz w:val="28"/>
          <w:szCs w:val="28"/>
        </w:rPr>
        <w:t>(  слайд субботников)</w:t>
      </w:r>
    </w:p>
    <w:p w:rsidR="00F60E1A" w:rsidRPr="00F60E1A" w:rsidRDefault="00F60E1A" w:rsidP="00F60E1A">
      <w:pPr>
        <w:widowControl w:val="0"/>
        <w:spacing w:line="240" w:lineRule="auto"/>
        <w:ind w:left="-76" w:firstLine="61"/>
        <w:jc w:val="both"/>
        <w:rPr>
          <w:rFonts w:ascii="Times New Roman" w:hAnsi="Times New Roman" w:cs="Times New Roman"/>
          <w:bCs/>
          <w:color w:val="000000"/>
          <w:sz w:val="28"/>
          <w:szCs w:val="28"/>
        </w:rPr>
      </w:pPr>
      <w:r w:rsidRPr="00F60E1A">
        <w:rPr>
          <w:rFonts w:ascii="Times New Roman" w:hAnsi="Times New Roman" w:cs="Times New Roman"/>
          <w:bCs/>
          <w:color w:val="000000"/>
          <w:sz w:val="28"/>
          <w:szCs w:val="28"/>
        </w:rPr>
        <w:t xml:space="preserve">      Силами работников администрации поселения проводилась подсыпка дамбы  по </w:t>
      </w:r>
      <w:proofErr w:type="spellStart"/>
      <w:r w:rsidRPr="00F60E1A">
        <w:rPr>
          <w:rFonts w:ascii="Times New Roman" w:hAnsi="Times New Roman" w:cs="Times New Roman"/>
          <w:bCs/>
          <w:color w:val="000000"/>
          <w:sz w:val="28"/>
          <w:szCs w:val="28"/>
        </w:rPr>
        <w:t>ул</w:t>
      </w:r>
      <w:proofErr w:type="gramStart"/>
      <w:r w:rsidRPr="00F60E1A">
        <w:rPr>
          <w:rFonts w:ascii="Times New Roman" w:hAnsi="Times New Roman" w:cs="Times New Roman"/>
          <w:bCs/>
          <w:color w:val="000000"/>
          <w:sz w:val="28"/>
          <w:szCs w:val="28"/>
        </w:rPr>
        <w:t>.З</w:t>
      </w:r>
      <w:proofErr w:type="gramEnd"/>
      <w:r w:rsidRPr="00F60E1A">
        <w:rPr>
          <w:rFonts w:ascii="Times New Roman" w:hAnsi="Times New Roman" w:cs="Times New Roman"/>
          <w:bCs/>
          <w:color w:val="000000"/>
          <w:sz w:val="28"/>
          <w:szCs w:val="28"/>
        </w:rPr>
        <w:t>аречной</w:t>
      </w:r>
      <w:proofErr w:type="spellEnd"/>
      <w:r w:rsidRPr="00F60E1A">
        <w:rPr>
          <w:rFonts w:ascii="Times New Roman" w:hAnsi="Times New Roman" w:cs="Times New Roman"/>
          <w:bCs/>
          <w:color w:val="000000"/>
          <w:sz w:val="28"/>
          <w:szCs w:val="28"/>
        </w:rPr>
        <w:t>,  которую размыло водой в результате обильных оса</w:t>
      </w:r>
      <w:r w:rsidRPr="00F60E1A">
        <w:rPr>
          <w:rFonts w:ascii="Times New Roman" w:hAnsi="Times New Roman" w:cs="Times New Roman"/>
          <w:bCs/>
          <w:color w:val="000000"/>
          <w:sz w:val="28"/>
          <w:szCs w:val="28"/>
        </w:rPr>
        <w:t>д</w:t>
      </w:r>
      <w:r w:rsidRPr="00F60E1A">
        <w:rPr>
          <w:rFonts w:ascii="Times New Roman" w:hAnsi="Times New Roman" w:cs="Times New Roman"/>
          <w:bCs/>
          <w:color w:val="000000"/>
          <w:sz w:val="28"/>
          <w:szCs w:val="28"/>
        </w:rPr>
        <w:t>ков в летний период.</w:t>
      </w:r>
      <w:r w:rsidRPr="00F60E1A">
        <w:rPr>
          <w:rFonts w:ascii="Times New Roman" w:hAnsi="Times New Roman" w:cs="Times New Roman"/>
          <w:b/>
          <w:sz w:val="28"/>
          <w:szCs w:val="28"/>
        </w:rPr>
        <w:t xml:space="preserve">   </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В апреле был проведен  месячник по наведению санитарного порядка, </w:t>
      </w:r>
      <w:proofErr w:type="spellStart"/>
      <w:r w:rsidRPr="00F60E1A">
        <w:rPr>
          <w:rFonts w:ascii="Times New Roman" w:hAnsi="Times New Roman" w:cs="Times New Roman"/>
          <w:sz w:val="28"/>
          <w:szCs w:val="28"/>
        </w:rPr>
        <w:t>всекубанский</w:t>
      </w:r>
      <w:proofErr w:type="spellEnd"/>
      <w:r w:rsidRPr="00F60E1A">
        <w:rPr>
          <w:rFonts w:ascii="Times New Roman" w:hAnsi="Times New Roman" w:cs="Times New Roman"/>
          <w:sz w:val="28"/>
          <w:szCs w:val="28"/>
        </w:rPr>
        <w:t xml:space="preserve"> субботник, в котором  принимали участие все жители, орган</w:t>
      </w:r>
      <w:r w:rsidRPr="00F60E1A">
        <w:rPr>
          <w:rFonts w:ascii="Times New Roman" w:hAnsi="Times New Roman" w:cs="Times New Roman"/>
          <w:sz w:val="28"/>
          <w:szCs w:val="28"/>
        </w:rPr>
        <w:t>и</w:t>
      </w:r>
      <w:r w:rsidRPr="00F60E1A">
        <w:rPr>
          <w:rFonts w:ascii="Times New Roman" w:hAnsi="Times New Roman" w:cs="Times New Roman"/>
          <w:sz w:val="28"/>
          <w:szCs w:val="28"/>
        </w:rPr>
        <w:t>зации всех форм собственности. Особенно хочу отметить работников бю</w:t>
      </w:r>
      <w:r w:rsidRPr="00F60E1A">
        <w:rPr>
          <w:rFonts w:ascii="Times New Roman" w:hAnsi="Times New Roman" w:cs="Times New Roman"/>
          <w:sz w:val="28"/>
          <w:szCs w:val="28"/>
        </w:rPr>
        <w:t>д</w:t>
      </w:r>
      <w:r w:rsidRPr="00F60E1A">
        <w:rPr>
          <w:rFonts w:ascii="Times New Roman" w:hAnsi="Times New Roman" w:cs="Times New Roman"/>
          <w:sz w:val="28"/>
          <w:szCs w:val="28"/>
        </w:rPr>
        <w:t>жетных сфер администрации поселения, СДК «</w:t>
      </w:r>
      <w:proofErr w:type="spellStart"/>
      <w:r w:rsidRPr="00F60E1A">
        <w:rPr>
          <w:rFonts w:ascii="Times New Roman" w:hAnsi="Times New Roman" w:cs="Times New Roman"/>
          <w:sz w:val="28"/>
          <w:szCs w:val="28"/>
        </w:rPr>
        <w:t>Новопашковский</w:t>
      </w:r>
      <w:proofErr w:type="spellEnd"/>
      <w:r w:rsidRPr="00F60E1A">
        <w:rPr>
          <w:rFonts w:ascii="Times New Roman" w:hAnsi="Times New Roman" w:cs="Times New Roman"/>
          <w:sz w:val="28"/>
          <w:szCs w:val="28"/>
        </w:rPr>
        <w:t xml:space="preserve">», </w:t>
      </w:r>
      <w:proofErr w:type="spellStart"/>
      <w:r w:rsidRPr="00F60E1A">
        <w:rPr>
          <w:rFonts w:ascii="Times New Roman" w:hAnsi="Times New Roman" w:cs="Times New Roman"/>
          <w:sz w:val="28"/>
          <w:szCs w:val="28"/>
        </w:rPr>
        <w:t>Новопа</w:t>
      </w:r>
      <w:r w:rsidRPr="00F60E1A">
        <w:rPr>
          <w:rFonts w:ascii="Times New Roman" w:hAnsi="Times New Roman" w:cs="Times New Roman"/>
          <w:sz w:val="28"/>
          <w:szCs w:val="28"/>
        </w:rPr>
        <w:t>ш</w:t>
      </w:r>
      <w:r w:rsidRPr="00F60E1A">
        <w:rPr>
          <w:rFonts w:ascii="Times New Roman" w:hAnsi="Times New Roman" w:cs="Times New Roman"/>
          <w:sz w:val="28"/>
          <w:szCs w:val="28"/>
        </w:rPr>
        <w:t>ковская</w:t>
      </w:r>
      <w:proofErr w:type="spellEnd"/>
      <w:r w:rsidRPr="00F60E1A">
        <w:rPr>
          <w:rFonts w:ascii="Times New Roman" w:hAnsi="Times New Roman" w:cs="Times New Roman"/>
          <w:sz w:val="28"/>
          <w:szCs w:val="28"/>
        </w:rPr>
        <w:t xml:space="preserve"> ПБ, клубов хутора Лобова Балка и хутора Тверской, школ, детского сада, амбулатории, работников почты, соцработников, торговых точек, кот</w:t>
      </w:r>
      <w:r w:rsidRPr="00F60E1A">
        <w:rPr>
          <w:rFonts w:ascii="Times New Roman" w:hAnsi="Times New Roman" w:cs="Times New Roman"/>
          <w:sz w:val="28"/>
          <w:szCs w:val="28"/>
        </w:rPr>
        <w:t>о</w:t>
      </w:r>
      <w:r w:rsidRPr="00F60E1A">
        <w:rPr>
          <w:rFonts w:ascii="Times New Roman" w:hAnsi="Times New Roman" w:cs="Times New Roman"/>
          <w:sz w:val="28"/>
          <w:szCs w:val="28"/>
        </w:rPr>
        <w:t>рые постоянно поддерживают должный порядок  на территории своих объе</w:t>
      </w:r>
      <w:r w:rsidRPr="00F60E1A">
        <w:rPr>
          <w:rFonts w:ascii="Times New Roman" w:hAnsi="Times New Roman" w:cs="Times New Roman"/>
          <w:sz w:val="28"/>
          <w:szCs w:val="28"/>
        </w:rPr>
        <w:t>к</w:t>
      </w:r>
      <w:r w:rsidRPr="00F60E1A">
        <w:rPr>
          <w:rFonts w:ascii="Times New Roman" w:hAnsi="Times New Roman" w:cs="Times New Roman"/>
          <w:sz w:val="28"/>
          <w:szCs w:val="28"/>
        </w:rPr>
        <w:t>тов и прилегающих.</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В отчетный период администрация оказывала  безвозмездную помощь нашим бюджетным учреждениям в покосе сорной растительности и вывозу мусора. Оказывалась помощь в скашивании  сорной растительности на пр</w:t>
      </w:r>
      <w:r w:rsidRPr="00F60E1A">
        <w:rPr>
          <w:rFonts w:ascii="Times New Roman" w:hAnsi="Times New Roman" w:cs="Times New Roman"/>
          <w:sz w:val="28"/>
          <w:szCs w:val="28"/>
        </w:rPr>
        <w:t>и</w:t>
      </w:r>
      <w:r w:rsidRPr="00F60E1A">
        <w:rPr>
          <w:rFonts w:ascii="Times New Roman" w:hAnsi="Times New Roman" w:cs="Times New Roman"/>
          <w:sz w:val="28"/>
          <w:szCs w:val="28"/>
        </w:rPr>
        <w:t>домовых территориях проживания ветеранов ВОВ, тружеников тыла, пенс</w:t>
      </w:r>
      <w:r w:rsidRPr="00F60E1A">
        <w:rPr>
          <w:rFonts w:ascii="Times New Roman" w:hAnsi="Times New Roman" w:cs="Times New Roman"/>
          <w:sz w:val="28"/>
          <w:szCs w:val="28"/>
        </w:rPr>
        <w:t>и</w:t>
      </w:r>
      <w:r w:rsidRPr="00F60E1A">
        <w:rPr>
          <w:rFonts w:ascii="Times New Roman" w:hAnsi="Times New Roman" w:cs="Times New Roman"/>
          <w:sz w:val="28"/>
          <w:szCs w:val="28"/>
        </w:rPr>
        <w:t>онеров.</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w:t>
      </w:r>
      <w:r w:rsidRPr="00F60E1A">
        <w:rPr>
          <w:rFonts w:ascii="Times New Roman" w:hAnsi="Times New Roman" w:cs="Times New Roman"/>
          <w:b/>
          <w:sz w:val="28"/>
          <w:szCs w:val="28"/>
        </w:rPr>
        <w:t>Хочу в очередной раз остановиться на сборе и вывозе мусора и б</w:t>
      </w:r>
      <w:r w:rsidRPr="00F60E1A">
        <w:rPr>
          <w:rFonts w:ascii="Times New Roman" w:hAnsi="Times New Roman" w:cs="Times New Roman"/>
          <w:b/>
          <w:sz w:val="28"/>
          <w:szCs w:val="28"/>
        </w:rPr>
        <w:t>ы</w:t>
      </w:r>
      <w:r w:rsidRPr="00F60E1A">
        <w:rPr>
          <w:rFonts w:ascii="Times New Roman" w:hAnsi="Times New Roman" w:cs="Times New Roman"/>
          <w:b/>
          <w:sz w:val="28"/>
          <w:szCs w:val="28"/>
        </w:rPr>
        <w:t>товых отходов от населения</w:t>
      </w:r>
      <w:r w:rsidRPr="00F60E1A">
        <w:rPr>
          <w:rFonts w:ascii="Times New Roman" w:hAnsi="Times New Roman" w:cs="Times New Roman"/>
          <w:sz w:val="28"/>
          <w:szCs w:val="28"/>
        </w:rPr>
        <w:t>.</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Администрация уже на протяжении  двух лет организовывает вывоз ТБО  с каждого населенного пункта. Большую помощь в организации данной р</w:t>
      </w:r>
      <w:r w:rsidRPr="00F60E1A">
        <w:rPr>
          <w:rFonts w:ascii="Times New Roman" w:hAnsi="Times New Roman" w:cs="Times New Roman"/>
          <w:sz w:val="28"/>
          <w:szCs w:val="28"/>
        </w:rPr>
        <w:t>а</w:t>
      </w:r>
      <w:r w:rsidRPr="00F60E1A">
        <w:rPr>
          <w:rFonts w:ascii="Times New Roman" w:hAnsi="Times New Roman" w:cs="Times New Roman"/>
          <w:sz w:val="28"/>
          <w:szCs w:val="28"/>
        </w:rPr>
        <w:t xml:space="preserve">боты оказывают  председатели </w:t>
      </w:r>
      <w:proofErr w:type="spellStart"/>
      <w:r w:rsidRPr="00F60E1A">
        <w:rPr>
          <w:rFonts w:ascii="Times New Roman" w:hAnsi="Times New Roman" w:cs="Times New Roman"/>
          <w:sz w:val="28"/>
          <w:szCs w:val="28"/>
        </w:rPr>
        <w:t>ТОСов</w:t>
      </w:r>
      <w:proofErr w:type="spellEnd"/>
      <w:r w:rsidRPr="00F60E1A">
        <w:rPr>
          <w:rFonts w:ascii="Times New Roman" w:hAnsi="Times New Roman" w:cs="Times New Roman"/>
          <w:sz w:val="28"/>
          <w:szCs w:val="28"/>
        </w:rPr>
        <w:t xml:space="preserve"> хуторов и депутаты </w:t>
      </w:r>
      <w:proofErr w:type="spellStart"/>
      <w:r w:rsidRPr="00F60E1A">
        <w:rPr>
          <w:rFonts w:ascii="Times New Roman" w:hAnsi="Times New Roman" w:cs="Times New Roman"/>
          <w:sz w:val="28"/>
          <w:szCs w:val="28"/>
        </w:rPr>
        <w:t>посел</w:t>
      </w:r>
      <w:r w:rsidRPr="00F60E1A">
        <w:rPr>
          <w:rFonts w:ascii="Times New Roman" w:hAnsi="Times New Roman" w:cs="Times New Roman"/>
          <w:sz w:val="28"/>
          <w:szCs w:val="28"/>
        </w:rPr>
        <w:t>е</w:t>
      </w:r>
      <w:r w:rsidRPr="00F60E1A">
        <w:rPr>
          <w:rFonts w:ascii="Times New Roman" w:hAnsi="Times New Roman" w:cs="Times New Roman"/>
          <w:sz w:val="28"/>
          <w:szCs w:val="28"/>
        </w:rPr>
        <w:t>ния</w:t>
      </w:r>
      <w:proofErr w:type="gramStart"/>
      <w:r w:rsidRPr="00F60E1A">
        <w:rPr>
          <w:rFonts w:ascii="Times New Roman" w:hAnsi="Times New Roman" w:cs="Times New Roman"/>
          <w:sz w:val="28"/>
          <w:szCs w:val="28"/>
        </w:rPr>
        <w:t>:П</w:t>
      </w:r>
      <w:proofErr w:type="gramEnd"/>
      <w:r w:rsidRPr="00F60E1A">
        <w:rPr>
          <w:rFonts w:ascii="Times New Roman" w:hAnsi="Times New Roman" w:cs="Times New Roman"/>
          <w:sz w:val="28"/>
          <w:szCs w:val="28"/>
        </w:rPr>
        <w:t>етросян</w:t>
      </w:r>
      <w:proofErr w:type="spellEnd"/>
      <w:r w:rsidRPr="00F60E1A">
        <w:rPr>
          <w:rFonts w:ascii="Times New Roman" w:hAnsi="Times New Roman" w:cs="Times New Roman"/>
          <w:sz w:val="28"/>
          <w:szCs w:val="28"/>
        </w:rPr>
        <w:t xml:space="preserve"> В.Н., Турсунов М.М., Балашов С.А., </w:t>
      </w:r>
      <w:proofErr w:type="spellStart"/>
      <w:r w:rsidRPr="00F60E1A">
        <w:rPr>
          <w:rFonts w:ascii="Times New Roman" w:hAnsi="Times New Roman" w:cs="Times New Roman"/>
          <w:sz w:val="28"/>
          <w:szCs w:val="28"/>
        </w:rPr>
        <w:t>Товмосян</w:t>
      </w:r>
      <w:proofErr w:type="spellEnd"/>
      <w:r w:rsidRPr="00F60E1A">
        <w:rPr>
          <w:rFonts w:ascii="Times New Roman" w:hAnsi="Times New Roman" w:cs="Times New Roman"/>
          <w:sz w:val="28"/>
          <w:szCs w:val="28"/>
        </w:rPr>
        <w:t xml:space="preserve"> С.И. </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b/>
          <w:sz w:val="28"/>
          <w:szCs w:val="28"/>
        </w:rPr>
      </w:pPr>
      <w:r w:rsidRPr="00F60E1A">
        <w:rPr>
          <w:rFonts w:ascii="Times New Roman" w:hAnsi="Times New Roman" w:cs="Times New Roman"/>
          <w:b/>
          <w:sz w:val="28"/>
          <w:szCs w:val="28"/>
        </w:rPr>
        <w:t xml:space="preserve">     </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b/>
          <w:sz w:val="28"/>
          <w:szCs w:val="28"/>
        </w:rPr>
        <w:t xml:space="preserve">      </w:t>
      </w:r>
      <w:r w:rsidRPr="00F60E1A">
        <w:rPr>
          <w:rFonts w:ascii="Times New Roman" w:hAnsi="Times New Roman" w:cs="Times New Roman"/>
          <w:sz w:val="28"/>
          <w:szCs w:val="28"/>
        </w:rPr>
        <w:t>Всего было заключено договоров на оказание услуг -  266______,  (45%),   в том числе:</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в </w:t>
      </w:r>
      <w:proofErr w:type="spellStart"/>
      <w:r w:rsidRPr="00F60E1A">
        <w:rPr>
          <w:rFonts w:ascii="Times New Roman" w:hAnsi="Times New Roman" w:cs="Times New Roman"/>
          <w:sz w:val="28"/>
          <w:szCs w:val="28"/>
        </w:rPr>
        <w:t>ст</w:t>
      </w:r>
      <w:proofErr w:type="gramStart"/>
      <w:r w:rsidRPr="00F60E1A">
        <w:rPr>
          <w:rFonts w:ascii="Times New Roman" w:hAnsi="Times New Roman" w:cs="Times New Roman"/>
          <w:sz w:val="28"/>
          <w:szCs w:val="28"/>
        </w:rPr>
        <w:t>.Н</w:t>
      </w:r>
      <w:proofErr w:type="gramEnd"/>
      <w:r w:rsidRPr="00F60E1A">
        <w:rPr>
          <w:rFonts w:ascii="Times New Roman" w:hAnsi="Times New Roman" w:cs="Times New Roman"/>
          <w:sz w:val="28"/>
          <w:szCs w:val="28"/>
        </w:rPr>
        <w:t>овопашковской</w:t>
      </w:r>
      <w:proofErr w:type="spellEnd"/>
      <w:r w:rsidRPr="00F60E1A">
        <w:rPr>
          <w:rFonts w:ascii="Times New Roman" w:hAnsi="Times New Roman" w:cs="Times New Roman"/>
          <w:sz w:val="28"/>
          <w:szCs w:val="28"/>
        </w:rPr>
        <w:t xml:space="preserve"> -  163  _____ дог.  Охвачено </w:t>
      </w:r>
      <w:r w:rsidRPr="00F60E1A">
        <w:rPr>
          <w:rFonts w:ascii="Times New Roman" w:hAnsi="Times New Roman" w:cs="Times New Roman"/>
          <w:i/>
          <w:sz w:val="28"/>
          <w:szCs w:val="28"/>
        </w:rPr>
        <w:t>- 41____ %;</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proofErr w:type="spellStart"/>
      <w:r w:rsidRPr="00F60E1A">
        <w:rPr>
          <w:rFonts w:ascii="Times New Roman" w:hAnsi="Times New Roman" w:cs="Times New Roman"/>
          <w:sz w:val="28"/>
          <w:szCs w:val="28"/>
        </w:rPr>
        <w:lastRenderedPageBreak/>
        <w:t>Х.Тверской</w:t>
      </w:r>
      <w:proofErr w:type="spellEnd"/>
      <w:r w:rsidRPr="00F60E1A">
        <w:rPr>
          <w:rFonts w:ascii="Times New Roman" w:hAnsi="Times New Roman" w:cs="Times New Roman"/>
          <w:sz w:val="28"/>
          <w:szCs w:val="28"/>
        </w:rPr>
        <w:t xml:space="preserve"> 21____ дог. , </w:t>
      </w:r>
      <w:r w:rsidRPr="00F60E1A">
        <w:rPr>
          <w:rFonts w:ascii="Times New Roman" w:hAnsi="Times New Roman" w:cs="Times New Roman"/>
          <w:i/>
          <w:sz w:val="28"/>
          <w:szCs w:val="28"/>
        </w:rPr>
        <w:t>- 27 _____%;</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i/>
          <w:sz w:val="28"/>
          <w:szCs w:val="28"/>
        </w:rPr>
      </w:pPr>
      <w:proofErr w:type="spellStart"/>
      <w:r w:rsidRPr="00F60E1A">
        <w:rPr>
          <w:rFonts w:ascii="Times New Roman" w:hAnsi="Times New Roman" w:cs="Times New Roman"/>
          <w:sz w:val="28"/>
          <w:szCs w:val="28"/>
        </w:rPr>
        <w:t>х</w:t>
      </w:r>
      <w:proofErr w:type="gramStart"/>
      <w:r w:rsidRPr="00F60E1A">
        <w:rPr>
          <w:rFonts w:ascii="Times New Roman" w:hAnsi="Times New Roman" w:cs="Times New Roman"/>
          <w:sz w:val="28"/>
          <w:szCs w:val="28"/>
        </w:rPr>
        <w:t>.Л</w:t>
      </w:r>
      <w:proofErr w:type="gramEnd"/>
      <w:r w:rsidRPr="00F60E1A">
        <w:rPr>
          <w:rFonts w:ascii="Times New Roman" w:hAnsi="Times New Roman" w:cs="Times New Roman"/>
          <w:sz w:val="28"/>
          <w:szCs w:val="28"/>
        </w:rPr>
        <w:t>обова</w:t>
      </w:r>
      <w:proofErr w:type="spellEnd"/>
      <w:r w:rsidRPr="00F60E1A">
        <w:rPr>
          <w:rFonts w:ascii="Times New Roman" w:hAnsi="Times New Roman" w:cs="Times New Roman"/>
          <w:sz w:val="28"/>
          <w:szCs w:val="28"/>
        </w:rPr>
        <w:t xml:space="preserve"> Балка  -59 _____ дог., -63 ____</w:t>
      </w:r>
      <w:r w:rsidRPr="00F60E1A">
        <w:rPr>
          <w:rFonts w:ascii="Times New Roman" w:hAnsi="Times New Roman" w:cs="Times New Roman"/>
          <w:i/>
          <w:sz w:val="28"/>
          <w:szCs w:val="28"/>
        </w:rPr>
        <w:t>%;</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i/>
          <w:sz w:val="28"/>
          <w:szCs w:val="28"/>
        </w:rPr>
      </w:pPr>
      <w:proofErr w:type="spellStart"/>
      <w:r w:rsidRPr="00F60E1A">
        <w:rPr>
          <w:rFonts w:ascii="Times New Roman" w:hAnsi="Times New Roman" w:cs="Times New Roman"/>
          <w:sz w:val="28"/>
          <w:szCs w:val="28"/>
        </w:rPr>
        <w:t>с</w:t>
      </w:r>
      <w:proofErr w:type="gramStart"/>
      <w:r w:rsidRPr="00F60E1A">
        <w:rPr>
          <w:rFonts w:ascii="Times New Roman" w:hAnsi="Times New Roman" w:cs="Times New Roman"/>
          <w:sz w:val="28"/>
          <w:szCs w:val="28"/>
        </w:rPr>
        <w:t>.Г</w:t>
      </w:r>
      <w:proofErr w:type="gramEnd"/>
      <w:r w:rsidRPr="00F60E1A">
        <w:rPr>
          <w:rFonts w:ascii="Times New Roman" w:hAnsi="Times New Roman" w:cs="Times New Roman"/>
          <w:sz w:val="28"/>
          <w:szCs w:val="28"/>
        </w:rPr>
        <w:t>рузское</w:t>
      </w:r>
      <w:proofErr w:type="spellEnd"/>
      <w:r w:rsidRPr="00F60E1A">
        <w:rPr>
          <w:rFonts w:ascii="Times New Roman" w:hAnsi="Times New Roman" w:cs="Times New Roman"/>
          <w:sz w:val="28"/>
          <w:szCs w:val="28"/>
        </w:rPr>
        <w:t xml:space="preserve"> – 23_____ дог., </w:t>
      </w:r>
      <w:r w:rsidRPr="00F60E1A">
        <w:rPr>
          <w:rFonts w:ascii="Times New Roman" w:hAnsi="Times New Roman" w:cs="Times New Roman"/>
          <w:i/>
          <w:sz w:val="28"/>
          <w:szCs w:val="28"/>
        </w:rPr>
        <w:t>-61 ____%.</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Платные услуги по вывозу мусора и бытовых отходов в 2015 году были оказаны на сумму 66,6руб. (2014г. –74,0 руб.). Сегодня еще низкий охват </w:t>
      </w:r>
      <w:proofErr w:type="gramStart"/>
      <w:r w:rsidRPr="00F60E1A">
        <w:rPr>
          <w:rFonts w:ascii="Times New Roman" w:hAnsi="Times New Roman" w:cs="Times New Roman"/>
          <w:sz w:val="28"/>
          <w:szCs w:val="28"/>
        </w:rPr>
        <w:t>населения</w:t>
      </w:r>
      <w:proofErr w:type="gramEnd"/>
      <w:r w:rsidRPr="00F60E1A">
        <w:rPr>
          <w:rFonts w:ascii="Times New Roman" w:hAnsi="Times New Roman" w:cs="Times New Roman"/>
          <w:sz w:val="28"/>
          <w:szCs w:val="28"/>
        </w:rPr>
        <w:t xml:space="preserve"> пользующий данной услугой. Многие пытаются доказать, что у них нет мусора. Но откуда берутся тогда стихийные свалки вдоль дорог в п</w:t>
      </w:r>
      <w:r w:rsidRPr="00F60E1A">
        <w:rPr>
          <w:rFonts w:ascii="Times New Roman" w:hAnsi="Times New Roman" w:cs="Times New Roman"/>
          <w:sz w:val="28"/>
          <w:szCs w:val="28"/>
        </w:rPr>
        <w:t>о</w:t>
      </w:r>
      <w:r w:rsidRPr="00F60E1A">
        <w:rPr>
          <w:rFonts w:ascii="Times New Roman" w:hAnsi="Times New Roman" w:cs="Times New Roman"/>
          <w:sz w:val="28"/>
          <w:szCs w:val="28"/>
        </w:rPr>
        <w:t>садках, вокруг станицы и хуторов. Считаю</w:t>
      </w:r>
      <w:proofErr w:type="gramStart"/>
      <w:r w:rsidRPr="00F60E1A">
        <w:rPr>
          <w:rFonts w:ascii="Times New Roman" w:hAnsi="Times New Roman" w:cs="Times New Roman"/>
          <w:sz w:val="28"/>
          <w:szCs w:val="28"/>
        </w:rPr>
        <w:t xml:space="preserve"> ,</w:t>
      </w:r>
      <w:proofErr w:type="gramEnd"/>
      <w:r w:rsidRPr="00F60E1A">
        <w:rPr>
          <w:rFonts w:ascii="Times New Roman" w:hAnsi="Times New Roman" w:cs="Times New Roman"/>
          <w:sz w:val="28"/>
          <w:szCs w:val="28"/>
        </w:rPr>
        <w:t xml:space="preserve"> что договора на вывоз ТБО должны быть заключены с каждым домовладением.</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Исторически сложившаяся площадка для хранения ТБО решением суда закрыта и должна быть вывезена на лицензированный полигон, который в перспективе появится в нашем районе. Ну а пока мы осуществляем  вывоз ТБО на свалку</w:t>
      </w:r>
      <w:proofErr w:type="gramStart"/>
      <w:r w:rsidRPr="00F60E1A">
        <w:rPr>
          <w:rFonts w:ascii="Times New Roman" w:hAnsi="Times New Roman" w:cs="Times New Roman"/>
          <w:sz w:val="28"/>
          <w:szCs w:val="28"/>
        </w:rPr>
        <w:t xml:space="preserve"> ,</w:t>
      </w:r>
      <w:proofErr w:type="gramEnd"/>
      <w:r w:rsidRPr="00F60E1A">
        <w:rPr>
          <w:rFonts w:ascii="Times New Roman" w:hAnsi="Times New Roman" w:cs="Times New Roman"/>
          <w:sz w:val="28"/>
          <w:szCs w:val="28"/>
        </w:rPr>
        <w:t xml:space="preserve"> которая находится в ст. Крыловской. </w:t>
      </w:r>
    </w:p>
    <w:p w:rsidR="00F60E1A" w:rsidRPr="00BD37D6"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Завершая тему  благоустройства  хочу сказать</w:t>
      </w:r>
      <w:proofErr w:type="gramStart"/>
      <w:r w:rsidRPr="00F60E1A">
        <w:rPr>
          <w:rFonts w:ascii="Times New Roman" w:hAnsi="Times New Roman" w:cs="Times New Roman"/>
          <w:sz w:val="28"/>
          <w:szCs w:val="28"/>
        </w:rPr>
        <w:t xml:space="preserve"> ,</w:t>
      </w:r>
      <w:proofErr w:type="gramEnd"/>
      <w:r w:rsidRPr="00F60E1A">
        <w:rPr>
          <w:rFonts w:ascii="Times New Roman" w:hAnsi="Times New Roman" w:cs="Times New Roman"/>
          <w:sz w:val="28"/>
          <w:szCs w:val="28"/>
        </w:rPr>
        <w:t xml:space="preserve"> что от каждого из нас  зав</w:t>
      </w:r>
      <w:r w:rsidRPr="00F60E1A">
        <w:rPr>
          <w:rFonts w:ascii="Times New Roman" w:hAnsi="Times New Roman" w:cs="Times New Roman"/>
          <w:sz w:val="28"/>
          <w:szCs w:val="28"/>
        </w:rPr>
        <w:t>и</w:t>
      </w:r>
      <w:r w:rsidRPr="00F60E1A">
        <w:rPr>
          <w:rFonts w:ascii="Times New Roman" w:hAnsi="Times New Roman" w:cs="Times New Roman"/>
          <w:sz w:val="28"/>
          <w:szCs w:val="28"/>
        </w:rPr>
        <w:t>сит чистота и порядок в нашей станицы и хуторах, и своим трудом мы см</w:t>
      </w:r>
      <w:r w:rsidRPr="00F60E1A">
        <w:rPr>
          <w:rFonts w:ascii="Times New Roman" w:hAnsi="Times New Roman" w:cs="Times New Roman"/>
          <w:sz w:val="28"/>
          <w:szCs w:val="28"/>
        </w:rPr>
        <w:t>о</w:t>
      </w:r>
      <w:r w:rsidRPr="00F60E1A">
        <w:rPr>
          <w:rFonts w:ascii="Times New Roman" w:hAnsi="Times New Roman" w:cs="Times New Roman"/>
          <w:sz w:val="28"/>
          <w:szCs w:val="28"/>
        </w:rPr>
        <w:t>жем их сделать краше.</w:t>
      </w:r>
    </w:p>
    <w:p w:rsidR="00F60E1A" w:rsidRPr="00F60E1A" w:rsidRDefault="00F60E1A" w:rsidP="00F60E1A">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В 2015 году Новопашковское сельское поселения </w:t>
      </w:r>
      <w:r w:rsidRPr="00F60E1A">
        <w:rPr>
          <w:rFonts w:ascii="Times New Roman" w:hAnsi="Times New Roman" w:cs="Times New Roman"/>
          <w:color w:val="000000"/>
          <w:sz w:val="28"/>
          <w:szCs w:val="28"/>
        </w:rPr>
        <w:t>среди 85 сельских п</w:t>
      </w:r>
      <w:r w:rsidRPr="00F60E1A">
        <w:rPr>
          <w:rFonts w:ascii="Times New Roman" w:hAnsi="Times New Roman" w:cs="Times New Roman"/>
          <w:color w:val="000000"/>
          <w:sz w:val="28"/>
          <w:szCs w:val="28"/>
        </w:rPr>
        <w:t>о</w:t>
      </w:r>
      <w:r w:rsidRPr="00F60E1A">
        <w:rPr>
          <w:rFonts w:ascii="Times New Roman" w:hAnsi="Times New Roman" w:cs="Times New Roman"/>
          <w:color w:val="000000"/>
          <w:sz w:val="28"/>
          <w:szCs w:val="28"/>
        </w:rPr>
        <w:t>селений в группе «поселения с численностью населения от 2 до 3,5 тысяч ч</w:t>
      </w:r>
      <w:r w:rsidRPr="00F60E1A">
        <w:rPr>
          <w:rFonts w:ascii="Times New Roman" w:hAnsi="Times New Roman" w:cs="Times New Roman"/>
          <w:color w:val="000000"/>
          <w:sz w:val="28"/>
          <w:szCs w:val="28"/>
        </w:rPr>
        <w:t>е</w:t>
      </w:r>
      <w:r w:rsidRPr="00F60E1A">
        <w:rPr>
          <w:rFonts w:ascii="Times New Roman" w:hAnsi="Times New Roman" w:cs="Times New Roman"/>
          <w:color w:val="000000"/>
          <w:sz w:val="28"/>
          <w:szCs w:val="28"/>
        </w:rPr>
        <w:t xml:space="preserve">ловек» </w:t>
      </w:r>
      <w:r w:rsidRPr="00F60E1A">
        <w:rPr>
          <w:rFonts w:ascii="Times New Roman" w:hAnsi="Times New Roman" w:cs="Times New Roman"/>
          <w:sz w:val="28"/>
          <w:szCs w:val="28"/>
        </w:rPr>
        <w:t xml:space="preserve"> заняло 2 место в краевом смотре-конкурсе по итогам деятельности органов местного самоуправления поселений по решению вопросов местного значения на звание лучшего поселения в Краснодарском крае.</w:t>
      </w:r>
    </w:p>
    <w:p w:rsidR="00F60E1A" w:rsidRPr="00F60E1A" w:rsidRDefault="00F60E1A" w:rsidP="00F60E1A">
      <w:pPr>
        <w:widowControl w:val="0"/>
        <w:spacing w:line="240" w:lineRule="auto"/>
        <w:ind w:left="-76" w:firstLine="61"/>
        <w:jc w:val="both"/>
        <w:rPr>
          <w:rFonts w:ascii="Times New Roman" w:hAnsi="Times New Roman" w:cs="Times New Roman"/>
          <w:sz w:val="28"/>
          <w:szCs w:val="28"/>
        </w:rPr>
      </w:pPr>
      <w:r w:rsidRPr="00F60E1A">
        <w:rPr>
          <w:rFonts w:ascii="Times New Roman" w:hAnsi="Times New Roman" w:cs="Times New Roman"/>
          <w:sz w:val="28"/>
          <w:szCs w:val="28"/>
        </w:rPr>
        <w:t xml:space="preserve">          Из краевого бюджета получена премия в объеме 1500,0 </w:t>
      </w:r>
      <w:proofErr w:type="spellStart"/>
      <w:r w:rsidRPr="00F60E1A">
        <w:rPr>
          <w:rFonts w:ascii="Times New Roman" w:hAnsi="Times New Roman" w:cs="Times New Roman"/>
          <w:sz w:val="28"/>
          <w:szCs w:val="28"/>
        </w:rPr>
        <w:t>тыс</w:t>
      </w:r>
      <w:proofErr w:type="gramStart"/>
      <w:r w:rsidRPr="00F60E1A">
        <w:rPr>
          <w:rFonts w:ascii="Times New Roman" w:hAnsi="Times New Roman" w:cs="Times New Roman"/>
          <w:sz w:val="28"/>
          <w:szCs w:val="28"/>
        </w:rPr>
        <w:t>.р</w:t>
      </w:r>
      <w:proofErr w:type="gramEnd"/>
      <w:r w:rsidRPr="00F60E1A">
        <w:rPr>
          <w:rFonts w:ascii="Times New Roman" w:hAnsi="Times New Roman" w:cs="Times New Roman"/>
          <w:sz w:val="28"/>
          <w:szCs w:val="28"/>
        </w:rPr>
        <w:t>ублей</w:t>
      </w:r>
      <w:proofErr w:type="spellEnd"/>
      <w:r w:rsidRPr="00F60E1A">
        <w:rPr>
          <w:rFonts w:ascii="Times New Roman" w:hAnsi="Times New Roman" w:cs="Times New Roman"/>
          <w:sz w:val="28"/>
          <w:szCs w:val="28"/>
        </w:rPr>
        <w:t>. В 2014 году премия за 3 место пополнила бюджет на 1200,0 тыс. руб. Средства были направлены на решение первоочередных мероприятий и благоустро</w:t>
      </w:r>
      <w:r w:rsidRPr="00F60E1A">
        <w:rPr>
          <w:rFonts w:ascii="Times New Roman" w:hAnsi="Times New Roman" w:cs="Times New Roman"/>
          <w:sz w:val="28"/>
          <w:szCs w:val="28"/>
        </w:rPr>
        <w:t>й</w:t>
      </w:r>
      <w:r w:rsidRPr="00F60E1A">
        <w:rPr>
          <w:rFonts w:ascii="Times New Roman" w:hAnsi="Times New Roman" w:cs="Times New Roman"/>
          <w:sz w:val="28"/>
          <w:szCs w:val="28"/>
        </w:rPr>
        <w:t>ство территории.</w:t>
      </w:r>
    </w:p>
    <w:p w:rsidR="00F60E1A" w:rsidRPr="00BD37D6" w:rsidRDefault="00F60E1A" w:rsidP="00BD37D6">
      <w:pPr>
        <w:autoSpaceDE w:val="0"/>
        <w:autoSpaceDN w:val="0"/>
        <w:adjustRightInd w:val="0"/>
        <w:spacing w:line="240" w:lineRule="auto"/>
        <w:jc w:val="both"/>
        <w:outlineLvl w:val="1"/>
        <w:rPr>
          <w:rFonts w:ascii="Times New Roman" w:hAnsi="Times New Roman" w:cs="Times New Roman"/>
          <w:sz w:val="28"/>
          <w:szCs w:val="28"/>
        </w:rPr>
      </w:pPr>
      <w:r w:rsidRPr="00F60E1A">
        <w:rPr>
          <w:rFonts w:ascii="Times New Roman" w:hAnsi="Times New Roman" w:cs="Times New Roman"/>
          <w:sz w:val="28"/>
          <w:szCs w:val="28"/>
        </w:rPr>
        <w:t xml:space="preserve"> </w:t>
      </w:r>
      <w:r w:rsidRPr="00F60E1A">
        <w:rPr>
          <w:rFonts w:ascii="Times New Roman" w:hAnsi="Times New Roman" w:cs="Times New Roman"/>
          <w:b/>
          <w:sz w:val="28"/>
          <w:szCs w:val="28"/>
        </w:rPr>
        <w:t>(  слайд главы с руководителями края)</w:t>
      </w:r>
      <w:r w:rsidRPr="00F60E1A">
        <w:rPr>
          <w:rFonts w:ascii="Times New Roman" w:hAnsi="Times New Roman" w:cs="Times New Roman"/>
          <w:sz w:val="28"/>
          <w:szCs w:val="28"/>
        </w:rPr>
        <w:t xml:space="preserve"> </w:t>
      </w:r>
    </w:p>
    <w:p w:rsidR="00F60E1A" w:rsidRPr="00F60E1A" w:rsidRDefault="00F60E1A" w:rsidP="00F60E1A">
      <w:pPr>
        <w:widowControl w:val="0"/>
        <w:spacing w:line="240" w:lineRule="auto"/>
        <w:ind w:left="-76" w:firstLine="61"/>
        <w:jc w:val="both"/>
        <w:rPr>
          <w:rFonts w:ascii="Times New Roman" w:hAnsi="Times New Roman" w:cs="Times New Roman"/>
          <w:b/>
          <w:sz w:val="28"/>
          <w:szCs w:val="28"/>
        </w:rPr>
      </w:pPr>
    </w:p>
    <w:p w:rsidR="00F60E1A" w:rsidRPr="00F60E1A" w:rsidRDefault="00F60E1A" w:rsidP="00F60E1A">
      <w:pPr>
        <w:spacing w:line="240" w:lineRule="auto"/>
        <w:jc w:val="center"/>
        <w:rPr>
          <w:rFonts w:ascii="Times New Roman" w:hAnsi="Times New Roman" w:cs="Times New Roman"/>
          <w:b/>
          <w:sz w:val="28"/>
          <w:szCs w:val="28"/>
        </w:rPr>
      </w:pPr>
      <w:r w:rsidRPr="00F60E1A">
        <w:rPr>
          <w:rFonts w:ascii="Times New Roman" w:hAnsi="Times New Roman" w:cs="Times New Roman"/>
          <w:b/>
          <w:sz w:val="28"/>
          <w:szCs w:val="28"/>
        </w:rPr>
        <w:t>Положительные изменения в образовании, здравоохранении поселения</w:t>
      </w:r>
    </w:p>
    <w:p w:rsidR="00F60E1A" w:rsidRPr="00F60E1A" w:rsidRDefault="00F60E1A" w:rsidP="00F60E1A">
      <w:pPr>
        <w:spacing w:line="240" w:lineRule="auto"/>
        <w:rPr>
          <w:rFonts w:ascii="Times New Roman" w:hAnsi="Times New Roman" w:cs="Times New Roman"/>
          <w:b/>
          <w:sz w:val="28"/>
          <w:szCs w:val="28"/>
        </w:rPr>
      </w:pPr>
    </w:p>
    <w:p w:rsidR="00F60E1A" w:rsidRPr="00F60E1A" w:rsidRDefault="00F60E1A" w:rsidP="00F60E1A">
      <w:pPr>
        <w:spacing w:line="240" w:lineRule="auto"/>
        <w:rPr>
          <w:rFonts w:ascii="Times New Roman" w:hAnsi="Times New Roman" w:cs="Times New Roman"/>
          <w:sz w:val="28"/>
          <w:szCs w:val="28"/>
        </w:rPr>
      </w:pPr>
      <w:r w:rsidRPr="00F60E1A">
        <w:rPr>
          <w:rFonts w:ascii="Times New Roman" w:hAnsi="Times New Roman" w:cs="Times New Roman"/>
          <w:b/>
          <w:sz w:val="28"/>
          <w:szCs w:val="28"/>
        </w:rPr>
        <w:t xml:space="preserve">    </w:t>
      </w:r>
      <w:r w:rsidRPr="00F60E1A">
        <w:rPr>
          <w:rFonts w:ascii="Times New Roman" w:hAnsi="Times New Roman" w:cs="Times New Roman"/>
          <w:sz w:val="28"/>
          <w:szCs w:val="28"/>
        </w:rPr>
        <w:t xml:space="preserve">Благодаря усилиям инвесторов и главы района </w:t>
      </w:r>
      <w:proofErr w:type="spellStart"/>
      <w:r w:rsidRPr="00F60E1A">
        <w:rPr>
          <w:rFonts w:ascii="Times New Roman" w:hAnsi="Times New Roman" w:cs="Times New Roman"/>
          <w:sz w:val="28"/>
          <w:szCs w:val="28"/>
        </w:rPr>
        <w:t>Демирова</w:t>
      </w:r>
      <w:proofErr w:type="spellEnd"/>
      <w:r w:rsidRPr="00F60E1A">
        <w:rPr>
          <w:rFonts w:ascii="Times New Roman" w:hAnsi="Times New Roman" w:cs="Times New Roman"/>
          <w:sz w:val="28"/>
          <w:szCs w:val="28"/>
        </w:rPr>
        <w:t xml:space="preserve"> В.Г. много сд</w:t>
      </w:r>
      <w:r w:rsidRPr="00F60E1A">
        <w:rPr>
          <w:rFonts w:ascii="Times New Roman" w:hAnsi="Times New Roman" w:cs="Times New Roman"/>
          <w:sz w:val="28"/>
          <w:szCs w:val="28"/>
        </w:rPr>
        <w:t>е</w:t>
      </w:r>
      <w:r w:rsidRPr="00F60E1A">
        <w:rPr>
          <w:rFonts w:ascii="Times New Roman" w:hAnsi="Times New Roman" w:cs="Times New Roman"/>
          <w:sz w:val="28"/>
          <w:szCs w:val="28"/>
        </w:rPr>
        <w:t>лано  по улучшению  материальной базы СОШ№8 и нашего детского сада. В школе   отремонтирована кровля, благоустроена территория, уложен асфальт. В детском саду решен вопрос  по ремонту тротуарных дорожек, уложена плитка.</w:t>
      </w:r>
    </w:p>
    <w:p w:rsidR="00F60E1A" w:rsidRPr="00F60E1A" w:rsidRDefault="00F60E1A" w:rsidP="00F60E1A">
      <w:pPr>
        <w:spacing w:line="240" w:lineRule="auto"/>
        <w:rPr>
          <w:rFonts w:ascii="Times New Roman" w:hAnsi="Times New Roman" w:cs="Times New Roman"/>
          <w:sz w:val="28"/>
          <w:szCs w:val="28"/>
        </w:rPr>
      </w:pPr>
      <w:r w:rsidRPr="00F60E1A">
        <w:rPr>
          <w:rFonts w:ascii="Times New Roman" w:hAnsi="Times New Roman" w:cs="Times New Roman"/>
          <w:sz w:val="28"/>
          <w:szCs w:val="28"/>
        </w:rPr>
        <w:t xml:space="preserve">  В амбулатории благодаря предпринимателю и депутату Крыловского рай</w:t>
      </w:r>
      <w:r w:rsidRPr="00F60E1A">
        <w:rPr>
          <w:rFonts w:ascii="Times New Roman" w:hAnsi="Times New Roman" w:cs="Times New Roman"/>
          <w:sz w:val="28"/>
          <w:szCs w:val="28"/>
        </w:rPr>
        <w:t>о</w:t>
      </w:r>
      <w:r w:rsidRPr="00F60E1A">
        <w:rPr>
          <w:rFonts w:ascii="Times New Roman" w:hAnsi="Times New Roman" w:cs="Times New Roman"/>
          <w:sz w:val="28"/>
          <w:szCs w:val="28"/>
        </w:rPr>
        <w:t xml:space="preserve">на Данилову С.Ф. проведен ремонт двух комнат  для дневного стационара. В настоящее время  дневной  стационар успешно работает. Все эти вопросы </w:t>
      </w:r>
      <w:r w:rsidRPr="00F60E1A">
        <w:rPr>
          <w:rFonts w:ascii="Times New Roman" w:hAnsi="Times New Roman" w:cs="Times New Roman"/>
          <w:sz w:val="28"/>
          <w:szCs w:val="28"/>
        </w:rPr>
        <w:lastRenderedPageBreak/>
        <w:t>оперативно решались по обращениям жителей поселения к главе района, к главе поселения.</w:t>
      </w:r>
    </w:p>
    <w:p w:rsidR="00F60E1A" w:rsidRPr="00F60E1A" w:rsidRDefault="00F60E1A" w:rsidP="00F60E1A">
      <w:pPr>
        <w:widowControl w:val="0"/>
        <w:spacing w:line="240" w:lineRule="auto"/>
        <w:rPr>
          <w:rFonts w:ascii="Times New Roman" w:hAnsi="Times New Roman" w:cs="Times New Roman"/>
          <w:b/>
          <w:sz w:val="28"/>
          <w:szCs w:val="28"/>
        </w:rPr>
      </w:pPr>
    </w:p>
    <w:p w:rsidR="00F60E1A" w:rsidRPr="00F60E1A" w:rsidRDefault="00F60E1A" w:rsidP="00F60E1A">
      <w:pPr>
        <w:widowControl w:val="0"/>
        <w:spacing w:line="240" w:lineRule="auto"/>
        <w:jc w:val="center"/>
        <w:rPr>
          <w:rFonts w:ascii="Times New Roman" w:hAnsi="Times New Roman" w:cs="Times New Roman"/>
          <w:b/>
          <w:sz w:val="28"/>
          <w:szCs w:val="28"/>
        </w:rPr>
      </w:pPr>
      <w:r w:rsidRPr="00F60E1A">
        <w:rPr>
          <w:rFonts w:ascii="Times New Roman" w:hAnsi="Times New Roman" w:cs="Times New Roman"/>
          <w:b/>
          <w:sz w:val="28"/>
          <w:szCs w:val="28"/>
        </w:rPr>
        <w:t>Социальная политика</w:t>
      </w:r>
    </w:p>
    <w:p w:rsidR="00F60E1A" w:rsidRDefault="00F60E1A" w:rsidP="00F60E1A">
      <w:pPr>
        <w:widowControl w:val="0"/>
        <w:spacing w:line="240" w:lineRule="auto"/>
        <w:ind w:left="-74" w:firstLine="62"/>
        <w:jc w:val="both"/>
        <w:rPr>
          <w:rFonts w:ascii="Times New Roman" w:hAnsi="Times New Roman" w:cs="Times New Roman"/>
          <w:color w:val="000000"/>
          <w:sz w:val="28"/>
          <w:szCs w:val="28"/>
        </w:rPr>
      </w:pPr>
      <w:r w:rsidRPr="00F60E1A">
        <w:rPr>
          <w:rFonts w:ascii="Times New Roman" w:hAnsi="Times New Roman" w:cs="Times New Roman"/>
          <w:color w:val="000000"/>
          <w:sz w:val="28"/>
          <w:szCs w:val="28"/>
        </w:rPr>
        <w:t>В рамках  муниципальной  программы " Поддержка ветеранов Великой От</w:t>
      </w:r>
      <w:r w:rsidRPr="00F60E1A">
        <w:rPr>
          <w:rFonts w:ascii="Times New Roman" w:hAnsi="Times New Roman" w:cs="Times New Roman"/>
          <w:color w:val="000000"/>
          <w:sz w:val="28"/>
          <w:szCs w:val="28"/>
        </w:rPr>
        <w:t>е</w:t>
      </w:r>
      <w:r w:rsidRPr="00F60E1A">
        <w:rPr>
          <w:rFonts w:ascii="Times New Roman" w:hAnsi="Times New Roman" w:cs="Times New Roman"/>
          <w:color w:val="000000"/>
          <w:sz w:val="28"/>
          <w:szCs w:val="28"/>
        </w:rPr>
        <w:t>чественной войны, труда, тружеников тыла Новопашковского сельского п</w:t>
      </w:r>
      <w:r w:rsidRPr="00F60E1A">
        <w:rPr>
          <w:rFonts w:ascii="Times New Roman" w:hAnsi="Times New Roman" w:cs="Times New Roman"/>
          <w:color w:val="000000"/>
          <w:sz w:val="28"/>
          <w:szCs w:val="28"/>
        </w:rPr>
        <w:t>о</w:t>
      </w:r>
      <w:r w:rsidRPr="00F60E1A">
        <w:rPr>
          <w:rFonts w:ascii="Times New Roman" w:hAnsi="Times New Roman" w:cs="Times New Roman"/>
          <w:color w:val="000000"/>
          <w:sz w:val="28"/>
          <w:szCs w:val="28"/>
        </w:rPr>
        <w:t>селения " на 2014-2016 годы", приобретались  подарки  для чествования вет</w:t>
      </w:r>
      <w:r w:rsidRPr="00F60E1A">
        <w:rPr>
          <w:rFonts w:ascii="Times New Roman" w:hAnsi="Times New Roman" w:cs="Times New Roman"/>
          <w:color w:val="000000"/>
          <w:sz w:val="28"/>
          <w:szCs w:val="28"/>
        </w:rPr>
        <w:t>е</w:t>
      </w:r>
      <w:r w:rsidRPr="00F60E1A">
        <w:rPr>
          <w:rFonts w:ascii="Times New Roman" w:hAnsi="Times New Roman" w:cs="Times New Roman"/>
          <w:color w:val="000000"/>
          <w:sz w:val="28"/>
          <w:szCs w:val="28"/>
        </w:rPr>
        <w:t xml:space="preserve">ранов Великой Отечественной войны, тружеников тыла, юбиляров рождения и юбиляров золотых свадеб.  Объем финансирования 47 тыс. </w:t>
      </w:r>
      <w:proofErr w:type="spellStart"/>
      <w:r w:rsidRPr="00F60E1A">
        <w:rPr>
          <w:rFonts w:ascii="Times New Roman" w:hAnsi="Times New Roman" w:cs="Times New Roman"/>
          <w:color w:val="000000"/>
          <w:sz w:val="28"/>
          <w:szCs w:val="28"/>
        </w:rPr>
        <w:t>руб</w:t>
      </w:r>
      <w:proofErr w:type="spellEnd"/>
    </w:p>
    <w:p w:rsidR="00F60E1A" w:rsidRPr="00F60E1A" w:rsidRDefault="00F60E1A" w:rsidP="00F60E1A">
      <w:pPr>
        <w:widowControl w:val="0"/>
        <w:spacing w:line="240" w:lineRule="auto"/>
        <w:ind w:left="-74" w:firstLine="62"/>
        <w:jc w:val="both"/>
        <w:rPr>
          <w:rFonts w:ascii="Times New Roman" w:hAnsi="Times New Roman" w:cs="Times New Roman"/>
          <w:color w:val="000000"/>
          <w:sz w:val="28"/>
          <w:szCs w:val="28"/>
        </w:rPr>
      </w:pPr>
    </w:p>
    <w:p w:rsidR="00F60E1A" w:rsidRPr="00F60E1A" w:rsidRDefault="00F60E1A" w:rsidP="00F60E1A">
      <w:pPr>
        <w:shd w:val="clear" w:color="auto" w:fill="FFFFFF"/>
        <w:spacing w:line="240" w:lineRule="auto"/>
        <w:ind w:firstLine="720"/>
        <w:jc w:val="center"/>
        <w:rPr>
          <w:rFonts w:ascii="Times New Roman" w:hAnsi="Times New Roman" w:cs="Times New Roman"/>
          <w:b/>
          <w:sz w:val="28"/>
          <w:szCs w:val="28"/>
        </w:rPr>
      </w:pPr>
      <w:r w:rsidRPr="00F60E1A">
        <w:rPr>
          <w:rFonts w:ascii="Times New Roman" w:hAnsi="Times New Roman" w:cs="Times New Roman"/>
          <w:b/>
          <w:sz w:val="28"/>
          <w:szCs w:val="28"/>
        </w:rPr>
        <w:t>Спорт</w:t>
      </w:r>
    </w:p>
    <w:p w:rsidR="00F60E1A" w:rsidRPr="00F60E1A" w:rsidRDefault="00F60E1A" w:rsidP="00F60E1A">
      <w:pPr>
        <w:spacing w:line="240" w:lineRule="auto"/>
        <w:rPr>
          <w:rFonts w:ascii="Times New Roman" w:hAnsi="Times New Roman" w:cs="Times New Roman"/>
          <w:sz w:val="28"/>
          <w:szCs w:val="28"/>
        </w:rPr>
      </w:pPr>
      <w:r w:rsidRPr="00F60E1A">
        <w:rPr>
          <w:rFonts w:ascii="Times New Roman" w:hAnsi="Times New Roman" w:cs="Times New Roman"/>
          <w:sz w:val="28"/>
          <w:szCs w:val="28"/>
        </w:rPr>
        <w:t xml:space="preserve">   Для Новопашковского сельского поселения, 2015 год был наиболее пр</w:t>
      </w:r>
      <w:r w:rsidRPr="00F60E1A">
        <w:rPr>
          <w:rFonts w:ascii="Times New Roman" w:hAnsi="Times New Roman" w:cs="Times New Roman"/>
          <w:sz w:val="28"/>
          <w:szCs w:val="28"/>
        </w:rPr>
        <w:t>о</w:t>
      </w:r>
      <w:r w:rsidRPr="00F60E1A">
        <w:rPr>
          <w:rFonts w:ascii="Times New Roman" w:hAnsi="Times New Roman" w:cs="Times New Roman"/>
          <w:sz w:val="28"/>
          <w:szCs w:val="28"/>
        </w:rPr>
        <w:t xml:space="preserve">дуктивным. Численность </w:t>
      </w:r>
      <w:proofErr w:type="gramStart"/>
      <w:r w:rsidRPr="00F60E1A">
        <w:rPr>
          <w:rFonts w:ascii="Times New Roman" w:hAnsi="Times New Roman" w:cs="Times New Roman"/>
          <w:sz w:val="28"/>
          <w:szCs w:val="28"/>
        </w:rPr>
        <w:t>занимающихся</w:t>
      </w:r>
      <w:proofErr w:type="gramEnd"/>
      <w:r w:rsidRPr="00F60E1A">
        <w:rPr>
          <w:rFonts w:ascii="Times New Roman" w:hAnsi="Times New Roman" w:cs="Times New Roman"/>
          <w:sz w:val="28"/>
          <w:szCs w:val="28"/>
        </w:rPr>
        <w:t xml:space="preserve">  спортом,     заметно увеличилась. Это способствовало к выявлению наиболее талантливых спортсменов, кот</w:t>
      </w:r>
      <w:r w:rsidRPr="00F60E1A">
        <w:rPr>
          <w:rFonts w:ascii="Times New Roman" w:hAnsi="Times New Roman" w:cs="Times New Roman"/>
          <w:sz w:val="28"/>
          <w:szCs w:val="28"/>
        </w:rPr>
        <w:t>о</w:t>
      </w:r>
      <w:r w:rsidRPr="00F60E1A">
        <w:rPr>
          <w:rFonts w:ascii="Times New Roman" w:hAnsi="Times New Roman" w:cs="Times New Roman"/>
          <w:sz w:val="28"/>
          <w:szCs w:val="28"/>
        </w:rPr>
        <w:t>рые в свою очередь принимали участие в районных и краевых соревнован</w:t>
      </w:r>
      <w:r w:rsidRPr="00F60E1A">
        <w:rPr>
          <w:rFonts w:ascii="Times New Roman" w:hAnsi="Times New Roman" w:cs="Times New Roman"/>
          <w:sz w:val="28"/>
          <w:szCs w:val="28"/>
        </w:rPr>
        <w:t>и</w:t>
      </w:r>
      <w:r w:rsidRPr="00F60E1A">
        <w:rPr>
          <w:rFonts w:ascii="Times New Roman" w:hAnsi="Times New Roman" w:cs="Times New Roman"/>
          <w:sz w:val="28"/>
          <w:szCs w:val="28"/>
        </w:rPr>
        <w:t>ях.</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Для детей и подростков в </w:t>
      </w:r>
      <w:proofErr w:type="spellStart"/>
      <w:r w:rsidRPr="00F60E1A">
        <w:rPr>
          <w:rFonts w:ascii="Times New Roman" w:hAnsi="Times New Roman" w:cs="Times New Roman"/>
          <w:sz w:val="28"/>
          <w:szCs w:val="28"/>
        </w:rPr>
        <w:t>х</w:t>
      </w:r>
      <w:proofErr w:type="gramStart"/>
      <w:r w:rsidRPr="00F60E1A">
        <w:rPr>
          <w:rFonts w:ascii="Times New Roman" w:hAnsi="Times New Roman" w:cs="Times New Roman"/>
          <w:sz w:val="28"/>
          <w:szCs w:val="28"/>
        </w:rPr>
        <w:t>.Т</w:t>
      </w:r>
      <w:proofErr w:type="gramEnd"/>
      <w:r w:rsidRPr="00F60E1A">
        <w:rPr>
          <w:rFonts w:ascii="Times New Roman" w:hAnsi="Times New Roman" w:cs="Times New Roman"/>
          <w:sz w:val="28"/>
          <w:szCs w:val="28"/>
        </w:rPr>
        <w:t>верском</w:t>
      </w:r>
      <w:proofErr w:type="spellEnd"/>
      <w:r w:rsidRPr="00F60E1A">
        <w:rPr>
          <w:rFonts w:ascii="Times New Roman" w:hAnsi="Times New Roman" w:cs="Times New Roman"/>
          <w:sz w:val="28"/>
          <w:szCs w:val="28"/>
        </w:rPr>
        <w:t xml:space="preserve">, х. Лобова-Балка, а так же в ст. </w:t>
      </w:r>
      <w:proofErr w:type="spellStart"/>
      <w:r w:rsidRPr="00F60E1A">
        <w:rPr>
          <w:rFonts w:ascii="Times New Roman" w:hAnsi="Times New Roman" w:cs="Times New Roman"/>
          <w:sz w:val="28"/>
          <w:szCs w:val="28"/>
        </w:rPr>
        <w:t>Н</w:t>
      </w:r>
      <w:r w:rsidRPr="00F60E1A">
        <w:rPr>
          <w:rFonts w:ascii="Times New Roman" w:hAnsi="Times New Roman" w:cs="Times New Roman"/>
          <w:sz w:val="28"/>
          <w:szCs w:val="28"/>
        </w:rPr>
        <w:t>о</w:t>
      </w:r>
      <w:r w:rsidRPr="00F60E1A">
        <w:rPr>
          <w:rFonts w:ascii="Times New Roman" w:hAnsi="Times New Roman" w:cs="Times New Roman"/>
          <w:sz w:val="28"/>
          <w:szCs w:val="28"/>
        </w:rPr>
        <w:t>вопашковской</w:t>
      </w:r>
      <w:proofErr w:type="spellEnd"/>
      <w:r w:rsidRPr="00F60E1A">
        <w:rPr>
          <w:rFonts w:ascii="Times New Roman" w:hAnsi="Times New Roman" w:cs="Times New Roman"/>
          <w:sz w:val="28"/>
          <w:szCs w:val="28"/>
        </w:rPr>
        <w:t>, продолжает свою активную работу, секция настольного те</w:t>
      </w:r>
      <w:r w:rsidRPr="00F60E1A">
        <w:rPr>
          <w:rFonts w:ascii="Times New Roman" w:hAnsi="Times New Roman" w:cs="Times New Roman"/>
          <w:sz w:val="28"/>
          <w:szCs w:val="28"/>
        </w:rPr>
        <w:t>н</w:t>
      </w:r>
      <w:r w:rsidRPr="00F60E1A">
        <w:rPr>
          <w:rFonts w:ascii="Times New Roman" w:hAnsi="Times New Roman" w:cs="Times New Roman"/>
          <w:sz w:val="28"/>
          <w:szCs w:val="28"/>
        </w:rPr>
        <w:t>ниса. Воспитанники этого вида спорта, уже становятся призёрами и побед</w:t>
      </w:r>
      <w:r w:rsidRPr="00F60E1A">
        <w:rPr>
          <w:rFonts w:ascii="Times New Roman" w:hAnsi="Times New Roman" w:cs="Times New Roman"/>
          <w:sz w:val="28"/>
          <w:szCs w:val="28"/>
        </w:rPr>
        <w:t>и</w:t>
      </w:r>
      <w:r w:rsidRPr="00F60E1A">
        <w:rPr>
          <w:rFonts w:ascii="Times New Roman" w:hAnsi="Times New Roman" w:cs="Times New Roman"/>
          <w:sz w:val="28"/>
          <w:szCs w:val="28"/>
        </w:rPr>
        <w:t>телями турниров и первенств, проводимых в Крыловском районе. В секции настольного тенниса, занимаются дети и подростки в возрасте от 10 до 18 лет, в количестве 30 человек.</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В 2015 году были достигнуты самые высокие результаты в боксе. Мы вышли на новый уровень. Виктор Юденко - занял первое место в первенстве Краснодарского края. Лапченко Денис – стал призёром. В составе сборной команды  края, ребята участвовали в первенстве Южного Федерального округа (зона России) в городе герое – Волгограде, где Виктор  занял 2-е м</w:t>
      </w:r>
      <w:r w:rsidRPr="00F60E1A">
        <w:rPr>
          <w:rFonts w:ascii="Times New Roman" w:hAnsi="Times New Roman" w:cs="Times New Roman"/>
          <w:sz w:val="28"/>
          <w:szCs w:val="28"/>
        </w:rPr>
        <w:t>е</w:t>
      </w:r>
      <w:r w:rsidRPr="00F60E1A">
        <w:rPr>
          <w:rFonts w:ascii="Times New Roman" w:hAnsi="Times New Roman" w:cs="Times New Roman"/>
          <w:sz w:val="28"/>
          <w:szCs w:val="28"/>
        </w:rPr>
        <w:t>сто и выполнил первый юношеский разряд. Ребята достойно показали себя на серьёзных соревнованиях.</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В зале бокса СДК «</w:t>
      </w:r>
      <w:proofErr w:type="spellStart"/>
      <w:r w:rsidRPr="00F60E1A">
        <w:rPr>
          <w:rFonts w:ascii="Times New Roman" w:hAnsi="Times New Roman" w:cs="Times New Roman"/>
          <w:sz w:val="28"/>
          <w:szCs w:val="28"/>
        </w:rPr>
        <w:t>Новопашковский</w:t>
      </w:r>
      <w:proofErr w:type="spellEnd"/>
      <w:r w:rsidRPr="00F60E1A">
        <w:rPr>
          <w:rFonts w:ascii="Times New Roman" w:hAnsi="Times New Roman" w:cs="Times New Roman"/>
          <w:sz w:val="28"/>
          <w:szCs w:val="28"/>
        </w:rPr>
        <w:t>», администрацией поселения были значительно улучшены условия, для занятий этим  видом спорта. Тренир</w:t>
      </w:r>
      <w:r w:rsidRPr="00F60E1A">
        <w:rPr>
          <w:rFonts w:ascii="Times New Roman" w:hAnsi="Times New Roman" w:cs="Times New Roman"/>
          <w:sz w:val="28"/>
          <w:szCs w:val="28"/>
        </w:rPr>
        <w:t>о</w:t>
      </w:r>
      <w:r w:rsidRPr="00F60E1A">
        <w:rPr>
          <w:rFonts w:ascii="Times New Roman" w:hAnsi="Times New Roman" w:cs="Times New Roman"/>
          <w:sz w:val="28"/>
          <w:szCs w:val="28"/>
        </w:rPr>
        <w:t xml:space="preserve">вочный процесс, теперь проходит в хорошо  </w:t>
      </w:r>
      <w:proofErr w:type="spellStart"/>
      <w:r w:rsidRPr="00F60E1A">
        <w:rPr>
          <w:rFonts w:ascii="Times New Roman" w:hAnsi="Times New Roman" w:cs="Times New Roman"/>
          <w:sz w:val="28"/>
          <w:szCs w:val="28"/>
        </w:rPr>
        <w:t>освешенном</w:t>
      </w:r>
      <w:proofErr w:type="spellEnd"/>
      <w:r w:rsidRPr="00F60E1A">
        <w:rPr>
          <w:rFonts w:ascii="Times New Roman" w:hAnsi="Times New Roman" w:cs="Times New Roman"/>
          <w:sz w:val="28"/>
          <w:szCs w:val="28"/>
        </w:rPr>
        <w:t xml:space="preserve"> помещении</w:t>
      </w:r>
      <w:proofErr w:type="gramStart"/>
      <w:r w:rsidRPr="00F60E1A">
        <w:rPr>
          <w:rFonts w:ascii="Times New Roman" w:hAnsi="Times New Roman" w:cs="Times New Roman"/>
          <w:sz w:val="28"/>
          <w:szCs w:val="28"/>
        </w:rPr>
        <w:t xml:space="preserve">  .</w:t>
      </w:r>
      <w:proofErr w:type="gramEnd"/>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Новопашковское сельское поселение, является постоянным участником  районных этапов  спартакиады трудящихся, а так же сельских спортивных игр. По результатам совокупности занятых мест,  у поселения -  третье пр</w:t>
      </w:r>
      <w:r w:rsidRPr="00F60E1A">
        <w:rPr>
          <w:rFonts w:ascii="Times New Roman" w:hAnsi="Times New Roman" w:cs="Times New Roman"/>
          <w:sz w:val="28"/>
          <w:szCs w:val="28"/>
        </w:rPr>
        <w:t>и</w:t>
      </w:r>
      <w:r w:rsidRPr="00F60E1A">
        <w:rPr>
          <w:rFonts w:ascii="Times New Roman" w:hAnsi="Times New Roman" w:cs="Times New Roman"/>
          <w:sz w:val="28"/>
          <w:szCs w:val="28"/>
        </w:rPr>
        <w:t>зо</w:t>
      </w:r>
      <w:r>
        <w:rPr>
          <w:rFonts w:ascii="Times New Roman" w:hAnsi="Times New Roman" w:cs="Times New Roman"/>
          <w:sz w:val="28"/>
          <w:szCs w:val="28"/>
        </w:rPr>
        <w:t>вое место.</w:t>
      </w:r>
    </w:p>
    <w:p w:rsidR="00F60E1A" w:rsidRPr="00F60E1A" w:rsidRDefault="00F60E1A" w:rsidP="00F60E1A">
      <w:pPr>
        <w:spacing w:line="240" w:lineRule="auto"/>
        <w:jc w:val="center"/>
        <w:rPr>
          <w:rFonts w:ascii="Times New Roman" w:hAnsi="Times New Roman" w:cs="Times New Roman"/>
          <w:b/>
          <w:sz w:val="28"/>
          <w:szCs w:val="28"/>
        </w:rPr>
      </w:pPr>
      <w:r w:rsidRPr="00F60E1A">
        <w:rPr>
          <w:rFonts w:ascii="Times New Roman" w:hAnsi="Times New Roman" w:cs="Times New Roman"/>
          <w:b/>
          <w:sz w:val="28"/>
          <w:szCs w:val="28"/>
        </w:rPr>
        <w:t>О  работе  с деть</w:t>
      </w:r>
      <w:r>
        <w:rPr>
          <w:rFonts w:ascii="Times New Roman" w:hAnsi="Times New Roman" w:cs="Times New Roman"/>
          <w:b/>
          <w:sz w:val="28"/>
          <w:szCs w:val="28"/>
        </w:rPr>
        <w:t>ми и молодежью</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На территории Новопашковского сельского поселения проживает 430 человек, которые относятся к категории подростки и молодежь. В связи с о</w:t>
      </w:r>
      <w:r w:rsidRPr="00F60E1A">
        <w:rPr>
          <w:rFonts w:ascii="Times New Roman" w:hAnsi="Times New Roman" w:cs="Times New Roman"/>
          <w:sz w:val="28"/>
          <w:szCs w:val="28"/>
        </w:rPr>
        <w:t>т</w:t>
      </w:r>
      <w:r w:rsidRPr="00F60E1A">
        <w:rPr>
          <w:rFonts w:ascii="Times New Roman" w:hAnsi="Times New Roman" w:cs="Times New Roman"/>
          <w:sz w:val="28"/>
          <w:szCs w:val="28"/>
        </w:rPr>
        <w:lastRenderedPageBreak/>
        <w:t>сутствием  рабочих мест часть из них уехала работать в города. А та мол</w:t>
      </w:r>
      <w:r w:rsidRPr="00F60E1A">
        <w:rPr>
          <w:rFonts w:ascii="Times New Roman" w:hAnsi="Times New Roman" w:cs="Times New Roman"/>
          <w:sz w:val="28"/>
          <w:szCs w:val="28"/>
        </w:rPr>
        <w:t>о</w:t>
      </w:r>
      <w:r w:rsidRPr="00F60E1A">
        <w:rPr>
          <w:rFonts w:ascii="Times New Roman" w:hAnsi="Times New Roman" w:cs="Times New Roman"/>
          <w:sz w:val="28"/>
          <w:szCs w:val="28"/>
        </w:rPr>
        <w:t>дежь, что осталась в станице, активно участвует в  общественной жизни  ст</w:t>
      </w:r>
      <w:r w:rsidRPr="00F60E1A">
        <w:rPr>
          <w:rFonts w:ascii="Times New Roman" w:hAnsi="Times New Roman" w:cs="Times New Roman"/>
          <w:sz w:val="28"/>
          <w:szCs w:val="28"/>
        </w:rPr>
        <w:t>а</w:t>
      </w:r>
      <w:r w:rsidRPr="00F60E1A">
        <w:rPr>
          <w:rFonts w:ascii="Times New Roman" w:hAnsi="Times New Roman" w:cs="Times New Roman"/>
          <w:sz w:val="28"/>
          <w:szCs w:val="28"/>
        </w:rPr>
        <w:t xml:space="preserve">ницы, становится участниками  мероприятий, которые для них готовит: СДК « </w:t>
      </w:r>
      <w:proofErr w:type="spellStart"/>
      <w:r w:rsidRPr="00F60E1A">
        <w:rPr>
          <w:rFonts w:ascii="Times New Roman" w:hAnsi="Times New Roman" w:cs="Times New Roman"/>
          <w:sz w:val="28"/>
          <w:szCs w:val="28"/>
        </w:rPr>
        <w:t>Новопашковский</w:t>
      </w:r>
      <w:proofErr w:type="spellEnd"/>
      <w:r w:rsidRPr="00F60E1A">
        <w:rPr>
          <w:rFonts w:ascii="Times New Roman" w:hAnsi="Times New Roman" w:cs="Times New Roman"/>
          <w:sz w:val="28"/>
          <w:szCs w:val="28"/>
        </w:rPr>
        <w:t>» «</w:t>
      </w:r>
      <w:proofErr w:type="spellStart"/>
      <w:r w:rsidRPr="00F60E1A">
        <w:rPr>
          <w:rFonts w:ascii="Times New Roman" w:hAnsi="Times New Roman" w:cs="Times New Roman"/>
          <w:sz w:val="28"/>
          <w:szCs w:val="28"/>
        </w:rPr>
        <w:t>Новопашковская</w:t>
      </w:r>
      <w:proofErr w:type="spellEnd"/>
      <w:r w:rsidRPr="00F60E1A">
        <w:rPr>
          <w:rFonts w:ascii="Times New Roman" w:hAnsi="Times New Roman" w:cs="Times New Roman"/>
          <w:sz w:val="28"/>
          <w:szCs w:val="28"/>
        </w:rPr>
        <w:t xml:space="preserve"> ПБ», организатор работы с детьми и молодежью, инструктор по спорту поселения.</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Основные мероприятия в течение  отчетного периода</w:t>
      </w:r>
      <w:proofErr w:type="gramStart"/>
      <w:r w:rsidRPr="00F60E1A">
        <w:rPr>
          <w:rFonts w:ascii="Times New Roman" w:hAnsi="Times New Roman" w:cs="Times New Roman"/>
          <w:sz w:val="28"/>
          <w:szCs w:val="28"/>
        </w:rPr>
        <w:t xml:space="preserve"> :</w:t>
      </w:r>
      <w:proofErr w:type="gramEnd"/>
    </w:p>
    <w:p w:rsidR="00F60E1A" w:rsidRPr="00F60E1A" w:rsidRDefault="00F60E1A" w:rsidP="00F60E1A">
      <w:pPr>
        <w:numPr>
          <w:ilvl w:val="0"/>
          <w:numId w:val="3"/>
        </w:numPr>
        <w:spacing w:after="0" w:line="240" w:lineRule="auto"/>
        <w:ind w:left="0" w:firstLine="0"/>
        <w:jc w:val="both"/>
        <w:rPr>
          <w:rFonts w:ascii="Times New Roman" w:hAnsi="Times New Roman" w:cs="Times New Roman"/>
          <w:sz w:val="28"/>
          <w:szCs w:val="28"/>
        </w:rPr>
      </w:pPr>
      <w:r w:rsidRPr="00F60E1A">
        <w:rPr>
          <w:rFonts w:ascii="Times New Roman" w:hAnsi="Times New Roman" w:cs="Times New Roman"/>
          <w:sz w:val="28"/>
          <w:szCs w:val="28"/>
        </w:rPr>
        <w:t xml:space="preserve">Ребята принимали участие в мероприятиях военно-патриотического </w:t>
      </w:r>
      <w:proofErr w:type="gramStart"/>
      <w:r w:rsidRPr="00F60E1A">
        <w:rPr>
          <w:rFonts w:ascii="Times New Roman" w:hAnsi="Times New Roman" w:cs="Times New Roman"/>
          <w:sz w:val="28"/>
          <w:szCs w:val="28"/>
        </w:rPr>
        <w:t>воспитания</w:t>
      </w:r>
      <w:proofErr w:type="gramEnd"/>
      <w:r w:rsidRPr="00F60E1A">
        <w:rPr>
          <w:rFonts w:ascii="Times New Roman" w:hAnsi="Times New Roman" w:cs="Times New Roman"/>
          <w:sz w:val="28"/>
          <w:szCs w:val="28"/>
        </w:rPr>
        <w:t xml:space="preserve"> как в поселении так и в Крыловском районе.</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2.</w:t>
      </w:r>
      <w:r w:rsidRPr="00F60E1A">
        <w:rPr>
          <w:rFonts w:ascii="Times New Roman" w:hAnsi="Times New Roman" w:cs="Times New Roman"/>
          <w:sz w:val="28"/>
          <w:szCs w:val="28"/>
        </w:rPr>
        <w:tab/>
        <w:t xml:space="preserve">Участвовали в проведении акций: </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w:t>
      </w:r>
      <w:r w:rsidRPr="00F60E1A">
        <w:rPr>
          <w:rFonts w:ascii="Times New Roman" w:hAnsi="Times New Roman" w:cs="Times New Roman"/>
          <w:b/>
          <w:sz w:val="28"/>
          <w:szCs w:val="28"/>
        </w:rPr>
        <w:t>Просто скажи «НЕТ</w:t>
      </w:r>
      <w:r w:rsidRPr="00F60E1A">
        <w:rPr>
          <w:rFonts w:ascii="Times New Roman" w:hAnsi="Times New Roman" w:cs="Times New Roman"/>
          <w:sz w:val="28"/>
          <w:szCs w:val="28"/>
        </w:rPr>
        <w:t xml:space="preserve">» </w:t>
      </w:r>
      <w:proofErr w:type="gramStart"/>
      <w:r w:rsidRPr="00F60E1A">
        <w:rPr>
          <w:rFonts w:ascii="Times New Roman" w:hAnsi="Times New Roman" w:cs="Times New Roman"/>
          <w:sz w:val="28"/>
          <w:szCs w:val="28"/>
        </w:rPr>
        <w:t>посвященный</w:t>
      </w:r>
      <w:proofErr w:type="gramEnd"/>
      <w:r w:rsidRPr="00F60E1A">
        <w:rPr>
          <w:rFonts w:ascii="Times New Roman" w:hAnsi="Times New Roman" w:cs="Times New Roman"/>
          <w:sz w:val="28"/>
          <w:szCs w:val="28"/>
        </w:rPr>
        <w:t xml:space="preserve"> Международному дню борьбы с наркоманией. </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w:t>
      </w:r>
      <w:r w:rsidRPr="00F60E1A">
        <w:rPr>
          <w:rFonts w:ascii="Times New Roman" w:hAnsi="Times New Roman" w:cs="Times New Roman"/>
          <w:b/>
          <w:sz w:val="28"/>
          <w:szCs w:val="28"/>
        </w:rPr>
        <w:t>Сообщи, где торгуют смертью</w:t>
      </w:r>
      <w:r w:rsidRPr="00F60E1A">
        <w:rPr>
          <w:rFonts w:ascii="Times New Roman" w:hAnsi="Times New Roman" w:cs="Times New Roman"/>
          <w:sz w:val="28"/>
          <w:szCs w:val="28"/>
        </w:rPr>
        <w:t xml:space="preserve">». </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w:t>
      </w:r>
      <w:r w:rsidRPr="00F60E1A">
        <w:rPr>
          <w:rFonts w:ascii="Times New Roman" w:hAnsi="Times New Roman" w:cs="Times New Roman"/>
          <w:b/>
          <w:sz w:val="28"/>
          <w:szCs w:val="28"/>
        </w:rPr>
        <w:t>Согреем сердце ветерана</w:t>
      </w:r>
      <w:r w:rsidRPr="00F60E1A">
        <w:rPr>
          <w:rFonts w:ascii="Times New Roman" w:hAnsi="Times New Roman" w:cs="Times New Roman"/>
          <w:sz w:val="28"/>
          <w:szCs w:val="28"/>
        </w:rPr>
        <w:t>», где убирали территорию  и домовладения в</w:t>
      </w:r>
      <w:r w:rsidRPr="00F60E1A">
        <w:rPr>
          <w:rFonts w:ascii="Times New Roman" w:hAnsi="Times New Roman" w:cs="Times New Roman"/>
          <w:sz w:val="28"/>
          <w:szCs w:val="28"/>
        </w:rPr>
        <w:t>е</w:t>
      </w:r>
      <w:r w:rsidRPr="00F60E1A">
        <w:rPr>
          <w:rFonts w:ascii="Times New Roman" w:hAnsi="Times New Roman" w:cs="Times New Roman"/>
          <w:sz w:val="28"/>
          <w:szCs w:val="28"/>
        </w:rPr>
        <w:t>терана.</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w:t>
      </w:r>
      <w:r w:rsidRPr="00F60E1A">
        <w:rPr>
          <w:rFonts w:ascii="Times New Roman" w:hAnsi="Times New Roman" w:cs="Times New Roman"/>
          <w:b/>
          <w:sz w:val="28"/>
          <w:szCs w:val="28"/>
        </w:rPr>
        <w:t>Георгиевская лента</w:t>
      </w:r>
      <w:r w:rsidRPr="00F60E1A">
        <w:rPr>
          <w:rFonts w:ascii="Times New Roman" w:hAnsi="Times New Roman" w:cs="Times New Roman"/>
          <w:sz w:val="28"/>
          <w:szCs w:val="28"/>
        </w:rPr>
        <w:t>»</w:t>
      </w:r>
    </w:p>
    <w:p w:rsidR="00F60E1A" w:rsidRPr="00F60E1A" w:rsidRDefault="00F60E1A" w:rsidP="00F60E1A">
      <w:pPr>
        <w:spacing w:line="240" w:lineRule="auto"/>
        <w:jc w:val="both"/>
        <w:rPr>
          <w:rFonts w:ascii="Times New Roman" w:hAnsi="Times New Roman" w:cs="Times New Roman"/>
          <w:b/>
          <w:sz w:val="28"/>
          <w:szCs w:val="28"/>
        </w:rPr>
      </w:pPr>
      <w:r w:rsidRPr="00F60E1A">
        <w:rPr>
          <w:rFonts w:ascii="Times New Roman" w:hAnsi="Times New Roman" w:cs="Times New Roman"/>
          <w:b/>
          <w:sz w:val="28"/>
          <w:szCs w:val="28"/>
        </w:rPr>
        <w:t>- «Вахта памяти»</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3. Навели порядок   </w:t>
      </w:r>
      <w:r w:rsidRPr="00F60E1A">
        <w:rPr>
          <w:rFonts w:ascii="Times New Roman" w:hAnsi="Times New Roman" w:cs="Times New Roman"/>
          <w:sz w:val="28"/>
          <w:szCs w:val="28"/>
        </w:rPr>
        <w:tab/>
        <w:t xml:space="preserve">  на Братской могиле и могилах двух ветеранов войны на местном   кладбище. Проходила уборка берега реки  </w:t>
      </w:r>
      <w:proofErr w:type="spellStart"/>
      <w:r w:rsidRPr="00F60E1A">
        <w:rPr>
          <w:rFonts w:ascii="Times New Roman" w:hAnsi="Times New Roman" w:cs="Times New Roman"/>
          <w:sz w:val="28"/>
          <w:szCs w:val="28"/>
        </w:rPr>
        <w:t>Грузская</w:t>
      </w:r>
      <w:proofErr w:type="spellEnd"/>
      <w:r w:rsidRPr="00F60E1A">
        <w:rPr>
          <w:rFonts w:ascii="Times New Roman" w:hAnsi="Times New Roman" w:cs="Times New Roman"/>
          <w:sz w:val="28"/>
          <w:szCs w:val="28"/>
        </w:rPr>
        <w:t xml:space="preserve">.  </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w:t>
      </w:r>
      <w:r w:rsidRPr="00F60E1A">
        <w:rPr>
          <w:rFonts w:ascii="Times New Roman" w:hAnsi="Times New Roman" w:cs="Times New Roman"/>
          <w:sz w:val="28"/>
          <w:szCs w:val="28"/>
        </w:rPr>
        <w:tab/>
        <w:t>В период летних каникул  было организованно трудоустройство 5 по</w:t>
      </w:r>
      <w:r w:rsidRPr="00F60E1A">
        <w:rPr>
          <w:rFonts w:ascii="Times New Roman" w:hAnsi="Times New Roman" w:cs="Times New Roman"/>
          <w:sz w:val="28"/>
          <w:szCs w:val="28"/>
        </w:rPr>
        <w:t>д</w:t>
      </w:r>
      <w:r w:rsidRPr="00F60E1A">
        <w:rPr>
          <w:rFonts w:ascii="Times New Roman" w:hAnsi="Times New Roman" w:cs="Times New Roman"/>
          <w:sz w:val="28"/>
          <w:szCs w:val="28"/>
        </w:rPr>
        <w:t xml:space="preserve">ростков на </w:t>
      </w:r>
      <w:proofErr w:type="spellStart"/>
      <w:r w:rsidRPr="00F60E1A">
        <w:rPr>
          <w:rFonts w:ascii="Times New Roman" w:hAnsi="Times New Roman" w:cs="Times New Roman"/>
          <w:sz w:val="28"/>
          <w:szCs w:val="28"/>
        </w:rPr>
        <w:t>работу</w:t>
      </w:r>
      <w:proofErr w:type="gramStart"/>
      <w:r w:rsidRPr="00F60E1A">
        <w:rPr>
          <w:rFonts w:ascii="Times New Roman" w:hAnsi="Times New Roman" w:cs="Times New Roman"/>
          <w:sz w:val="28"/>
          <w:szCs w:val="28"/>
        </w:rPr>
        <w:t>.и</w:t>
      </w:r>
      <w:proofErr w:type="gramEnd"/>
      <w:r w:rsidRPr="00F60E1A">
        <w:rPr>
          <w:rFonts w:ascii="Times New Roman" w:hAnsi="Times New Roman" w:cs="Times New Roman"/>
          <w:sz w:val="28"/>
          <w:szCs w:val="28"/>
        </w:rPr>
        <w:t>гротехниками</w:t>
      </w:r>
      <w:proofErr w:type="spellEnd"/>
      <w:r w:rsidRPr="00F60E1A">
        <w:rPr>
          <w:rFonts w:ascii="Times New Roman" w:hAnsi="Times New Roman" w:cs="Times New Roman"/>
          <w:sz w:val="28"/>
          <w:szCs w:val="28"/>
        </w:rPr>
        <w:t xml:space="preserve">  на дворовые спортивные  площадки.  </w:t>
      </w:r>
    </w:p>
    <w:p w:rsidR="00F60E1A" w:rsidRPr="00F60E1A" w:rsidRDefault="00F60E1A" w:rsidP="00F60E1A">
      <w:pPr>
        <w:spacing w:line="240" w:lineRule="auto"/>
        <w:jc w:val="both"/>
        <w:rPr>
          <w:rFonts w:ascii="Times New Roman" w:hAnsi="Times New Roman" w:cs="Times New Roman"/>
          <w:sz w:val="28"/>
          <w:szCs w:val="28"/>
        </w:rPr>
      </w:pPr>
    </w:p>
    <w:p w:rsidR="00F60E1A" w:rsidRPr="00F60E1A" w:rsidRDefault="00F60E1A" w:rsidP="00F60E1A">
      <w:pPr>
        <w:spacing w:line="240" w:lineRule="auto"/>
        <w:ind w:firstLine="720"/>
        <w:jc w:val="center"/>
        <w:rPr>
          <w:rFonts w:ascii="Times New Roman" w:hAnsi="Times New Roman" w:cs="Times New Roman"/>
          <w:b/>
          <w:bCs/>
          <w:color w:val="000000"/>
          <w:sz w:val="28"/>
          <w:szCs w:val="28"/>
        </w:rPr>
      </w:pPr>
      <w:r w:rsidRPr="00F60E1A">
        <w:rPr>
          <w:rFonts w:ascii="Times New Roman" w:hAnsi="Times New Roman" w:cs="Times New Roman"/>
          <w:b/>
          <w:bCs/>
          <w:color w:val="000000"/>
          <w:sz w:val="28"/>
          <w:szCs w:val="28"/>
        </w:rPr>
        <w:t>Культура</w:t>
      </w:r>
    </w:p>
    <w:p w:rsidR="00F60E1A" w:rsidRPr="00F60E1A" w:rsidRDefault="00F60E1A" w:rsidP="00F60E1A">
      <w:pPr>
        <w:spacing w:line="240" w:lineRule="auto"/>
        <w:ind w:firstLine="720"/>
        <w:jc w:val="center"/>
        <w:rPr>
          <w:rFonts w:ascii="Times New Roman" w:hAnsi="Times New Roman" w:cs="Times New Roman"/>
          <w:b/>
          <w:bCs/>
          <w:color w:val="000000"/>
          <w:sz w:val="28"/>
          <w:szCs w:val="28"/>
        </w:rPr>
      </w:pPr>
    </w:p>
    <w:p w:rsidR="00F60E1A" w:rsidRPr="00F60E1A" w:rsidRDefault="00F60E1A" w:rsidP="00F60E1A">
      <w:pPr>
        <w:spacing w:line="240" w:lineRule="auto"/>
        <w:ind w:firstLine="720"/>
        <w:jc w:val="both"/>
        <w:rPr>
          <w:rFonts w:ascii="Times New Roman" w:hAnsi="Times New Roman" w:cs="Times New Roman"/>
          <w:color w:val="000000"/>
          <w:sz w:val="28"/>
          <w:szCs w:val="28"/>
        </w:rPr>
      </w:pPr>
      <w:r w:rsidRPr="00F60E1A">
        <w:rPr>
          <w:rFonts w:ascii="Times New Roman" w:hAnsi="Times New Roman" w:cs="Times New Roman"/>
          <w:color w:val="000000"/>
          <w:sz w:val="28"/>
          <w:szCs w:val="28"/>
        </w:rPr>
        <w:t>На территории  Новопашковского сельского поселения  располагаются три учреждения  культуры клубного типа: сельский Дом культуры «</w:t>
      </w:r>
      <w:proofErr w:type="spellStart"/>
      <w:r w:rsidRPr="00F60E1A">
        <w:rPr>
          <w:rFonts w:ascii="Times New Roman" w:hAnsi="Times New Roman" w:cs="Times New Roman"/>
          <w:color w:val="000000"/>
          <w:sz w:val="28"/>
          <w:szCs w:val="28"/>
        </w:rPr>
        <w:t>Нов</w:t>
      </w:r>
      <w:r w:rsidRPr="00F60E1A">
        <w:rPr>
          <w:rFonts w:ascii="Times New Roman" w:hAnsi="Times New Roman" w:cs="Times New Roman"/>
          <w:color w:val="000000"/>
          <w:sz w:val="28"/>
          <w:szCs w:val="28"/>
        </w:rPr>
        <w:t>о</w:t>
      </w:r>
      <w:r w:rsidRPr="00F60E1A">
        <w:rPr>
          <w:rFonts w:ascii="Times New Roman" w:hAnsi="Times New Roman" w:cs="Times New Roman"/>
          <w:color w:val="000000"/>
          <w:sz w:val="28"/>
          <w:szCs w:val="28"/>
        </w:rPr>
        <w:t>пашковский</w:t>
      </w:r>
      <w:proofErr w:type="spellEnd"/>
      <w:r w:rsidRPr="00F60E1A">
        <w:rPr>
          <w:rFonts w:ascii="Times New Roman" w:hAnsi="Times New Roman" w:cs="Times New Roman"/>
          <w:color w:val="000000"/>
          <w:sz w:val="28"/>
          <w:szCs w:val="28"/>
        </w:rPr>
        <w:t>» и два филиала — Сельский клуб «Тверской» и  Сельский клуб «Лобова Балка».</w:t>
      </w:r>
    </w:p>
    <w:p w:rsidR="00F60E1A" w:rsidRPr="00F60E1A" w:rsidRDefault="00F60E1A" w:rsidP="00F60E1A">
      <w:pPr>
        <w:pStyle w:val="a5"/>
        <w:jc w:val="both"/>
        <w:rPr>
          <w:rFonts w:ascii="Times New Roman" w:hAnsi="Times New Roman"/>
          <w:bCs/>
          <w:color w:val="000000"/>
          <w:sz w:val="28"/>
          <w:szCs w:val="28"/>
        </w:rPr>
      </w:pPr>
      <w:r w:rsidRPr="00F60E1A">
        <w:rPr>
          <w:rFonts w:ascii="Times New Roman" w:hAnsi="Times New Roman"/>
          <w:color w:val="000000"/>
          <w:sz w:val="28"/>
          <w:szCs w:val="28"/>
        </w:rPr>
        <w:tab/>
      </w:r>
      <w:r w:rsidRPr="00F60E1A">
        <w:rPr>
          <w:rFonts w:ascii="Times New Roman" w:hAnsi="Times New Roman"/>
          <w:bCs/>
          <w:color w:val="000000"/>
          <w:sz w:val="28"/>
          <w:szCs w:val="28"/>
        </w:rPr>
        <w:t xml:space="preserve">Расходы по культуре  составили </w:t>
      </w:r>
      <w:r w:rsidRPr="00F60E1A">
        <w:rPr>
          <w:rFonts w:ascii="Times New Roman" w:hAnsi="Times New Roman"/>
          <w:b/>
          <w:bCs/>
          <w:color w:val="000000"/>
          <w:sz w:val="28"/>
          <w:szCs w:val="28"/>
        </w:rPr>
        <w:t>3 459,9</w:t>
      </w:r>
      <w:r w:rsidRPr="00F60E1A">
        <w:rPr>
          <w:rFonts w:ascii="Times New Roman" w:hAnsi="Times New Roman"/>
          <w:bCs/>
          <w:color w:val="000000"/>
          <w:sz w:val="28"/>
          <w:szCs w:val="28"/>
        </w:rPr>
        <w:t xml:space="preserve">  тыс. руб., в том числе  дотация  краевого  бюджета (</w:t>
      </w:r>
      <w:r w:rsidRPr="00F60E1A">
        <w:rPr>
          <w:rFonts w:ascii="Times New Roman" w:hAnsi="Times New Roman"/>
          <w:b/>
          <w:bCs/>
          <w:color w:val="000000"/>
          <w:sz w:val="28"/>
          <w:szCs w:val="28"/>
        </w:rPr>
        <w:t xml:space="preserve">873,9 </w:t>
      </w:r>
      <w:r w:rsidRPr="00F60E1A">
        <w:rPr>
          <w:rFonts w:ascii="Times New Roman" w:hAnsi="Times New Roman"/>
          <w:bCs/>
          <w:color w:val="000000"/>
          <w:sz w:val="28"/>
          <w:szCs w:val="28"/>
        </w:rPr>
        <w:t xml:space="preserve">тыс. руб.) На заработную плату потрачено </w:t>
      </w:r>
      <w:r w:rsidRPr="00F60E1A">
        <w:rPr>
          <w:rFonts w:ascii="Times New Roman" w:hAnsi="Times New Roman"/>
          <w:b/>
          <w:bCs/>
          <w:color w:val="000000"/>
          <w:sz w:val="28"/>
          <w:szCs w:val="28"/>
        </w:rPr>
        <w:t>2727,2</w:t>
      </w:r>
      <w:r w:rsidRPr="00F60E1A">
        <w:rPr>
          <w:rFonts w:ascii="Times New Roman" w:hAnsi="Times New Roman"/>
          <w:bCs/>
          <w:color w:val="000000"/>
          <w:sz w:val="28"/>
          <w:szCs w:val="28"/>
        </w:rPr>
        <w:t xml:space="preserve"> тыс. руб., на содержание зданий учреждений культуры ( коммунальные усл</w:t>
      </w:r>
      <w:r w:rsidRPr="00F60E1A">
        <w:rPr>
          <w:rFonts w:ascii="Times New Roman" w:hAnsi="Times New Roman"/>
          <w:bCs/>
          <w:color w:val="000000"/>
          <w:sz w:val="28"/>
          <w:szCs w:val="28"/>
        </w:rPr>
        <w:t>у</w:t>
      </w:r>
      <w:r w:rsidRPr="00F60E1A">
        <w:rPr>
          <w:rFonts w:ascii="Times New Roman" w:hAnsi="Times New Roman"/>
          <w:bCs/>
          <w:color w:val="000000"/>
          <w:sz w:val="28"/>
          <w:szCs w:val="28"/>
        </w:rPr>
        <w:t xml:space="preserve">ги, уплата налогов и приобретение материальных запасов) – </w:t>
      </w:r>
      <w:r w:rsidRPr="00F60E1A">
        <w:rPr>
          <w:rFonts w:ascii="Times New Roman" w:hAnsi="Times New Roman"/>
          <w:b/>
          <w:bCs/>
          <w:color w:val="000000"/>
          <w:sz w:val="28"/>
          <w:szCs w:val="28"/>
        </w:rPr>
        <w:t>732, 7</w:t>
      </w:r>
      <w:r w:rsidRPr="00F60E1A">
        <w:rPr>
          <w:rFonts w:ascii="Times New Roman" w:hAnsi="Times New Roman"/>
          <w:bCs/>
          <w:color w:val="000000"/>
          <w:sz w:val="28"/>
          <w:szCs w:val="28"/>
        </w:rPr>
        <w:t xml:space="preserve"> </w:t>
      </w:r>
      <w:proofErr w:type="spellStart"/>
      <w:r w:rsidRPr="00F60E1A">
        <w:rPr>
          <w:rFonts w:ascii="Times New Roman" w:hAnsi="Times New Roman"/>
          <w:bCs/>
          <w:color w:val="000000"/>
          <w:sz w:val="28"/>
          <w:szCs w:val="28"/>
        </w:rPr>
        <w:t>тыс</w:t>
      </w:r>
      <w:proofErr w:type="gramStart"/>
      <w:r w:rsidRPr="00F60E1A">
        <w:rPr>
          <w:rFonts w:ascii="Times New Roman" w:hAnsi="Times New Roman"/>
          <w:bCs/>
          <w:color w:val="000000"/>
          <w:sz w:val="28"/>
          <w:szCs w:val="28"/>
        </w:rPr>
        <w:t>.р</w:t>
      </w:r>
      <w:proofErr w:type="gramEnd"/>
      <w:r w:rsidRPr="00F60E1A">
        <w:rPr>
          <w:rFonts w:ascii="Times New Roman" w:hAnsi="Times New Roman"/>
          <w:bCs/>
          <w:color w:val="000000"/>
          <w:sz w:val="28"/>
          <w:szCs w:val="28"/>
        </w:rPr>
        <w:t>уб</w:t>
      </w:r>
      <w:proofErr w:type="spellEnd"/>
      <w:r w:rsidRPr="00F60E1A">
        <w:rPr>
          <w:rFonts w:ascii="Times New Roman" w:hAnsi="Times New Roman"/>
          <w:bCs/>
          <w:color w:val="000000"/>
          <w:sz w:val="28"/>
          <w:szCs w:val="28"/>
        </w:rPr>
        <w:t>.</w:t>
      </w:r>
    </w:p>
    <w:p w:rsidR="00F60E1A" w:rsidRPr="00F60E1A" w:rsidRDefault="00F60E1A" w:rsidP="00F60E1A">
      <w:pPr>
        <w:pStyle w:val="a5"/>
        <w:ind w:firstLine="709"/>
        <w:jc w:val="both"/>
        <w:rPr>
          <w:rFonts w:ascii="Times New Roman" w:hAnsi="Times New Roman"/>
          <w:bCs/>
          <w:color w:val="000000"/>
          <w:sz w:val="28"/>
          <w:szCs w:val="28"/>
        </w:rPr>
      </w:pPr>
      <w:r w:rsidRPr="00F60E1A">
        <w:rPr>
          <w:rFonts w:ascii="Times New Roman" w:hAnsi="Times New Roman"/>
          <w:bCs/>
          <w:color w:val="000000"/>
          <w:sz w:val="28"/>
          <w:szCs w:val="28"/>
        </w:rPr>
        <w:t>Каждый год большое внимание уделяется  улучшению материально-технической базы учреждений культуры. В 2015 году на  ремонт  израсход</w:t>
      </w:r>
      <w:r w:rsidRPr="00F60E1A">
        <w:rPr>
          <w:rFonts w:ascii="Times New Roman" w:hAnsi="Times New Roman"/>
          <w:bCs/>
          <w:color w:val="000000"/>
          <w:sz w:val="28"/>
          <w:szCs w:val="28"/>
        </w:rPr>
        <w:t>о</w:t>
      </w:r>
      <w:r w:rsidRPr="00F60E1A">
        <w:rPr>
          <w:rFonts w:ascii="Times New Roman" w:hAnsi="Times New Roman"/>
          <w:bCs/>
          <w:color w:val="000000"/>
          <w:sz w:val="28"/>
          <w:szCs w:val="28"/>
        </w:rPr>
        <w:t xml:space="preserve">вано 180  </w:t>
      </w:r>
      <w:proofErr w:type="spellStart"/>
      <w:proofErr w:type="gramStart"/>
      <w:r w:rsidRPr="00F60E1A">
        <w:rPr>
          <w:rFonts w:ascii="Times New Roman" w:hAnsi="Times New Roman"/>
          <w:bCs/>
          <w:color w:val="000000"/>
          <w:sz w:val="28"/>
          <w:szCs w:val="28"/>
        </w:rPr>
        <w:t>тыс</w:t>
      </w:r>
      <w:proofErr w:type="spellEnd"/>
      <w:proofErr w:type="gramEnd"/>
      <w:r w:rsidRPr="00F60E1A">
        <w:rPr>
          <w:rFonts w:ascii="Times New Roman" w:hAnsi="Times New Roman"/>
          <w:bCs/>
          <w:color w:val="000000"/>
          <w:sz w:val="28"/>
          <w:szCs w:val="28"/>
        </w:rPr>
        <w:t xml:space="preserve"> руб.:   </w:t>
      </w:r>
    </w:p>
    <w:p w:rsidR="00F60E1A" w:rsidRPr="00F60E1A" w:rsidRDefault="00F60E1A" w:rsidP="00F60E1A">
      <w:pPr>
        <w:pStyle w:val="a5"/>
        <w:jc w:val="both"/>
        <w:rPr>
          <w:rFonts w:ascii="Times New Roman" w:hAnsi="Times New Roman"/>
          <w:bCs/>
          <w:color w:val="000000"/>
          <w:sz w:val="28"/>
          <w:szCs w:val="28"/>
        </w:rPr>
      </w:pPr>
      <w:r w:rsidRPr="00F60E1A">
        <w:rPr>
          <w:rFonts w:ascii="Times New Roman" w:hAnsi="Times New Roman"/>
          <w:bCs/>
          <w:color w:val="000000"/>
          <w:sz w:val="28"/>
          <w:szCs w:val="28"/>
        </w:rPr>
        <w:t xml:space="preserve">– </w:t>
      </w:r>
      <w:proofErr w:type="gramStart"/>
      <w:r w:rsidRPr="00F60E1A">
        <w:rPr>
          <w:rFonts w:ascii="Times New Roman" w:hAnsi="Times New Roman"/>
          <w:bCs/>
          <w:color w:val="000000"/>
          <w:sz w:val="28"/>
          <w:szCs w:val="28"/>
        </w:rPr>
        <w:t>отремонтирована</w:t>
      </w:r>
      <w:proofErr w:type="gramEnd"/>
      <w:r w:rsidRPr="00F60E1A">
        <w:rPr>
          <w:rFonts w:ascii="Times New Roman" w:hAnsi="Times New Roman"/>
          <w:bCs/>
          <w:color w:val="000000"/>
          <w:sz w:val="28"/>
          <w:szCs w:val="28"/>
        </w:rPr>
        <w:t xml:space="preserve"> </w:t>
      </w:r>
      <w:proofErr w:type="spellStart"/>
      <w:r w:rsidRPr="00F60E1A">
        <w:rPr>
          <w:rFonts w:ascii="Times New Roman" w:hAnsi="Times New Roman"/>
          <w:bCs/>
          <w:color w:val="000000"/>
          <w:sz w:val="28"/>
          <w:szCs w:val="28"/>
        </w:rPr>
        <w:t>отмостка</w:t>
      </w:r>
      <w:proofErr w:type="spellEnd"/>
      <w:r w:rsidRPr="00F60E1A">
        <w:rPr>
          <w:rFonts w:ascii="Times New Roman" w:hAnsi="Times New Roman"/>
          <w:bCs/>
          <w:color w:val="000000"/>
          <w:sz w:val="28"/>
          <w:szCs w:val="28"/>
        </w:rPr>
        <w:t xml:space="preserve"> сельского клуба «Тверской» - 50 тыс. </w:t>
      </w:r>
      <w:proofErr w:type="spellStart"/>
      <w:r w:rsidRPr="00F60E1A">
        <w:rPr>
          <w:rFonts w:ascii="Times New Roman" w:hAnsi="Times New Roman"/>
          <w:bCs/>
          <w:color w:val="000000"/>
          <w:sz w:val="28"/>
          <w:szCs w:val="28"/>
        </w:rPr>
        <w:t>руб</w:t>
      </w:r>
      <w:proofErr w:type="spellEnd"/>
      <w:r w:rsidRPr="00F60E1A">
        <w:rPr>
          <w:rFonts w:ascii="Times New Roman" w:hAnsi="Times New Roman"/>
          <w:bCs/>
          <w:color w:val="000000"/>
          <w:sz w:val="28"/>
          <w:szCs w:val="28"/>
        </w:rPr>
        <w:t>;</w:t>
      </w:r>
    </w:p>
    <w:p w:rsidR="00F60E1A" w:rsidRPr="00F60E1A" w:rsidRDefault="00F60E1A" w:rsidP="00F60E1A">
      <w:pPr>
        <w:pStyle w:val="a5"/>
        <w:jc w:val="both"/>
        <w:rPr>
          <w:rFonts w:ascii="Times New Roman" w:hAnsi="Times New Roman"/>
          <w:bCs/>
          <w:color w:val="000000"/>
          <w:sz w:val="28"/>
          <w:szCs w:val="28"/>
        </w:rPr>
      </w:pPr>
      <w:r w:rsidRPr="00F60E1A">
        <w:rPr>
          <w:rFonts w:ascii="Times New Roman" w:hAnsi="Times New Roman"/>
          <w:bCs/>
          <w:color w:val="000000"/>
          <w:sz w:val="28"/>
          <w:szCs w:val="28"/>
        </w:rPr>
        <w:t xml:space="preserve">– установлено 4 пожарных шкафа, укомплектованных кранами и рукавами — 70 тыс. </w:t>
      </w:r>
      <w:proofErr w:type="spellStart"/>
      <w:r w:rsidRPr="00F60E1A">
        <w:rPr>
          <w:rFonts w:ascii="Times New Roman" w:hAnsi="Times New Roman"/>
          <w:bCs/>
          <w:color w:val="000000"/>
          <w:sz w:val="28"/>
          <w:szCs w:val="28"/>
        </w:rPr>
        <w:t>руб</w:t>
      </w:r>
      <w:proofErr w:type="spellEnd"/>
      <w:r w:rsidRPr="00F60E1A">
        <w:rPr>
          <w:rFonts w:ascii="Times New Roman" w:hAnsi="Times New Roman"/>
          <w:bCs/>
          <w:color w:val="000000"/>
          <w:sz w:val="28"/>
          <w:szCs w:val="28"/>
        </w:rPr>
        <w:t>;</w:t>
      </w:r>
    </w:p>
    <w:p w:rsidR="00F60E1A" w:rsidRPr="00F60E1A" w:rsidRDefault="00F60E1A" w:rsidP="00F60E1A">
      <w:pPr>
        <w:pStyle w:val="a5"/>
        <w:jc w:val="both"/>
        <w:rPr>
          <w:rFonts w:ascii="Times New Roman" w:hAnsi="Times New Roman"/>
          <w:bCs/>
          <w:color w:val="000000"/>
          <w:sz w:val="28"/>
          <w:szCs w:val="28"/>
        </w:rPr>
      </w:pPr>
      <w:r w:rsidRPr="00F60E1A">
        <w:rPr>
          <w:rFonts w:ascii="Times New Roman" w:hAnsi="Times New Roman"/>
          <w:bCs/>
          <w:color w:val="000000"/>
          <w:sz w:val="28"/>
          <w:szCs w:val="28"/>
        </w:rPr>
        <w:lastRenderedPageBreak/>
        <w:t>– проведен ремонт осветительной сети сельского дома культуры «</w:t>
      </w:r>
      <w:proofErr w:type="spellStart"/>
      <w:r w:rsidRPr="00F60E1A">
        <w:rPr>
          <w:rFonts w:ascii="Times New Roman" w:hAnsi="Times New Roman"/>
          <w:bCs/>
          <w:color w:val="000000"/>
          <w:sz w:val="28"/>
          <w:szCs w:val="28"/>
        </w:rPr>
        <w:t>Новопа</w:t>
      </w:r>
      <w:r w:rsidRPr="00F60E1A">
        <w:rPr>
          <w:rFonts w:ascii="Times New Roman" w:hAnsi="Times New Roman"/>
          <w:bCs/>
          <w:color w:val="000000"/>
          <w:sz w:val="28"/>
          <w:szCs w:val="28"/>
        </w:rPr>
        <w:t>ш</w:t>
      </w:r>
      <w:r w:rsidRPr="00F60E1A">
        <w:rPr>
          <w:rFonts w:ascii="Times New Roman" w:hAnsi="Times New Roman"/>
          <w:bCs/>
          <w:color w:val="000000"/>
          <w:sz w:val="28"/>
          <w:szCs w:val="28"/>
        </w:rPr>
        <w:t>ковский</w:t>
      </w:r>
      <w:proofErr w:type="spellEnd"/>
      <w:r w:rsidRPr="00F60E1A">
        <w:rPr>
          <w:rFonts w:ascii="Times New Roman" w:hAnsi="Times New Roman"/>
          <w:bCs/>
          <w:color w:val="000000"/>
          <w:sz w:val="28"/>
          <w:szCs w:val="28"/>
        </w:rPr>
        <w:t>» - 30 тыс. руб.;</w:t>
      </w:r>
    </w:p>
    <w:p w:rsidR="00F60E1A" w:rsidRPr="00F60E1A" w:rsidRDefault="00F60E1A" w:rsidP="00F60E1A">
      <w:pPr>
        <w:pStyle w:val="a5"/>
        <w:jc w:val="both"/>
        <w:rPr>
          <w:rFonts w:ascii="Times New Roman" w:hAnsi="Times New Roman"/>
          <w:bCs/>
          <w:color w:val="000000"/>
          <w:sz w:val="28"/>
          <w:szCs w:val="28"/>
        </w:rPr>
      </w:pPr>
      <w:r w:rsidRPr="00F60E1A">
        <w:rPr>
          <w:rFonts w:ascii="Times New Roman" w:hAnsi="Times New Roman"/>
          <w:bCs/>
          <w:color w:val="000000"/>
          <w:sz w:val="28"/>
          <w:szCs w:val="28"/>
        </w:rPr>
        <w:t>– установлен пожарный гидрант возле здания дома культуры;</w:t>
      </w:r>
    </w:p>
    <w:p w:rsidR="00F60E1A" w:rsidRPr="00F60E1A" w:rsidRDefault="00F60E1A" w:rsidP="00F60E1A">
      <w:pPr>
        <w:pStyle w:val="a5"/>
        <w:jc w:val="both"/>
        <w:rPr>
          <w:rFonts w:ascii="Times New Roman" w:hAnsi="Times New Roman"/>
          <w:bCs/>
          <w:color w:val="000000"/>
          <w:sz w:val="28"/>
          <w:szCs w:val="28"/>
        </w:rPr>
      </w:pPr>
      <w:r w:rsidRPr="00F60E1A">
        <w:rPr>
          <w:rFonts w:ascii="Times New Roman" w:hAnsi="Times New Roman"/>
          <w:bCs/>
          <w:color w:val="000000"/>
          <w:sz w:val="28"/>
          <w:szCs w:val="28"/>
        </w:rPr>
        <w:t>– во всех учреждениях культуры проведен косметический ремонт.</w:t>
      </w:r>
    </w:p>
    <w:p w:rsidR="00F60E1A" w:rsidRPr="00F60E1A" w:rsidRDefault="00F60E1A" w:rsidP="00F60E1A">
      <w:pPr>
        <w:pStyle w:val="1"/>
        <w:jc w:val="both"/>
        <w:rPr>
          <w:rFonts w:cs="Times New Roman"/>
          <w:sz w:val="28"/>
          <w:szCs w:val="28"/>
        </w:rPr>
      </w:pPr>
      <w:r w:rsidRPr="00F60E1A">
        <w:rPr>
          <w:rFonts w:cs="Times New Roman"/>
          <w:sz w:val="28"/>
          <w:szCs w:val="28"/>
        </w:rPr>
        <w:tab/>
      </w:r>
    </w:p>
    <w:p w:rsidR="00F60E1A" w:rsidRPr="00F60E1A" w:rsidRDefault="00F60E1A" w:rsidP="00F60E1A">
      <w:pPr>
        <w:pStyle w:val="1"/>
        <w:jc w:val="both"/>
        <w:rPr>
          <w:rFonts w:cs="Times New Roman"/>
          <w:sz w:val="28"/>
          <w:szCs w:val="28"/>
        </w:rPr>
      </w:pPr>
      <w:r w:rsidRPr="00F60E1A">
        <w:rPr>
          <w:rFonts w:cs="Times New Roman"/>
          <w:sz w:val="28"/>
          <w:szCs w:val="28"/>
        </w:rPr>
        <w:t xml:space="preserve">     </w:t>
      </w:r>
      <w:r w:rsidRPr="00F60E1A">
        <w:rPr>
          <w:rFonts w:cs="Times New Roman"/>
          <w:color w:val="000000"/>
          <w:sz w:val="28"/>
          <w:szCs w:val="28"/>
        </w:rPr>
        <w:t>Выполнение муниципального заказа администрации Новопашковского сельского поселения в сфере культуры при общей численности работников 19 человек реализовывались посредством проведения культурно-досуговых мероприятий по п</w:t>
      </w:r>
      <w:r w:rsidRPr="00F60E1A">
        <w:rPr>
          <w:rFonts w:cs="Times New Roman"/>
          <w:sz w:val="28"/>
          <w:szCs w:val="28"/>
        </w:rPr>
        <w:t xml:space="preserve">риоритетным направлениям: </w:t>
      </w:r>
    </w:p>
    <w:p w:rsidR="00F60E1A" w:rsidRPr="00F60E1A" w:rsidRDefault="00F60E1A" w:rsidP="00F60E1A">
      <w:pPr>
        <w:pStyle w:val="1"/>
        <w:numPr>
          <w:ilvl w:val="0"/>
          <w:numId w:val="1"/>
        </w:numPr>
        <w:tabs>
          <w:tab w:val="clear" w:pos="432"/>
          <w:tab w:val="num" w:pos="284"/>
        </w:tabs>
        <w:ind w:left="284" w:firstLine="76"/>
        <w:jc w:val="both"/>
        <w:rPr>
          <w:rFonts w:cs="Times New Roman"/>
          <w:sz w:val="28"/>
          <w:szCs w:val="28"/>
        </w:rPr>
      </w:pPr>
      <w:r w:rsidRPr="00F60E1A">
        <w:rPr>
          <w:rFonts w:cs="Times New Roman"/>
          <w:sz w:val="28"/>
          <w:szCs w:val="28"/>
        </w:rPr>
        <w:t xml:space="preserve">спортивно-оздоровительное — пропаганда здорового образа жизни, воспитание любви к спорту; </w:t>
      </w:r>
    </w:p>
    <w:p w:rsidR="00F60E1A" w:rsidRPr="00F60E1A" w:rsidRDefault="00F60E1A" w:rsidP="00F60E1A">
      <w:pPr>
        <w:pStyle w:val="1"/>
        <w:numPr>
          <w:ilvl w:val="0"/>
          <w:numId w:val="1"/>
        </w:numPr>
        <w:tabs>
          <w:tab w:val="clear" w:pos="432"/>
          <w:tab w:val="num" w:pos="284"/>
        </w:tabs>
        <w:ind w:left="284" w:firstLine="76"/>
        <w:jc w:val="both"/>
        <w:rPr>
          <w:rFonts w:cs="Times New Roman"/>
          <w:sz w:val="28"/>
          <w:szCs w:val="28"/>
        </w:rPr>
      </w:pPr>
      <w:r w:rsidRPr="00F60E1A">
        <w:rPr>
          <w:rFonts w:cs="Times New Roman"/>
          <w:sz w:val="28"/>
          <w:szCs w:val="28"/>
        </w:rPr>
        <w:t>-военно-патриотическое — воспитание патриотизма и любви к Родине;</w:t>
      </w:r>
    </w:p>
    <w:p w:rsidR="00F60E1A" w:rsidRPr="00F60E1A" w:rsidRDefault="00F60E1A" w:rsidP="00F60E1A">
      <w:pPr>
        <w:pStyle w:val="1"/>
        <w:numPr>
          <w:ilvl w:val="0"/>
          <w:numId w:val="1"/>
        </w:numPr>
        <w:tabs>
          <w:tab w:val="clear" w:pos="432"/>
          <w:tab w:val="num" w:pos="720"/>
        </w:tabs>
        <w:ind w:left="720" w:hanging="360"/>
        <w:jc w:val="both"/>
        <w:rPr>
          <w:rFonts w:cs="Times New Roman"/>
          <w:sz w:val="28"/>
          <w:szCs w:val="28"/>
        </w:rPr>
      </w:pPr>
      <w:r w:rsidRPr="00F60E1A">
        <w:rPr>
          <w:rFonts w:cs="Times New Roman"/>
          <w:sz w:val="28"/>
          <w:szCs w:val="28"/>
        </w:rPr>
        <w:t>-</w:t>
      </w:r>
      <w:proofErr w:type="gramStart"/>
      <w:r w:rsidRPr="00F60E1A">
        <w:rPr>
          <w:rFonts w:cs="Times New Roman"/>
          <w:sz w:val="28"/>
          <w:szCs w:val="28"/>
        </w:rPr>
        <w:t>профилактическое</w:t>
      </w:r>
      <w:proofErr w:type="gramEnd"/>
      <w:r w:rsidRPr="00F60E1A">
        <w:rPr>
          <w:rFonts w:cs="Times New Roman"/>
          <w:sz w:val="28"/>
          <w:szCs w:val="28"/>
        </w:rPr>
        <w:t xml:space="preserve"> — профилактика безнадзорности и правонарушений среди несовершеннолетних;</w:t>
      </w:r>
    </w:p>
    <w:p w:rsidR="00F60E1A" w:rsidRPr="00F60E1A" w:rsidRDefault="00F60E1A" w:rsidP="00F60E1A">
      <w:pPr>
        <w:pStyle w:val="1"/>
        <w:numPr>
          <w:ilvl w:val="0"/>
          <w:numId w:val="1"/>
        </w:numPr>
        <w:tabs>
          <w:tab w:val="clear" w:pos="432"/>
          <w:tab w:val="num" w:pos="720"/>
        </w:tabs>
        <w:ind w:left="720" w:hanging="360"/>
        <w:jc w:val="both"/>
        <w:rPr>
          <w:rFonts w:cs="Times New Roman"/>
          <w:sz w:val="28"/>
          <w:szCs w:val="28"/>
        </w:rPr>
      </w:pPr>
      <w:r w:rsidRPr="00F60E1A">
        <w:rPr>
          <w:rFonts w:cs="Times New Roman"/>
          <w:sz w:val="28"/>
          <w:szCs w:val="28"/>
        </w:rPr>
        <w:t>-традиционное — приобщение жителей к традициям и обычаям культуры Кубани и России;</w:t>
      </w:r>
    </w:p>
    <w:p w:rsidR="00F60E1A" w:rsidRPr="00F60E1A" w:rsidRDefault="00F60E1A" w:rsidP="00F60E1A">
      <w:pPr>
        <w:pStyle w:val="1"/>
        <w:numPr>
          <w:ilvl w:val="0"/>
          <w:numId w:val="1"/>
        </w:numPr>
        <w:tabs>
          <w:tab w:val="clear" w:pos="432"/>
          <w:tab w:val="num" w:pos="720"/>
        </w:tabs>
        <w:ind w:left="720" w:hanging="360"/>
        <w:jc w:val="both"/>
        <w:rPr>
          <w:rFonts w:cs="Times New Roman"/>
          <w:sz w:val="28"/>
          <w:szCs w:val="28"/>
        </w:rPr>
      </w:pPr>
      <w:r w:rsidRPr="00F60E1A">
        <w:rPr>
          <w:rFonts w:cs="Times New Roman"/>
          <w:sz w:val="28"/>
          <w:szCs w:val="28"/>
        </w:rPr>
        <w:t>-досуговое — привлечение жителей к участию в мероприятиях и посещению клубных объединений;</w:t>
      </w:r>
    </w:p>
    <w:p w:rsidR="00F60E1A" w:rsidRPr="00F60E1A" w:rsidRDefault="00F60E1A" w:rsidP="00F60E1A">
      <w:pPr>
        <w:pStyle w:val="1"/>
        <w:numPr>
          <w:ilvl w:val="0"/>
          <w:numId w:val="1"/>
        </w:numPr>
        <w:tabs>
          <w:tab w:val="clear" w:pos="432"/>
          <w:tab w:val="num" w:pos="720"/>
        </w:tabs>
        <w:ind w:left="720" w:hanging="360"/>
        <w:jc w:val="both"/>
        <w:rPr>
          <w:rFonts w:cs="Times New Roman"/>
          <w:sz w:val="28"/>
          <w:szCs w:val="28"/>
        </w:rPr>
      </w:pPr>
      <w:r w:rsidRPr="00F60E1A">
        <w:rPr>
          <w:rFonts w:cs="Times New Roman"/>
          <w:sz w:val="28"/>
          <w:szCs w:val="28"/>
        </w:rPr>
        <w:t>-</w:t>
      </w:r>
      <w:r w:rsidRPr="00F60E1A">
        <w:rPr>
          <w:rFonts w:cs="Times New Roman"/>
          <w:color w:val="000000"/>
          <w:sz w:val="28"/>
          <w:szCs w:val="28"/>
        </w:rPr>
        <w:t xml:space="preserve"> </w:t>
      </w:r>
      <w:proofErr w:type="gramStart"/>
      <w:r w:rsidRPr="00F60E1A">
        <w:rPr>
          <w:rFonts w:cs="Times New Roman"/>
          <w:color w:val="000000"/>
          <w:sz w:val="28"/>
          <w:szCs w:val="28"/>
        </w:rPr>
        <w:t>антинаркотическое</w:t>
      </w:r>
      <w:proofErr w:type="gramEnd"/>
      <w:r w:rsidRPr="00F60E1A">
        <w:rPr>
          <w:rFonts w:cs="Times New Roman"/>
          <w:color w:val="000000"/>
          <w:sz w:val="28"/>
          <w:szCs w:val="28"/>
        </w:rPr>
        <w:t xml:space="preserve"> — профилактика наркомании</w:t>
      </w:r>
    </w:p>
    <w:p w:rsidR="00F60E1A" w:rsidRPr="00F60E1A" w:rsidRDefault="00F60E1A" w:rsidP="00F60E1A">
      <w:pPr>
        <w:pStyle w:val="1"/>
        <w:jc w:val="both"/>
        <w:rPr>
          <w:rFonts w:cs="Times New Roman"/>
          <w:sz w:val="28"/>
          <w:szCs w:val="28"/>
        </w:rPr>
      </w:pPr>
    </w:p>
    <w:p w:rsidR="00F60E1A" w:rsidRPr="00F60E1A" w:rsidRDefault="00F60E1A" w:rsidP="00F60E1A">
      <w:pPr>
        <w:pStyle w:val="1"/>
        <w:numPr>
          <w:ilvl w:val="0"/>
          <w:numId w:val="1"/>
        </w:numPr>
        <w:tabs>
          <w:tab w:val="clear" w:pos="432"/>
          <w:tab w:val="left" w:pos="284"/>
        </w:tabs>
        <w:ind w:left="284" w:firstLine="76"/>
        <w:rPr>
          <w:rFonts w:cs="Times New Roman"/>
          <w:sz w:val="28"/>
          <w:szCs w:val="28"/>
        </w:rPr>
      </w:pPr>
    </w:p>
    <w:p w:rsidR="00F60E1A" w:rsidRPr="00F60E1A" w:rsidRDefault="00F60E1A" w:rsidP="00F60E1A">
      <w:pPr>
        <w:pStyle w:val="af2"/>
        <w:ind w:firstLine="360"/>
        <w:jc w:val="both"/>
        <w:rPr>
          <w:rFonts w:cs="Times New Roman"/>
          <w:iCs/>
          <w:color w:val="000000"/>
          <w:sz w:val="28"/>
          <w:szCs w:val="28"/>
        </w:rPr>
      </w:pPr>
      <w:r w:rsidRPr="00F60E1A">
        <w:rPr>
          <w:rFonts w:cs="Times New Roman"/>
          <w:iCs/>
          <w:color w:val="000000"/>
          <w:sz w:val="28"/>
          <w:szCs w:val="28"/>
        </w:rPr>
        <w:t xml:space="preserve">   </w:t>
      </w:r>
      <w:proofErr w:type="gramStart"/>
      <w:r w:rsidRPr="00F60E1A">
        <w:rPr>
          <w:rFonts w:cs="Times New Roman"/>
          <w:iCs/>
          <w:color w:val="000000"/>
          <w:sz w:val="28"/>
          <w:szCs w:val="28"/>
        </w:rPr>
        <w:t xml:space="preserve">В отчетном году работниками культуры совместно с библиотекой, организованы и проведены спортивно-игровая программа ко дню Защитника отечества, праздничный концерт к 8 Марта, торжественный митинг посвященный Дню Победы, театрализованная программа ко Дню защиты детей, праздничная программа ко Дню молодежи, праздничная программа ко дню хутора Тверского, праздничная программа ко дню хутора Лобова Балка, Новогодние мероприятия, рождественские встречи и посиделки. </w:t>
      </w:r>
      <w:proofErr w:type="gramEnd"/>
    </w:p>
    <w:p w:rsidR="00F60E1A" w:rsidRPr="00F60E1A" w:rsidRDefault="00F60E1A" w:rsidP="00F60E1A">
      <w:pPr>
        <w:pStyle w:val="af2"/>
        <w:jc w:val="both"/>
        <w:rPr>
          <w:rFonts w:cs="Times New Roman"/>
          <w:color w:val="000000"/>
          <w:sz w:val="28"/>
          <w:szCs w:val="28"/>
        </w:rPr>
      </w:pPr>
      <w:r w:rsidRPr="00F60E1A">
        <w:rPr>
          <w:rFonts w:cs="Times New Roman"/>
          <w:color w:val="000000"/>
          <w:sz w:val="28"/>
          <w:szCs w:val="28"/>
        </w:rPr>
        <w:t xml:space="preserve"> Работники культуры вместе с творческими коллективами «Золотое время» и «</w:t>
      </w:r>
      <w:proofErr w:type="spellStart"/>
      <w:r w:rsidRPr="00F60E1A">
        <w:rPr>
          <w:rFonts w:cs="Times New Roman"/>
          <w:color w:val="000000"/>
          <w:sz w:val="28"/>
          <w:szCs w:val="28"/>
        </w:rPr>
        <w:t>Кубаночка</w:t>
      </w:r>
      <w:proofErr w:type="spellEnd"/>
      <w:r w:rsidRPr="00F60E1A">
        <w:rPr>
          <w:rFonts w:cs="Times New Roman"/>
          <w:color w:val="000000"/>
          <w:sz w:val="28"/>
          <w:szCs w:val="28"/>
        </w:rPr>
        <w:t>» всегда стараются принимать участие во всех поселенческих,  районных и краевых мероприятиях:</w:t>
      </w:r>
    </w:p>
    <w:p w:rsidR="00F60E1A" w:rsidRPr="00F60E1A" w:rsidRDefault="00F60E1A" w:rsidP="00F60E1A">
      <w:pPr>
        <w:pStyle w:val="1"/>
        <w:jc w:val="both"/>
        <w:rPr>
          <w:rFonts w:cs="Times New Roman"/>
          <w:color w:val="000000"/>
          <w:sz w:val="28"/>
          <w:szCs w:val="28"/>
        </w:rPr>
      </w:pPr>
      <w:r w:rsidRPr="00F60E1A">
        <w:rPr>
          <w:rFonts w:cs="Times New Roman"/>
          <w:color w:val="000000"/>
          <w:sz w:val="28"/>
          <w:szCs w:val="28"/>
        </w:rPr>
        <w:t xml:space="preserve">    районный конкурс «Свет Рождественской звезды»,</w:t>
      </w:r>
    </w:p>
    <w:p w:rsidR="00F60E1A" w:rsidRPr="00F60E1A" w:rsidRDefault="00F60E1A" w:rsidP="00F60E1A">
      <w:pPr>
        <w:pStyle w:val="1"/>
        <w:jc w:val="both"/>
        <w:rPr>
          <w:rFonts w:cs="Times New Roman"/>
          <w:color w:val="000000"/>
          <w:sz w:val="28"/>
          <w:szCs w:val="28"/>
        </w:rPr>
      </w:pPr>
      <w:r w:rsidRPr="00F60E1A">
        <w:rPr>
          <w:rFonts w:cs="Times New Roman"/>
          <w:color w:val="000000"/>
          <w:sz w:val="28"/>
          <w:szCs w:val="28"/>
        </w:rPr>
        <w:t xml:space="preserve">    районный смотр-конкурс театрализованных песен «Неугасимый огонь памяти»,</w:t>
      </w:r>
    </w:p>
    <w:p w:rsidR="00F60E1A" w:rsidRPr="00F60E1A" w:rsidRDefault="00F60E1A" w:rsidP="00F60E1A">
      <w:pPr>
        <w:pStyle w:val="1"/>
        <w:jc w:val="both"/>
        <w:rPr>
          <w:rFonts w:cs="Times New Roman"/>
          <w:color w:val="000000"/>
          <w:sz w:val="28"/>
          <w:szCs w:val="28"/>
        </w:rPr>
      </w:pPr>
      <w:r w:rsidRPr="00F60E1A">
        <w:rPr>
          <w:rFonts w:cs="Times New Roman"/>
          <w:color w:val="000000"/>
          <w:sz w:val="28"/>
          <w:szCs w:val="28"/>
        </w:rPr>
        <w:t xml:space="preserve">    районный конкурс дворовых команд «</w:t>
      </w:r>
      <w:proofErr w:type="gramStart"/>
      <w:r w:rsidRPr="00F60E1A">
        <w:rPr>
          <w:rFonts w:cs="Times New Roman"/>
          <w:color w:val="000000"/>
          <w:sz w:val="28"/>
          <w:szCs w:val="28"/>
        </w:rPr>
        <w:t>Весёлая кампания</w:t>
      </w:r>
      <w:proofErr w:type="gramEnd"/>
      <w:r w:rsidRPr="00F60E1A">
        <w:rPr>
          <w:rFonts w:cs="Times New Roman"/>
          <w:color w:val="000000"/>
          <w:sz w:val="28"/>
          <w:szCs w:val="28"/>
        </w:rPr>
        <w:t>»</w:t>
      </w:r>
    </w:p>
    <w:p w:rsidR="00F60E1A" w:rsidRPr="00F60E1A" w:rsidRDefault="00F60E1A" w:rsidP="00F60E1A">
      <w:pPr>
        <w:pStyle w:val="1"/>
        <w:jc w:val="both"/>
        <w:rPr>
          <w:rFonts w:cs="Times New Roman"/>
          <w:color w:val="000000"/>
          <w:sz w:val="28"/>
          <w:szCs w:val="28"/>
        </w:rPr>
      </w:pPr>
      <w:r w:rsidRPr="00F60E1A">
        <w:rPr>
          <w:rFonts w:cs="Times New Roman"/>
          <w:color w:val="000000"/>
          <w:sz w:val="28"/>
          <w:szCs w:val="28"/>
        </w:rPr>
        <w:t xml:space="preserve">    выставка декоративно-прикладного искусства «Крыловский Арбат», </w:t>
      </w:r>
    </w:p>
    <w:p w:rsidR="00F60E1A" w:rsidRPr="00F60E1A" w:rsidRDefault="00F60E1A" w:rsidP="00F60E1A">
      <w:pPr>
        <w:pStyle w:val="1"/>
        <w:jc w:val="both"/>
        <w:rPr>
          <w:rFonts w:cs="Times New Roman"/>
          <w:color w:val="000000"/>
          <w:sz w:val="28"/>
          <w:szCs w:val="28"/>
        </w:rPr>
      </w:pPr>
      <w:r w:rsidRPr="00F60E1A">
        <w:rPr>
          <w:rFonts w:cs="Times New Roman"/>
          <w:color w:val="000000"/>
          <w:sz w:val="28"/>
          <w:szCs w:val="28"/>
        </w:rPr>
        <w:t xml:space="preserve">    районный смотр-конкурс куреней,</w:t>
      </w:r>
    </w:p>
    <w:p w:rsidR="00F60E1A" w:rsidRPr="00F60E1A" w:rsidRDefault="00F60E1A" w:rsidP="00F60E1A">
      <w:pPr>
        <w:pStyle w:val="1"/>
        <w:ind w:hanging="363"/>
        <w:jc w:val="both"/>
        <w:rPr>
          <w:rFonts w:cs="Times New Roman"/>
          <w:color w:val="000000"/>
          <w:sz w:val="28"/>
          <w:szCs w:val="28"/>
        </w:rPr>
      </w:pPr>
      <w:r w:rsidRPr="00F60E1A">
        <w:rPr>
          <w:rFonts w:cs="Times New Roman"/>
          <w:color w:val="000000"/>
          <w:sz w:val="28"/>
          <w:szCs w:val="28"/>
        </w:rPr>
        <w:t xml:space="preserve">  </w:t>
      </w:r>
      <w:proofErr w:type="spellStart"/>
      <w:r w:rsidRPr="00F60E1A">
        <w:rPr>
          <w:rFonts w:cs="Times New Roman"/>
          <w:color w:val="000000"/>
          <w:sz w:val="28"/>
          <w:szCs w:val="28"/>
        </w:rPr>
        <w:t>межпоселенческий</w:t>
      </w:r>
      <w:proofErr w:type="spellEnd"/>
      <w:r w:rsidRPr="00F60E1A">
        <w:rPr>
          <w:rFonts w:cs="Times New Roman"/>
          <w:color w:val="000000"/>
          <w:sz w:val="28"/>
          <w:szCs w:val="28"/>
        </w:rPr>
        <w:t xml:space="preserve"> конкурс по профилактике правонарушений и </w:t>
      </w:r>
      <w:proofErr w:type="gramStart"/>
      <w:r w:rsidRPr="00F60E1A">
        <w:rPr>
          <w:rFonts w:cs="Times New Roman"/>
          <w:color w:val="000000"/>
          <w:sz w:val="28"/>
          <w:szCs w:val="28"/>
        </w:rPr>
        <w:t>укреплении</w:t>
      </w:r>
      <w:proofErr w:type="gramEnd"/>
      <w:r w:rsidRPr="00F60E1A">
        <w:rPr>
          <w:rFonts w:cs="Times New Roman"/>
          <w:color w:val="000000"/>
          <w:sz w:val="28"/>
          <w:szCs w:val="28"/>
        </w:rPr>
        <w:t xml:space="preserve"> правопорядка  «Радуга жизни»;</w:t>
      </w:r>
    </w:p>
    <w:p w:rsidR="00F60E1A" w:rsidRPr="00F60E1A" w:rsidRDefault="00F60E1A" w:rsidP="00F60E1A">
      <w:pPr>
        <w:pStyle w:val="1"/>
        <w:ind w:hanging="363"/>
        <w:jc w:val="both"/>
        <w:rPr>
          <w:rFonts w:cs="Times New Roman"/>
          <w:color w:val="000000"/>
          <w:sz w:val="28"/>
          <w:szCs w:val="28"/>
        </w:rPr>
      </w:pPr>
      <w:r w:rsidRPr="00F60E1A">
        <w:rPr>
          <w:rFonts w:cs="Times New Roman"/>
          <w:color w:val="000000"/>
          <w:sz w:val="28"/>
          <w:szCs w:val="28"/>
        </w:rPr>
        <w:t xml:space="preserve">    </w:t>
      </w:r>
      <w:r w:rsidRPr="00F60E1A">
        <w:rPr>
          <w:rFonts w:eastAsia="Times New Roman" w:cs="Times New Roman"/>
          <w:iCs/>
          <w:color w:val="000000"/>
          <w:sz w:val="28"/>
          <w:szCs w:val="28"/>
        </w:rPr>
        <w:t>отборочные мероприятия</w:t>
      </w:r>
      <w:r w:rsidRPr="00F60E1A">
        <w:rPr>
          <w:rFonts w:eastAsia="Times New Roman" w:cs="Times New Roman"/>
          <w:b/>
          <w:iCs/>
          <w:color w:val="000000"/>
          <w:sz w:val="28"/>
          <w:szCs w:val="28"/>
        </w:rPr>
        <w:t xml:space="preserve"> </w:t>
      </w:r>
      <w:r w:rsidRPr="00F60E1A">
        <w:rPr>
          <w:rFonts w:eastAsia="Times New Roman" w:cs="Times New Roman"/>
          <w:iCs/>
          <w:color w:val="000000"/>
          <w:sz w:val="28"/>
          <w:szCs w:val="28"/>
          <w:lang w:val="en-US"/>
        </w:rPr>
        <w:t>V</w:t>
      </w:r>
      <w:r w:rsidRPr="00F60E1A">
        <w:rPr>
          <w:rFonts w:eastAsia="Times New Roman" w:cs="Times New Roman"/>
          <w:iCs/>
          <w:color w:val="000000"/>
          <w:sz w:val="28"/>
          <w:szCs w:val="28"/>
        </w:rPr>
        <w:t xml:space="preserve"> краевого фестиваля-конкурса детского художественного творчества «Адрес детства – Кубань»</w:t>
      </w:r>
    </w:p>
    <w:p w:rsidR="00F60E1A" w:rsidRPr="00F60E1A" w:rsidRDefault="00F60E1A" w:rsidP="00F60E1A">
      <w:pPr>
        <w:pStyle w:val="1"/>
        <w:ind w:left="-363" w:firstLine="363"/>
        <w:jc w:val="both"/>
        <w:rPr>
          <w:rFonts w:cs="Times New Roman"/>
          <w:color w:val="000000"/>
          <w:sz w:val="28"/>
          <w:szCs w:val="28"/>
        </w:rPr>
      </w:pPr>
      <w:r w:rsidRPr="00F60E1A">
        <w:rPr>
          <w:rFonts w:cs="Times New Roman"/>
          <w:color w:val="000000"/>
          <w:sz w:val="28"/>
          <w:szCs w:val="28"/>
        </w:rPr>
        <w:t>В учреждениях культуры работают кружки и клубы по интересам для категорий людей разного возраста: это вокальные кружки, кружки декоративно-прикладного искусства, спортивные секции и дискоклубы.</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К сожалению, во всех учреждениях культуры нашего поселения есть еще   вопросы и проблемы, которые нужно решать, основные: улучшение м</w:t>
      </w:r>
      <w:r w:rsidRPr="00F60E1A">
        <w:rPr>
          <w:rFonts w:ascii="Times New Roman" w:hAnsi="Times New Roman" w:cs="Times New Roman"/>
          <w:sz w:val="28"/>
          <w:szCs w:val="28"/>
        </w:rPr>
        <w:t>а</w:t>
      </w:r>
      <w:r w:rsidRPr="00F60E1A">
        <w:rPr>
          <w:rFonts w:ascii="Times New Roman" w:hAnsi="Times New Roman" w:cs="Times New Roman"/>
          <w:sz w:val="28"/>
          <w:szCs w:val="28"/>
        </w:rPr>
        <w:lastRenderedPageBreak/>
        <w:t>териально-технической базы во всех сельских клубах;  в СДК «</w:t>
      </w:r>
      <w:proofErr w:type="spellStart"/>
      <w:r w:rsidRPr="00F60E1A">
        <w:rPr>
          <w:rFonts w:ascii="Times New Roman" w:hAnsi="Times New Roman" w:cs="Times New Roman"/>
          <w:sz w:val="28"/>
          <w:szCs w:val="28"/>
        </w:rPr>
        <w:t>Новопашко</w:t>
      </w:r>
      <w:r w:rsidRPr="00F60E1A">
        <w:rPr>
          <w:rFonts w:ascii="Times New Roman" w:hAnsi="Times New Roman" w:cs="Times New Roman"/>
          <w:sz w:val="28"/>
          <w:szCs w:val="28"/>
        </w:rPr>
        <w:t>в</w:t>
      </w:r>
      <w:r w:rsidRPr="00F60E1A">
        <w:rPr>
          <w:rFonts w:ascii="Times New Roman" w:hAnsi="Times New Roman" w:cs="Times New Roman"/>
          <w:sz w:val="28"/>
          <w:szCs w:val="28"/>
        </w:rPr>
        <w:t>ском</w:t>
      </w:r>
      <w:proofErr w:type="spellEnd"/>
      <w:r w:rsidRPr="00F60E1A">
        <w:rPr>
          <w:rFonts w:ascii="Times New Roman" w:hAnsi="Times New Roman" w:cs="Times New Roman"/>
          <w:sz w:val="28"/>
          <w:szCs w:val="28"/>
        </w:rPr>
        <w:t>» необходимо решить вопрос о теплоснабжении.</w:t>
      </w:r>
    </w:p>
    <w:p w:rsidR="00F60E1A" w:rsidRPr="00F60E1A" w:rsidRDefault="00F60E1A" w:rsidP="00F60E1A">
      <w:pPr>
        <w:shd w:val="clear" w:color="auto" w:fill="FFFFFF"/>
        <w:spacing w:line="240" w:lineRule="auto"/>
        <w:ind w:firstLine="720"/>
        <w:jc w:val="both"/>
        <w:rPr>
          <w:rFonts w:ascii="Times New Roman" w:hAnsi="Times New Roman" w:cs="Times New Roman"/>
          <w:b/>
          <w:sz w:val="28"/>
          <w:szCs w:val="28"/>
        </w:rPr>
      </w:pPr>
    </w:p>
    <w:p w:rsidR="00F60E1A" w:rsidRPr="00F60E1A" w:rsidRDefault="00F60E1A" w:rsidP="00BD37D6">
      <w:pPr>
        <w:shd w:val="clear" w:color="auto" w:fill="FFFFFF"/>
        <w:spacing w:line="240" w:lineRule="auto"/>
        <w:ind w:firstLine="720"/>
        <w:jc w:val="both"/>
        <w:rPr>
          <w:rFonts w:ascii="Times New Roman" w:hAnsi="Times New Roman" w:cs="Times New Roman"/>
          <w:b/>
          <w:sz w:val="28"/>
          <w:szCs w:val="28"/>
        </w:rPr>
      </w:pPr>
      <w:r w:rsidRPr="00F60E1A">
        <w:rPr>
          <w:rFonts w:ascii="Times New Roman" w:hAnsi="Times New Roman" w:cs="Times New Roman"/>
          <w:b/>
          <w:sz w:val="28"/>
          <w:szCs w:val="28"/>
        </w:rPr>
        <w:t>СЛАЙДЫ Праздник  Крыловского  район</w:t>
      </w:r>
    </w:p>
    <w:p w:rsidR="00F60E1A" w:rsidRPr="00F60E1A" w:rsidRDefault="00F60E1A" w:rsidP="00F60E1A">
      <w:pPr>
        <w:spacing w:line="240" w:lineRule="auto"/>
        <w:rPr>
          <w:rFonts w:ascii="Times New Roman" w:hAnsi="Times New Roman" w:cs="Times New Roman"/>
          <w:sz w:val="28"/>
          <w:szCs w:val="28"/>
        </w:rPr>
      </w:pPr>
      <w:r w:rsidRPr="00F60E1A">
        <w:rPr>
          <w:rFonts w:ascii="Times New Roman" w:hAnsi="Times New Roman" w:cs="Times New Roman"/>
          <w:sz w:val="28"/>
          <w:szCs w:val="28"/>
        </w:rPr>
        <w:t xml:space="preserve">Праздник в х. Тверской </w:t>
      </w:r>
    </w:p>
    <w:p w:rsidR="00F60E1A" w:rsidRPr="00F60E1A" w:rsidRDefault="00F60E1A" w:rsidP="00F60E1A">
      <w:pPr>
        <w:spacing w:line="240" w:lineRule="auto"/>
        <w:rPr>
          <w:rFonts w:ascii="Times New Roman" w:hAnsi="Times New Roman" w:cs="Times New Roman"/>
          <w:sz w:val="28"/>
          <w:szCs w:val="28"/>
        </w:rPr>
      </w:pPr>
      <w:r w:rsidRPr="00F60E1A">
        <w:rPr>
          <w:rFonts w:ascii="Times New Roman" w:hAnsi="Times New Roman" w:cs="Times New Roman"/>
          <w:sz w:val="28"/>
          <w:szCs w:val="28"/>
        </w:rPr>
        <w:t>Праздник в х. Лобова Балка</w:t>
      </w:r>
    </w:p>
    <w:p w:rsidR="00F60E1A" w:rsidRPr="00F60E1A" w:rsidRDefault="00F60E1A" w:rsidP="00F60E1A">
      <w:pPr>
        <w:spacing w:line="240" w:lineRule="auto"/>
        <w:jc w:val="both"/>
        <w:rPr>
          <w:rFonts w:ascii="Times New Roman" w:hAnsi="Times New Roman" w:cs="Times New Roman"/>
          <w:sz w:val="28"/>
          <w:szCs w:val="28"/>
        </w:rPr>
      </w:pPr>
    </w:p>
    <w:p w:rsidR="00F60E1A" w:rsidRPr="00F60E1A" w:rsidRDefault="00F60E1A" w:rsidP="00F60E1A">
      <w:pPr>
        <w:spacing w:line="240" w:lineRule="auto"/>
        <w:ind w:firstLine="708"/>
        <w:jc w:val="center"/>
        <w:rPr>
          <w:rFonts w:ascii="Times New Roman" w:hAnsi="Times New Roman" w:cs="Times New Roman"/>
          <w:b/>
          <w:sz w:val="28"/>
          <w:szCs w:val="28"/>
        </w:rPr>
      </w:pPr>
      <w:r w:rsidRPr="00F60E1A">
        <w:rPr>
          <w:rFonts w:ascii="Times New Roman" w:hAnsi="Times New Roman" w:cs="Times New Roman"/>
          <w:b/>
          <w:sz w:val="28"/>
          <w:szCs w:val="28"/>
        </w:rPr>
        <w:t>Библиотечная система</w:t>
      </w:r>
    </w:p>
    <w:p w:rsidR="00F60E1A" w:rsidRPr="00F60E1A" w:rsidRDefault="00F60E1A" w:rsidP="00F60E1A">
      <w:pPr>
        <w:spacing w:line="240" w:lineRule="auto"/>
        <w:ind w:firstLine="708"/>
        <w:jc w:val="center"/>
        <w:rPr>
          <w:rFonts w:ascii="Times New Roman" w:hAnsi="Times New Roman" w:cs="Times New Roman"/>
          <w:b/>
          <w:sz w:val="28"/>
          <w:szCs w:val="28"/>
        </w:rPr>
      </w:pPr>
    </w:p>
    <w:p w:rsidR="00F60E1A" w:rsidRPr="00F60E1A" w:rsidRDefault="00F60E1A" w:rsidP="00F60E1A">
      <w:pPr>
        <w:spacing w:line="240" w:lineRule="auto"/>
        <w:ind w:firstLine="708"/>
        <w:jc w:val="both"/>
        <w:rPr>
          <w:rFonts w:ascii="Times New Roman" w:hAnsi="Times New Roman" w:cs="Times New Roman"/>
          <w:sz w:val="28"/>
          <w:szCs w:val="28"/>
        </w:rPr>
      </w:pPr>
      <w:r w:rsidRPr="00F60E1A">
        <w:rPr>
          <w:rFonts w:ascii="Times New Roman" w:hAnsi="Times New Roman" w:cs="Times New Roman"/>
          <w:sz w:val="28"/>
          <w:szCs w:val="28"/>
        </w:rPr>
        <w:t>Муниципальное бюджетное учреждение культуры «</w:t>
      </w:r>
      <w:proofErr w:type="spellStart"/>
      <w:r w:rsidRPr="00F60E1A">
        <w:rPr>
          <w:rFonts w:ascii="Times New Roman" w:hAnsi="Times New Roman" w:cs="Times New Roman"/>
          <w:sz w:val="28"/>
          <w:szCs w:val="28"/>
        </w:rPr>
        <w:t>Новопашковская</w:t>
      </w:r>
      <w:proofErr w:type="spellEnd"/>
      <w:r w:rsidRPr="00F60E1A">
        <w:rPr>
          <w:rFonts w:ascii="Times New Roman" w:hAnsi="Times New Roman" w:cs="Times New Roman"/>
          <w:sz w:val="28"/>
          <w:szCs w:val="28"/>
        </w:rPr>
        <w:t xml:space="preserve">    поселенческая библиотека» является информационным и культурно-досуговым учреждением. Здесь также хранятся интереснейшие архивные м</w:t>
      </w:r>
      <w:r w:rsidRPr="00F60E1A">
        <w:rPr>
          <w:rFonts w:ascii="Times New Roman" w:hAnsi="Times New Roman" w:cs="Times New Roman"/>
          <w:sz w:val="28"/>
          <w:szCs w:val="28"/>
        </w:rPr>
        <w:t>а</w:t>
      </w:r>
      <w:r w:rsidRPr="00F60E1A">
        <w:rPr>
          <w:rFonts w:ascii="Times New Roman" w:hAnsi="Times New Roman" w:cs="Times New Roman"/>
          <w:sz w:val="28"/>
          <w:szCs w:val="28"/>
        </w:rPr>
        <w:t>териалы, датированные с 1894 года.</w:t>
      </w:r>
    </w:p>
    <w:p w:rsidR="00F60E1A" w:rsidRPr="00F60E1A" w:rsidRDefault="00F60E1A" w:rsidP="00F60E1A">
      <w:pPr>
        <w:spacing w:line="240" w:lineRule="auto"/>
        <w:ind w:firstLine="708"/>
        <w:jc w:val="both"/>
        <w:rPr>
          <w:rFonts w:ascii="Times New Roman" w:hAnsi="Times New Roman" w:cs="Times New Roman"/>
          <w:sz w:val="28"/>
          <w:szCs w:val="28"/>
        </w:rPr>
      </w:pPr>
      <w:r w:rsidRPr="00F60E1A">
        <w:rPr>
          <w:rFonts w:ascii="Times New Roman" w:hAnsi="Times New Roman" w:cs="Times New Roman"/>
          <w:sz w:val="28"/>
          <w:szCs w:val="28"/>
        </w:rPr>
        <w:t>Основные контрольные показатели за  2015 год  выполнены всеми би</w:t>
      </w:r>
      <w:r w:rsidRPr="00F60E1A">
        <w:rPr>
          <w:rFonts w:ascii="Times New Roman" w:hAnsi="Times New Roman" w:cs="Times New Roman"/>
          <w:sz w:val="28"/>
          <w:szCs w:val="28"/>
        </w:rPr>
        <w:t>б</w:t>
      </w:r>
      <w:r w:rsidRPr="00F60E1A">
        <w:rPr>
          <w:rFonts w:ascii="Times New Roman" w:hAnsi="Times New Roman" w:cs="Times New Roman"/>
          <w:sz w:val="28"/>
          <w:szCs w:val="28"/>
        </w:rPr>
        <w:t>лиотеками в полном объеме: количество пользователей составило 1533 чел</w:t>
      </w:r>
      <w:r w:rsidRPr="00F60E1A">
        <w:rPr>
          <w:rFonts w:ascii="Times New Roman" w:hAnsi="Times New Roman" w:cs="Times New Roman"/>
          <w:sz w:val="28"/>
          <w:szCs w:val="28"/>
        </w:rPr>
        <w:t>о</w:t>
      </w:r>
      <w:r w:rsidRPr="00F60E1A">
        <w:rPr>
          <w:rFonts w:ascii="Times New Roman" w:hAnsi="Times New Roman" w:cs="Times New Roman"/>
          <w:sz w:val="28"/>
          <w:szCs w:val="28"/>
        </w:rPr>
        <w:t xml:space="preserve">века; число посещений - 14986, </w:t>
      </w:r>
      <w:proofErr w:type="spellStart"/>
      <w:r w:rsidRPr="00F60E1A">
        <w:rPr>
          <w:rFonts w:ascii="Times New Roman" w:hAnsi="Times New Roman" w:cs="Times New Roman"/>
          <w:sz w:val="28"/>
          <w:szCs w:val="28"/>
        </w:rPr>
        <w:t>документовыдача</w:t>
      </w:r>
      <w:proofErr w:type="spellEnd"/>
      <w:r w:rsidRPr="00F60E1A">
        <w:rPr>
          <w:rFonts w:ascii="Times New Roman" w:hAnsi="Times New Roman" w:cs="Times New Roman"/>
          <w:sz w:val="28"/>
          <w:szCs w:val="28"/>
        </w:rPr>
        <w:t xml:space="preserve"> -  52271 экземпляров.</w:t>
      </w:r>
    </w:p>
    <w:p w:rsidR="00F60E1A" w:rsidRPr="00F60E1A" w:rsidRDefault="00F60E1A" w:rsidP="00F60E1A">
      <w:pPr>
        <w:spacing w:line="240" w:lineRule="auto"/>
        <w:ind w:firstLine="708"/>
        <w:jc w:val="both"/>
        <w:rPr>
          <w:rFonts w:ascii="Times New Roman" w:hAnsi="Times New Roman" w:cs="Times New Roman"/>
          <w:sz w:val="28"/>
          <w:szCs w:val="28"/>
        </w:rPr>
      </w:pPr>
      <w:r w:rsidRPr="00F60E1A">
        <w:rPr>
          <w:rFonts w:ascii="Times New Roman" w:hAnsi="Times New Roman" w:cs="Times New Roman"/>
          <w:sz w:val="28"/>
          <w:szCs w:val="28"/>
        </w:rPr>
        <w:t xml:space="preserve">В учреждении работают 3 клуба по интересам: в </w:t>
      </w:r>
      <w:proofErr w:type="spellStart"/>
      <w:r w:rsidRPr="00F60E1A">
        <w:rPr>
          <w:rFonts w:ascii="Times New Roman" w:hAnsi="Times New Roman" w:cs="Times New Roman"/>
          <w:sz w:val="28"/>
          <w:szCs w:val="28"/>
        </w:rPr>
        <w:t>Новопашковской</w:t>
      </w:r>
      <w:proofErr w:type="spellEnd"/>
      <w:r w:rsidRPr="00F60E1A">
        <w:rPr>
          <w:rFonts w:ascii="Times New Roman" w:hAnsi="Times New Roman" w:cs="Times New Roman"/>
          <w:sz w:val="28"/>
          <w:szCs w:val="28"/>
        </w:rPr>
        <w:t xml:space="preserve"> п</w:t>
      </w:r>
      <w:r w:rsidRPr="00F60E1A">
        <w:rPr>
          <w:rFonts w:ascii="Times New Roman" w:hAnsi="Times New Roman" w:cs="Times New Roman"/>
          <w:sz w:val="28"/>
          <w:szCs w:val="28"/>
        </w:rPr>
        <w:t>о</w:t>
      </w:r>
      <w:r w:rsidRPr="00F60E1A">
        <w:rPr>
          <w:rFonts w:ascii="Times New Roman" w:hAnsi="Times New Roman" w:cs="Times New Roman"/>
          <w:sz w:val="28"/>
          <w:szCs w:val="28"/>
        </w:rPr>
        <w:t>селенческой библиотеке  это детский клуб «Почемучка» (11 человек) и клуб   «В кругу друзей» для пожилых людей (28 человек).  В Тверской библиотеке работает детский клуб «Фантазеры». Для участников этих клубов, а также для всех пользователей в течение года проводились массовые мероприятия в соответствии с планом работы.</w:t>
      </w:r>
    </w:p>
    <w:p w:rsidR="00F60E1A" w:rsidRPr="00F60E1A" w:rsidRDefault="00F60E1A" w:rsidP="00F60E1A">
      <w:pPr>
        <w:spacing w:line="240" w:lineRule="auto"/>
        <w:ind w:firstLine="708"/>
        <w:jc w:val="both"/>
        <w:rPr>
          <w:rFonts w:ascii="Times New Roman" w:hAnsi="Times New Roman" w:cs="Times New Roman"/>
          <w:sz w:val="28"/>
          <w:szCs w:val="28"/>
        </w:rPr>
      </w:pPr>
      <w:proofErr w:type="gramStart"/>
      <w:r w:rsidRPr="00F60E1A">
        <w:rPr>
          <w:rFonts w:ascii="Times New Roman" w:hAnsi="Times New Roman" w:cs="Times New Roman"/>
          <w:sz w:val="28"/>
          <w:szCs w:val="28"/>
        </w:rPr>
        <w:t>В 2015 году на комплектование книжного фонда было выделено 45 т</w:t>
      </w:r>
      <w:r w:rsidRPr="00F60E1A">
        <w:rPr>
          <w:rFonts w:ascii="Times New Roman" w:hAnsi="Times New Roman" w:cs="Times New Roman"/>
          <w:sz w:val="28"/>
          <w:szCs w:val="28"/>
        </w:rPr>
        <w:t>ы</w:t>
      </w:r>
      <w:r w:rsidRPr="00F60E1A">
        <w:rPr>
          <w:rFonts w:ascii="Times New Roman" w:hAnsi="Times New Roman" w:cs="Times New Roman"/>
          <w:sz w:val="28"/>
          <w:szCs w:val="28"/>
        </w:rPr>
        <w:t>сяч рублей (в том числе 20 тысяч на книги и 25 тысяч  на подписку период</w:t>
      </w:r>
      <w:r w:rsidRPr="00F60E1A">
        <w:rPr>
          <w:rFonts w:ascii="Times New Roman" w:hAnsi="Times New Roman" w:cs="Times New Roman"/>
          <w:sz w:val="28"/>
          <w:szCs w:val="28"/>
        </w:rPr>
        <w:t>и</w:t>
      </w:r>
      <w:r w:rsidRPr="00F60E1A">
        <w:rPr>
          <w:rFonts w:ascii="Times New Roman" w:hAnsi="Times New Roman" w:cs="Times New Roman"/>
          <w:sz w:val="28"/>
          <w:szCs w:val="28"/>
        </w:rPr>
        <w:t>ческих изданий.</w:t>
      </w:r>
      <w:proofErr w:type="gramEnd"/>
      <w:r w:rsidRPr="00F60E1A">
        <w:rPr>
          <w:rFonts w:ascii="Times New Roman" w:hAnsi="Times New Roman" w:cs="Times New Roman"/>
          <w:sz w:val="28"/>
          <w:szCs w:val="28"/>
        </w:rPr>
        <w:t xml:space="preserve"> Мы  </w:t>
      </w:r>
      <w:proofErr w:type="gramStart"/>
      <w:r w:rsidRPr="00F60E1A">
        <w:rPr>
          <w:rFonts w:ascii="Times New Roman" w:hAnsi="Times New Roman" w:cs="Times New Roman"/>
          <w:sz w:val="28"/>
          <w:szCs w:val="28"/>
        </w:rPr>
        <w:t>понимаем</w:t>
      </w:r>
      <w:proofErr w:type="gramEnd"/>
      <w:r w:rsidRPr="00F60E1A">
        <w:rPr>
          <w:rFonts w:ascii="Times New Roman" w:hAnsi="Times New Roman" w:cs="Times New Roman"/>
          <w:sz w:val="28"/>
          <w:szCs w:val="28"/>
        </w:rPr>
        <w:t xml:space="preserve"> что  это мало и  стараемся  из  года  в год увеличивать  суммы.   В 2015 году в помещении </w:t>
      </w:r>
      <w:proofErr w:type="spellStart"/>
      <w:r w:rsidRPr="00F60E1A">
        <w:rPr>
          <w:rFonts w:ascii="Times New Roman" w:hAnsi="Times New Roman" w:cs="Times New Roman"/>
          <w:sz w:val="28"/>
          <w:szCs w:val="28"/>
        </w:rPr>
        <w:t>Новопашковской</w:t>
      </w:r>
      <w:proofErr w:type="spellEnd"/>
      <w:r w:rsidRPr="00F60E1A">
        <w:rPr>
          <w:rFonts w:ascii="Times New Roman" w:hAnsi="Times New Roman" w:cs="Times New Roman"/>
          <w:sz w:val="28"/>
          <w:szCs w:val="28"/>
        </w:rPr>
        <w:t xml:space="preserve"> поселенч</w:t>
      </w:r>
      <w:r w:rsidRPr="00F60E1A">
        <w:rPr>
          <w:rFonts w:ascii="Times New Roman" w:hAnsi="Times New Roman" w:cs="Times New Roman"/>
          <w:sz w:val="28"/>
          <w:szCs w:val="28"/>
        </w:rPr>
        <w:t>е</w:t>
      </w:r>
      <w:r w:rsidRPr="00F60E1A">
        <w:rPr>
          <w:rFonts w:ascii="Times New Roman" w:hAnsi="Times New Roman" w:cs="Times New Roman"/>
          <w:sz w:val="28"/>
          <w:szCs w:val="28"/>
        </w:rPr>
        <w:t xml:space="preserve">ской библиотеке  были заменены светильники,  также во  всех библиотеках был проведен косметический ремонт. </w:t>
      </w:r>
    </w:p>
    <w:p w:rsidR="00F60E1A" w:rsidRPr="00F60E1A" w:rsidRDefault="00F60E1A" w:rsidP="00F60E1A">
      <w:pPr>
        <w:spacing w:line="240" w:lineRule="auto"/>
        <w:rPr>
          <w:rFonts w:ascii="Times New Roman" w:hAnsi="Times New Roman" w:cs="Times New Roman"/>
          <w:b/>
          <w:sz w:val="28"/>
          <w:szCs w:val="28"/>
        </w:rPr>
      </w:pPr>
      <w:r w:rsidRPr="00F60E1A">
        <w:rPr>
          <w:rFonts w:ascii="Times New Roman" w:hAnsi="Times New Roman" w:cs="Times New Roman"/>
          <w:b/>
          <w:sz w:val="28"/>
          <w:szCs w:val="28"/>
        </w:rPr>
        <w:t>слайды</w:t>
      </w:r>
    </w:p>
    <w:p w:rsidR="00F60E1A" w:rsidRPr="00F60E1A" w:rsidRDefault="00F60E1A" w:rsidP="00F60E1A">
      <w:pPr>
        <w:spacing w:line="240" w:lineRule="auto"/>
        <w:jc w:val="center"/>
        <w:rPr>
          <w:rFonts w:ascii="Times New Roman" w:hAnsi="Times New Roman" w:cs="Times New Roman"/>
          <w:b/>
          <w:sz w:val="28"/>
          <w:szCs w:val="28"/>
        </w:rPr>
      </w:pPr>
    </w:p>
    <w:p w:rsidR="00F60E1A" w:rsidRPr="00F60E1A" w:rsidRDefault="00F60E1A" w:rsidP="00F60E1A">
      <w:pPr>
        <w:spacing w:line="240" w:lineRule="auto"/>
        <w:jc w:val="center"/>
        <w:rPr>
          <w:rFonts w:ascii="Times New Roman" w:hAnsi="Times New Roman" w:cs="Times New Roman"/>
          <w:b/>
          <w:sz w:val="28"/>
          <w:szCs w:val="28"/>
        </w:rPr>
      </w:pPr>
      <w:r w:rsidRPr="00F60E1A">
        <w:rPr>
          <w:rFonts w:ascii="Times New Roman" w:hAnsi="Times New Roman" w:cs="Times New Roman"/>
          <w:b/>
          <w:sz w:val="28"/>
          <w:szCs w:val="28"/>
        </w:rPr>
        <w:t>Работа администрации поселения по исполнению судебных решений по иску прокурора Крыловского района</w:t>
      </w:r>
    </w:p>
    <w:p w:rsidR="00F60E1A" w:rsidRPr="00F60E1A" w:rsidRDefault="00F60E1A" w:rsidP="00F60E1A">
      <w:pPr>
        <w:spacing w:line="240" w:lineRule="auto"/>
        <w:jc w:val="center"/>
        <w:rPr>
          <w:rFonts w:ascii="Times New Roman" w:hAnsi="Times New Roman" w:cs="Times New Roman"/>
          <w:b/>
          <w:sz w:val="28"/>
          <w:szCs w:val="28"/>
        </w:rPr>
      </w:pPr>
    </w:p>
    <w:p w:rsidR="00F60E1A" w:rsidRPr="00F60E1A" w:rsidRDefault="00F60E1A" w:rsidP="00F60E1A">
      <w:pPr>
        <w:spacing w:line="240" w:lineRule="auto"/>
        <w:rPr>
          <w:rFonts w:ascii="Times New Roman" w:hAnsi="Times New Roman" w:cs="Times New Roman"/>
          <w:sz w:val="28"/>
          <w:szCs w:val="28"/>
        </w:rPr>
      </w:pPr>
      <w:r w:rsidRPr="00F60E1A">
        <w:rPr>
          <w:rFonts w:ascii="Times New Roman" w:hAnsi="Times New Roman" w:cs="Times New Roman"/>
          <w:sz w:val="28"/>
          <w:szCs w:val="28"/>
        </w:rPr>
        <w:t xml:space="preserve">         На 01.01.2015 года по иску прокурора Крыловского района в судебном производстве находилось 5 дел. В течение года исполнено одно решение с</w:t>
      </w:r>
      <w:r w:rsidRPr="00F60E1A">
        <w:rPr>
          <w:rFonts w:ascii="Times New Roman" w:hAnsi="Times New Roman" w:cs="Times New Roman"/>
          <w:sz w:val="28"/>
          <w:szCs w:val="28"/>
        </w:rPr>
        <w:t>у</w:t>
      </w:r>
      <w:r w:rsidRPr="00F60E1A">
        <w:rPr>
          <w:rFonts w:ascii="Times New Roman" w:hAnsi="Times New Roman" w:cs="Times New Roman"/>
          <w:sz w:val="28"/>
          <w:szCs w:val="28"/>
        </w:rPr>
        <w:t>да. «По разработке паспорта безопасности территории Новопашковского сельского поселения». В настоящее время в судебном производстве находи</w:t>
      </w:r>
      <w:r w:rsidRPr="00F60E1A">
        <w:rPr>
          <w:rFonts w:ascii="Times New Roman" w:hAnsi="Times New Roman" w:cs="Times New Roman"/>
          <w:sz w:val="28"/>
          <w:szCs w:val="28"/>
        </w:rPr>
        <w:t>т</w:t>
      </w:r>
      <w:r w:rsidRPr="00F60E1A">
        <w:rPr>
          <w:rFonts w:ascii="Times New Roman" w:hAnsi="Times New Roman" w:cs="Times New Roman"/>
          <w:sz w:val="28"/>
          <w:szCs w:val="28"/>
        </w:rPr>
        <w:lastRenderedPageBreak/>
        <w:t>ся 4 решения суда, срок исполнения которых  уже закончился. По всем реш</w:t>
      </w:r>
      <w:r w:rsidRPr="00F60E1A">
        <w:rPr>
          <w:rFonts w:ascii="Times New Roman" w:hAnsi="Times New Roman" w:cs="Times New Roman"/>
          <w:sz w:val="28"/>
          <w:szCs w:val="28"/>
        </w:rPr>
        <w:t>е</w:t>
      </w:r>
      <w:r w:rsidRPr="00F60E1A">
        <w:rPr>
          <w:rFonts w:ascii="Times New Roman" w:hAnsi="Times New Roman" w:cs="Times New Roman"/>
          <w:sz w:val="28"/>
          <w:szCs w:val="28"/>
        </w:rPr>
        <w:t xml:space="preserve">ниям судов мы получили отсрочку на </w:t>
      </w:r>
      <w:proofErr w:type="gramStart"/>
      <w:r w:rsidRPr="00F60E1A">
        <w:rPr>
          <w:rFonts w:ascii="Times New Roman" w:hAnsi="Times New Roman" w:cs="Times New Roman"/>
          <w:sz w:val="28"/>
          <w:szCs w:val="28"/>
        </w:rPr>
        <w:t>пол года</w:t>
      </w:r>
      <w:proofErr w:type="gramEnd"/>
      <w:r w:rsidRPr="00F60E1A">
        <w:rPr>
          <w:rFonts w:ascii="Times New Roman" w:hAnsi="Times New Roman" w:cs="Times New Roman"/>
          <w:sz w:val="28"/>
          <w:szCs w:val="28"/>
        </w:rPr>
        <w:t>. Для исполнения 4-х решений суда требуются  не малые финансовые вложения. Это:</w:t>
      </w:r>
    </w:p>
    <w:p w:rsidR="00F60E1A" w:rsidRPr="00F60E1A" w:rsidRDefault="00F60E1A" w:rsidP="00F60E1A">
      <w:pPr>
        <w:spacing w:line="240" w:lineRule="auto"/>
        <w:rPr>
          <w:rFonts w:ascii="Times New Roman" w:hAnsi="Times New Roman" w:cs="Times New Roman"/>
          <w:sz w:val="28"/>
          <w:szCs w:val="28"/>
        </w:rPr>
      </w:pPr>
      <w:r w:rsidRPr="00F60E1A">
        <w:rPr>
          <w:rFonts w:ascii="Times New Roman" w:hAnsi="Times New Roman" w:cs="Times New Roman"/>
          <w:sz w:val="28"/>
          <w:szCs w:val="28"/>
        </w:rPr>
        <w:t>1.Установка централизованного оповещения в населённых пунктах</w:t>
      </w:r>
    </w:p>
    <w:p w:rsidR="00F60E1A" w:rsidRPr="00F60E1A" w:rsidRDefault="00F60E1A" w:rsidP="00F60E1A">
      <w:pPr>
        <w:spacing w:line="240" w:lineRule="auto"/>
        <w:rPr>
          <w:rFonts w:ascii="Times New Roman" w:hAnsi="Times New Roman" w:cs="Times New Roman"/>
          <w:sz w:val="28"/>
          <w:szCs w:val="28"/>
        </w:rPr>
      </w:pPr>
      <w:r w:rsidRPr="00F60E1A">
        <w:rPr>
          <w:rFonts w:ascii="Times New Roman" w:hAnsi="Times New Roman" w:cs="Times New Roman"/>
          <w:sz w:val="28"/>
          <w:szCs w:val="28"/>
        </w:rPr>
        <w:t>2.Ликвидация  не санкционированной свалки в районе кирпичного завода</w:t>
      </w:r>
    </w:p>
    <w:p w:rsidR="00F60E1A" w:rsidRPr="00F60E1A" w:rsidRDefault="00F60E1A" w:rsidP="00F60E1A">
      <w:pPr>
        <w:spacing w:line="240" w:lineRule="auto"/>
        <w:rPr>
          <w:rFonts w:ascii="Times New Roman" w:hAnsi="Times New Roman" w:cs="Times New Roman"/>
          <w:sz w:val="28"/>
          <w:szCs w:val="28"/>
        </w:rPr>
      </w:pPr>
      <w:r w:rsidRPr="00F60E1A">
        <w:rPr>
          <w:rFonts w:ascii="Times New Roman" w:hAnsi="Times New Roman" w:cs="Times New Roman"/>
          <w:sz w:val="28"/>
          <w:szCs w:val="28"/>
        </w:rPr>
        <w:t>3.Замена 23 км водопроводных труб</w:t>
      </w:r>
    </w:p>
    <w:p w:rsidR="00F60E1A" w:rsidRPr="00F60E1A" w:rsidRDefault="00F60E1A" w:rsidP="00F60E1A">
      <w:pPr>
        <w:spacing w:line="240" w:lineRule="auto"/>
        <w:rPr>
          <w:rFonts w:ascii="Times New Roman" w:hAnsi="Times New Roman" w:cs="Times New Roman"/>
          <w:sz w:val="28"/>
          <w:szCs w:val="28"/>
        </w:rPr>
      </w:pPr>
      <w:r w:rsidRPr="00F60E1A">
        <w:rPr>
          <w:rFonts w:ascii="Times New Roman" w:hAnsi="Times New Roman" w:cs="Times New Roman"/>
          <w:sz w:val="28"/>
          <w:szCs w:val="28"/>
        </w:rPr>
        <w:t>4. Создание условий для массового отдыха на водных объектах.</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Кроме того в 2015 году добавилось ещё одно решение суда, обязыв</w:t>
      </w:r>
      <w:r w:rsidRPr="00F60E1A">
        <w:rPr>
          <w:rFonts w:ascii="Times New Roman" w:hAnsi="Times New Roman" w:cs="Times New Roman"/>
          <w:sz w:val="28"/>
          <w:szCs w:val="28"/>
        </w:rPr>
        <w:t>а</w:t>
      </w:r>
      <w:r w:rsidRPr="00F60E1A">
        <w:rPr>
          <w:rFonts w:ascii="Times New Roman" w:hAnsi="Times New Roman" w:cs="Times New Roman"/>
          <w:sz w:val="28"/>
          <w:szCs w:val="28"/>
        </w:rPr>
        <w:t>ющее администрацию  поселения  до 01.06.2016года установить на 7 водоз</w:t>
      </w:r>
      <w:r w:rsidRPr="00F60E1A">
        <w:rPr>
          <w:rFonts w:ascii="Times New Roman" w:hAnsi="Times New Roman" w:cs="Times New Roman"/>
          <w:sz w:val="28"/>
          <w:szCs w:val="28"/>
        </w:rPr>
        <w:t>а</w:t>
      </w:r>
      <w:r w:rsidRPr="00F60E1A">
        <w:rPr>
          <w:rFonts w:ascii="Times New Roman" w:hAnsi="Times New Roman" w:cs="Times New Roman"/>
          <w:sz w:val="28"/>
          <w:szCs w:val="28"/>
        </w:rPr>
        <w:t>борах очистные сооружения. Вопрос исполнения судебных решений ра</w:t>
      </w:r>
      <w:r w:rsidRPr="00F60E1A">
        <w:rPr>
          <w:rFonts w:ascii="Times New Roman" w:hAnsi="Times New Roman" w:cs="Times New Roman"/>
          <w:sz w:val="28"/>
          <w:szCs w:val="28"/>
        </w:rPr>
        <w:t>с</w:t>
      </w:r>
      <w:r w:rsidRPr="00F60E1A">
        <w:rPr>
          <w:rFonts w:ascii="Times New Roman" w:hAnsi="Times New Roman" w:cs="Times New Roman"/>
          <w:sz w:val="28"/>
          <w:szCs w:val="28"/>
        </w:rPr>
        <w:t>сматривался на  сессии Совета депутатов поселения при утверждении бю</w:t>
      </w:r>
      <w:r w:rsidRPr="00F60E1A">
        <w:rPr>
          <w:rFonts w:ascii="Times New Roman" w:hAnsi="Times New Roman" w:cs="Times New Roman"/>
          <w:sz w:val="28"/>
          <w:szCs w:val="28"/>
        </w:rPr>
        <w:t>д</w:t>
      </w:r>
      <w:r w:rsidRPr="00F60E1A">
        <w:rPr>
          <w:rFonts w:ascii="Times New Roman" w:hAnsi="Times New Roman" w:cs="Times New Roman"/>
          <w:sz w:val="28"/>
          <w:szCs w:val="28"/>
        </w:rPr>
        <w:t>жета на 2016 год. Депутатами было принято решение не распылять средства</w:t>
      </w:r>
      <w:proofErr w:type="gramStart"/>
      <w:r w:rsidRPr="00F60E1A">
        <w:rPr>
          <w:rFonts w:ascii="Times New Roman" w:hAnsi="Times New Roman" w:cs="Times New Roman"/>
          <w:sz w:val="28"/>
          <w:szCs w:val="28"/>
        </w:rPr>
        <w:t xml:space="preserve"> ,</w:t>
      </w:r>
      <w:proofErr w:type="gramEnd"/>
      <w:r w:rsidRPr="00F60E1A">
        <w:rPr>
          <w:rFonts w:ascii="Times New Roman" w:hAnsi="Times New Roman" w:cs="Times New Roman"/>
          <w:sz w:val="28"/>
          <w:szCs w:val="28"/>
        </w:rPr>
        <w:t xml:space="preserve"> а направить их на ремонт водопровода. На исполнение остальных  решений  просто в бюджете нет  средств.</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В течение 2015 года мы обращались  в краевые департаменты и министе</w:t>
      </w:r>
      <w:r w:rsidRPr="00F60E1A">
        <w:rPr>
          <w:rFonts w:ascii="Times New Roman" w:hAnsi="Times New Roman" w:cs="Times New Roman"/>
          <w:sz w:val="28"/>
          <w:szCs w:val="28"/>
        </w:rPr>
        <w:t>р</w:t>
      </w:r>
      <w:r w:rsidRPr="00F60E1A">
        <w:rPr>
          <w:rFonts w:ascii="Times New Roman" w:hAnsi="Times New Roman" w:cs="Times New Roman"/>
          <w:sz w:val="28"/>
          <w:szCs w:val="28"/>
        </w:rPr>
        <w:t xml:space="preserve">ства  с просьбой о выделении  средств  </w:t>
      </w:r>
      <w:proofErr w:type="gramStart"/>
      <w:r w:rsidRPr="00F60E1A">
        <w:rPr>
          <w:rFonts w:ascii="Times New Roman" w:hAnsi="Times New Roman" w:cs="Times New Roman"/>
          <w:sz w:val="28"/>
          <w:szCs w:val="28"/>
        </w:rPr>
        <w:t>на</w:t>
      </w:r>
      <w:proofErr w:type="gramEnd"/>
      <w:r w:rsidRPr="00F60E1A">
        <w:rPr>
          <w:rFonts w:ascii="Times New Roman" w:hAnsi="Times New Roman" w:cs="Times New Roman"/>
          <w:sz w:val="28"/>
          <w:szCs w:val="28"/>
        </w:rPr>
        <w:t xml:space="preserve"> </w:t>
      </w:r>
      <w:proofErr w:type="gramStart"/>
      <w:r w:rsidRPr="00F60E1A">
        <w:rPr>
          <w:rFonts w:ascii="Times New Roman" w:hAnsi="Times New Roman" w:cs="Times New Roman"/>
          <w:sz w:val="28"/>
          <w:szCs w:val="28"/>
        </w:rPr>
        <w:t>выполнений</w:t>
      </w:r>
      <w:proofErr w:type="gramEnd"/>
      <w:r w:rsidRPr="00F60E1A">
        <w:rPr>
          <w:rFonts w:ascii="Times New Roman" w:hAnsi="Times New Roman" w:cs="Times New Roman"/>
          <w:sz w:val="28"/>
          <w:szCs w:val="28"/>
        </w:rPr>
        <w:t xml:space="preserve"> двух решений судов:</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Ликвидация не санкционированной свалки,</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Создание условий для массового отдыха на водных объектах.</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Ответ получили один: программами краевого бюджета  не предусмотрено выделение средств на эти цели.</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А для исполнения решения суда  по установке  очистных сооружений, после предварительного изучения, требуется в пределах 40 млн. рублей, при годовом бюджете собственных доходов поселения 6 млн. руб.</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Подводя итоги выступления, я хочу сказать следующее. На сегодняшний день совместными усилиями  сделано немало для развития поселения. Хочу искренне поблагодарить депутатов, сотрудников администрации</w:t>
      </w:r>
      <w:proofErr w:type="gramStart"/>
      <w:r w:rsidRPr="00F60E1A">
        <w:rPr>
          <w:rFonts w:ascii="Times New Roman" w:hAnsi="Times New Roman" w:cs="Times New Roman"/>
          <w:sz w:val="28"/>
          <w:szCs w:val="28"/>
        </w:rPr>
        <w:t xml:space="preserve"> ,</w:t>
      </w:r>
      <w:proofErr w:type="gramEnd"/>
      <w:r w:rsidRPr="00F60E1A">
        <w:rPr>
          <w:rFonts w:ascii="Times New Roman" w:hAnsi="Times New Roman" w:cs="Times New Roman"/>
          <w:sz w:val="28"/>
          <w:szCs w:val="28"/>
        </w:rPr>
        <w:t xml:space="preserve"> председ</w:t>
      </w:r>
      <w:r w:rsidRPr="00F60E1A">
        <w:rPr>
          <w:rFonts w:ascii="Times New Roman" w:hAnsi="Times New Roman" w:cs="Times New Roman"/>
          <w:sz w:val="28"/>
          <w:szCs w:val="28"/>
        </w:rPr>
        <w:t>а</w:t>
      </w:r>
      <w:r w:rsidRPr="00F60E1A">
        <w:rPr>
          <w:rFonts w:ascii="Times New Roman" w:hAnsi="Times New Roman" w:cs="Times New Roman"/>
          <w:sz w:val="28"/>
          <w:szCs w:val="28"/>
        </w:rPr>
        <w:t xml:space="preserve">телей </w:t>
      </w:r>
      <w:proofErr w:type="spellStart"/>
      <w:r w:rsidRPr="00F60E1A">
        <w:rPr>
          <w:rFonts w:ascii="Times New Roman" w:hAnsi="Times New Roman" w:cs="Times New Roman"/>
          <w:sz w:val="28"/>
          <w:szCs w:val="28"/>
        </w:rPr>
        <w:t>ТОСов</w:t>
      </w:r>
      <w:proofErr w:type="spellEnd"/>
      <w:r w:rsidRPr="00F60E1A">
        <w:rPr>
          <w:rFonts w:ascii="Times New Roman" w:hAnsi="Times New Roman" w:cs="Times New Roman"/>
          <w:sz w:val="28"/>
          <w:szCs w:val="28"/>
        </w:rPr>
        <w:t>, руководителей общественных организаций,  за добросовес</w:t>
      </w:r>
      <w:r w:rsidRPr="00F60E1A">
        <w:rPr>
          <w:rFonts w:ascii="Times New Roman" w:hAnsi="Times New Roman" w:cs="Times New Roman"/>
          <w:sz w:val="28"/>
          <w:szCs w:val="28"/>
        </w:rPr>
        <w:t>т</w:t>
      </w:r>
      <w:r w:rsidRPr="00F60E1A">
        <w:rPr>
          <w:rFonts w:ascii="Times New Roman" w:hAnsi="Times New Roman" w:cs="Times New Roman"/>
          <w:sz w:val="28"/>
          <w:szCs w:val="28"/>
        </w:rPr>
        <w:t>ную работу в решении вопросов местного значения. Отдельные слова благ</w:t>
      </w:r>
      <w:r w:rsidRPr="00F60E1A">
        <w:rPr>
          <w:rFonts w:ascii="Times New Roman" w:hAnsi="Times New Roman" w:cs="Times New Roman"/>
          <w:sz w:val="28"/>
          <w:szCs w:val="28"/>
        </w:rPr>
        <w:t>о</w:t>
      </w:r>
      <w:r w:rsidRPr="00F60E1A">
        <w:rPr>
          <w:rFonts w:ascii="Times New Roman" w:hAnsi="Times New Roman" w:cs="Times New Roman"/>
          <w:sz w:val="28"/>
          <w:szCs w:val="28"/>
        </w:rPr>
        <w:t>дарности хочу сказать главе муниципального образования  Крыловский ра</w:t>
      </w:r>
      <w:r w:rsidRPr="00F60E1A">
        <w:rPr>
          <w:rFonts w:ascii="Times New Roman" w:hAnsi="Times New Roman" w:cs="Times New Roman"/>
          <w:sz w:val="28"/>
          <w:szCs w:val="28"/>
        </w:rPr>
        <w:t>й</w:t>
      </w:r>
      <w:r w:rsidRPr="00F60E1A">
        <w:rPr>
          <w:rFonts w:ascii="Times New Roman" w:hAnsi="Times New Roman" w:cs="Times New Roman"/>
          <w:sz w:val="28"/>
          <w:szCs w:val="28"/>
        </w:rPr>
        <w:t xml:space="preserve">он </w:t>
      </w:r>
      <w:proofErr w:type="spellStart"/>
      <w:r w:rsidRPr="00F60E1A">
        <w:rPr>
          <w:rFonts w:ascii="Times New Roman" w:hAnsi="Times New Roman" w:cs="Times New Roman"/>
          <w:sz w:val="28"/>
          <w:szCs w:val="28"/>
        </w:rPr>
        <w:t>Демирову</w:t>
      </w:r>
      <w:proofErr w:type="spellEnd"/>
      <w:r w:rsidRPr="00F60E1A">
        <w:rPr>
          <w:rFonts w:ascii="Times New Roman" w:hAnsi="Times New Roman" w:cs="Times New Roman"/>
          <w:sz w:val="28"/>
          <w:szCs w:val="28"/>
        </w:rPr>
        <w:t xml:space="preserve"> В.Г. за понимание и поддержку в решении многих вопросов местного значения.</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Я благодарен Вам, уважаемые жители  за вашу поддержку, инициати</w:t>
      </w:r>
      <w:r w:rsidRPr="00F60E1A">
        <w:rPr>
          <w:rFonts w:ascii="Times New Roman" w:hAnsi="Times New Roman" w:cs="Times New Roman"/>
          <w:sz w:val="28"/>
          <w:szCs w:val="28"/>
        </w:rPr>
        <w:t>в</w:t>
      </w:r>
      <w:r w:rsidRPr="00F60E1A">
        <w:rPr>
          <w:rFonts w:ascii="Times New Roman" w:hAnsi="Times New Roman" w:cs="Times New Roman"/>
          <w:sz w:val="28"/>
          <w:szCs w:val="28"/>
        </w:rPr>
        <w:t xml:space="preserve">ность и неравнодушие, за ваши советы и переживания. </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xml:space="preserve"> 2016 год политически  важный для нашей  страны. Это год выборов депут</w:t>
      </w:r>
      <w:r w:rsidRPr="00F60E1A">
        <w:rPr>
          <w:rFonts w:ascii="Times New Roman" w:hAnsi="Times New Roman" w:cs="Times New Roman"/>
          <w:sz w:val="28"/>
          <w:szCs w:val="28"/>
        </w:rPr>
        <w:t>а</w:t>
      </w:r>
      <w:r w:rsidRPr="00F60E1A">
        <w:rPr>
          <w:rFonts w:ascii="Times New Roman" w:hAnsi="Times New Roman" w:cs="Times New Roman"/>
          <w:sz w:val="28"/>
          <w:szCs w:val="28"/>
        </w:rPr>
        <w:t>тов в Государственную Думу. Работа администрации будет строиться в те</w:t>
      </w:r>
      <w:r w:rsidRPr="00F60E1A">
        <w:rPr>
          <w:rFonts w:ascii="Times New Roman" w:hAnsi="Times New Roman" w:cs="Times New Roman"/>
          <w:sz w:val="28"/>
          <w:szCs w:val="28"/>
        </w:rPr>
        <w:t>с</w:t>
      </w:r>
      <w:r w:rsidRPr="00F60E1A">
        <w:rPr>
          <w:rFonts w:ascii="Times New Roman" w:hAnsi="Times New Roman" w:cs="Times New Roman"/>
          <w:sz w:val="28"/>
          <w:szCs w:val="28"/>
        </w:rPr>
        <w:t>ном взаимодействии  с депутатским корпусом, предприятиями и организац</w:t>
      </w:r>
      <w:r w:rsidRPr="00F60E1A">
        <w:rPr>
          <w:rFonts w:ascii="Times New Roman" w:hAnsi="Times New Roman" w:cs="Times New Roman"/>
          <w:sz w:val="28"/>
          <w:szCs w:val="28"/>
        </w:rPr>
        <w:t>и</w:t>
      </w:r>
      <w:r w:rsidRPr="00F60E1A">
        <w:rPr>
          <w:rFonts w:ascii="Times New Roman" w:hAnsi="Times New Roman" w:cs="Times New Roman"/>
          <w:sz w:val="28"/>
          <w:szCs w:val="28"/>
        </w:rPr>
        <w:t>ями всех форм собственности, населением, администрацией района. В 2016 году  основные усилия будут сконцентрированы  на реализации приорите</w:t>
      </w:r>
      <w:r w:rsidRPr="00F60E1A">
        <w:rPr>
          <w:rFonts w:ascii="Times New Roman" w:hAnsi="Times New Roman" w:cs="Times New Roman"/>
          <w:sz w:val="28"/>
          <w:szCs w:val="28"/>
        </w:rPr>
        <w:t>т</w:t>
      </w:r>
      <w:r w:rsidRPr="00F60E1A">
        <w:rPr>
          <w:rFonts w:ascii="Times New Roman" w:hAnsi="Times New Roman" w:cs="Times New Roman"/>
          <w:sz w:val="28"/>
          <w:szCs w:val="28"/>
        </w:rPr>
        <w:lastRenderedPageBreak/>
        <w:t>ных  проектов  развития нашего  поселения и на привлечение для этих целей  дополнительных ресурсов:</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дальнейшая газификация 3-х хуторов,</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-ремонт дорог в населенных пунктах,</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продолжить работу по ремонту  водопроводных  труб,</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-работать над выполнением судебных решений,</w:t>
      </w:r>
    </w:p>
    <w:p w:rsidR="00F60E1A" w:rsidRPr="00F60E1A" w:rsidRDefault="00F60E1A" w:rsidP="00F60E1A">
      <w:pPr>
        <w:spacing w:line="240" w:lineRule="auto"/>
        <w:jc w:val="both"/>
        <w:rPr>
          <w:rFonts w:ascii="Times New Roman" w:hAnsi="Times New Roman" w:cs="Times New Roman"/>
          <w:sz w:val="28"/>
          <w:szCs w:val="28"/>
        </w:rPr>
      </w:pPr>
      <w:r w:rsidRPr="00F60E1A">
        <w:rPr>
          <w:rFonts w:ascii="Times New Roman" w:hAnsi="Times New Roman" w:cs="Times New Roman"/>
          <w:sz w:val="28"/>
          <w:szCs w:val="28"/>
        </w:rPr>
        <w:t>- содержанием уличного освещения  в  исправном  состоянии</w:t>
      </w:r>
    </w:p>
    <w:p w:rsidR="00F60E1A" w:rsidRPr="00F60E1A" w:rsidRDefault="00F60E1A" w:rsidP="00F60E1A">
      <w:pPr>
        <w:spacing w:line="240" w:lineRule="auto"/>
        <w:ind w:left="708" w:hanging="708"/>
        <w:rPr>
          <w:rFonts w:ascii="Times New Roman" w:hAnsi="Times New Roman" w:cs="Times New Roman"/>
          <w:b/>
          <w:sz w:val="28"/>
          <w:szCs w:val="28"/>
        </w:rPr>
      </w:pPr>
      <w:r w:rsidRPr="00F60E1A">
        <w:rPr>
          <w:rFonts w:ascii="Times New Roman" w:hAnsi="Times New Roman" w:cs="Times New Roman"/>
          <w:sz w:val="28"/>
          <w:szCs w:val="28"/>
        </w:rPr>
        <w:t>-наведением  санитарного   порядка</w:t>
      </w:r>
      <w:proofErr w:type="gramStart"/>
      <w:r w:rsidRPr="00F60E1A">
        <w:rPr>
          <w:rFonts w:ascii="Times New Roman" w:hAnsi="Times New Roman" w:cs="Times New Roman"/>
          <w:sz w:val="28"/>
          <w:szCs w:val="28"/>
        </w:rPr>
        <w:t xml:space="preserve"> .</w:t>
      </w:r>
      <w:proofErr w:type="gramEnd"/>
      <w:r w:rsidRPr="00F60E1A">
        <w:rPr>
          <w:rFonts w:ascii="Times New Roman" w:hAnsi="Times New Roman" w:cs="Times New Roman"/>
          <w:sz w:val="28"/>
          <w:szCs w:val="28"/>
        </w:rPr>
        <w:t xml:space="preserve">                                                           </w:t>
      </w:r>
      <w:r w:rsidRPr="00F60E1A">
        <w:rPr>
          <w:rFonts w:ascii="Times New Roman" w:hAnsi="Times New Roman" w:cs="Times New Roman"/>
          <w:b/>
          <w:sz w:val="28"/>
          <w:szCs w:val="28"/>
        </w:rPr>
        <w:t>Убежден, что совместно мы можем  решить  все не решенные  пр</w:t>
      </w:r>
      <w:r w:rsidRPr="00F60E1A">
        <w:rPr>
          <w:rFonts w:ascii="Times New Roman" w:hAnsi="Times New Roman" w:cs="Times New Roman"/>
          <w:b/>
          <w:sz w:val="28"/>
          <w:szCs w:val="28"/>
        </w:rPr>
        <w:t>о</w:t>
      </w:r>
      <w:r w:rsidRPr="00F60E1A">
        <w:rPr>
          <w:rFonts w:ascii="Times New Roman" w:hAnsi="Times New Roman" w:cs="Times New Roman"/>
          <w:b/>
          <w:sz w:val="28"/>
          <w:szCs w:val="28"/>
        </w:rPr>
        <w:t>блемы и реализуем все намеченные планы.</w:t>
      </w:r>
    </w:p>
    <w:p w:rsidR="00732B11" w:rsidRPr="00F60E1A" w:rsidRDefault="00732B11" w:rsidP="00F60E1A">
      <w:pPr>
        <w:spacing w:after="0" w:line="240" w:lineRule="auto"/>
        <w:ind w:firstLine="709"/>
        <w:rPr>
          <w:rFonts w:ascii="Times New Roman" w:hAnsi="Times New Roman" w:cs="Times New Roman"/>
          <w:sz w:val="32"/>
          <w:szCs w:val="32"/>
        </w:rPr>
      </w:pPr>
    </w:p>
    <w:p w:rsidR="00732B11" w:rsidRPr="00F60E1A" w:rsidRDefault="00732B11" w:rsidP="00F60E1A">
      <w:pPr>
        <w:spacing w:after="0" w:line="240" w:lineRule="auto"/>
        <w:ind w:firstLine="709"/>
        <w:rPr>
          <w:rFonts w:ascii="Times New Roman" w:hAnsi="Times New Roman" w:cs="Times New Roman"/>
          <w:sz w:val="28"/>
          <w:szCs w:val="28"/>
        </w:rPr>
      </w:pPr>
    </w:p>
    <w:p w:rsidR="00544174" w:rsidRPr="00F60E1A" w:rsidRDefault="00544174" w:rsidP="00F60E1A">
      <w:pPr>
        <w:spacing w:after="0" w:line="240" w:lineRule="auto"/>
        <w:ind w:firstLine="709"/>
        <w:rPr>
          <w:rFonts w:ascii="Times New Roman" w:hAnsi="Times New Roman" w:cs="Times New Roman"/>
          <w:sz w:val="28"/>
          <w:szCs w:val="28"/>
        </w:rPr>
      </w:pPr>
    </w:p>
    <w:sectPr w:rsidR="00544174" w:rsidRPr="00F60E1A" w:rsidSect="00BD37D6">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578" w:rsidRDefault="00517578" w:rsidP="00297866">
      <w:pPr>
        <w:spacing w:after="0" w:line="240" w:lineRule="auto"/>
      </w:pPr>
      <w:r>
        <w:separator/>
      </w:r>
    </w:p>
  </w:endnote>
  <w:endnote w:type="continuationSeparator" w:id="0">
    <w:p w:rsidR="00517578" w:rsidRDefault="00517578" w:rsidP="0029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amp;amp">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578" w:rsidRDefault="00517578" w:rsidP="00297866">
      <w:pPr>
        <w:spacing w:after="0" w:line="240" w:lineRule="auto"/>
      </w:pPr>
      <w:r>
        <w:separator/>
      </w:r>
    </w:p>
  </w:footnote>
  <w:footnote w:type="continuationSeparator" w:id="0">
    <w:p w:rsidR="00517578" w:rsidRDefault="00517578" w:rsidP="00297866">
      <w:pPr>
        <w:spacing w:after="0" w:line="240" w:lineRule="auto"/>
      </w:pPr>
      <w:r>
        <w:continuationSeparator/>
      </w:r>
    </w:p>
  </w:footnote>
  <w:footnote w:id="1">
    <w:p w:rsidR="00297866" w:rsidRPr="00297866" w:rsidRDefault="00297866" w:rsidP="00297866">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75pt;height:12.75pt" o:bullet="t">
        <v:imagedata r:id="rId1" o:title=""/>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2207958"/>
    <w:multiLevelType w:val="hybridMultilevel"/>
    <w:tmpl w:val="CB5C2C98"/>
    <w:lvl w:ilvl="0" w:tplc="4180369E">
      <w:start w:val="1"/>
      <w:numFmt w:val="bullet"/>
      <w:lvlText w:val=""/>
      <w:lvlPicBulletId w:val="0"/>
      <w:lvlJc w:val="left"/>
      <w:pPr>
        <w:tabs>
          <w:tab w:val="num" w:pos="720"/>
        </w:tabs>
        <w:ind w:left="720" w:hanging="360"/>
      </w:pPr>
      <w:rPr>
        <w:rFonts w:ascii="Symbol" w:hAnsi="Symbol" w:hint="default"/>
      </w:rPr>
    </w:lvl>
    <w:lvl w:ilvl="1" w:tplc="C0BEE8C8" w:tentative="1">
      <w:start w:val="1"/>
      <w:numFmt w:val="bullet"/>
      <w:lvlText w:val=""/>
      <w:lvlJc w:val="left"/>
      <w:pPr>
        <w:tabs>
          <w:tab w:val="num" w:pos="1440"/>
        </w:tabs>
        <w:ind w:left="1440" w:hanging="360"/>
      </w:pPr>
      <w:rPr>
        <w:rFonts w:ascii="Symbol" w:hAnsi="Symbol" w:hint="default"/>
      </w:rPr>
    </w:lvl>
    <w:lvl w:ilvl="2" w:tplc="EF1EF7B4" w:tentative="1">
      <w:start w:val="1"/>
      <w:numFmt w:val="bullet"/>
      <w:lvlText w:val=""/>
      <w:lvlJc w:val="left"/>
      <w:pPr>
        <w:tabs>
          <w:tab w:val="num" w:pos="2160"/>
        </w:tabs>
        <w:ind w:left="2160" w:hanging="360"/>
      </w:pPr>
      <w:rPr>
        <w:rFonts w:ascii="Symbol" w:hAnsi="Symbol" w:hint="default"/>
      </w:rPr>
    </w:lvl>
    <w:lvl w:ilvl="3" w:tplc="73E6AD80" w:tentative="1">
      <w:start w:val="1"/>
      <w:numFmt w:val="bullet"/>
      <w:lvlText w:val=""/>
      <w:lvlJc w:val="left"/>
      <w:pPr>
        <w:tabs>
          <w:tab w:val="num" w:pos="2880"/>
        </w:tabs>
        <w:ind w:left="2880" w:hanging="360"/>
      </w:pPr>
      <w:rPr>
        <w:rFonts w:ascii="Symbol" w:hAnsi="Symbol" w:hint="default"/>
      </w:rPr>
    </w:lvl>
    <w:lvl w:ilvl="4" w:tplc="B2E0C860" w:tentative="1">
      <w:start w:val="1"/>
      <w:numFmt w:val="bullet"/>
      <w:lvlText w:val=""/>
      <w:lvlJc w:val="left"/>
      <w:pPr>
        <w:tabs>
          <w:tab w:val="num" w:pos="3600"/>
        </w:tabs>
        <w:ind w:left="3600" w:hanging="360"/>
      </w:pPr>
      <w:rPr>
        <w:rFonts w:ascii="Symbol" w:hAnsi="Symbol" w:hint="default"/>
      </w:rPr>
    </w:lvl>
    <w:lvl w:ilvl="5" w:tplc="83829E44" w:tentative="1">
      <w:start w:val="1"/>
      <w:numFmt w:val="bullet"/>
      <w:lvlText w:val=""/>
      <w:lvlJc w:val="left"/>
      <w:pPr>
        <w:tabs>
          <w:tab w:val="num" w:pos="4320"/>
        </w:tabs>
        <w:ind w:left="4320" w:hanging="360"/>
      </w:pPr>
      <w:rPr>
        <w:rFonts w:ascii="Symbol" w:hAnsi="Symbol" w:hint="default"/>
      </w:rPr>
    </w:lvl>
    <w:lvl w:ilvl="6" w:tplc="17DE209C" w:tentative="1">
      <w:start w:val="1"/>
      <w:numFmt w:val="bullet"/>
      <w:lvlText w:val=""/>
      <w:lvlJc w:val="left"/>
      <w:pPr>
        <w:tabs>
          <w:tab w:val="num" w:pos="5040"/>
        </w:tabs>
        <w:ind w:left="5040" w:hanging="360"/>
      </w:pPr>
      <w:rPr>
        <w:rFonts w:ascii="Symbol" w:hAnsi="Symbol" w:hint="default"/>
      </w:rPr>
    </w:lvl>
    <w:lvl w:ilvl="7" w:tplc="456A5386" w:tentative="1">
      <w:start w:val="1"/>
      <w:numFmt w:val="bullet"/>
      <w:lvlText w:val=""/>
      <w:lvlJc w:val="left"/>
      <w:pPr>
        <w:tabs>
          <w:tab w:val="num" w:pos="5760"/>
        </w:tabs>
        <w:ind w:left="5760" w:hanging="360"/>
      </w:pPr>
      <w:rPr>
        <w:rFonts w:ascii="Symbol" w:hAnsi="Symbol" w:hint="default"/>
      </w:rPr>
    </w:lvl>
    <w:lvl w:ilvl="8" w:tplc="9A6A6944" w:tentative="1">
      <w:start w:val="1"/>
      <w:numFmt w:val="bullet"/>
      <w:lvlText w:val=""/>
      <w:lvlJc w:val="left"/>
      <w:pPr>
        <w:tabs>
          <w:tab w:val="num" w:pos="6480"/>
        </w:tabs>
        <w:ind w:left="6480" w:hanging="360"/>
      </w:pPr>
      <w:rPr>
        <w:rFonts w:ascii="Symbol" w:hAnsi="Symbol" w:hint="default"/>
      </w:rPr>
    </w:lvl>
  </w:abstractNum>
  <w:abstractNum w:abstractNumId="2">
    <w:nsid w:val="20103367"/>
    <w:multiLevelType w:val="hybridMultilevel"/>
    <w:tmpl w:val="7D0CA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806F4"/>
    <w:rsid w:val="000B4BE7"/>
    <w:rsid w:val="000C7DE1"/>
    <w:rsid w:val="001F6D97"/>
    <w:rsid w:val="00245DC8"/>
    <w:rsid w:val="00297866"/>
    <w:rsid w:val="002C12BC"/>
    <w:rsid w:val="002F49EC"/>
    <w:rsid w:val="00324351"/>
    <w:rsid w:val="00382688"/>
    <w:rsid w:val="003E5262"/>
    <w:rsid w:val="004D2B1B"/>
    <w:rsid w:val="00517578"/>
    <w:rsid w:val="00523B1C"/>
    <w:rsid w:val="00544174"/>
    <w:rsid w:val="00604216"/>
    <w:rsid w:val="006208A0"/>
    <w:rsid w:val="00697743"/>
    <w:rsid w:val="006B7A7A"/>
    <w:rsid w:val="00732B11"/>
    <w:rsid w:val="007F58B3"/>
    <w:rsid w:val="00800F81"/>
    <w:rsid w:val="008C5980"/>
    <w:rsid w:val="009332F4"/>
    <w:rsid w:val="00942C5A"/>
    <w:rsid w:val="009D15E2"/>
    <w:rsid w:val="00A24D42"/>
    <w:rsid w:val="00B969E9"/>
    <w:rsid w:val="00BB0DEA"/>
    <w:rsid w:val="00BD355D"/>
    <w:rsid w:val="00BD37D6"/>
    <w:rsid w:val="00BE2260"/>
    <w:rsid w:val="00C806F4"/>
    <w:rsid w:val="00C9691A"/>
    <w:rsid w:val="00CA60AC"/>
    <w:rsid w:val="00D748F6"/>
    <w:rsid w:val="00D908F0"/>
    <w:rsid w:val="00DB218F"/>
    <w:rsid w:val="00E65AFD"/>
    <w:rsid w:val="00EF0C74"/>
    <w:rsid w:val="00F60E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D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8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58B3"/>
    <w:rPr>
      <w:rFonts w:ascii="Tahoma" w:hAnsi="Tahoma" w:cs="Tahoma"/>
      <w:sz w:val="16"/>
      <w:szCs w:val="16"/>
    </w:rPr>
  </w:style>
  <w:style w:type="paragraph" w:styleId="a5">
    <w:name w:val="No Spacing"/>
    <w:qFormat/>
    <w:rsid w:val="00942C5A"/>
    <w:pPr>
      <w:spacing w:after="0" w:line="240" w:lineRule="auto"/>
    </w:pPr>
    <w:rPr>
      <w:rFonts w:ascii="Calibri" w:eastAsia="Calibri" w:hAnsi="Calibri" w:cs="Times New Roman"/>
    </w:rPr>
  </w:style>
  <w:style w:type="paragraph" w:styleId="a6">
    <w:name w:val="Normal (Web)"/>
    <w:basedOn w:val="a"/>
    <w:uiPriority w:val="99"/>
    <w:unhideWhenUsed/>
    <w:rsid w:val="00942C5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rsid w:val="002F49EC"/>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8">
    <w:name w:val="Основной текст Знак"/>
    <w:basedOn w:val="a0"/>
    <w:link w:val="a7"/>
    <w:rsid w:val="002F49EC"/>
    <w:rPr>
      <w:rFonts w:ascii="Times New Roman" w:eastAsia="Lucida Sans Unicode" w:hAnsi="Times New Roman" w:cs="Times New Roman"/>
      <w:kern w:val="1"/>
      <w:sz w:val="24"/>
      <w:szCs w:val="24"/>
    </w:rPr>
  </w:style>
  <w:style w:type="paragraph" w:styleId="a9">
    <w:name w:val="Body Text First Indent"/>
    <w:basedOn w:val="a7"/>
    <w:link w:val="aa"/>
    <w:rsid w:val="002F49EC"/>
    <w:pPr>
      <w:ind w:firstLine="283"/>
    </w:pPr>
  </w:style>
  <w:style w:type="character" w:customStyle="1" w:styleId="aa">
    <w:name w:val="Красная строка Знак"/>
    <w:basedOn w:val="a8"/>
    <w:link w:val="a9"/>
    <w:rsid w:val="002F49EC"/>
    <w:rPr>
      <w:rFonts w:ascii="Times New Roman" w:eastAsia="Lucida Sans Unicode" w:hAnsi="Times New Roman" w:cs="Times New Roman"/>
      <w:kern w:val="1"/>
      <w:sz w:val="24"/>
      <w:szCs w:val="24"/>
    </w:rPr>
  </w:style>
  <w:style w:type="paragraph" w:styleId="ab">
    <w:name w:val="footnote text"/>
    <w:basedOn w:val="a"/>
    <w:link w:val="ac"/>
    <w:uiPriority w:val="99"/>
    <w:semiHidden/>
    <w:unhideWhenUsed/>
    <w:rsid w:val="00297866"/>
    <w:pPr>
      <w:spacing w:after="0" w:line="240" w:lineRule="auto"/>
    </w:pPr>
    <w:rPr>
      <w:sz w:val="20"/>
      <w:szCs w:val="20"/>
    </w:rPr>
  </w:style>
  <w:style w:type="character" w:customStyle="1" w:styleId="ac">
    <w:name w:val="Текст сноски Знак"/>
    <w:basedOn w:val="a0"/>
    <w:link w:val="ab"/>
    <w:uiPriority w:val="99"/>
    <w:semiHidden/>
    <w:rsid w:val="00297866"/>
    <w:rPr>
      <w:sz w:val="20"/>
      <w:szCs w:val="20"/>
    </w:rPr>
  </w:style>
  <w:style w:type="character" w:styleId="ad">
    <w:name w:val="footnote reference"/>
    <w:basedOn w:val="a0"/>
    <w:uiPriority w:val="99"/>
    <w:semiHidden/>
    <w:unhideWhenUsed/>
    <w:rsid w:val="00297866"/>
    <w:rPr>
      <w:vertAlign w:val="superscript"/>
    </w:rPr>
  </w:style>
  <w:style w:type="paragraph" w:styleId="ae">
    <w:name w:val="header"/>
    <w:basedOn w:val="a"/>
    <w:link w:val="af"/>
    <w:uiPriority w:val="99"/>
    <w:semiHidden/>
    <w:unhideWhenUsed/>
    <w:rsid w:val="0029786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297866"/>
  </w:style>
  <w:style w:type="paragraph" w:styleId="af0">
    <w:name w:val="footer"/>
    <w:basedOn w:val="a"/>
    <w:link w:val="af1"/>
    <w:uiPriority w:val="99"/>
    <w:semiHidden/>
    <w:unhideWhenUsed/>
    <w:rsid w:val="0029786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297866"/>
  </w:style>
  <w:style w:type="paragraph" w:customStyle="1" w:styleId="1">
    <w:name w:val="Без интервала1"/>
    <w:rsid w:val="00F60E1A"/>
    <w:pPr>
      <w:widowControl w:val="0"/>
      <w:suppressAutoHyphens/>
      <w:spacing w:after="0" w:line="240" w:lineRule="auto"/>
    </w:pPr>
    <w:rPr>
      <w:rFonts w:ascii="Times New Roman" w:eastAsia="SimSun" w:hAnsi="Times New Roman" w:cs="Tahoma"/>
      <w:kern w:val="1"/>
      <w:sz w:val="24"/>
      <w:szCs w:val="24"/>
      <w:lang w:eastAsia="hi-IN" w:bidi="hi-IN"/>
    </w:rPr>
  </w:style>
  <w:style w:type="paragraph" w:customStyle="1" w:styleId="af2">
    <w:name w:val="Содержимое таблицы"/>
    <w:basedOn w:val="a"/>
    <w:rsid w:val="00F60E1A"/>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8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58B3"/>
    <w:rPr>
      <w:rFonts w:ascii="Tahoma" w:hAnsi="Tahoma" w:cs="Tahoma"/>
      <w:sz w:val="16"/>
      <w:szCs w:val="16"/>
    </w:rPr>
  </w:style>
  <w:style w:type="paragraph" w:styleId="a5">
    <w:name w:val="No Spacing"/>
    <w:qFormat/>
    <w:rsid w:val="00942C5A"/>
    <w:pPr>
      <w:spacing w:after="0" w:line="240" w:lineRule="auto"/>
    </w:pPr>
    <w:rPr>
      <w:rFonts w:ascii="Calibri" w:eastAsia="Calibri" w:hAnsi="Calibri" w:cs="Times New Roman"/>
    </w:rPr>
  </w:style>
  <w:style w:type="paragraph" w:styleId="a6">
    <w:name w:val="Normal (Web)"/>
    <w:basedOn w:val="a"/>
    <w:uiPriority w:val="99"/>
    <w:semiHidden/>
    <w:unhideWhenUsed/>
    <w:rsid w:val="00942C5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rsid w:val="002F49EC"/>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8">
    <w:name w:val="Основной текст Знак"/>
    <w:basedOn w:val="a0"/>
    <w:link w:val="a7"/>
    <w:rsid w:val="002F49EC"/>
    <w:rPr>
      <w:rFonts w:ascii="Times New Roman" w:eastAsia="Lucida Sans Unicode" w:hAnsi="Times New Roman" w:cs="Times New Roman"/>
      <w:kern w:val="1"/>
      <w:sz w:val="24"/>
      <w:szCs w:val="24"/>
    </w:rPr>
  </w:style>
  <w:style w:type="paragraph" w:styleId="a9">
    <w:name w:val="Body Text First Indent"/>
    <w:basedOn w:val="a7"/>
    <w:link w:val="aa"/>
    <w:rsid w:val="002F49EC"/>
    <w:pPr>
      <w:ind w:firstLine="283"/>
    </w:pPr>
  </w:style>
  <w:style w:type="character" w:customStyle="1" w:styleId="aa">
    <w:name w:val="Красная строка Знак"/>
    <w:basedOn w:val="a8"/>
    <w:link w:val="a9"/>
    <w:rsid w:val="002F49EC"/>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937696037395805"/>
          <c:y val="0.28070158894808805"/>
          <c:w val="0.48416532474503482"/>
          <c:h val="0.71929824561403521"/>
        </c:manualLayout>
      </c:layout>
      <c:pieChart>
        <c:varyColors val="1"/>
        <c:ser>
          <c:idx val="0"/>
          <c:order val="0"/>
          <c:explosion val="6"/>
          <c:dPt>
            <c:idx val="0"/>
            <c:bubble3D val="0"/>
            <c:spPr>
              <a:blipFill>
                <a:blip xmlns:r="http://schemas.openxmlformats.org/officeDocument/2006/relationships" r:embed="rId1"/>
                <a:tile tx="0" ty="0" sx="100000" sy="100000" flip="none" algn="tl"/>
              </a:blipFill>
            </c:spPr>
          </c:dPt>
          <c:dLbls>
            <c:dLbl>
              <c:idx val="0"/>
              <c:layout>
                <c:manualLayout>
                  <c:x val="-0.19905133858267726"/>
                  <c:y val="-2.2091676742654366E-2"/>
                </c:manualLayout>
              </c:layout>
              <c:tx>
                <c:rich>
                  <a:bodyPr/>
                  <a:lstStyle/>
                  <a:p>
                    <a:r>
                      <a:rPr lang="ru-RU" sz="1400"/>
                      <a:t>Собственные 41,3%</a:t>
                    </a:r>
                    <a:endParaRPr lang="ru-RU"/>
                  </a:p>
                </c:rich>
              </c:tx>
              <c:showLegendKey val="1"/>
              <c:showVal val="1"/>
              <c:showCatName val="0"/>
              <c:showSerName val="1"/>
              <c:showPercent val="0"/>
              <c:showBubbleSize val="0"/>
            </c:dLbl>
            <c:dLbl>
              <c:idx val="1"/>
              <c:layout>
                <c:manualLayout>
                  <c:x val="0.10984839895013124"/>
                  <c:y val="-5.5731909915754829E-2"/>
                </c:manualLayout>
              </c:layout>
              <c:tx>
                <c:rich>
                  <a:bodyPr/>
                  <a:lstStyle/>
                  <a:p>
                    <a:r>
                      <a:rPr lang="ru-RU" sz="1400"/>
                      <a:t>Дотации 27,7 %</a:t>
                    </a:r>
                    <a:endParaRPr lang="ru-RU"/>
                  </a:p>
                </c:rich>
              </c:tx>
              <c:showLegendKey val="1"/>
              <c:showVal val="1"/>
              <c:showCatName val="0"/>
              <c:showSerName val="1"/>
              <c:showPercent val="0"/>
              <c:showBubbleSize val="0"/>
            </c:dLbl>
            <c:dLbl>
              <c:idx val="2"/>
              <c:layout>
                <c:manualLayout>
                  <c:x val="0.11354687664041997"/>
                  <c:y val="0.16264511879835244"/>
                </c:manualLayout>
              </c:layout>
              <c:tx>
                <c:rich>
                  <a:bodyPr/>
                  <a:lstStyle/>
                  <a:p>
                    <a:r>
                      <a:rPr lang="ru-RU" sz="1400"/>
                      <a:t>Прочие 31,0 %</a:t>
                    </a:r>
                    <a:endParaRPr lang="ru-RU"/>
                  </a:p>
                </c:rich>
              </c:tx>
              <c:showLegendKey val="1"/>
              <c:showVal val="1"/>
              <c:showCatName val="0"/>
              <c:showSerName val="1"/>
              <c:showPercent val="0"/>
              <c:showBubbleSize val="0"/>
            </c:dLbl>
            <c:dLbl>
              <c:idx val="3"/>
              <c:delete val="1"/>
            </c:dLbl>
            <c:spPr>
              <a:effectLst>
                <a:outerShdw blurRad="50800" dist="50800" dir="5400000" algn="ctr" rotWithShape="0">
                  <a:schemeClr val="bg1">
                    <a:lumMod val="75000"/>
                  </a:schemeClr>
                </a:outerShdw>
              </a:effectLst>
              <a:scene3d>
                <a:camera prst="orthographicFront"/>
                <a:lightRig rig="threePt" dir="t"/>
              </a:scene3d>
              <a:sp3d>
                <a:bevelT w="6350"/>
              </a:sp3d>
            </c:spPr>
            <c:txPr>
              <a:bodyPr/>
              <a:lstStyle/>
              <a:p>
                <a:pPr>
                  <a:defRPr sz="1400" b="1"/>
                </a:pPr>
                <a:endParaRPr lang="ru-RU"/>
              </a:p>
            </c:txPr>
            <c:showLegendKey val="1"/>
            <c:showVal val="1"/>
            <c:showCatName val="0"/>
            <c:showSerName val="1"/>
            <c:showPercent val="0"/>
            <c:showBubbleSize val="0"/>
            <c:showLeaderLines val="0"/>
          </c:dLbls>
          <c:val>
            <c:numRef>
              <c:f>Лист1!$B$5:$B$8</c:f>
              <c:numCache>
                <c:formatCode>General</c:formatCode>
                <c:ptCount val="4"/>
                <c:pt idx="0">
                  <c:v>49.2</c:v>
                </c:pt>
                <c:pt idx="1">
                  <c:v>22.6</c:v>
                </c:pt>
                <c:pt idx="2">
                  <c:v>28.2</c:v>
                </c:pt>
              </c:numCache>
            </c:numRef>
          </c:val>
        </c:ser>
        <c:ser>
          <c:idx val="1"/>
          <c:order val="1"/>
          <c:val>
            <c:numRef>
              <c:f>Лист1!$C$5:$C$8</c:f>
              <c:numCache>
                <c:formatCode>General</c:formatCode>
                <c:ptCount val="4"/>
                <c:pt idx="0">
                  <c:v>0</c:v>
                </c:pt>
                <c:pt idx="1">
                  <c:v>0</c:v>
                </c:pt>
                <c:pt idx="2">
                  <c:v>0</c:v>
                </c:pt>
              </c:numCache>
            </c:numRef>
          </c:val>
        </c:ser>
        <c:ser>
          <c:idx val="2"/>
          <c:order val="2"/>
          <c:val>
            <c:numRef>
              <c:f>Лист1!$D$5:$D$8</c:f>
              <c:numCache>
                <c:formatCode>General</c:formatCode>
                <c:ptCount val="4"/>
              </c:numCache>
            </c:numRef>
          </c:val>
        </c:ser>
        <c:ser>
          <c:idx val="3"/>
          <c:order val="3"/>
          <c:val>
            <c:numRef>
              <c:f>Лист1!$B$5:$B$8</c:f>
              <c:numCache>
                <c:formatCode>General</c:formatCode>
                <c:ptCount val="4"/>
                <c:pt idx="0">
                  <c:v>49.2</c:v>
                </c:pt>
                <c:pt idx="1">
                  <c:v>22.6</c:v>
                </c:pt>
                <c:pt idx="2">
                  <c:v>28.2</c:v>
                </c:pt>
              </c:numCache>
            </c:numRef>
          </c:val>
        </c:ser>
        <c:ser>
          <c:idx val="4"/>
          <c:order val="4"/>
          <c:val>
            <c:numRef>
              <c:f>Лист1!$C$5:$C$8</c:f>
              <c:numCache>
                <c:formatCode>General</c:formatCode>
                <c:ptCount val="4"/>
                <c:pt idx="0">
                  <c:v>0</c:v>
                </c:pt>
                <c:pt idx="1">
                  <c:v>0</c:v>
                </c:pt>
                <c:pt idx="2">
                  <c:v>0</c:v>
                </c:pt>
              </c:numCache>
            </c:numRef>
          </c:val>
        </c:ser>
        <c:ser>
          <c:idx val="5"/>
          <c:order val="5"/>
          <c:val>
            <c:numRef>
              <c:f>Лист1!$D$5:$D$8</c:f>
              <c:numCache>
                <c:formatCode>General</c:formatCode>
                <c:ptCount val="4"/>
              </c:numCache>
            </c:numRef>
          </c:val>
        </c:ser>
        <c:dLbls>
          <c:showLegendKey val="0"/>
          <c:showVal val="0"/>
          <c:showCatName val="0"/>
          <c:showSerName val="0"/>
          <c:showPercent val="0"/>
          <c:showBubbleSize val="0"/>
          <c:showLeaderLines val="0"/>
        </c:dLbls>
        <c:firstSliceAng val="0"/>
      </c:pieChart>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0"/>
          <c:w val="0.86772528433945784"/>
          <c:h val="1"/>
        </c:manualLayout>
      </c:layout>
      <c:pie3DChart>
        <c:varyColors val="1"/>
        <c:ser>
          <c:idx val="0"/>
          <c:order val="0"/>
          <c:tx>
            <c:strRef>
              <c:f>Лист1!$B$1</c:f>
              <c:strCache>
                <c:ptCount val="1"/>
                <c:pt idx="0">
                  <c:v>Структура доходов</c:v>
                </c:pt>
              </c:strCache>
            </c:strRef>
          </c:tx>
          <c:explosion val="10"/>
          <c:dPt>
            <c:idx val="1"/>
            <c:bubble3D val="0"/>
            <c:explosion val="12"/>
          </c:dPt>
          <c:dLbls>
            <c:dLbl>
              <c:idx val="0"/>
              <c:numFmt formatCode="General" sourceLinked="0"/>
              <c:spPr>
                <a:noFill/>
                <a:scene3d>
                  <a:camera prst="orthographicFront"/>
                  <a:lightRig rig="threePt" dir="t"/>
                </a:scene3d>
                <a:sp3d>
                  <a:bevelB prst="slope"/>
                </a:sp3d>
              </c:spPr>
              <c:txPr>
                <a:bodyPr/>
                <a:lstStyle/>
                <a:p>
                  <a:pPr>
                    <a:defRPr sz="2410" b="1" i="0" baseline="0">
                      <a:solidFill>
                        <a:schemeClr val="bg1">
                          <a:lumMod val="95000"/>
                        </a:schemeClr>
                      </a:solidFill>
                      <a:latin typeface="Cambria Math" pitchFamily="18" charset="0"/>
                    </a:defRPr>
                  </a:pPr>
                  <a:endParaRPr lang="ru-RU"/>
                </a:p>
              </c:txPr>
              <c:dLblPos val="inEnd"/>
              <c:showLegendKey val="0"/>
              <c:showVal val="1"/>
              <c:showCatName val="0"/>
              <c:showSerName val="0"/>
              <c:showPercent val="0"/>
              <c:showBubbleSize val="0"/>
            </c:dLbl>
            <c:numFmt formatCode="General" sourceLinked="0"/>
            <c:spPr>
              <a:scene3d>
                <a:camera prst="orthographicFront"/>
                <a:lightRig rig="threePt" dir="t"/>
              </a:scene3d>
              <a:sp3d>
                <a:bevelB prst="slope"/>
              </a:sp3d>
            </c:spPr>
            <c:txPr>
              <a:bodyPr/>
              <a:lstStyle/>
              <a:p>
                <a:pPr>
                  <a:defRPr sz="2410" b="1" i="0" baseline="0">
                    <a:solidFill>
                      <a:schemeClr val="bg1">
                        <a:lumMod val="95000"/>
                      </a:schemeClr>
                    </a:solidFill>
                    <a:latin typeface="Cambria Math" pitchFamily="18" charset="0"/>
                  </a:defRPr>
                </a:pPr>
                <a:endParaRPr lang="ru-RU"/>
              </a:p>
            </c:txPr>
            <c:dLblPos val="inEnd"/>
            <c:showLegendKey val="0"/>
            <c:showVal val="1"/>
            <c:showCatName val="0"/>
            <c:showSerName val="0"/>
            <c:showPercent val="0"/>
            <c:showBubbleSize val="0"/>
            <c:showLeaderLines val="1"/>
          </c:dLbls>
          <c:cat>
            <c:strRef>
              <c:f>Лист1!$A$2:$A$7</c:f>
              <c:strCache>
                <c:ptCount val="5"/>
                <c:pt idx="0">
                  <c:v>Земельный</c:v>
                </c:pt>
                <c:pt idx="1">
                  <c:v>НДФЛ</c:v>
                </c:pt>
                <c:pt idx="2">
                  <c:v>Акцизы</c:v>
                </c:pt>
                <c:pt idx="3">
                  <c:v>ЕСХН</c:v>
                </c:pt>
                <c:pt idx="4">
                  <c:v>Имущ.физ.л.</c:v>
                </c:pt>
              </c:strCache>
            </c:strRef>
          </c:cat>
          <c:val>
            <c:numRef>
              <c:f>Лист1!$B$2:$B$7</c:f>
              <c:numCache>
                <c:formatCode>General</c:formatCode>
                <c:ptCount val="6"/>
                <c:pt idx="0">
                  <c:v>55.5</c:v>
                </c:pt>
                <c:pt idx="1">
                  <c:v>14.1</c:v>
                </c:pt>
                <c:pt idx="2">
                  <c:v>10.8</c:v>
                </c:pt>
                <c:pt idx="3">
                  <c:v>13.5</c:v>
                </c:pt>
                <c:pt idx="4">
                  <c:v>4.5</c:v>
                </c:pt>
              </c:numCache>
            </c:numRef>
          </c:val>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7351</Words>
  <Characters>41901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Новопашковское сельское поселение</cp:lastModifiedBy>
  <cp:revision>9</cp:revision>
  <cp:lastPrinted>2016-02-18T15:20:00Z</cp:lastPrinted>
  <dcterms:created xsi:type="dcterms:W3CDTF">2016-02-19T06:20:00Z</dcterms:created>
  <dcterms:modified xsi:type="dcterms:W3CDTF">2016-02-25T10:58:00Z</dcterms:modified>
</cp:coreProperties>
</file>