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16" w:rsidRDefault="00643016">
      <w:pPr>
        <w:spacing w:line="1" w:lineRule="exact"/>
      </w:pPr>
    </w:p>
    <w:p w:rsidR="00643016" w:rsidRDefault="00643016" w:rsidP="008C2447">
      <w:pPr>
        <w:pStyle w:val="a4"/>
        <w:framePr w:w="922" w:h="389" w:hRule="exact" w:wrap="none" w:vAnchor="page" w:hAnchor="page" w:x="10443" w:y="652"/>
      </w:pPr>
    </w:p>
    <w:p w:rsidR="008C2447" w:rsidRDefault="008C2447" w:rsidP="008C244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anchor distT="47625" distB="47625" distL="47625" distR="47625" simplePos="0" relativeHeight="251658240" behindDoc="0" locked="0" layoutInCell="1" allowOverlap="1">
            <wp:simplePos x="0" y="0"/>
            <wp:positionH relativeFrom="margin">
              <wp:posOffset>2600960</wp:posOffset>
            </wp:positionH>
            <wp:positionV relativeFrom="paragraph">
              <wp:posOffset>-474345</wp:posOffset>
            </wp:positionV>
            <wp:extent cx="798830" cy="988695"/>
            <wp:effectExtent l="0" t="0" r="1270" b="1905"/>
            <wp:wrapSquare wrapText="right"/>
            <wp:docPr id="1" name="Рисунок 1" descr="Описание: Описание: Описание: http://images.vector-images.com/23/novopashkovskoe_selo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http://images.vector-images.com/23/novopashkovskoe_selo_coa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886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2447" w:rsidRDefault="008C2447" w:rsidP="008C244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71B" w:rsidRDefault="0079271B" w:rsidP="008C244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447" w:rsidRPr="008C2447" w:rsidRDefault="008C2447" w:rsidP="008C244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447">
        <w:rPr>
          <w:rFonts w:ascii="Times New Roman" w:hAnsi="Times New Roman" w:cs="Times New Roman"/>
          <w:b/>
          <w:sz w:val="28"/>
          <w:szCs w:val="28"/>
        </w:rPr>
        <w:t>СОВЕТ НОВОПАШКОВСКОГО  СЕЛЬСКОГО ПОСЕЛЕНИЯ КРЫЛОВСКОГО РАЙОНА ПЯТОГО СОЗЫВА</w:t>
      </w:r>
      <w:r w:rsidRPr="008C2447">
        <w:rPr>
          <w:rFonts w:ascii="Times New Roman" w:hAnsi="Times New Roman" w:cs="Times New Roman"/>
          <w:sz w:val="28"/>
          <w:szCs w:val="28"/>
        </w:rPr>
        <w:t xml:space="preserve"> </w:t>
      </w:r>
      <w:r w:rsidRPr="008C24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2447" w:rsidRPr="008C2447" w:rsidRDefault="008C2447" w:rsidP="008C244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8C24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8C2447" w:rsidRPr="008C2447" w:rsidRDefault="008C2447" w:rsidP="008C24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2447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8C2447" w:rsidRPr="00F517B2" w:rsidRDefault="008C2447" w:rsidP="008C2447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8C2447" w:rsidRPr="008C2447" w:rsidRDefault="008C2447" w:rsidP="008C2447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</w:t>
      </w:r>
      <w:r w:rsidRPr="008C2447">
        <w:rPr>
          <w:rFonts w:ascii="Times New Roman" w:hAnsi="Times New Roman" w:cs="Times New Roman"/>
          <w:b/>
          <w:sz w:val="28"/>
          <w:szCs w:val="28"/>
        </w:rPr>
        <w:t xml:space="preserve">от 20.08.2026                                                                                               № 89 </w:t>
      </w:r>
    </w:p>
    <w:p w:rsidR="008C2447" w:rsidRPr="008C2447" w:rsidRDefault="008C2447" w:rsidP="008C2447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8C2447">
        <w:rPr>
          <w:rFonts w:ascii="Times New Roman" w:hAnsi="Times New Roman" w:cs="Times New Roman"/>
        </w:rPr>
        <w:t>ст.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8C2447">
        <w:rPr>
          <w:rFonts w:ascii="Times New Roman" w:hAnsi="Times New Roman" w:cs="Times New Roman"/>
        </w:rPr>
        <w:t>Новопашковская</w:t>
      </w:r>
      <w:proofErr w:type="spellEnd"/>
    </w:p>
    <w:p w:rsidR="008C2447" w:rsidRDefault="008C2447" w:rsidP="008C2447">
      <w:pPr>
        <w:rPr>
          <w:rFonts w:ascii="Times New Roman" w:hAnsi="Times New Roman" w:cs="Times New Roman"/>
        </w:rPr>
      </w:pPr>
    </w:p>
    <w:p w:rsidR="008C2447" w:rsidRPr="008C2447" w:rsidRDefault="008C2447" w:rsidP="008C2447">
      <w:pPr>
        <w:rPr>
          <w:rFonts w:ascii="Times New Roman" w:hAnsi="Times New Roman" w:cs="Times New Roman"/>
        </w:rPr>
      </w:pPr>
    </w:p>
    <w:p w:rsidR="008C2447" w:rsidRDefault="00821F9E" w:rsidP="008C2447">
      <w:pPr>
        <w:pStyle w:val="1"/>
        <w:tabs>
          <w:tab w:val="left" w:leader="underscore" w:pos="7843"/>
        </w:tabs>
        <w:ind w:firstLine="0"/>
        <w:jc w:val="center"/>
        <w:rPr>
          <w:b/>
          <w:bCs/>
        </w:rPr>
      </w:pPr>
      <w:r>
        <w:rPr>
          <w:b/>
          <w:bCs/>
        </w:rPr>
        <w:t xml:space="preserve">Об установлении дополнительных оснований признания </w:t>
      </w:r>
    </w:p>
    <w:p w:rsidR="008C2447" w:rsidRDefault="008C2447" w:rsidP="008C2447">
      <w:pPr>
        <w:pStyle w:val="1"/>
        <w:tabs>
          <w:tab w:val="left" w:leader="underscore" w:pos="7843"/>
        </w:tabs>
        <w:ind w:firstLine="0"/>
        <w:jc w:val="center"/>
        <w:rPr>
          <w:b/>
          <w:bCs/>
        </w:rPr>
      </w:pPr>
      <w:proofErr w:type="gramStart"/>
      <w:r>
        <w:rPr>
          <w:b/>
          <w:bCs/>
        </w:rPr>
        <w:t>безнадежными</w:t>
      </w:r>
      <w:proofErr w:type="gramEnd"/>
      <w:r>
        <w:rPr>
          <w:b/>
          <w:bCs/>
        </w:rPr>
        <w:t xml:space="preserve"> к </w:t>
      </w:r>
      <w:r w:rsidR="00821F9E">
        <w:rPr>
          <w:b/>
          <w:bCs/>
        </w:rPr>
        <w:t>взысканию недоимки, задолженност</w:t>
      </w:r>
      <w:r>
        <w:rPr>
          <w:b/>
          <w:bCs/>
        </w:rPr>
        <w:t xml:space="preserve">и по пеням и штрафам по местным </w:t>
      </w:r>
      <w:r w:rsidR="00821F9E">
        <w:rPr>
          <w:b/>
          <w:bCs/>
        </w:rPr>
        <w:t>налогам, в том числе отмененным местным налогам, на террито</w:t>
      </w:r>
      <w:r>
        <w:rPr>
          <w:b/>
          <w:bCs/>
        </w:rPr>
        <w:t xml:space="preserve">рии </w:t>
      </w:r>
      <w:proofErr w:type="spellStart"/>
      <w:r w:rsidR="007075E8">
        <w:rPr>
          <w:b/>
          <w:bCs/>
        </w:rPr>
        <w:t>Новопашковского</w:t>
      </w:r>
      <w:proofErr w:type="spellEnd"/>
      <w:r w:rsidR="007075E8">
        <w:rPr>
          <w:b/>
          <w:bCs/>
        </w:rPr>
        <w:t xml:space="preserve"> сельского поселения </w:t>
      </w:r>
    </w:p>
    <w:p w:rsidR="008C2447" w:rsidRDefault="007075E8" w:rsidP="0079271B">
      <w:pPr>
        <w:pStyle w:val="1"/>
        <w:tabs>
          <w:tab w:val="left" w:leader="underscore" w:pos="7843"/>
        </w:tabs>
        <w:ind w:firstLine="0"/>
        <w:jc w:val="center"/>
        <w:rPr>
          <w:b/>
          <w:bCs/>
        </w:rPr>
      </w:pPr>
      <w:r>
        <w:rPr>
          <w:b/>
          <w:bCs/>
        </w:rPr>
        <w:t>Крыловского района</w:t>
      </w:r>
      <w:r w:rsidR="00F55016">
        <w:rPr>
          <w:b/>
          <w:bCs/>
        </w:rPr>
        <w:t xml:space="preserve"> </w:t>
      </w:r>
    </w:p>
    <w:p w:rsidR="008C2447" w:rsidRDefault="008C2447" w:rsidP="008C2447">
      <w:pPr>
        <w:pStyle w:val="1"/>
        <w:tabs>
          <w:tab w:val="left" w:leader="underscore" w:pos="7843"/>
        </w:tabs>
        <w:ind w:firstLine="0"/>
        <w:jc w:val="center"/>
      </w:pPr>
    </w:p>
    <w:p w:rsidR="00643016" w:rsidRDefault="00821F9E" w:rsidP="000D01A7">
      <w:pPr>
        <w:pStyle w:val="1"/>
        <w:tabs>
          <w:tab w:val="left" w:leader="underscore" w:pos="9557"/>
        </w:tabs>
        <w:ind w:firstLine="560"/>
        <w:jc w:val="both"/>
      </w:pPr>
      <w:r>
        <w:t>В соответствии с пунктом 3 статьи 59 Налогового кодекса Российской Федерации, руководству</w:t>
      </w:r>
      <w:r w:rsidR="000D01A7">
        <w:t xml:space="preserve">ясь Уставом </w:t>
      </w:r>
      <w:proofErr w:type="spellStart"/>
      <w:r w:rsidR="000D01A7">
        <w:t>Новопашковского</w:t>
      </w:r>
      <w:proofErr w:type="spellEnd"/>
      <w:r w:rsidR="000D01A7">
        <w:t xml:space="preserve"> сельского поселения Крыловского района</w:t>
      </w:r>
      <w:r>
        <w:t>,</w:t>
      </w:r>
      <w:r w:rsidR="000D01A7">
        <w:t xml:space="preserve"> Совет </w:t>
      </w:r>
      <w:proofErr w:type="spellStart"/>
      <w:r w:rsidR="000D01A7">
        <w:t>Новопашковского</w:t>
      </w:r>
      <w:proofErr w:type="spellEnd"/>
      <w:r w:rsidR="000D01A7">
        <w:t xml:space="preserve">  сельского поселения </w:t>
      </w:r>
      <w:r w:rsidR="003026E1">
        <w:t>РЕШИЛ</w:t>
      </w:r>
      <w:r>
        <w:t>:</w:t>
      </w:r>
    </w:p>
    <w:p w:rsidR="00643016" w:rsidRDefault="00821F9E" w:rsidP="00F55016">
      <w:pPr>
        <w:pStyle w:val="1"/>
        <w:ind w:firstLine="560"/>
        <w:jc w:val="both"/>
      </w:pPr>
      <w:r>
        <w:t>1. Установить в качестве дополнительного основания признания безнадежными к взысканию недоимки, задолженности по пеням и штрафам по местным налогам, в том числе отмененным местным налогам и сборам 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:rsidR="00643016" w:rsidRDefault="00821F9E" w:rsidP="00F55016">
      <w:pPr>
        <w:pStyle w:val="1"/>
        <w:numPr>
          <w:ilvl w:val="0"/>
          <w:numId w:val="1"/>
        </w:numPr>
        <w:tabs>
          <w:tab w:val="left" w:pos="796"/>
        </w:tabs>
        <w:ind w:firstLine="560"/>
        <w:jc w:val="both"/>
      </w:pPr>
      <w:r>
        <w:t>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643016" w:rsidRDefault="00821F9E" w:rsidP="00F55016">
      <w:pPr>
        <w:pStyle w:val="1"/>
        <w:numPr>
          <w:ilvl w:val="0"/>
          <w:numId w:val="1"/>
        </w:numPr>
        <w:tabs>
          <w:tab w:val="left" w:pos="782"/>
        </w:tabs>
        <w:ind w:firstLine="560"/>
        <w:jc w:val="both"/>
      </w:pPr>
      <w: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643016" w:rsidRDefault="00821F9E" w:rsidP="00F55016">
      <w:pPr>
        <w:pStyle w:val="1"/>
        <w:numPr>
          <w:ilvl w:val="0"/>
          <w:numId w:val="1"/>
        </w:numPr>
        <w:tabs>
          <w:tab w:val="left" w:pos="782"/>
        </w:tabs>
        <w:ind w:firstLine="560"/>
        <w:jc w:val="both"/>
      </w:pPr>
      <w:r>
        <w:t xml:space="preserve">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</w:t>
      </w:r>
      <w:r>
        <w:lastRenderedPageBreak/>
        <w:t>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3026E1" w:rsidRDefault="003026E1">
      <w:pPr>
        <w:spacing w:line="1" w:lineRule="exact"/>
      </w:pPr>
    </w:p>
    <w:p w:rsidR="003026E1" w:rsidRDefault="003026E1" w:rsidP="003026E1">
      <w:pPr>
        <w:pStyle w:val="1"/>
        <w:numPr>
          <w:ilvl w:val="0"/>
          <w:numId w:val="1"/>
        </w:numPr>
        <w:tabs>
          <w:tab w:val="left" w:pos="799"/>
        </w:tabs>
        <w:ind w:firstLine="580"/>
        <w:jc w:val="both"/>
      </w:pPr>
      <w:r>
        <w:tab/>
      </w:r>
      <w:proofErr w:type="gramStart"/>
      <w:r>
        <w:t>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</w:t>
      </w:r>
      <w:proofErr w:type="gramEnd"/>
      <w:r>
        <w:t xml:space="preserve">, </w:t>
      </w:r>
      <w:proofErr w:type="gramStart"/>
      <w:r>
        <w:t>которые</w:t>
      </w:r>
      <w:proofErr w:type="gramEnd"/>
      <w:r>
        <w:t xml:space="preserve"> направлялись (привлекались) указанными органами при выполнении ими служебных обязанностей.</w:t>
      </w:r>
    </w:p>
    <w:p w:rsidR="003026E1" w:rsidRDefault="003026E1" w:rsidP="003026E1">
      <w:pPr>
        <w:pStyle w:val="1"/>
        <w:ind w:firstLine="580"/>
        <w:jc w:val="both"/>
      </w:pPr>
      <w:proofErr w:type="gramStart"/>
      <w: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  <w:proofErr w:type="gramEnd"/>
    </w:p>
    <w:p w:rsidR="003026E1" w:rsidRDefault="003026E1" w:rsidP="003026E1">
      <w:pPr>
        <w:pStyle w:val="1"/>
        <w:numPr>
          <w:ilvl w:val="0"/>
          <w:numId w:val="2"/>
        </w:numPr>
        <w:tabs>
          <w:tab w:val="left" w:pos="1210"/>
        </w:tabs>
        <w:ind w:firstLine="580"/>
        <w:jc w:val="both"/>
      </w:pPr>
      <w:r>
        <w:t>Документами, подтверждающими обстоятельства признания безнадежной к взысканию задолженности, являются:</w:t>
      </w:r>
    </w:p>
    <w:p w:rsidR="003026E1" w:rsidRDefault="003026E1" w:rsidP="003026E1">
      <w:pPr>
        <w:pStyle w:val="1"/>
        <w:ind w:firstLine="580"/>
        <w:jc w:val="both"/>
      </w:pPr>
      <w: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3026E1" w:rsidRDefault="003026E1" w:rsidP="003026E1">
      <w:pPr>
        <w:pStyle w:val="1"/>
        <w:ind w:firstLine="580"/>
        <w:jc w:val="both"/>
      </w:pPr>
      <w:proofErr w:type="gramStart"/>
      <w: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</w:t>
      </w:r>
      <w:proofErr w:type="gramEnd"/>
      <w:r>
        <w:t xml:space="preserve">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4C0DE6" w:rsidRPr="004C0DE6" w:rsidRDefault="004C0DE6" w:rsidP="004C0DE6">
      <w:pPr>
        <w:pStyle w:val="ac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0DE6">
        <w:rPr>
          <w:rFonts w:ascii="Times New Roman" w:hAnsi="Times New Roman" w:cs="Times New Roman"/>
          <w:sz w:val="28"/>
          <w:szCs w:val="28"/>
        </w:rPr>
        <w:t xml:space="preserve">Опубликовать текст настоящего решения в газете «Авангард» и разместить в официальном сетевом издании администрации </w:t>
      </w:r>
      <w:proofErr w:type="spellStart"/>
      <w:r w:rsidRPr="004C0DE6">
        <w:rPr>
          <w:rFonts w:ascii="Times New Roman" w:hAnsi="Times New Roman" w:cs="Times New Roman"/>
          <w:sz w:val="28"/>
          <w:szCs w:val="28"/>
        </w:rPr>
        <w:t>Новопашковского</w:t>
      </w:r>
      <w:proofErr w:type="spellEnd"/>
      <w:r w:rsidRPr="004C0DE6">
        <w:rPr>
          <w:rFonts w:ascii="Times New Roman" w:hAnsi="Times New Roman" w:cs="Times New Roman"/>
          <w:sz w:val="28"/>
          <w:szCs w:val="28"/>
        </w:rPr>
        <w:t xml:space="preserve"> сельского поселения Крыловского района.</w:t>
      </w:r>
    </w:p>
    <w:p w:rsidR="003026E1" w:rsidRDefault="003026E1" w:rsidP="003026E1">
      <w:pPr>
        <w:pStyle w:val="1"/>
        <w:numPr>
          <w:ilvl w:val="0"/>
          <w:numId w:val="2"/>
        </w:numPr>
        <w:tabs>
          <w:tab w:val="left" w:pos="1210"/>
          <w:tab w:val="left" w:leader="underscore" w:pos="7896"/>
        </w:tabs>
        <w:ind w:firstLine="580"/>
        <w:jc w:val="both"/>
      </w:pPr>
      <w:proofErr w:type="gramStart"/>
      <w:r>
        <w:t>Контроль за</w:t>
      </w:r>
      <w:proofErr w:type="gramEnd"/>
      <w:r>
        <w:t xml:space="preserve"> выполнением настоящего решения возложить на депутатскую комиссию Совета </w:t>
      </w:r>
      <w:proofErr w:type="spellStart"/>
      <w:r>
        <w:t>Новопашковского</w:t>
      </w:r>
      <w:proofErr w:type="spellEnd"/>
      <w:r>
        <w:t xml:space="preserve"> сельского поселения по финансам, бюджету, налогам, сельскому хозяйству, промышленности, жилищно-бытовому обслуживанию населения (Н.Н. Постникова).</w:t>
      </w:r>
      <w:r w:rsidRPr="007075E8">
        <w:t xml:space="preserve">  </w:t>
      </w:r>
    </w:p>
    <w:p w:rsidR="0079271B" w:rsidRDefault="003026E1" w:rsidP="003026E1">
      <w:pPr>
        <w:pStyle w:val="1"/>
        <w:numPr>
          <w:ilvl w:val="0"/>
          <w:numId w:val="2"/>
        </w:numPr>
        <w:tabs>
          <w:tab w:val="left" w:pos="1210"/>
          <w:tab w:val="left" w:leader="underscore" w:pos="7896"/>
        </w:tabs>
        <w:ind w:firstLine="580"/>
        <w:jc w:val="both"/>
      </w:pPr>
      <w:r w:rsidRPr="007075E8">
        <w:t xml:space="preserve"> Решение вступает в силу со дня его офи</w:t>
      </w:r>
      <w:r>
        <w:t>циального опубликования</w:t>
      </w:r>
      <w:r w:rsidRPr="007075E8">
        <w:t>.</w:t>
      </w:r>
    </w:p>
    <w:p w:rsidR="0079271B" w:rsidRDefault="0079271B" w:rsidP="0079271B">
      <w:pPr>
        <w:pStyle w:val="1"/>
        <w:tabs>
          <w:tab w:val="left" w:pos="1210"/>
          <w:tab w:val="left" w:leader="underscore" w:pos="7896"/>
        </w:tabs>
        <w:ind w:firstLine="0"/>
        <w:jc w:val="both"/>
      </w:pPr>
    </w:p>
    <w:p w:rsidR="0079271B" w:rsidRDefault="0079271B" w:rsidP="0079271B">
      <w:pPr>
        <w:pStyle w:val="1"/>
        <w:tabs>
          <w:tab w:val="left" w:pos="1210"/>
          <w:tab w:val="left" w:leader="underscore" w:pos="7896"/>
        </w:tabs>
        <w:ind w:firstLine="0"/>
        <w:jc w:val="both"/>
      </w:pPr>
    </w:p>
    <w:p w:rsidR="0079271B" w:rsidRDefault="0079271B" w:rsidP="0079271B">
      <w:pPr>
        <w:pStyle w:val="1"/>
        <w:tabs>
          <w:tab w:val="left" w:pos="1210"/>
          <w:tab w:val="left" w:leader="underscore" w:pos="7896"/>
        </w:tabs>
        <w:ind w:firstLine="0"/>
        <w:jc w:val="both"/>
      </w:pPr>
      <w:r>
        <w:t xml:space="preserve">Глава </w:t>
      </w:r>
      <w:proofErr w:type="spellStart"/>
      <w:r>
        <w:t>Новопашковского</w:t>
      </w:r>
      <w:proofErr w:type="spellEnd"/>
      <w:r>
        <w:t xml:space="preserve"> сельского поселения</w:t>
      </w:r>
    </w:p>
    <w:p w:rsidR="003026E1" w:rsidRDefault="0079271B" w:rsidP="0079271B">
      <w:pPr>
        <w:pStyle w:val="1"/>
        <w:tabs>
          <w:tab w:val="left" w:pos="1210"/>
          <w:tab w:val="left" w:leader="underscore" w:pos="7896"/>
        </w:tabs>
        <w:ind w:firstLine="0"/>
        <w:jc w:val="both"/>
      </w:pPr>
      <w:r>
        <w:t>Крыловского района                                                                     О.С. Фисенко</w:t>
      </w:r>
      <w:r w:rsidR="003026E1" w:rsidRPr="007075E8">
        <w:t xml:space="preserve"> </w:t>
      </w:r>
      <w:bookmarkStart w:id="0" w:name="_GoBack"/>
      <w:bookmarkEnd w:id="0"/>
    </w:p>
    <w:p w:rsidR="0079271B" w:rsidRPr="0079271B" w:rsidRDefault="0079271B" w:rsidP="003026E1">
      <w:pPr>
        <w:tabs>
          <w:tab w:val="left" w:pos="930"/>
        </w:tabs>
        <w:rPr>
          <w:rFonts w:ascii="Times New Roman" w:hAnsi="Times New Roman" w:cs="Times New Roman"/>
        </w:rPr>
      </w:pPr>
    </w:p>
    <w:p w:rsidR="00643016" w:rsidRDefault="00643016">
      <w:pPr>
        <w:spacing w:line="1" w:lineRule="exact"/>
      </w:pPr>
    </w:p>
    <w:p w:rsidR="00643016" w:rsidRDefault="00821F9E">
      <w:pPr>
        <w:pStyle w:val="a4"/>
        <w:framePr w:wrap="none" w:vAnchor="page" w:hAnchor="page" w:x="6449" w:y="720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</w:t>
      </w:r>
    </w:p>
    <w:p w:rsidR="00643016" w:rsidRDefault="00643016" w:rsidP="0079271B">
      <w:pPr>
        <w:spacing w:line="1" w:lineRule="exact"/>
        <w:ind w:right="58"/>
      </w:pPr>
    </w:p>
    <w:sectPr w:rsidR="00643016" w:rsidSect="003026E1">
      <w:headerReference w:type="default" r:id="rId10"/>
      <w:pgSz w:w="11900" w:h="16840"/>
      <w:pgMar w:top="357" w:right="567" w:bottom="35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A07" w:rsidRDefault="009F3A07">
      <w:r>
        <w:separator/>
      </w:r>
    </w:p>
  </w:endnote>
  <w:endnote w:type="continuationSeparator" w:id="0">
    <w:p w:rsidR="009F3A07" w:rsidRDefault="009F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A07" w:rsidRDefault="009F3A07"/>
  </w:footnote>
  <w:footnote w:type="continuationSeparator" w:id="0">
    <w:p w:rsidR="009F3A07" w:rsidRDefault="009F3A0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016" w:rsidRDefault="00F55016" w:rsidP="00F55016">
    <w:pPr>
      <w:pStyle w:val="a6"/>
      <w:jc w:val="center"/>
    </w:pPr>
  </w:p>
  <w:p w:rsidR="00F55016" w:rsidRDefault="00F55016" w:rsidP="00F5501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D1DC5"/>
    <w:multiLevelType w:val="multilevel"/>
    <w:tmpl w:val="722C8C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AA70DC"/>
    <w:multiLevelType w:val="multilevel"/>
    <w:tmpl w:val="0FEAFC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016"/>
    <w:rsid w:val="000310D7"/>
    <w:rsid w:val="000D01A7"/>
    <w:rsid w:val="00225F86"/>
    <w:rsid w:val="003026E1"/>
    <w:rsid w:val="004C0DE6"/>
    <w:rsid w:val="00547B7D"/>
    <w:rsid w:val="00571D52"/>
    <w:rsid w:val="00643016"/>
    <w:rsid w:val="007075E8"/>
    <w:rsid w:val="0079271B"/>
    <w:rsid w:val="00821F9E"/>
    <w:rsid w:val="008C2447"/>
    <w:rsid w:val="00994B14"/>
    <w:rsid w:val="009F3A07"/>
    <w:rsid w:val="00F5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Колонтитул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F550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55016"/>
    <w:rPr>
      <w:color w:val="000000"/>
    </w:rPr>
  </w:style>
  <w:style w:type="paragraph" w:styleId="a8">
    <w:name w:val="footer"/>
    <w:basedOn w:val="a"/>
    <w:link w:val="a9"/>
    <w:uiPriority w:val="99"/>
    <w:unhideWhenUsed/>
    <w:rsid w:val="00F550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55016"/>
    <w:rPr>
      <w:color w:val="000000"/>
    </w:rPr>
  </w:style>
  <w:style w:type="character" w:styleId="aa">
    <w:name w:val="Hyperlink"/>
    <w:basedOn w:val="a0"/>
    <w:uiPriority w:val="99"/>
    <w:unhideWhenUsed/>
    <w:rsid w:val="00571D52"/>
    <w:rPr>
      <w:color w:val="0563C1" w:themeColor="hyperlink"/>
      <w:u w:val="single"/>
    </w:rPr>
  </w:style>
  <w:style w:type="paragraph" w:styleId="ab">
    <w:name w:val="No Spacing"/>
    <w:uiPriority w:val="1"/>
    <w:qFormat/>
    <w:rsid w:val="007075E8"/>
    <w:rPr>
      <w:color w:val="000000"/>
    </w:rPr>
  </w:style>
  <w:style w:type="paragraph" w:styleId="ac">
    <w:name w:val="List Paragraph"/>
    <w:basedOn w:val="a"/>
    <w:uiPriority w:val="34"/>
    <w:qFormat/>
    <w:rsid w:val="004C0D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Колонтитул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F550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55016"/>
    <w:rPr>
      <w:color w:val="000000"/>
    </w:rPr>
  </w:style>
  <w:style w:type="paragraph" w:styleId="a8">
    <w:name w:val="footer"/>
    <w:basedOn w:val="a"/>
    <w:link w:val="a9"/>
    <w:uiPriority w:val="99"/>
    <w:unhideWhenUsed/>
    <w:rsid w:val="00F550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55016"/>
    <w:rPr>
      <w:color w:val="000000"/>
    </w:rPr>
  </w:style>
  <w:style w:type="character" w:styleId="aa">
    <w:name w:val="Hyperlink"/>
    <w:basedOn w:val="a0"/>
    <w:uiPriority w:val="99"/>
    <w:unhideWhenUsed/>
    <w:rsid w:val="00571D52"/>
    <w:rPr>
      <w:color w:val="0563C1" w:themeColor="hyperlink"/>
      <w:u w:val="single"/>
    </w:rPr>
  </w:style>
  <w:style w:type="paragraph" w:styleId="ab">
    <w:name w:val="No Spacing"/>
    <w:uiPriority w:val="1"/>
    <w:qFormat/>
    <w:rsid w:val="007075E8"/>
    <w:rPr>
      <w:color w:val="000000"/>
    </w:rPr>
  </w:style>
  <w:style w:type="paragraph" w:styleId="ac">
    <w:name w:val="List Paragraph"/>
    <w:basedOn w:val="a"/>
    <w:uiPriority w:val="34"/>
    <w:qFormat/>
    <w:rsid w:val="004C0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images.vector-images.com/23/novopashkovskoe_selo_coa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9</cp:revision>
  <dcterms:created xsi:type="dcterms:W3CDTF">2026-08-21T06:39:00Z</dcterms:created>
  <dcterms:modified xsi:type="dcterms:W3CDTF">2026-08-21T11:40:00Z</dcterms:modified>
</cp:coreProperties>
</file>