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page" w:horzAnchor="margin" w:tblpY="842"/>
        <w:tblW w:w="5000" w:type="pct"/>
        <w:tblLook w:val="04A0"/>
      </w:tblPr>
      <w:tblGrid>
        <w:gridCol w:w="7864"/>
        <w:gridCol w:w="8056"/>
      </w:tblGrid>
      <w:tr w:rsidR="006C1FBC" w:rsidTr="77F315D1">
        <w:tc>
          <w:tcPr>
            <w:tcW w:w="5000" w:type="pct"/>
            <w:gridSpan w:val="2"/>
            <w:tcBorders>
              <w:top w:val="nil"/>
              <w:left w:val="nil"/>
              <w:right w:val="nil"/>
            </w:tcBorders>
          </w:tcPr>
          <w:p w:rsidR="006C1FBC" w:rsidRDefault="77F315D1" w:rsidP="77F315D1">
            <w:pPr>
              <w:jc w:val="center"/>
              <w:rPr>
                <w:rFonts w:ascii="Times New Roman" w:hAnsi="Times New Roman" w:cs="Times New Roman"/>
                <w:b/>
                <w:bCs/>
                <w:sz w:val="28"/>
                <w:szCs w:val="28"/>
              </w:rPr>
            </w:pPr>
            <w:r w:rsidRPr="77F315D1">
              <w:rPr>
                <w:rFonts w:ascii="Times New Roman" w:hAnsi="Times New Roman" w:cs="Times New Roman"/>
                <w:b/>
                <w:bCs/>
                <w:sz w:val="28"/>
                <w:szCs w:val="28"/>
              </w:rPr>
              <w:t xml:space="preserve">Отличия Правил противопожарного режима в Российской Федерации, утвержденных Постановление Правительства РФ от 25.04.2012 № 390 </w:t>
            </w:r>
            <w:r w:rsidR="00D305F1">
              <w:rPr>
                <w:rFonts w:ascii="Times New Roman" w:hAnsi="Times New Roman" w:cs="Times New Roman"/>
                <w:b/>
                <w:bCs/>
                <w:sz w:val="28"/>
                <w:szCs w:val="28"/>
              </w:rPr>
              <w:t xml:space="preserve">«О противопожарном режиме», от </w:t>
            </w:r>
            <w:r w:rsidRPr="77F315D1">
              <w:rPr>
                <w:rFonts w:ascii="Times New Roman" w:hAnsi="Times New Roman" w:cs="Times New Roman"/>
                <w:b/>
                <w:bCs/>
                <w:sz w:val="28"/>
                <w:szCs w:val="28"/>
              </w:rPr>
              <w:t>Правил противопожарного режима, утвержденных  постановлением Правительства РФ от 16.09.2020 № 1479 «Об утверждении Правил противопожарного режима в Российской Федерации»*</w:t>
            </w:r>
          </w:p>
          <w:p w:rsidR="00E06994" w:rsidRPr="00E06994" w:rsidRDefault="00E06994" w:rsidP="006C1FBC">
            <w:pPr>
              <w:jc w:val="center"/>
              <w:rPr>
                <w:rFonts w:ascii="Times New Roman" w:hAnsi="Times New Roman" w:cs="Times New Roman"/>
                <w:i/>
                <w:sz w:val="28"/>
                <w:szCs w:val="28"/>
              </w:rPr>
            </w:pPr>
          </w:p>
          <w:p w:rsidR="006C1FBC" w:rsidRPr="0013689D" w:rsidRDefault="00E06994" w:rsidP="00E06994">
            <w:pPr>
              <w:rPr>
                <w:rFonts w:ascii="Times New Roman" w:hAnsi="Times New Roman" w:cs="Times New Roman"/>
                <w:b/>
                <w:sz w:val="48"/>
                <w:szCs w:val="48"/>
              </w:rPr>
            </w:pPr>
            <w:r w:rsidRPr="00E06994">
              <w:rPr>
                <w:rFonts w:ascii="Times New Roman" w:hAnsi="Times New Roman" w:cs="Times New Roman"/>
                <w:i/>
                <w:sz w:val="48"/>
                <w:szCs w:val="48"/>
              </w:rPr>
              <w:t xml:space="preserve">* </w:t>
            </w:r>
            <w:r>
              <w:rPr>
                <w:rFonts w:ascii="Times New Roman" w:hAnsi="Times New Roman" w:cs="Times New Roman"/>
                <w:i/>
                <w:sz w:val="48"/>
                <w:szCs w:val="48"/>
              </w:rPr>
              <w:t xml:space="preserve">- </w:t>
            </w:r>
            <w:r w:rsidRPr="00E06994">
              <w:rPr>
                <w:rFonts w:ascii="Times New Roman" w:hAnsi="Times New Roman" w:cs="Times New Roman"/>
                <w:i/>
                <w:sz w:val="28"/>
                <w:szCs w:val="28"/>
              </w:rPr>
              <w:t>отличия нововведения и изменения выделены жирным курсивом</w:t>
            </w:r>
          </w:p>
        </w:tc>
      </w:tr>
      <w:tr w:rsidR="00433CC3" w:rsidTr="77F315D1">
        <w:tc>
          <w:tcPr>
            <w:tcW w:w="2470" w:type="pct"/>
          </w:tcPr>
          <w:p w:rsidR="00433CC3" w:rsidRPr="008B3B90" w:rsidRDefault="00433CC3" w:rsidP="00433CC3">
            <w:pPr>
              <w:jc w:val="center"/>
              <w:rPr>
                <w:rFonts w:ascii="Times New Roman" w:hAnsi="Times New Roman" w:cs="Times New Roman"/>
                <w:b/>
                <w:sz w:val="28"/>
                <w:szCs w:val="28"/>
              </w:rPr>
            </w:pPr>
            <w:r w:rsidRPr="008B3B90">
              <w:rPr>
                <w:rFonts w:ascii="Times New Roman" w:hAnsi="Times New Roman" w:cs="Times New Roman"/>
                <w:b/>
                <w:sz w:val="28"/>
                <w:szCs w:val="28"/>
              </w:rPr>
              <w:t>Постановление Правительства РФ от 25.04.2012 № 390 «О противопожарном режиме»</w:t>
            </w:r>
          </w:p>
        </w:tc>
        <w:tc>
          <w:tcPr>
            <w:tcW w:w="2530" w:type="pct"/>
          </w:tcPr>
          <w:p w:rsidR="00433CC3" w:rsidRPr="008B3B90" w:rsidRDefault="00433CC3" w:rsidP="00433CC3">
            <w:pPr>
              <w:jc w:val="center"/>
              <w:rPr>
                <w:rFonts w:ascii="Times New Roman" w:hAnsi="Times New Roman" w:cs="Times New Roman"/>
                <w:b/>
                <w:sz w:val="28"/>
                <w:szCs w:val="28"/>
              </w:rPr>
            </w:pPr>
            <w:r w:rsidRPr="00AA079E">
              <w:rPr>
                <w:rFonts w:ascii="Times New Roman" w:hAnsi="Times New Roman" w:cs="Times New Roman"/>
                <w:b/>
                <w:sz w:val="28"/>
                <w:szCs w:val="28"/>
              </w:rPr>
              <w:t>Постановление Правительства РФ от 16.09.2020 № 1479 «Об утверждении Правил противопожарного режима в Российской Федерации»</w:t>
            </w:r>
          </w:p>
        </w:tc>
      </w:tr>
      <w:tr w:rsidR="00433CC3" w:rsidTr="77F315D1">
        <w:tc>
          <w:tcPr>
            <w:tcW w:w="2470" w:type="pct"/>
          </w:tcPr>
          <w:p w:rsidR="00433CC3" w:rsidRPr="00276A0F" w:rsidRDefault="00433CC3" w:rsidP="00433CC3">
            <w:pPr>
              <w:jc w:val="both"/>
              <w:rPr>
                <w:rFonts w:ascii="Times New Roman" w:hAnsi="Times New Roman" w:cs="Times New Roman"/>
                <w:sz w:val="24"/>
                <w:szCs w:val="24"/>
              </w:rPr>
            </w:pPr>
            <w:proofErr w:type="gramStart"/>
            <w:r w:rsidRPr="00276A0F">
              <w:rPr>
                <w:rFonts w:ascii="Times New Roman" w:hAnsi="Times New Roman" w:cs="Times New Roman"/>
                <w:color w:val="000001"/>
                <w:sz w:val="24"/>
                <w:szCs w:val="24"/>
              </w:rPr>
              <w:t>П</w:t>
            </w:r>
            <w:proofErr w:type="gramEnd"/>
            <w:r w:rsidRPr="00276A0F">
              <w:rPr>
                <w:rFonts w:ascii="Times New Roman" w:hAnsi="Times New Roman" w:cs="Times New Roman"/>
                <w:color w:val="000001"/>
                <w:sz w:val="24"/>
                <w:szCs w:val="24"/>
              </w:rPr>
              <w:t xml:space="preserve"> 2. </w:t>
            </w:r>
            <w:proofErr w:type="gramStart"/>
            <w:r w:rsidRPr="00276A0F">
              <w:rPr>
                <w:rFonts w:ascii="Times New Roman" w:hAnsi="Times New Roman" w:cs="Times New Roman"/>
                <w:color w:val="000001"/>
                <w:sz w:val="24"/>
                <w:szCs w:val="24"/>
              </w:rPr>
              <w:t xml:space="preserve">В отношении каждого объекта (за исключением индивидуальных жилых домов) руководителем организации (индивидуальным предпринимателем), в пользовании которой на праве собственности или на ином законном основании находятся объекты (далее - руководитель организации), утверждается инструкция о мерах пожарной безопасности  в соответствии с требованиями, установленными разделом XVIII настоящих Правил, в том числе отдельно для каждого </w:t>
            </w:r>
            <w:proofErr w:type="spellStart"/>
            <w:r w:rsidRPr="00276A0F">
              <w:rPr>
                <w:rFonts w:ascii="Times New Roman" w:hAnsi="Times New Roman" w:cs="Times New Roman"/>
                <w:color w:val="000001"/>
                <w:sz w:val="24"/>
                <w:szCs w:val="24"/>
              </w:rPr>
              <w:t>пожаровзрывоопасного</w:t>
            </w:r>
            <w:proofErr w:type="spellEnd"/>
            <w:r w:rsidRPr="00276A0F">
              <w:rPr>
                <w:rFonts w:ascii="Times New Roman" w:hAnsi="Times New Roman" w:cs="Times New Roman"/>
                <w:color w:val="000001"/>
                <w:sz w:val="24"/>
                <w:szCs w:val="24"/>
              </w:rPr>
              <w:t xml:space="preserve"> и пожароопасного помещения производственного и складского назначения.</w:t>
            </w:r>
            <w:proofErr w:type="gramEnd"/>
          </w:p>
        </w:tc>
        <w:tc>
          <w:tcPr>
            <w:tcW w:w="2530" w:type="pct"/>
          </w:tcPr>
          <w:p w:rsidR="00433CC3" w:rsidRPr="008B3B90" w:rsidRDefault="00433CC3" w:rsidP="00433CC3">
            <w:pPr>
              <w:pStyle w:val="20"/>
              <w:shd w:val="clear" w:color="auto" w:fill="auto"/>
              <w:tabs>
                <w:tab w:val="left" w:pos="1033"/>
              </w:tabs>
              <w:spacing w:before="0" w:after="0" w:line="240" w:lineRule="auto"/>
              <w:jc w:val="both"/>
              <w:rPr>
                <w:b/>
                <w:i/>
                <w:sz w:val="24"/>
                <w:szCs w:val="24"/>
              </w:rPr>
            </w:pPr>
            <w:proofErr w:type="gramStart"/>
            <w:r w:rsidRPr="008B3B90">
              <w:rPr>
                <w:color w:val="000000"/>
                <w:sz w:val="24"/>
                <w:szCs w:val="24"/>
                <w:lang w:eastAsia="ru-RU" w:bidi="ru-RU"/>
              </w:rPr>
              <w:t>П</w:t>
            </w:r>
            <w:proofErr w:type="gramEnd"/>
            <w:r w:rsidRPr="008B3B90">
              <w:rPr>
                <w:color w:val="000000"/>
                <w:sz w:val="24"/>
                <w:szCs w:val="24"/>
                <w:lang w:eastAsia="ru-RU" w:bidi="ru-RU"/>
              </w:rPr>
              <w:t xml:space="preserve"> 2. </w:t>
            </w:r>
            <w:proofErr w:type="gramStart"/>
            <w:r w:rsidRPr="008B3B90">
              <w:rPr>
                <w:b/>
                <w:i/>
                <w:color w:val="000000"/>
                <w:sz w:val="24"/>
                <w:szCs w:val="24"/>
                <w:lang w:eastAsia="ru-RU" w:bidi="ru-RU"/>
              </w:rPr>
              <w:t>При обнаружении пожара или признаков горения в здании, помещении (задымление, запах гари, повышение температуры воздуха и др.) должностным лицам, индивидуальным предпринимателям, гражданам Российской Федерации, иностранным гражданам, лицам без гражданства (далее - физические лица) необходимо:</w:t>
            </w:r>
            <w:proofErr w:type="gramEnd"/>
          </w:p>
          <w:p w:rsidR="00433CC3" w:rsidRPr="008B3B90" w:rsidRDefault="00433CC3" w:rsidP="00433CC3">
            <w:pPr>
              <w:pStyle w:val="20"/>
              <w:shd w:val="clear" w:color="auto" w:fill="auto"/>
              <w:spacing w:before="0" w:after="0" w:line="240" w:lineRule="auto"/>
              <w:ind w:firstLine="760"/>
              <w:jc w:val="both"/>
              <w:rPr>
                <w:b/>
                <w:i/>
                <w:sz w:val="24"/>
                <w:szCs w:val="24"/>
              </w:rPr>
            </w:pPr>
            <w:r w:rsidRPr="008B3B90">
              <w:rPr>
                <w:b/>
                <w:i/>
                <w:color w:val="000000"/>
                <w:sz w:val="24"/>
                <w:szCs w:val="24"/>
                <w:lang w:eastAsia="ru-RU" w:bidi="ru-RU"/>
              </w:rPr>
              <w:t>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w:t>
            </w:r>
          </w:p>
          <w:p w:rsidR="00433CC3" w:rsidRPr="008B3B90" w:rsidRDefault="00433CC3" w:rsidP="00433CC3">
            <w:pPr>
              <w:pStyle w:val="20"/>
              <w:shd w:val="clear" w:color="auto" w:fill="auto"/>
              <w:spacing w:before="0" w:after="0" w:line="240" w:lineRule="auto"/>
              <w:ind w:firstLine="760"/>
              <w:jc w:val="both"/>
              <w:rPr>
                <w:b/>
                <w:i/>
                <w:sz w:val="24"/>
                <w:szCs w:val="24"/>
              </w:rPr>
            </w:pPr>
            <w:r w:rsidRPr="008B3B90">
              <w:rPr>
                <w:b/>
                <w:i/>
                <w:color w:val="000000"/>
                <w:sz w:val="24"/>
                <w:szCs w:val="24"/>
                <w:lang w:eastAsia="ru-RU" w:bidi="ru-RU"/>
              </w:rPr>
              <w:t>принять меры по эвакуации людей, а при условии отсутствия угрозы жизни и здоровью людей меры по тушению пожара в начальной стадии.</w:t>
            </w:r>
          </w:p>
          <w:p w:rsidR="00433CC3" w:rsidRPr="008B3B90" w:rsidRDefault="00433CC3" w:rsidP="00433CC3">
            <w:pPr>
              <w:pStyle w:val="20"/>
              <w:shd w:val="clear" w:color="auto" w:fill="auto"/>
              <w:tabs>
                <w:tab w:val="left" w:pos="2102"/>
              </w:tabs>
              <w:spacing w:before="0" w:after="0" w:line="240" w:lineRule="auto"/>
              <w:ind w:firstLine="760"/>
              <w:jc w:val="both"/>
              <w:rPr>
                <w:sz w:val="24"/>
                <w:szCs w:val="24"/>
              </w:rPr>
            </w:pPr>
            <w:proofErr w:type="gramStart"/>
            <w:r w:rsidRPr="008B3B90">
              <w:rPr>
                <w:color w:val="000000"/>
                <w:sz w:val="24"/>
                <w:szCs w:val="24"/>
                <w:lang w:eastAsia="ru-RU" w:bidi="ru-RU"/>
              </w:rPr>
              <w:t>В отношении каждого здания, сооружения (за исключением жилых домов, садовых домов, хозяйственных построек, а также гаражей на садовых</w:t>
            </w:r>
            <w:r w:rsidRPr="008B3B90">
              <w:rPr>
                <w:color w:val="000000"/>
                <w:sz w:val="24"/>
                <w:szCs w:val="24"/>
                <w:lang w:eastAsia="ru-RU" w:bidi="ru-RU"/>
              </w:rPr>
              <w:tab/>
              <w:t>земельных участках, на земельных участках</w:t>
            </w:r>
            <w:proofErr w:type="gramEnd"/>
          </w:p>
          <w:p w:rsidR="00433CC3" w:rsidRDefault="00433CC3" w:rsidP="00433CC3">
            <w:pPr>
              <w:pStyle w:val="20"/>
              <w:shd w:val="clear" w:color="auto" w:fill="auto"/>
              <w:spacing w:before="0" w:after="0" w:line="240" w:lineRule="auto"/>
              <w:jc w:val="both"/>
              <w:rPr>
                <w:color w:val="000000"/>
                <w:sz w:val="24"/>
                <w:szCs w:val="24"/>
                <w:lang w:eastAsia="ru-RU" w:bidi="ru-RU"/>
              </w:rPr>
            </w:pPr>
            <w:proofErr w:type="gramStart"/>
            <w:r w:rsidRPr="008B3B90">
              <w:rPr>
                <w:color w:val="000000"/>
                <w:sz w:val="24"/>
                <w:szCs w:val="24"/>
                <w:lang w:eastAsia="ru-RU" w:bidi="ru-RU"/>
              </w:rPr>
              <w:t>для индивидуального жилищного строительства и ведения личного подсобного хозяйства) руководителем органа государственной власти, органа местного самоуправления, организации независимо от того, кто является учредителем (далее руководитель организации) или иным должностным лицом, уполномоченным руководителем организации, утверждается инструкция о мерах пожарной безопасности в соответствии с требованиями, установленными разделом XVIII настоящих Правил, с учетом специфики взрывопожароопасных и пожароопасных помещений в указанных зданиях, сооружениях.</w:t>
            </w:r>
            <w:proofErr w:type="gramEnd"/>
          </w:p>
          <w:p w:rsidR="00E06994" w:rsidRDefault="00E06994" w:rsidP="00433CC3">
            <w:pPr>
              <w:pStyle w:val="20"/>
              <w:shd w:val="clear" w:color="auto" w:fill="auto"/>
              <w:spacing w:before="0" w:after="0" w:line="240" w:lineRule="auto"/>
              <w:jc w:val="both"/>
              <w:rPr>
                <w:color w:val="000000"/>
                <w:sz w:val="24"/>
                <w:szCs w:val="24"/>
                <w:lang w:eastAsia="ru-RU" w:bidi="ru-RU"/>
              </w:rPr>
            </w:pPr>
          </w:p>
          <w:p w:rsidR="00E06994" w:rsidRPr="008B3B90" w:rsidRDefault="00E06994" w:rsidP="00433CC3">
            <w:pPr>
              <w:pStyle w:val="20"/>
              <w:shd w:val="clear" w:color="auto" w:fill="auto"/>
              <w:spacing w:before="0" w:after="0" w:line="240" w:lineRule="auto"/>
              <w:jc w:val="both"/>
              <w:rPr>
                <w:sz w:val="24"/>
                <w:szCs w:val="24"/>
              </w:rPr>
            </w:pPr>
          </w:p>
        </w:tc>
      </w:tr>
      <w:tr w:rsidR="00433CC3" w:rsidTr="77F315D1">
        <w:tc>
          <w:tcPr>
            <w:tcW w:w="2470" w:type="pct"/>
          </w:tcPr>
          <w:p w:rsidR="00433CC3" w:rsidRPr="00276A0F" w:rsidRDefault="00433CC3" w:rsidP="00433CC3">
            <w:pPr>
              <w:rPr>
                <w:rFonts w:ascii="Times New Roman" w:hAnsi="Times New Roman" w:cs="Times New Roman"/>
                <w:sz w:val="24"/>
                <w:szCs w:val="24"/>
              </w:rPr>
            </w:pPr>
            <w:proofErr w:type="gramStart"/>
            <w:r w:rsidRPr="00276A0F">
              <w:rPr>
                <w:rFonts w:ascii="Times New Roman" w:hAnsi="Times New Roman" w:cs="Times New Roman"/>
                <w:sz w:val="24"/>
                <w:szCs w:val="24"/>
              </w:rPr>
              <w:lastRenderedPageBreak/>
              <w:t>П</w:t>
            </w:r>
            <w:proofErr w:type="gramEnd"/>
            <w:r w:rsidRPr="00276A0F">
              <w:rPr>
                <w:rFonts w:ascii="Times New Roman" w:hAnsi="Times New Roman" w:cs="Times New Roman"/>
                <w:sz w:val="24"/>
                <w:szCs w:val="24"/>
              </w:rPr>
              <w:t xml:space="preserve"> 3. </w:t>
            </w:r>
            <w:r w:rsidRPr="00276A0F">
              <w:rPr>
                <w:rFonts w:ascii="Times New Roman" w:hAnsi="Times New Roman" w:cs="Times New Roman"/>
                <w:color w:val="000001"/>
                <w:sz w:val="24"/>
                <w:szCs w:val="24"/>
              </w:rPr>
              <w:t>Обучение лиц мерам пожарной безопасности осуществляется путем проведения противопожарного инструктажа и прохождения пожарно-технического минимума.</w:t>
            </w:r>
          </w:p>
        </w:tc>
        <w:tc>
          <w:tcPr>
            <w:tcW w:w="2530" w:type="pct"/>
          </w:tcPr>
          <w:p w:rsidR="00433CC3" w:rsidRPr="008B3B90" w:rsidRDefault="00433CC3" w:rsidP="00433CC3">
            <w:pPr>
              <w:rPr>
                <w:rFonts w:ascii="Times New Roman" w:hAnsi="Times New Roman" w:cs="Times New Roman"/>
                <w:sz w:val="24"/>
                <w:szCs w:val="24"/>
              </w:rPr>
            </w:pPr>
            <w:proofErr w:type="gramStart"/>
            <w:r w:rsidRPr="008B3B90">
              <w:rPr>
                <w:rFonts w:ascii="Times New Roman" w:hAnsi="Times New Roman" w:cs="Times New Roman"/>
                <w:sz w:val="24"/>
                <w:szCs w:val="24"/>
              </w:rPr>
              <w:t>П</w:t>
            </w:r>
            <w:proofErr w:type="gramEnd"/>
            <w:r w:rsidRPr="008B3B90">
              <w:rPr>
                <w:rFonts w:ascii="Times New Roman" w:hAnsi="Times New Roman" w:cs="Times New Roman"/>
                <w:sz w:val="24"/>
                <w:szCs w:val="24"/>
              </w:rPr>
              <w:t xml:space="preserve"> 3. </w:t>
            </w:r>
            <w:r w:rsidRPr="008B3B90">
              <w:rPr>
                <w:rFonts w:ascii="Times New Roman" w:hAnsi="Times New Roman" w:cs="Times New Roman"/>
                <w:color w:val="000000"/>
                <w:sz w:val="24"/>
                <w:szCs w:val="24"/>
                <w:lang w:eastAsia="ru-RU" w:bidi="ru-RU"/>
              </w:rPr>
              <w:t xml:space="preserve">Обучение лиц мерам пожарной безопасности осуществляется по программам противопожарного инструктажа или </w:t>
            </w:r>
            <w:r w:rsidRPr="008B3B90">
              <w:rPr>
                <w:rFonts w:ascii="Times New Roman" w:hAnsi="Times New Roman" w:cs="Times New Roman"/>
                <w:b/>
                <w:i/>
                <w:color w:val="000000"/>
                <w:sz w:val="24"/>
                <w:szCs w:val="24"/>
                <w:lang w:eastAsia="ru-RU" w:bidi="ru-RU"/>
              </w:rPr>
              <w:t>программам дополнительного профессионального образования.</w:t>
            </w:r>
          </w:p>
        </w:tc>
      </w:tr>
      <w:tr w:rsidR="00433CC3" w:rsidTr="77F315D1">
        <w:tc>
          <w:tcPr>
            <w:tcW w:w="2470" w:type="pct"/>
          </w:tcPr>
          <w:p w:rsidR="00433CC3" w:rsidRPr="006C1FBC" w:rsidRDefault="00433CC3" w:rsidP="00433CC3">
            <w:pPr>
              <w:jc w:val="both"/>
              <w:rPr>
                <w:rFonts w:ascii="Times New Roman" w:hAnsi="Times New Roman" w:cs="Times New Roman"/>
                <w:sz w:val="24"/>
                <w:szCs w:val="24"/>
              </w:rPr>
            </w:pPr>
            <w:proofErr w:type="gramStart"/>
            <w:r w:rsidRPr="006C1FBC">
              <w:rPr>
                <w:rFonts w:ascii="Times New Roman" w:hAnsi="Times New Roman" w:cs="Times New Roman"/>
                <w:color w:val="000001"/>
                <w:sz w:val="24"/>
                <w:szCs w:val="24"/>
              </w:rPr>
              <w:t>П</w:t>
            </w:r>
            <w:proofErr w:type="gramEnd"/>
            <w:r w:rsidRPr="006C1FBC">
              <w:rPr>
                <w:rFonts w:ascii="Times New Roman" w:hAnsi="Times New Roman" w:cs="Times New Roman"/>
                <w:color w:val="000001"/>
                <w:sz w:val="24"/>
                <w:szCs w:val="24"/>
              </w:rPr>
              <w:t xml:space="preserve"> 5. В целях организации и осуществления работ по предупреждению пожаров на производственных объектах, объектах, на которых может одновременно находиться 50 и более человек, то есть с массовым пребыванием людей, руководитель организации может создавать пожарно-техническую комиссию.</w:t>
            </w:r>
          </w:p>
        </w:tc>
        <w:tc>
          <w:tcPr>
            <w:tcW w:w="2530" w:type="pct"/>
            <w:vAlign w:val="center"/>
          </w:tcPr>
          <w:p w:rsidR="00433CC3" w:rsidRPr="006C1FBC" w:rsidRDefault="00433CC3" w:rsidP="00433CC3">
            <w:pPr>
              <w:jc w:val="center"/>
              <w:rPr>
                <w:rFonts w:ascii="Times New Roman" w:hAnsi="Times New Roman" w:cs="Times New Roman"/>
                <w:b/>
                <w:sz w:val="24"/>
                <w:szCs w:val="24"/>
              </w:rPr>
            </w:pPr>
            <w:r w:rsidRPr="006C1FBC">
              <w:rPr>
                <w:rFonts w:ascii="Times New Roman" w:hAnsi="Times New Roman" w:cs="Times New Roman"/>
                <w:b/>
                <w:sz w:val="24"/>
                <w:szCs w:val="24"/>
              </w:rPr>
              <w:t>УТРАТИЛ СИЛУ</w:t>
            </w:r>
          </w:p>
        </w:tc>
      </w:tr>
      <w:tr w:rsidR="00433CC3" w:rsidTr="77F315D1">
        <w:tc>
          <w:tcPr>
            <w:tcW w:w="2470" w:type="pct"/>
          </w:tcPr>
          <w:p w:rsidR="00433CC3" w:rsidRPr="006C1FBC" w:rsidRDefault="00433CC3" w:rsidP="00433CC3">
            <w:pPr>
              <w:jc w:val="both"/>
              <w:rPr>
                <w:rFonts w:ascii="Times New Roman" w:hAnsi="Times New Roman" w:cs="Times New Roman"/>
                <w:color w:val="000001"/>
                <w:sz w:val="24"/>
                <w:szCs w:val="24"/>
              </w:rPr>
            </w:pPr>
            <w:proofErr w:type="gramStart"/>
            <w:r w:rsidRPr="006C1FBC">
              <w:rPr>
                <w:rFonts w:ascii="Times New Roman" w:hAnsi="Times New Roman" w:cs="Times New Roman"/>
                <w:color w:val="000001"/>
                <w:sz w:val="24"/>
                <w:szCs w:val="24"/>
              </w:rPr>
              <w:t>П</w:t>
            </w:r>
            <w:proofErr w:type="gramEnd"/>
            <w:r w:rsidRPr="006C1FBC">
              <w:rPr>
                <w:rFonts w:ascii="Times New Roman" w:hAnsi="Times New Roman" w:cs="Times New Roman"/>
                <w:color w:val="000001"/>
                <w:sz w:val="24"/>
                <w:szCs w:val="24"/>
              </w:rPr>
              <w:t xml:space="preserve"> 6. В складских, производственных, административных и общественных помещениях, местах открытого хранения веществ и материалов, а также размещения технологических установок руководитель организации обеспечивает наличие табличек с номером телефона для вызова пожарной охраны.</w:t>
            </w:r>
          </w:p>
        </w:tc>
        <w:tc>
          <w:tcPr>
            <w:tcW w:w="2530" w:type="pct"/>
            <w:vAlign w:val="center"/>
          </w:tcPr>
          <w:p w:rsidR="00433CC3" w:rsidRPr="006C1FBC" w:rsidRDefault="00433CC3" w:rsidP="00433CC3">
            <w:pPr>
              <w:jc w:val="center"/>
              <w:rPr>
                <w:rFonts w:ascii="Times New Roman" w:hAnsi="Times New Roman" w:cs="Times New Roman"/>
                <w:b/>
                <w:sz w:val="24"/>
                <w:szCs w:val="24"/>
              </w:rPr>
            </w:pPr>
            <w:r w:rsidRPr="006C1FBC">
              <w:rPr>
                <w:rFonts w:ascii="Times New Roman" w:hAnsi="Times New Roman" w:cs="Times New Roman"/>
                <w:b/>
                <w:sz w:val="24"/>
                <w:szCs w:val="24"/>
              </w:rPr>
              <w:t>УТРАТИЛ СИЛУ</w:t>
            </w:r>
          </w:p>
        </w:tc>
      </w:tr>
      <w:tr w:rsidR="00433CC3" w:rsidTr="77F315D1">
        <w:tc>
          <w:tcPr>
            <w:tcW w:w="2470" w:type="pct"/>
          </w:tcPr>
          <w:p w:rsidR="00433CC3" w:rsidRPr="00276A0F" w:rsidRDefault="00433CC3" w:rsidP="00433CC3">
            <w:pPr>
              <w:rPr>
                <w:rFonts w:ascii="Times New Roman" w:hAnsi="Times New Roman" w:cs="Times New Roman"/>
                <w:sz w:val="24"/>
                <w:szCs w:val="24"/>
              </w:rPr>
            </w:pPr>
            <w:proofErr w:type="gramStart"/>
            <w:r w:rsidRPr="00276A0F">
              <w:rPr>
                <w:rFonts w:ascii="Times New Roman" w:hAnsi="Times New Roman" w:cs="Times New Roman"/>
                <w:sz w:val="24"/>
                <w:szCs w:val="24"/>
              </w:rPr>
              <w:t>П</w:t>
            </w:r>
            <w:proofErr w:type="gramEnd"/>
            <w:r w:rsidRPr="00276A0F">
              <w:rPr>
                <w:rFonts w:ascii="Times New Roman" w:hAnsi="Times New Roman" w:cs="Times New Roman"/>
                <w:sz w:val="24"/>
                <w:szCs w:val="24"/>
              </w:rPr>
              <w:t xml:space="preserve"> 7. </w:t>
            </w:r>
            <w:r w:rsidRPr="00276A0F">
              <w:rPr>
                <w:rFonts w:ascii="Times New Roman" w:hAnsi="Times New Roman" w:cs="Times New Roman"/>
                <w:color w:val="000001"/>
                <w:sz w:val="24"/>
                <w:szCs w:val="24"/>
              </w:rPr>
              <w:t>На объекте с массовым пребыванием людей (кроме жилых домов), а также на объекте с рабочими местами на этаже для 10 и более человек руководитель организации обеспечивает наличие планов эвакуации людей при пожаре.</w:t>
            </w:r>
          </w:p>
        </w:tc>
        <w:tc>
          <w:tcPr>
            <w:tcW w:w="2530" w:type="pct"/>
          </w:tcPr>
          <w:p w:rsidR="00433CC3" w:rsidRPr="008B3B90" w:rsidRDefault="00433CC3" w:rsidP="00433CC3">
            <w:pPr>
              <w:pStyle w:val="20"/>
              <w:shd w:val="clear" w:color="auto" w:fill="auto"/>
              <w:tabs>
                <w:tab w:val="left" w:pos="1062"/>
              </w:tabs>
              <w:spacing w:before="0" w:after="0" w:line="240" w:lineRule="auto"/>
              <w:jc w:val="both"/>
              <w:rPr>
                <w:sz w:val="24"/>
                <w:szCs w:val="24"/>
              </w:rPr>
            </w:pPr>
            <w:proofErr w:type="gramStart"/>
            <w:r w:rsidRPr="008B3B90">
              <w:rPr>
                <w:sz w:val="24"/>
                <w:szCs w:val="24"/>
              </w:rPr>
              <w:t>П</w:t>
            </w:r>
            <w:proofErr w:type="gramEnd"/>
            <w:r w:rsidRPr="008B3B90">
              <w:rPr>
                <w:sz w:val="24"/>
                <w:szCs w:val="24"/>
              </w:rPr>
              <w:t xml:space="preserve"> 5. </w:t>
            </w:r>
            <w:proofErr w:type="gramStart"/>
            <w:r w:rsidRPr="008B3B90">
              <w:rPr>
                <w:b/>
                <w:i/>
                <w:color w:val="000000"/>
                <w:sz w:val="24"/>
                <w:szCs w:val="24"/>
                <w:lang w:eastAsia="ru-RU" w:bidi="ru-RU"/>
              </w:rPr>
              <w:t>В отношении здания или сооружения (кроме жилых домов), в которых могут одновременно находиться 50 и более человек (далее - объект защиты с массовым пребыванием людей),</w:t>
            </w:r>
            <w:r w:rsidRPr="008B3B90">
              <w:rPr>
                <w:color w:val="000000"/>
                <w:sz w:val="24"/>
                <w:szCs w:val="24"/>
                <w:lang w:eastAsia="ru-RU" w:bidi="ru-RU"/>
              </w:rPr>
              <w:t xml:space="preserve"> а также на объекте с постоянными рабочими местами на этаже для 10 и более человек руководитель организации организует разработку планов эвакуации людей при пожаре, которые размещаются на видных местах.</w:t>
            </w:r>
            <w:proofErr w:type="gramEnd"/>
          </w:p>
        </w:tc>
      </w:tr>
      <w:tr w:rsidR="00433CC3" w:rsidTr="77F315D1">
        <w:tc>
          <w:tcPr>
            <w:tcW w:w="2470" w:type="pct"/>
          </w:tcPr>
          <w:p w:rsidR="00433CC3" w:rsidRPr="00276A0F" w:rsidRDefault="00433CC3" w:rsidP="00433CC3">
            <w:pPr>
              <w:rPr>
                <w:rFonts w:ascii="Times New Roman" w:hAnsi="Times New Roman" w:cs="Times New Roman"/>
                <w:sz w:val="24"/>
                <w:szCs w:val="24"/>
              </w:rPr>
            </w:pPr>
            <w:proofErr w:type="gramStart"/>
            <w:r w:rsidRPr="00E47AFA">
              <w:rPr>
                <w:rFonts w:ascii="Times New Roman" w:hAnsi="Times New Roman" w:cs="Times New Roman"/>
                <w:color w:val="000001"/>
                <w:sz w:val="24"/>
                <w:szCs w:val="24"/>
              </w:rPr>
              <w:t>П</w:t>
            </w:r>
            <w:proofErr w:type="gramEnd"/>
            <w:r w:rsidRPr="00E47AFA">
              <w:rPr>
                <w:rFonts w:ascii="Times New Roman" w:hAnsi="Times New Roman" w:cs="Times New Roman"/>
                <w:color w:val="000001"/>
                <w:sz w:val="24"/>
                <w:szCs w:val="24"/>
              </w:rPr>
              <w:t xml:space="preserve"> 8. На объекте с ночным пребыванием людей (в том числе в школах-интернатах, домах для престарелых и инвалидов, детских домах, детских дошкольных учреждениях, больницах и объектах для летнего детского отдыха) руководитель организации организует круглосуточное дежурство обслуживающего персонала.</w:t>
            </w:r>
          </w:p>
        </w:tc>
        <w:tc>
          <w:tcPr>
            <w:tcW w:w="2530" w:type="pct"/>
            <w:vAlign w:val="center"/>
          </w:tcPr>
          <w:p w:rsidR="00433CC3" w:rsidRPr="008B3B90" w:rsidRDefault="00433CC3" w:rsidP="00433CC3">
            <w:pPr>
              <w:pStyle w:val="20"/>
              <w:shd w:val="clear" w:color="auto" w:fill="auto"/>
              <w:tabs>
                <w:tab w:val="left" w:pos="1062"/>
              </w:tabs>
              <w:spacing w:before="0" w:after="0" w:line="240" w:lineRule="auto"/>
              <w:rPr>
                <w:sz w:val="24"/>
                <w:szCs w:val="24"/>
              </w:rPr>
            </w:pPr>
            <w:r w:rsidRPr="006C1FBC">
              <w:rPr>
                <w:b/>
                <w:sz w:val="24"/>
                <w:szCs w:val="24"/>
              </w:rPr>
              <w:t>УТРАТИЛ СИЛУ</w:t>
            </w:r>
          </w:p>
        </w:tc>
      </w:tr>
      <w:tr w:rsidR="00433CC3" w:rsidTr="77F315D1">
        <w:tc>
          <w:tcPr>
            <w:tcW w:w="2470" w:type="pct"/>
          </w:tcPr>
          <w:p w:rsidR="00433CC3" w:rsidRPr="00276A0F" w:rsidRDefault="00433CC3" w:rsidP="00433CC3">
            <w:pPr>
              <w:rPr>
                <w:rFonts w:ascii="Times New Roman" w:hAnsi="Times New Roman" w:cs="Times New Roman"/>
                <w:sz w:val="24"/>
                <w:szCs w:val="24"/>
              </w:rPr>
            </w:pPr>
            <w:proofErr w:type="gramStart"/>
            <w:r w:rsidRPr="00276A0F">
              <w:rPr>
                <w:rFonts w:ascii="Times New Roman" w:hAnsi="Times New Roman" w:cs="Times New Roman"/>
                <w:sz w:val="24"/>
                <w:szCs w:val="24"/>
              </w:rPr>
              <w:t>П</w:t>
            </w:r>
            <w:proofErr w:type="gramEnd"/>
            <w:r w:rsidRPr="00276A0F">
              <w:rPr>
                <w:rFonts w:ascii="Times New Roman" w:hAnsi="Times New Roman" w:cs="Times New Roman"/>
                <w:sz w:val="24"/>
                <w:szCs w:val="24"/>
              </w:rPr>
              <w:t xml:space="preserve"> 9. </w:t>
            </w:r>
            <w:r w:rsidRPr="00276A0F">
              <w:rPr>
                <w:rFonts w:ascii="Times New Roman" w:hAnsi="Times New Roman" w:cs="Times New Roman"/>
                <w:color w:val="000001"/>
                <w:sz w:val="24"/>
                <w:szCs w:val="24"/>
              </w:rPr>
              <w:t>На объекте с ночным пребыванием людей руководитель организации обеспечивает наличие инструкции о порядке действий обслуживающего персонала на случай возникновения пожара в дневное и ночное время, телефонной связи, электрических фонарей (не менее 1 фонаря на каждого дежурного), средств индивидуальной защиты органов дыхания и зрения человека от токсичных продуктов горения.</w:t>
            </w:r>
          </w:p>
        </w:tc>
        <w:tc>
          <w:tcPr>
            <w:tcW w:w="2530" w:type="pct"/>
          </w:tcPr>
          <w:p w:rsidR="00433CC3" w:rsidRPr="008B3B90" w:rsidRDefault="00433CC3" w:rsidP="00433CC3">
            <w:pPr>
              <w:rPr>
                <w:rFonts w:ascii="Times New Roman" w:hAnsi="Times New Roman" w:cs="Times New Roman"/>
                <w:sz w:val="24"/>
                <w:szCs w:val="24"/>
              </w:rPr>
            </w:pPr>
            <w:proofErr w:type="gramStart"/>
            <w:r w:rsidRPr="008B3B90">
              <w:rPr>
                <w:rFonts w:ascii="Times New Roman" w:hAnsi="Times New Roman" w:cs="Times New Roman"/>
                <w:color w:val="000000"/>
                <w:sz w:val="24"/>
                <w:szCs w:val="24"/>
                <w:lang w:eastAsia="ru-RU" w:bidi="ru-RU"/>
              </w:rPr>
              <w:t>П</w:t>
            </w:r>
            <w:proofErr w:type="gramEnd"/>
            <w:r w:rsidRPr="008B3B90">
              <w:rPr>
                <w:rFonts w:ascii="Times New Roman" w:hAnsi="Times New Roman" w:cs="Times New Roman"/>
                <w:color w:val="000000"/>
                <w:sz w:val="24"/>
                <w:szCs w:val="24"/>
                <w:lang w:eastAsia="ru-RU" w:bidi="ru-RU"/>
              </w:rPr>
              <w:t xml:space="preserve"> 6. </w:t>
            </w:r>
            <w:proofErr w:type="gramStart"/>
            <w:r w:rsidRPr="008B3B90">
              <w:rPr>
                <w:rFonts w:ascii="Times New Roman" w:hAnsi="Times New Roman" w:cs="Times New Roman"/>
                <w:color w:val="000000"/>
                <w:sz w:val="24"/>
                <w:szCs w:val="24"/>
                <w:lang w:eastAsia="ru-RU" w:bidi="ru-RU"/>
              </w:rPr>
              <w:t xml:space="preserve">В отношении объекта защиты </w:t>
            </w:r>
            <w:r w:rsidRPr="008B3B90">
              <w:rPr>
                <w:rFonts w:ascii="Times New Roman" w:hAnsi="Times New Roman" w:cs="Times New Roman"/>
                <w:b/>
                <w:i/>
                <w:color w:val="000000"/>
                <w:sz w:val="24"/>
                <w:szCs w:val="24"/>
                <w:lang w:eastAsia="ru-RU" w:bidi="ru-RU"/>
              </w:rPr>
              <w:t>с круглосуточным пребыванием людей (за исключением торговых, производственных и складских объектов защиты, жилых зданий, объектов с персоналом, осуществляющим круглосуточную охрану) руководитель организации организует круглосуточное дежурство обслуживающего персонала</w:t>
            </w:r>
            <w:r w:rsidRPr="008B3B90">
              <w:rPr>
                <w:rFonts w:ascii="Times New Roman" w:hAnsi="Times New Roman" w:cs="Times New Roman"/>
                <w:color w:val="000000"/>
                <w:sz w:val="24"/>
                <w:szCs w:val="24"/>
                <w:lang w:eastAsia="ru-RU" w:bidi="ru-RU"/>
              </w:rPr>
              <w:t xml:space="preserve"> и обеспечивает обслуживающий персонал телефонной связью, исправными ручными электрическими фонарями (не менее 1 фонаря на каждого дежурного), средствами индивидуальной защиты органов дыхания и зрения человека от опасных факторов пожара</w:t>
            </w:r>
            <w:proofErr w:type="gramEnd"/>
            <w:r w:rsidRPr="008B3B90">
              <w:rPr>
                <w:rFonts w:ascii="Times New Roman" w:hAnsi="Times New Roman" w:cs="Times New Roman"/>
                <w:color w:val="000000"/>
                <w:sz w:val="24"/>
                <w:szCs w:val="24"/>
                <w:lang w:eastAsia="ru-RU" w:bidi="ru-RU"/>
              </w:rPr>
              <w:t xml:space="preserve"> </w:t>
            </w:r>
            <w:r w:rsidRPr="008B3B90">
              <w:rPr>
                <w:rFonts w:ascii="Times New Roman" w:hAnsi="Times New Roman" w:cs="Times New Roman"/>
                <w:b/>
                <w:i/>
                <w:color w:val="000000"/>
                <w:sz w:val="24"/>
                <w:szCs w:val="24"/>
                <w:lang w:eastAsia="ru-RU" w:bidi="ru-RU"/>
              </w:rPr>
              <w:t>из расчета не менее 1 средства индивидуальной защиты органов дыхания и зрения человека от опасных факторов пожара на каждого дежурного.</w:t>
            </w:r>
          </w:p>
        </w:tc>
      </w:tr>
      <w:tr w:rsidR="00433CC3" w:rsidTr="77F315D1">
        <w:tc>
          <w:tcPr>
            <w:tcW w:w="2470" w:type="pct"/>
          </w:tcPr>
          <w:p w:rsidR="00433CC3" w:rsidRPr="00276A0F" w:rsidRDefault="00433CC3" w:rsidP="00433CC3">
            <w:pPr>
              <w:pStyle w:val="FORMATTEXT"/>
              <w:jc w:val="both"/>
              <w:rPr>
                <w:color w:val="000001"/>
              </w:rPr>
            </w:pPr>
            <w:proofErr w:type="gramStart"/>
            <w:r w:rsidRPr="00276A0F">
              <w:rPr>
                <w:color w:val="000001"/>
              </w:rPr>
              <w:t>П</w:t>
            </w:r>
            <w:proofErr w:type="gramEnd"/>
            <w:r w:rsidRPr="00276A0F">
              <w:rPr>
                <w:color w:val="000001"/>
              </w:rPr>
              <w:t xml:space="preserve"> 11. Руководитель организации обеспечивает здания для летнего </w:t>
            </w:r>
            <w:r w:rsidRPr="00276A0F">
              <w:rPr>
                <w:color w:val="000001"/>
              </w:rPr>
              <w:lastRenderedPageBreak/>
              <w:t xml:space="preserve">детского отдыха телефонной связью и устройством для подачи сигнала тревоги при пожаре. Из помещений, этажей зданий для летнего детского отдыха, зданий детских дошкольных учреждений предусматривается не менее 2 эвакуационных выходов. Не допускается размещать: </w:t>
            </w:r>
          </w:p>
          <w:p w:rsidR="00433CC3" w:rsidRPr="00276A0F" w:rsidRDefault="00433CC3" w:rsidP="00433CC3">
            <w:pPr>
              <w:pStyle w:val="FORMATTEXT"/>
              <w:ind w:firstLine="568"/>
              <w:jc w:val="both"/>
              <w:rPr>
                <w:color w:val="000001"/>
              </w:rPr>
            </w:pPr>
            <w:r w:rsidRPr="00276A0F">
              <w:rPr>
                <w:color w:val="000001"/>
              </w:rPr>
              <w:t xml:space="preserve">а) детей в мансардных помещениях деревянных зданий; </w:t>
            </w:r>
          </w:p>
          <w:p w:rsidR="00433CC3" w:rsidRPr="00276A0F" w:rsidRDefault="00433CC3" w:rsidP="00433CC3">
            <w:pPr>
              <w:ind w:firstLine="601"/>
              <w:rPr>
                <w:rFonts w:ascii="Times New Roman" w:hAnsi="Times New Roman" w:cs="Times New Roman"/>
                <w:sz w:val="24"/>
                <w:szCs w:val="24"/>
              </w:rPr>
            </w:pPr>
            <w:r w:rsidRPr="00276A0F">
              <w:rPr>
                <w:rFonts w:ascii="Times New Roman" w:hAnsi="Times New Roman" w:cs="Times New Roman"/>
                <w:color w:val="000001"/>
                <w:sz w:val="24"/>
                <w:szCs w:val="24"/>
              </w:rPr>
              <w:t>б) более 50 детей в деревянных зданиях и зданиях из других горючих материалов.</w:t>
            </w:r>
          </w:p>
        </w:tc>
        <w:tc>
          <w:tcPr>
            <w:tcW w:w="2530" w:type="pct"/>
          </w:tcPr>
          <w:p w:rsidR="00433CC3" w:rsidRPr="008B3B90" w:rsidRDefault="00433CC3" w:rsidP="00433CC3">
            <w:pPr>
              <w:rPr>
                <w:rFonts w:ascii="Times New Roman" w:hAnsi="Times New Roman" w:cs="Times New Roman"/>
                <w:color w:val="000000"/>
                <w:sz w:val="24"/>
                <w:szCs w:val="24"/>
                <w:lang w:eastAsia="ru-RU" w:bidi="ru-RU"/>
              </w:rPr>
            </w:pPr>
            <w:proofErr w:type="gramStart"/>
            <w:r w:rsidRPr="008B3B90">
              <w:rPr>
                <w:rFonts w:ascii="Times New Roman" w:hAnsi="Times New Roman" w:cs="Times New Roman"/>
                <w:sz w:val="24"/>
                <w:szCs w:val="24"/>
              </w:rPr>
              <w:lastRenderedPageBreak/>
              <w:t>П</w:t>
            </w:r>
            <w:proofErr w:type="gramEnd"/>
            <w:r w:rsidRPr="008B3B90">
              <w:rPr>
                <w:rFonts w:ascii="Times New Roman" w:hAnsi="Times New Roman" w:cs="Times New Roman"/>
                <w:sz w:val="24"/>
                <w:szCs w:val="24"/>
              </w:rPr>
              <w:t xml:space="preserve"> 7. </w:t>
            </w:r>
            <w:r w:rsidRPr="008B3B90">
              <w:rPr>
                <w:rFonts w:ascii="Times New Roman" w:hAnsi="Times New Roman" w:cs="Times New Roman"/>
                <w:color w:val="000000"/>
                <w:sz w:val="24"/>
                <w:szCs w:val="24"/>
                <w:lang w:eastAsia="ru-RU" w:bidi="ru-RU"/>
              </w:rPr>
              <w:t xml:space="preserve">В зданиях организаций отдыха детей и их оздоровления не допускается </w:t>
            </w:r>
            <w:r w:rsidRPr="008B3B90">
              <w:rPr>
                <w:rFonts w:ascii="Times New Roman" w:hAnsi="Times New Roman" w:cs="Times New Roman"/>
                <w:color w:val="000000"/>
                <w:sz w:val="24"/>
                <w:szCs w:val="24"/>
                <w:lang w:eastAsia="ru-RU" w:bidi="ru-RU"/>
              </w:rPr>
              <w:lastRenderedPageBreak/>
              <w:t>размещать:</w:t>
            </w:r>
          </w:p>
          <w:p w:rsidR="00433CC3" w:rsidRPr="008B3B90" w:rsidRDefault="00433CC3" w:rsidP="00433CC3">
            <w:pPr>
              <w:pStyle w:val="20"/>
              <w:shd w:val="clear" w:color="auto" w:fill="auto"/>
              <w:tabs>
                <w:tab w:val="left" w:pos="1073"/>
              </w:tabs>
              <w:spacing w:before="0" w:after="0" w:line="240" w:lineRule="auto"/>
              <w:ind w:firstLine="780"/>
              <w:jc w:val="both"/>
              <w:rPr>
                <w:sz w:val="24"/>
                <w:szCs w:val="24"/>
              </w:rPr>
            </w:pPr>
            <w:r w:rsidRPr="008B3B90">
              <w:rPr>
                <w:color w:val="000000"/>
                <w:sz w:val="24"/>
                <w:szCs w:val="24"/>
                <w:lang w:eastAsia="ru-RU" w:bidi="ru-RU"/>
              </w:rPr>
              <w:t>а)</w:t>
            </w:r>
            <w:r w:rsidRPr="008B3B90">
              <w:rPr>
                <w:color w:val="000000"/>
                <w:sz w:val="24"/>
                <w:szCs w:val="24"/>
                <w:lang w:eastAsia="ru-RU" w:bidi="ru-RU"/>
              </w:rPr>
              <w:tab/>
              <w:t xml:space="preserve">детей на мансардном этаже зданий и сооружений </w:t>
            </w:r>
            <w:r w:rsidRPr="008B3B90">
              <w:rPr>
                <w:b/>
                <w:i/>
                <w:color w:val="000000"/>
                <w:sz w:val="24"/>
                <w:szCs w:val="24"/>
                <w:lang w:eastAsia="ru-RU" w:bidi="ru-RU"/>
              </w:rPr>
              <w:t>IV и V степеней огнестойкости, а также класса конструктивной пожарной опасности С</w:t>
            </w:r>
            <w:proofErr w:type="gramStart"/>
            <w:r w:rsidRPr="008B3B90">
              <w:rPr>
                <w:b/>
                <w:i/>
                <w:color w:val="000000"/>
                <w:sz w:val="24"/>
                <w:szCs w:val="24"/>
                <w:lang w:eastAsia="ru-RU" w:bidi="ru-RU"/>
              </w:rPr>
              <w:t>2</w:t>
            </w:r>
            <w:proofErr w:type="gramEnd"/>
            <w:r w:rsidRPr="008B3B90">
              <w:rPr>
                <w:b/>
                <w:i/>
                <w:color w:val="000000"/>
                <w:sz w:val="24"/>
                <w:szCs w:val="24"/>
                <w:lang w:eastAsia="ru-RU" w:bidi="ru-RU"/>
              </w:rPr>
              <w:t xml:space="preserve"> и СЗ;</w:t>
            </w:r>
          </w:p>
          <w:p w:rsidR="00433CC3" w:rsidRPr="00D31693" w:rsidRDefault="00433CC3" w:rsidP="00433CC3">
            <w:pPr>
              <w:pStyle w:val="20"/>
              <w:shd w:val="clear" w:color="auto" w:fill="auto"/>
              <w:tabs>
                <w:tab w:val="left" w:pos="1086"/>
              </w:tabs>
              <w:spacing w:before="0" w:after="0" w:line="240" w:lineRule="auto"/>
              <w:ind w:firstLine="780"/>
              <w:jc w:val="both"/>
              <w:rPr>
                <w:b/>
                <w:i/>
                <w:sz w:val="24"/>
                <w:szCs w:val="24"/>
              </w:rPr>
            </w:pPr>
            <w:r w:rsidRPr="008B3B90">
              <w:rPr>
                <w:color w:val="000000"/>
                <w:sz w:val="24"/>
                <w:szCs w:val="24"/>
                <w:lang w:eastAsia="ru-RU" w:bidi="ru-RU"/>
              </w:rPr>
              <w:t>б)</w:t>
            </w:r>
            <w:r w:rsidRPr="008B3B90">
              <w:rPr>
                <w:color w:val="000000"/>
                <w:sz w:val="24"/>
                <w:szCs w:val="24"/>
                <w:lang w:eastAsia="ru-RU" w:bidi="ru-RU"/>
              </w:rPr>
              <w:tab/>
              <w:t xml:space="preserve">более 50 детей </w:t>
            </w:r>
            <w:r w:rsidRPr="00D31693">
              <w:rPr>
                <w:b/>
                <w:i/>
                <w:color w:val="000000"/>
                <w:sz w:val="24"/>
                <w:szCs w:val="24"/>
                <w:lang w:eastAsia="ru-RU" w:bidi="ru-RU"/>
              </w:rPr>
              <w:t>в помещениях зданий и сооружений IV и V степеней огнестойкости, а также класса конструктивной пожарной опасности С</w:t>
            </w:r>
            <w:proofErr w:type="gramStart"/>
            <w:r w:rsidRPr="00D31693">
              <w:rPr>
                <w:b/>
                <w:i/>
                <w:color w:val="000000"/>
                <w:sz w:val="24"/>
                <w:szCs w:val="24"/>
                <w:lang w:eastAsia="ru-RU" w:bidi="ru-RU"/>
              </w:rPr>
              <w:t>2</w:t>
            </w:r>
            <w:proofErr w:type="gramEnd"/>
            <w:r w:rsidRPr="00D31693">
              <w:rPr>
                <w:b/>
                <w:i/>
                <w:color w:val="000000"/>
                <w:sz w:val="24"/>
                <w:szCs w:val="24"/>
                <w:lang w:eastAsia="ru-RU" w:bidi="ru-RU"/>
              </w:rPr>
              <w:t xml:space="preserve"> и СЗ;</w:t>
            </w:r>
          </w:p>
          <w:p w:rsidR="00433CC3" w:rsidRPr="008B3B90" w:rsidRDefault="00433CC3" w:rsidP="00433CC3">
            <w:pPr>
              <w:rPr>
                <w:rFonts w:ascii="Times New Roman" w:hAnsi="Times New Roman" w:cs="Times New Roman"/>
                <w:sz w:val="24"/>
                <w:szCs w:val="24"/>
              </w:rPr>
            </w:pPr>
            <w:r w:rsidRPr="008B3B90">
              <w:rPr>
                <w:rFonts w:ascii="Times New Roman" w:hAnsi="Times New Roman" w:cs="Times New Roman"/>
                <w:color w:val="000000"/>
                <w:sz w:val="24"/>
                <w:szCs w:val="24"/>
                <w:lang w:eastAsia="ru-RU" w:bidi="ru-RU"/>
              </w:rPr>
              <w:t>в)</w:t>
            </w:r>
            <w:r w:rsidRPr="008B3B90">
              <w:rPr>
                <w:rFonts w:ascii="Times New Roman" w:hAnsi="Times New Roman" w:cs="Times New Roman"/>
                <w:color w:val="000000"/>
                <w:sz w:val="24"/>
                <w:szCs w:val="24"/>
                <w:lang w:eastAsia="ru-RU" w:bidi="ru-RU"/>
              </w:rPr>
              <w:tab/>
            </w:r>
            <w:r w:rsidRPr="00D31693">
              <w:rPr>
                <w:rFonts w:ascii="Times New Roman" w:hAnsi="Times New Roman" w:cs="Times New Roman"/>
                <w:b/>
                <w:i/>
                <w:color w:val="000000"/>
                <w:sz w:val="24"/>
                <w:szCs w:val="24"/>
                <w:lang w:eastAsia="ru-RU" w:bidi="ru-RU"/>
              </w:rPr>
              <w:t>более 10 детей на этаже с одним эвакуационным выходом.</w:t>
            </w:r>
          </w:p>
        </w:tc>
      </w:tr>
      <w:tr w:rsidR="00433CC3" w:rsidTr="77F315D1">
        <w:tc>
          <w:tcPr>
            <w:tcW w:w="2470" w:type="pct"/>
            <w:vAlign w:val="center"/>
          </w:tcPr>
          <w:p w:rsidR="00433CC3" w:rsidRPr="00B54E68" w:rsidRDefault="00433CC3" w:rsidP="00433CC3">
            <w:pPr>
              <w:jc w:val="center"/>
              <w:rPr>
                <w:rFonts w:ascii="Times New Roman" w:hAnsi="Times New Roman" w:cs="Times New Roman"/>
                <w:b/>
                <w:sz w:val="24"/>
                <w:szCs w:val="24"/>
              </w:rPr>
            </w:pPr>
            <w:r w:rsidRPr="00B54E68">
              <w:rPr>
                <w:rFonts w:ascii="Times New Roman" w:hAnsi="Times New Roman" w:cs="Times New Roman"/>
                <w:b/>
                <w:sz w:val="24"/>
                <w:szCs w:val="24"/>
              </w:rPr>
              <w:lastRenderedPageBreak/>
              <w:t>Пункт отсутствует в редакции Постановления Правительства РФ от 25.04.2012 № 390 «О противопожарном режиме»</w:t>
            </w:r>
          </w:p>
        </w:tc>
        <w:tc>
          <w:tcPr>
            <w:tcW w:w="2530" w:type="pct"/>
          </w:tcPr>
          <w:p w:rsidR="00433CC3" w:rsidRPr="008B3B90" w:rsidRDefault="00433CC3" w:rsidP="00433CC3">
            <w:pPr>
              <w:rPr>
                <w:rFonts w:ascii="Times New Roman" w:hAnsi="Times New Roman" w:cs="Times New Roman"/>
                <w:sz w:val="24"/>
                <w:szCs w:val="24"/>
              </w:rPr>
            </w:pPr>
            <w:proofErr w:type="gramStart"/>
            <w:r w:rsidRPr="00D31693">
              <w:rPr>
                <w:rFonts w:ascii="Times New Roman" w:hAnsi="Times New Roman" w:cs="Times New Roman"/>
                <w:color w:val="000000"/>
                <w:sz w:val="24"/>
                <w:szCs w:val="24"/>
                <w:lang w:eastAsia="ru-RU" w:bidi="ru-RU"/>
              </w:rPr>
              <w:t>П</w:t>
            </w:r>
            <w:proofErr w:type="gramEnd"/>
            <w:r w:rsidRPr="00D31693">
              <w:rPr>
                <w:rFonts w:ascii="Times New Roman" w:hAnsi="Times New Roman" w:cs="Times New Roman"/>
                <w:color w:val="000000"/>
                <w:sz w:val="24"/>
                <w:szCs w:val="24"/>
                <w:lang w:eastAsia="ru-RU" w:bidi="ru-RU"/>
              </w:rPr>
              <w:t xml:space="preserve"> 8. </w:t>
            </w:r>
            <w:r w:rsidRPr="00D31693">
              <w:rPr>
                <w:rFonts w:ascii="Times New Roman" w:hAnsi="Times New Roman" w:cs="Times New Roman"/>
                <w:b/>
                <w:i/>
                <w:color w:val="000000"/>
                <w:sz w:val="24"/>
                <w:szCs w:val="24"/>
                <w:lang w:eastAsia="ru-RU" w:bidi="ru-RU"/>
              </w:rPr>
              <w:t>Запрещается использовать подвальные и цокольные этажи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tc>
      </w:tr>
      <w:tr w:rsidR="00433CC3" w:rsidTr="77F315D1">
        <w:tc>
          <w:tcPr>
            <w:tcW w:w="2470" w:type="pct"/>
            <w:vAlign w:val="center"/>
          </w:tcPr>
          <w:p w:rsidR="00433CC3" w:rsidRPr="00554BFB" w:rsidRDefault="00433CC3" w:rsidP="00433CC3">
            <w:pPr>
              <w:jc w:val="center"/>
              <w:rPr>
                <w:rFonts w:ascii="Times New Roman" w:hAnsi="Times New Roman" w:cs="Times New Roman"/>
                <w:b/>
                <w:sz w:val="24"/>
                <w:szCs w:val="24"/>
              </w:rPr>
            </w:pPr>
            <w:r w:rsidRPr="00B54E68">
              <w:rPr>
                <w:rFonts w:ascii="Times New Roman" w:hAnsi="Times New Roman" w:cs="Times New Roman"/>
                <w:b/>
                <w:sz w:val="24"/>
                <w:szCs w:val="24"/>
              </w:rPr>
              <w:t>Пункт отсутствует в редакции Постановления Правительства РФ от 25.04.2012 № 390 «О противопожарном режиме»</w:t>
            </w:r>
          </w:p>
        </w:tc>
        <w:tc>
          <w:tcPr>
            <w:tcW w:w="2530" w:type="pct"/>
          </w:tcPr>
          <w:p w:rsidR="00433CC3" w:rsidRPr="008B3B90" w:rsidRDefault="00433CC3" w:rsidP="00433CC3">
            <w:pPr>
              <w:pStyle w:val="20"/>
              <w:shd w:val="clear" w:color="auto" w:fill="auto"/>
              <w:tabs>
                <w:tab w:val="left" w:pos="1196"/>
              </w:tabs>
              <w:spacing w:before="0" w:after="0" w:line="240" w:lineRule="auto"/>
              <w:jc w:val="both"/>
              <w:rPr>
                <w:sz w:val="24"/>
                <w:szCs w:val="24"/>
                <w:highlight w:val="green"/>
              </w:rPr>
            </w:pPr>
            <w:proofErr w:type="gramStart"/>
            <w:r w:rsidRPr="00D31693">
              <w:rPr>
                <w:sz w:val="24"/>
                <w:szCs w:val="24"/>
              </w:rPr>
              <w:t>П</w:t>
            </w:r>
            <w:proofErr w:type="gramEnd"/>
            <w:r w:rsidRPr="00D31693">
              <w:rPr>
                <w:sz w:val="24"/>
                <w:szCs w:val="24"/>
              </w:rPr>
              <w:t xml:space="preserve"> 10. </w:t>
            </w:r>
            <w:r w:rsidRPr="00D31693">
              <w:rPr>
                <w:b/>
                <w:i/>
                <w:sz w:val="24"/>
                <w:szCs w:val="24"/>
              </w:rPr>
              <w:t>В местах установки приемно-контрольных приборов пожарных должна размещаться информация с перечнем помещений, защищаемых установками противопожарной защиты, с указанием линии связи пожарной сигнализации. Для безадресных систем пожарной сигнализации указывается группа контролируемых помещений.</w:t>
            </w:r>
          </w:p>
        </w:tc>
      </w:tr>
      <w:tr w:rsidR="00433CC3" w:rsidTr="77F315D1">
        <w:tc>
          <w:tcPr>
            <w:tcW w:w="2470" w:type="pct"/>
          </w:tcPr>
          <w:p w:rsidR="00433CC3" w:rsidRPr="006C1FBC" w:rsidRDefault="00433CC3" w:rsidP="00433CC3">
            <w:pPr>
              <w:jc w:val="both"/>
              <w:rPr>
                <w:rFonts w:ascii="Times New Roman" w:hAnsi="Times New Roman" w:cs="Times New Roman"/>
                <w:sz w:val="24"/>
                <w:szCs w:val="24"/>
              </w:rPr>
            </w:pPr>
            <w:proofErr w:type="gramStart"/>
            <w:r w:rsidRPr="006C1FBC">
              <w:rPr>
                <w:rFonts w:ascii="Times New Roman" w:hAnsi="Times New Roman" w:cs="Times New Roman"/>
                <w:color w:val="000001"/>
                <w:sz w:val="24"/>
                <w:szCs w:val="24"/>
              </w:rPr>
              <w:t>П</w:t>
            </w:r>
            <w:proofErr w:type="gramEnd"/>
            <w:r w:rsidRPr="006C1FBC">
              <w:rPr>
                <w:rFonts w:ascii="Times New Roman" w:hAnsi="Times New Roman" w:cs="Times New Roman"/>
                <w:color w:val="000001"/>
                <w:sz w:val="24"/>
                <w:szCs w:val="24"/>
              </w:rPr>
              <w:t xml:space="preserve"> 13. </w:t>
            </w:r>
            <w:proofErr w:type="gramStart"/>
            <w:r w:rsidRPr="006C1FBC">
              <w:rPr>
                <w:rFonts w:ascii="Times New Roman" w:hAnsi="Times New Roman" w:cs="Times New Roman"/>
                <w:color w:val="000001"/>
                <w:sz w:val="24"/>
                <w:szCs w:val="24"/>
              </w:rPr>
              <w:t xml:space="preserve">На объекте с круглосуточным пребыванием людей, относящихся к </w:t>
            </w:r>
            <w:proofErr w:type="spellStart"/>
            <w:r w:rsidRPr="006C1FBC">
              <w:rPr>
                <w:rFonts w:ascii="Times New Roman" w:hAnsi="Times New Roman" w:cs="Times New Roman"/>
                <w:color w:val="000001"/>
                <w:sz w:val="24"/>
                <w:szCs w:val="24"/>
              </w:rPr>
              <w:t>маломобильным</w:t>
            </w:r>
            <w:proofErr w:type="spellEnd"/>
            <w:r w:rsidRPr="006C1FBC">
              <w:rPr>
                <w:rFonts w:ascii="Times New Roman" w:hAnsi="Times New Roman" w:cs="Times New Roman"/>
                <w:color w:val="000001"/>
                <w:sz w:val="24"/>
                <w:szCs w:val="24"/>
              </w:rPr>
              <w:t xml:space="preserve"> группам населения (инвалиды с поражением опорно-двигательного аппарата, люди с недостатками зрения и дефектами слуха, а также лица преклонного возраста и временно нетрудоспособные), руководитель организации организует подготовку лиц, осуществляющих свою деятельность на объекте, к действиям по эвакуации указанных граждан в случае возникновения пожара.</w:t>
            </w:r>
            <w:proofErr w:type="gramEnd"/>
          </w:p>
        </w:tc>
        <w:tc>
          <w:tcPr>
            <w:tcW w:w="2530" w:type="pct"/>
            <w:vAlign w:val="center"/>
          </w:tcPr>
          <w:p w:rsidR="00433CC3" w:rsidRPr="00D31693" w:rsidRDefault="00433CC3" w:rsidP="00433CC3">
            <w:pPr>
              <w:pStyle w:val="20"/>
              <w:shd w:val="clear" w:color="auto" w:fill="auto"/>
              <w:tabs>
                <w:tab w:val="left" w:pos="1196"/>
              </w:tabs>
              <w:spacing w:before="0" w:after="0" w:line="240" w:lineRule="auto"/>
              <w:rPr>
                <w:sz w:val="24"/>
                <w:szCs w:val="24"/>
              </w:rPr>
            </w:pPr>
            <w:r w:rsidRPr="006C1FBC">
              <w:rPr>
                <w:b/>
                <w:sz w:val="24"/>
                <w:szCs w:val="24"/>
              </w:rPr>
              <w:t>УТРАТИЛ СИЛУ</w:t>
            </w:r>
          </w:p>
        </w:tc>
      </w:tr>
      <w:tr w:rsidR="00433CC3" w:rsidTr="77F315D1">
        <w:tc>
          <w:tcPr>
            <w:tcW w:w="2470" w:type="pct"/>
          </w:tcPr>
          <w:p w:rsidR="00433CC3" w:rsidRPr="00276A0F" w:rsidRDefault="00433CC3" w:rsidP="00433CC3">
            <w:pPr>
              <w:rPr>
                <w:rFonts w:ascii="Times New Roman" w:hAnsi="Times New Roman" w:cs="Times New Roman"/>
                <w:sz w:val="24"/>
                <w:szCs w:val="24"/>
              </w:rPr>
            </w:pPr>
            <w:proofErr w:type="gramStart"/>
            <w:r w:rsidRPr="00276A0F">
              <w:rPr>
                <w:rFonts w:ascii="Times New Roman" w:hAnsi="Times New Roman" w:cs="Times New Roman"/>
                <w:sz w:val="24"/>
                <w:szCs w:val="24"/>
              </w:rPr>
              <w:t>П</w:t>
            </w:r>
            <w:proofErr w:type="gramEnd"/>
            <w:r w:rsidRPr="00276A0F">
              <w:rPr>
                <w:rFonts w:ascii="Times New Roman" w:hAnsi="Times New Roman" w:cs="Times New Roman"/>
                <w:sz w:val="24"/>
                <w:szCs w:val="24"/>
              </w:rPr>
              <w:t xml:space="preserve"> 21. </w:t>
            </w:r>
            <w:r w:rsidRPr="00276A0F">
              <w:rPr>
                <w:rFonts w:ascii="Times New Roman" w:hAnsi="Times New Roman" w:cs="Times New Roman"/>
                <w:color w:val="000001"/>
                <w:sz w:val="24"/>
                <w:szCs w:val="24"/>
              </w:rPr>
              <w:t>Руководитель организации обеспечивает устранение нарушений огнезащитных покрытий (штукатурки, специальных красок, лаков, обмазок) строительных конструкций, горючих отделочных и теплоизоляционных материалов, воздуховодов, металлических опор оборудования и эстакад, а также осуществляет проверку качества огнезащитной обработки (пропитки) в соответствии с инструкцией завода-изготовителя с составлением акта проверки качества огнезащитной обработки (пропитки). Проверка качества огнезащитной обработки (пропитки) при отсутствии в инструкции сроков периодичности проводится не реже 2 раз в год.</w:t>
            </w:r>
          </w:p>
        </w:tc>
        <w:tc>
          <w:tcPr>
            <w:tcW w:w="2530" w:type="pct"/>
          </w:tcPr>
          <w:p w:rsidR="00433CC3" w:rsidRPr="008B3B90" w:rsidRDefault="00433CC3" w:rsidP="00433CC3">
            <w:pPr>
              <w:pStyle w:val="20"/>
              <w:shd w:val="clear" w:color="auto" w:fill="auto"/>
              <w:tabs>
                <w:tab w:val="left" w:pos="1191"/>
              </w:tabs>
              <w:spacing w:before="0" w:after="0" w:line="240" w:lineRule="auto"/>
              <w:jc w:val="both"/>
              <w:rPr>
                <w:sz w:val="24"/>
                <w:szCs w:val="24"/>
              </w:rPr>
            </w:pPr>
            <w:proofErr w:type="gramStart"/>
            <w:r w:rsidRPr="008B3B90">
              <w:rPr>
                <w:sz w:val="24"/>
                <w:szCs w:val="24"/>
              </w:rPr>
              <w:t>П</w:t>
            </w:r>
            <w:proofErr w:type="gramEnd"/>
            <w:r w:rsidRPr="008B3B90">
              <w:rPr>
                <w:sz w:val="24"/>
                <w:szCs w:val="24"/>
              </w:rPr>
              <w:t xml:space="preserve"> 13. При эксплуатации объекта защиты руководитель организации обеспечивает соблюдение проектных решений в отношении пределов огнестойкости строительных конструкций и инженерного оборудования,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хранится на объекте защиты.</w:t>
            </w:r>
          </w:p>
          <w:p w:rsidR="00433CC3" w:rsidRPr="00D31693" w:rsidRDefault="00433CC3" w:rsidP="00433CC3">
            <w:pPr>
              <w:pStyle w:val="20"/>
              <w:shd w:val="clear" w:color="auto" w:fill="auto"/>
              <w:spacing w:before="0" w:after="0" w:line="240" w:lineRule="auto"/>
              <w:ind w:firstLine="760"/>
              <w:jc w:val="both"/>
              <w:rPr>
                <w:b/>
                <w:i/>
                <w:sz w:val="24"/>
                <w:szCs w:val="24"/>
              </w:rPr>
            </w:pPr>
            <w:r w:rsidRPr="00D31693">
              <w:rPr>
                <w:b/>
                <w:i/>
                <w:sz w:val="24"/>
                <w:szCs w:val="24"/>
              </w:rPr>
              <w:t>При отсутствии в технической документации сведений о периодичности проверки проверка проводится не реже 1 раза в год.</w:t>
            </w:r>
          </w:p>
          <w:p w:rsidR="00433CC3" w:rsidRPr="00D31693" w:rsidRDefault="00433CC3" w:rsidP="00433CC3">
            <w:pPr>
              <w:pStyle w:val="20"/>
              <w:shd w:val="clear" w:color="auto" w:fill="auto"/>
              <w:spacing w:before="0" w:after="0" w:line="240" w:lineRule="auto"/>
              <w:ind w:firstLine="760"/>
              <w:jc w:val="both"/>
              <w:rPr>
                <w:b/>
                <w:i/>
                <w:sz w:val="24"/>
                <w:szCs w:val="24"/>
              </w:rPr>
            </w:pPr>
            <w:r w:rsidRPr="00D31693">
              <w:rPr>
                <w:b/>
                <w:i/>
                <w:sz w:val="24"/>
                <w:szCs w:val="24"/>
              </w:rPr>
              <w:lastRenderedPageBreak/>
              <w:t>По результатам проверки составляется акт (протокол)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Руководитель организации обеспечивает устранение повреждений огнезащитного покрытия строительных конструкций, инженерного оборудования объектов защиты.</w:t>
            </w:r>
          </w:p>
          <w:p w:rsidR="00433CC3" w:rsidRPr="008B3B90" w:rsidRDefault="00433CC3" w:rsidP="00433CC3">
            <w:pPr>
              <w:pStyle w:val="20"/>
              <w:shd w:val="clear" w:color="auto" w:fill="auto"/>
              <w:tabs>
                <w:tab w:val="left" w:pos="1196"/>
              </w:tabs>
              <w:spacing w:before="0" w:after="0" w:line="240" w:lineRule="auto"/>
              <w:jc w:val="both"/>
              <w:rPr>
                <w:sz w:val="24"/>
                <w:szCs w:val="24"/>
                <w:highlight w:val="green"/>
              </w:rPr>
            </w:pPr>
            <w:r w:rsidRPr="00D31693">
              <w:rPr>
                <w:b/>
                <w:i/>
                <w:sz w:val="24"/>
                <w:szCs w:val="24"/>
              </w:rPr>
              <w:t xml:space="preserve">В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(или) производителя огнезащитных работ руководитель организации обеспечивает проведение повторной обработки конструкций и инженерного оборудования объектов защиты или ежегодное проведение испытаний либо обоснований </w:t>
            </w:r>
            <w:proofErr w:type="spellStart"/>
            <w:r w:rsidRPr="00D31693">
              <w:rPr>
                <w:b/>
                <w:i/>
                <w:sz w:val="24"/>
                <w:szCs w:val="24"/>
              </w:rPr>
              <w:t>расчетноаналитическими</w:t>
            </w:r>
            <w:proofErr w:type="spellEnd"/>
            <w:r w:rsidRPr="00D31693">
              <w:rPr>
                <w:b/>
                <w:i/>
                <w:sz w:val="24"/>
                <w:szCs w:val="24"/>
              </w:rPr>
              <w:t xml:space="preserve"> методами, подтверждающими соответствие конструкций и инженерного оборудования требованиям пожарной безопасности.</w:t>
            </w:r>
          </w:p>
        </w:tc>
      </w:tr>
      <w:tr w:rsidR="00433CC3" w:rsidTr="77F315D1">
        <w:tc>
          <w:tcPr>
            <w:tcW w:w="2470" w:type="pct"/>
          </w:tcPr>
          <w:p w:rsidR="00433CC3" w:rsidRPr="00276A0F" w:rsidRDefault="00433CC3" w:rsidP="00433CC3">
            <w:pPr>
              <w:rPr>
                <w:rFonts w:ascii="Times New Roman" w:hAnsi="Times New Roman" w:cs="Times New Roman"/>
                <w:color w:val="000001"/>
                <w:sz w:val="24"/>
                <w:szCs w:val="24"/>
              </w:rPr>
            </w:pPr>
            <w:proofErr w:type="gramStart"/>
            <w:r w:rsidRPr="00276A0F">
              <w:rPr>
                <w:rFonts w:ascii="Times New Roman" w:hAnsi="Times New Roman" w:cs="Times New Roman"/>
                <w:sz w:val="24"/>
                <w:szCs w:val="24"/>
              </w:rPr>
              <w:lastRenderedPageBreak/>
              <w:t>П</w:t>
            </w:r>
            <w:proofErr w:type="gramEnd"/>
            <w:r w:rsidRPr="00276A0F">
              <w:rPr>
                <w:rFonts w:ascii="Times New Roman" w:hAnsi="Times New Roman" w:cs="Times New Roman"/>
                <w:sz w:val="24"/>
                <w:szCs w:val="24"/>
              </w:rPr>
              <w:t xml:space="preserve"> 23.</w:t>
            </w:r>
            <w:r w:rsidRPr="00276A0F">
              <w:rPr>
                <w:rFonts w:ascii="Times New Roman" w:hAnsi="Times New Roman" w:cs="Times New Roman"/>
                <w:color w:val="000001"/>
                <w:sz w:val="24"/>
                <w:szCs w:val="24"/>
              </w:rPr>
              <w:t xml:space="preserve"> г) устраивать в подвалах и цокольных этажах мастерские, а также размещать иные хозяйственные помещения, если нет самостоятельного выхода или выход из них не изолирован противопожарными преградами от общих лестничных клеток;</w:t>
            </w:r>
          </w:p>
          <w:p w:rsidR="00433CC3" w:rsidRPr="00276A0F" w:rsidRDefault="00433CC3" w:rsidP="00433CC3">
            <w:pPr>
              <w:jc w:val="both"/>
              <w:rPr>
                <w:rFonts w:ascii="Times New Roman" w:hAnsi="Times New Roman" w:cs="Times New Roman"/>
                <w:color w:val="000001"/>
                <w:sz w:val="24"/>
                <w:szCs w:val="24"/>
              </w:rPr>
            </w:pPr>
            <w:proofErr w:type="spellStart"/>
            <w:r w:rsidRPr="00B54E68">
              <w:rPr>
                <w:rFonts w:ascii="Times New Roman" w:hAnsi="Times New Roman" w:cs="Times New Roman"/>
                <w:b/>
                <w:color w:val="000001"/>
                <w:sz w:val="24"/>
                <w:szCs w:val="24"/>
              </w:rPr>
              <w:t>н</w:t>
            </w:r>
            <w:proofErr w:type="spellEnd"/>
            <w:r w:rsidRPr="00B54E68">
              <w:rPr>
                <w:rFonts w:ascii="Times New Roman" w:hAnsi="Times New Roman" w:cs="Times New Roman"/>
                <w:b/>
                <w:color w:val="000001"/>
                <w:sz w:val="24"/>
                <w:szCs w:val="24"/>
              </w:rPr>
              <w:t xml:space="preserve">) </w:t>
            </w:r>
            <w:r w:rsidRPr="00B54E68">
              <w:rPr>
                <w:rFonts w:ascii="Times New Roman" w:hAnsi="Times New Roman" w:cs="Times New Roman"/>
                <w:b/>
                <w:sz w:val="24"/>
                <w:szCs w:val="24"/>
              </w:rPr>
              <w:t>подпункт отсутствует в редакции Постановления Правительства РФ от 25.04.2012 № 390 «О противопожарном режиме»</w:t>
            </w:r>
          </w:p>
          <w:p w:rsidR="00433CC3" w:rsidRPr="00B54E68" w:rsidRDefault="00433CC3" w:rsidP="00433CC3">
            <w:pPr>
              <w:jc w:val="both"/>
              <w:rPr>
                <w:rFonts w:ascii="Times New Roman" w:hAnsi="Times New Roman" w:cs="Times New Roman"/>
                <w:b/>
                <w:color w:val="000001"/>
                <w:sz w:val="24"/>
                <w:szCs w:val="24"/>
              </w:rPr>
            </w:pPr>
            <w:r w:rsidRPr="00B54E68">
              <w:rPr>
                <w:rFonts w:ascii="Times New Roman" w:hAnsi="Times New Roman" w:cs="Times New Roman"/>
                <w:b/>
                <w:color w:val="000001"/>
                <w:sz w:val="24"/>
                <w:szCs w:val="24"/>
              </w:rPr>
              <w:t xml:space="preserve">о) </w:t>
            </w:r>
            <w:r w:rsidRPr="00B54E68">
              <w:rPr>
                <w:rFonts w:ascii="Times New Roman" w:hAnsi="Times New Roman" w:cs="Times New Roman"/>
                <w:b/>
                <w:sz w:val="24"/>
                <w:szCs w:val="24"/>
              </w:rPr>
              <w:t>подпункт  отсутствует в редакции Постановления Правительства РФ от 25.04.2012 № 390 «О противопожарном режиме»</w:t>
            </w:r>
          </w:p>
          <w:p w:rsidR="00433CC3" w:rsidRPr="00276A0F" w:rsidRDefault="00433CC3" w:rsidP="00433CC3">
            <w:pPr>
              <w:rPr>
                <w:rFonts w:ascii="Times New Roman" w:hAnsi="Times New Roman" w:cs="Times New Roman"/>
                <w:sz w:val="24"/>
                <w:szCs w:val="24"/>
              </w:rPr>
            </w:pPr>
          </w:p>
        </w:tc>
        <w:tc>
          <w:tcPr>
            <w:tcW w:w="2530" w:type="pct"/>
          </w:tcPr>
          <w:p w:rsidR="00433CC3" w:rsidRPr="00D31693" w:rsidRDefault="00433CC3" w:rsidP="00433CC3">
            <w:pPr>
              <w:pStyle w:val="20"/>
              <w:shd w:val="clear" w:color="auto" w:fill="auto"/>
              <w:tabs>
                <w:tab w:val="left" w:pos="1196"/>
              </w:tabs>
              <w:spacing w:before="0" w:after="0" w:line="240" w:lineRule="auto"/>
              <w:jc w:val="both"/>
              <w:rPr>
                <w:b/>
                <w:i/>
                <w:sz w:val="24"/>
                <w:szCs w:val="24"/>
              </w:rPr>
            </w:pPr>
            <w:proofErr w:type="gramStart"/>
            <w:r w:rsidRPr="008B3B90">
              <w:rPr>
                <w:sz w:val="24"/>
                <w:szCs w:val="24"/>
              </w:rPr>
              <w:t>П</w:t>
            </w:r>
            <w:proofErr w:type="gramEnd"/>
            <w:r w:rsidRPr="008B3B90">
              <w:rPr>
                <w:sz w:val="24"/>
                <w:szCs w:val="24"/>
              </w:rPr>
              <w:t xml:space="preserve"> 16.</w:t>
            </w:r>
            <w:r w:rsidRPr="00D31693">
              <w:rPr>
                <w:b/>
                <w:i/>
                <w:sz w:val="24"/>
                <w:szCs w:val="24"/>
              </w:rPr>
              <w:t>г) устанавливать глухие решетки на окнах и приямках у окон подвалов, являющихся аварийными выходами, за исключением случаев, специально предусмотренных в нормативных правовых актах Российской Федерации и нормативных документах по пожарной безопасности;</w:t>
            </w:r>
          </w:p>
          <w:p w:rsidR="00433CC3" w:rsidRPr="00D31693" w:rsidRDefault="00433CC3" w:rsidP="00433CC3">
            <w:pPr>
              <w:pStyle w:val="20"/>
              <w:shd w:val="clear" w:color="auto" w:fill="auto"/>
              <w:tabs>
                <w:tab w:val="left" w:pos="1114"/>
              </w:tabs>
              <w:spacing w:before="0" w:after="0" w:line="240" w:lineRule="auto"/>
              <w:ind w:firstLine="760"/>
              <w:jc w:val="both"/>
              <w:rPr>
                <w:b/>
                <w:i/>
                <w:sz w:val="24"/>
                <w:szCs w:val="24"/>
              </w:rPr>
            </w:pPr>
            <w:proofErr w:type="spellStart"/>
            <w:r w:rsidRPr="00D31693">
              <w:rPr>
                <w:b/>
                <w:i/>
                <w:sz w:val="24"/>
                <w:szCs w:val="24"/>
              </w:rPr>
              <w:t>н</w:t>
            </w:r>
            <w:proofErr w:type="spellEnd"/>
            <w:r w:rsidRPr="00D31693">
              <w:rPr>
                <w:b/>
                <w:i/>
                <w:sz w:val="24"/>
                <w:szCs w:val="24"/>
              </w:rPr>
              <w:t>)</w:t>
            </w:r>
            <w:r w:rsidRPr="00D31693">
              <w:rPr>
                <w:b/>
                <w:i/>
                <w:sz w:val="24"/>
                <w:szCs w:val="24"/>
              </w:rPr>
              <w:tab/>
              <w:t>эксплуатировать после изменения класса функциональной пожарной опасности здания, сооружения, пожарные отсеки и части здания, а также помещения, не отвечающие нормативным документам по пожарной безопасности в соответствии с новым классом функциональной пожарной опасности;</w:t>
            </w:r>
          </w:p>
          <w:p w:rsidR="00433CC3" w:rsidRPr="008B3B90" w:rsidRDefault="00433CC3" w:rsidP="00433CC3">
            <w:pPr>
              <w:pStyle w:val="20"/>
              <w:shd w:val="clear" w:color="auto" w:fill="auto"/>
              <w:tabs>
                <w:tab w:val="left" w:pos="1119"/>
              </w:tabs>
              <w:spacing w:before="0" w:after="0" w:line="240" w:lineRule="auto"/>
              <w:ind w:firstLine="760"/>
              <w:jc w:val="both"/>
              <w:rPr>
                <w:sz w:val="24"/>
                <w:szCs w:val="24"/>
              </w:rPr>
            </w:pPr>
            <w:r w:rsidRPr="00D31693">
              <w:rPr>
                <w:b/>
                <w:i/>
                <w:sz w:val="24"/>
                <w:szCs w:val="24"/>
              </w:rPr>
              <w:t>о)</w:t>
            </w:r>
            <w:r w:rsidRPr="00D31693">
              <w:rPr>
                <w:b/>
                <w:i/>
                <w:sz w:val="24"/>
                <w:szCs w:val="24"/>
              </w:rPr>
              <w:tab/>
              <w:t>проводить изменения, связанные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tc>
      </w:tr>
      <w:tr w:rsidR="00433CC3" w:rsidTr="77F315D1">
        <w:tc>
          <w:tcPr>
            <w:tcW w:w="2470" w:type="pct"/>
          </w:tcPr>
          <w:p w:rsidR="00433CC3" w:rsidRPr="0003182B" w:rsidRDefault="00433CC3" w:rsidP="00433CC3">
            <w:pPr>
              <w:jc w:val="both"/>
              <w:rPr>
                <w:rFonts w:ascii="Times New Roman" w:hAnsi="Times New Roman" w:cs="Times New Roman"/>
                <w:sz w:val="24"/>
                <w:szCs w:val="24"/>
              </w:rPr>
            </w:pPr>
            <w:proofErr w:type="gramStart"/>
            <w:r w:rsidRPr="0003182B">
              <w:rPr>
                <w:rFonts w:ascii="Times New Roman" w:hAnsi="Times New Roman" w:cs="Times New Roman"/>
                <w:color w:val="000001"/>
                <w:sz w:val="24"/>
                <w:szCs w:val="24"/>
              </w:rPr>
              <w:t>П</w:t>
            </w:r>
            <w:proofErr w:type="gramEnd"/>
            <w:r w:rsidRPr="0003182B">
              <w:rPr>
                <w:rFonts w:ascii="Times New Roman" w:hAnsi="Times New Roman" w:cs="Times New Roman"/>
                <w:color w:val="000001"/>
                <w:sz w:val="24"/>
                <w:szCs w:val="24"/>
              </w:rPr>
              <w:t xml:space="preserve"> 25. Не допускается в помещениях с одним эвакуационным выходом одновременное пребывание более 50 человек. При этом в зданиях IV и V степени огнестойкости одновременное пребывание более 50 человек допускается только в помещениях 1-го этажа.</w:t>
            </w:r>
          </w:p>
        </w:tc>
        <w:tc>
          <w:tcPr>
            <w:tcW w:w="2530" w:type="pct"/>
            <w:vAlign w:val="center"/>
          </w:tcPr>
          <w:p w:rsidR="00433CC3" w:rsidRPr="008B3B90" w:rsidRDefault="00433CC3" w:rsidP="00433CC3">
            <w:pPr>
              <w:pStyle w:val="20"/>
              <w:shd w:val="clear" w:color="auto" w:fill="auto"/>
              <w:tabs>
                <w:tab w:val="left" w:pos="1196"/>
              </w:tabs>
              <w:spacing w:before="0" w:after="0" w:line="240" w:lineRule="auto"/>
              <w:rPr>
                <w:sz w:val="24"/>
                <w:szCs w:val="24"/>
              </w:rPr>
            </w:pPr>
            <w:r w:rsidRPr="006C1FBC">
              <w:rPr>
                <w:b/>
                <w:sz w:val="24"/>
                <w:szCs w:val="24"/>
              </w:rPr>
              <w:t>УТРАТИЛ СИЛУ</w:t>
            </w:r>
          </w:p>
        </w:tc>
      </w:tr>
      <w:tr w:rsidR="00433CC3" w:rsidTr="77F315D1">
        <w:tc>
          <w:tcPr>
            <w:tcW w:w="2470" w:type="pct"/>
          </w:tcPr>
          <w:p w:rsidR="00433CC3" w:rsidRPr="00276A0F" w:rsidRDefault="00433CC3" w:rsidP="00433CC3">
            <w:pPr>
              <w:rPr>
                <w:rFonts w:ascii="Times New Roman" w:hAnsi="Times New Roman" w:cs="Times New Roman"/>
                <w:sz w:val="24"/>
                <w:szCs w:val="24"/>
              </w:rPr>
            </w:pPr>
            <w:proofErr w:type="gramStart"/>
            <w:r w:rsidRPr="00276A0F">
              <w:rPr>
                <w:rFonts w:ascii="Times New Roman" w:hAnsi="Times New Roman" w:cs="Times New Roman"/>
                <w:sz w:val="24"/>
                <w:szCs w:val="24"/>
              </w:rPr>
              <w:t>П</w:t>
            </w:r>
            <w:proofErr w:type="gramEnd"/>
            <w:r w:rsidRPr="00276A0F">
              <w:rPr>
                <w:rFonts w:ascii="Times New Roman" w:hAnsi="Times New Roman" w:cs="Times New Roman"/>
                <w:sz w:val="24"/>
                <w:szCs w:val="24"/>
              </w:rPr>
              <w:t xml:space="preserve"> 26. </w:t>
            </w:r>
            <w:r w:rsidRPr="00276A0F">
              <w:rPr>
                <w:rFonts w:ascii="Times New Roman" w:hAnsi="Times New Roman" w:cs="Times New Roman"/>
                <w:color w:val="000001"/>
                <w:sz w:val="24"/>
                <w:szCs w:val="24"/>
              </w:rPr>
              <w:t xml:space="preserve">Приямки у оконных проемов подвальных и цокольных этажей зданий (сооружений) должны быть очищены от мусора и посторонних </w:t>
            </w:r>
            <w:r w:rsidRPr="00276A0F">
              <w:rPr>
                <w:rFonts w:ascii="Times New Roman" w:hAnsi="Times New Roman" w:cs="Times New Roman"/>
                <w:color w:val="000001"/>
                <w:sz w:val="24"/>
                <w:szCs w:val="24"/>
              </w:rPr>
              <w:lastRenderedPageBreak/>
              <w:t>предметов.</w:t>
            </w:r>
          </w:p>
        </w:tc>
        <w:tc>
          <w:tcPr>
            <w:tcW w:w="2530" w:type="pct"/>
          </w:tcPr>
          <w:p w:rsidR="00433CC3" w:rsidRPr="008B3B90" w:rsidRDefault="00433CC3" w:rsidP="00433CC3">
            <w:pPr>
              <w:pStyle w:val="20"/>
              <w:shd w:val="clear" w:color="auto" w:fill="auto"/>
              <w:tabs>
                <w:tab w:val="left" w:pos="1186"/>
              </w:tabs>
              <w:spacing w:before="0" w:after="0" w:line="240" w:lineRule="auto"/>
              <w:jc w:val="both"/>
              <w:rPr>
                <w:sz w:val="24"/>
                <w:szCs w:val="24"/>
              </w:rPr>
            </w:pPr>
            <w:proofErr w:type="gramStart"/>
            <w:r w:rsidRPr="008B3B90">
              <w:rPr>
                <w:sz w:val="24"/>
                <w:szCs w:val="24"/>
              </w:rPr>
              <w:lastRenderedPageBreak/>
              <w:t>П</w:t>
            </w:r>
            <w:proofErr w:type="gramEnd"/>
            <w:r w:rsidRPr="008B3B90">
              <w:rPr>
                <w:sz w:val="24"/>
                <w:szCs w:val="24"/>
              </w:rPr>
              <w:t xml:space="preserve"> 18. Приямки у оконных проемов подвальных и цокольных этажей зданий (сооружений) должны быть очищены от мусора и посторонних предметов.</w:t>
            </w:r>
          </w:p>
          <w:p w:rsidR="00433CC3" w:rsidRPr="00D31693" w:rsidRDefault="00433CC3" w:rsidP="00433CC3">
            <w:pPr>
              <w:pStyle w:val="20"/>
              <w:shd w:val="clear" w:color="auto" w:fill="auto"/>
              <w:tabs>
                <w:tab w:val="left" w:pos="1196"/>
              </w:tabs>
              <w:spacing w:before="0" w:after="0" w:line="240" w:lineRule="auto"/>
              <w:jc w:val="both"/>
              <w:rPr>
                <w:b/>
                <w:i/>
                <w:sz w:val="24"/>
                <w:szCs w:val="24"/>
              </w:rPr>
            </w:pPr>
            <w:r w:rsidRPr="00D31693">
              <w:rPr>
                <w:b/>
                <w:i/>
                <w:sz w:val="24"/>
                <w:szCs w:val="24"/>
              </w:rPr>
              <w:lastRenderedPageBreak/>
              <w:t>Двери чердачных помещений, а также технических этажей, подполий и подвалов, в которых по условиям технологии не предусмотрено постоянное пребывание людей, закрываются на замок. На дверях указанных помещений размещается информация о месте хранения ключей.</w:t>
            </w:r>
          </w:p>
        </w:tc>
      </w:tr>
      <w:tr w:rsidR="00433CC3" w:rsidTr="77F315D1">
        <w:tc>
          <w:tcPr>
            <w:tcW w:w="2470" w:type="pct"/>
          </w:tcPr>
          <w:p w:rsidR="00433CC3" w:rsidRPr="00276A0F" w:rsidRDefault="00433CC3" w:rsidP="00433CC3">
            <w:pPr>
              <w:rPr>
                <w:rFonts w:ascii="Times New Roman" w:hAnsi="Times New Roman" w:cs="Times New Roman"/>
                <w:sz w:val="24"/>
                <w:szCs w:val="24"/>
              </w:rPr>
            </w:pPr>
            <w:proofErr w:type="gramStart"/>
            <w:r w:rsidRPr="00276A0F">
              <w:rPr>
                <w:rFonts w:ascii="Times New Roman" w:hAnsi="Times New Roman" w:cs="Times New Roman"/>
                <w:sz w:val="24"/>
                <w:szCs w:val="24"/>
              </w:rPr>
              <w:lastRenderedPageBreak/>
              <w:t>П</w:t>
            </w:r>
            <w:proofErr w:type="gramEnd"/>
            <w:r w:rsidRPr="00276A0F">
              <w:rPr>
                <w:rFonts w:ascii="Times New Roman" w:hAnsi="Times New Roman" w:cs="Times New Roman"/>
                <w:sz w:val="24"/>
                <w:szCs w:val="24"/>
              </w:rPr>
              <w:t xml:space="preserve"> 28. </w:t>
            </w:r>
            <w:r w:rsidRPr="00276A0F">
              <w:rPr>
                <w:rFonts w:ascii="Times New Roman" w:hAnsi="Times New Roman" w:cs="Times New Roman"/>
                <w:color w:val="000001"/>
                <w:sz w:val="24"/>
                <w:szCs w:val="24"/>
              </w:rPr>
              <w:t>Специальная одежда лиц, работающих с маслами, лаками, красками и другими легковоспламеняющимися и горючими жидкостями,  хранится в подвешенном виде в металлических шкафах, установленных в специально отведенных для этой цели местах.</w:t>
            </w:r>
          </w:p>
        </w:tc>
        <w:tc>
          <w:tcPr>
            <w:tcW w:w="2530" w:type="pct"/>
          </w:tcPr>
          <w:p w:rsidR="00433CC3" w:rsidRPr="008B3B90" w:rsidRDefault="00433CC3" w:rsidP="00433CC3">
            <w:pPr>
              <w:pStyle w:val="20"/>
              <w:shd w:val="clear" w:color="auto" w:fill="auto"/>
              <w:tabs>
                <w:tab w:val="left" w:pos="1186"/>
              </w:tabs>
              <w:spacing w:before="0" w:after="0" w:line="240" w:lineRule="auto"/>
              <w:jc w:val="both"/>
              <w:rPr>
                <w:sz w:val="24"/>
                <w:szCs w:val="24"/>
              </w:rPr>
            </w:pPr>
            <w:proofErr w:type="gramStart"/>
            <w:r w:rsidRPr="008B3B90">
              <w:rPr>
                <w:sz w:val="24"/>
                <w:szCs w:val="24"/>
              </w:rPr>
              <w:t>П</w:t>
            </w:r>
            <w:proofErr w:type="gramEnd"/>
            <w:r w:rsidRPr="008B3B90">
              <w:rPr>
                <w:sz w:val="24"/>
                <w:szCs w:val="24"/>
              </w:rPr>
              <w:t xml:space="preserve"> 19. </w:t>
            </w:r>
            <w:proofErr w:type="gramStart"/>
            <w:r w:rsidRPr="008B3B90">
              <w:rPr>
                <w:sz w:val="24"/>
                <w:szCs w:val="24"/>
              </w:rPr>
              <w:t>Специальная одежда лиц, работающих с маслами, лаками, красками и другими легковоспламеняющимися и горючими жидкостями, хранится в подвешенном виде в шкафах, выполненных из негорючих материалов, установленных в специально отведенных для этой цели местах.</w:t>
            </w:r>
            <w:proofErr w:type="gramEnd"/>
          </w:p>
          <w:p w:rsidR="00433CC3" w:rsidRPr="00D31693" w:rsidRDefault="00433CC3" w:rsidP="00433CC3">
            <w:pPr>
              <w:pStyle w:val="20"/>
              <w:shd w:val="clear" w:color="auto" w:fill="auto"/>
              <w:spacing w:before="0" w:after="0" w:line="240" w:lineRule="auto"/>
              <w:ind w:firstLine="760"/>
              <w:jc w:val="both"/>
              <w:rPr>
                <w:b/>
                <w:i/>
                <w:sz w:val="24"/>
                <w:szCs w:val="24"/>
              </w:rPr>
            </w:pPr>
            <w:r w:rsidRPr="00D31693">
              <w:rPr>
                <w:b/>
                <w:i/>
                <w:sz w:val="24"/>
                <w:szCs w:val="24"/>
              </w:rPr>
              <w:t>Использованный при работе с маслами, лаками, красками и другими легковоспламеняющимися и горючими жидкостями обтирочный материал (ветошь, бумага и др.) после окончания работы должен храниться в металлических емкостях с плотно закрывающейся крышкой или утилизироваться в мусорный контейнер, установленный на площадке сбора бытовых отходов.</w:t>
            </w:r>
          </w:p>
          <w:p w:rsidR="00433CC3" w:rsidRPr="008B3B90" w:rsidRDefault="00433CC3" w:rsidP="00433CC3">
            <w:pPr>
              <w:pStyle w:val="20"/>
              <w:shd w:val="clear" w:color="auto" w:fill="auto"/>
              <w:spacing w:before="0" w:after="0" w:line="240" w:lineRule="auto"/>
              <w:ind w:firstLine="760"/>
              <w:jc w:val="both"/>
              <w:rPr>
                <w:sz w:val="24"/>
                <w:szCs w:val="24"/>
              </w:rPr>
            </w:pPr>
            <w:r w:rsidRPr="00D31693">
              <w:rPr>
                <w:b/>
                <w:i/>
                <w:sz w:val="24"/>
                <w:szCs w:val="24"/>
              </w:rPr>
              <w:t xml:space="preserve">Работа по очистке инструмента и оборудования с применением легковоспламеняющихся и горючих жидкостей производится </w:t>
            </w:r>
            <w:proofErr w:type="spellStart"/>
            <w:r w:rsidRPr="00D31693">
              <w:rPr>
                <w:b/>
                <w:i/>
                <w:sz w:val="24"/>
                <w:szCs w:val="24"/>
              </w:rPr>
              <w:t>пожаробезопасным</w:t>
            </w:r>
            <w:proofErr w:type="spellEnd"/>
            <w:r w:rsidRPr="00D31693">
              <w:rPr>
                <w:b/>
                <w:i/>
                <w:sz w:val="24"/>
                <w:szCs w:val="24"/>
              </w:rPr>
              <w:t xml:space="preserve"> способом, исключающим возможность искрообразования.</w:t>
            </w:r>
          </w:p>
        </w:tc>
      </w:tr>
      <w:tr w:rsidR="00433CC3" w:rsidTr="77F315D1">
        <w:tc>
          <w:tcPr>
            <w:tcW w:w="2470" w:type="pct"/>
          </w:tcPr>
          <w:p w:rsidR="00433CC3" w:rsidRPr="00276A0F" w:rsidRDefault="00433CC3" w:rsidP="00433CC3">
            <w:pPr>
              <w:pStyle w:val="FORMATTEXT"/>
              <w:jc w:val="both"/>
              <w:rPr>
                <w:color w:val="000001"/>
              </w:rPr>
            </w:pPr>
            <w:proofErr w:type="gramStart"/>
            <w:r w:rsidRPr="00276A0F">
              <w:rPr>
                <w:color w:val="000001"/>
              </w:rPr>
              <w:t>П</w:t>
            </w:r>
            <w:proofErr w:type="gramEnd"/>
            <w:r w:rsidRPr="00276A0F">
              <w:rPr>
                <w:color w:val="000001"/>
              </w:rPr>
              <w:t xml:space="preserve"> 32. При проведении мероприятий с массовым пребыванием людей в помещениях запрещается: </w:t>
            </w:r>
          </w:p>
          <w:p w:rsidR="00433CC3" w:rsidRPr="00276A0F" w:rsidRDefault="00433CC3" w:rsidP="00433CC3">
            <w:pPr>
              <w:pStyle w:val="FORMATTEXT"/>
              <w:ind w:firstLine="568"/>
              <w:jc w:val="both"/>
              <w:rPr>
                <w:color w:val="000001"/>
              </w:rPr>
            </w:pPr>
            <w:r w:rsidRPr="00276A0F">
              <w:rPr>
                <w:color w:val="000001"/>
              </w:rPr>
              <w:t xml:space="preserve">а) применять пиротехнические изделия, дуговые прожекторы и свечи; </w:t>
            </w:r>
          </w:p>
          <w:p w:rsidR="00433CC3" w:rsidRPr="00276A0F" w:rsidRDefault="00433CC3" w:rsidP="00433CC3">
            <w:pPr>
              <w:pStyle w:val="FORMATTEXT"/>
              <w:ind w:firstLine="568"/>
              <w:jc w:val="both"/>
              <w:rPr>
                <w:color w:val="000001"/>
              </w:rPr>
            </w:pPr>
            <w:r w:rsidRPr="00276A0F">
              <w:rPr>
                <w:color w:val="000001"/>
              </w:rPr>
              <w:t xml:space="preserve">б) украшать елку марлей и ватой, не пропитанными огнезащитными составами; </w:t>
            </w:r>
          </w:p>
          <w:p w:rsidR="00433CC3" w:rsidRPr="00276A0F" w:rsidRDefault="00433CC3" w:rsidP="00433CC3">
            <w:pPr>
              <w:pStyle w:val="FORMATTEXT"/>
              <w:ind w:firstLine="568"/>
              <w:jc w:val="both"/>
              <w:rPr>
                <w:color w:val="000001"/>
              </w:rPr>
            </w:pPr>
            <w:r w:rsidRPr="00276A0F">
              <w:rPr>
                <w:color w:val="000001"/>
              </w:rPr>
              <w:t xml:space="preserve">в) проводить перед началом или во время представлений огневые, покрасочные и другие пожароопасные и </w:t>
            </w:r>
            <w:proofErr w:type="spellStart"/>
            <w:r w:rsidRPr="00276A0F">
              <w:rPr>
                <w:color w:val="000001"/>
              </w:rPr>
              <w:t>пожаровзрывоопасные</w:t>
            </w:r>
            <w:proofErr w:type="spellEnd"/>
            <w:r w:rsidRPr="00276A0F">
              <w:rPr>
                <w:color w:val="000001"/>
              </w:rPr>
              <w:t xml:space="preserve"> работы; </w:t>
            </w:r>
          </w:p>
          <w:p w:rsidR="00433CC3" w:rsidRPr="00276A0F" w:rsidRDefault="00433CC3" w:rsidP="00433CC3">
            <w:pPr>
              <w:pStyle w:val="FORMATTEXT"/>
              <w:ind w:firstLine="568"/>
              <w:jc w:val="both"/>
              <w:rPr>
                <w:color w:val="000001"/>
              </w:rPr>
            </w:pPr>
            <w:r w:rsidRPr="00276A0F">
              <w:rPr>
                <w:color w:val="000001"/>
              </w:rPr>
              <w:t xml:space="preserve">г) уменьшать ширину проходов между рядами и устанавливать в проходах дополнительные кресла, стулья и др.; </w:t>
            </w:r>
          </w:p>
          <w:p w:rsidR="00433CC3" w:rsidRPr="00276A0F" w:rsidRDefault="00433CC3" w:rsidP="00433CC3">
            <w:pPr>
              <w:pStyle w:val="FORMATTEXT"/>
              <w:ind w:firstLine="568"/>
              <w:jc w:val="both"/>
              <w:rPr>
                <w:color w:val="000001"/>
              </w:rPr>
            </w:pPr>
            <w:proofErr w:type="spellStart"/>
            <w:r w:rsidRPr="00276A0F">
              <w:rPr>
                <w:color w:val="000001"/>
              </w:rPr>
              <w:t>д</w:t>
            </w:r>
            <w:proofErr w:type="spellEnd"/>
            <w:r w:rsidRPr="00276A0F">
              <w:rPr>
                <w:color w:val="000001"/>
              </w:rPr>
              <w:t xml:space="preserve">) полностью гасить свет в помещении во время спектаклей или представлений; </w:t>
            </w:r>
          </w:p>
          <w:p w:rsidR="00433CC3" w:rsidRPr="00276A0F" w:rsidRDefault="00433CC3" w:rsidP="00433CC3">
            <w:pPr>
              <w:ind w:firstLine="601"/>
              <w:jc w:val="both"/>
              <w:rPr>
                <w:rFonts w:ascii="Times New Roman" w:hAnsi="Times New Roman" w:cs="Times New Roman"/>
                <w:sz w:val="24"/>
                <w:szCs w:val="24"/>
              </w:rPr>
            </w:pPr>
            <w:r w:rsidRPr="00276A0F">
              <w:rPr>
                <w:rFonts w:ascii="Times New Roman" w:hAnsi="Times New Roman" w:cs="Times New Roman"/>
                <w:color w:val="000001"/>
                <w:sz w:val="24"/>
                <w:szCs w:val="24"/>
              </w:rPr>
              <w:t>е) допускать нарушения установленных норм заполнения помещений людьми.</w:t>
            </w:r>
          </w:p>
        </w:tc>
        <w:tc>
          <w:tcPr>
            <w:tcW w:w="2530" w:type="pct"/>
          </w:tcPr>
          <w:p w:rsidR="00433CC3" w:rsidRPr="008B3B90" w:rsidRDefault="00433CC3" w:rsidP="00433CC3">
            <w:pPr>
              <w:pStyle w:val="20"/>
              <w:shd w:val="clear" w:color="auto" w:fill="auto"/>
              <w:tabs>
                <w:tab w:val="left" w:pos="1191"/>
              </w:tabs>
              <w:spacing w:before="0" w:after="0" w:line="240" w:lineRule="auto"/>
              <w:jc w:val="both"/>
              <w:rPr>
                <w:sz w:val="24"/>
                <w:szCs w:val="24"/>
              </w:rPr>
            </w:pPr>
            <w:proofErr w:type="gramStart"/>
            <w:r w:rsidRPr="008B3B90">
              <w:rPr>
                <w:sz w:val="24"/>
                <w:szCs w:val="24"/>
              </w:rPr>
              <w:t>П</w:t>
            </w:r>
            <w:proofErr w:type="gramEnd"/>
            <w:r w:rsidRPr="008B3B90">
              <w:rPr>
                <w:sz w:val="24"/>
                <w:szCs w:val="24"/>
              </w:rPr>
              <w:t xml:space="preserve"> 22. На объектах защиты с массовым пребыванием людей запрещается:</w:t>
            </w:r>
          </w:p>
          <w:p w:rsidR="00433CC3" w:rsidRPr="008B3B90" w:rsidRDefault="00433CC3" w:rsidP="00433CC3">
            <w:pPr>
              <w:pStyle w:val="20"/>
              <w:shd w:val="clear" w:color="auto" w:fill="auto"/>
              <w:tabs>
                <w:tab w:val="left" w:pos="1052"/>
              </w:tabs>
              <w:spacing w:before="0" w:after="0" w:line="240" w:lineRule="auto"/>
              <w:ind w:firstLine="760"/>
              <w:jc w:val="both"/>
              <w:rPr>
                <w:sz w:val="24"/>
                <w:szCs w:val="24"/>
              </w:rPr>
            </w:pPr>
            <w:r w:rsidRPr="008B3B90">
              <w:rPr>
                <w:sz w:val="24"/>
                <w:szCs w:val="24"/>
              </w:rPr>
              <w:t>а)</w:t>
            </w:r>
            <w:r w:rsidRPr="008B3B90">
              <w:rPr>
                <w:sz w:val="24"/>
                <w:szCs w:val="24"/>
              </w:rPr>
              <w:tab/>
              <w:t xml:space="preserve">применять дуговые прожекторы </w:t>
            </w:r>
            <w:r w:rsidRPr="00D31693">
              <w:rPr>
                <w:b/>
                <w:i/>
                <w:sz w:val="24"/>
                <w:szCs w:val="24"/>
              </w:rPr>
              <w:t xml:space="preserve">со степенью защиты менее </w:t>
            </w:r>
            <w:r w:rsidRPr="00D31693">
              <w:rPr>
                <w:b/>
                <w:i/>
                <w:sz w:val="24"/>
                <w:szCs w:val="24"/>
                <w:lang w:val="en-US" w:bidi="en-US"/>
              </w:rPr>
              <w:t>IP</w:t>
            </w:r>
            <w:r w:rsidRPr="00D31693">
              <w:rPr>
                <w:b/>
                <w:i/>
                <w:sz w:val="24"/>
                <w:szCs w:val="24"/>
              </w:rPr>
              <w:t>54</w:t>
            </w:r>
            <w:r w:rsidRPr="008B3B90">
              <w:rPr>
                <w:sz w:val="24"/>
                <w:szCs w:val="24"/>
              </w:rPr>
              <w:t xml:space="preserve"> и свечи (кроме культовых сооружений);</w:t>
            </w:r>
          </w:p>
          <w:p w:rsidR="00433CC3" w:rsidRPr="008B3B90" w:rsidRDefault="00433CC3" w:rsidP="00433CC3">
            <w:pPr>
              <w:pStyle w:val="20"/>
              <w:shd w:val="clear" w:color="auto" w:fill="auto"/>
              <w:tabs>
                <w:tab w:val="left" w:pos="1076"/>
              </w:tabs>
              <w:spacing w:before="0" w:after="0" w:line="240" w:lineRule="auto"/>
              <w:ind w:firstLine="760"/>
              <w:jc w:val="both"/>
              <w:rPr>
                <w:sz w:val="24"/>
                <w:szCs w:val="24"/>
              </w:rPr>
            </w:pPr>
            <w:r w:rsidRPr="008B3B90">
              <w:rPr>
                <w:sz w:val="24"/>
                <w:szCs w:val="24"/>
              </w:rPr>
              <w:t>б)</w:t>
            </w:r>
            <w:r w:rsidRPr="008B3B90">
              <w:rPr>
                <w:sz w:val="24"/>
                <w:szCs w:val="24"/>
              </w:rPr>
              <w:tab/>
              <w:t xml:space="preserve">проводить перед началом или во время представления огневые, покрасочные и другие пожароопасные и </w:t>
            </w:r>
            <w:proofErr w:type="spellStart"/>
            <w:r w:rsidRPr="008B3B90">
              <w:rPr>
                <w:sz w:val="24"/>
                <w:szCs w:val="24"/>
              </w:rPr>
              <w:t>пожаровзрывоопасные</w:t>
            </w:r>
            <w:proofErr w:type="spellEnd"/>
            <w:r w:rsidRPr="008B3B90">
              <w:rPr>
                <w:sz w:val="24"/>
                <w:szCs w:val="24"/>
              </w:rPr>
              <w:t xml:space="preserve"> работы;</w:t>
            </w:r>
          </w:p>
          <w:p w:rsidR="00433CC3" w:rsidRPr="008B3B90" w:rsidRDefault="00433CC3" w:rsidP="00433CC3">
            <w:pPr>
              <w:pStyle w:val="20"/>
              <w:shd w:val="clear" w:color="auto" w:fill="auto"/>
              <w:tabs>
                <w:tab w:val="left" w:pos="1076"/>
              </w:tabs>
              <w:spacing w:before="0" w:after="0" w:line="240" w:lineRule="auto"/>
              <w:ind w:firstLine="760"/>
              <w:jc w:val="both"/>
              <w:rPr>
                <w:sz w:val="24"/>
                <w:szCs w:val="24"/>
              </w:rPr>
            </w:pPr>
            <w:r w:rsidRPr="008B3B90">
              <w:rPr>
                <w:sz w:val="24"/>
                <w:szCs w:val="24"/>
              </w:rPr>
              <w:t>в)</w:t>
            </w:r>
            <w:r w:rsidRPr="008B3B90">
              <w:rPr>
                <w:sz w:val="24"/>
                <w:szCs w:val="24"/>
              </w:rPr>
              <w:tab/>
              <w:t>уменьшать ширину проходов между рядами и устанавливать в проходах дополнительные кресла, стулья и др.;</w:t>
            </w:r>
          </w:p>
          <w:p w:rsidR="00433CC3" w:rsidRPr="008B3B90" w:rsidRDefault="00433CC3" w:rsidP="00433CC3">
            <w:pPr>
              <w:pStyle w:val="20"/>
              <w:shd w:val="clear" w:color="auto" w:fill="auto"/>
              <w:tabs>
                <w:tab w:val="left" w:pos="1081"/>
              </w:tabs>
              <w:spacing w:before="0" w:after="0" w:line="240" w:lineRule="auto"/>
              <w:ind w:firstLine="709"/>
              <w:jc w:val="both"/>
              <w:rPr>
                <w:sz w:val="24"/>
                <w:szCs w:val="24"/>
              </w:rPr>
            </w:pPr>
            <w:r w:rsidRPr="008B3B90">
              <w:rPr>
                <w:sz w:val="24"/>
                <w:szCs w:val="24"/>
              </w:rPr>
              <w:t xml:space="preserve"> г)</w:t>
            </w:r>
            <w:r w:rsidRPr="008B3B90">
              <w:rPr>
                <w:sz w:val="24"/>
                <w:szCs w:val="24"/>
              </w:rPr>
              <w:tab/>
            </w:r>
            <w:r w:rsidRPr="00D31693">
              <w:rPr>
                <w:b/>
                <w:i/>
                <w:sz w:val="24"/>
                <w:szCs w:val="24"/>
              </w:rPr>
              <w:t>превышать нормативное количество одновременно находящихся людей в залах (помещениях) и (или) количество, определенное расчетом, исходя из условий обеспечения безопасной эвакуации людей при пожаре. При отсутствии нормативных требований о максимальном допустимом количестве людей в помещении следует исходить из расчета не менее 1 кв. метра на одного человека.</w:t>
            </w:r>
          </w:p>
        </w:tc>
      </w:tr>
      <w:tr w:rsidR="00433CC3" w:rsidTr="77F315D1">
        <w:tc>
          <w:tcPr>
            <w:tcW w:w="2470" w:type="pct"/>
          </w:tcPr>
          <w:p w:rsidR="00433CC3" w:rsidRPr="00D31693" w:rsidRDefault="00433CC3" w:rsidP="00433CC3">
            <w:pPr>
              <w:pStyle w:val="FORMATTEXT"/>
              <w:jc w:val="both"/>
              <w:rPr>
                <w:color w:val="000001"/>
              </w:rPr>
            </w:pPr>
            <w:proofErr w:type="gramStart"/>
            <w:r w:rsidRPr="00D31693">
              <w:t>П</w:t>
            </w:r>
            <w:proofErr w:type="gramEnd"/>
            <w:r w:rsidRPr="00D31693">
              <w:t xml:space="preserve"> </w:t>
            </w:r>
            <w:r w:rsidRPr="00D31693">
              <w:rPr>
                <w:color w:val="000001"/>
              </w:rPr>
              <w:t xml:space="preserve">35. Запоры на дверях эвакуационных выходов должны обеспечивать возможность их свободного открывания изнутри без ключа. </w:t>
            </w:r>
          </w:p>
          <w:p w:rsidR="00433CC3" w:rsidRPr="00D31693" w:rsidRDefault="00433CC3" w:rsidP="00433CC3">
            <w:pPr>
              <w:pStyle w:val="FORMATTEXT"/>
              <w:ind w:firstLine="568"/>
              <w:jc w:val="both"/>
              <w:rPr>
                <w:color w:val="000001"/>
              </w:rPr>
            </w:pPr>
            <w:r w:rsidRPr="00D31693">
              <w:rPr>
                <w:color w:val="000001"/>
              </w:rPr>
              <w:t xml:space="preserve">Руководителем организации, на объекте которой возник пожар, </w:t>
            </w:r>
            <w:r w:rsidRPr="00D31693">
              <w:rPr>
                <w:color w:val="000001"/>
              </w:rPr>
              <w:lastRenderedPageBreak/>
              <w:t xml:space="preserve">обеспечивается доступ пожарным подразделениям в закрытые помещения для целей локализации и тушения пожара. </w:t>
            </w:r>
          </w:p>
          <w:p w:rsidR="00433CC3" w:rsidRDefault="00433CC3" w:rsidP="00433CC3"/>
        </w:tc>
        <w:tc>
          <w:tcPr>
            <w:tcW w:w="2530" w:type="pct"/>
          </w:tcPr>
          <w:p w:rsidR="00433CC3" w:rsidRPr="008B3B90" w:rsidRDefault="00433CC3" w:rsidP="00433CC3">
            <w:pPr>
              <w:pStyle w:val="20"/>
              <w:shd w:val="clear" w:color="auto" w:fill="auto"/>
              <w:tabs>
                <w:tab w:val="left" w:pos="1186"/>
              </w:tabs>
              <w:spacing w:before="0" w:after="0" w:line="240" w:lineRule="auto"/>
              <w:jc w:val="both"/>
              <w:rPr>
                <w:sz w:val="24"/>
                <w:szCs w:val="24"/>
              </w:rPr>
            </w:pPr>
            <w:proofErr w:type="gramStart"/>
            <w:r w:rsidRPr="008B3B90">
              <w:rPr>
                <w:sz w:val="24"/>
                <w:szCs w:val="24"/>
              </w:rPr>
              <w:lastRenderedPageBreak/>
              <w:t>П</w:t>
            </w:r>
            <w:proofErr w:type="gramEnd"/>
            <w:r w:rsidRPr="008B3B90">
              <w:rPr>
                <w:sz w:val="24"/>
                <w:szCs w:val="24"/>
              </w:rPr>
              <w:t xml:space="preserve"> 36. Запоры (замки) на дверях эвакуационных выходов должны обеспечивать возможность их свободного открывания изнутри без ключа.</w:t>
            </w:r>
          </w:p>
          <w:p w:rsidR="00433CC3" w:rsidRPr="00D31693" w:rsidRDefault="00433CC3" w:rsidP="00433CC3">
            <w:pPr>
              <w:pStyle w:val="20"/>
              <w:shd w:val="clear" w:color="auto" w:fill="auto"/>
              <w:spacing w:before="0" w:after="0" w:line="240" w:lineRule="auto"/>
              <w:ind w:firstLine="760"/>
              <w:jc w:val="both"/>
              <w:rPr>
                <w:b/>
                <w:i/>
                <w:sz w:val="24"/>
                <w:szCs w:val="24"/>
              </w:rPr>
            </w:pPr>
            <w:r w:rsidRPr="00D31693">
              <w:rPr>
                <w:b/>
                <w:i/>
                <w:sz w:val="24"/>
                <w:szCs w:val="24"/>
              </w:rPr>
              <w:t xml:space="preserve">Для объектов защиты, для которых установлен особый режим </w:t>
            </w:r>
            <w:r w:rsidRPr="00D31693">
              <w:rPr>
                <w:b/>
                <w:i/>
                <w:sz w:val="24"/>
                <w:szCs w:val="24"/>
              </w:rPr>
              <w:lastRenderedPageBreak/>
              <w:t>содержания помещений (охраны, обеспечения безопасности), должно обеспечиваться автоматическое открывание запоров дверей эвакуационных выходов по сигналу систем противопожарной защиты здания или дистанционно сотрудником (работником), осуществляющим круглосуточную охрану.</w:t>
            </w:r>
          </w:p>
          <w:p w:rsidR="00433CC3" w:rsidRPr="008B3B90" w:rsidRDefault="00433CC3" w:rsidP="00433CC3">
            <w:pPr>
              <w:pStyle w:val="20"/>
              <w:shd w:val="clear" w:color="auto" w:fill="auto"/>
              <w:spacing w:before="0" w:after="0" w:line="240" w:lineRule="auto"/>
              <w:ind w:firstLine="760"/>
              <w:jc w:val="both"/>
              <w:rPr>
                <w:sz w:val="24"/>
                <w:szCs w:val="24"/>
              </w:rPr>
            </w:pPr>
            <w:r w:rsidRPr="008B3B90">
              <w:rPr>
                <w:sz w:val="24"/>
                <w:szCs w:val="24"/>
              </w:rPr>
              <w:t>Руководитель организации, а также дежурный персонал на объекте защиты, на котором возник пожар, обеспечивают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tc>
      </w:tr>
      <w:tr w:rsidR="00433CC3" w:rsidTr="77F315D1">
        <w:tc>
          <w:tcPr>
            <w:tcW w:w="2470" w:type="pct"/>
          </w:tcPr>
          <w:p w:rsidR="00433CC3" w:rsidRPr="00D31693" w:rsidRDefault="00433CC3" w:rsidP="00433CC3">
            <w:pPr>
              <w:pStyle w:val="FORMATTEXT"/>
              <w:jc w:val="both"/>
              <w:rPr>
                <w:color w:val="000001"/>
              </w:rPr>
            </w:pPr>
            <w:proofErr w:type="gramStart"/>
            <w:r w:rsidRPr="00D31693">
              <w:rPr>
                <w:color w:val="000001"/>
              </w:rPr>
              <w:lastRenderedPageBreak/>
              <w:t>П</w:t>
            </w:r>
            <w:proofErr w:type="gramEnd"/>
            <w:r w:rsidRPr="00D31693">
              <w:rPr>
                <w:color w:val="000001"/>
              </w:rPr>
              <w:t xml:space="preserve"> 36. При эксплуатации эвакуационных путей, эвакуационных и аварийных выходов запрещается: </w:t>
            </w:r>
          </w:p>
          <w:p w:rsidR="00433CC3" w:rsidRPr="00D31693" w:rsidRDefault="00433CC3" w:rsidP="00433CC3">
            <w:pPr>
              <w:pStyle w:val="FORMATTEXT"/>
              <w:ind w:firstLine="568"/>
              <w:jc w:val="both"/>
              <w:rPr>
                <w:color w:val="000001"/>
              </w:rPr>
            </w:pPr>
            <w:r w:rsidRPr="00D31693">
              <w:rPr>
                <w:color w:val="000001"/>
              </w:rPr>
              <w:t xml:space="preserve">а) устраивать пороги на путях эвакуации (за исключением порогов в дверных проемах), раздвижные и подъемно-опускные двери и ворота, вращающиеся двери и турникеты, а также другие устройства, препятствующие свободной эвакуации людей; </w:t>
            </w:r>
          </w:p>
          <w:p w:rsidR="00433CC3" w:rsidRPr="00D31693" w:rsidRDefault="00433CC3" w:rsidP="00433CC3">
            <w:pPr>
              <w:pStyle w:val="FORMATTEXT"/>
              <w:ind w:firstLine="568"/>
              <w:jc w:val="both"/>
              <w:rPr>
                <w:color w:val="000001"/>
              </w:rPr>
            </w:pPr>
            <w:proofErr w:type="gramStart"/>
            <w:r w:rsidRPr="00D31693">
              <w:rPr>
                <w:color w:val="000001"/>
              </w:rPr>
              <w:t xml:space="preserve">б) загромождать эвакуационные пути и выходы (в том числе проходы, коридоры, тамбуры, галереи, лифтовые холлы,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 </w:t>
            </w:r>
            <w:proofErr w:type="gramEnd"/>
          </w:p>
          <w:p w:rsidR="00433CC3" w:rsidRPr="00D31693" w:rsidRDefault="00433CC3" w:rsidP="00433CC3">
            <w:pPr>
              <w:pStyle w:val="FORMATTEXT"/>
              <w:ind w:firstLine="568"/>
              <w:jc w:val="both"/>
              <w:rPr>
                <w:color w:val="000001"/>
              </w:rPr>
            </w:pPr>
            <w:r w:rsidRPr="00D31693">
              <w:rPr>
                <w:color w:val="000001"/>
              </w:rPr>
              <w:t xml:space="preserve">в) устраивать в тамбурах выходов (за исключением квартир и индивидуальных жилых домов) сушилки и вешалки для одежды, гардеробы, а также хранить (в том числе временно) инвентарь и материалы; </w:t>
            </w:r>
          </w:p>
          <w:p w:rsidR="00433CC3" w:rsidRPr="00D31693" w:rsidRDefault="00433CC3" w:rsidP="00433CC3">
            <w:pPr>
              <w:pStyle w:val="FORMATTEXT"/>
              <w:ind w:firstLine="568"/>
              <w:jc w:val="both"/>
              <w:rPr>
                <w:color w:val="000001"/>
              </w:rPr>
            </w:pPr>
            <w:r w:rsidRPr="00D31693">
              <w:rPr>
                <w:color w:val="000001"/>
              </w:rPr>
              <w:t xml:space="preserve">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 </w:t>
            </w:r>
          </w:p>
          <w:p w:rsidR="00433CC3" w:rsidRPr="00D31693" w:rsidRDefault="00433CC3" w:rsidP="00433CC3">
            <w:pPr>
              <w:pStyle w:val="FORMATTEXT"/>
              <w:ind w:firstLine="568"/>
              <w:jc w:val="both"/>
              <w:rPr>
                <w:color w:val="000001"/>
              </w:rPr>
            </w:pPr>
            <w:proofErr w:type="spellStart"/>
            <w:r w:rsidRPr="00D31693">
              <w:rPr>
                <w:color w:val="000001"/>
              </w:rPr>
              <w:t>д</w:t>
            </w:r>
            <w:proofErr w:type="spellEnd"/>
            <w:r w:rsidRPr="00D31693">
              <w:rPr>
                <w:color w:val="000001"/>
              </w:rPr>
              <w:t xml:space="preserve">) закрывать жалюзи или остеклять переходы воздушных зон в незадымляемых лестничных клетках; </w:t>
            </w:r>
          </w:p>
          <w:p w:rsidR="00433CC3" w:rsidRPr="00D31693" w:rsidRDefault="00433CC3" w:rsidP="00433CC3">
            <w:pPr>
              <w:pStyle w:val="FORMATTEXT"/>
              <w:ind w:firstLine="568"/>
              <w:jc w:val="both"/>
              <w:rPr>
                <w:color w:val="000001"/>
              </w:rPr>
            </w:pPr>
            <w:r w:rsidRPr="00D31693">
              <w:rPr>
                <w:color w:val="000001"/>
              </w:rPr>
              <w:t xml:space="preserve">е) заменять армированное стекло обычным в остеклении дверей и фрамуг. </w:t>
            </w:r>
          </w:p>
          <w:p w:rsidR="00433CC3" w:rsidRDefault="00433CC3" w:rsidP="00433CC3"/>
        </w:tc>
        <w:tc>
          <w:tcPr>
            <w:tcW w:w="2530" w:type="pct"/>
          </w:tcPr>
          <w:p w:rsidR="00433CC3" w:rsidRPr="008B3B90" w:rsidRDefault="00433CC3" w:rsidP="00433CC3">
            <w:pPr>
              <w:pStyle w:val="20"/>
              <w:shd w:val="clear" w:color="auto" w:fill="auto"/>
              <w:tabs>
                <w:tab w:val="left" w:pos="1191"/>
              </w:tabs>
              <w:spacing w:before="0" w:after="0" w:line="240" w:lineRule="auto"/>
              <w:jc w:val="both"/>
              <w:rPr>
                <w:sz w:val="24"/>
                <w:szCs w:val="24"/>
              </w:rPr>
            </w:pPr>
            <w:proofErr w:type="gramStart"/>
            <w:r w:rsidRPr="008B3B90">
              <w:rPr>
                <w:sz w:val="24"/>
                <w:szCs w:val="24"/>
              </w:rPr>
              <w:t>П</w:t>
            </w:r>
            <w:proofErr w:type="gramEnd"/>
            <w:r w:rsidRPr="008B3B90">
              <w:rPr>
                <w:sz w:val="24"/>
                <w:szCs w:val="24"/>
              </w:rPr>
              <w:t xml:space="preserve"> 27. При эксплуатации эвакуационных путей, эвакуационных и аварийных выходов запрещается:</w:t>
            </w:r>
          </w:p>
          <w:p w:rsidR="00433CC3" w:rsidRPr="00D31693" w:rsidRDefault="00433CC3" w:rsidP="00433CC3">
            <w:pPr>
              <w:pStyle w:val="20"/>
              <w:shd w:val="clear" w:color="auto" w:fill="auto"/>
              <w:tabs>
                <w:tab w:val="left" w:pos="1109"/>
              </w:tabs>
              <w:spacing w:before="0" w:after="0" w:line="240" w:lineRule="auto"/>
              <w:ind w:firstLine="760"/>
              <w:jc w:val="both"/>
              <w:rPr>
                <w:b/>
                <w:i/>
                <w:sz w:val="24"/>
                <w:szCs w:val="24"/>
              </w:rPr>
            </w:pPr>
            <w:proofErr w:type="gramStart"/>
            <w:r w:rsidRPr="008B3B90">
              <w:rPr>
                <w:sz w:val="24"/>
                <w:szCs w:val="24"/>
              </w:rPr>
              <w:t>а)</w:t>
            </w:r>
            <w:r w:rsidRPr="008B3B90">
              <w:rPr>
                <w:sz w:val="24"/>
                <w:szCs w:val="24"/>
              </w:rPr>
              <w:tab/>
              <w:t xml:space="preserve">устраивать на путях эвакуации пороги (за исключением порогов в дверных проемах), устанавливать раздвижные и подъемно-опускные двери и ворота </w:t>
            </w:r>
            <w:r w:rsidRPr="00D31693">
              <w:rPr>
                <w:b/>
                <w:i/>
                <w:sz w:val="24"/>
                <w:szCs w:val="24"/>
              </w:rPr>
              <w:t>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w:t>
            </w:r>
            <w:proofErr w:type="gramEnd"/>
            <w:r w:rsidRPr="00D31693">
              <w:rPr>
                <w:b/>
                <w:i/>
                <w:sz w:val="24"/>
                <w:szCs w:val="24"/>
              </w:rPr>
              <w:t xml:space="preserve"> </w:t>
            </w:r>
            <w:proofErr w:type="gramStart"/>
            <w:r w:rsidRPr="00D31693">
              <w:rPr>
                <w:b/>
                <w:i/>
                <w:sz w:val="24"/>
                <w:szCs w:val="24"/>
              </w:rPr>
              <w:t>состоянии</w:t>
            </w:r>
            <w:proofErr w:type="gramEnd"/>
            <w:r w:rsidRPr="00D31693">
              <w:rPr>
                <w:b/>
                <w:i/>
                <w:sz w:val="24"/>
                <w:szCs w:val="24"/>
              </w:rPr>
              <w:t xml:space="preserve">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rsidR="00433CC3" w:rsidRPr="00D31693" w:rsidRDefault="00433CC3" w:rsidP="00433CC3">
            <w:pPr>
              <w:pStyle w:val="20"/>
              <w:shd w:val="clear" w:color="auto" w:fill="auto"/>
              <w:tabs>
                <w:tab w:val="left" w:pos="1086"/>
              </w:tabs>
              <w:spacing w:before="0" w:after="0" w:line="240" w:lineRule="auto"/>
              <w:ind w:firstLine="760"/>
              <w:jc w:val="both"/>
              <w:rPr>
                <w:b/>
                <w:i/>
                <w:sz w:val="24"/>
                <w:szCs w:val="24"/>
              </w:rPr>
            </w:pPr>
            <w:proofErr w:type="gramStart"/>
            <w:r w:rsidRPr="00D31693">
              <w:rPr>
                <w:b/>
                <w:i/>
                <w:sz w:val="24"/>
                <w:szCs w:val="24"/>
              </w:rPr>
              <w:t>б)</w:t>
            </w:r>
            <w:r w:rsidRPr="00D31693">
              <w:rPr>
                <w:b/>
                <w:i/>
                <w:sz w:val="24"/>
                <w:szCs w:val="24"/>
              </w:rPr>
              <w:tab/>
              <w:t>размещать (устанавливать) на путях эвакуации и эвакуационных выходах (в том числе в проходах, коридорах, тамбурах, на галереях, в лифтовых холлах, на лестничных площадках, маршах лестниц, в дверных проемах, на эвакуационных люках) различные изделия, оборудование, отходы, мусор и другие предметы, препятствующие безопасной эвакуации, а также блокировать двери эвакуационных выходов;</w:t>
            </w:r>
            <w:proofErr w:type="gramEnd"/>
          </w:p>
          <w:p w:rsidR="00433CC3" w:rsidRPr="008B3B90" w:rsidRDefault="00433CC3" w:rsidP="00433CC3">
            <w:pPr>
              <w:pStyle w:val="20"/>
              <w:shd w:val="clear" w:color="auto" w:fill="auto"/>
              <w:tabs>
                <w:tab w:val="left" w:pos="1081"/>
              </w:tabs>
              <w:spacing w:before="0" w:after="0" w:line="240" w:lineRule="auto"/>
              <w:ind w:firstLine="760"/>
              <w:jc w:val="both"/>
              <w:rPr>
                <w:sz w:val="24"/>
                <w:szCs w:val="24"/>
              </w:rPr>
            </w:pPr>
            <w:r w:rsidRPr="008B3B90">
              <w:rPr>
                <w:sz w:val="24"/>
                <w:szCs w:val="24"/>
              </w:rPr>
              <w:t>в)</w:t>
            </w:r>
            <w:r w:rsidRPr="008B3B90">
              <w:rPr>
                <w:sz w:val="24"/>
                <w:szCs w:val="24"/>
              </w:rPr>
              <w:tab/>
              <w:t>устраивать в тамбурах выходов из зданий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rsidR="00433CC3" w:rsidRPr="008B3B90" w:rsidRDefault="00433CC3" w:rsidP="00433CC3">
            <w:pPr>
              <w:pStyle w:val="20"/>
              <w:shd w:val="clear" w:color="auto" w:fill="auto"/>
              <w:tabs>
                <w:tab w:val="left" w:pos="1081"/>
              </w:tabs>
              <w:spacing w:before="0" w:after="0" w:line="240" w:lineRule="auto"/>
              <w:ind w:firstLine="760"/>
              <w:jc w:val="both"/>
              <w:rPr>
                <w:sz w:val="24"/>
                <w:szCs w:val="24"/>
              </w:rPr>
            </w:pPr>
            <w:r w:rsidRPr="008B3B90">
              <w:rPr>
                <w:sz w:val="24"/>
                <w:szCs w:val="24"/>
              </w:rPr>
              <w:t>г)</w:t>
            </w:r>
            <w:r w:rsidRPr="008B3B90">
              <w:rPr>
                <w:sz w:val="24"/>
                <w:szCs w:val="24"/>
              </w:rPr>
              <w:tab/>
              <w:t xml:space="preserve">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w:t>
            </w:r>
            <w:r w:rsidRPr="008B3B90">
              <w:rPr>
                <w:sz w:val="24"/>
                <w:szCs w:val="24"/>
              </w:rPr>
              <w:lastRenderedPageBreak/>
              <w:t>также снимать их;</w:t>
            </w:r>
          </w:p>
          <w:p w:rsidR="00433CC3" w:rsidRPr="00D31693" w:rsidRDefault="00433CC3" w:rsidP="00433CC3">
            <w:pPr>
              <w:pStyle w:val="20"/>
              <w:shd w:val="clear" w:color="auto" w:fill="auto"/>
              <w:tabs>
                <w:tab w:val="left" w:pos="1196"/>
              </w:tabs>
              <w:spacing w:before="0" w:after="0" w:line="240" w:lineRule="auto"/>
              <w:ind w:firstLine="709"/>
              <w:jc w:val="both"/>
              <w:rPr>
                <w:b/>
                <w:i/>
                <w:sz w:val="24"/>
                <w:szCs w:val="24"/>
              </w:rPr>
            </w:pPr>
            <w:r w:rsidRPr="00D31693">
              <w:rPr>
                <w:b/>
                <w:i/>
                <w:sz w:val="24"/>
                <w:szCs w:val="24"/>
              </w:rPr>
              <w:t xml:space="preserve"> </w:t>
            </w:r>
            <w:proofErr w:type="spellStart"/>
            <w:r w:rsidRPr="00D31693">
              <w:rPr>
                <w:b/>
                <w:i/>
                <w:sz w:val="24"/>
                <w:szCs w:val="24"/>
              </w:rPr>
              <w:t>д</w:t>
            </w:r>
            <w:proofErr w:type="spellEnd"/>
            <w:r w:rsidRPr="00D31693">
              <w:rPr>
                <w:b/>
                <w:i/>
                <w:sz w:val="24"/>
                <w:szCs w:val="24"/>
              </w:rPr>
              <w:t>)</w:t>
            </w:r>
            <w:r w:rsidRPr="00D31693">
              <w:rPr>
                <w:b/>
                <w:i/>
                <w:sz w:val="24"/>
                <w:szCs w:val="24"/>
              </w:rPr>
              <w:tab/>
              <w:t>изменять направление открывания дверей, за исключением дверей, открывание которых не нормируется или к которым предъявляются иные требования.</w:t>
            </w:r>
          </w:p>
        </w:tc>
      </w:tr>
      <w:tr w:rsidR="00433CC3" w:rsidTr="77F315D1">
        <w:tc>
          <w:tcPr>
            <w:tcW w:w="2470" w:type="pct"/>
          </w:tcPr>
          <w:p w:rsidR="00433CC3" w:rsidRPr="00554BFB" w:rsidRDefault="00433CC3" w:rsidP="00433CC3">
            <w:pPr>
              <w:jc w:val="center"/>
              <w:rPr>
                <w:b/>
              </w:rPr>
            </w:pPr>
            <w:r w:rsidRPr="00B54E68">
              <w:rPr>
                <w:rFonts w:ascii="Times New Roman" w:hAnsi="Times New Roman" w:cs="Times New Roman"/>
                <w:b/>
                <w:sz w:val="24"/>
                <w:szCs w:val="24"/>
              </w:rPr>
              <w:lastRenderedPageBreak/>
              <w:t>Пункт отсутствует в редакции Постановления Правительства РФ от 25.04.2012 № 390 «О противопожарном режиме»</w:t>
            </w:r>
          </w:p>
        </w:tc>
        <w:tc>
          <w:tcPr>
            <w:tcW w:w="2530" w:type="pct"/>
          </w:tcPr>
          <w:p w:rsidR="00433CC3" w:rsidRPr="00D31693" w:rsidRDefault="00433CC3" w:rsidP="00433CC3">
            <w:pPr>
              <w:pStyle w:val="20"/>
              <w:shd w:val="clear" w:color="auto" w:fill="auto"/>
              <w:tabs>
                <w:tab w:val="left" w:pos="1196"/>
              </w:tabs>
              <w:spacing w:before="0" w:after="0" w:line="240" w:lineRule="auto"/>
              <w:jc w:val="both"/>
              <w:rPr>
                <w:b/>
                <w:i/>
                <w:sz w:val="24"/>
                <w:szCs w:val="24"/>
              </w:rPr>
            </w:pPr>
            <w:proofErr w:type="gramStart"/>
            <w:r w:rsidRPr="00D31693">
              <w:rPr>
                <w:sz w:val="24"/>
                <w:szCs w:val="24"/>
              </w:rPr>
              <w:t>П</w:t>
            </w:r>
            <w:proofErr w:type="gramEnd"/>
            <w:r w:rsidRPr="00D31693">
              <w:rPr>
                <w:sz w:val="24"/>
                <w:szCs w:val="24"/>
              </w:rPr>
              <w:t xml:space="preserve"> 33. </w:t>
            </w:r>
            <w:r w:rsidRPr="00D31693">
              <w:rPr>
                <w:b/>
                <w:i/>
                <w:sz w:val="24"/>
                <w:szCs w:val="24"/>
              </w:rPr>
              <w:t>Транспаранты и баннеры, а также другие рекламные элементы и конструкции, размещаемые на фасадах зданий и сооружений, выполняются из негорючих материалов или материалов с показателями пожарной опасности не ниже Г</w:t>
            </w:r>
            <w:proofErr w:type="gramStart"/>
            <w:r w:rsidRPr="00D31693">
              <w:rPr>
                <w:b/>
                <w:i/>
                <w:sz w:val="24"/>
                <w:szCs w:val="24"/>
              </w:rPr>
              <w:t>1</w:t>
            </w:r>
            <w:proofErr w:type="gramEnd"/>
            <w:r w:rsidRPr="00D31693">
              <w:rPr>
                <w:b/>
                <w:i/>
                <w:sz w:val="24"/>
                <w:szCs w:val="24"/>
              </w:rPr>
              <w:t>, В1, Д2, Т2, если иное не предусмотрено в технической, проектной документации или в специальных технических условиях.</w:t>
            </w:r>
          </w:p>
          <w:p w:rsidR="00433CC3" w:rsidRPr="00D31693" w:rsidRDefault="00433CC3" w:rsidP="00433CC3">
            <w:pPr>
              <w:pStyle w:val="20"/>
              <w:shd w:val="clear" w:color="auto" w:fill="auto"/>
              <w:spacing w:before="0" w:after="0" w:line="240" w:lineRule="auto"/>
              <w:ind w:firstLine="760"/>
              <w:jc w:val="both"/>
              <w:rPr>
                <w:b/>
                <w:i/>
                <w:sz w:val="24"/>
                <w:szCs w:val="24"/>
              </w:rPr>
            </w:pPr>
            <w:r w:rsidRPr="00D31693">
              <w:rPr>
                <w:b/>
                <w:i/>
                <w:sz w:val="24"/>
                <w:szCs w:val="24"/>
              </w:rPr>
              <w:t>При этом их размещение не должно ограничивать проветривание и естественное освещение лестничных клеток, а также препятствовать использованию других специально предусмотренных проемов в фасадах зданий и сооружений для удаления дыма и продуктов горения при пожаре.</w:t>
            </w:r>
          </w:p>
          <w:p w:rsidR="00433CC3" w:rsidRPr="008B3B90" w:rsidRDefault="00433CC3" w:rsidP="00433CC3">
            <w:pPr>
              <w:pStyle w:val="20"/>
              <w:shd w:val="clear" w:color="auto" w:fill="auto"/>
              <w:spacing w:before="0" w:after="0" w:line="240" w:lineRule="auto"/>
              <w:ind w:firstLine="760"/>
              <w:jc w:val="both"/>
              <w:rPr>
                <w:sz w:val="24"/>
                <w:szCs w:val="24"/>
              </w:rPr>
            </w:pPr>
            <w:r w:rsidRPr="00D31693">
              <w:rPr>
                <w:b/>
                <w:i/>
                <w:sz w:val="24"/>
                <w:szCs w:val="24"/>
              </w:rPr>
              <w:t>Прокладка в пространстве воздушного зазора навесных фасадных систем открытым способом электрических кабелей и проводов не допускается.</w:t>
            </w:r>
          </w:p>
        </w:tc>
      </w:tr>
      <w:tr w:rsidR="00433CC3" w:rsidTr="77F315D1">
        <w:tc>
          <w:tcPr>
            <w:tcW w:w="2470" w:type="pct"/>
            <w:vAlign w:val="center"/>
          </w:tcPr>
          <w:p w:rsidR="00433CC3" w:rsidRPr="00554BFB" w:rsidRDefault="00433CC3" w:rsidP="00433CC3">
            <w:pPr>
              <w:jc w:val="center"/>
              <w:rPr>
                <w:b/>
              </w:rPr>
            </w:pPr>
            <w:proofErr w:type="gramStart"/>
            <w:r w:rsidRPr="00554BFB">
              <w:rPr>
                <w:rFonts w:ascii="Times New Roman" w:hAnsi="Times New Roman" w:cs="Times New Roman"/>
                <w:b/>
                <w:sz w:val="24"/>
                <w:szCs w:val="24"/>
              </w:rPr>
              <w:t>П</w:t>
            </w:r>
            <w:proofErr w:type="gramEnd"/>
            <w:r w:rsidRPr="00554BFB">
              <w:rPr>
                <w:rFonts w:ascii="Times New Roman" w:hAnsi="Times New Roman" w:cs="Times New Roman"/>
                <w:b/>
                <w:sz w:val="24"/>
                <w:szCs w:val="24"/>
              </w:rPr>
              <w:t xml:space="preserve"> 42</w:t>
            </w:r>
            <w:r w:rsidRPr="00554BFB">
              <w:rPr>
                <w:b/>
              </w:rPr>
              <w:t xml:space="preserve">. </w:t>
            </w:r>
            <w:r w:rsidRPr="00554BFB">
              <w:rPr>
                <w:rFonts w:ascii="Times New Roman" w:hAnsi="Times New Roman" w:cs="Times New Roman"/>
                <w:b/>
                <w:sz w:val="24"/>
                <w:szCs w:val="24"/>
              </w:rPr>
              <w:t xml:space="preserve">Подпункт </w:t>
            </w:r>
            <w:r w:rsidRPr="00B54E68">
              <w:rPr>
                <w:rFonts w:ascii="Times New Roman" w:hAnsi="Times New Roman" w:cs="Times New Roman"/>
                <w:b/>
                <w:sz w:val="24"/>
                <w:szCs w:val="24"/>
              </w:rPr>
              <w:t>отсутствует в редакции Постановления Правительства РФ от 25.04.2012 № 390 «О противопожарном режиме»</w:t>
            </w:r>
          </w:p>
        </w:tc>
        <w:tc>
          <w:tcPr>
            <w:tcW w:w="2530" w:type="pct"/>
          </w:tcPr>
          <w:p w:rsidR="00433CC3" w:rsidRPr="00D31693" w:rsidRDefault="00433CC3" w:rsidP="00433CC3">
            <w:pPr>
              <w:pStyle w:val="20"/>
              <w:shd w:val="clear" w:color="auto" w:fill="auto"/>
              <w:tabs>
                <w:tab w:val="left" w:pos="1196"/>
              </w:tabs>
              <w:spacing w:before="0" w:after="0" w:line="240" w:lineRule="auto"/>
              <w:jc w:val="both"/>
              <w:rPr>
                <w:b/>
                <w:i/>
                <w:sz w:val="24"/>
                <w:szCs w:val="24"/>
              </w:rPr>
            </w:pPr>
            <w:proofErr w:type="gramStart"/>
            <w:r w:rsidRPr="008B3B90">
              <w:rPr>
                <w:sz w:val="24"/>
                <w:szCs w:val="24"/>
              </w:rPr>
              <w:t>П</w:t>
            </w:r>
            <w:proofErr w:type="gramEnd"/>
            <w:r w:rsidRPr="008B3B90">
              <w:rPr>
                <w:sz w:val="24"/>
                <w:szCs w:val="24"/>
              </w:rPr>
              <w:t xml:space="preserve"> 35. </w:t>
            </w:r>
            <w:r w:rsidRPr="00D31693">
              <w:rPr>
                <w:b/>
                <w:i/>
                <w:sz w:val="24"/>
                <w:szCs w:val="24"/>
              </w:rPr>
              <w:t>Запрещается:</w:t>
            </w:r>
          </w:p>
          <w:p w:rsidR="00433CC3" w:rsidRPr="008B3B90" w:rsidRDefault="00433CC3" w:rsidP="00433CC3">
            <w:pPr>
              <w:pStyle w:val="20"/>
              <w:shd w:val="clear" w:color="auto" w:fill="auto"/>
              <w:tabs>
                <w:tab w:val="left" w:pos="1196"/>
              </w:tabs>
              <w:spacing w:before="0" w:after="0" w:line="240" w:lineRule="auto"/>
              <w:jc w:val="both"/>
              <w:rPr>
                <w:sz w:val="24"/>
                <w:szCs w:val="24"/>
              </w:rPr>
            </w:pPr>
            <w:proofErr w:type="spellStart"/>
            <w:r w:rsidRPr="00D31693">
              <w:rPr>
                <w:b/>
                <w:i/>
                <w:sz w:val="24"/>
                <w:szCs w:val="24"/>
              </w:rPr>
              <w:t>з</w:t>
            </w:r>
            <w:proofErr w:type="spellEnd"/>
            <w:r w:rsidRPr="00D31693">
              <w:rPr>
                <w:b/>
                <w:i/>
                <w:sz w:val="24"/>
                <w:szCs w:val="24"/>
              </w:rPr>
              <w:t>) прокладывать электрическую проводку по горючему основанию либо наносить (наклеивать) горючие материалы на электрическую проводку;</w:t>
            </w:r>
          </w:p>
        </w:tc>
      </w:tr>
      <w:tr w:rsidR="00433CC3" w:rsidTr="77F315D1">
        <w:tc>
          <w:tcPr>
            <w:tcW w:w="2470" w:type="pct"/>
          </w:tcPr>
          <w:p w:rsidR="00433CC3" w:rsidRPr="005A052F" w:rsidRDefault="00433CC3" w:rsidP="00433CC3">
            <w:pPr>
              <w:jc w:val="both"/>
              <w:rPr>
                <w:rFonts w:ascii="Times New Roman" w:hAnsi="Times New Roman" w:cs="Times New Roman"/>
                <w:sz w:val="24"/>
                <w:szCs w:val="24"/>
              </w:rPr>
            </w:pPr>
            <w:proofErr w:type="gramStart"/>
            <w:r w:rsidRPr="005A052F">
              <w:rPr>
                <w:rFonts w:ascii="Times New Roman" w:hAnsi="Times New Roman" w:cs="Times New Roman"/>
                <w:color w:val="000001"/>
                <w:sz w:val="24"/>
                <w:szCs w:val="24"/>
              </w:rPr>
              <w:t>П</w:t>
            </w:r>
            <w:proofErr w:type="gramEnd"/>
            <w:r w:rsidRPr="005A052F">
              <w:rPr>
                <w:rFonts w:ascii="Times New Roman" w:hAnsi="Times New Roman" w:cs="Times New Roman"/>
                <w:color w:val="000001"/>
                <w:sz w:val="24"/>
                <w:szCs w:val="24"/>
              </w:rPr>
              <w:t xml:space="preserve"> 46. Запрещается пользоваться неисправными газовыми приборами, а также устанавливать (размещать) мебель и другие горючие </w:t>
            </w:r>
            <w:proofErr w:type="gramStart"/>
            <w:r w:rsidRPr="005A052F">
              <w:rPr>
                <w:rFonts w:ascii="Times New Roman" w:hAnsi="Times New Roman" w:cs="Times New Roman"/>
                <w:color w:val="000001"/>
                <w:sz w:val="24"/>
                <w:szCs w:val="24"/>
              </w:rPr>
              <w:t>предметы</w:t>
            </w:r>
            <w:proofErr w:type="gramEnd"/>
            <w:r w:rsidRPr="005A052F">
              <w:rPr>
                <w:rFonts w:ascii="Times New Roman" w:hAnsi="Times New Roman" w:cs="Times New Roman"/>
                <w:color w:val="000001"/>
                <w:sz w:val="24"/>
                <w:szCs w:val="24"/>
              </w:rPr>
              <w:t xml:space="preserve"> и материалы на расстоянии менее 0,2 метра от бытовых газовых приборов по горизонтали и менее 0,7 метра - по вертикали (при нависании указанных предметов и материалов над бытовыми газовыми приборами).</w:t>
            </w:r>
          </w:p>
        </w:tc>
        <w:tc>
          <w:tcPr>
            <w:tcW w:w="2530" w:type="pct"/>
          </w:tcPr>
          <w:p w:rsidR="00433CC3" w:rsidRPr="008B3B90" w:rsidRDefault="00433CC3" w:rsidP="00433CC3">
            <w:pPr>
              <w:pStyle w:val="20"/>
              <w:shd w:val="clear" w:color="auto" w:fill="auto"/>
              <w:tabs>
                <w:tab w:val="left" w:pos="1226"/>
              </w:tabs>
              <w:spacing w:before="0" w:after="0" w:line="240" w:lineRule="auto"/>
              <w:jc w:val="both"/>
              <w:rPr>
                <w:sz w:val="24"/>
                <w:szCs w:val="24"/>
              </w:rPr>
            </w:pPr>
            <w:proofErr w:type="gramStart"/>
            <w:r w:rsidRPr="008B3B90">
              <w:rPr>
                <w:sz w:val="24"/>
                <w:szCs w:val="24"/>
              </w:rPr>
              <w:t>П</w:t>
            </w:r>
            <w:proofErr w:type="gramEnd"/>
            <w:r w:rsidRPr="008B3B90">
              <w:rPr>
                <w:sz w:val="24"/>
                <w:szCs w:val="24"/>
              </w:rPr>
              <w:t xml:space="preserve"> 40. При эксплуатации газовых приборов запрещается:</w:t>
            </w:r>
          </w:p>
          <w:p w:rsidR="00433CC3" w:rsidRPr="00D31693" w:rsidRDefault="00433CC3" w:rsidP="00433CC3">
            <w:pPr>
              <w:pStyle w:val="20"/>
              <w:shd w:val="clear" w:color="auto" w:fill="auto"/>
              <w:tabs>
                <w:tab w:val="left" w:pos="1072"/>
              </w:tabs>
              <w:spacing w:before="0" w:after="0" w:line="240" w:lineRule="auto"/>
              <w:ind w:firstLine="760"/>
              <w:jc w:val="both"/>
              <w:rPr>
                <w:b/>
                <w:i/>
                <w:sz w:val="24"/>
                <w:szCs w:val="24"/>
              </w:rPr>
            </w:pPr>
            <w:r w:rsidRPr="008B3B90">
              <w:rPr>
                <w:sz w:val="24"/>
                <w:szCs w:val="24"/>
              </w:rPr>
              <w:t>а)</w:t>
            </w:r>
            <w:r w:rsidRPr="008B3B90">
              <w:rPr>
                <w:sz w:val="24"/>
                <w:szCs w:val="24"/>
              </w:rPr>
              <w:tab/>
              <w:t xml:space="preserve">пользоваться неисправными газовыми приборами, </w:t>
            </w:r>
            <w:r w:rsidRPr="00D31693">
              <w:rPr>
                <w:b/>
                <w:i/>
                <w:sz w:val="24"/>
                <w:szCs w:val="24"/>
              </w:rPr>
              <w:t>а также газовым оборудованием, не прошедшим технического обслуживания в установленном порядке;</w:t>
            </w:r>
          </w:p>
          <w:p w:rsidR="00433CC3" w:rsidRPr="00D31693" w:rsidRDefault="00433CC3" w:rsidP="00433CC3">
            <w:pPr>
              <w:pStyle w:val="20"/>
              <w:shd w:val="clear" w:color="auto" w:fill="auto"/>
              <w:tabs>
                <w:tab w:val="left" w:pos="1086"/>
              </w:tabs>
              <w:spacing w:before="0" w:after="0" w:line="240" w:lineRule="auto"/>
              <w:ind w:firstLine="760"/>
              <w:jc w:val="both"/>
              <w:rPr>
                <w:b/>
                <w:i/>
                <w:sz w:val="24"/>
                <w:szCs w:val="24"/>
              </w:rPr>
            </w:pPr>
            <w:r w:rsidRPr="00D31693">
              <w:rPr>
                <w:b/>
                <w:i/>
                <w:sz w:val="24"/>
                <w:szCs w:val="24"/>
              </w:rPr>
              <w:t>б)</w:t>
            </w:r>
            <w:r w:rsidRPr="00D31693">
              <w:rPr>
                <w:b/>
                <w:i/>
                <w:sz w:val="24"/>
                <w:szCs w:val="24"/>
              </w:rPr>
              <w:tab/>
              <w:t>оставлять газовые приборы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p w:rsidR="00433CC3" w:rsidRPr="008B3B90" w:rsidRDefault="00433CC3" w:rsidP="00433CC3">
            <w:pPr>
              <w:pStyle w:val="20"/>
              <w:shd w:val="clear" w:color="auto" w:fill="auto"/>
              <w:tabs>
                <w:tab w:val="left" w:pos="1196"/>
              </w:tabs>
              <w:spacing w:before="0" w:after="0" w:line="240" w:lineRule="auto"/>
              <w:ind w:firstLine="709"/>
              <w:jc w:val="both"/>
              <w:rPr>
                <w:sz w:val="24"/>
                <w:szCs w:val="24"/>
              </w:rPr>
            </w:pPr>
            <w:r w:rsidRPr="008B3B90">
              <w:rPr>
                <w:sz w:val="24"/>
                <w:szCs w:val="24"/>
              </w:rPr>
              <w:t xml:space="preserve"> в)</w:t>
            </w:r>
            <w:r w:rsidRPr="008B3B90">
              <w:rPr>
                <w:sz w:val="24"/>
                <w:szCs w:val="24"/>
              </w:rPr>
              <w:tab/>
              <w:t xml:space="preserve">устанавливать (размещать) мебель и другие горючие </w:t>
            </w:r>
            <w:proofErr w:type="gramStart"/>
            <w:r w:rsidRPr="008B3B90">
              <w:rPr>
                <w:sz w:val="24"/>
                <w:szCs w:val="24"/>
              </w:rPr>
              <w:t>предметы</w:t>
            </w:r>
            <w:proofErr w:type="gramEnd"/>
            <w:r w:rsidRPr="008B3B90">
              <w:rPr>
                <w:sz w:val="24"/>
                <w:szCs w:val="24"/>
              </w:rPr>
              <w:t xml:space="preserve"> и материалы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w:t>
            </w:r>
            <w:r w:rsidRPr="008B3B90">
              <w:rPr>
                <w:sz w:val="24"/>
                <w:szCs w:val="24"/>
              </w:rPr>
              <w:lastRenderedPageBreak/>
              <w:t>приборами).</w:t>
            </w:r>
          </w:p>
        </w:tc>
      </w:tr>
      <w:tr w:rsidR="00433CC3" w:rsidTr="77F315D1">
        <w:tc>
          <w:tcPr>
            <w:tcW w:w="2470" w:type="pct"/>
          </w:tcPr>
          <w:p w:rsidR="00433CC3" w:rsidRPr="00C679D6" w:rsidRDefault="00433CC3" w:rsidP="00433CC3">
            <w:pPr>
              <w:pStyle w:val="FORMATTEXT"/>
              <w:jc w:val="both"/>
              <w:rPr>
                <w:color w:val="000001"/>
              </w:rPr>
            </w:pPr>
            <w:proofErr w:type="gramStart"/>
            <w:r w:rsidRPr="00C679D6">
              <w:rPr>
                <w:color w:val="000001"/>
              </w:rPr>
              <w:lastRenderedPageBreak/>
              <w:t>П</w:t>
            </w:r>
            <w:proofErr w:type="gramEnd"/>
            <w:r w:rsidRPr="00C679D6">
              <w:rPr>
                <w:color w:val="000001"/>
              </w:rPr>
              <w:t xml:space="preserve"> 47. Запрещается эксплуатировать керосиновые фонари и настольные керосиновые лампы для освещения помещений в условиях, связанных с их опрокидыванием. </w:t>
            </w:r>
          </w:p>
          <w:p w:rsidR="00433CC3" w:rsidRPr="00C679D6" w:rsidRDefault="00433CC3" w:rsidP="00433CC3">
            <w:pPr>
              <w:pStyle w:val="FORMATTEXT"/>
              <w:ind w:firstLine="568"/>
              <w:jc w:val="both"/>
              <w:rPr>
                <w:color w:val="000001"/>
              </w:rPr>
            </w:pPr>
          </w:p>
          <w:p w:rsidR="00433CC3" w:rsidRPr="005A052F" w:rsidRDefault="00433CC3" w:rsidP="00433CC3">
            <w:pPr>
              <w:jc w:val="both"/>
              <w:rPr>
                <w:rFonts w:ascii="Times New Roman" w:hAnsi="Times New Roman" w:cs="Times New Roman"/>
                <w:color w:val="000001"/>
                <w:sz w:val="24"/>
                <w:szCs w:val="24"/>
              </w:rPr>
            </w:pPr>
            <w:r w:rsidRPr="00C679D6">
              <w:rPr>
                <w:rFonts w:ascii="Times New Roman" w:hAnsi="Times New Roman" w:cs="Times New Roman"/>
                <w:color w:val="000001"/>
                <w:sz w:val="24"/>
                <w:szCs w:val="24"/>
              </w:rPr>
              <w:t xml:space="preserve">Расстояние от колпака над лампой или крышки фонаря до горючих и </w:t>
            </w:r>
            <w:proofErr w:type="spellStart"/>
            <w:r w:rsidRPr="00C679D6">
              <w:rPr>
                <w:rFonts w:ascii="Times New Roman" w:hAnsi="Times New Roman" w:cs="Times New Roman"/>
                <w:color w:val="000001"/>
                <w:sz w:val="24"/>
                <w:szCs w:val="24"/>
              </w:rPr>
              <w:t>трудногорючих</w:t>
            </w:r>
            <w:proofErr w:type="spellEnd"/>
            <w:r w:rsidRPr="00C679D6">
              <w:rPr>
                <w:rFonts w:ascii="Times New Roman" w:hAnsi="Times New Roman" w:cs="Times New Roman"/>
                <w:color w:val="000001"/>
                <w:sz w:val="24"/>
                <w:szCs w:val="24"/>
              </w:rPr>
              <w:t xml:space="preserve"> конструкций перекрытия (потолка) должно быть не менее 70 сантиметров, а до стен из горючих и </w:t>
            </w:r>
            <w:proofErr w:type="spellStart"/>
            <w:r w:rsidRPr="00C679D6">
              <w:rPr>
                <w:rFonts w:ascii="Times New Roman" w:hAnsi="Times New Roman" w:cs="Times New Roman"/>
                <w:color w:val="000001"/>
                <w:sz w:val="24"/>
                <w:szCs w:val="24"/>
              </w:rPr>
              <w:t>трудногорючих</w:t>
            </w:r>
            <w:proofErr w:type="spellEnd"/>
            <w:r w:rsidRPr="00C679D6">
              <w:rPr>
                <w:rFonts w:ascii="Times New Roman" w:hAnsi="Times New Roman" w:cs="Times New Roman"/>
                <w:color w:val="000001"/>
                <w:sz w:val="24"/>
                <w:szCs w:val="24"/>
              </w:rPr>
              <w:t xml:space="preserve"> материалов - не менее 20 сантиметров.</w:t>
            </w:r>
          </w:p>
        </w:tc>
        <w:tc>
          <w:tcPr>
            <w:tcW w:w="2530" w:type="pct"/>
            <w:vAlign w:val="center"/>
          </w:tcPr>
          <w:p w:rsidR="00433CC3" w:rsidRPr="008B3B90" w:rsidRDefault="00433CC3" w:rsidP="00433CC3">
            <w:pPr>
              <w:pStyle w:val="20"/>
              <w:shd w:val="clear" w:color="auto" w:fill="auto"/>
              <w:tabs>
                <w:tab w:val="left" w:pos="1226"/>
              </w:tabs>
              <w:spacing w:before="0" w:after="0" w:line="240" w:lineRule="auto"/>
              <w:rPr>
                <w:sz w:val="24"/>
                <w:szCs w:val="24"/>
              </w:rPr>
            </w:pPr>
            <w:r w:rsidRPr="006C1FBC">
              <w:rPr>
                <w:b/>
                <w:sz w:val="24"/>
                <w:szCs w:val="24"/>
              </w:rPr>
              <w:t>УТРАТИЛ СИЛУ</w:t>
            </w:r>
          </w:p>
        </w:tc>
      </w:tr>
      <w:tr w:rsidR="00433CC3" w:rsidTr="77F315D1">
        <w:tc>
          <w:tcPr>
            <w:tcW w:w="2470" w:type="pct"/>
          </w:tcPr>
          <w:p w:rsidR="00433CC3" w:rsidRPr="00B54E68" w:rsidRDefault="00433CC3" w:rsidP="00433CC3">
            <w:pPr>
              <w:jc w:val="both"/>
              <w:rPr>
                <w:rFonts w:ascii="Times New Roman" w:hAnsi="Times New Roman" w:cs="Times New Roman"/>
                <w:b/>
                <w:sz w:val="24"/>
                <w:szCs w:val="24"/>
              </w:rPr>
            </w:pPr>
            <w:proofErr w:type="gramStart"/>
            <w:r w:rsidRPr="00B54E68">
              <w:rPr>
                <w:rFonts w:ascii="Times New Roman" w:hAnsi="Times New Roman" w:cs="Times New Roman"/>
                <w:b/>
                <w:sz w:val="24"/>
                <w:szCs w:val="24"/>
              </w:rPr>
              <w:t>П</w:t>
            </w:r>
            <w:proofErr w:type="gramEnd"/>
            <w:r w:rsidRPr="00B54E68">
              <w:rPr>
                <w:rFonts w:ascii="Times New Roman" w:hAnsi="Times New Roman" w:cs="Times New Roman"/>
                <w:b/>
                <w:sz w:val="24"/>
                <w:szCs w:val="24"/>
              </w:rPr>
              <w:t xml:space="preserve"> 48. </w:t>
            </w:r>
            <w:proofErr w:type="spellStart"/>
            <w:r w:rsidRPr="00B54E68">
              <w:rPr>
                <w:rFonts w:ascii="Times New Roman" w:hAnsi="Times New Roman" w:cs="Times New Roman"/>
                <w:b/>
                <w:sz w:val="24"/>
                <w:szCs w:val="24"/>
              </w:rPr>
              <w:t>д</w:t>
            </w:r>
            <w:proofErr w:type="spellEnd"/>
            <w:r w:rsidRPr="00B54E68">
              <w:rPr>
                <w:rFonts w:ascii="Times New Roman" w:hAnsi="Times New Roman" w:cs="Times New Roman"/>
                <w:b/>
                <w:sz w:val="24"/>
                <w:szCs w:val="24"/>
              </w:rPr>
              <w:t>) подпункт  отсутствует в редакции Постановления Правительства РФ от 25.04.2012 № 390 «О противопожарном режиме»</w:t>
            </w:r>
          </w:p>
        </w:tc>
        <w:tc>
          <w:tcPr>
            <w:tcW w:w="2530" w:type="pct"/>
          </w:tcPr>
          <w:p w:rsidR="00433CC3" w:rsidRPr="008B3B90" w:rsidRDefault="00433CC3" w:rsidP="00433CC3">
            <w:pPr>
              <w:pStyle w:val="20"/>
              <w:shd w:val="clear" w:color="auto" w:fill="auto"/>
              <w:tabs>
                <w:tab w:val="left" w:pos="1196"/>
              </w:tabs>
              <w:spacing w:before="0" w:after="0" w:line="240" w:lineRule="auto"/>
              <w:jc w:val="both"/>
              <w:rPr>
                <w:sz w:val="24"/>
                <w:szCs w:val="24"/>
              </w:rPr>
            </w:pPr>
            <w:proofErr w:type="gramStart"/>
            <w:r w:rsidRPr="008B3B90">
              <w:rPr>
                <w:sz w:val="24"/>
                <w:szCs w:val="24"/>
              </w:rPr>
              <w:t>П</w:t>
            </w:r>
            <w:proofErr w:type="gramEnd"/>
            <w:r w:rsidRPr="008B3B90">
              <w:rPr>
                <w:sz w:val="24"/>
                <w:szCs w:val="24"/>
              </w:rPr>
              <w:t xml:space="preserve"> 41. </w:t>
            </w:r>
            <w:proofErr w:type="spellStart"/>
            <w:r w:rsidRPr="00D31693">
              <w:rPr>
                <w:b/>
                <w:i/>
                <w:sz w:val="24"/>
                <w:szCs w:val="24"/>
              </w:rPr>
              <w:t>д</w:t>
            </w:r>
            <w:proofErr w:type="spellEnd"/>
            <w:r w:rsidRPr="00D31693">
              <w:rPr>
                <w:b/>
                <w:i/>
                <w:sz w:val="24"/>
                <w:szCs w:val="24"/>
              </w:rPr>
              <w:t>)</w:t>
            </w:r>
            <w:r w:rsidRPr="00D31693">
              <w:rPr>
                <w:b/>
                <w:i/>
                <w:sz w:val="24"/>
                <w:szCs w:val="24"/>
              </w:rPr>
              <w:tab/>
              <w:t>хранить в вентиляционных камерах материалы и оборудование.</w:t>
            </w:r>
          </w:p>
        </w:tc>
      </w:tr>
      <w:tr w:rsidR="00433CC3" w:rsidTr="77F315D1">
        <w:tc>
          <w:tcPr>
            <w:tcW w:w="2470" w:type="pct"/>
          </w:tcPr>
          <w:p w:rsidR="00433CC3" w:rsidRPr="00D31693" w:rsidRDefault="00433CC3" w:rsidP="00433CC3">
            <w:pPr>
              <w:jc w:val="both"/>
              <w:rPr>
                <w:rFonts w:ascii="Times New Roman" w:hAnsi="Times New Roman" w:cs="Times New Roman"/>
                <w:sz w:val="24"/>
                <w:szCs w:val="24"/>
              </w:rPr>
            </w:pPr>
            <w:proofErr w:type="gramStart"/>
            <w:r w:rsidRPr="00D31693">
              <w:rPr>
                <w:rFonts w:ascii="Times New Roman" w:hAnsi="Times New Roman" w:cs="Times New Roman"/>
                <w:sz w:val="24"/>
                <w:szCs w:val="24"/>
              </w:rPr>
              <w:t>П</w:t>
            </w:r>
            <w:proofErr w:type="gramEnd"/>
            <w:r w:rsidRPr="00D31693">
              <w:rPr>
                <w:rFonts w:ascii="Times New Roman" w:hAnsi="Times New Roman" w:cs="Times New Roman"/>
                <w:sz w:val="24"/>
                <w:szCs w:val="24"/>
              </w:rPr>
              <w:t xml:space="preserve"> 54. </w:t>
            </w:r>
            <w:r w:rsidRPr="00D31693">
              <w:rPr>
                <w:rFonts w:ascii="Times New Roman" w:hAnsi="Times New Roman" w:cs="Times New Roman"/>
                <w:color w:val="000001"/>
                <w:sz w:val="24"/>
                <w:szCs w:val="24"/>
              </w:rPr>
              <w:t>Порядок использования организациями лифтов, имеющих режим работы "транспортирование пожарных подразделений", регламентируется инструкцией, утверждаемой руководителем организации. Указанные инструкции должны быть вывешены непосредственно у органов управления кабиной лифта.</w:t>
            </w:r>
          </w:p>
        </w:tc>
        <w:tc>
          <w:tcPr>
            <w:tcW w:w="2530" w:type="pct"/>
          </w:tcPr>
          <w:p w:rsidR="00433CC3" w:rsidRPr="008B3B90" w:rsidRDefault="00433CC3" w:rsidP="00433CC3">
            <w:pPr>
              <w:pStyle w:val="20"/>
              <w:shd w:val="clear" w:color="auto" w:fill="auto"/>
              <w:tabs>
                <w:tab w:val="left" w:pos="1191"/>
              </w:tabs>
              <w:spacing w:before="0" w:after="0" w:line="240" w:lineRule="auto"/>
              <w:jc w:val="both"/>
              <w:rPr>
                <w:sz w:val="24"/>
                <w:szCs w:val="24"/>
              </w:rPr>
            </w:pPr>
            <w:proofErr w:type="gramStart"/>
            <w:r w:rsidRPr="008B3B90">
              <w:rPr>
                <w:sz w:val="24"/>
                <w:szCs w:val="24"/>
              </w:rPr>
              <w:t>П</w:t>
            </w:r>
            <w:proofErr w:type="gramEnd"/>
            <w:r w:rsidRPr="008B3B90">
              <w:rPr>
                <w:sz w:val="24"/>
                <w:szCs w:val="24"/>
              </w:rPr>
              <w:t xml:space="preserve"> 47. Порядок использования организациями лифтов, имеющих режим работы "транспортирование пожарных подразделений", регламентируется инструкцией, утверждаемой руководителем организации. Указанная инструкция должна быть вывешена непосредственно у органов управления кабиной лифта.</w:t>
            </w:r>
          </w:p>
          <w:p w:rsidR="00433CC3" w:rsidRPr="00D31693" w:rsidRDefault="00433CC3" w:rsidP="00433CC3">
            <w:pPr>
              <w:pStyle w:val="20"/>
              <w:shd w:val="clear" w:color="auto" w:fill="auto"/>
              <w:spacing w:before="0" w:after="0" w:line="240" w:lineRule="auto"/>
              <w:ind w:firstLine="760"/>
              <w:jc w:val="both"/>
              <w:rPr>
                <w:b/>
                <w:i/>
                <w:sz w:val="24"/>
                <w:szCs w:val="24"/>
              </w:rPr>
            </w:pPr>
            <w:r w:rsidRPr="00D31693">
              <w:rPr>
                <w:b/>
                <w:i/>
                <w:sz w:val="24"/>
                <w:szCs w:val="24"/>
              </w:rPr>
              <w:t xml:space="preserve">Руководитель организации обеспечивает функционирование систем </w:t>
            </w:r>
            <w:proofErr w:type="spellStart"/>
            <w:r w:rsidRPr="00D31693">
              <w:rPr>
                <w:b/>
                <w:i/>
                <w:sz w:val="24"/>
                <w:szCs w:val="24"/>
              </w:rPr>
              <w:t>противодымной</w:t>
            </w:r>
            <w:proofErr w:type="spellEnd"/>
            <w:r w:rsidRPr="00D31693">
              <w:rPr>
                <w:b/>
                <w:i/>
                <w:sz w:val="24"/>
                <w:szCs w:val="24"/>
              </w:rPr>
              <w:t xml:space="preserve"> защиты лифтовых холлов лифтов, используемых в качестве безопасных зон для маломобильных групп населения и других физических лиц, поддержание в исправном состоянии противопожарных преград (перегородок) и заполнений проемов в них. Указанные зоны обеспечиваются соответствующими средствами индивидуальной защиты и связи с помещением пожарного поста. На объекте защиты размещаются знаки пожарной безопасности, обозначающие направление к такой зоне.</w:t>
            </w:r>
          </w:p>
        </w:tc>
      </w:tr>
      <w:tr w:rsidR="00433CC3" w:rsidTr="77F315D1">
        <w:tc>
          <w:tcPr>
            <w:tcW w:w="2470" w:type="pct"/>
          </w:tcPr>
          <w:p w:rsidR="00433CC3" w:rsidRPr="00D31693" w:rsidRDefault="00433CC3" w:rsidP="00433CC3">
            <w:pPr>
              <w:jc w:val="both"/>
              <w:rPr>
                <w:rFonts w:ascii="Times New Roman" w:hAnsi="Times New Roman" w:cs="Times New Roman"/>
                <w:sz w:val="24"/>
                <w:szCs w:val="24"/>
              </w:rPr>
            </w:pPr>
            <w:proofErr w:type="gramStart"/>
            <w:r w:rsidRPr="00D31693">
              <w:rPr>
                <w:rFonts w:ascii="Times New Roman" w:hAnsi="Times New Roman" w:cs="Times New Roman"/>
                <w:sz w:val="24"/>
                <w:szCs w:val="24"/>
              </w:rPr>
              <w:t>П</w:t>
            </w:r>
            <w:proofErr w:type="gramEnd"/>
            <w:r w:rsidRPr="00D31693">
              <w:rPr>
                <w:rFonts w:ascii="Times New Roman" w:hAnsi="Times New Roman" w:cs="Times New Roman"/>
                <w:sz w:val="24"/>
                <w:szCs w:val="24"/>
              </w:rPr>
              <w:t xml:space="preserve"> 60. </w:t>
            </w:r>
            <w:r w:rsidRPr="00D31693">
              <w:rPr>
                <w:rFonts w:ascii="Times New Roman" w:hAnsi="Times New Roman" w:cs="Times New Roman"/>
                <w:color w:val="000001"/>
                <w:sz w:val="24"/>
                <w:szCs w:val="24"/>
              </w:rPr>
              <w:t>Запрещается использовать для хозяйственных и (или) производственных целей запас воды, предназначенный для нужд пожаротушения.</w:t>
            </w:r>
          </w:p>
        </w:tc>
        <w:tc>
          <w:tcPr>
            <w:tcW w:w="2530" w:type="pct"/>
          </w:tcPr>
          <w:p w:rsidR="00433CC3" w:rsidRPr="008B3B90" w:rsidRDefault="00433CC3" w:rsidP="00433CC3">
            <w:pPr>
              <w:pStyle w:val="20"/>
              <w:shd w:val="clear" w:color="auto" w:fill="auto"/>
              <w:tabs>
                <w:tab w:val="left" w:pos="1186"/>
              </w:tabs>
              <w:spacing w:before="0" w:after="0" w:line="240" w:lineRule="auto"/>
              <w:jc w:val="both"/>
              <w:rPr>
                <w:sz w:val="24"/>
                <w:szCs w:val="24"/>
              </w:rPr>
            </w:pPr>
            <w:proofErr w:type="gramStart"/>
            <w:r w:rsidRPr="00D31693">
              <w:rPr>
                <w:sz w:val="24"/>
                <w:szCs w:val="24"/>
              </w:rPr>
              <w:t>П</w:t>
            </w:r>
            <w:proofErr w:type="gramEnd"/>
            <w:r w:rsidRPr="00D31693">
              <w:rPr>
                <w:sz w:val="24"/>
                <w:szCs w:val="24"/>
              </w:rPr>
              <w:t xml:space="preserve"> 53. </w:t>
            </w:r>
            <w:r w:rsidRPr="00D31693">
              <w:rPr>
                <w:b/>
                <w:i/>
                <w:sz w:val="24"/>
                <w:szCs w:val="24"/>
              </w:rPr>
              <w:t>Водонапорные башни должны быть приспособлены для забора воды пожарной техникой в любое время года.</w:t>
            </w:r>
          </w:p>
          <w:p w:rsidR="00433CC3" w:rsidRPr="008B3B90" w:rsidRDefault="00433CC3" w:rsidP="00433CC3">
            <w:pPr>
              <w:pStyle w:val="20"/>
              <w:shd w:val="clear" w:color="auto" w:fill="auto"/>
              <w:spacing w:before="0" w:after="0" w:line="240" w:lineRule="auto"/>
              <w:ind w:firstLine="760"/>
              <w:jc w:val="both"/>
              <w:rPr>
                <w:sz w:val="24"/>
                <w:szCs w:val="24"/>
              </w:rPr>
            </w:pPr>
            <w:r w:rsidRPr="008B3B90">
              <w:rPr>
                <w:sz w:val="24"/>
                <w:szCs w:val="24"/>
              </w:rPr>
              <w:t>Использование для хозяйственных и производственных целей запаса воды, предназначенной для нужд пожаротушения, не допускается.</w:t>
            </w:r>
          </w:p>
          <w:p w:rsidR="00433CC3" w:rsidRPr="00D31693" w:rsidRDefault="00433CC3" w:rsidP="00433CC3">
            <w:pPr>
              <w:pStyle w:val="20"/>
              <w:shd w:val="clear" w:color="auto" w:fill="auto"/>
              <w:spacing w:before="0" w:after="0" w:line="240" w:lineRule="auto"/>
              <w:ind w:firstLine="760"/>
              <w:jc w:val="both"/>
              <w:rPr>
                <w:b/>
                <w:i/>
                <w:sz w:val="24"/>
                <w:szCs w:val="24"/>
              </w:rPr>
            </w:pPr>
            <w:r w:rsidRPr="00D31693">
              <w:rPr>
                <w:b/>
                <w:i/>
                <w:sz w:val="24"/>
                <w:szCs w:val="24"/>
              </w:rPr>
              <w:t>Для обеспечения бесперебойного энергоснабжения водонапорной башни, предназначенной для нужд пожаротушения, предусматриваются автономные резервные источники электроснабжения.</w:t>
            </w:r>
          </w:p>
        </w:tc>
      </w:tr>
      <w:tr w:rsidR="00433CC3" w:rsidTr="77F315D1">
        <w:tc>
          <w:tcPr>
            <w:tcW w:w="2470" w:type="pct"/>
          </w:tcPr>
          <w:p w:rsidR="00433CC3" w:rsidRPr="00D31693" w:rsidRDefault="00433CC3" w:rsidP="00433CC3">
            <w:pPr>
              <w:pStyle w:val="FORMATTEXT"/>
              <w:ind w:firstLine="568"/>
              <w:jc w:val="both"/>
              <w:rPr>
                <w:color w:val="000001"/>
              </w:rPr>
            </w:pPr>
            <w:proofErr w:type="gramStart"/>
            <w:r w:rsidRPr="00D31693">
              <w:t>П</w:t>
            </w:r>
            <w:proofErr w:type="gramEnd"/>
            <w:r w:rsidRPr="00D31693">
              <w:t xml:space="preserve"> 61. </w:t>
            </w:r>
            <w:proofErr w:type="gramStart"/>
            <w:r w:rsidRPr="00D31693">
              <w:rPr>
                <w:color w:val="000001"/>
              </w:rPr>
              <w:t xml:space="preserve">Руководитель организации обеспечивает исправное состояние систем и средств противопожарной защиты объекта (автоматических </w:t>
            </w:r>
            <w:r w:rsidRPr="00D31693">
              <w:rPr>
                <w:color w:val="000001"/>
              </w:rPr>
              <w:lastRenderedPageBreak/>
              <w:t xml:space="preserve">установок пожаротушения и сигнализации, установок систем </w:t>
            </w:r>
            <w:proofErr w:type="spellStart"/>
            <w:r w:rsidRPr="00D31693">
              <w:rPr>
                <w:color w:val="000001"/>
              </w:rPr>
              <w:t>противодымной</w:t>
            </w:r>
            <w:proofErr w:type="spellEnd"/>
            <w:r w:rsidRPr="00D31693">
              <w:rPr>
                <w:color w:val="000001"/>
              </w:rPr>
              <w:t xml:space="preserve"> защиты, системы оповещения людей о пожаре, средств пожарной сигнализации, систем противопожарного водоснабжения, противопожарных дверей, противопожарных и дымовых клапанов, защитных устройств в противопожарных преградах) и организует не реже 1 раза в квартал проведение проверки работоспособности указанных систем и средств противопожарной защиты объекта</w:t>
            </w:r>
            <w:proofErr w:type="gramEnd"/>
            <w:r w:rsidRPr="00D31693">
              <w:rPr>
                <w:color w:val="000001"/>
              </w:rPr>
              <w:t xml:space="preserve"> с оформлением соответствующего акта проверки. </w:t>
            </w:r>
          </w:p>
          <w:p w:rsidR="00433CC3" w:rsidRPr="00D31693" w:rsidRDefault="00433CC3" w:rsidP="00433CC3">
            <w:pPr>
              <w:pStyle w:val="FORMATTEXT"/>
              <w:ind w:firstLine="568"/>
              <w:jc w:val="both"/>
              <w:rPr>
                <w:color w:val="000001"/>
              </w:rPr>
            </w:pPr>
            <w:r w:rsidRPr="00D31693">
              <w:rPr>
                <w:color w:val="000001"/>
              </w:rPr>
              <w:t xml:space="preserve">При монтаже, ремонте и обслуживании средств обеспечения пожарной безопасности зданий и сооружений должны соблюдаться проектные решения, требования нормативных документов по пожарной безопасности и (или) специальных технических условий. </w:t>
            </w:r>
          </w:p>
          <w:p w:rsidR="00433CC3" w:rsidRPr="00D31693" w:rsidRDefault="00433CC3" w:rsidP="00433CC3">
            <w:pPr>
              <w:pStyle w:val="FORMATTEXT"/>
              <w:ind w:firstLine="568"/>
              <w:jc w:val="both"/>
              <w:rPr>
                <w:color w:val="000001"/>
              </w:rPr>
            </w:pPr>
            <w:r w:rsidRPr="00D31693">
              <w:rPr>
                <w:color w:val="000001"/>
              </w:rPr>
              <w:t xml:space="preserve">На объекте должна храниться исполнительная документация на установки и системы противопожарной защиты объекта. </w:t>
            </w:r>
          </w:p>
          <w:p w:rsidR="00433CC3" w:rsidRDefault="00433CC3" w:rsidP="00433CC3"/>
        </w:tc>
        <w:tc>
          <w:tcPr>
            <w:tcW w:w="2530" w:type="pct"/>
          </w:tcPr>
          <w:p w:rsidR="00433CC3" w:rsidRPr="008B3B90" w:rsidRDefault="00433CC3" w:rsidP="00433CC3">
            <w:pPr>
              <w:pStyle w:val="20"/>
              <w:shd w:val="clear" w:color="auto" w:fill="auto"/>
              <w:tabs>
                <w:tab w:val="left" w:pos="1191"/>
              </w:tabs>
              <w:spacing w:before="0" w:after="0" w:line="240" w:lineRule="auto"/>
              <w:jc w:val="both"/>
              <w:rPr>
                <w:sz w:val="24"/>
                <w:szCs w:val="24"/>
              </w:rPr>
            </w:pPr>
            <w:proofErr w:type="gramStart"/>
            <w:r w:rsidRPr="008B3B90">
              <w:rPr>
                <w:sz w:val="24"/>
                <w:szCs w:val="24"/>
              </w:rPr>
              <w:lastRenderedPageBreak/>
              <w:t>П</w:t>
            </w:r>
            <w:proofErr w:type="gramEnd"/>
            <w:r w:rsidRPr="008B3B90">
              <w:rPr>
                <w:sz w:val="24"/>
                <w:szCs w:val="24"/>
              </w:rPr>
              <w:t xml:space="preserve"> 54. Руководитель организации организует работы по ремонту, техническому обслуживанию и эксплуатации средств обеспечения </w:t>
            </w:r>
            <w:r w:rsidRPr="008B3B90">
              <w:rPr>
                <w:sz w:val="24"/>
                <w:szCs w:val="24"/>
              </w:rPr>
              <w:lastRenderedPageBreak/>
              <w:t>пожарной безопасности и пожаротушения, обеспечивающие исправное состояние указанных средств. Работы осуществляются с учетом инструкции изготовителя на технические средства, функционирующие в составе систем противопожарной защиты.</w:t>
            </w:r>
          </w:p>
          <w:p w:rsidR="00433CC3" w:rsidRPr="008B3B90" w:rsidRDefault="00433CC3" w:rsidP="00433CC3">
            <w:pPr>
              <w:pStyle w:val="20"/>
              <w:shd w:val="clear" w:color="auto" w:fill="auto"/>
              <w:spacing w:before="0" w:after="0" w:line="240" w:lineRule="auto"/>
              <w:jc w:val="both"/>
              <w:rPr>
                <w:sz w:val="24"/>
                <w:szCs w:val="24"/>
              </w:rPr>
            </w:pPr>
            <w:r w:rsidRPr="008B3B90">
              <w:rPr>
                <w:sz w:val="24"/>
                <w:szCs w:val="24"/>
              </w:rPr>
              <w:t xml:space="preserve">При монтаже, ремонте, техническом обслуживании и эксплуатации средств обеспечения пожарной безопасности и пожаротушения должны соблюдаться проектные решения и (или) специальные технические условия, а также регламент технического обслуживания указанных систем, утверждаемый руководителем организации. Регламент технического обслуживания систем противопожарной защиты </w:t>
            </w:r>
            <w:proofErr w:type="gramStart"/>
            <w:r w:rsidRPr="008B3B90">
              <w:rPr>
                <w:sz w:val="24"/>
                <w:szCs w:val="24"/>
              </w:rPr>
              <w:t>составляется</w:t>
            </w:r>
            <w:proofErr w:type="gramEnd"/>
            <w:r w:rsidRPr="008B3B90">
              <w:rPr>
                <w:sz w:val="24"/>
                <w:szCs w:val="24"/>
              </w:rPr>
              <w:t xml:space="preserve"> в том числе с учетом требований технической документации изготовителя технических средств, функционирующих в составе систем.</w:t>
            </w:r>
          </w:p>
          <w:p w:rsidR="00433CC3" w:rsidRPr="008B3B90" w:rsidRDefault="00433CC3" w:rsidP="00433CC3">
            <w:pPr>
              <w:pStyle w:val="20"/>
              <w:shd w:val="clear" w:color="auto" w:fill="auto"/>
              <w:spacing w:before="0" w:after="0" w:line="240" w:lineRule="auto"/>
              <w:ind w:firstLine="760"/>
              <w:jc w:val="both"/>
              <w:rPr>
                <w:sz w:val="24"/>
                <w:szCs w:val="24"/>
              </w:rPr>
            </w:pPr>
            <w:r w:rsidRPr="008B3B90">
              <w:rPr>
                <w:sz w:val="24"/>
                <w:szCs w:val="24"/>
              </w:rPr>
              <w:t>На объекте защиты хранятся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p w:rsidR="00433CC3" w:rsidRPr="00D31693" w:rsidRDefault="00433CC3" w:rsidP="00433CC3">
            <w:pPr>
              <w:pStyle w:val="20"/>
              <w:shd w:val="clear" w:color="auto" w:fill="auto"/>
              <w:spacing w:before="0" w:after="0" w:line="240" w:lineRule="auto"/>
              <w:ind w:firstLine="760"/>
              <w:jc w:val="both"/>
              <w:rPr>
                <w:b/>
                <w:i/>
                <w:sz w:val="24"/>
                <w:szCs w:val="24"/>
              </w:rPr>
            </w:pPr>
            <w:r w:rsidRPr="00D31693">
              <w:rPr>
                <w:b/>
                <w:i/>
                <w:sz w:val="24"/>
                <w:szCs w:val="24"/>
              </w:rPr>
              <w:t>При эксплуатации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возможности дальнейшей эксплуатации правообладатель объекта защиты обеспечивает ежегодное проведение испытаний средств обеспечения пожарной безопасности и пожаротушения до их замены в установленном порядке.</w:t>
            </w:r>
          </w:p>
          <w:p w:rsidR="00433CC3" w:rsidRPr="00D31693" w:rsidRDefault="00433CC3" w:rsidP="00433CC3">
            <w:pPr>
              <w:pStyle w:val="20"/>
              <w:shd w:val="clear" w:color="auto" w:fill="auto"/>
              <w:spacing w:before="0" w:after="0" w:line="240" w:lineRule="auto"/>
              <w:ind w:firstLine="760"/>
              <w:jc w:val="both"/>
              <w:rPr>
                <w:b/>
                <w:i/>
                <w:sz w:val="24"/>
                <w:szCs w:val="24"/>
              </w:rPr>
            </w:pPr>
            <w:r w:rsidRPr="00D31693">
              <w:rPr>
                <w:b/>
                <w:i/>
                <w:sz w:val="24"/>
                <w:szCs w:val="24"/>
              </w:rPr>
              <w:t>Информация о работах, проводимых со средствами обеспечения пожарной безопасности и пожаротушения, вносится в журнал эксплуатации систем противопожарной защиты.</w:t>
            </w:r>
          </w:p>
          <w:p w:rsidR="00433CC3" w:rsidRPr="008B3B90" w:rsidRDefault="00433CC3" w:rsidP="00433CC3">
            <w:pPr>
              <w:pStyle w:val="20"/>
              <w:shd w:val="clear" w:color="auto" w:fill="auto"/>
              <w:tabs>
                <w:tab w:val="left" w:pos="1196"/>
              </w:tabs>
              <w:spacing w:before="0" w:after="0" w:line="240" w:lineRule="auto"/>
              <w:jc w:val="both"/>
              <w:rPr>
                <w:sz w:val="24"/>
                <w:szCs w:val="24"/>
              </w:rPr>
            </w:pPr>
            <w:r w:rsidRPr="00D31693">
              <w:rPr>
                <w:b/>
                <w:i/>
                <w:sz w:val="24"/>
                <w:szCs w:val="24"/>
              </w:rPr>
              <w:t>К выполнению работ по монтажу, техническому обслуживанию и ремонту средств обеспечения пожарной безопасности и пожаротушения привлекаются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tc>
      </w:tr>
      <w:tr w:rsidR="00433CC3" w:rsidTr="77F315D1">
        <w:tc>
          <w:tcPr>
            <w:tcW w:w="2470" w:type="pct"/>
          </w:tcPr>
          <w:p w:rsidR="00433CC3" w:rsidRPr="00FA0BB5" w:rsidRDefault="00433CC3" w:rsidP="00433CC3">
            <w:pPr>
              <w:pStyle w:val="FORMATTEXT"/>
              <w:jc w:val="both"/>
              <w:rPr>
                <w:color w:val="000001"/>
              </w:rPr>
            </w:pPr>
            <w:proofErr w:type="gramStart"/>
            <w:r w:rsidRPr="00FA0BB5">
              <w:rPr>
                <w:color w:val="000001"/>
              </w:rPr>
              <w:lastRenderedPageBreak/>
              <w:t>П</w:t>
            </w:r>
            <w:proofErr w:type="gramEnd"/>
            <w:r w:rsidRPr="00FA0BB5">
              <w:rPr>
                <w:color w:val="000001"/>
              </w:rPr>
              <w:t xml:space="preserve"> 64. Руководитель организации обеспечивает наличие в помещении диспетчерского пункта (пожарного поста) инструкции о порядке действий дежурного персонала при получении сигналов о пожаре и неисправности установок (систем) противопожарной защиты объекта. </w:t>
            </w:r>
          </w:p>
          <w:p w:rsidR="00433CC3" w:rsidRPr="00FA0BB5" w:rsidRDefault="00433CC3" w:rsidP="00433CC3">
            <w:pPr>
              <w:pStyle w:val="FORMATTEXT"/>
              <w:jc w:val="both"/>
              <w:rPr>
                <w:color w:val="000001"/>
              </w:rPr>
            </w:pPr>
          </w:p>
          <w:p w:rsidR="00433CC3" w:rsidRPr="00FA0BB5" w:rsidRDefault="00433CC3" w:rsidP="00433CC3">
            <w:pPr>
              <w:pStyle w:val="FORMATTEXT"/>
              <w:jc w:val="both"/>
              <w:rPr>
                <w:color w:val="000001"/>
              </w:rPr>
            </w:pPr>
            <w:proofErr w:type="gramStart"/>
            <w:r w:rsidRPr="00FA0BB5">
              <w:rPr>
                <w:color w:val="000001"/>
              </w:rPr>
              <w:lastRenderedPageBreak/>
              <w:t>П</w:t>
            </w:r>
            <w:proofErr w:type="gramEnd"/>
            <w:r w:rsidRPr="00FA0BB5">
              <w:rPr>
                <w:color w:val="000001"/>
              </w:rPr>
              <w:t xml:space="preserve"> 65. Диспетчерский пункт (пожарный пост) обеспечивается телефонной связью и исправными ручными электрическими фонарями. </w:t>
            </w:r>
          </w:p>
          <w:p w:rsidR="00433CC3" w:rsidRDefault="00433CC3" w:rsidP="00433CC3"/>
        </w:tc>
        <w:tc>
          <w:tcPr>
            <w:tcW w:w="2530" w:type="pct"/>
          </w:tcPr>
          <w:p w:rsidR="00433CC3" w:rsidRPr="008B3B90" w:rsidRDefault="00433CC3" w:rsidP="00433CC3">
            <w:pPr>
              <w:pStyle w:val="20"/>
              <w:shd w:val="clear" w:color="auto" w:fill="auto"/>
              <w:tabs>
                <w:tab w:val="left" w:pos="1191"/>
              </w:tabs>
              <w:spacing w:before="0" w:after="0" w:line="240" w:lineRule="auto"/>
              <w:jc w:val="both"/>
              <w:rPr>
                <w:sz w:val="24"/>
                <w:szCs w:val="24"/>
              </w:rPr>
            </w:pPr>
            <w:proofErr w:type="gramStart"/>
            <w:r w:rsidRPr="008B3B90">
              <w:rPr>
                <w:sz w:val="24"/>
                <w:szCs w:val="24"/>
              </w:rPr>
              <w:lastRenderedPageBreak/>
              <w:t>П</w:t>
            </w:r>
            <w:proofErr w:type="gramEnd"/>
            <w:r w:rsidRPr="008B3B90">
              <w:rPr>
                <w:sz w:val="24"/>
                <w:szCs w:val="24"/>
              </w:rPr>
              <w:t xml:space="preserve"> 56. Руководитель организации обеспечивает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w:t>
            </w:r>
          </w:p>
          <w:p w:rsidR="00433CC3" w:rsidRPr="008B3B90" w:rsidRDefault="00433CC3" w:rsidP="00433CC3">
            <w:pPr>
              <w:pStyle w:val="20"/>
              <w:shd w:val="clear" w:color="auto" w:fill="auto"/>
              <w:tabs>
                <w:tab w:val="left" w:pos="1196"/>
              </w:tabs>
              <w:spacing w:before="0" w:after="0" w:line="240" w:lineRule="auto"/>
              <w:jc w:val="both"/>
              <w:rPr>
                <w:sz w:val="24"/>
                <w:szCs w:val="24"/>
              </w:rPr>
            </w:pPr>
            <w:proofErr w:type="gramStart"/>
            <w:r w:rsidRPr="008B3B90">
              <w:rPr>
                <w:sz w:val="24"/>
                <w:szCs w:val="24"/>
              </w:rPr>
              <w:t xml:space="preserve">Пожарный пост (диспетчерская) обеспечивается телефонной связью и </w:t>
            </w:r>
            <w:r w:rsidRPr="008B3B90">
              <w:rPr>
                <w:sz w:val="24"/>
                <w:szCs w:val="24"/>
              </w:rPr>
              <w:lastRenderedPageBreak/>
              <w:t xml:space="preserve">исправными ручными электрическими </w:t>
            </w:r>
            <w:r w:rsidRPr="00FA0BB5">
              <w:rPr>
                <w:sz w:val="24"/>
                <w:szCs w:val="24"/>
              </w:rPr>
              <w:t xml:space="preserve">фонарями </w:t>
            </w:r>
            <w:r w:rsidRPr="00FA0BB5">
              <w:rPr>
                <w:b/>
                <w:i/>
                <w:sz w:val="24"/>
                <w:szCs w:val="24"/>
              </w:rPr>
              <w:t>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roofErr w:type="gramEnd"/>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lastRenderedPageBreak/>
              <w:t>Пункт отсутствует в редакции Постановления Правительства РФ от 25.04.2012 № 390 «О противопожарном режиме»</w:t>
            </w:r>
          </w:p>
        </w:tc>
        <w:tc>
          <w:tcPr>
            <w:tcW w:w="2530" w:type="pct"/>
          </w:tcPr>
          <w:p w:rsidR="00433CC3" w:rsidRPr="00FA0BB5" w:rsidRDefault="00433CC3" w:rsidP="00433CC3">
            <w:pPr>
              <w:pStyle w:val="20"/>
              <w:shd w:val="clear" w:color="auto" w:fill="auto"/>
              <w:tabs>
                <w:tab w:val="left" w:pos="1201"/>
              </w:tabs>
              <w:spacing w:before="0" w:after="0" w:line="240" w:lineRule="auto"/>
              <w:jc w:val="both"/>
              <w:rPr>
                <w:b/>
                <w:i/>
                <w:sz w:val="24"/>
                <w:szCs w:val="24"/>
              </w:rPr>
            </w:pPr>
            <w:proofErr w:type="gramStart"/>
            <w:r w:rsidRPr="00FA0BB5">
              <w:rPr>
                <w:sz w:val="24"/>
                <w:szCs w:val="24"/>
              </w:rPr>
              <w:t>П</w:t>
            </w:r>
            <w:proofErr w:type="gramEnd"/>
            <w:r w:rsidRPr="00FA0BB5">
              <w:rPr>
                <w:sz w:val="24"/>
                <w:szCs w:val="24"/>
              </w:rPr>
              <w:t xml:space="preserve"> 57. </w:t>
            </w:r>
            <w:proofErr w:type="gramStart"/>
            <w:r w:rsidRPr="00FA0BB5">
              <w:rPr>
                <w:b/>
                <w:i/>
                <w:sz w:val="24"/>
                <w:szCs w:val="24"/>
              </w:rPr>
              <w:t>Газовые баллоны (в том числе для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w:t>
            </w:r>
            <w:proofErr w:type="gramEnd"/>
            <w:r w:rsidRPr="00FA0BB5">
              <w:rPr>
                <w:b/>
                <w:i/>
                <w:sz w:val="24"/>
                <w:szCs w:val="24"/>
              </w:rPr>
              <w:t xml:space="preserve"> не менее 5 метров от входа в здание, на цокольные и подвальные этажи.</w:t>
            </w:r>
          </w:p>
          <w:p w:rsidR="00433CC3" w:rsidRPr="008B3B90" w:rsidRDefault="00433CC3" w:rsidP="00433CC3">
            <w:pPr>
              <w:pStyle w:val="20"/>
              <w:shd w:val="clear" w:color="auto" w:fill="auto"/>
              <w:spacing w:before="0" w:after="0" w:line="240" w:lineRule="auto"/>
              <w:ind w:firstLine="760"/>
              <w:jc w:val="both"/>
              <w:rPr>
                <w:sz w:val="24"/>
                <w:szCs w:val="24"/>
              </w:rPr>
            </w:pPr>
            <w:r w:rsidRPr="00FA0BB5">
              <w:rPr>
                <w:b/>
                <w:i/>
                <w:sz w:val="24"/>
                <w:szCs w:val="24"/>
              </w:rPr>
              <w:t>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t>Пункт отсутствует в редакции Постановления Правительства РФ от 25.04.2012 № 390 «О противопожарном режиме»</w:t>
            </w:r>
          </w:p>
        </w:tc>
        <w:tc>
          <w:tcPr>
            <w:tcW w:w="2530" w:type="pct"/>
          </w:tcPr>
          <w:p w:rsidR="00433CC3" w:rsidRPr="008B3B90" w:rsidRDefault="00433CC3" w:rsidP="00433CC3">
            <w:pPr>
              <w:pStyle w:val="20"/>
              <w:shd w:val="clear" w:color="auto" w:fill="auto"/>
              <w:tabs>
                <w:tab w:val="left" w:pos="1196"/>
              </w:tabs>
              <w:spacing w:before="0" w:after="0" w:line="240" w:lineRule="auto"/>
              <w:jc w:val="both"/>
              <w:rPr>
                <w:sz w:val="24"/>
                <w:szCs w:val="24"/>
              </w:rPr>
            </w:pPr>
            <w:proofErr w:type="gramStart"/>
            <w:r w:rsidRPr="00FA0BB5">
              <w:rPr>
                <w:sz w:val="24"/>
                <w:szCs w:val="24"/>
              </w:rPr>
              <w:t>П</w:t>
            </w:r>
            <w:proofErr w:type="gramEnd"/>
            <w:r w:rsidRPr="00FA0BB5">
              <w:rPr>
                <w:sz w:val="24"/>
                <w:szCs w:val="24"/>
              </w:rPr>
              <w:t xml:space="preserve"> 61. </w:t>
            </w:r>
            <w:r w:rsidRPr="00FA0BB5">
              <w:rPr>
                <w:b/>
                <w:i/>
                <w:sz w:val="24"/>
                <w:szCs w:val="24"/>
              </w:rPr>
              <w:t>Руководитель организации обеспечивает железнодорожный подвижной состав огнетушителями по нормам, установленным согласно приложению № 3, а также обеспечивает соблюдение сроков их перезарядки, освидетельствования и своевременной замены, указанных в паспорте огнетушителя.</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t>Пункт отсутствует в редакции Постановления Правительства РФ от 25.04.2012 № 390 «О противопожарном режиме»</w:t>
            </w:r>
          </w:p>
        </w:tc>
        <w:tc>
          <w:tcPr>
            <w:tcW w:w="2530" w:type="pct"/>
          </w:tcPr>
          <w:p w:rsidR="00433CC3" w:rsidRPr="00FA0BB5" w:rsidRDefault="00433CC3" w:rsidP="00433CC3">
            <w:pPr>
              <w:pStyle w:val="20"/>
              <w:shd w:val="clear" w:color="auto" w:fill="auto"/>
              <w:tabs>
                <w:tab w:val="left" w:pos="1196"/>
              </w:tabs>
              <w:spacing w:before="0" w:after="0" w:line="240" w:lineRule="auto"/>
              <w:jc w:val="both"/>
              <w:rPr>
                <w:b/>
                <w:i/>
                <w:sz w:val="24"/>
                <w:szCs w:val="24"/>
              </w:rPr>
            </w:pPr>
            <w:proofErr w:type="gramStart"/>
            <w:r w:rsidRPr="00FA0BB5">
              <w:rPr>
                <w:sz w:val="24"/>
                <w:szCs w:val="24"/>
              </w:rPr>
              <w:t>П</w:t>
            </w:r>
            <w:proofErr w:type="gramEnd"/>
            <w:r w:rsidRPr="00FA0BB5">
              <w:rPr>
                <w:sz w:val="24"/>
                <w:szCs w:val="24"/>
              </w:rPr>
              <w:t xml:space="preserve"> 63. </w:t>
            </w:r>
            <w:r w:rsidRPr="00FA0BB5">
              <w:rPr>
                <w:b/>
                <w:i/>
                <w:sz w:val="24"/>
                <w:szCs w:val="24"/>
              </w:rPr>
              <w:t xml:space="preserve">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w:t>
            </w:r>
            <w:proofErr w:type="spellStart"/>
            <w:r w:rsidRPr="00FA0BB5">
              <w:rPr>
                <w:b/>
                <w:i/>
                <w:sz w:val="24"/>
                <w:szCs w:val="24"/>
              </w:rPr>
              <w:t>условии</w:t>
            </w:r>
            <w:proofErr w:type="gramStart"/>
            <w:r w:rsidRPr="00FA0BB5">
              <w:rPr>
                <w:b/>
                <w:i/>
                <w:sz w:val="24"/>
                <w:szCs w:val="24"/>
              </w:rPr>
              <w:t>,ч</w:t>
            </w:r>
            <w:proofErr w:type="gramEnd"/>
            <w:r w:rsidRPr="00FA0BB5">
              <w:rPr>
                <w:b/>
                <w:i/>
                <w:sz w:val="24"/>
                <w:szCs w:val="24"/>
              </w:rPr>
              <w:t>то</w:t>
            </w:r>
            <w:proofErr w:type="spellEnd"/>
            <w:r w:rsidRPr="00FA0BB5">
              <w:rPr>
                <w:b/>
                <w:i/>
                <w:sz w:val="24"/>
                <w:szCs w:val="24"/>
              </w:rPr>
              <w:t>:</w:t>
            </w:r>
          </w:p>
          <w:p w:rsidR="00433CC3" w:rsidRPr="00FA0BB5" w:rsidRDefault="00433CC3" w:rsidP="00433CC3">
            <w:pPr>
              <w:pStyle w:val="20"/>
              <w:shd w:val="clear" w:color="auto" w:fill="auto"/>
              <w:spacing w:before="0" w:after="0" w:line="240" w:lineRule="auto"/>
              <w:ind w:firstLine="760"/>
              <w:jc w:val="both"/>
              <w:rPr>
                <w:b/>
                <w:i/>
                <w:sz w:val="24"/>
                <w:szCs w:val="24"/>
              </w:rPr>
            </w:pPr>
            <w:r w:rsidRPr="00FA0BB5">
              <w:rPr>
                <w:b/>
                <w:i/>
                <w:sz w:val="24"/>
                <w:szCs w:val="24"/>
              </w:rPr>
              <w:t>участок для выжигания сухой травянистой растительности располагается на расстоянии не менее 50 метров от ближайшего объекта защиты;</w:t>
            </w:r>
          </w:p>
          <w:p w:rsidR="00433CC3" w:rsidRPr="00FA0BB5" w:rsidRDefault="00433CC3" w:rsidP="00433CC3">
            <w:pPr>
              <w:pStyle w:val="20"/>
              <w:shd w:val="clear" w:color="auto" w:fill="auto"/>
              <w:spacing w:before="0" w:after="0" w:line="240" w:lineRule="auto"/>
              <w:ind w:firstLine="760"/>
              <w:jc w:val="both"/>
              <w:rPr>
                <w:b/>
                <w:i/>
                <w:sz w:val="24"/>
                <w:szCs w:val="24"/>
              </w:rPr>
            </w:pPr>
            <w:r w:rsidRPr="00FA0BB5">
              <w:rPr>
                <w:b/>
                <w:i/>
                <w:sz w:val="24"/>
                <w:szCs w:val="24"/>
              </w:rPr>
              <w:t>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1,5 метра;</w:t>
            </w:r>
          </w:p>
          <w:p w:rsidR="00433CC3" w:rsidRPr="00FA0BB5" w:rsidRDefault="00433CC3" w:rsidP="00433CC3">
            <w:pPr>
              <w:pStyle w:val="20"/>
              <w:shd w:val="clear" w:color="auto" w:fill="auto"/>
              <w:spacing w:before="0" w:after="0" w:line="240" w:lineRule="auto"/>
              <w:ind w:firstLine="760"/>
              <w:jc w:val="both"/>
              <w:rPr>
                <w:b/>
                <w:i/>
                <w:sz w:val="24"/>
                <w:szCs w:val="24"/>
              </w:rPr>
            </w:pPr>
            <w:r w:rsidRPr="00FA0BB5">
              <w:rPr>
                <w:b/>
                <w:i/>
                <w:sz w:val="24"/>
                <w:szCs w:val="24"/>
              </w:rPr>
              <w:lastRenderedPageBreak/>
              <w:t>на территории, включающей участок для выжигания сухой травянистой растительности, не введен особый противопожарный режим;</w:t>
            </w:r>
          </w:p>
          <w:p w:rsidR="00433CC3" w:rsidRPr="00FA0BB5" w:rsidRDefault="00433CC3" w:rsidP="00433CC3">
            <w:pPr>
              <w:pStyle w:val="20"/>
              <w:shd w:val="clear" w:color="auto" w:fill="auto"/>
              <w:spacing w:before="0" w:after="0" w:line="240" w:lineRule="auto"/>
              <w:ind w:firstLine="760"/>
              <w:jc w:val="both"/>
              <w:rPr>
                <w:b/>
                <w:i/>
                <w:sz w:val="24"/>
                <w:szCs w:val="24"/>
              </w:rPr>
            </w:pPr>
            <w:r w:rsidRPr="00FA0BB5">
              <w:rPr>
                <w:b/>
                <w:i/>
                <w:sz w:val="24"/>
                <w:szCs w:val="24"/>
              </w:rPr>
              <w:t>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p>
          <w:p w:rsidR="00433CC3" w:rsidRPr="00FA0BB5" w:rsidRDefault="00433CC3" w:rsidP="00433CC3">
            <w:pPr>
              <w:pStyle w:val="20"/>
              <w:shd w:val="clear" w:color="auto" w:fill="auto"/>
              <w:spacing w:before="0" w:after="0" w:line="240" w:lineRule="auto"/>
              <w:ind w:firstLine="760"/>
              <w:jc w:val="both"/>
              <w:rPr>
                <w:b/>
                <w:i/>
                <w:sz w:val="24"/>
                <w:szCs w:val="24"/>
              </w:rPr>
            </w:pPr>
            <w:r w:rsidRPr="00FA0BB5">
              <w:rPr>
                <w:b/>
                <w:i/>
                <w:sz w:val="24"/>
                <w:szCs w:val="24"/>
              </w:rPr>
              <w:t>Принятие решения о проведении выжигания сухой травянистой растительности и определение лиц, ответственных за выжигание, осуществляются руководителем организации, осуществляющей деятельность на соответствующей территории.</w:t>
            </w:r>
          </w:p>
          <w:p w:rsidR="00433CC3" w:rsidRPr="00FA0BB5" w:rsidRDefault="00433CC3" w:rsidP="00433CC3">
            <w:pPr>
              <w:pStyle w:val="20"/>
              <w:shd w:val="clear" w:color="auto" w:fill="auto"/>
              <w:spacing w:before="0" w:after="0" w:line="240" w:lineRule="auto"/>
              <w:ind w:firstLine="760"/>
              <w:jc w:val="both"/>
              <w:rPr>
                <w:b/>
                <w:i/>
                <w:sz w:val="24"/>
                <w:szCs w:val="24"/>
              </w:rPr>
            </w:pPr>
            <w:r w:rsidRPr="00FA0BB5">
              <w:rPr>
                <w:b/>
                <w:i/>
                <w:sz w:val="24"/>
                <w:szCs w:val="24"/>
              </w:rPr>
              <w:t>В целях исключения возможного перехода природных пожаров на территории населенных пунктов создаются (обновляются) до начала пожароопасного периода вокруг населенных пунктов противопожарные минерализованные полосы шириной не менее 10 метров.</w:t>
            </w:r>
          </w:p>
          <w:p w:rsidR="00433CC3" w:rsidRPr="00FA0BB5" w:rsidRDefault="00433CC3" w:rsidP="00433CC3">
            <w:pPr>
              <w:pStyle w:val="20"/>
              <w:shd w:val="clear" w:color="auto" w:fill="auto"/>
              <w:spacing w:before="0" w:after="0" w:line="240" w:lineRule="auto"/>
              <w:ind w:firstLine="760"/>
              <w:jc w:val="both"/>
              <w:rPr>
                <w:b/>
                <w:i/>
                <w:sz w:val="24"/>
                <w:szCs w:val="24"/>
              </w:rPr>
            </w:pPr>
            <w:r w:rsidRPr="00FA0BB5">
              <w:rPr>
                <w:b/>
                <w:i/>
                <w:sz w:val="24"/>
                <w:szCs w:val="24"/>
              </w:rPr>
              <w:t>Выжигание лесных горючих материалов осуществляется в соответствии с правилами пожарной безопасности в лесах, установленными Правительством Российской Федерации.</w:t>
            </w:r>
          </w:p>
          <w:p w:rsidR="00433CC3" w:rsidRPr="008B3B90" w:rsidRDefault="00433CC3" w:rsidP="00433CC3">
            <w:pPr>
              <w:pStyle w:val="20"/>
              <w:shd w:val="clear" w:color="auto" w:fill="auto"/>
              <w:tabs>
                <w:tab w:val="left" w:pos="1196"/>
              </w:tabs>
              <w:spacing w:before="0" w:after="0" w:line="240" w:lineRule="auto"/>
              <w:jc w:val="both"/>
              <w:rPr>
                <w:sz w:val="24"/>
                <w:szCs w:val="24"/>
              </w:rPr>
            </w:pPr>
            <w:r w:rsidRPr="00FA0BB5">
              <w:rPr>
                <w:b/>
                <w:i/>
                <w:sz w:val="24"/>
                <w:szCs w:val="24"/>
              </w:rPr>
              <w:t>Запрещается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lastRenderedPageBreak/>
              <w:t>Пункт отсутствует в редакции Постановления Правительства РФ от 25.04.2012 № 390 «О противопожарном режиме»</w:t>
            </w:r>
          </w:p>
        </w:tc>
        <w:tc>
          <w:tcPr>
            <w:tcW w:w="2530" w:type="pct"/>
          </w:tcPr>
          <w:p w:rsidR="00433CC3" w:rsidRPr="008B3B90" w:rsidRDefault="00433CC3" w:rsidP="00433CC3">
            <w:pPr>
              <w:pStyle w:val="20"/>
              <w:shd w:val="clear" w:color="auto" w:fill="auto"/>
              <w:tabs>
                <w:tab w:val="left" w:pos="1196"/>
              </w:tabs>
              <w:spacing w:before="0" w:after="0" w:line="240" w:lineRule="auto"/>
              <w:jc w:val="both"/>
              <w:rPr>
                <w:sz w:val="24"/>
                <w:szCs w:val="24"/>
              </w:rPr>
            </w:pPr>
            <w:proofErr w:type="gramStart"/>
            <w:r w:rsidRPr="008B3B90">
              <w:rPr>
                <w:sz w:val="24"/>
                <w:szCs w:val="24"/>
              </w:rPr>
              <w:t>П</w:t>
            </w:r>
            <w:proofErr w:type="gramEnd"/>
            <w:r w:rsidRPr="008B3B90">
              <w:rPr>
                <w:sz w:val="24"/>
                <w:szCs w:val="24"/>
              </w:rPr>
              <w:t xml:space="preserve"> 66. </w:t>
            </w:r>
            <w:proofErr w:type="gramStart"/>
            <w:r w:rsidRPr="00FA0BB5">
              <w:rPr>
                <w:b/>
                <w:i/>
                <w:sz w:val="24"/>
                <w:szCs w:val="24"/>
              </w:rPr>
              <w:t>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разводить 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кроме мест и (или) способов, установленных органами местного самоуправления городских и сельских поселений, муниципальных</w:t>
            </w:r>
            <w:proofErr w:type="gramEnd"/>
            <w:r w:rsidRPr="00FA0BB5">
              <w:rPr>
                <w:b/>
                <w:i/>
                <w:sz w:val="24"/>
                <w:szCs w:val="24"/>
              </w:rPr>
              <w:t xml:space="preserve"> и городских округов, внутригородских районов.</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t>Пункт отсутствует в редакции Постановления Правительства РФ от 25.04.2012 № 390 «О противопожарном режиме»</w:t>
            </w:r>
          </w:p>
        </w:tc>
        <w:tc>
          <w:tcPr>
            <w:tcW w:w="2530" w:type="pct"/>
          </w:tcPr>
          <w:p w:rsidR="00433CC3" w:rsidRPr="00FA0BB5" w:rsidRDefault="00433CC3" w:rsidP="00433CC3">
            <w:pPr>
              <w:pStyle w:val="20"/>
              <w:shd w:val="clear" w:color="auto" w:fill="auto"/>
              <w:tabs>
                <w:tab w:val="left" w:pos="1191"/>
              </w:tabs>
              <w:spacing w:before="0" w:after="0" w:line="240" w:lineRule="auto"/>
              <w:jc w:val="both"/>
              <w:rPr>
                <w:b/>
                <w:i/>
                <w:sz w:val="24"/>
                <w:szCs w:val="24"/>
              </w:rPr>
            </w:pPr>
            <w:proofErr w:type="gramStart"/>
            <w:r w:rsidRPr="008B3B90">
              <w:rPr>
                <w:sz w:val="24"/>
                <w:szCs w:val="24"/>
              </w:rPr>
              <w:t>П</w:t>
            </w:r>
            <w:proofErr w:type="gramEnd"/>
            <w:r w:rsidRPr="008B3B90">
              <w:rPr>
                <w:sz w:val="24"/>
                <w:szCs w:val="24"/>
              </w:rPr>
              <w:t xml:space="preserve"> 67. </w:t>
            </w:r>
            <w:proofErr w:type="gramStart"/>
            <w:r w:rsidRPr="00FA0BB5">
              <w:rPr>
                <w:b/>
                <w:i/>
                <w:sz w:val="24"/>
                <w:szCs w:val="24"/>
              </w:rPr>
              <w:t xml:space="preserve">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w:t>
            </w:r>
            <w:r w:rsidRPr="00FA0BB5">
              <w:rPr>
                <w:b/>
                <w:i/>
                <w:sz w:val="24"/>
                <w:szCs w:val="24"/>
              </w:rPr>
              <w:lastRenderedPageBreak/>
              <w:t>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roofErr w:type="gramEnd"/>
          </w:p>
          <w:p w:rsidR="00433CC3" w:rsidRPr="008B3B90" w:rsidRDefault="00433CC3" w:rsidP="00433CC3">
            <w:pPr>
              <w:pStyle w:val="20"/>
              <w:shd w:val="clear" w:color="auto" w:fill="auto"/>
              <w:tabs>
                <w:tab w:val="left" w:pos="1196"/>
              </w:tabs>
              <w:spacing w:before="0" w:after="0" w:line="240" w:lineRule="auto"/>
              <w:jc w:val="both"/>
              <w:rPr>
                <w:sz w:val="24"/>
                <w:szCs w:val="24"/>
              </w:rPr>
            </w:pPr>
            <w:r w:rsidRPr="00FA0BB5">
              <w:rPr>
                <w:b/>
                <w:i/>
                <w:sz w:val="24"/>
                <w:szCs w:val="24"/>
              </w:rPr>
              <w:t>Границы уборки указанных территорий определяются границами земельного участка на основании кадастрового или межевого плана.</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lastRenderedPageBreak/>
              <w:t>Пункт отсутствует в редакции Постановления Правительства РФ от 25.04.2012 № 390 «О противопожарном режиме»</w:t>
            </w:r>
          </w:p>
        </w:tc>
        <w:tc>
          <w:tcPr>
            <w:tcW w:w="2530" w:type="pct"/>
          </w:tcPr>
          <w:p w:rsidR="00433CC3" w:rsidRPr="008B3B90" w:rsidRDefault="00433CC3" w:rsidP="00433CC3">
            <w:pPr>
              <w:pStyle w:val="20"/>
              <w:shd w:val="clear" w:color="auto" w:fill="auto"/>
              <w:tabs>
                <w:tab w:val="left" w:pos="1196"/>
              </w:tabs>
              <w:spacing w:before="0" w:after="0" w:line="240" w:lineRule="auto"/>
              <w:jc w:val="both"/>
              <w:rPr>
                <w:sz w:val="24"/>
                <w:szCs w:val="24"/>
              </w:rPr>
            </w:pPr>
            <w:proofErr w:type="gramStart"/>
            <w:r w:rsidRPr="008B3B90">
              <w:rPr>
                <w:sz w:val="24"/>
                <w:szCs w:val="24"/>
              </w:rPr>
              <w:t>П</w:t>
            </w:r>
            <w:proofErr w:type="gramEnd"/>
            <w:r w:rsidRPr="008B3B90">
              <w:rPr>
                <w:sz w:val="24"/>
                <w:szCs w:val="24"/>
              </w:rPr>
              <w:t xml:space="preserve"> 70. </w:t>
            </w:r>
            <w:proofErr w:type="gramStart"/>
            <w:r w:rsidRPr="00FA0BB5">
              <w:rPr>
                <w:b/>
                <w:i/>
                <w:sz w:val="24"/>
                <w:szCs w:val="24"/>
              </w:rPr>
              <w:t>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w:t>
            </w:r>
            <w:proofErr w:type="gramEnd"/>
            <w:r w:rsidRPr="00FA0BB5">
              <w:rPr>
                <w:b/>
                <w:i/>
                <w:sz w:val="24"/>
                <w:szCs w:val="24"/>
              </w:rPr>
              <w:t xml:space="preserve">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 </w:t>
            </w:r>
          </w:p>
        </w:tc>
      </w:tr>
      <w:tr w:rsidR="00433CC3" w:rsidTr="77F315D1">
        <w:tc>
          <w:tcPr>
            <w:tcW w:w="2470" w:type="pct"/>
          </w:tcPr>
          <w:p w:rsidR="00433CC3" w:rsidRPr="00FA0BB5" w:rsidRDefault="00433CC3" w:rsidP="00433CC3">
            <w:pPr>
              <w:pStyle w:val="FORMATTEXT"/>
              <w:jc w:val="both"/>
              <w:rPr>
                <w:color w:val="000001"/>
              </w:rPr>
            </w:pPr>
            <w:proofErr w:type="gramStart"/>
            <w:r>
              <w:t>П</w:t>
            </w:r>
            <w:proofErr w:type="gramEnd"/>
            <w:r>
              <w:t xml:space="preserve"> 75. </w:t>
            </w:r>
            <w:r w:rsidRPr="00FA0BB5">
              <w:rPr>
                <w:color w:val="000001"/>
              </w:rPr>
              <w:t xml:space="preserve">Руководитель организации обеспечивает исправное содержание (в любое время года) дорог, проездов и подъездов к зданиям, сооружениям и строениям, открытым складам, наружным пожарным лестницам и пожарным гидрантам. </w:t>
            </w:r>
          </w:p>
          <w:p w:rsidR="00433CC3" w:rsidRPr="00FA0BB5" w:rsidRDefault="00433CC3" w:rsidP="00433CC3">
            <w:pPr>
              <w:pStyle w:val="FORMATTEXT"/>
              <w:ind w:firstLine="568"/>
              <w:jc w:val="both"/>
              <w:rPr>
                <w:color w:val="000001"/>
              </w:rPr>
            </w:pPr>
            <w:r w:rsidRPr="00FA0BB5">
              <w:rPr>
                <w:color w:val="000001"/>
              </w:rPr>
              <w:t xml:space="preserve">Запрещается использовать для стоянки автомобилей (частных автомобилей и автомобилей организаций) разворотные и специальные площадки, предназначенные для установки пожарно-спасательной техники. </w:t>
            </w:r>
          </w:p>
          <w:p w:rsidR="00433CC3" w:rsidRDefault="00433CC3" w:rsidP="00433CC3"/>
        </w:tc>
        <w:tc>
          <w:tcPr>
            <w:tcW w:w="2530" w:type="pct"/>
          </w:tcPr>
          <w:p w:rsidR="00433CC3" w:rsidRPr="008B3B90" w:rsidRDefault="00433CC3" w:rsidP="00433CC3">
            <w:pPr>
              <w:pStyle w:val="20"/>
              <w:shd w:val="clear" w:color="auto" w:fill="auto"/>
              <w:tabs>
                <w:tab w:val="left" w:pos="1186"/>
              </w:tabs>
              <w:spacing w:before="0" w:after="0" w:line="240" w:lineRule="auto"/>
              <w:jc w:val="both"/>
              <w:rPr>
                <w:sz w:val="24"/>
                <w:szCs w:val="24"/>
              </w:rPr>
            </w:pPr>
            <w:proofErr w:type="gramStart"/>
            <w:r w:rsidRPr="008B3B90">
              <w:rPr>
                <w:sz w:val="24"/>
                <w:szCs w:val="24"/>
              </w:rPr>
              <w:t>П</w:t>
            </w:r>
            <w:proofErr w:type="gramEnd"/>
            <w:r w:rsidRPr="008B3B90">
              <w:rPr>
                <w:sz w:val="24"/>
                <w:szCs w:val="24"/>
              </w:rPr>
              <w:t xml:space="preserve"> 71. Правообладатели земельных участков обеспечивают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p w:rsidR="00433CC3" w:rsidRPr="008B3B90" w:rsidRDefault="00433CC3" w:rsidP="00433CC3">
            <w:pPr>
              <w:pStyle w:val="20"/>
              <w:shd w:val="clear" w:color="auto" w:fill="auto"/>
              <w:spacing w:before="0" w:after="0" w:line="240" w:lineRule="auto"/>
              <w:ind w:firstLine="760"/>
              <w:jc w:val="both"/>
              <w:rPr>
                <w:sz w:val="24"/>
                <w:szCs w:val="24"/>
              </w:rPr>
            </w:pPr>
            <w:r w:rsidRPr="008B3B90">
              <w:rPr>
                <w:sz w:val="24"/>
                <w:szCs w:val="24"/>
              </w:rPr>
              <w:t>Запрещается использовать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w:t>
            </w:r>
          </w:p>
          <w:p w:rsidR="00433CC3" w:rsidRPr="00FA0BB5" w:rsidRDefault="00433CC3" w:rsidP="00433CC3">
            <w:pPr>
              <w:pStyle w:val="20"/>
              <w:shd w:val="clear" w:color="auto" w:fill="auto"/>
              <w:spacing w:before="0" w:after="0" w:line="240" w:lineRule="auto"/>
              <w:jc w:val="both"/>
              <w:rPr>
                <w:b/>
                <w:i/>
                <w:sz w:val="24"/>
                <w:szCs w:val="24"/>
              </w:rPr>
            </w:pPr>
            <w:r w:rsidRPr="00FA0BB5">
              <w:rPr>
                <w:b/>
                <w:i/>
                <w:sz w:val="24"/>
                <w:szCs w:val="24"/>
              </w:rPr>
              <w:t xml:space="preserve">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w:t>
            </w:r>
            <w:r w:rsidRPr="00FA0BB5">
              <w:rPr>
                <w:b/>
                <w:i/>
                <w:sz w:val="24"/>
                <w:szCs w:val="24"/>
              </w:rPr>
              <w:lastRenderedPageBreak/>
              <w:t>безопасности.</w:t>
            </w:r>
          </w:p>
          <w:p w:rsidR="00433CC3" w:rsidRPr="00FA0BB5" w:rsidRDefault="00433CC3" w:rsidP="00433CC3">
            <w:pPr>
              <w:pStyle w:val="20"/>
              <w:shd w:val="clear" w:color="auto" w:fill="auto"/>
              <w:spacing w:before="0" w:after="0" w:line="240" w:lineRule="auto"/>
              <w:ind w:firstLine="740"/>
              <w:jc w:val="both"/>
              <w:rPr>
                <w:b/>
                <w:i/>
                <w:sz w:val="24"/>
                <w:szCs w:val="24"/>
              </w:rPr>
            </w:pPr>
            <w:r w:rsidRPr="00FA0BB5">
              <w:rPr>
                <w:b/>
                <w:i/>
                <w:sz w:val="24"/>
                <w:szCs w:val="24"/>
              </w:rPr>
              <w:t>Система противопожарной защиты в случае пожара должна обеспечивать автоматическую разблокировку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w:t>
            </w:r>
            <w:proofErr w:type="gramStart"/>
            <w:r w:rsidRPr="00FA0BB5">
              <w:rPr>
                <w:b/>
                <w:i/>
                <w:sz w:val="24"/>
                <w:szCs w:val="24"/>
              </w:rPr>
              <w:t>о-</w:t>
            </w:r>
            <w:proofErr w:type="gramEnd"/>
            <w:r w:rsidRPr="00FA0BB5">
              <w:rPr>
                <w:b/>
                <w:i/>
                <w:sz w:val="24"/>
                <w:szCs w:val="24"/>
              </w:rPr>
              <w:t xml:space="preserve"> и </w:t>
            </w:r>
            <w:proofErr w:type="spellStart"/>
            <w:r w:rsidRPr="00FA0BB5">
              <w:rPr>
                <w:b/>
                <w:i/>
                <w:sz w:val="24"/>
                <w:szCs w:val="24"/>
              </w:rPr>
              <w:t>аудиосвязи</w:t>
            </w:r>
            <w:proofErr w:type="spellEnd"/>
            <w:r w:rsidRPr="00FA0BB5">
              <w:rPr>
                <w:b/>
                <w:i/>
                <w:sz w:val="24"/>
                <w:szCs w:val="24"/>
              </w:rPr>
              <w:t xml:space="preserve"> с местом их установки.</w:t>
            </w:r>
          </w:p>
          <w:p w:rsidR="00433CC3" w:rsidRPr="00FA0BB5" w:rsidRDefault="00433CC3" w:rsidP="00433CC3">
            <w:pPr>
              <w:pStyle w:val="20"/>
              <w:shd w:val="clear" w:color="auto" w:fill="auto"/>
              <w:spacing w:before="0" w:after="0" w:line="240" w:lineRule="auto"/>
              <w:ind w:firstLine="740"/>
              <w:jc w:val="both"/>
              <w:rPr>
                <w:b/>
                <w:i/>
                <w:sz w:val="24"/>
                <w:szCs w:val="24"/>
              </w:rPr>
            </w:pPr>
            <w:r w:rsidRPr="00FA0BB5">
              <w:rPr>
                <w:b/>
                <w:i/>
                <w:sz w:val="24"/>
                <w:szCs w:val="24"/>
              </w:rPr>
              <w:t>У въезда на территорию строительных площадок, открытых плоскостных автостоянок и гаражей, а также на территорию садоводства или огородничества вывешиваются схемы с обозначением въездов, подъездов, пожарных проездов и источников противопожарного водоснабжения.</w:t>
            </w:r>
          </w:p>
          <w:p w:rsidR="00433CC3" w:rsidRPr="008B3B90" w:rsidRDefault="00433CC3" w:rsidP="00433CC3">
            <w:pPr>
              <w:pStyle w:val="20"/>
              <w:shd w:val="clear" w:color="auto" w:fill="auto"/>
              <w:tabs>
                <w:tab w:val="left" w:pos="1196"/>
              </w:tabs>
              <w:spacing w:before="0" w:after="0" w:line="240" w:lineRule="auto"/>
              <w:jc w:val="both"/>
              <w:rPr>
                <w:sz w:val="24"/>
                <w:szCs w:val="24"/>
              </w:rPr>
            </w:pPr>
            <w:r w:rsidRPr="00FA0BB5">
              <w:rPr>
                <w:b/>
                <w:i/>
                <w:sz w:val="24"/>
                <w:szCs w:val="24"/>
              </w:rPr>
              <w:t>Физическим лицам запрещается препятствовать работе подразделений пожарной охраны, в том числе в пути следования подразделений пожарной охраны к месту пожара.</w:t>
            </w:r>
          </w:p>
        </w:tc>
      </w:tr>
      <w:tr w:rsidR="00433CC3" w:rsidTr="77F315D1">
        <w:tc>
          <w:tcPr>
            <w:tcW w:w="2470" w:type="pct"/>
          </w:tcPr>
          <w:p w:rsidR="00433CC3" w:rsidRPr="00FA0BB5" w:rsidRDefault="00433CC3" w:rsidP="00433CC3">
            <w:pPr>
              <w:pStyle w:val="FORMATTEXT"/>
              <w:jc w:val="both"/>
              <w:rPr>
                <w:color w:val="000001"/>
              </w:rPr>
            </w:pPr>
            <w:proofErr w:type="gramStart"/>
            <w:r w:rsidRPr="00FA0BB5">
              <w:lastRenderedPageBreak/>
              <w:t>П</w:t>
            </w:r>
            <w:proofErr w:type="gramEnd"/>
            <w:r w:rsidRPr="00FA0BB5">
              <w:t xml:space="preserve"> </w:t>
            </w:r>
            <w:r w:rsidRPr="00FA0BB5">
              <w:rPr>
                <w:color w:val="000001"/>
              </w:rPr>
              <w:t xml:space="preserve">77. Руководитель организации обеспечивает своевременную очистку объектов от горючих отходов, мусора, тары, опавших листьев и сухой травы. </w:t>
            </w:r>
          </w:p>
          <w:p w:rsidR="00433CC3" w:rsidRPr="00FA0BB5" w:rsidRDefault="00433CC3" w:rsidP="00433CC3">
            <w:pPr>
              <w:pStyle w:val="FORMATTEXT"/>
              <w:ind w:firstLine="568"/>
              <w:jc w:val="both"/>
              <w:rPr>
                <w:color w:val="000001"/>
              </w:rPr>
            </w:pPr>
            <w:r w:rsidRPr="00FA0BB5">
              <w:rPr>
                <w:color w:val="000001"/>
              </w:rPr>
              <w:t xml:space="preserve">Не допускается сжигать отходы и тару в местах, находящихся на расстоянии менее 50 метров от объектов. </w:t>
            </w:r>
          </w:p>
          <w:p w:rsidR="00433CC3" w:rsidRDefault="00433CC3" w:rsidP="00433CC3"/>
        </w:tc>
        <w:tc>
          <w:tcPr>
            <w:tcW w:w="2530" w:type="pct"/>
          </w:tcPr>
          <w:p w:rsidR="00433CC3" w:rsidRPr="008B3B90" w:rsidRDefault="00433CC3" w:rsidP="00433CC3">
            <w:pPr>
              <w:pStyle w:val="20"/>
              <w:shd w:val="clear" w:color="auto" w:fill="auto"/>
              <w:tabs>
                <w:tab w:val="left" w:pos="1182"/>
              </w:tabs>
              <w:spacing w:before="0" w:after="0" w:line="240" w:lineRule="auto"/>
              <w:jc w:val="both"/>
              <w:rPr>
                <w:sz w:val="24"/>
                <w:szCs w:val="24"/>
              </w:rPr>
            </w:pPr>
            <w:proofErr w:type="gramStart"/>
            <w:r w:rsidRPr="008B3B90">
              <w:rPr>
                <w:sz w:val="24"/>
                <w:szCs w:val="24"/>
              </w:rPr>
              <w:t>П</w:t>
            </w:r>
            <w:proofErr w:type="gramEnd"/>
            <w:r w:rsidRPr="008B3B90">
              <w:rPr>
                <w:sz w:val="24"/>
                <w:szCs w:val="24"/>
              </w:rPr>
              <w:t xml:space="preserve"> 73. 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rsidR="00433CC3" w:rsidRPr="00FA0BB5" w:rsidRDefault="00433CC3" w:rsidP="00433CC3">
            <w:pPr>
              <w:pStyle w:val="20"/>
              <w:shd w:val="clear" w:color="auto" w:fill="auto"/>
              <w:spacing w:before="0" w:after="0" w:line="240" w:lineRule="auto"/>
              <w:ind w:firstLine="740"/>
              <w:jc w:val="both"/>
              <w:rPr>
                <w:b/>
                <w:i/>
                <w:sz w:val="24"/>
                <w:szCs w:val="24"/>
              </w:rPr>
            </w:pPr>
            <w:r w:rsidRPr="00FA0BB5">
              <w:rPr>
                <w:b/>
                <w:i/>
                <w:sz w:val="24"/>
                <w:szCs w:val="24"/>
              </w:rPr>
              <w:t>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rsidR="00433CC3" w:rsidRPr="008B3B90" w:rsidRDefault="00433CC3" w:rsidP="00433CC3">
            <w:pPr>
              <w:pStyle w:val="20"/>
              <w:shd w:val="clear" w:color="auto" w:fill="auto"/>
              <w:spacing w:before="0" w:after="0" w:line="240" w:lineRule="auto"/>
              <w:ind w:firstLine="709"/>
              <w:jc w:val="both"/>
              <w:rPr>
                <w:sz w:val="24"/>
                <w:szCs w:val="24"/>
              </w:rPr>
            </w:pPr>
            <w:r w:rsidRPr="008B3B90">
              <w:rPr>
                <w:sz w:val="24"/>
                <w:szCs w:val="24"/>
              </w:rPr>
              <w:t>Не допускается разводить открытый огонь (костры) в местах, находящихся за территорией частных домовладений,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rsidR="00433CC3" w:rsidRPr="00FA0BB5" w:rsidRDefault="00433CC3" w:rsidP="00433CC3">
            <w:pPr>
              <w:pStyle w:val="20"/>
              <w:shd w:val="clear" w:color="auto" w:fill="auto"/>
              <w:tabs>
                <w:tab w:val="left" w:pos="1196"/>
              </w:tabs>
              <w:spacing w:before="0" w:after="0" w:line="240" w:lineRule="auto"/>
              <w:ind w:firstLine="709"/>
              <w:jc w:val="both"/>
              <w:rPr>
                <w:b/>
                <w:i/>
                <w:sz w:val="24"/>
                <w:szCs w:val="24"/>
              </w:rPr>
            </w:pPr>
            <w:r w:rsidRPr="00FA0BB5">
              <w:rPr>
                <w:b/>
                <w:i/>
                <w:sz w:val="24"/>
                <w:szCs w:val="24"/>
              </w:rPr>
              <w:t xml:space="preserve">На территории поселений, городских округов и внутригородских муниципальных образований, а также на расстоянии менее 1000 метров от лесов запрещается запускать неуправляемые изделия из горючих, материалов, принцип подъема которых на </w:t>
            </w:r>
            <w:proofErr w:type="gramStart"/>
            <w:r w:rsidRPr="00FA0BB5">
              <w:rPr>
                <w:b/>
                <w:i/>
                <w:sz w:val="24"/>
                <w:szCs w:val="24"/>
              </w:rPr>
              <w:t>высоту основан на</w:t>
            </w:r>
            <w:proofErr w:type="gramEnd"/>
            <w:r w:rsidRPr="00FA0BB5">
              <w:rPr>
                <w:b/>
                <w:i/>
                <w:sz w:val="24"/>
                <w:szCs w:val="24"/>
              </w:rPr>
              <w:t xml:space="preserve"> нагревании воздуха внутри конструкции с помощью открытого огня.</w:t>
            </w:r>
          </w:p>
        </w:tc>
      </w:tr>
      <w:tr w:rsidR="00433CC3" w:rsidTr="77F315D1">
        <w:tc>
          <w:tcPr>
            <w:tcW w:w="2470" w:type="pct"/>
          </w:tcPr>
          <w:p w:rsidR="00433CC3" w:rsidRPr="00FA0BB5" w:rsidRDefault="00433CC3" w:rsidP="00433CC3">
            <w:pPr>
              <w:jc w:val="both"/>
              <w:rPr>
                <w:rFonts w:ascii="Times New Roman" w:hAnsi="Times New Roman" w:cs="Times New Roman"/>
                <w:sz w:val="24"/>
                <w:szCs w:val="24"/>
              </w:rPr>
            </w:pPr>
            <w:proofErr w:type="gramStart"/>
            <w:r w:rsidRPr="00FA0BB5">
              <w:rPr>
                <w:rFonts w:ascii="Times New Roman" w:hAnsi="Times New Roman" w:cs="Times New Roman"/>
                <w:sz w:val="24"/>
                <w:szCs w:val="24"/>
              </w:rPr>
              <w:lastRenderedPageBreak/>
              <w:t>П</w:t>
            </w:r>
            <w:proofErr w:type="gramEnd"/>
            <w:r w:rsidRPr="00FA0BB5">
              <w:rPr>
                <w:rFonts w:ascii="Times New Roman" w:hAnsi="Times New Roman" w:cs="Times New Roman"/>
                <w:sz w:val="24"/>
                <w:szCs w:val="24"/>
              </w:rPr>
              <w:t xml:space="preserve"> 80. </w:t>
            </w:r>
            <w:r w:rsidRPr="00FA0BB5">
              <w:rPr>
                <w:rFonts w:ascii="Times New Roman" w:hAnsi="Times New Roman" w:cs="Times New Roman"/>
                <w:color w:val="000001"/>
                <w:sz w:val="24"/>
                <w:szCs w:val="24"/>
              </w:rPr>
              <w:t>Органами местного самоуправления поселений и городских округов для целей пожаротушения создаются условия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 в соответствии со статьей 19 Федерального закона "О пожарной безопасности".</w:t>
            </w:r>
          </w:p>
        </w:tc>
        <w:tc>
          <w:tcPr>
            <w:tcW w:w="2530" w:type="pct"/>
          </w:tcPr>
          <w:p w:rsidR="00433CC3" w:rsidRPr="008B3B90" w:rsidRDefault="00433CC3" w:rsidP="00433CC3">
            <w:pPr>
              <w:pStyle w:val="20"/>
              <w:shd w:val="clear" w:color="auto" w:fill="auto"/>
              <w:tabs>
                <w:tab w:val="left" w:pos="1196"/>
              </w:tabs>
              <w:spacing w:before="0" w:after="0" w:line="240" w:lineRule="auto"/>
              <w:jc w:val="both"/>
              <w:rPr>
                <w:sz w:val="24"/>
                <w:szCs w:val="24"/>
              </w:rPr>
            </w:pPr>
            <w:proofErr w:type="gramStart"/>
            <w:r w:rsidRPr="008B3B90">
              <w:rPr>
                <w:sz w:val="24"/>
                <w:szCs w:val="24"/>
              </w:rPr>
              <w:t>П</w:t>
            </w:r>
            <w:proofErr w:type="gramEnd"/>
            <w:r w:rsidRPr="008B3B90">
              <w:rPr>
                <w:sz w:val="24"/>
                <w:szCs w:val="24"/>
              </w:rPr>
              <w:t xml:space="preserve"> 75. </w:t>
            </w:r>
            <w:proofErr w:type="gramStart"/>
            <w:r w:rsidRPr="008B3B90">
              <w:rPr>
                <w:sz w:val="24"/>
                <w:szCs w:val="24"/>
              </w:rPr>
              <w:t>Органами местного самоуправления городских и сельских поселений, городских и муниципальных округов, внутригородских районов создаются для целей пожаротушения источники наружного противопожарного водоснабжения, а также условия для забора в любое время года воды из источников наружного противопожарного водоснабжения, расположенных в населенных пунктах и на прилегающих к ним территориях, в соответствии со статьей 19 Федерального закона "О пожарной безопасности".</w:t>
            </w:r>
            <w:proofErr w:type="gramEnd"/>
          </w:p>
          <w:p w:rsidR="00433CC3" w:rsidRPr="00FA0BB5" w:rsidRDefault="00433CC3" w:rsidP="00433CC3">
            <w:pPr>
              <w:pStyle w:val="20"/>
              <w:shd w:val="clear" w:color="auto" w:fill="auto"/>
              <w:tabs>
                <w:tab w:val="left" w:pos="1196"/>
              </w:tabs>
              <w:spacing w:before="0" w:after="0" w:line="240" w:lineRule="auto"/>
              <w:jc w:val="both"/>
              <w:rPr>
                <w:b/>
                <w:i/>
                <w:sz w:val="24"/>
                <w:szCs w:val="24"/>
              </w:rPr>
            </w:pPr>
            <w:proofErr w:type="gramStart"/>
            <w:r w:rsidRPr="00FA0BB5">
              <w:rPr>
                <w:b/>
                <w:i/>
                <w:sz w:val="24"/>
                <w:szCs w:val="24"/>
              </w:rPr>
              <w:t xml:space="preserve">При наличии на территориях населенных пунктов, территории садоводства или огородничества, а также на других объектах защиты или вблизи них (в радиусе 200 метров) естественных или искусственных </w:t>
            </w:r>
            <w:proofErr w:type="spellStart"/>
            <w:r w:rsidRPr="00FA0BB5">
              <w:rPr>
                <w:b/>
                <w:i/>
                <w:sz w:val="24"/>
                <w:szCs w:val="24"/>
              </w:rPr>
              <w:t>водоисточников</w:t>
            </w:r>
            <w:proofErr w:type="spellEnd"/>
            <w:r w:rsidRPr="00FA0BB5">
              <w:rPr>
                <w:b/>
                <w:i/>
                <w:sz w:val="24"/>
                <w:szCs w:val="24"/>
              </w:rPr>
              <w:t xml:space="preserve"> (река, озеро, бассейн, градирня и др.) к ним должны быть устроены подъезды с площадками (пирсами) с твердым покрытием размером не менее 12 </w:t>
            </w:r>
            <w:proofErr w:type="spellStart"/>
            <w:r w:rsidRPr="00FA0BB5">
              <w:rPr>
                <w:b/>
                <w:i/>
                <w:sz w:val="24"/>
                <w:szCs w:val="24"/>
              </w:rPr>
              <w:t>х</w:t>
            </w:r>
            <w:proofErr w:type="spellEnd"/>
            <w:r w:rsidRPr="00FA0BB5">
              <w:rPr>
                <w:b/>
                <w:i/>
                <w:sz w:val="24"/>
                <w:szCs w:val="24"/>
              </w:rPr>
              <w:t xml:space="preserve"> 12 метров для установки пожарных автомобилей и забора воды в</w:t>
            </w:r>
            <w:proofErr w:type="gramEnd"/>
            <w:r w:rsidRPr="00FA0BB5">
              <w:rPr>
                <w:b/>
                <w:i/>
                <w:sz w:val="24"/>
                <w:szCs w:val="24"/>
              </w:rPr>
              <w:t xml:space="preserve"> любое время года, за исключением случаев, когда территория населенного пункта, объекта защиты и находящиеся на них здания и сооружения обеспечены источниками противопожарного водоснабжения.</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t>Пункт отсутствует в редакции Постановления Правительства РФ от 25.04.2012 № 390 «О противопожарном режиме»</w:t>
            </w:r>
          </w:p>
        </w:tc>
        <w:tc>
          <w:tcPr>
            <w:tcW w:w="2530" w:type="pct"/>
          </w:tcPr>
          <w:p w:rsidR="00433CC3" w:rsidRPr="00FA0BB5" w:rsidRDefault="00433CC3" w:rsidP="00433CC3">
            <w:pPr>
              <w:pStyle w:val="20"/>
              <w:shd w:val="clear" w:color="auto" w:fill="auto"/>
              <w:tabs>
                <w:tab w:val="left" w:pos="1196"/>
              </w:tabs>
              <w:spacing w:before="0" w:after="0" w:line="240" w:lineRule="auto"/>
              <w:jc w:val="both"/>
              <w:rPr>
                <w:b/>
                <w:i/>
                <w:sz w:val="24"/>
                <w:szCs w:val="24"/>
              </w:rPr>
            </w:pPr>
            <w:proofErr w:type="gramStart"/>
            <w:r w:rsidRPr="008B3B90">
              <w:rPr>
                <w:sz w:val="24"/>
                <w:szCs w:val="24"/>
              </w:rPr>
              <w:t>П</w:t>
            </w:r>
            <w:proofErr w:type="gramEnd"/>
            <w:r w:rsidRPr="008B3B90">
              <w:rPr>
                <w:sz w:val="24"/>
                <w:szCs w:val="24"/>
              </w:rPr>
              <w:t xml:space="preserve"> 76. </w:t>
            </w:r>
            <w:r w:rsidRPr="00FA0BB5">
              <w:rPr>
                <w:b/>
                <w:i/>
                <w:sz w:val="24"/>
                <w:szCs w:val="24"/>
              </w:rPr>
              <w:t>Паспорт населенного пункта, паспорт территории организации отдыха детей и их оздоровления, паспорт территории садоводства или огородничества, которые подвержены угрозе лесных пожаров (далее - паспорт населенного пункта, паспорт территории), ежегодно к началу пожароопасного сезона разрабатываются и утверждаются в соответствии с разделом XX настоящих Правил:</w:t>
            </w:r>
          </w:p>
          <w:p w:rsidR="00433CC3" w:rsidRPr="00FA0BB5" w:rsidRDefault="00433CC3" w:rsidP="00433CC3">
            <w:pPr>
              <w:pStyle w:val="20"/>
              <w:shd w:val="clear" w:color="auto" w:fill="auto"/>
              <w:tabs>
                <w:tab w:val="left" w:pos="1066"/>
              </w:tabs>
              <w:spacing w:before="0" w:after="0" w:line="240" w:lineRule="auto"/>
              <w:ind w:firstLine="760"/>
              <w:jc w:val="both"/>
              <w:rPr>
                <w:b/>
                <w:i/>
                <w:sz w:val="24"/>
                <w:szCs w:val="24"/>
              </w:rPr>
            </w:pPr>
            <w:r w:rsidRPr="00FA0BB5">
              <w:rPr>
                <w:b/>
                <w:i/>
                <w:sz w:val="24"/>
                <w:szCs w:val="24"/>
              </w:rPr>
              <w:t>а)</w:t>
            </w:r>
            <w:r w:rsidRPr="00FA0BB5">
              <w:rPr>
                <w:b/>
                <w:i/>
                <w:sz w:val="24"/>
                <w:szCs w:val="24"/>
              </w:rPr>
              <w:tab/>
              <w:t>в отношении населенных пунктов - органами местного самоуправления поселений, городских и муниципальных округов, за исключением случаев, указанных в подпункте "б" настоящего пункта;</w:t>
            </w:r>
          </w:p>
          <w:p w:rsidR="00433CC3" w:rsidRPr="00FA0BB5" w:rsidRDefault="00433CC3" w:rsidP="00433CC3">
            <w:pPr>
              <w:pStyle w:val="20"/>
              <w:shd w:val="clear" w:color="auto" w:fill="auto"/>
              <w:tabs>
                <w:tab w:val="left" w:pos="1086"/>
              </w:tabs>
              <w:spacing w:before="0" w:after="0" w:line="240" w:lineRule="auto"/>
              <w:ind w:firstLine="760"/>
              <w:jc w:val="both"/>
              <w:rPr>
                <w:b/>
                <w:i/>
                <w:sz w:val="24"/>
                <w:szCs w:val="24"/>
              </w:rPr>
            </w:pPr>
            <w:r w:rsidRPr="00FA0BB5">
              <w:rPr>
                <w:b/>
                <w:i/>
                <w:sz w:val="24"/>
                <w:szCs w:val="24"/>
              </w:rPr>
              <w:t>б)</w:t>
            </w:r>
            <w:r w:rsidRPr="00FA0BB5">
              <w:rPr>
                <w:b/>
                <w:i/>
                <w:sz w:val="24"/>
                <w:szCs w:val="24"/>
              </w:rPr>
              <w:tab/>
              <w:t>в отношении городов федерального значения Москвы, Санкт- Петербурга и Севастополя - органами государственной власти указанных субъектов Российской Федерации;</w:t>
            </w:r>
          </w:p>
          <w:p w:rsidR="00433CC3" w:rsidRPr="00FA0BB5" w:rsidRDefault="00433CC3" w:rsidP="00433CC3">
            <w:pPr>
              <w:pStyle w:val="20"/>
              <w:shd w:val="clear" w:color="auto" w:fill="auto"/>
              <w:tabs>
                <w:tab w:val="left" w:pos="1086"/>
              </w:tabs>
              <w:spacing w:before="0" w:after="0" w:line="240" w:lineRule="auto"/>
              <w:ind w:firstLine="760"/>
              <w:jc w:val="both"/>
              <w:rPr>
                <w:b/>
                <w:i/>
                <w:sz w:val="24"/>
                <w:szCs w:val="24"/>
              </w:rPr>
            </w:pPr>
            <w:r w:rsidRPr="00FA0BB5">
              <w:rPr>
                <w:b/>
                <w:i/>
                <w:sz w:val="24"/>
                <w:szCs w:val="24"/>
              </w:rPr>
              <w:t>в)</w:t>
            </w:r>
            <w:r w:rsidRPr="00FA0BB5">
              <w:rPr>
                <w:b/>
                <w:i/>
                <w:sz w:val="24"/>
                <w:szCs w:val="24"/>
              </w:rPr>
              <w:tab/>
              <w:t>в отношении территории садоводства или огородничества - председателем садоводческого или огороднического некоммерческого товарищества;</w:t>
            </w:r>
          </w:p>
          <w:p w:rsidR="00433CC3" w:rsidRPr="008B3B90" w:rsidRDefault="00433CC3" w:rsidP="00433CC3">
            <w:pPr>
              <w:pStyle w:val="20"/>
              <w:shd w:val="clear" w:color="auto" w:fill="auto"/>
              <w:tabs>
                <w:tab w:val="left" w:pos="1076"/>
              </w:tabs>
              <w:spacing w:before="0" w:after="0" w:line="240" w:lineRule="auto"/>
              <w:ind w:firstLine="760"/>
              <w:jc w:val="both"/>
              <w:rPr>
                <w:sz w:val="24"/>
                <w:szCs w:val="24"/>
              </w:rPr>
            </w:pPr>
            <w:r w:rsidRPr="00FA0BB5">
              <w:rPr>
                <w:b/>
                <w:i/>
                <w:sz w:val="24"/>
                <w:szCs w:val="24"/>
              </w:rPr>
              <w:t>г)</w:t>
            </w:r>
            <w:r w:rsidRPr="00FA0BB5">
              <w:rPr>
                <w:b/>
                <w:i/>
                <w:sz w:val="24"/>
                <w:szCs w:val="24"/>
              </w:rPr>
              <w:tab/>
              <w:t>в отношении территории организации отдыха детей и их оздоровления - руководителем организации отдыха детей и их оздоровления.</w:t>
            </w:r>
          </w:p>
        </w:tc>
      </w:tr>
      <w:tr w:rsidR="00433CC3" w:rsidTr="77F315D1">
        <w:tc>
          <w:tcPr>
            <w:tcW w:w="2470" w:type="pct"/>
          </w:tcPr>
          <w:p w:rsidR="00433CC3" w:rsidRPr="00FA0BB5" w:rsidRDefault="00433CC3" w:rsidP="00433CC3">
            <w:pPr>
              <w:pStyle w:val="FORMATTEXT"/>
              <w:jc w:val="both"/>
              <w:rPr>
                <w:color w:val="000001"/>
              </w:rPr>
            </w:pPr>
            <w:proofErr w:type="gramStart"/>
            <w:r w:rsidRPr="00FA0BB5">
              <w:lastRenderedPageBreak/>
              <w:t>П</w:t>
            </w:r>
            <w:proofErr w:type="gramEnd"/>
            <w:r w:rsidRPr="00FA0BB5">
              <w:t xml:space="preserve"> 81. </w:t>
            </w:r>
            <w:r w:rsidRPr="00FA0BB5">
              <w:rPr>
                <w:color w:val="000001"/>
              </w:rPr>
              <w:t xml:space="preserve">Перед началом отопительного сезона руководитель организации обязан осуществить проверки и ремонт печей, котельных, </w:t>
            </w:r>
            <w:proofErr w:type="spellStart"/>
            <w:r w:rsidRPr="00FA0BB5">
              <w:rPr>
                <w:color w:val="000001"/>
              </w:rPr>
              <w:t>теплогенераторных</w:t>
            </w:r>
            <w:proofErr w:type="spellEnd"/>
            <w:r w:rsidRPr="00FA0BB5">
              <w:rPr>
                <w:color w:val="000001"/>
              </w:rPr>
              <w:t xml:space="preserve"> и калориферных установок, а также других отопительных приборов и систем. </w:t>
            </w:r>
          </w:p>
          <w:p w:rsidR="00433CC3" w:rsidRPr="00FA0BB5" w:rsidRDefault="00433CC3" w:rsidP="00433CC3">
            <w:pPr>
              <w:pStyle w:val="FORMATTEXT"/>
              <w:ind w:firstLine="568"/>
              <w:jc w:val="both"/>
              <w:rPr>
                <w:color w:val="000001"/>
              </w:rPr>
            </w:pPr>
          </w:p>
          <w:p w:rsidR="00433CC3" w:rsidRDefault="00433CC3" w:rsidP="00433CC3">
            <w:pPr>
              <w:jc w:val="both"/>
            </w:pPr>
            <w:r w:rsidRPr="00FA0BB5">
              <w:rPr>
                <w:rFonts w:ascii="Times New Roman" w:hAnsi="Times New Roman" w:cs="Times New Roman"/>
                <w:color w:val="000001"/>
                <w:sz w:val="24"/>
                <w:szCs w:val="24"/>
              </w:rPr>
              <w:t>Запрещается эксплуатировать печи и другие отопительные приборы без противопожарных разделок (</w:t>
            </w:r>
            <w:proofErr w:type="spellStart"/>
            <w:r w:rsidRPr="00FA0BB5">
              <w:rPr>
                <w:rFonts w:ascii="Times New Roman" w:hAnsi="Times New Roman" w:cs="Times New Roman"/>
                <w:color w:val="000001"/>
                <w:sz w:val="24"/>
                <w:szCs w:val="24"/>
              </w:rPr>
              <w:t>отступок</w:t>
            </w:r>
            <w:proofErr w:type="spellEnd"/>
            <w:r w:rsidRPr="00FA0BB5">
              <w:rPr>
                <w:rFonts w:ascii="Times New Roman" w:hAnsi="Times New Roman" w:cs="Times New Roman"/>
                <w:color w:val="000001"/>
                <w:sz w:val="24"/>
                <w:szCs w:val="24"/>
              </w:rPr>
              <w:t xml:space="preserve">) от горючих конструкций, </w:t>
            </w:r>
            <w:proofErr w:type="spellStart"/>
            <w:r w:rsidRPr="00FA0BB5">
              <w:rPr>
                <w:rFonts w:ascii="Times New Roman" w:hAnsi="Times New Roman" w:cs="Times New Roman"/>
                <w:color w:val="000001"/>
                <w:sz w:val="24"/>
                <w:szCs w:val="24"/>
              </w:rPr>
              <w:t>предтопочных</w:t>
            </w:r>
            <w:proofErr w:type="spellEnd"/>
            <w:r w:rsidRPr="00FA0BB5">
              <w:rPr>
                <w:rFonts w:ascii="Times New Roman" w:hAnsi="Times New Roman" w:cs="Times New Roman"/>
                <w:color w:val="000001"/>
                <w:sz w:val="24"/>
                <w:szCs w:val="24"/>
              </w:rPr>
              <w:t xml:space="preserve"> листов, изготовленных из негорючего материала размером не менее 0,5 </w:t>
            </w:r>
            <w:proofErr w:type="spellStart"/>
            <w:r w:rsidRPr="00FA0BB5">
              <w:rPr>
                <w:rFonts w:ascii="Times New Roman" w:hAnsi="Times New Roman" w:cs="Times New Roman"/>
                <w:color w:val="000001"/>
                <w:sz w:val="24"/>
                <w:szCs w:val="24"/>
              </w:rPr>
              <w:t>х</w:t>
            </w:r>
            <w:proofErr w:type="spellEnd"/>
            <w:r w:rsidRPr="00FA0BB5">
              <w:rPr>
                <w:rFonts w:ascii="Times New Roman" w:hAnsi="Times New Roman" w:cs="Times New Roman"/>
                <w:color w:val="000001"/>
                <w:sz w:val="24"/>
                <w:szCs w:val="24"/>
              </w:rPr>
              <w:t xml:space="preserve"> 0,7 метра (на деревянном или другом полу из горючих материалов), а также при наличии прогаров и повреждений в разделках (</w:t>
            </w:r>
            <w:proofErr w:type="spellStart"/>
            <w:r w:rsidRPr="00FA0BB5">
              <w:rPr>
                <w:rFonts w:ascii="Times New Roman" w:hAnsi="Times New Roman" w:cs="Times New Roman"/>
                <w:color w:val="000001"/>
                <w:sz w:val="24"/>
                <w:szCs w:val="24"/>
              </w:rPr>
              <w:t>отступках</w:t>
            </w:r>
            <w:proofErr w:type="spellEnd"/>
            <w:r w:rsidRPr="00FA0BB5">
              <w:rPr>
                <w:rFonts w:ascii="Times New Roman" w:hAnsi="Times New Roman" w:cs="Times New Roman"/>
                <w:color w:val="000001"/>
                <w:sz w:val="24"/>
                <w:szCs w:val="24"/>
              </w:rPr>
              <w:t xml:space="preserve">) и </w:t>
            </w:r>
            <w:proofErr w:type="spellStart"/>
            <w:r w:rsidRPr="00FA0BB5">
              <w:rPr>
                <w:rFonts w:ascii="Times New Roman" w:hAnsi="Times New Roman" w:cs="Times New Roman"/>
                <w:color w:val="000001"/>
                <w:sz w:val="24"/>
                <w:szCs w:val="24"/>
              </w:rPr>
              <w:t>предтопочных</w:t>
            </w:r>
            <w:proofErr w:type="spellEnd"/>
            <w:r w:rsidRPr="00FA0BB5">
              <w:rPr>
                <w:rFonts w:ascii="Times New Roman" w:hAnsi="Times New Roman" w:cs="Times New Roman"/>
                <w:color w:val="000001"/>
                <w:sz w:val="24"/>
                <w:szCs w:val="24"/>
              </w:rPr>
              <w:t xml:space="preserve"> листах.</w:t>
            </w:r>
          </w:p>
        </w:tc>
        <w:tc>
          <w:tcPr>
            <w:tcW w:w="2530" w:type="pct"/>
          </w:tcPr>
          <w:p w:rsidR="00433CC3" w:rsidRPr="008B3B90" w:rsidRDefault="00433CC3" w:rsidP="00433CC3">
            <w:pPr>
              <w:pStyle w:val="20"/>
              <w:shd w:val="clear" w:color="auto" w:fill="auto"/>
              <w:tabs>
                <w:tab w:val="left" w:pos="1191"/>
              </w:tabs>
              <w:spacing w:before="0" w:after="0" w:line="240" w:lineRule="auto"/>
              <w:jc w:val="both"/>
              <w:rPr>
                <w:sz w:val="24"/>
                <w:szCs w:val="24"/>
              </w:rPr>
            </w:pPr>
            <w:proofErr w:type="gramStart"/>
            <w:r w:rsidRPr="008B3B90">
              <w:rPr>
                <w:sz w:val="24"/>
                <w:szCs w:val="24"/>
              </w:rPr>
              <w:t>П</w:t>
            </w:r>
            <w:proofErr w:type="gramEnd"/>
            <w:r w:rsidRPr="008B3B90">
              <w:rPr>
                <w:sz w:val="24"/>
                <w:szCs w:val="24"/>
              </w:rPr>
              <w:t xml:space="preserve"> 77. Перед началом отопительного сезона руководители организации и физические лица организуют проведение проверок и ремонт печей, котельных, </w:t>
            </w:r>
            <w:proofErr w:type="spellStart"/>
            <w:r w:rsidRPr="008B3B90">
              <w:rPr>
                <w:sz w:val="24"/>
                <w:szCs w:val="24"/>
              </w:rPr>
              <w:t>теплогенераторных</w:t>
            </w:r>
            <w:proofErr w:type="spellEnd"/>
            <w:r w:rsidRPr="008B3B90">
              <w:rPr>
                <w:sz w:val="24"/>
                <w:szCs w:val="24"/>
              </w:rPr>
              <w:t>, калориферных установок и каминов, а также других отопительных приборов и систем.</w:t>
            </w:r>
          </w:p>
          <w:p w:rsidR="00433CC3" w:rsidRPr="008B3B90" w:rsidRDefault="00433CC3" w:rsidP="00433CC3">
            <w:pPr>
              <w:pStyle w:val="20"/>
              <w:shd w:val="clear" w:color="auto" w:fill="auto"/>
              <w:spacing w:before="0" w:after="0" w:line="240" w:lineRule="auto"/>
              <w:ind w:firstLine="760"/>
              <w:jc w:val="both"/>
              <w:rPr>
                <w:sz w:val="24"/>
                <w:szCs w:val="24"/>
              </w:rPr>
            </w:pPr>
            <w:proofErr w:type="gramStart"/>
            <w:r w:rsidRPr="008B3B90">
              <w:rPr>
                <w:sz w:val="24"/>
                <w:szCs w:val="24"/>
              </w:rPr>
              <w:t>Запрещается эксплуатировать печи и другие отопительные приборы без противопожарных разделок (</w:t>
            </w:r>
            <w:proofErr w:type="spellStart"/>
            <w:r w:rsidRPr="008B3B90">
              <w:rPr>
                <w:sz w:val="24"/>
                <w:szCs w:val="24"/>
              </w:rPr>
              <w:t>отступок</w:t>
            </w:r>
            <w:proofErr w:type="spellEnd"/>
            <w:r w:rsidRPr="008B3B90">
              <w:rPr>
                <w:sz w:val="24"/>
                <w:szCs w:val="24"/>
              </w:rPr>
              <w:t xml:space="preserve">) от конструкций из горючих материалов, </w:t>
            </w:r>
            <w:proofErr w:type="spellStart"/>
            <w:r w:rsidRPr="008B3B90">
              <w:rPr>
                <w:sz w:val="24"/>
                <w:szCs w:val="24"/>
              </w:rPr>
              <w:t>предтопочных</w:t>
            </w:r>
            <w:proofErr w:type="spellEnd"/>
            <w:r w:rsidRPr="008B3B90">
              <w:rPr>
                <w:sz w:val="24"/>
                <w:szCs w:val="24"/>
              </w:rPr>
              <w:t xml:space="preserve"> листов, изготовленных из негорючего материала размером не менее 0,5 </w:t>
            </w:r>
            <w:proofErr w:type="spellStart"/>
            <w:r w:rsidRPr="008B3B90">
              <w:rPr>
                <w:sz w:val="24"/>
                <w:szCs w:val="24"/>
              </w:rPr>
              <w:t>х</w:t>
            </w:r>
            <w:proofErr w:type="spellEnd"/>
            <w:r w:rsidRPr="008B3B90">
              <w:rPr>
                <w:sz w:val="24"/>
                <w:szCs w:val="24"/>
              </w:rPr>
              <w:t xml:space="preserve">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w:t>
            </w:r>
            <w:proofErr w:type="spellStart"/>
            <w:r w:rsidRPr="008B3B90">
              <w:rPr>
                <w:sz w:val="24"/>
                <w:szCs w:val="24"/>
              </w:rPr>
              <w:t>предтопочных</w:t>
            </w:r>
            <w:proofErr w:type="spellEnd"/>
            <w:r w:rsidRPr="008B3B90">
              <w:rPr>
                <w:sz w:val="24"/>
                <w:szCs w:val="24"/>
              </w:rPr>
              <w:t xml:space="preserve"> листах.</w:t>
            </w:r>
            <w:proofErr w:type="gramEnd"/>
          </w:p>
          <w:p w:rsidR="00433CC3" w:rsidRPr="00FA0BB5" w:rsidRDefault="00433CC3" w:rsidP="00433CC3">
            <w:pPr>
              <w:pStyle w:val="20"/>
              <w:shd w:val="clear" w:color="auto" w:fill="auto"/>
              <w:tabs>
                <w:tab w:val="left" w:pos="1196"/>
              </w:tabs>
              <w:spacing w:before="0" w:after="0" w:line="240" w:lineRule="auto"/>
              <w:jc w:val="both"/>
              <w:rPr>
                <w:b/>
                <w:i/>
                <w:sz w:val="24"/>
                <w:szCs w:val="24"/>
              </w:rPr>
            </w:pPr>
            <w:r w:rsidRPr="00FA0BB5">
              <w:rPr>
                <w:b/>
                <w:i/>
                <w:sz w:val="24"/>
                <w:szCs w:val="24"/>
              </w:rPr>
              <w:t xml:space="preserve">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w:t>
            </w:r>
            <w:proofErr w:type="spellStart"/>
            <w:r w:rsidRPr="00FA0BB5">
              <w:rPr>
                <w:b/>
                <w:i/>
                <w:sz w:val="24"/>
                <w:szCs w:val="24"/>
              </w:rPr>
              <w:t>теплоизолирована</w:t>
            </w:r>
            <w:proofErr w:type="spellEnd"/>
            <w:r w:rsidRPr="00FA0BB5">
              <w:rPr>
                <w:b/>
                <w:i/>
                <w:sz w:val="24"/>
                <w:szCs w:val="24"/>
              </w:rPr>
              <w:t xml:space="preserve"> либо увеличена величина разделки (</w:t>
            </w:r>
            <w:proofErr w:type="spellStart"/>
            <w:r w:rsidRPr="00FA0BB5">
              <w:rPr>
                <w:b/>
                <w:i/>
                <w:sz w:val="24"/>
                <w:szCs w:val="24"/>
              </w:rPr>
              <w:t>отступки</w:t>
            </w:r>
            <w:proofErr w:type="spellEnd"/>
            <w:r w:rsidRPr="00FA0BB5">
              <w:rPr>
                <w:b/>
                <w:i/>
                <w:sz w:val="24"/>
                <w:szCs w:val="24"/>
              </w:rPr>
              <w:t xml:space="preserve">). </w:t>
            </w:r>
          </w:p>
          <w:p w:rsidR="00433CC3" w:rsidRPr="008B3B90" w:rsidRDefault="00433CC3" w:rsidP="00433CC3">
            <w:pPr>
              <w:pStyle w:val="20"/>
              <w:shd w:val="clear" w:color="auto" w:fill="auto"/>
              <w:tabs>
                <w:tab w:val="left" w:pos="1196"/>
              </w:tabs>
              <w:spacing w:before="0" w:after="0" w:line="240" w:lineRule="auto"/>
              <w:jc w:val="both"/>
              <w:rPr>
                <w:sz w:val="24"/>
                <w:szCs w:val="24"/>
              </w:rPr>
            </w:pPr>
            <w:r w:rsidRPr="00FA0BB5">
              <w:rPr>
                <w:b/>
                <w:i/>
                <w:sz w:val="24"/>
                <w:szCs w:val="24"/>
              </w:rPr>
              <w:t>Неисправные печи и другие отопительные приборы к эксплуатации не допускаются.</w:t>
            </w:r>
          </w:p>
        </w:tc>
      </w:tr>
      <w:tr w:rsidR="00433CC3" w:rsidTr="77F315D1">
        <w:tc>
          <w:tcPr>
            <w:tcW w:w="2470" w:type="pct"/>
            <w:vAlign w:val="center"/>
          </w:tcPr>
          <w:p w:rsidR="00433CC3" w:rsidRPr="00554BFB" w:rsidRDefault="00433CC3" w:rsidP="00AC18B3">
            <w:pPr>
              <w:jc w:val="center"/>
              <w:rPr>
                <w:rFonts w:ascii="Times New Roman" w:hAnsi="Times New Roman" w:cs="Times New Roman"/>
                <w:b/>
                <w:sz w:val="24"/>
                <w:szCs w:val="24"/>
              </w:rPr>
            </w:pPr>
            <w:proofErr w:type="gramStart"/>
            <w:r w:rsidRPr="00554BFB">
              <w:rPr>
                <w:rFonts w:ascii="Times New Roman" w:hAnsi="Times New Roman" w:cs="Times New Roman"/>
                <w:b/>
                <w:sz w:val="24"/>
                <w:szCs w:val="24"/>
              </w:rPr>
              <w:t>П</w:t>
            </w:r>
            <w:proofErr w:type="gramEnd"/>
            <w:r w:rsidRPr="00554BFB">
              <w:rPr>
                <w:rFonts w:ascii="Times New Roman" w:hAnsi="Times New Roman" w:cs="Times New Roman"/>
                <w:b/>
                <w:sz w:val="24"/>
                <w:szCs w:val="24"/>
              </w:rPr>
              <w:t xml:space="preserve"> 83. и) подпункт</w:t>
            </w:r>
            <w:r w:rsidR="00AC18B3">
              <w:rPr>
                <w:rFonts w:ascii="Times New Roman" w:hAnsi="Times New Roman" w:cs="Times New Roman"/>
                <w:b/>
                <w:sz w:val="24"/>
                <w:szCs w:val="24"/>
              </w:rPr>
              <w:t xml:space="preserve"> </w:t>
            </w:r>
            <w:r w:rsidRPr="00B54E68">
              <w:rPr>
                <w:rFonts w:ascii="Times New Roman" w:hAnsi="Times New Roman" w:cs="Times New Roman"/>
                <w:b/>
                <w:sz w:val="24"/>
                <w:szCs w:val="24"/>
              </w:rPr>
              <w:t>отсутствует в редакции Постановления Правительства РФ от 25.04.2012 № 390 «О противопожарном режиме»</w:t>
            </w:r>
            <w:r w:rsidRPr="00554BFB">
              <w:rPr>
                <w:rFonts w:ascii="Times New Roman" w:hAnsi="Times New Roman" w:cs="Times New Roman"/>
                <w:b/>
                <w:sz w:val="24"/>
                <w:szCs w:val="24"/>
              </w:rPr>
              <w:t>»</w:t>
            </w:r>
          </w:p>
        </w:tc>
        <w:tc>
          <w:tcPr>
            <w:tcW w:w="2530" w:type="pct"/>
          </w:tcPr>
          <w:p w:rsidR="00433CC3" w:rsidRPr="00FA0BB5" w:rsidRDefault="00433CC3" w:rsidP="00433CC3">
            <w:pPr>
              <w:pStyle w:val="20"/>
              <w:shd w:val="clear" w:color="auto" w:fill="auto"/>
              <w:tabs>
                <w:tab w:val="left" w:pos="1196"/>
              </w:tabs>
              <w:spacing w:before="0" w:after="0" w:line="240" w:lineRule="auto"/>
              <w:jc w:val="both"/>
              <w:rPr>
                <w:b/>
                <w:i/>
                <w:sz w:val="24"/>
                <w:szCs w:val="24"/>
              </w:rPr>
            </w:pPr>
            <w:proofErr w:type="gramStart"/>
            <w:r w:rsidRPr="008B3B90">
              <w:rPr>
                <w:sz w:val="24"/>
                <w:szCs w:val="24"/>
              </w:rPr>
              <w:t>П</w:t>
            </w:r>
            <w:proofErr w:type="gramEnd"/>
            <w:r w:rsidRPr="008B3B90">
              <w:rPr>
                <w:sz w:val="24"/>
                <w:szCs w:val="24"/>
              </w:rPr>
              <w:t xml:space="preserve"> 79. </w:t>
            </w:r>
            <w:r w:rsidRPr="00FA0BB5">
              <w:rPr>
                <w:b/>
                <w:i/>
                <w:sz w:val="24"/>
                <w:szCs w:val="24"/>
              </w:rPr>
              <w:t xml:space="preserve">При эксплуатации котельных и других </w:t>
            </w:r>
            <w:proofErr w:type="spellStart"/>
            <w:r w:rsidRPr="00FA0BB5">
              <w:rPr>
                <w:b/>
                <w:i/>
                <w:sz w:val="24"/>
                <w:szCs w:val="24"/>
              </w:rPr>
              <w:t>теплопроизводящих</w:t>
            </w:r>
            <w:proofErr w:type="spellEnd"/>
            <w:r w:rsidRPr="00FA0BB5">
              <w:rPr>
                <w:b/>
                <w:i/>
                <w:sz w:val="24"/>
                <w:szCs w:val="24"/>
              </w:rPr>
              <w:t xml:space="preserve"> установок запрещается:</w:t>
            </w:r>
          </w:p>
          <w:p w:rsidR="00433CC3" w:rsidRPr="008B3B90" w:rsidRDefault="00433CC3" w:rsidP="00433CC3">
            <w:pPr>
              <w:pStyle w:val="20"/>
              <w:shd w:val="clear" w:color="auto" w:fill="auto"/>
              <w:tabs>
                <w:tab w:val="left" w:pos="1166"/>
              </w:tabs>
              <w:spacing w:before="0" w:after="0" w:line="240" w:lineRule="auto"/>
              <w:ind w:firstLine="760"/>
              <w:jc w:val="both"/>
              <w:rPr>
                <w:sz w:val="24"/>
                <w:szCs w:val="24"/>
              </w:rPr>
            </w:pPr>
            <w:r w:rsidRPr="00FA0BB5">
              <w:rPr>
                <w:b/>
                <w:i/>
                <w:sz w:val="24"/>
                <w:szCs w:val="24"/>
              </w:rPr>
              <w:t>и)</w:t>
            </w:r>
            <w:r w:rsidRPr="00FA0BB5">
              <w:rPr>
                <w:b/>
                <w:i/>
                <w:sz w:val="24"/>
                <w:szCs w:val="24"/>
              </w:rPr>
              <w:tab/>
              <w:t>чистить котел при открытой двери тамбура в железнодорожном подвижном составе при движении.</w:t>
            </w:r>
          </w:p>
        </w:tc>
      </w:tr>
      <w:tr w:rsidR="00433CC3" w:rsidTr="77F315D1">
        <w:tc>
          <w:tcPr>
            <w:tcW w:w="2470" w:type="pct"/>
          </w:tcPr>
          <w:p w:rsidR="00433CC3" w:rsidRPr="005A052F" w:rsidRDefault="00433CC3" w:rsidP="00433CC3">
            <w:pPr>
              <w:jc w:val="both"/>
              <w:rPr>
                <w:rFonts w:ascii="Times New Roman" w:hAnsi="Times New Roman" w:cs="Times New Roman"/>
                <w:sz w:val="24"/>
                <w:szCs w:val="24"/>
              </w:rPr>
            </w:pPr>
            <w:proofErr w:type="gramStart"/>
            <w:r w:rsidRPr="00E47AFA">
              <w:rPr>
                <w:rFonts w:ascii="Times New Roman" w:hAnsi="Times New Roman" w:cs="Times New Roman"/>
                <w:sz w:val="24"/>
                <w:szCs w:val="24"/>
              </w:rPr>
              <w:t>П</w:t>
            </w:r>
            <w:proofErr w:type="gramEnd"/>
            <w:r w:rsidRPr="00E47AFA">
              <w:rPr>
                <w:rFonts w:ascii="Times New Roman" w:hAnsi="Times New Roman" w:cs="Times New Roman"/>
                <w:sz w:val="24"/>
                <w:szCs w:val="24"/>
              </w:rPr>
              <w:t xml:space="preserve"> 87. </w:t>
            </w:r>
            <w:r w:rsidRPr="00E47AFA">
              <w:rPr>
                <w:rFonts w:ascii="Times New Roman" w:hAnsi="Times New Roman" w:cs="Times New Roman"/>
                <w:color w:val="000001"/>
                <w:sz w:val="24"/>
                <w:szCs w:val="24"/>
              </w:rPr>
              <w:t>При эксплуатации металлических печей оборудование должно располагаться на расстоянии, указанном в инструкции предприятия - изготовителя металлических печей, но не менее чем 2 метра от металлической печи.</w:t>
            </w:r>
          </w:p>
        </w:tc>
        <w:tc>
          <w:tcPr>
            <w:tcW w:w="2530" w:type="pct"/>
            <w:vAlign w:val="center"/>
          </w:tcPr>
          <w:p w:rsidR="00433CC3" w:rsidRPr="008B3B90" w:rsidRDefault="00433CC3" w:rsidP="00433CC3">
            <w:pPr>
              <w:pStyle w:val="20"/>
              <w:shd w:val="clear" w:color="auto" w:fill="auto"/>
              <w:tabs>
                <w:tab w:val="left" w:pos="1196"/>
              </w:tabs>
              <w:spacing w:before="0" w:after="0" w:line="240" w:lineRule="auto"/>
              <w:rPr>
                <w:sz w:val="24"/>
                <w:szCs w:val="24"/>
              </w:rPr>
            </w:pPr>
            <w:r w:rsidRPr="006C1FBC">
              <w:rPr>
                <w:b/>
                <w:sz w:val="24"/>
                <w:szCs w:val="24"/>
              </w:rPr>
              <w:t>УТРАТИЛ СИЛУ</w:t>
            </w:r>
          </w:p>
        </w:tc>
      </w:tr>
      <w:tr w:rsidR="00433CC3" w:rsidTr="77F315D1">
        <w:tc>
          <w:tcPr>
            <w:tcW w:w="2470" w:type="pct"/>
          </w:tcPr>
          <w:p w:rsidR="00433CC3" w:rsidRPr="00FA0BB5" w:rsidRDefault="00433CC3" w:rsidP="00433CC3">
            <w:pPr>
              <w:pStyle w:val="FORMATTEXT"/>
              <w:jc w:val="both"/>
              <w:rPr>
                <w:color w:val="000001"/>
              </w:rPr>
            </w:pPr>
            <w:proofErr w:type="gramStart"/>
            <w:r w:rsidRPr="00FA0BB5">
              <w:t>П</w:t>
            </w:r>
            <w:proofErr w:type="gramEnd"/>
            <w:r w:rsidRPr="00FA0BB5">
              <w:t xml:space="preserve"> 90. </w:t>
            </w:r>
            <w:r w:rsidRPr="00FA0BB5">
              <w:rPr>
                <w:color w:val="000001"/>
              </w:rPr>
              <w:t xml:space="preserve">В квартирах, жилых комнатах общежитий и номерах гостиниц запрещается устраивать производственные и складские помещения для применения и хранения взрывоопасных, </w:t>
            </w:r>
            <w:proofErr w:type="spellStart"/>
            <w:r w:rsidRPr="00FA0BB5">
              <w:rPr>
                <w:color w:val="000001"/>
              </w:rPr>
              <w:t>пожаровзрывоопасных</w:t>
            </w:r>
            <w:proofErr w:type="spellEnd"/>
            <w:r w:rsidRPr="00FA0BB5">
              <w:rPr>
                <w:color w:val="000001"/>
              </w:rPr>
              <w:t xml:space="preserve"> и пожароопасных веществ и материалов, изменять их функциональное назначение, в том числе при сдаче в аренду, за исключением случаев, предусмотренных нормативными правовыми актами и нормативными документами по пожарной безопасности. </w:t>
            </w:r>
          </w:p>
          <w:p w:rsidR="00433CC3" w:rsidRDefault="00433CC3" w:rsidP="00433CC3"/>
        </w:tc>
        <w:tc>
          <w:tcPr>
            <w:tcW w:w="2530" w:type="pct"/>
          </w:tcPr>
          <w:p w:rsidR="00433CC3" w:rsidRPr="008B3B90" w:rsidRDefault="00433CC3" w:rsidP="00433CC3">
            <w:pPr>
              <w:pStyle w:val="20"/>
              <w:shd w:val="clear" w:color="auto" w:fill="auto"/>
              <w:tabs>
                <w:tab w:val="left" w:pos="1191"/>
              </w:tabs>
              <w:spacing w:before="0" w:after="0" w:line="240" w:lineRule="auto"/>
              <w:jc w:val="both"/>
              <w:rPr>
                <w:sz w:val="24"/>
                <w:szCs w:val="24"/>
              </w:rPr>
            </w:pPr>
            <w:proofErr w:type="gramStart"/>
            <w:r w:rsidRPr="008B3B90">
              <w:rPr>
                <w:sz w:val="24"/>
                <w:szCs w:val="24"/>
              </w:rPr>
              <w:t>П</w:t>
            </w:r>
            <w:proofErr w:type="gramEnd"/>
            <w:r w:rsidRPr="008B3B90">
              <w:rPr>
                <w:sz w:val="24"/>
                <w:szCs w:val="24"/>
              </w:rPr>
              <w:t xml:space="preserve"> 85. В квартирах, жилых комнатах общежитий и номерах гостиниц запрещается устраивать производственные и складские помещения для применения и хранения </w:t>
            </w:r>
            <w:proofErr w:type="spellStart"/>
            <w:r w:rsidRPr="008B3B90">
              <w:rPr>
                <w:sz w:val="24"/>
                <w:szCs w:val="24"/>
              </w:rPr>
              <w:t>пожаровзрывоопасных</w:t>
            </w:r>
            <w:proofErr w:type="spellEnd"/>
            <w:r w:rsidRPr="008B3B90">
              <w:rPr>
                <w:sz w:val="24"/>
                <w:szCs w:val="24"/>
              </w:rPr>
              <w:t xml:space="preserve"> и пожароопасных веществ и материалов, а также изменять их функциональное назначение.</w:t>
            </w:r>
          </w:p>
          <w:p w:rsidR="00433CC3" w:rsidRPr="00FA0BB5" w:rsidRDefault="00433CC3" w:rsidP="00433CC3">
            <w:pPr>
              <w:pStyle w:val="20"/>
              <w:shd w:val="clear" w:color="auto" w:fill="auto"/>
              <w:spacing w:before="0" w:after="0" w:line="240" w:lineRule="auto"/>
              <w:ind w:firstLine="740"/>
              <w:jc w:val="both"/>
              <w:rPr>
                <w:b/>
                <w:i/>
                <w:sz w:val="24"/>
                <w:szCs w:val="24"/>
              </w:rPr>
            </w:pPr>
            <w:r w:rsidRPr="00FA0BB5">
              <w:rPr>
                <w:b/>
                <w:i/>
                <w:sz w:val="24"/>
                <w:szCs w:val="24"/>
              </w:rPr>
              <w:t>Запрещается использование открытого огня на балконах (лоджиях) квартир, жилых комнат общежитий и номеров гостиниц.</w:t>
            </w:r>
          </w:p>
          <w:p w:rsidR="00433CC3" w:rsidRPr="008B3B90" w:rsidRDefault="00433CC3" w:rsidP="00433CC3">
            <w:pPr>
              <w:pStyle w:val="20"/>
              <w:shd w:val="clear" w:color="auto" w:fill="auto"/>
              <w:spacing w:before="0" w:after="0" w:line="240" w:lineRule="auto"/>
              <w:ind w:firstLine="740"/>
              <w:jc w:val="both"/>
              <w:rPr>
                <w:sz w:val="24"/>
                <w:szCs w:val="24"/>
              </w:rPr>
            </w:pPr>
            <w:r w:rsidRPr="00FA0BB5">
              <w:rPr>
                <w:b/>
                <w:i/>
                <w:sz w:val="24"/>
                <w:szCs w:val="24"/>
              </w:rPr>
              <w:t>В зданиях для проживания людей запрещается оставлять без присмотра источники открытого огня (свечи, непотушенная сигарета, керосиновая лампа и др.).</w:t>
            </w:r>
          </w:p>
        </w:tc>
      </w:tr>
      <w:tr w:rsidR="00433CC3" w:rsidTr="77F315D1">
        <w:tc>
          <w:tcPr>
            <w:tcW w:w="2470" w:type="pct"/>
          </w:tcPr>
          <w:p w:rsidR="00433CC3" w:rsidRPr="00FA0BB5" w:rsidRDefault="00433CC3" w:rsidP="00433CC3">
            <w:pPr>
              <w:jc w:val="both"/>
              <w:rPr>
                <w:rFonts w:ascii="Times New Roman" w:hAnsi="Times New Roman" w:cs="Times New Roman"/>
                <w:sz w:val="24"/>
                <w:szCs w:val="24"/>
              </w:rPr>
            </w:pPr>
            <w:proofErr w:type="gramStart"/>
            <w:r w:rsidRPr="00FA0BB5">
              <w:rPr>
                <w:rFonts w:ascii="Times New Roman" w:hAnsi="Times New Roman" w:cs="Times New Roman"/>
                <w:sz w:val="24"/>
                <w:szCs w:val="24"/>
              </w:rPr>
              <w:lastRenderedPageBreak/>
              <w:t>П</w:t>
            </w:r>
            <w:proofErr w:type="gramEnd"/>
            <w:r w:rsidRPr="00FA0BB5">
              <w:rPr>
                <w:rFonts w:ascii="Times New Roman" w:hAnsi="Times New Roman" w:cs="Times New Roman"/>
                <w:sz w:val="24"/>
                <w:szCs w:val="24"/>
              </w:rPr>
              <w:t xml:space="preserve"> 91. </w:t>
            </w:r>
            <w:r w:rsidRPr="00FA0BB5">
              <w:rPr>
                <w:rFonts w:ascii="Times New Roman" w:hAnsi="Times New Roman" w:cs="Times New Roman"/>
                <w:color w:val="000001"/>
                <w:sz w:val="24"/>
                <w:szCs w:val="24"/>
              </w:rPr>
              <w:t>Запрещается хранение баллонов с горючими газами в индивидуальных жилых домах, квартирах и жилых комнатах, а также на кухнях, путях эвакуации, лестничных клетках, в цокольных этажах,  в подвальных и чердачных помещениях, на балконах и лоджиях.</w:t>
            </w:r>
          </w:p>
        </w:tc>
        <w:tc>
          <w:tcPr>
            <w:tcW w:w="2530" w:type="pct"/>
          </w:tcPr>
          <w:p w:rsidR="00433CC3" w:rsidRPr="008B3B90" w:rsidRDefault="00433CC3" w:rsidP="00433CC3">
            <w:pPr>
              <w:pStyle w:val="20"/>
              <w:shd w:val="clear" w:color="auto" w:fill="auto"/>
              <w:tabs>
                <w:tab w:val="left" w:pos="1192"/>
              </w:tabs>
              <w:spacing w:before="0" w:after="0" w:line="240" w:lineRule="auto"/>
              <w:jc w:val="both"/>
              <w:rPr>
                <w:sz w:val="24"/>
                <w:szCs w:val="24"/>
              </w:rPr>
            </w:pPr>
            <w:proofErr w:type="gramStart"/>
            <w:r w:rsidRPr="008B3B90">
              <w:rPr>
                <w:sz w:val="24"/>
                <w:szCs w:val="24"/>
              </w:rPr>
              <w:t>П</w:t>
            </w:r>
            <w:proofErr w:type="gramEnd"/>
            <w:r w:rsidRPr="008B3B90">
              <w:rPr>
                <w:sz w:val="24"/>
                <w:szCs w:val="24"/>
              </w:rPr>
              <w:t xml:space="preserve"> 86. Запрещается хранение баллонов с горючими газами в квартирах и </w:t>
            </w:r>
            <w:r w:rsidRPr="00FA0BB5">
              <w:rPr>
                <w:b/>
                <w:i/>
                <w:sz w:val="24"/>
                <w:szCs w:val="24"/>
              </w:rPr>
              <w:t>жилых помещениях зданий класса функциональной пожарной опасности Ф</w:t>
            </w:r>
            <w:proofErr w:type="gramStart"/>
            <w:r w:rsidRPr="00FA0BB5">
              <w:rPr>
                <w:b/>
                <w:i/>
                <w:sz w:val="24"/>
                <w:szCs w:val="24"/>
              </w:rPr>
              <w:t>1</w:t>
            </w:r>
            <w:proofErr w:type="gramEnd"/>
            <w:r w:rsidRPr="00FA0BB5">
              <w:rPr>
                <w:b/>
                <w:i/>
                <w:sz w:val="24"/>
                <w:szCs w:val="24"/>
              </w:rPr>
              <w:t>.1 и Ф1.2</w:t>
            </w:r>
            <w:r w:rsidRPr="008B3B90">
              <w:rPr>
                <w:sz w:val="24"/>
                <w:szCs w:val="24"/>
              </w:rPr>
              <w:t>, определенного в соответствии с Федеральным законом "Технический регламент о требованиях пожарной безопасности", на кухнях, путях эвакуации, лестничных клетках, в цокольных и подвальных этажах, на чердаках, балконах, лоджиях и в галереях.</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t>Пункт отсутствует в редакции Постановления Правительства РФ от 25.04.2012 № 390 «О противопожарном режиме»</w:t>
            </w:r>
          </w:p>
        </w:tc>
        <w:tc>
          <w:tcPr>
            <w:tcW w:w="2530" w:type="pct"/>
          </w:tcPr>
          <w:p w:rsidR="00433CC3" w:rsidRPr="005867FF" w:rsidRDefault="00433CC3" w:rsidP="00433CC3">
            <w:pPr>
              <w:pStyle w:val="20"/>
              <w:shd w:val="clear" w:color="auto" w:fill="auto"/>
              <w:tabs>
                <w:tab w:val="left" w:pos="1186"/>
              </w:tabs>
              <w:spacing w:before="0" w:after="0" w:line="240" w:lineRule="auto"/>
              <w:jc w:val="both"/>
              <w:rPr>
                <w:b/>
                <w:i/>
                <w:sz w:val="24"/>
                <w:szCs w:val="24"/>
              </w:rPr>
            </w:pPr>
            <w:proofErr w:type="gramStart"/>
            <w:r w:rsidRPr="008B3B90">
              <w:rPr>
                <w:sz w:val="24"/>
                <w:szCs w:val="24"/>
              </w:rPr>
              <w:t>П</w:t>
            </w:r>
            <w:proofErr w:type="gramEnd"/>
            <w:r w:rsidRPr="008B3B90">
              <w:rPr>
                <w:sz w:val="24"/>
                <w:szCs w:val="24"/>
              </w:rPr>
              <w:t xml:space="preserve"> 98. </w:t>
            </w:r>
            <w:r w:rsidRPr="005867FF">
              <w:rPr>
                <w:b/>
                <w:i/>
                <w:sz w:val="24"/>
                <w:szCs w:val="24"/>
              </w:rPr>
              <w:t>Запрещается проводить огневые работы в здании или сооружении во время проведения мероприятий с массовым пребыванием людей.</w:t>
            </w:r>
          </w:p>
          <w:p w:rsidR="00433CC3" w:rsidRPr="008B3B90" w:rsidRDefault="00433CC3" w:rsidP="00433CC3">
            <w:pPr>
              <w:pStyle w:val="20"/>
              <w:shd w:val="clear" w:color="auto" w:fill="auto"/>
              <w:spacing w:before="0" w:after="0" w:line="240" w:lineRule="auto"/>
              <w:ind w:firstLine="760"/>
              <w:jc w:val="both"/>
              <w:rPr>
                <w:sz w:val="24"/>
                <w:szCs w:val="24"/>
              </w:rPr>
            </w:pPr>
            <w:r w:rsidRPr="005867FF">
              <w:rPr>
                <w:b/>
                <w:i/>
                <w:sz w:val="24"/>
                <w:szCs w:val="24"/>
              </w:rPr>
              <w:t xml:space="preserve">Для обеспечения безопасности людей при проведении спортивных и других массовых мероприятий принимаются меры по тушению фальшфейеров с применением огнетушителей для пожаров класса </w:t>
            </w:r>
            <w:proofErr w:type="gramStart"/>
            <w:r w:rsidRPr="005867FF">
              <w:rPr>
                <w:b/>
                <w:i/>
                <w:sz w:val="24"/>
                <w:szCs w:val="24"/>
                <w:lang w:val="en-US" w:bidi="en-US"/>
              </w:rPr>
              <w:t>D</w:t>
            </w:r>
            <w:proofErr w:type="gramEnd"/>
            <w:r w:rsidRPr="005867FF">
              <w:rPr>
                <w:b/>
                <w:i/>
                <w:sz w:val="24"/>
                <w:szCs w:val="24"/>
              </w:rPr>
              <w:t>в соответствии с приложением № 1 к настоящим Правилам, а также покрывал для изоляции очага возгорания и других средств, обеспечивающих тушение таких изделий и горящей на человеке одежды.</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t>Пункт отсутствует в редакции Постановления Правительства РФ от 25.04.2012 № 390 «О противопожарном режиме»</w:t>
            </w:r>
          </w:p>
        </w:tc>
        <w:tc>
          <w:tcPr>
            <w:tcW w:w="2530" w:type="pct"/>
          </w:tcPr>
          <w:p w:rsidR="00433CC3" w:rsidRPr="005867FF" w:rsidRDefault="00433CC3" w:rsidP="00433CC3">
            <w:pPr>
              <w:pStyle w:val="20"/>
              <w:shd w:val="clear" w:color="auto" w:fill="auto"/>
              <w:tabs>
                <w:tab w:val="left" w:pos="1335"/>
              </w:tabs>
              <w:spacing w:before="0" w:after="0" w:line="240" w:lineRule="auto"/>
              <w:jc w:val="both"/>
              <w:rPr>
                <w:b/>
                <w:i/>
                <w:sz w:val="24"/>
                <w:szCs w:val="24"/>
              </w:rPr>
            </w:pPr>
            <w:proofErr w:type="gramStart"/>
            <w:r w:rsidRPr="008B3B90">
              <w:rPr>
                <w:sz w:val="24"/>
                <w:szCs w:val="24"/>
              </w:rPr>
              <w:t>П</w:t>
            </w:r>
            <w:proofErr w:type="gramEnd"/>
            <w:r w:rsidRPr="008B3B90">
              <w:rPr>
                <w:sz w:val="24"/>
                <w:szCs w:val="24"/>
              </w:rPr>
              <w:t xml:space="preserve"> 101. </w:t>
            </w:r>
            <w:r w:rsidRPr="005867FF">
              <w:rPr>
                <w:b/>
                <w:i/>
                <w:sz w:val="24"/>
                <w:szCs w:val="24"/>
              </w:rPr>
              <w:t>Объекты защиты вместимостью более 1 тыс. человек, на которых проводятся культурно-просветительные и зрелищные мероприятия, в целях тушения фальшфейеров оснащаются 10 огнетушителями и 10 покрывалами для изоляции очага возгорания либо 20 огнетушителями в соответствии с приложением № 1 к настоящим Правилам.</w:t>
            </w:r>
          </w:p>
          <w:p w:rsidR="00433CC3" w:rsidRPr="008B3B90" w:rsidRDefault="00433CC3" w:rsidP="00433CC3">
            <w:pPr>
              <w:pStyle w:val="20"/>
              <w:shd w:val="clear" w:color="auto" w:fill="auto"/>
              <w:tabs>
                <w:tab w:val="left" w:pos="1186"/>
              </w:tabs>
              <w:spacing w:before="0" w:after="0" w:line="240" w:lineRule="auto"/>
              <w:jc w:val="both"/>
              <w:rPr>
                <w:sz w:val="24"/>
                <w:szCs w:val="24"/>
              </w:rPr>
            </w:pPr>
            <w:r w:rsidRPr="005867FF">
              <w:rPr>
                <w:b/>
                <w:i/>
                <w:sz w:val="24"/>
                <w:szCs w:val="24"/>
              </w:rPr>
              <w:t>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к указанным мерам оснащаются 4 покрывалами для изоляции очага возгорания либо 2 покрывалами для изоляции очага возгорания и 2 огнетушителями в соответствии с приложением № 1 к настоящим Правилам.</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t>Пункт отсутствует в редакции Постановления Правительства РФ от 25.04.2012 № 390 «О противопожарном режиме»</w:t>
            </w:r>
          </w:p>
        </w:tc>
        <w:tc>
          <w:tcPr>
            <w:tcW w:w="2530" w:type="pct"/>
          </w:tcPr>
          <w:p w:rsidR="00433CC3" w:rsidRPr="005867FF" w:rsidRDefault="00433CC3" w:rsidP="00433CC3">
            <w:pPr>
              <w:pStyle w:val="20"/>
              <w:shd w:val="clear" w:color="auto" w:fill="auto"/>
              <w:tabs>
                <w:tab w:val="left" w:pos="1330"/>
              </w:tabs>
              <w:spacing w:before="0" w:after="0" w:line="240" w:lineRule="auto"/>
              <w:jc w:val="both"/>
              <w:rPr>
                <w:b/>
                <w:i/>
                <w:sz w:val="24"/>
                <w:szCs w:val="24"/>
              </w:rPr>
            </w:pPr>
            <w:proofErr w:type="gramStart"/>
            <w:r w:rsidRPr="008B3B90">
              <w:rPr>
                <w:sz w:val="24"/>
                <w:szCs w:val="24"/>
              </w:rPr>
              <w:t>П</w:t>
            </w:r>
            <w:proofErr w:type="gramEnd"/>
            <w:r w:rsidRPr="008B3B90">
              <w:rPr>
                <w:sz w:val="24"/>
                <w:szCs w:val="24"/>
              </w:rPr>
              <w:t xml:space="preserve"> 102. </w:t>
            </w:r>
            <w:proofErr w:type="gramStart"/>
            <w:r w:rsidRPr="005867FF">
              <w:rPr>
                <w:b/>
                <w:i/>
                <w:sz w:val="24"/>
                <w:szCs w:val="24"/>
              </w:rPr>
              <w:t>Руководитель организации обеспечивает информирование зрителей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правилах пользования средствами индивидуальной защиты органов дыхания и зрения человека от опасных факторов пожара и</w:t>
            </w:r>
            <w:proofErr w:type="gramEnd"/>
            <w:r w:rsidRPr="005867FF">
              <w:rPr>
                <w:b/>
                <w:i/>
                <w:sz w:val="24"/>
                <w:szCs w:val="24"/>
              </w:rPr>
              <w:t xml:space="preserve"> первичными средствами пожаротушения.</w:t>
            </w:r>
          </w:p>
          <w:p w:rsidR="00433CC3" w:rsidRPr="008B3B90" w:rsidRDefault="00433CC3" w:rsidP="00433CC3">
            <w:pPr>
              <w:pStyle w:val="20"/>
              <w:shd w:val="clear" w:color="auto" w:fill="auto"/>
              <w:spacing w:before="0" w:after="0" w:line="240" w:lineRule="auto"/>
              <w:ind w:firstLine="780"/>
              <w:jc w:val="both"/>
              <w:rPr>
                <w:sz w:val="24"/>
                <w:szCs w:val="24"/>
              </w:rPr>
            </w:pPr>
            <w:r w:rsidRPr="005867FF">
              <w:rPr>
                <w:b/>
                <w:i/>
                <w:sz w:val="24"/>
                <w:szCs w:val="24"/>
              </w:rPr>
              <w:lastRenderedPageBreak/>
              <w:t>В период проведения мероприятия запрещается закрывать входные двери и двери эвакуационных выходов на ключ.</w:t>
            </w:r>
          </w:p>
        </w:tc>
      </w:tr>
      <w:tr w:rsidR="00433CC3" w:rsidTr="77F315D1">
        <w:tc>
          <w:tcPr>
            <w:tcW w:w="2470" w:type="pct"/>
          </w:tcPr>
          <w:p w:rsidR="00433CC3" w:rsidRPr="00125C4D" w:rsidRDefault="00433CC3" w:rsidP="00433CC3">
            <w:pPr>
              <w:jc w:val="both"/>
              <w:rPr>
                <w:rFonts w:ascii="Times New Roman" w:hAnsi="Times New Roman" w:cs="Times New Roman"/>
                <w:sz w:val="24"/>
                <w:szCs w:val="24"/>
              </w:rPr>
            </w:pPr>
            <w:proofErr w:type="gramStart"/>
            <w:r w:rsidRPr="00125C4D">
              <w:rPr>
                <w:rFonts w:ascii="Times New Roman" w:hAnsi="Times New Roman" w:cs="Times New Roman"/>
                <w:color w:val="000001"/>
                <w:sz w:val="24"/>
                <w:szCs w:val="24"/>
              </w:rPr>
              <w:lastRenderedPageBreak/>
              <w:t>П</w:t>
            </w:r>
            <w:proofErr w:type="gramEnd"/>
            <w:r w:rsidRPr="00125C4D">
              <w:rPr>
                <w:rFonts w:ascii="Times New Roman" w:hAnsi="Times New Roman" w:cs="Times New Roman"/>
                <w:color w:val="000001"/>
                <w:sz w:val="24"/>
                <w:szCs w:val="24"/>
              </w:rPr>
              <w:t xml:space="preserve"> 102. В учебных классах и кабинетах следует размещать только необходимую для обеспечения учебного процесса мебель, а также приборы, модели, принадлежности, пособия и другие предметы, которые хранятся в шкафах, на стеллажах или стационарно установленных стойках.</w:t>
            </w:r>
          </w:p>
        </w:tc>
        <w:tc>
          <w:tcPr>
            <w:tcW w:w="2530" w:type="pct"/>
            <w:vAlign w:val="center"/>
          </w:tcPr>
          <w:p w:rsidR="00433CC3" w:rsidRPr="008B3B90" w:rsidRDefault="00433CC3" w:rsidP="00433CC3">
            <w:pPr>
              <w:pStyle w:val="20"/>
              <w:shd w:val="clear" w:color="auto" w:fill="auto"/>
              <w:tabs>
                <w:tab w:val="left" w:pos="1330"/>
              </w:tabs>
              <w:spacing w:before="0" w:after="0" w:line="240" w:lineRule="auto"/>
              <w:rPr>
                <w:sz w:val="24"/>
                <w:szCs w:val="24"/>
              </w:rPr>
            </w:pPr>
            <w:r w:rsidRPr="006C1FBC">
              <w:rPr>
                <w:b/>
                <w:sz w:val="24"/>
                <w:szCs w:val="24"/>
              </w:rPr>
              <w:t>УТРАТИЛ СИЛУ</w:t>
            </w:r>
          </w:p>
        </w:tc>
      </w:tr>
      <w:tr w:rsidR="00433CC3" w:rsidTr="77F315D1">
        <w:tc>
          <w:tcPr>
            <w:tcW w:w="2470" w:type="pct"/>
          </w:tcPr>
          <w:p w:rsidR="00433CC3" w:rsidRPr="000F6D8E" w:rsidRDefault="00433CC3" w:rsidP="00433CC3">
            <w:pPr>
              <w:jc w:val="both"/>
              <w:rPr>
                <w:rFonts w:ascii="Times New Roman" w:hAnsi="Times New Roman" w:cs="Times New Roman"/>
                <w:color w:val="000001"/>
                <w:sz w:val="24"/>
                <w:szCs w:val="24"/>
              </w:rPr>
            </w:pPr>
            <w:proofErr w:type="gramStart"/>
            <w:r w:rsidRPr="000F6D8E">
              <w:rPr>
                <w:rFonts w:ascii="Times New Roman" w:hAnsi="Times New Roman" w:cs="Times New Roman"/>
                <w:color w:val="000001"/>
                <w:sz w:val="24"/>
                <w:szCs w:val="24"/>
              </w:rPr>
              <w:t>П</w:t>
            </w:r>
            <w:proofErr w:type="gramEnd"/>
            <w:r w:rsidRPr="000F6D8E">
              <w:rPr>
                <w:rFonts w:ascii="Times New Roman" w:hAnsi="Times New Roman" w:cs="Times New Roman"/>
                <w:color w:val="000001"/>
                <w:sz w:val="24"/>
                <w:szCs w:val="24"/>
              </w:rPr>
              <w:t xml:space="preserve"> 111.</w:t>
            </w:r>
            <w:r w:rsidRPr="00E47AFA">
              <w:rPr>
                <w:color w:val="000001"/>
              </w:rPr>
              <w:t> </w:t>
            </w:r>
            <w:r w:rsidRPr="000F6D8E">
              <w:rPr>
                <w:rFonts w:ascii="Times New Roman" w:hAnsi="Times New Roman" w:cs="Times New Roman"/>
                <w:color w:val="000001"/>
                <w:sz w:val="24"/>
                <w:szCs w:val="24"/>
              </w:rPr>
              <w:t>Запрещается применение открытого огня на сцене, в зрительном зале и подсобных помещениях (факелы, свечи, канделябры и др.), дуговых прожекторов, фейерверков и других видов огневых эффектов.</w:t>
            </w:r>
          </w:p>
        </w:tc>
        <w:tc>
          <w:tcPr>
            <w:tcW w:w="2530" w:type="pct"/>
            <w:vAlign w:val="center"/>
          </w:tcPr>
          <w:p w:rsidR="00433CC3" w:rsidRPr="006C1FBC" w:rsidRDefault="00433CC3" w:rsidP="00433CC3">
            <w:pPr>
              <w:pStyle w:val="20"/>
              <w:shd w:val="clear" w:color="auto" w:fill="auto"/>
              <w:tabs>
                <w:tab w:val="left" w:pos="1330"/>
              </w:tabs>
              <w:spacing w:before="0" w:after="0" w:line="240" w:lineRule="auto"/>
              <w:rPr>
                <w:b/>
                <w:sz w:val="24"/>
                <w:szCs w:val="24"/>
              </w:rPr>
            </w:pPr>
            <w:r w:rsidRPr="006C1FBC">
              <w:rPr>
                <w:b/>
                <w:sz w:val="24"/>
                <w:szCs w:val="24"/>
              </w:rPr>
              <w:t>УТРАТИЛ СИЛУ</w:t>
            </w:r>
          </w:p>
        </w:tc>
      </w:tr>
      <w:tr w:rsidR="00433CC3" w:rsidTr="77F315D1">
        <w:tc>
          <w:tcPr>
            <w:tcW w:w="2470" w:type="pct"/>
          </w:tcPr>
          <w:p w:rsidR="00433CC3" w:rsidRPr="000F6D8E" w:rsidRDefault="00433CC3" w:rsidP="00433CC3">
            <w:pPr>
              <w:jc w:val="both"/>
              <w:rPr>
                <w:rFonts w:ascii="Times New Roman" w:hAnsi="Times New Roman" w:cs="Times New Roman"/>
                <w:color w:val="000001"/>
                <w:sz w:val="24"/>
                <w:szCs w:val="24"/>
              </w:rPr>
            </w:pPr>
            <w:proofErr w:type="gramStart"/>
            <w:r w:rsidRPr="000F6D8E">
              <w:rPr>
                <w:rFonts w:ascii="Times New Roman" w:hAnsi="Times New Roman" w:cs="Times New Roman"/>
                <w:color w:val="000001"/>
                <w:sz w:val="24"/>
                <w:szCs w:val="24"/>
              </w:rPr>
              <w:t>П</w:t>
            </w:r>
            <w:proofErr w:type="gramEnd"/>
            <w:r w:rsidRPr="000F6D8E">
              <w:rPr>
                <w:rFonts w:ascii="Times New Roman" w:hAnsi="Times New Roman" w:cs="Times New Roman"/>
                <w:color w:val="000001"/>
                <w:sz w:val="24"/>
                <w:szCs w:val="24"/>
              </w:rPr>
              <w:t xml:space="preserve"> 119. Руководитель организации при проведении распродаж, рекламных акций и других мероприятий, связанных с массовым пребыванием людей в торговых залах, обязан принять дополнительные меры пожарной безопасности, </w:t>
            </w:r>
            <w:proofErr w:type="gramStart"/>
            <w:r w:rsidRPr="000F6D8E">
              <w:rPr>
                <w:rFonts w:ascii="Times New Roman" w:hAnsi="Times New Roman" w:cs="Times New Roman"/>
                <w:color w:val="000001"/>
                <w:sz w:val="24"/>
                <w:szCs w:val="24"/>
              </w:rPr>
              <w:t>направленные</w:t>
            </w:r>
            <w:proofErr w:type="gramEnd"/>
            <w:r w:rsidRPr="000F6D8E">
              <w:rPr>
                <w:rFonts w:ascii="Times New Roman" w:hAnsi="Times New Roman" w:cs="Times New Roman"/>
                <w:color w:val="000001"/>
                <w:sz w:val="24"/>
                <w:szCs w:val="24"/>
              </w:rPr>
              <w:t xml:space="preserve"> в том числе на ограничение доступа посетителей в торговые залы, а также назначить ответственных за их соблюдение.</w:t>
            </w:r>
          </w:p>
        </w:tc>
        <w:tc>
          <w:tcPr>
            <w:tcW w:w="2530" w:type="pct"/>
            <w:vAlign w:val="center"/>
          </w:tcPr>
          <w:p w:rsidR="00433CC3" w:rsidRPr="006C1FBC" w:rsidRDefault="00433CC3" w:rsidP="00433CC3">
            <w:pPr>
              <w:pStyle w:val="20"/>
              <w:shd w:val="clear" w:color="auto" w:fill="auto"/>
              <w:tabs>
                <w:tab w:val="left" w:pos="1330"/>
              </w:tabs>
              <w:spacing w:before="0" w:after="0" w:line="240" w:lineRule="auto"/>
              <w:rPr>
                <w:b/>
                <w:sz w:val="24"/>
                <w:szCs w:val="24"/>
              </w:rPr>
            </w:pPr>
            <w:r w:rsidRPr="006C1FBC">
              <w:rPr>
                <w:b/>
                <w:sz w:val="24"/>
                <w:szCs w:val="24"/>
              </w:rPr>
              <w:t>УТРАТИЛ СИЛУ</w:t>
            </w:r>
          </w:p>
        </w:tc>
      </w:tr>
      <w:tr w:rsidR="00433CC3" w:rsidTr="77F315D1">
        <w:tc>
          <w:tcPr>
            <w:tcW w:w="2470" w:type="pct"/>
          </w:tcPr>
          <w:p w:rsidR="00433CC3" w:rsidRPr="00D30E94" w:rsidRDefault="00433CC3" w:rsidP="00433CC3">
            <w:pPr>
              <w:pStyle w:val="FORMATTEXT"/>
              <w:jc w:val="both"/>
              <w:rPr>
                <w:color w:val="000001"/>
              </w:rPr>
            </w:pPr>
            <w:proofErr w:type="gramStart"/>
            <w:r w:rsidRPr="00D30E94">
              <w:t>П</w:t>
            </w:r>
            <w:proofErr w:type="gramEnd"/>
            <w:r w:rsidRPr="00D30E94">
              <w:t xml:space="preserve"> </w:t>
            </w:r>
            <w:r w:rsidRPr="00D30E94">
              <w:rPr>
                <w:color w:val="000001"/>
              </w:rPr>
              <w:t xml:space="preserve">135. Руководитель организации обеспечивает наличие на объектах здравоохранения (больницы, лечебницы и др.), в которых находятся больные, не способные передвигаться самостоятельно, носилок из расчета 1 носилки на 5 больных (инвалидов). </w:t>
            </w:r>
          </w:p>
          <w:p w:rsidR="00433CC3" w:rsidRPr="00D30E94" w:rsidRDefault="00433CC3" w:rsidP="00433CC3">
            <w:pPr>
              <w:pStyle w:val="FORMATTEXT"/>
              <w:ind w:firstLine="568"/>
              <w:jc w:val="both"/>
              <w:rPr>
                <w:b/>
                <w:i/>
                <w:color w:val="000001"/>
              </w:rPr>
            </w:pPr>
            <w:r w:rsidRPr="00D30E94">
              <w:rPr>
                <w:b/>
                <w:i/>
                <w:color w:val="000001"/>
              </w:rPr>
              <w:t xml:space="preserve">Палаты для тяжелобольных взрослых и детей следует размещать на первых этажах зданий. </w:t>
            </w:r>
          </w:p>
          <w:p w:rsidR="00433CC3" w:rsidRDefault="00433CC3" w:rsidP="00433CC3"/>
        </w:tc>
        <w:tc>
          <w:tcPr>
            <w:tcW w:w="2530" w:type="pct"/>
          </w:tcPr>
          <w:p w:rsidR="00433CC3" w:rsidRPr="008B3B90" w:rsidRDefault="00433CC3" w:rsidP="00433CC3">
            <w:pPr>
              <w:pStyle w:val="20"/>
              <w:shd w:val="clear" w:color="auto" w:fill="auto"/>
              <w:tabs>
                <w:tab w:val="left" w:pos="1359"/>
              </w:tabs>
              <w:spacing w:before="0" w:after="0" w:line="240" w:lineRule="auto"/>
              <w:jc w:val="both"/>
              <w:rPr>
                <w:sz w:val="24"/>
                <w:szCs w:val="24"/>
              </w:rPr>
            </w:pPr>
            <w:proofErr w:type="gramStart"/>
            <w:r w:rsidRPr="008B3B90">
              <w:rPr>
                <w:sz w:val="24"/>
                <w:szCs w:val="24"/>
              </w:rPr>
              <w:t>П</w:t>
            </w:r>
            <w:proofErr w:type="gramEnd"/>
            <w:r w:rsidRPr="008B3B90">
              <w:rPr>
                <w:sz w:val="24"/>
                <w:szCs w:val="24"/>
              </w:rPr>
              <w:t xml:space="preserve"> 116. Руководитель медицинской организации обеспечивает наличие в зданиях и сооружениях, в которых находятся пациенты, не способные передвигаться самостоятельно, носилок из расчета 1 носилки на 5 пациентов и средств индивидуальной защиты органов дыхания и зрения человека от опасных факторов пожара на каждого работника дежурной смены медицинской организации.</w:t>
            </w:r>
          </w:p>
          <w:p w:rsidR="00433CC3" w:rsidRPr="00D30E94" w:rsidRDefault="00433CC3" w:rsidP="00433CC3">
            <w:pPr>
              <w:pStyle w:val="20"/>
              <w:shd w:val="clear" w:color="auto" w:fill="auto"/>
              <w:spacing w:before="0" w:after="0" w:line="240" w:lineRule="auto"/>
              <w:ind w:firstLine="760"/>
              <w:jc w:val="both"/>
              <w:rPr>
                <w:b/>
                <w:i/>
                <w:sz w:val="24"/>
                <w:szCs w:val="24"/>
              </w:rPr>
            </w:pPr>
            <w:r w:rsidRPr="00D30E94">
              <w:rPr>
                <w:b/>
                <w:i/>
                <w:sz w:val="24"/>
                <w:szCs w:val="24"/>
              </w:rPr>
              <w:t>Расстояние между кроватями в больничных палатах должно быть не менее 0,8 метра, а центральный основной проход - шириной не менее 1,2 метра. Стулья, тумбочки и другая мебель не должны загромождать эвакуационные пути и выходы, уменьшая ширину путей эвакуации, установленную требованиями пожарной безопасности.</w:t>
            </w:r>
          </w:p>
        </w:tc>
      </w:tr>
      <w:tr w:rsidR="00433CC3" w:rsidTr="77F315D1">
        <w:tc>
          <w:tcPr>
            <w:tcW w:w="2470" w:type="pct"/>
          </w:tcPr>
          <w:p w:rsidR="00433CC3" w:rsidRPr="00D30E94" w:rsidRDefault="00433CC3" w:rsidP="00433CC3">
            <w:pPr>
              <w:pStyle w:val="FORMATTEXT"/>
              <w:jc w:val="both"/>
            </w:pPr>
            <w:proofErr w:type="gramStart"/>
            <w:r w:rsidRPr="00E47AFA">
              <w:rPr>
                <w:color w:val="000001"/>
              </w:rPr>
              <w:t>П</w:t>
            </w:r>
            <w:proofErr w:type="gramEnd"/>
            <w:r w:rsidRPr="00E47AFA">
              <w:rPr>
                <w:color w:val="000001"/>
              </w:rPr>
              <w:t xml:space="preserve"> 140. Лечебные учреждения, расположенные в сельской местности, должны быть обеспечены приставными лестницами из расчета 1лестница на здание.</w:t>
            </w:r>
          </w:p>
        </w:tc>
        <w:tc>
          <w:tcPr>
            <w:tcW w:w="2530" w:type="pct"/>
            <w:vAlign w:val="center"/>
          </w:tcPr>
          <w:p w:rsidR="00433CC3" w:rsidRPr="008B3B90" w:rsidRDefault="00433CC3" w:rsidP="00433CC3">
            <w:pPr>
              <w:pStyle w:val="20"/>
              <w:shd w:val="clear" w:color="auto" w:fill="auto"/>
              <w:tabs>
                <w:tab w:val="left" w:pos="1359"/>
              </w:tabs>
              <w:spacing w:before="0" w:after="0" w:line="240" w:lineRule="auto"/>
              <w:rPr>
                <w:sz w:val="24"/>
                <w:szCs w:val="24"/>
              </w:rPr>
            </w:pPr>
            <w:r w:rsidRPr="006C1FBC">
              <w:rPr>
                <w:b/>
                <w:sz w:val="24"/>
                <w:szCs w:val="24"/>
              </w:rPr>
              <w:t>УТРАТИЛ СИЛУ</w:t>
            </w:r>
          </w:p>
        </w:tc>
      </w:tr>
      <w:tr w:rsidR="00433CC3" w:rsidTr="77F315D1">
        <w:tc>
          <w:tcPr>
            <w:tcW w:w="2470" w:type="pct"/>
            <w:vAlign w:val="center"/>
          </w:tcPr>
          <w:p w:rsidR="00433CC3" w:rsidRPr="00554BFB" w:rsidRDefault="00433CC3" w:rsidP="00433CC3">
            <w:pPr>
              <w:jc w:val="center"/>
              <w:rPr>
                <w:b/>
              </w:rPr>
            </w:pPr>
            <w:r>
              <w:rPr>
                <w:rFonts w:ascii="Times New Roman" w:hAnsi="Times New Roman" w:cs="Times New Roman"/>
                <w:b/>
                <w:sz w:val="24"/>
                <w:szCs w:val="24"/>
              </w:rPr>
              <w:t>и) П</w:t>
            </w:r>
            <w:r w:rsidRPr="00554BFB">
              <w:rPr>
                <w:rFonts w:ascii="Times New Roman" w:hAnsi="Times New Roman" w:cs="Times New Roman"/>
                <w:b/>
                <w:sz w:val="24"/>
                <w:szCs w:val="24"/>
              </w:rPr>
              <w:t xml:space="preserve">одпункт </w:t>
            </w:r>
            <w:r w:rsidRPr="00B54E68">
              <w:rPr>
                <w:rFonts w:ascii="Times New Roman" w:hAnsi="Times New Roman" w:cs="Times New Roman"/>
                <w:b/>
                <w:sz w:val="24"/>
                <w:szCs w:val="24"/>
              </w:rPr>
              <w:t>отсутствует в редакции Постановления Правительства РФ от 25.04.2012 № 390 «О противопожарном режиме»</w:t>
            </w:r>
          </w:p>
        </w:tc>
        <w:tc>
          <w:tcPr>
            <w:tcW w:w="2530" w:type="pct"/>
          </w:tcPr>
          <w:p w:rsidR="00433CC3" w:rsidRPr="008B3B90" w:rsidRDefault="00433CC3" w:rsidP="00433CC3">
            <w:pPr>
              <w:pStyle w:val="20"/>
              <w:shd w:val="clear" w:color="auto" w:fill="auto"/>
              <w:tabs>
                <w:tab w:val="left" w:pos="1140"/>
              </w:tabs>
              <w:spacing w:before="0" w:after="0" w:line="240" w:lineRule="auto"/>
              <w:jc w:val="both"/>
              <w:rPr>
                <w:sz w:val="24"/>
                <w:szCs w:val="24"/>
              </w:rPr>
            </w:pPr>
            <w:proofErr w:type="gramStart"/>
            <w:r w:rsidRPr="008B3B90">
              <w:rPr>
                <w:sz w:val="24"/>
                <w:szCs w:val="24"/>
              </w:rPr>
              <w:t>П</w:t>
            </w:r>
            <w:proofErr w:type="gramEnd"/>
            <w:r w:rsidRPr="008B3B90">
              <w:rPr>
                <w:sz w:val="24"/>
                <w:szCs w:val="24"/>
              </w:rPr>
              <w:t xml:space="preserve"> 151. </w:t>
            </w:r>
            <w:r w:rsidRPr="00D30E94">
              <w:rPr>
                <w:b/>
                <w:i/>
                <w:sz w:val="24"/>
                <w:szCs w:val="24"/>
              </w:rPr>
              <w:t>и)</w:t>
            </w:r>
            <w:r w:rsidRPr="00D30E94">
              <w:rPr>
                <w:b/>
                <w:i/>
                <w:sz w:val="24"/>
                <w:szCs w:val="24"/>
              </w:rPr>
              <w:tab/>
              <w:t xml:space="preserve"> не разрешается хранить в цехе по приготовлению зажигательной и фосфорной масс запас материалов, превышающих сменную потребность, емкости с запасом материалов должны быть закрыты;</w:t>
            </w:r>
          </w:p>
        </w:tc>
      </w:tr>
      <w:tr w:rsidR="00433CC3" w:rsidTr="77F315D1">
        <w:tc>
          <w:tcPr>
            <w:tcW w:w="2470" w:type="pct"/>
            <w:vAlign w:val="center"/>
          </w:tcPr>
          <w:p w:rsidR="00433CC3" w:rsidRPr="00554BFB" w:rsidRDefault="00433CC3" w:rsidP="00433CC3">
            <w:pPr>
              <w:jc w:val="center"/>
              <w:rPr>
                <w:rFonts w:ascii="Times New Roman" w:hAnsi="Times New Roman" w:cs="Times New Roman"/>
                <w:b/>
                <w:sz w:val="24"/>
                <w:szCs w:val="24"/>
              </w:rPr>
            </w:pPr>
            <w:r w:rsidRPr="00554BFB">
              <w:rPr>
                <w:rFonts w:ascii="Times New Roman" w:hAnsi="Times New Roman" w:cs="Times New Roman"/>
                <w:b/>
                <w:sz w:val="24"/>
                <w:szCs w:val="24"/>
              </w:rPr>
              <w:t xml:space="preserve">л) Подпункт </w:t>
            </w:r>
            <w:r w:rsidRPr="00B54E68">
              <w:rPr>
                <w:rFonts w:ascii="Times New Roman" w:hAnsi="Times New Roman" w:cs="Times New Roman"/>
                <w:b/>
                <w:sz w:val="24"/>
                <w:szCs w:val="24"/>
              </w:rPr>
              <w:t>отсутствует в редакции Постановления Правительства РФ от 25.04.2012 № 390 «О противопожарном режиме»</w:t>
            </w:r>
          </w:p>
          <w:p w:rsidR="00433CC3" w:rsidRPr="00554BFB" w:rsidRDefault="00433CC3" w:rsidP="00433CC3">
            <w:pPr>
              <w:jc w:val="center"/>
              <w:rPr>
                <w:rFonts w:ascii="Times New Roman" w:hAnsi="Times New Roman" w:cs="Times New Roman"/>
                <w:b/>
                <w:sz w:val="24"/>
                <w:szCs w:val="24"/>
              </w:rPr>
            </w:pPr>
            <w:r>
              <w:rPr>
                <w:rFonts w:ascii="Times New Roman" w:hAnsi="Times New Roman" w:cs="Times New Roman"/>
                <w:b/>
                <w:sz w:val="24"/>
                <w:szCs w:val="24"/>
              </w:rPr>
              <w:lastRenderedPageBreak/>
              <w:t>м) Подпункт</w:t>
            </w:r>
            <w:r w:rsidRPr="00B54E68">
              <w:rPr>
                <w:rFonts w:ascii="Times New Roman" w:hAnsi="Times New Roman" w:cs="Times New Roman"/>
                <w:b/>
                <w:sz w:val="24"/>
                <w:szCs w:val="24"/>
              </w:rPr>
              <w:t xml:space="preserve"> отсутствует в редакции Постановления Правительства РФ от 25.04.2012 № 390 «О противопожарном режиме»</w:t>
            </w:r>
          </w:p>
        </w:tc>
        <w:tc>
          <w:tcPr>
            <w:tcW w:w="2530" w:type="pct"/>
          </w:tcPr>
          <w:p w:rsidR="00433CC3" w:rsidRPr="00D30E94" w:rsidRDefault="00433CC3" w:rsidP="00433CC3">
            <w:pPr>
              <w:pStyle w:val="20"/>
              <w:shd w:val="clear" w:color="auto" w:fill="auto"/>
              <w:tabs>
                <w:tab w:val="left" w:pos="1196"/>
              </w:tabs>
              <w:spacing w:before="0" w:after="0" w:line="240" w:lineRule="auto"/>
              <w:jc w:val="both"/>
              <w:rPr>
                <w:b/>
                <w:i/>
                <w:sz w:val="24"/>
                <w:szCs w:val="24"/>
              </w:rPr>
            </w:pPr>
            <w:proofErr w:type="gramStart"/>
            <w:r w:rsidRPr="008B3B90">
              <w:rPr>
                <w:sz w:val="24"/>
                <w:szCs w:val="24"/>
              </w:rPr>
              <w:lastRenderedPageBreak/>
              <w:t>П</w:t>
            </w:r>
            <w:proofErr w:type="gramEnd"/>
            <w:r w:rsidRPr="008B3B90">
              <w:rPr>
                <w:sz w:val="24"/>
                <w:szCs w:val="24"/>
              </w:rPr>
              <w:t xml:space="preserve"> 158. </w:t>
            </w:r>
            <w:r w:rsidRPr="00D30E94">
              <w:rPr>
                <w:b/>
                <w:i/>
                <w:sz w:val="24"/>
                <w:szCs w:val="24"/>
              </w:rPr>
              <w:t>На электростанциях:</w:t>
            </w:r>
          </w:p>
          <w:p w:rsidR="00433CC3" w:rsidRPr="00D30E94" w:rsidRDefault="00433CC3" w:rsidP="00433CC3">
            <w:pPr>
              <w:pStyle w:val="20"/>
              <w:shd w:val="clear" w:color="auto" w:fill="auto"/>
              <w:tabs>
                <w:tab w:val="left" w:pos="1134"/>
              </w:tabs>
              <w:spacing w:before="0" w:after="0" w:line="240" w:lineRule="auto"/>
              <w:ind w:firstLine="760"/>
              <w:jc w:val="both"/>
              <w:rPr>
                <w:b/>
                <w:i/>
                <w:sz w:val="24"/>
                <w:szCs w:val="24"/>
              </w:rPr>
            </w:pPr>
            <w:r w:rsidRPr="00D30E94">
              <w:rPr>
                <w:b/>
                <w:i/>
                <w:sz w:val="24"/>
                <w:szCs w:val="24"/>
              </w:rPr>
              <w:t>л)</w:t>
            </w:r>
            <w:r w:rsidRPr="00D30E94">
              <w:rPr>
                <w:b/>
                <w:i/>
                <w:sz w:val="24"/>
                <w:szCs w:val="24"/>
              </w:rPr>
              <w:tab/>
              <w:t xml:space="preserve">в случае попадания масла на теплоизоляцию горячих </w:t>
            </w:r>
            <w:r w:rsidRPr="00D30E94">
              <w:rPr>
                <w:b/>
                <w:i/>
                <w:sz w:val="24"/>
                <w:szCs w:val="24"/>
              </w:rPr>
              <w:lastRenderedPageBreak/>
              <w:t>поверхностей необходимо немедленно очистить ее (горячей водой или паром), а в случае глубокой пропитки изоляции следует заменить участок теплоизоляции;</w:t>
            </w:r>
          </w:p>
          <w:p w:rsidR="00433CC3" w:rsidRPr="008B3B90" w:rsidRDefault="00433CC3" w:rsidP="00433CC3">
            <w:pPr>
              <w:pStyle w:val="20"/>
              <w:shd w:val="clear" w:color="auto" w:fill="auto"/>
              <w:tabs>
                <w:tab w:val="left" w:pos="1129"/>
              </w:tabs>
              <w:spacing w:before="0" w:after="0" w:line="240" w:lineRule="auto"/>
              <w:jc w:val="both"/>
              <w:rPr>
                <w:sz w:val="24"/>
                <w:szCs w:val="24"/>
              </w:rPr>
            </w:pPr>
            <w:r w:rsidRPr="00D30E94">
              <w:rPr>
                <w:b/>
                <w:i/>
                <w:sz w:val="24"/>
                <w:szCs w:val="24"/>
              </w:rPr>
              <w:t>м)</w:t>
            </w:r>
            <w:r w:rsidRPr="00D30E94">
              <w:rPr>
                <w:b/>
                <w:i/>
                <w:sz w:val="24"/>
                <w:szCs w:val="24"/>
              </w:rPr>
              <w:tab/>
              <w:t>поддоны под маслонаполненным оборудованием для сбора возможных протечек масла должны находиться в исправном состоянии, проходимость трубопроводов организованного отвода масла в сборный бак должна проверяться в период ремонтов. Запрещается для сбора протечек масла из уплотнений и сальников на оборудовании укладывать тряпки и ветошь, а также использовать временные лотки и противни.</w:t>
            </w:r>
          </w:p>
        </w:tc>
      </w:tr>
      <w:tr w:rsidR="00433CC3" w:rsidTr="77F315D1">
        <w:tc>
          <w:tcPr>
            <w:tcW w:w="2470" w:type="pct"/>
            <w:vAlign w:val="center"/>
          </w:tcPr>
          <w:p w:rsidR="00433CC3" w:rsidRPr="00554BFB" w:rsidRDefault="00433CC3" w:rsidP="00433CC3">
            <w:pPr>
              <w:pStyle w:val="FORMATTEXT"/>
              <w:jc w:val="center"/>
              <w:rPr>
                <w:b/>
              </w:rPr>
            </w:pPr>
            <w:r w:rsidRPr="00B54E68">
              <w:rPr>
                <w:b/>
              </w:rPr>
              <w:lastRenderedPageBreak/>
              <w:t>Пункт отсутствует в редакции Постановления Правительства РФ от 25.04.2012 № 390 «О противопожарном режиме»</w:t>
            </w:r>
          </w:p>
        </w:tc>
        <w:tc>
          <w:tcPr>
            <w:tcW w:w="2530" w:type="pct"/>
          </w:tcPr>
          <w:p w:rsidR="00433CC3" w:rsidRPr="00D30E94" w:rsidRDefault="00433CC3" w:rsidP="00433CC3">
            <w:pPr>
              <w:pStyle w:val="20"/>
              <w:shd w:val="clear" w:color="auto" w:fill="auto"/>
              <w:tabs>
                <w:tab w:val="left" w:pos="1124"/>
              </w:tabs>
              <w:spacing w:before="0" w:after="0" w:line="240" w:lineRule="auto"/>
              <w:jc w:val="both"/>
              <w:rPr>
                <w:b/>
                <w:i/>
                <w:sz w:val="24"/>
                <w:szCs w:val="24"/>
              </w:rPr>
            </w:pPr>
            <w:proofErr w:type="gramStart"/>
            <w:r w:rsidRPr="008B3B90">
              <w:rPr>
                <w:sz w:val="24"/>
                <w:szCs w:val="24"/>
              </w:rPr>
              <w:t>П</w:t>
            </w:r>
            <w:proofErr w:type="gramEnd"/>
            <w:r w:rsidRPr="008B3B90">
              <w:rPr>
                <w:sz w:val="24"/>
                <w:szCs w:val="24"/>
              </w:rPr>
              <w:t xml:space="preserve"> 159. </w:t>
            </w:r>
            <w:r w:rsidRPr="00D30E94">
              <w:rPr>
                <w:b/>
                <w:i/>
                <w:sz w:val="24"/>
                <w:szCs w:val="24"/>
              </w:rPr>
              <w:t>и)</w:t>
            </w:r>
            <w:r w:rsidRPr="00D30E94">
              <w:rPr>
                <w:b/>
                <w:i/>
                <w:sz w:val="24"/>
                <w:szCs w:val="24"/>
              </w:rPr>
              <w:tab/>
              <w:t>при эксплуатации кабельных сооружений огнезащитные кабельные покрытия и кабельные проходки не должны иметь видимые повреждения (отслоения, вздутия, сколы, растрескивания и др.). При обнаружении таких мест принимаются меры по их ремонту и восстановлению;</w:t>
            </w:r>
          </w:p>
          <w:p w:rsidR="00433CC3" w:rsidRPr="008B3B90" w:rsidRDefault="00433CC3" w:rsidP="00433CC3">
            <w:pPr>
              <w:pStyle w:val="20"/>
              <w:shd w:val="clear" w:color="auto" w:fill="auto"/>
              <w:tabs>
                <w:tab w:val="left" w:pos="1129"/>
              </w:tabs>
              <w:spacing w:before="0" w:after="0" w:line="240" w:lineRule="auto"/>
              <w:ind w:firstLine="760"/>
              <w:jc w:val="both"/>
              <w:rPr>
                <w:sz w:val="24"/>
                <w:szCs w:val="24"/>
              </w:rPr>
            </w:pPr>
            <w:r w:rsidRPr="00D30E94">
              <w:rPr>
                <w:b/>
                <w:i/>
                <w:sz w:val="24"/>
                <w:szCs w:val="24"/>
              </w:rPr>
              <w:t>к)</w:t>
            </w:r>
            <w:r w:rsidRPr="00D30E94">
              <w:rPr>
                <w:b/>
                <w:i/>
                <w:sz w:val="24"/>
                <w:szCs w:val="24"/>
              </w:rPr>
              <w:tab/>
              <w:t>запрещается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p>
        </w:tc>
      </w:tr>
      <w:tr w:rsidR="00433CC3" w:rsidTr="77F315D1">
        <w:tc>
          <w:tcPr>
            <w:tcW w:w="2470" w:type="pct"/>
          </w:tcPr>
          <w:p w:rsidR="00433CC3" w:rsidRPr="00D30E94" w:rsidRDefault="00433CC3" w:rsidP="00433CC3">
            <w:pPr>
              <w:pStyle w:val="FORMATTEXT"/>
              <w:jc w:val="both"/>
              <w:rPr>
                <w:color w:val="000001"/>
              </w:rPr>
            </w:pPr>
            <w:proofErr w:type="gramStart"/>
            <w:r w:rsidRPr="00D30E94">
              <w:t>П</w:t>
            </w:r>
            <w:proofErr w:type="gramEnd"/>
            <w:r w:rsidRPr="00D30E94">
              <w:t xml:space="preserve"> </w:t>
            </w:r>
            <w:r w:rsidRPr="00D30E94">
              <w:rPr>
                <w:color w:val="000001"/>
              </w:rPr>
              <w:t xml:space="preserve">189. В пределах бортовых ограждений маслоприемника гравийную засыпку необходимо содержать в чистом состоянии и не реже 1 раза в год промывать. </w:t>
            </w:r>
          </w:p>
          <w:p w:rsidR="00433CC3" w:rsidRPr="00D30E94" w:rsidRDefault="00433CC3" w:rsidP="00433CC3">
            <w:pPr>
              <w:pStyle w:val="FORMATTEXT"/>
              <w:ind w:firstLine="568"/>
              <w:jc w:val="both"/>
              <w:rPr>
                <w:color w:val="000001"/>
              </w:rPr>
            </w:pPr>
            <w:r w:rsidRPr="00D30E94">
              <w:rPr>
                <w:color w:val="000001"/>
              </w:rPr>
              <w:t xml:space="preserve">При загрязнении гравийной засыпки (пылью, песком и др.) или замасливании гравия проводится промывка гравийной засыпки. </w:t>
            </w:r>
          </w:p>
          <w:p w:rsidR="00433CC3" w:rsidRDefault="00433CC3" w:rsidP="00433CC3">
            <w:pPr>
              <w:ind w:firstLine="601"/>
              <w:jc w:val="both"/>
            </w:pPr>
            <w:r w:rsidRPr="00D30E94">
              <w:rPr>
                <w:rFonts w:ascii="Times New Roman" w:hAnsi="Times New Roman" w:cs="Times New Roman"/>
                <w:color w:val="000001"/>
                <w:sz w:val="24"/>
                <w:szCs w:val="24"/>
              </w:rPr>
              <w:t>При образовании на гравийной засыпке твердых отложений от нефтепродуктов толщиной более 3 миллиметров, появлении растительности или невозможности его промывки осуществляется замена гравия.</w:t>
            </w:r>
          </w:p>
        </w:tc>
        <w:tc>
          <w:tcPr>
            <w:tcW w:w="2530" w:type="pct"/>
          </w:tcPr>
          <w:p w:rsidR="00433CC3" w:rsidRPr="008B3B90" w:rsidRDefault="00433CC3" w:rsidP="00433CC3">
            <w:pPr>
              <w:pStyle w:val="20"/>
              <w:shd w:val="clear" w:color="auto" w:fill="auto"/>
              <w:tabs>
                <w:tab w:val="left" w:pos="1311"/>
              </w:tabs>
              <w:spacing w:before="0" w:after="0" w:line="240" w:lineRule="auto"/>
              <w:jc w:val="both"/>
              <w:rPr>
                <w:sz w:val="24"/>
                <w:szCs w:val="24"/>
              </w:rPr>
            </w:pPr>
            <w:proofErr w:type="gramStart"/>
            <w:r w:rsidRPr="008B3B90">
              <w:rPr>
                <w:sz w:val="24"/>
                <w:szCs w:val="24"/>
              </w:rPr>
              <w:t>П</w:t>
            </w:r>
            <w:proofErr w:type="gramEnd"/>
            <w:r w:rsidRPr="008B3B90">
              <w:rPr>
                <w:sz w:val="24"/>
                <w:szCs w:val="24"/>
              </w:rPr>
              <w:t xml:space="preserve"> 161. В пределах бортовых ограждений маслоприемника гравийную засыпку необходимо содержать в чистом состоянии.</w:t>
            </w:r>
          </w:p>
          <w:p w:rsidR="00433CC3" w:rsidRPr="008B3B90" w:rsidRDefault="00433CC3" w:rsidP="00433CC3">
            <w:pPr>
              <w:pStyle w:val="20"/>
              <w:shd w:val="clear" w:color="auto" w:fill="auto"/>
              <w:tabs>
                <w:tab w:val="left" w:pos="1196"/>
              </w:tabs>
              <w:spacing w:before="0" w:after="0" w:line="240" w:lineRule="auto"/>
              <w:jc w:val="both"/>
              <w:rPr>
                <w:sz w:val="24"/>
                <w:szCs w:val="24"/>
              </w:rPr>
            </w:pPr>
            <w:r w:rsidRPr="008B3B90">
              <w:rPr>
                <w:sz w:val="24"/>
                <w:szCs w:val="24"/>
              </w:rPr>
              <w:t xml:space="preserve">При образовании на гравийной засыпке сплошного поверхностного слоя пыли и песка, замасливании его </w:t>
            </w:r>
            <w:r w:rsidRPr="00D30E94">
              <w:rPr>
                <w:b/>
                <w:i/>
                <w:sz w:val="24"/>
                <w:szCs w:val="24"/>
              </w:rPr>
              <w:t>более чем на 50 процентов поверхности</w:t>
            </w:r>
            <w:r w:rsidRPr="008B3B90">
              <w:rPr>
                <w:sz w:val="24"/>
                <w:szCs w:val="24"/>
              </w:rPr>
              <w:t xml:space="preserve">, а также при образовании на гравийной засыпке твердых отложений от нефтепродуктов толщиной более 3 миллиметров, появлении растительности </w:t>
            </w:r>
            <w:r w:rsidRPr="00D30E94">
              <w:rPr>
                <w:b/>
                <w:i/>
                <w:sz w:val="24"/>
                <w:szCs w:val="24"/>
              </w:rPr>
              <w:t>выше 0,2</w:t>
            </w:r>
            <w:r w:rsidRPr="008B3B90">
              <w:rPr>
                <w:sz w:val="24"/>
                <w:szCs w:val="24"/>
              </w:rPr>
              <w:t xml:space="preserve"> метра или невозможности его промывки и очистки осуществляется замена гравия.</w:t>
            </w:r>
          </w:p>
        </w:tc>
      </w:tr>
      <w:tr w:rsidR="00433CC3" w:rsidTr="77F315D1">
        <w:tc>
          <w:tcPr>
            <w:tcW w:w="2470" w:type="pct"/>
          </w:tcPr>
          <w:p w:rsidR="00433CC3" w:rsidRPr="00D30E94" w:rsidRDefault="00433CC3" w:rsidP="00433CC3">
            <w:pPr>
              <w:pStyle w:val="FORMATTEXT"/>
              <w:jc w:val="both"/>
            </w:pPr>
            <w:proofErr w:type="gramStart"/>
            <w:r w:rsidRPr="00E47AFA">
              <w:rPr>
                <w:color w:val="000001"/>
              </w:rPr>
              <w:t>П</w:t>
            </w:r>
            <w:proofErr w:type="gramEnd"/>
            <w:r w:rsidRPr="00E47AFA">
              <w:rPr>
                <w:color w:val="000001"/>
              </w:rPr>
              <w:t xml:space="preserve"> 199. На животноводческих фермах (комплексах) при наличии  20 и более голов крупного рогатого скота необходимо применять групповой способ привязи.</w:t>
            </w:r>
          </w:p>
        </w:tc>
        <w:tc>
          <w:tcPr>
            <w:tcW w:w="2530" w:type="pct"/>
            <w:vAlign w:val="center"/>
          </w:tcPr>
          <w:p w:rsidR="00433CC3" w:rsidRPr="008B3B90" w:rsidRDefault="00433CC3" w:rsidP="00433CC3">
            <w:pPr>
              <w:pStyle w:val="20"/>
              <w:shd w:val="clear" w:color="auto" w:fill="auto"/>
              <w:tabs>
                <w:tab w:val="left" w:pos="1311"/>
              </w:tabs>
              <w:spacing w:before="0" w:after="0" w:line="240" w:lineRule="auto"/>
              <w:rPr>
                <w:sz w:val="24"/>
                <w:szCs w:val="24"/>
              </w:rPr>
            </w:pPr>
            <w:r w:rsidRPr="006C1FBC">
              <w:rPr>
                <w:b/>
                <w:sz w:val="24"/>
                <w:szCs w:val="24"/>
              </w:rPr>
              <w:t>УТРАТИЛ СИЛУ</w:t>
            </w:r>
          </w:p>
        </w:tc>
      </w:tr>
      <w:tr w:rsidR="00433CC3" w:rsidTr="77F315D1">
        <w:tc>
          <w:tcPr>
            <w:tcW w:w="2470" w:type="pct"/>
          </w:tcPr>
          <w:p w:rsidR="00433CC3" w:rsidRPr="00D30E94" w:rsidRDefault="00433CC3" w:rsidP="00433CC3">
            <w:pPr>
              <w:pStyle w:val="FORMATTEXT"/>
              <w:jc w:val="both"/>
              <w:rPr>
                <w:color w:val="000001"/>
              </w:rPr>
            </w:pPr>
            <w:proofErr w:type="gramStart"/>
            <w:r w:rsidRPr="00D30E94">
              <w:rPr>
                <w:color w:val="000001"/>
              </w:rPr>
              <w:t>П</w:t>
            </w:r>
            <w:proofErr w:type="gramEnd"/>
            <w:r w:rsidRPr="00D30E94">
              <w:rPr>
                <w:color w:val="000001"/>
              </w:rPr>
              <w:t xml:space="preserve"> 201. При устройстве и эксплуатации электрических брудеров необходимо соблюдать следующие требования: </w:t>
            </w:r>
          </w:p>
          <w:p w:rsidR="00433CC3" w:rsidRDefault="00433CC3" w:rsidP="00433CC3">
            <w:pPr>
              <w:jc w:val="both"/>
            </w:pPr>
            <w:r w:rsidRPr="00D30E94">
              <w:rPr>
                <w:rFonts w:ascii="Times New Roman" w:hAnsi="Times New Roman" w:cs="Times New Roman"/>
                <w:color w:val="000001"/>
                <w:sz w:val="24"/>
                <w:szCs w:val="24"/>
              </w:rPr>
              <w:t xml:space="preserve">а) расстояние от </w:t>
            </w:r>
            <w:proofErr w:type="spellStart"/>
            <w:r w:rsidRPr="00D30E94">
              <w:rPr>
                <w:rFonts w:ascii="Times New Roman" w:hAnsi="Times New Roman" w:cs="Times New Roman"/>
                <w:color w:val="000001"/>
                <w:sz w:val="24"/>
                <w:szCs w:val="24"/>
              </w:rPr>
              <w:t>теплонагревательных</w:t>
            </w:r>
            <w:proofErr w:type="spellEnd"/>
            <w:r w:rsidRPr="00D30E94">
              <w:rPr>
                <w:rFonts w:ascii="Times New Roman" w:hAnsi="Times New Roman" w:cs="Times New Roman"/>
                <w:color w:val="000001"/>
                <w:sz w:val="24"/>
                <w:szCs w:val="24"/>
              </w:rPr>
              <w:t xml:space="preserve"> элементов до подстилки и горючих предметов должно быть по вертикали не менее 80 сантиметров и по горизонтали не менее 25 сантиметров</w:t>
            </w:r>
          </w:p>
        </w:tc>
        <w:tc>
          <w:tcPr>
            <w:tcW w:w="2530" w:type="pct"/>
          </w:tcPr>
          <w:p w:rsidR="00433CC3" w:rsidRPr="008B3B90" w:rsidRDefault="00433CC3" w:rsidP="00433CC3">
            <w:pPr>
              <w:pStyle w:val="20"/>
              <w:shd w:val="clear" w:color="auto" w:fill="auto"/>
              <w:tabs>
                <w:tab w:val="left" w:pos="1330"/>
              </w:tabs>
              <w:spacing w:before="0" w:after="0" w:line="240" w:lineRule="auto"/>
              <w:jc w:val="both"/>
              <w:rPr>
                <w:sz w:val="24"/>
                <w:szCs w:val="24"/>
              </w:rPr>
            </w:pPr>
            <w:proofErr w:type="gramStart"/>
            <w:r w:rsidRPr="008B3B90">
              <w:rPr>
                <w:sz w:val="24"/>
                <w:szCs w:val="24"/>
              </w:rPr>
              <w:t>П</w:t>
            </w:r>
            <w:proofErr w:type="gramEnd"/>
            <w:r w:rsidRPr="008B3B90">
              <w:rPr>
                <w:sz w:val="24"/>
                <w:szCs w:val="24"/>
              </w:rPr>
              <w:t xml:space="preserve"> 170. При устройстве и эксплуатации электрических брудеров необходимо соблюдать следующие требования:</w:t>
            </w:r>
          </w:p>
          <w:p w:rsidR="00433CC3" w:rsidRPr="008B3B90" w:rsidRDefault="00433CC3" w:rsidP="00433CC3">
            <w:pPr>
              <w:pStyle w:val="20"/>
              <w:shd w:val="clear" w:color="auto" w:fill="auto"/>
              <w:tabs>
                <w:tab w:val="left" w:pos="1196"/>
              </w:tabs>
              <w:spacing w:before="0" w:after="0" w:line="240" w:lineRule="auto"/>
              <w:jc w:val="both"/>
              <w:rPr>
                <w:sz w:val="24"/>
                <w:szCs w:val="24"/>
              </w:rPr>
            </w:pPr>
            <w:r w:rsidRPr="008B3B90">
              <w:rPr>
                <w:sz w:val="24"/>
                <w:szCs w:val="24"/>
              </w:rPr>
              <w:t>а)</w:t>
            </w:r>
            <w:r w:rsidRPr="008B3B90">
              <w:rPr>
                <w:sz w:val="24"/>
                <w:szCs w:val="24"/>
              </w:rPr>
              <w:tab/>
              <w:t xml:space="preserve">расстояние от </w:t>
            </w:r>
            <w:proofErr w:type="spellStart"/>
            <w:r w:rsidRPr="008B3B90">
              <w:rPr>
                <w:sz w:val="24"/>
                <w:szCs w:val="24"/>
              </w:rPr>
              <w:t>теплонагревательных</w:t>
            </w:r>
            <w:proofErr w:type="spellEnd"/>
            <w:r w:rsidRPr="008B3B90">
              <w:rPr>
                <w:sz w:val="24"/>
                <w:szCs w:val="24"/>
              </w:rPr>
              <w:t xml:space="preserve"> элементов до подстилки и горючих предметов должно быть по вертикали </w:t>
            </w:r>
            <w:r w:rsidRPr="00D30E94">
              <w:rPr>
                <w:b/>
                <w:i/>
                <w:sz w:val="24"/>
                <w:szCs w:val="24"/>
              </w:rPr>
              <w:t>не менее 1 метра и по горизонтали не менее 0,5 метра</w:t>
            </w:r>
          </w:p>
        </w:tc>
      </w:tr>
      <w:tr w:rsidR="00433CC3" w:rsidTr="77F315D1">
        <w:tc>
          <w:tcPr>
            <w:tcW w:w="2470" w:type="pct"/>
          </w:tcPr>
          <w:p w:rsidR="00433CC3" w:rsidRPr="00D30E94" w:rsidRDefault="00433CC3" w:rsidP="00433CC3">
            <w:pPr>
              <w:pStyle w:val="FORMATTEXT"/>
              <w:ind w:firstLine="568"/>
              <w:jc w:val="both"/>
              <w:rPr>
                <w:color w:val="000001"/>
              </w:rPr>
            </w:pPr>
            <w:proofErr w:type="gramStart"/>
            <w:r w:rsidRPr="00D30E94">
              <w:lastRenderedPageBreak/>
              <w:t>П</w:t>
            </w:r>
            <w:proofErr w:type="gramEnd"/>
            <w:r w:rsidRPr="00D30E94">
              <w:t xml:space="preserve"> </w:t>
            </w:r>
            <w:r w:rsidRPr="00D30E94">
              <w:rPr>
                <w:color w:val="000001"/>
              </w:rPr>
              <w:t xml:space="preserve">202. Передвижные ультрафиолетовые установки и их электрооборудование устанавливается на расстоянии не менее 1 метра от горючих материалов. </w:t>
            </w:r>
          </w:p>
          <w:p w:rsidR="00433CC3" w:rsidRPr="00D30E94" w:rsidRDefault="00433CC3" w:rsidP="00433CC3">
            <w:pPr>
              <w:pStyle w:val="FORMATTEXT"/>
              <w:ind w:firstLine="568"/>
              <w:jc w:val="both"/>
              <w:rPr>
                <w:color w:val="000001"/>
              </w:rPr>
            </w:pPr>
          </w:p>
          <w:p w:rsidR="00433CC3" w:rsidRDefault="00433CC3" w:rsidP="00433CC3">
            <w:pPr>
              <w:ind w:firstLine="1451"/>
              <w:jc w:val="both"/>
            </w:pPr>
            <w:r w:rsidRPr="00D30E94">
              <w:rPr>
                <w:rFonts w:ascii="Times New Roman" w:hAnsi="Times New Roman" w:cs="Times New Roman"/>
                <w:color w:val="000001"/>
                <w:sz w:val="24"/>
                <w:szCs w:val="24"/>
              </w:rPr>
              <w:t xml:space="preserve">Провода, идущие к </w:t>
            </w:r>
            <w:proofErr w:type="spellStart"/>
            <w:r w:rsidRPr="00D30E94">
              <w:rPr>
                <w:rFonts w:ascii="Times New Roman" w:hAnsi="Times New Roman" w:cs="Times New Roman"/>
                <w:color w:val="000001"/>
                <w:sz w:val="24"/>
                <w:szCs w:val="24"/>
              </w:rPr>
              <w:t>электробрудерам</w:t>
            </w:r>
            <w:proofErr w:type="spellEnd"/>
            <w:r w:rsidRPr="00D30E94">
              <w:rPr>
                <w:rFonts w:ascii="Times New Roman" w:hAnsi="Times New Roman" w:cs="Times New Roman"/>
                <w:color w:val="000001"/>
                <w:sz w:val="24"/>
                <w:szCs w:val="24"/>
              </w:rPr>
              <w:t xml:space="preserve"> и ультрафиолетовым установкам, прокладываются на высоте не менее 2,5 метра от уровня пола и на расстоянии 10 сантиметров от горючих конструкций.</w:t>
            </w:r>
          </w:p>
        </w:tc>
        <w:tc>
          <w:tcPr>
            <w:tcW w:w="2530" w:type="pct"/>
          </w:tcPr>
          <w:p w:rsidR="00433CC3" w:rsidRPr="008B3B90" w:rsidRDefault="00433CC3" w:rsidP="00433CC3">
            <w:pPr>
              <w:pStyle w:val="20"/>
              <w:shd w:val="clear" w:color="auto" w:fill="auto"/>
              <w:tabs>
                <w:tab w:val="left" w:pos="3473"/>
                <w:tab w:val="left" w:pos="8047"/>
              </w:tabs>
              <w:spacing w:before="0" w:after="0" w:line="240" w:lineRule="auto"/>
              <w:jc w:val="both"/>
              <w:rPr>
                <w:sz w:val="24"/>
                <w:szCs w:val="24"/>
              </w:rPr>
            </w:pPr>
            <w:proofErr w:type="gramStart"/>
            <w:r w:rsidRPr="008B3B90">
              <w:rPr>
                <w:sz w:val="24"/>
                <w:szCs w:val="24"/>
              </w:rPr>
              <w:t>П</w:t>
            </w:r>
            <w:proofErr w:type="gramEnd"/>
            <w:r w:rsidRPr="008B3B90">
              <w:rPr>
                <w:sz w:val="24"/>
                <w:szCs w:val="24"/>
              </w:rPr>
              <w:t xml:space="preserve"> 171. Передвижные ультрафиолетовые установки</w:t>
            </w:r>
            <w:r w:rsidRPr="008B3B90">
              <w:rPr>
                <w:sz w:val="24"/>
                <w:szCs w:val="24"/>
              </w:rPr>
              <w:tab/>
              <w:t>и их</w:t>
            </w:r>
          </w:p>
          <w:p w:rsidR="00433CC3" w:rsidRPr="008B3B90" w:rsidRDefault="00433CC3" w:rsidP="00433CC3">
            <w:pPr>
              <w:pStyle w:val="20"/>
              <w:shd w:val="clear" w:color="auto" w:fill="auto"/>
              <w:spacing w:before="0" w:after="0" w:line="240" w:lineRule="auto"/>
              <w:jc w:val="both"/>
              <w:rPr>
                <w:sz w:val="24"/>
                <w:szCs w:val="24"/>
              </w:rPr>
            </w:pPr>
            <w:r w:rsidRPr="008B3B90">
              <w:rPr>
                <w:sz w:val="24"/>
                <w:szCs w:val="24"/>
              </w:rPr>
              <w:t>электрооборудование устанавливаются на расстоянии не менее 1 метра от горючих материалов.</w:t>
            </w:r>
          </w:p>
          <w:p w:rsidR="00433CC3" w:rsidRPr="008B3B90" w:rsidRDefault="00433CC3" w:rsidP="00433CC3">
            <w:pPr>
              <w:pStyle w:val="20"/>
              <w:shd w:val="clear" w:color="auto" w:fill="auto"/>
              <w:tabs>
                <w:tab w:val="left" w:pos="1196"/>
              </w:tabs>
              <w:spacing w:before="0" w:after="0" w:line="240" w:lineRule="auto"/>
              <w:jc w:val="both"/>
              <w:rPr>
                <w:sz w:val="24"/>
                <w:szCs w:val="24"/>
              </w:rPr>
            </w:pPr>
            <w:r w:rsidRPr="008B3B90">
              <w:rPr>
                <w:sz w:val="24"/>
                <w:szCs w:val="24"/>
              </w:rPr>
              <w:t xml:space="preserve">Провода, идущие к </w:t>
            </w:r>
            <w:proofErr w:type="spellStart"/>
            <w:r w:rsidRPr="008B3B90">
              <w:rPr>
                <w:sz w:val="24"/>
                <w:szCs w:val="24"/>
              </w:rPr>
              <w:t>электробрудерам</w:t>
            </w:r>
            <w:proofErr w:type="spellEnd"/>
            <w:r w:rsidRPr="008B3B90">
              <w:rPr>
                <w:sz w:val="24"/>
                <w:szCs w:val="24"/>
              </w:rPr>
              <w:t xml:space="preserve"> и ультрафиолетовым установкам, прокладываются на высоте не менее 2,5 метра от уровня пола и на расстоянии </w:t>
            </w:r>
            <w:r w:rsidRPr="00D30E94">
              <w:rPr>
                <w:b/>
                <w:i/>
                <w:sz w:val="24"/>
                <w:szCs w:val="24"/>
              </w:rPr>
              <w:t>не менее 0,2 метра от конструкций из горючих материалов.</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t>Пункт отсутствует в редакции Постановления Правительства РФ от 25.04.2012 № 390 «О противопожарном режиме»</w:t>
            </w:r>
          </w:p>
        </w:tc>
        <w:tc>
          <w:tcPr>
            <w:tcW w:w="2530" w:type="pct"/>
          </w:tcPr>
          <w:p w:rsidR="00433CC3" w:rsidRPr="00D30E94" w:rsidRDefault="00433CC3" w:rsidP="00433CC3">
            <w:pPr>
              <w:pStyle w:val="20"/>
              <w:shd w:val="clear" w:color="auto" w:fill="auto"/>
              <w:tabs>
                <w:tab w:val="left" w:pos="1326"/>
              </w:tabs>
              <w:spacing w:before="0" w:after="0" w:line="240" w:lineRule="auto"/>
              <w:jc w:val="both"/>
              <w:rPr>
                <w:b/>
                <w:i/>
                <w:sz w:val="24"/>
                <w:szCs w:val="24"/>
              </w:rPr>
            </w:pPr>
            <w:proofErr w:type="gramStart"/>
            <w:r w:rsidRPr="008B3B90">
              <w:rPr>
                <w:sz w:val="24"/>
                <w:szCs w:val="24"/>
              </w:rPr>
              <w:t>П</w:t>
            </w:r>
            <w:proofErr w:type="gramEnd"/>
            <w:r w:rsidRPr="008B3B90">
              <w:rPr>
                <w:sz w:val="24"/>
                <w:szCs w:val="24"/>
              </w:rPr>
              <w:t xml:space="preserve"> 174. </w:t>
            </w:r>
            <w:r w:rsidRPr="00D30E94">
              <w:rPr>
                <w:b/>
                <w:i/>
                <w:sz w:val="24"/>
                <w:szCs w:val="24"/>
              </w:rPr>
              <w:t>Для каждого отдельного помещения скотного двора должна быть составлена инструкция для обслуживающего персонала по выводу животных в случае возникновения пожара. Инструкция должна вывешиваться в помещениях скотного двора на видном месте и весь обслуживающий персонал должен быть с ней ознакомлен.</w:t>
            </w:r>
          </w:p>
          <w:p w:rsidR="00433CC3" w:rsidRPr="00D30E94" w:rsidRDefault="00433CC3" w:rsidP="00433CC3">
            <w:pPr>
              <w:pStyle w:val="20"/>
              <w:shd w:val="clear" w:color="auto" w:fill="auto"/>
              <w:spacing w:before="0" w:after="0" w:line="240" w:lineRule="auto"/>
              <w:ind w:firstLine="780"/>
              <w:jc w:val="both"/>
              <w:rPr>
                <w:b/>
                <w:i/>
                <w:sz w:val="24"/>
                <w:szCs w:val="24"/>
              </w:rPr>
            </w:pPr>
            <w:r w:rsidRPr="00D30E94">
              <w:rPr>
                <w:b/>
                <w:i/>
                <w:sz w:val="24"/>
                <w:szCs w:val="24"/>
              </w:rPr>
              <w:t xml:space="preserve">Ворота и двери помещений для скота должны открываться наружу и не загромождаться. Устройство порогов, ступеней, подворотен, а также пружин и блоков для автоматического их закрывания запрещается. Двери денников разрешается оборудовать только </w:t>
            </w:r>
            <w:proofErr w:type="spellStart"/>
            <w:r w:rsidRPr="00D30E94">
              <w:rPr>
                <w:b/>
                <w:i/>
                <w:sz w:val="24"/>
                <w:szCs w:val="24"/>
              </w:rPr>
              <w:t>легкооткрываемыми</w:t>
            </w:r>
            <w:proofErr w:type="spellEnd"/>
            <w:r w:rsidRPr="00D30E94">
              <w:rPr>
                <w:b/>
                <w:i/>
                <w:sz w:val="24"/>
                <w:szCs w:val="24"/>
              </w:rPr>
              <w:t xml:space="preserve"> задвижками или щеколдами. Навеска на двери и ворота замков запрещается. Зимой все площадки перед воротами и дверями должны быть очищены от снега для обеспечения их свободного открытия.</w:t>
            </w:r>
          </w:p>
          <w:p w:rsidR="00433CC3" w:rsidRPr="00D30E94" w:rsidRDefault="00433CC3" w:rsidP="00433CC3">
            <w:pPr>
              <w:pStyle w:val="20"/>
              <w:shd w:val="clear" w:color="auto" w:fill="auto"/>
              <w:spacing w:before="0" w:after="0" w:line="240" w:lineRule="auto"/>
              <w:ind w:firstLine="780"/>
              <w:jc w:val="both"/>
              <w:rPr>
                <w:b/>
                <w:i/>
                <w:sz w:val="24"/>
                <w:szCs w:val="24"/>
              </w:rPr>
            </w:pPr>
            <w:r w:rsidRPr="00D30E94">
              <w:rPr>
                <w:b/>
                <w:i/>
                <w:sz w:val="24"/>
                <w:szCs w:val="24"/>
              </w:rPr>
              <w:t>В проходах и помещениях скотных дворов запрещается складывать и устанавливать какие-либо предметы, материалы и фураж, которые могли бы ограничить движение животных при выводе их из скотных дворов.</w:t>
            </w:r>
          </w:p>
          <w:p w:rsidR="00433CC3" w:rsidRPr="00D30E94" w:rsidRDefault="00433CC3" w:rsidP="00433CC3">
            <w:pPr>
              <w:pStyle w:val="20"/>
              <w:shd w:val="clear" w:color="auto" w:fill="auto"/>
              <w:spacing w:before="0" w:after="0" w:line="240" w:lineRule="auto"/>
              <w:ind w:firstLine="780"/>
              <w:jc w:val="both"/>
              <w:rPr>
                <w:b/>
                <w:i/>
                <w:sz w:val="24"/>
                <w:szCs w:val="24"/>
              </w:rPr>
            </w:pPr>
            <w:r w:rsidRPr="00D30E94">
              <w:rPr>
                <w:b/>
                <w:i/>
                <w:sz w:val="24"/>
                <w:szCs w:val="24"/>
              </w:rPr>
              <w:t>Установка временных печей в животноводческих помещениях запрещается.</w:t>
            </w:r>
          </w:p>
          <w:p w:rsidR="00433CC3" w:rsidRPr="008B3B90" w:rsidRDefault="00433CC3" w:rsidP="00433CC3">
            <w:pPr>
              <w:pStyle w:val="20"/>
              <w:shd w:val="clear" w:color="auto" w:fill="auto"/>
              <w:tabs>
                <w:tab w:val="left" w:pos="1326"/>
              </w:tabs>
              <w:spacing w:before="0" w:after="0" w:line="240" w:lineRule="auto"/>
              <w:jc w:val="both"/>
              <w:rPr>
                <w:sz w:val="24"/>
                <w:szCs w:val="24"/>
              </w:rPr>
            </w:pPr>
            <w:r w:rsidRPr="00D30E94">
              <w:rPr>
                <w:b/>
                <w:i/>
                <w:sz w:val="24"/>
                <w:szCs w:val="24"/>
              </w:rPr>
              <w:t>Хранение фуража в зданиях для скота допускается в количестве, не превышающем дневной нормы выдачи, и в отдельных помещениях. Хранение фуража на чердаках не допускается.</w:t>
            </w:r>
          </w:p>
        </w:tc>
      </w:tr>
      <w:tr w:rsidR="00433CC3" w:rsidTr="77F315D1">
        <w:tc>
          <w:tcPr>
            <w:tcW w:w="2470" w:type="pct"/>
          </w:tcPr>
          <w:p w:rsidR="00433CC3" w:rsidRPr="000F6D8E" w:rsidRDefault="00433CC3" w:rsidP="00433CC3">
            <w:pPr>
              <w:jc w:val="both"/>
              <w:rPr>
                <w:rFonts w:ascii="Times New Roman" w:hAnsi="Times New Roman" w:cs="Times New Roman"/>
                <w:sz w:val="24"/>
                <w:szCs w:val="24"/>
              </w:rPr>
            </w:pPr>
            <w:proofErr w:type="gramStart"/>
            <w:r w:rsidRPr="000F6D8E">
              <w:rPr>
                <w:rFonts w:ascii="Times New Roman" w:hAnsi="Times New Roman" w:cs="Times New Roman"/>
                <w:color w:val="000001"/>
                <w:sz w:val="24"/>
                <w:szCs w:val="24"/>
              </w:rPr>
              <w:t>П</w:t>
            </w:r>
            <w:proofErr w:type="gramEnd"/>
            <w:r w:rsidRPr="000F6D8E">
              <w:rPr>
                <w:rFonts w:ascii="Times New Roman" w:hAnsi="Times New Roman" w:cs="Times New Roman"/>
                <w:color w:val="000001"/>
                <w:sz w:val="24"/>
                <w:szCs w:val="24"/>
              </w:rPr>
              <w:t xml:space="preserve"> 206. Аммиачная селитра хранится в отдельных </w:t>
            </w:r>
            <w:proofErr w:type="spellStart"/>
            <w:r w:rsidRPr="000F6D8E">
              <w:rPr>
                <w:rFonts w:ascii="Times New Roman" w:hAnsi="Times New Roman" w:cs="Times New Roman"/>
                <w:color w:val="000001"/>
                <w:sz w:val="24"/>
                <w:szCs w:val="24"/>
              </w:rPr>
              <w:t>бесчердачных</w:t>
            </w:r>
            <w:proofErr w:type="spellEnd"/>
            <w:r w:rsidRPr="000F6D8E">
              <w:rPr>
                <w:rFonts w:ascii="Times New Roman" w:hAnsi="Times New Roman" w:cs="Times New Roman"/>
                <w:color w:val="000001"/>
                <w:sz w:val="24"/>
                <w:szCs w:val="24"/>
              </w:rPr>
              <w:t xml:space="preserve"> одноэтажных зданиях с негорючими полами I или II степени огнестойкости. В исключительных ситуациях допускается хранение селитры в отдельном отсеке общего склада минеральных удобрений сельскохозяйственного предприятия I или II степени огнестойкости. Сильнодействующие окислители (хлораты магния и кальция, перекись водорода и др.) должны храниться в отдельных отсеках зданий I, II и III </w:t>
            </w:r>
            <w:r w:rsidRPr="000F6D8E">
              <w:rPr>
                <w:rFonts w:ascii="Times New Roman" w:hAnsi="Times New Roman" w:cs="Times New Roman"/>
                <w:color w:val="000001"/>
                <w:sz w:val="24"/>
                <w:szCs w:val="24"/>
              </w:rPr>
              <w:lastRenderedPageBreak/>
              <w:t>степени огнестойкости.</w:t>
            </w:r>
          </w:p>
        </w:tc>
        <w:tc>
          <w:tcPr>
            <w:tcW w:w="2530" w:type="pct"/>
            <w:vAlign w:val="center"/>
          </w:tcPr>
          <w:p w:rsidR="00433CC3" w:rsidRPr="008B3B90" w:rsidRDefault="00433CC3" w:rsidP="00433CC3">
            <w:pPr>
              <w:pStyle w:val="20"/>
              <w:shd w:val="clear" w:color="auto" w:fill="auto"/>
              <w:tabs>
                <w:tab w:val="left" w:pos="1326"/>
              </w:tabs>
              <w:spacing w:before="0" w:after="0" w:line="240" w:lineRule="auto"/>
              <w:rPr>
                <w:sz w:val="24"/>
                <w:szCs w:val="24"/>
              </w:rPr>
            </w:pPr>
            <w:r w:rsidRPr="006C1FBC">
              <w:rPr>
                <w:b/>
                <w:sz w:val="24"/>
                <w:szCs w:val="24"/>
              </w:rPr>
              <w:lastRenderedPageBreak/>
              <w:t>УТРАТИЛ СИЛУ</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lastRenderedPageBreak/>
              <w:t>Пункт отсутствует в редакции Постановления Правительства РФ от 25.04.2012 № 390 «О противопожарном режиме»</w:t>
            </w:r>
          </w:p>
        </w:tc>
        <w:tc>
          <w:tcPr>
            <w:tcW w:w="2530" w:type="pct"/>
          </w:tcPr>
          <w:p w:rsidR="00433CC3" w:rsidRPr="00D30E94" w:rsidRDefault="00433CC3" w:rsidP="00433CC3">
            <w:pPr>
              <w:pStyle w:val="20"/>
              <w:shd w:val="clear" w:color="auto" w:fill="auto"/>
              <w:tabs>
                <w:tab w:val="left" w:pos="1326"/>
              </w:tabs>
              <w:spacing w:before="0" w:after="0" w:line="240" w:lineRule="auto"/>
              <w:jc w:val="both"/>
              <w:rPr>
                <w:b/>
                <w:i/>
                <w:sz w:val="24"/>
                <w:szCs w:val="24"/>
              </w:rPr>
            </w:pPr>
            <w:proofErr w:type="gramStart"/>
            <w:r w:rsidRPr="008B3B90">
              <w:rPr>
                <w:sz w:val="24"/>
                <w:szCs w:val="24"/>
              </w:rPr>
              <w:t>П</w:t>
            </w:r>
            <w:proofErr w:type="gramEnd"/>
            <w:r w:rsidRPr="008B3B90">
              <w:rPr>
                <w:sz w:val="24"/>
                <w:szCs w:val="24"/>
              </w:rPr>
              <w:t xml:space="preserve"> 185. </w:t>
            </w:r>
            <w:r w:rsidRPr="00D30E94">
              <w:rPr>
                <w:b/>
                <w:i/>
                <w:sz w:val="24"/>
                <w:szCs w:val="24"/>
              </w:rPr>
              <w:t>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p w:rsidR="00433CC3" w:rsidRPr="00D30E94" w:rsidRDefault="00433CC3" w:rsidP="00433CC3">
            <w:pPr>
              <w:pStyle w:val="20"/>
              <w:shd w:val="clear" w:color="auto" w:fill="auto"/>
              <w:spacing w:before="0" w:after="0" w:line="240" w:lineRule="auto"/>
              <w:ind w:firstLine="780"/>
              <w:jc w:val="both"/>
              <w:rPr>
                <w:b/>
                <w:i/>
                <w:sz w:val="24"/>
                <w:szCs w:val="24"/>
              </w:rPr>
            </w:pPr>
            <w:r w:rsidRPr="00D30E94">
              <w:rPr>
                <w:b/>
                <w:i/>
                <w:sz w:val="24"/>
                <w:szCs w:val="24"/>
              </w:rPr>
              <w:t>Использование открытого огня и разведение костров на землях сельскохозяйственного назначения, землях запаса и землях населенных пунктов могут проводиться при условии соблюдения требований пожарной безопасности, установленных в порядке согласно приложению № 4.</w:t>
            </w:r>
          </w:p>
          <w:p w:rsidR="00433CC3" w:rsidRPr="008B3B90" w:rsidRDefault="00433CC3" w:rsidP="00433CC3">
            <w:pPr>
              <w:pStyle w:val="20"/>
              <w:shd w:val="clear" w:color="auto" w:fill="auto"/>
              <w:tabs>
                <w:tab w:val="left" w:pos="1196"/>
              </w:tabs>
              <w:spacing w:before="0" w:after="0" w:line="240" w:lineRule="auto"/>
              <w:jc w:val="both"/>
              <w:rPr>
                <w:sz w:val="24"/>
                <w:szCs w:val="24"/>
              </w:rPr>
            </w:pPr>
            <w:r w:rsidRPr="00D30E94">
              <w:rPr>
                <w:b/>
                <w:i/>
                <w:sz w:val="24"/>
                <w:szCs w:val="24"/>
              </w:rPr>
              <w:t>Выжигание рисовой соломы может проводиться в безветренную погоду при соблюдении положений пункта 63 настоящих Правил.</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t>Пункт отсутствует в редакции Постановления Правительства РФ от 25.04.2012 № 390 «О противопожарном режиме»</w:t>
            </w:r>
          </w:p>
        </w:tc>
        <w:tc>
          <w:tcPr>
            <w:tcW w:w="2530" w:type="pct"/>
          </w:tcPr>
          <w:p w:rsidR="00433CC3" w:rsidRPr="008B3B90" w:rsidRDefault="00433CC3" w:rsidP="00433CC3">
            <w:pPr>
              <w:pStyle w:val="20"/>
              <w:shd w:val="clear" w:color="auto" w:fill="auto"/>
              <w:tabs>
                <w:tab w:val="left" w:pos="1353"/>
              </w:tabs>
              <w:spacing w:before="0" w:after="0" w:line="240" w:lineRule="auto"/>
              <w:jc w:val="both"/>
              <w:rPr>
                <w:sz w:val="24"/>
                <w:szCs w:val="24"/>
              </w:rPr>
            </w:pPr>
            <w:proofErr w:type="gramStart"/>
            <w:r w:rsidRPr="008B3B90">
              <w:rPr>
                <w:sz w:val="24"/>
                <w:szCs w:val="24"/>
              </w:rPr>
              <w:t>П</w:t>
            </w:r>
            <w:proofErr w:type="gramEnd"/>
            <w:r w:rsidRPr="008B3B90">
              <w:rPr>
                <w:sz w:val="24"/>
                <w:szCs w:val="24"/>
              </w:rPr>
              <w:t xml:space="preserve"> 186. </w:t>
            </w:r>
            <w:r w:rsidRPr="00D30E94">
              <w:rPr>
                <w:b/>
                <w:i/>
                <w:sz w:val="24"/>
                <w:szCs w:val="24"/>
              </w:rPr>
              <w:t>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p>
        </w:tc>
      </w:tr>
      <w:tr w:rsidR="00433CC3" w:rsidTr="77F315D1">
        <w:tc>
          <w:tcPr>
            <w:tcW w:w="2470" w:type="pct"/>
          </w:tcPr>
          <w:p w:rsidR="00433CC3" w:rsidRPr="00D30E94" w:rsidRDefault="00433CC3" w:rsidP="00433CC3">
            <w:pPr>
              <w:pStyle w:val="FORMATTEXT"/>
              <w:jc w:val="both"/>
              <w:rPr>
                <w:color w:val="000001"/>
              </w:rPr>
            </w:pPr>
            <w:proofErr w:type="gramStart"/>
            <w:r w:rsidRPr="00D30E94">
              <w:rPr>
                <w:color w:val="000001"/>
              </w:rPr>
              <w:t>П</w:t>
            </w:r>
            <w:proofErr w:type="gramEnd"/>
            <w:r w:rsidRPr="00D30E94">
              <w:rPr>
                <w:color w:val="000001"/>
              </w:rPr>
              <w:t xml:space="preserve"> 220. В период уборки зерновых культур и заготовки кормов запрещается: </w:t>
            </w:r>
          </w:p>
          <w:p w:rsidR="00433CC3" w:rsidRPr="00D30E94" w:rsidRDefault="00433CC3" w:rsidP="00433CC3">
            <w:pPr>
              <w:pStyle w:val="FORMATTEXT"/>
              <w:ind w:firstLine="568"/>
              <w:jc w:val="both"/>
              <w:rPr>
                <w:color w:val="000001"/>
              </w:rPr>
            </w:pPr>
            <w:r w:rsidRPr="00D30E94">
              <w:rPr>
                <w:color w:val="000001"/>
              </w:rPr>
              <w:t xml:space="preserve">а) использовать в работе тракторы, самоходные шасси и автомобили без капотов или с открытыми капотами; </w:t>
            </w:r>
          </w:p>
          <w:p w:rsidR="00433CC3" w:rsidRPr="00D30E94" w:rsidRDefault="00433CC3" w:rsidP="00433CC3">
            <w:pPr>
              <w:pStyle w:val="FORMATTEXT"/>
              <w:ind w:firstLine="568"/>
              <w:jc w:val="both"/>
              <w:rPr>
                <w:color w:val="000001"/>
              </w:rPr>
            </w:pPr>
            <w:r w:rsidRPr="00D30E94">
              <w:rPr>
                <w:color w:val="000001"/>
              </w:rPr>
              <w:t xml:space="preserve">б) выжигать пыль в радиаторах двигателей тракторов и автомобилей паяльными лампами; </w:t>
            </w:r>
          </w:p>
          <w:p w:rsidR="00433CC3" w:rsidRPr="00D30E94" w:rsidRDefault="00433CC3" w:rsidP="00433CC3">
            <w:pPr>
              <w:pStyle w:val="FORMATTEXT"/>
              <w:ind w:firstLine="568"/>
              <w:jc w:val="both"/>
              <w:rPr>
                <w:color w:val="000001"/>
              </w:rPr>
            </w:pPr>
            <w:r w:rsidRPr="00D30E94">
              <w:rPr>
                <w:color w:val="000001"/>
              </w:rPr>
              <w:t xml:space="preserve">в) заправлять автомобили в полевых условиях вне специальных площадок, оборудованных средствами пожаротушения и освещенных в ночное время. </w:t>
            </w:r>
          </w:p>
          <w:p w:rsidR="00433CC3" w:rsidRDefault="00433CC3" w:rsidP="00433CC3"/>
        </w:tc>
        <w:tc>
          <w:tcPr>
            <w:tcW w:w="2530" w:type="pct"/>
          </w:tcPr>
          <w:p w:rsidR="00433CC3" w:rsidRPr="008B3B90" w:rsidRDefault="00433CC3" w:rsidP="00433CC3">
            <w:pPr>
              <w:pStyle w:val="20"/>
              <w:shd w:val="clear" w:color="auto" w:fill="auto"/>
              <w:tabs>
                <w:tab w:val="left" w:pos="1349"/>
              </w:tabs>
              <w:spacing w:before="0" w:after="0" w:line="240" w:lineRule="auto"/>
              <w:jc w:val="both"/>
              <w:rPr>
                <w:sz w:val="24"/>
                <w:szCs w:val="24"/>
              </w:rPr>
            </w:pPr>
            <w:proofErr w:type="gramStart"/>
            <w:r w:rsidRPr="008B3B90">
              <w:rPr>
                <w:sz w:val="24"/>
                <w:szCs w:val="24"/>
              </w:rPr>
              <w:t>П</w:t>
            </w:r>
            <w:proofErr w:type="gramEnd"/>
            <w:r w:rsidRPr="008B3B90">
              <w:rPr>
                <w:sz w:val="24"/>
                <w:szCs w:val="24"/>
              </w:rPr>
              <w:t xml:space="preserve"> 188. В период уборки зерновых культур и заготовки кормов запрещается:</w:t>
            </w:r>
          </w:p>
          <w:p w:rsidR="00433CC3" w:rsidRPr="00D30E94" w:rsidRDefault="00433CC3" w:rsidP="00433CC3">
            <w:pPr>
              <w:pStyle w:val="20"/>
              <w:shd w:val="clear" w:color="auto" w:fill="auto"/>
              <w:tabs>
                <w:tab w:val="left" w:pos="1075"/>
              </w:tabs>
              <w:spacing w:before="0" w:after="0" w:line="240" w:lineRule="auto"/>
              <w:ind w:firstLine="780"/>
              <w:jc w:val="both"/>
              <w:rPr>
                <w:b/>
                <w:i/>
                <w:sz w:val="24"/>
                <w:szCs w:val="24"/>
              </w:rPr>
            </w:pPr>
            <w:r w:rsidRPr="00D30E94">
              <w:rPr>
                <w:b/>
                <w:i/>
                <w:sz w:val="24"/>
                <w:szCs w:val="24"/>
              </w:rPr>
              <w:t>а)</w:t>
            </w:r>
            <w:r w:rsidRPr="00D30E94">
              <w:rPr>
                <w:b/>
                <w:i/>
                <w:sz w:val="24"/>
                <w:szCs w:val="24"/>
              </w:rPr>
              <w:tab/>
              <w:t>курить вне специально оборудованных мест и проводить работы с применением открытого огня в зерновых массивах и вблизи от них, а также возле скирд сена и соломы;</w:t>
            </w:r>
          </w:p>
          <w:p w:rsidR="00433CC3" w:rsidRPr="00D30E94" w:rsidRDefault="00433CC3" w:rsidP="00433CC3">
            <w:pPr>
              <w:pStyle w:val="20"/>
              <w:shd w:val="clear" w:color="auto" w:fill="auto"/>
              <w:tabs>
                <w:tab w:val="left" w:pos="1154"/>
                <w:tab w:val="left" w:pos="3005"/>
                <w:tab w:val="left" w:pos="3294"/>
                <w:tab w:val="left" w:pos="4350"/>
                <w:tab w:val="right" w:pos="7095"/>
                <w:tab w:val="left" w:pos="7255"/>
                <w:tab w:val="right" w:pos="9145"/>
              </w:tabs>
              <w:spacing w:before="0" w:after="0" w:line="240" w:lineRule="auto"/>
              <w:ind w:firstLine="780"/>
              <w:jc w:val="both"/>
              <w:rPr>
                <w:b/>
                <w:i/>
                <w:sz w:val="24"/>
                <w:szCs w:val="24"/>
              </w:rPr>
            </w:pPr>
            <w:r w:rsidRPr="00D30E94">
              <w:rPr>
                <w:b/>
                <w:i/>
                <w:sz w:val="24"/>
                <w:szCs w:val="24"/>
              </w:rPr>
              <w:t>б)</w:t>
            </w:r>
            <w:r w:rsidRPr="00D30E94">
              <w:rPr>
                <w:b/>
                <w:i/>
                <w:sz w:val="24"/>
                <w:szCs w:val="24"/>
              </w:rPr>
              <w:tab/>
              <w:t>использовать</w:t>
            </w:r>
            <w:r w:rsidRPr="00D30E94">
              <w:rPr>
                <w:b/>
                <w:i/>
                <w:sz w:val="24"/>
                <w:szCs w:val="24"/>
              </w:rPr>
              <w:tab/>
              <w:t>в</w:t>
            </w:r>
            <w:r w:rsidRPr="00D30E94">
              <w:rPr>
                <w:b/>
                <w:i/>
                <w:sz w:val="24"/>
                <w:szCs w:val="24"/>
              </w:rPr>
              <w:tab/>
              <w:t>работе</w:t>
            </w:r>
            <w:r w:rsidRPr="00D30E94">
              <w:rPr>
                <w:b/>
                <w:i/>
                <w:sz w:val="24"/>
                <w:szCs w:val="24"/>
              </w:rPr>
              <w:tab/>
              <w:t>уборочные</w:t>
            </w:r>
            <w:r w:rsidRPr="00D30E94">
              <w:rPr>
                <w:b/>
                <w:i/>
                <w:sz w:val="24"/>
                <w:szCs w:val="24"/>
              </w:rPr>
              <w:tab/>
              <w:t>агрегаты</w:t>
            </w:r>
            <w:r w:rsidRPr="00D30E94">
              <w:rPr>
                <w:b/>
                <w:i/>
                <w:sz w:val="24"/>
                <w:szCs w:val="24"/>
              </w:rPr>
              <w:tab/>
              <w:t>и</w:t>
            </w:r>
            <w:r w:rsidRPr="00D30E94">
              <w:rPr>
                <w:b/>
                <w:i/>
                <w:sz w:val="24"/>
                <w:szCs w:val="24"/>
              </w:rPr>
              <w:tab/>
              <w:t>автомобили</w:t>
            </w:r>
          </w:p>
          <w:p w:rsidR="00433CC3" w:rsidRPr="00D30E94" w:rsidRDefault="00433CC3" w:rsidP="00433CC3">
            <w:pPr>
              <w:pStyle w:val="20"/>
              <w:shd w:val="clear" w:color="auto" w:fill="auto"/>
              <w:spacing w:before="0" w:after="0" w:line="240" w:lineRule="auto"/>
              <w:jc w:val="both"/>
              <w:rPr>
                <w:b/>
                <w:i/>
                <w:sz w:val="24"/>
                <w:szCs w:val="24"/>
              </w:rPr>
            </w:pPr>
            <w:r w:rsidRPr="00D30E94">
              <w:rPr>
                <w:b/>
                <w:i/>
                <w:sz w:val="24"/>
                <w:szCs w:val="24"/>
              </w:rPr>
              <w:t>(моторную технику), имеющие неисправности, которые могут послужить причиной пожара;</w:t>
            </w:r>
          </w:p>
          <w:p w:rsidR="00433CC3" w:rsidRPr="008B3B90" w:rsidRDefault="00433CC3" w:rsidP="00433CC3">
            <w:pPr>
              <w:pStyle w:val="20"/>
              <w:shd w:val="clear" w:color="auto" w:fill="auto"/>
              <w:tabs>
                <w:tab w:val="left" w:pos="1154"/>
                <w:tab w:val="left" w:pos="3005"/>
                <w:tab w:val="left" w:pos="3294"/>
                <w:tab w:val="left" w:pos="4350"/>
                <w:tab w:val="right" w:pos="7095"/>
                <w:tab w:val="left" w:pos="7260"/>
                <w:tab w:val="right" w:pos="9145"/>
              </w:tabs>
              <w:spacing w:before="0" w:after="0" w:line="240" w:lineRule="auto"/>
              <w:ind w:firstLine="780"/>
              <w:jc w:val="both"/>
              <w:rPr>
                <w:sz w:val="24"/>
                <w:szCs w:val="24"/>
              </w:rPr>
            </w:pPr>
            <w:r w:rsidRPr="008B3B90">
              <w:rPr>
                <w:sz w:val="24"/>
                <w:szCs w:val="24"/>
              </w:rPr>
              <w:t>в</w:t>
            </w:r>
            <w:proofErr w:type="gramStart"/>
            <w:r w:rsidRPr="008B3B90">
              <w:rPr>
                <w:sz w:val="24"/>
                <w:szCs w:val="24"/>
              </w:rPr>
              <w:t>)и</w:t>
            </w:r>
            <w:proofErr w:type="gramEnd"/>
            <w:r w:rsidRPr="008B3B90">
              <w:rPr>
                <w:sz w:val="24"/>
                <w:szCs w:val="24"/>
              </w:rPr>
              <w:t xml:space="preserve">спользовать в работе уборочные агрегаты </w:t>
            </w:r>
            <w:r w:rsidRPr="008B3B90">
              <w:rPr>
                <w:sz w:val="24"/>
                <w:szCs w:val="24"/>
              </w:rPr>
              <w:tab/>
              <w:t>и автомобили</w:t>
            </w:r>
          </w:p>
          <w:p w:rsidR="00433CC3" w:rsidRPr="008B3B90" w:rsidRDefault="00433CC3" w:rsidP="00433CC3">
            <w:pPr>
              <w:pStyle w:val="20"/>
              <w:shd w:val="clear" w:color="auto" w:fill="auto"/>
              <w:spacing w:before="0" w:after="0" w:line="240" w:lineRule="auto"/>
              <w:jc w:val="both"/>
              <w:rPr>
                <w:sz w:val="24"/>
                <w:szCs w:val="24"/>
              </w:rPr>
            </w:pPr>
            <w:r w:rsidRPr="008B3B90">
              <w:rPr>
                <w:sz w:val="24"/>
                <w:szCs w:val="24"/>
              </w:rPr>
              <w:t>(моторную технику) без капотов или с открытыми капотами, а также без защитных кожухов;</w:t>
            </w:r>
          </w:p>
          <w:p w:rsidR="00433CC3" w:rsidRPr="00D30E94" w:rsidRDefault="00433CC3" w:rsidP="00433CC3">
            <w:pPr>
              <w:pStyle w:val="20"/>
              <w:shd w:val="clear" w:color="auto" w:fill="auto"/>
              <w:tabs>
                <w:tab w:val="left" w:pos="1154"/>
                <w:tab w:val="left" w:pos="3005"/>
                <w:tab w:val="left" w:pos="3294"/>
                <w:tab w:val="left" w:pos="4350"/>
                <w:tab w:val="right" w:pos="7095"/>
                <w:tab w:val="left" w:pos="7260"/>
                <w:tab w:val="right" w:pos="9145"/>
              </w:tabs>
              <w:spacing w:before="0" w:after="0" w:line="240" w:lineRule="auto"/>
              <w:ind w:firstLine="780"/>
              <w:jc w:val="both"/>
              <w:rPr>
                <w:b/>
                <w:i/>
                <w:sz w:val="24"/>
                <w:szCs w:val="24"/>
              </w:rPr>
            </w:pPr>
            <w:r w:rsidRPr="00D30E94">
              <w:rPr>
                <w:b/>
                <w:i/>
                <w:sz w:val="24"/>
                <w:szCs w:val="24"/>
              </w:rPr>
              <w:t>г)</w:t>
            </w:r>
            <w:r w:rsidRPr="00D30E94">
              <w:rPr>
                <w:b/>
                <w:i/>
                <w:sz w:val="24"/>
                <w:szCs w:val="24"/>
              </w:rPr>
              <w:tab/>
              <w:t>использовать</w:t>
            </w:r>
            <w:r w:rsidRPr="00D30E94">
              <w:rPr>
                <w:b/>
                <w:i/>
                <w:sz w:val="24"/>
                <w:szCs w:val="24"/>
              </w:rPr>
              <w:tab/>
              <w:t>в</w:t>
            </w:r>
            <w:r w:rsidRPr="00D30E94">
              <w:rPr>
                <w:b/>
                <w:i/>
                <w:sz w:val="24"/>
                <w:szCs w:val="24"/>
              </w:rPr>
              <w:tab/>
              <w:t>работе</w:t>
            </w:r>
            <w:r w:rsidRPr="00D30E94">
              <w:rPr>
                <w:b/>
                <w:i/>
                <w:sz w:val="24"/>
                <w:szCs w:val="24"/>
              </w:rPr>
              <w:tab/>
              <w:t>уборочные</w:t>
            </w:r>
            <w:r w:rsidRPr="00D30E94">
              <w:rPr>
                <w:b/>
                <w:i/>
                <w:sz w:val="24"/>
                <w:szCs w:val="24"/>
              </w:rPr>
              <w:tab/>
              <w:t>агрегаты</w:t>
            </w:r>
            <w:r w:rsidRPr="00D30E94">
              <w:rPr>
                <w:b/>
                <w:i/>
                <w:sz w:val="24"/>
                <w:szCs w:val="24"/>
              </w:rPr>
              <w:tab/>
              <w:t>и</w:t>
            </w:r>
            <w:r w:rsidRPr="00D30E94">
              <w:rPr>
                <w:b/>
                <w:i/>
                <w:sz w:val="24"/>
                <w:szCs w:val="24"/>
              </w:rPr>
              <w:tab/>
              <w:t>автомобили</w:t>
            </w:r>
          </w:p>
          <w:p w:rsidR="00433CC3" w:rsidRPr="00D30E94" w:rsidRDefault="00433CC3" w:rsidP="00433CC3">
            <w:pPr>
              <w:pStyle w:val="20"/>
              <w:shd w:val="clear" w:color="auto" w:fill="auto"/>
              <w:spacing w:before="0" w:after="0" w:line="240" w:lineRule="auto"/>
              <w:jc w:val="both"/>
              <w:rPr>
                <w:b/>
                <w:i/>
                <w:sz w:val="24"/>
                <w:szCs w:val="24"/>
              </w:rPr>
            </w:pPr>
            <w:r w:rsidRPr="00D30E94">
              <w:rPr>
                <w:b/>
                <w:i/>
                <w:sz w:val="24"/>
                <w:szCs w:val="24"/>
              </w:rPr>
              <w:t>(моторную технику) без искрогасителей, за исключением случаев применения системы нейтрализации отработавших газов, а также без первичных средств пожаротушения;</w:t>
            </w:r>
          </w:p>
          <w:p w:rsidR="00433CC3" w:rsidRPr="008B3B90" w:rsidRDefault="00433CC3" w:rsidP="00433CC3">
            <w:pPr>
              <w:pStyle w:val="20"/>
              <w:shd w:val="clear" w:color="auto" w:fill="auto"/>
              <w:tabs>
                <w:tab w:val="left" w:pos="1094"/>
              </w:tabs>
              <w:spacing w:before="0" w:after="0" w:line="240" w:lineRule="auto"/>
              <w:ind w:firstLine="780"/>
              <w:jc w:val="both"/>
              <w:rPr>
                <w:sz w:val="24"/>
                <w:szCs w:val="24"/>
              </w:rPr>
            </w:pPr>
            <w:proofErr w:type="spellStart"/>
            <w:r w:rsidRPr="008B3B90">
              <w:rPr>
                <w:sz w:val="24"/>
                <w:szCs w:val="24"/>
              </w:rPr>
              <w:t>д</w:t>
            </w:r>
            <w:proofErr w:type="spellEnd"/>
            <w:r w:rsidRPr="008B3B90">
              <w:rPr>
                <w:sz w:val="24"/>
                <w:szCs w:val="24"/>
              </w:rPr>
              <w:t>)</w:t>
            </w:r>
            <w:r w:rsidRPr="008B3B90">
              <w:rPr>
                <w:sz w:val="24"/>
                <w:szCs w:val="24"/>
              </w:rPr>
              <w:tab/>
              <w:t>выжигать пыль в радиаторах двигателей уборочных агрегатов и автомобилей (моторной техники) паяльными лампами или другими способами;</w:t>
            </w:r>
          </w:p>
          <w:p w:rsidR="00433CC3" w:rsidRPr="008B3B90" w:rsidRDefault="00433CC3" w:rsidP="00433CC3">
            <w:pPr>
              <w:pStyle w:val="20"/>
              <w:shd w:val="clear" w:color="auto" w:fill="auto"/>
              <w:tabs>
                <w:tab w:val="left" w:pos="1196"/>
              </w:tabs>
              <w:spacing w:before="0" w:after="0" w:line="240" w:lineRule="auto"/>
              <w:jc w:val="both"/>
              <w:rPr>
                <w:sz w:val="24"/>
                <w:szCs w:val="24"/>
              </w:rPr>
            </w:pPr>
            <w:r w:rsidRPr="008B3B90">
              <w:rPr>
                <w:sz w:val="24"/>
                <w:szCs w:val="24"/>
              </w:rPr>
              <w:t>е)</w:t>
            </w:r>
            <w:r w:rsidRPr="008B3B90">
              <w:rPr>
                <w:sz w:val="24"/>
                <w:szCs w:val="24"/>
              </w:rPr>
              <w:tab/>
              <w:t xml:space="preserve">заправлять уборочные агрегаты и автомобили (моторную </w:t>
            </w:r>
            <w:r w:rsidRPr="008B3B90">
              <w:rPr>
                <w:sz w:val="24"/>
                <w:szCs w:val="24"/>
              </w:rPr>
              <w:lastRenderedPageBreak/>
              <w:t>технику) в полевых условиях вне специальных площадок, оборудованных средствами пожаротушения и освещенных в ночное время.</w:t>
            </w:r>
          </w:p>
        </w:tc>
      </w:tr>
      <w:tr w:rsidR="00433CC3" w:rsidTr="77F315D1">
        <w:tc>
          <w:tcPr>
            <w:tcW w:w="2470" w:type="pct"/>
          </w:tcPr>
          <w:p w:rsidR="00433CC3" w:rsidRPr="00D30E94" w:rsidRDefault="00433CC3" w:rsidP="00433CC3">
            <w:pPr>
              <w:pStyle w:val="FORMATTEXT"/>
              <w:jc w:val="both"/>
              <w:rPr>
                <w:color w:val="000001"/>
              </w:rPr>
            </w:pPr>
            <w:proofErr w:type="gramStart"/>
            <w:r w:rsidRPr="00D30E94">
              <w:rPr>
                <w:color w:val="000001"/>
              </w:rPr>
              <w:lastRenderedPageBreak/>
              <w:t>П</w:t>
            </w:r>
            <w:proofErr w:type="gramEnd"/>
            <w:r w:rsidRPr="00D30E94">
              <w:rPr>
                <w:color w:val="000001"/>
              </w:rPr>
              <w:t xml:space="preserve"> 221. Радиаторы двигателей, валы битеров, </w:t>
            </w:r>
            <w:proofErr w:type="spellStart"/>
            <w:r w:rsidRPr="00D30E94">
              <w:rPr>
                <w:color w:val="000001"/>
              </w:rPr>
              <w:t>соломонабивателей</w:t>
            </w:r>
            <w:proofErr w:type="spellEnd"/>
            <w:r w:rsidRPr="00D30E94">
              <w:rPr>
                <w:color w:val="000001"/>
              </w:rPr>
              <w:t xml:space="preserve">, транспортеров и подборщиков, шнеки и другие узлы и детали уборочных машин своевременно очищаются от пыли, соломы и зерна. </w:t>
            </w:r>
          </w:p>
          <w:p w:rsidR="00433CC3" w:rsidRDefault="00433CC3" w:rsidP="00433CC3"/>
        </w:tc>
        <w:tc>
          <w:tcPr>
            <w:tcW w:w="2530" w:type="pct"/>
          </w:tcPr>
          <w:p w:rsidR="00433CC3" w:rsidRPr="008B3B90" w:rsidRDefault="00433CC3" w:rsidP="00433CC3">
            <w:pPr>
              <w:pStyle w:val="20"/>
              <w:shd w:val="clear" w:color="auto" w:fill="auto"/>
              <w:tabs>
                <w:tab w:val="left" w:pos="1375"/>
                <w:tab w:val="left" w:pos="3005"/>
                <w:tab w:val="left" w:pos="7229"/>
              </w:tabs>
              <w:spacing w:before="0" w:after="0" w:line="240" w:lineRule="auto"/>
              <w:jc w:val="both"/>
              <w:rPr>
                <w:sz w:val="24"/>
                <w:szCs w:val="24"/>
              </w:rPr>
            </w:pPr>
            <w:proofErr w:type="gramStart"/>
            <w:r w:rsidRPr="008B3B90">
              <w:rPr>
                <w:sz w:val="24"/>
                <w:szCs w:val="24"/>
              </w:rPr>
              <w:t>П</w:t>
            </w:r>
            <w:proofErr w:type="gramEnd"/>
            <w:r w:rsidRPr="008B3B90">
              <w:rPr>
                <w:sz w:val="24"/>
                <w:szCs w:val="24"/>
              </w:rPr>
              <w:t xml:space="preserve"> 189. В период</w:t>
            </w:r>
            <w:r w:rsidRPr="008B3B90">
              <w:rPr>
                <w:sz w:val="24"/>
                <w:szCs w:val="24"/>
              </w:rPr>
              <w:tab/>
              <w:t>уборки радиаторы двигателей,</w:t>
            </w:r>
            <w:r w:rsidRPr="008B3B90">
              <w:rPr>
                <w:sz w:val="24"/>
                <w:szCs w:val="24"/>
              </w:rPr>
              <w:tab/>
              <w:t>валы битеров,</w:t>
            </w:r>
          </w:p>
          <w:p w:rsidR="00433CC3" w:rsidRPr="008B3B90" w:rsidRDefault="00433CC3" w:rsidP="00433CC3">
            <w:pPr>
              <w:pStyle w:val="20"/>
              <w:shd w:val="clear" w:color="auto" w:fill="auto"/>
              <w:spacing w:before="0" w:after="0" w:line="240" w:lineRule="auto"/>
              <w:jc w:val="both"/>
              <w:rPr>
                <w:sz w:val="24"/>
                <w:szCs w:val="24"/>
              </w:rPr>
            </w:pPr>
            <w:proofErr w:type="spellStart"/>
            <w:r w:rsidRPr="008B3B90">
              <w:rPr>
                <w:sz w:val="24"/>
                <w:szCs w:val="24"/>
              </w:rPr>
              <w:t>соломонабивателей</w:t>
            </w:r>
            <w:proofErr w:type="spellEnd"/>
            <w:r w:rsidRPr="008B3B90">
              <w:rPr>
                <w:sz w:val="24"/>
                <w:szCs w:val="24"/>
              </w:rPr>
              <w:t xml:space="preserve">, транспортеров и подборщиков, шнеки и другие узлы и детали уборочных агрегатов и автомобилей должны очищаться от пыли, соломы и зерна </w:t>
            </w:r>
            <w:r w:rsidRPr="00D30E94">
              <w:rPr>
                <w:b/>
                <w:i/>
                <w:sz w:val="24"/>
                <w:szCs w:val="24"/>
              </w:rPr>
              <w:t>по мере необходимости, но не реже 2 раз за смену.</w:t>
            </w:r>
          </w:p>
        </w:tc>
      </w:tr>
      <w:tr w:rsidR="00433CC3" w:rsidTr="77F315D1">
        <w:tc>
          <w:tcPr>
            <w:tcW w:w="2470" w:type="pct"/>
          </w:tcPr>
          <w:p w:rsidR="00433CC3" w:rsidRPr="00D30E94" w:rsidRDefault="00433CC3" w:rsidP="00433CC3">
            <w:pPr>
              <w:pStyle w:val="FORMATTEXT"/>
              <w:jc w:val="both"/>
              <w:rPr>
                <w:color w:val="000001"/>
              </w:rPr>
            </w:pPr>
            <w:proofErr w:type="gramStart"/>
            <w:r w:rsidRPr="00D30E94">
              <w:t>П</w:t>
            </w:r>
            <w:proofErr w:type="gramEnd"/>
            <w:r w:rsidRPr="00D30E94">
              <w:t xml:space="preserve"> </w:t>
            </w:r>
            <w:r w:rsidRPr="00D30E94">
              <w:rPr>
                <w:color w:val="000001"/>
              </w:rPr>
              <w:t xml:space="preserve">222. Скирды (стога), навесы и штабели грубых кормов (за исключением приусадебных участков) размещаются на расстоянии не менее 15 метров до линий электропередачи и не менее 20 метров - до дорог и не менее 50 метров - до зданий, сооружений и строений. </w:t>
            </w:r>
          </w:p>
          <w:p w:rsidR="00433CC3" w:rsidRDefault="00433CC3" w:rsidP="00433CC3"/>
        </w:tc>
        <w:tc>
          <w:tcPr>
            <w:tcW w:w="2530" w:type="pct"/>
          </w:tcPr>
          <w:p w:rsidR="00433CC3" w:rsidRPr="008B3B90" w:rsidRDefault="00433CC3" w:rsidP="00433CC3">
            <w:pPr>
              <w:pStyle w:val="20"/>
              <w:shd w:val="clear" w:color="auto" w:fill="auto"/>
              <w:tabs>
                <w:tab w:val="left" w:pos="1339"/>
              </w:tabs>
              <w:spacing w:before="0" w:after="0" w:line="240" w:lineRule="auto"/>
              <w:jc w:val="both"/>
              <w:rPr>
                <w:sz w:val="24"/>
                <w:szCs w:val="24"/>
              </w:rPr>
            </w:pPr>
            <w:proofErr w:type="gramStart"/>
            <w:r w:rsidRPr="008B3B90">
              <w:rPr>
                <w:sz w:val="24"/>
                <w:szCs w:val="24"/>
              </w:rPr>
              <w:t>П</w:t>
            </w:r>
            <w:proofErr w:type="gramEnd"/>
            <w:r w:rsidRPr="008B3B90">
              <w:rPr>
                <w:sz w:val="24"/>
                <w:szCs w:val="24"/>
              </w:rPr>
              <w:t xml:space="preserve"> 190. Скирды (стога), навесы и штабеля грубых кормов размещаются (за исключением размещения на приусадебных участках):</w:t>
            </w:r>
          </w:p>
          <w:p w:rsidR="00433CC3" w:rsidRPr="008B3B90" w:rsidRDefault="00433CC3" w:rsidP="00433CC3">
            <w:pPr>
              <w:pStyle w:val="20"/>
              <w:shd w:val="clear" w:color="auto" w:fill="auto"/>
              <w:tabs>
                <w:tab w:val="left" w:pos="1052"/>
              </w:tabs>
              <w:spacing w:before="0" w:after="0" w:line="240" w:lineRule="auto"/>
              <w:jc w:val="both"/>
              <w:rPr>
                <w:sz w:val="24"/>
                <w:szCs w:val="24"/>
              </w:rPr>
            </w:pPr>
            <w:r w:rsidRPr="008B3B90">
              <w:rPr>
                <w:sz w:val="24"/>
                <w:szCs w:val="24"/>
              </w:rPr>
              <w:t>а)</w:t>
            </w:r>
            <w:r w:rsidRPr="008B3B90">
              <w:rPr>
                <w:sz w:val="24"/>
                <w:szCs w:val="24"/>
              </w:rPr>
              <w:tab/>
              <w:t xml:space="preserve">на расстоянии не менее 15 метров до оси линий электропередачи, связи, </w:t>
            </w:r>
            <w:r w:rsidRPr="00D30E94">
              <w:rPr>
                <w:b/>
                <w:i/>
                <w:sz w:val="24"/>
                <w:szCs w:val="24"/>
              </w:rPr>
              <w:t>в том числе временных кабелей;</w:t>
            </w:r>
          </w:p>
          <w:p w:rsidR="00433CC3" w:rsidRPr="008B3B90" w:rsidRDefault="00433CC3" w:rsidP="00433CC3">
            <w:pPr>
              <w:pStyle w:val="20"/>
              <w:shd w:val="clear" w:color="auto" w:fill="auto"/>
              <w:tabs>
                <w:tab w:val="left" w:pos="1071"/>
              </w:tabs>
              <w:spacing w:before="0" w:after="0" w:line="240" w:lineRule="auto"/>
              <w:jc w:val="both"/>
              <w:rPr>
                <w:sz w:val="24"/>
                <w:szCs w:val="24"/>
              </w:rPr>
            </w:pPr>
            <w:r w:rsidRPr="008B3B90">
              <w:rPr>
                <w:sz w:val="24"/>
                <w:szCs w:val="24"/>
              </w:rPr>
              <w:t>б)</w:t>
            </w:r>
            <w:r w:rsidRPr="008B3B90">
              <w:rPr>
                <w:sz w:val="24"/>
                <w:szCs w:val="24"/>
              </w:rPr>
              <w:tab/>
              <w:t>на расстоянии не менее 50 метров до зданий, сооружений и лесных насаждений;</w:t>
            </w:r>
          </w:p>
          <w:p w:rsidR="00433CC3" w:rsidRPr="008B3B90" w:rsidRDefault="00433CC3" w:rsidP="00433CC3">
            <w:pPr>
              <w:pStyle w:val="20"/>
              <w:shd w:val="clear" w:color="auto" w:fill="auto"/>
              <w:tabs>
                <w:tab w:val="left" w:pos="1196"/>
              </w:tabs>
              <w:spacing w:before="0" w:after="0" w:line="240" w:lineRule="auto"/>
              <w:jc w:val="both"/>
              <w:rPr>
                <w:sz w:val="24"/>
                <w:szCs w:val="24"/>
              </w:rPr>
            </w:pPr>
            <w:r w:rsidRPr="008B3B90">
              <w:rPr>
                <w:sz w:val="24"/>
                <w:szCs w:val="24"/>
              </w:rPr>
              <w:t>в)</w:t>
            </w:r>
            <w:r w:rsidRPr="008B3B90">
              <w:rPr>
                <w:sz w:val="24"/>
                <w:szCs w:val="24"/>
              </w:rPr>
              <w:tab/>
            </w:r>
            <w:r w:rsidRPr="00D30E94">
              <w:rPr>
                <w:b/>
                <w:i/>
                <w:sz w:val="24"/>
                <w:szCs w:val="24"/>
              </w:rPr>
              <w:t xml:space="preserve">за пределами полос отвода и охранных </w:t>
            </w:r>
            <w:proofErr w:type="gramStart"/>
            <w:r w:rsidRPr="00D30E94">
              <w:rPr>
                <w:b/>
                <w:i/>
                <w:sz w:val="24"/>
                <w:szCs w:val="24"/>
              </w:rPr>
              <w:t>зон</w:t>
            </w:r>
            <w:proofErr w:type="gramEnd"/>
            <w:r w:rsidRPr="00D30E94">
              <w:rPr>
                <w:b/>
                <w:i/>
                <w:sz w:val="24"/>
                <w:szCs w:val="24"/>
              </w:rPr>
              <w:t xml:space="preserve"> железных дорог, придорожных полос автомобильных дорог и охранных зон воздушных линий электропередачи.</w:t>
            </w:r>
          </w:p>
        </w:tc>
      </w:tr>
      <w:tr w:rsidR="00433CC3" w:rsidTr="77F315D1">
        <w:tc>
          <w:tcPr>
            <w:tcW w:w="2470" w:type="pct"/>
          </w:tcPr>
          <w:p w:rsidR="00433CC3" w:rsidRPr="000F6D8E" w:rsidRDefault="00433CC3" w:rsidP="00433CC3">
            <w:pPr>
              <w:jc w:val="both"/>
              <w:rPr>
                <w:rFonts w:ascii="Times New Roman" w:hAnsi="Times New Roman" w:cs="Times New Roman"/>
                <w:sz w:val="24"/>
                <w:szCs w:val="24"/>
              </w:rPr>
            </w:pPr>
            <w:proofErr w:type="gramStart"/>
            <w:r w:rsidRPr="000F6D8E">
              <w:rPr>
                <w:rFonts w:ascii="Times New Roman" w:hAnsi="Times New Roman" w:cs="Times New Roman"/>
                <w:color w:val="000001"/>
                <w:sz w:val="24"/>
                <w:szCs w:val="24"/>
              </w:rPr>
              <w:t>П</w:t>
            </w:r>
            <w:proofErr w:type="gramEnd"/>
            <w:r w:rsidRPr="000F6D8E">
              <w:rPr>
                <w:rFonts w:ascii="Times New Roman" w:hAnsi="Times New Roman" w:cs="Times New Roman"/>
                <w:color w:val="000001"/>
                <w:sz w:val="24"/>
                <w:szCs w:val="24"/>
              </w:rPr>
              <w:t xml:space="preserve"> 224. Руководитель организации организует работу по контролю температуры сена в скирдах (стогах) и штабелях сена с повышенной влажностью.</w:t>
            </w:r>
          </w:p>
        </w:tc>
        <w:tc>
          <w:tcPr>
            <w:tcW w:w="2530" w:type="pct"/>
            <w:vAlign w:val="center"/>
          </w:tcPr>
          <w:p w:rsidR="00433CC3" w:rsidRPr="000F6D8E" w:rsidRDefault="00433CC3" w:rsidP="00433CC3">
            <w:pPr>
              <w:jc w:val="center"/>
              <w:rPr>
                <w:rFonts w:ascii="Times New Roman" w:hAnsi="Times New Roman" w:cs="Times New Roman"/>
              </w:rPr>
            </w:pPr>
            <w:r w:rsidRPr="000F6D8E">
              <w:rPr>
                <w:rFonts w:ascii="Times New Roman" w:hAnsi="Times New Roman" w:cs="Times New Roman"/>
                <w:b/>
                <w:sz w:val="24"/>
                <w:szCs w:val="24"/>
              </w:rPr>
              <w:t>УТРАТИЛ СИЛУ</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t>Пункт отсутствует в редакции Постановления Правительства РФ от 25.04.2012 № 390 «О противопожарном режиме»</w:t>
            </w:r>
          </w:p>
        </w:tc>
        <w:tc>
          <w:tcPr>
            <w:tcW w:w="2530" w:type="pct"/>
          </w:tcPr>
          <w:p w:rsidR="00433CC3" w:rsidRPr="008B3B90" w:rsidRDefault="00433CC3" w:rsidP="00433CC3">
            <w:pPr>
              <w:pStyle w:val="20"/>
              <w:shd w:val="clear" w:color="auto" w:fill="auto"/>
              <w:tabs>
                <w:tab w:val="left" w:pos="1196"/>
              </w:tabs>
              <w:spacing w:before="0" w:after="0" w:line="240" w:lineRule="auto"/>
              <w:jc w:val="both"/>
              <w:rPr>
                <w:sz w:val="24"/>
                <w:szCs w:val="24"/>
              </w:rPr>
            </w:pPr>
            <w:proofErr w:type="gramStart"/>
            <w:r w:rsidRPr="008B3B90">
              <w:rPr>
                <w:sz w:val="24"/>
                <w:szCs w:val="24"/>
              </w:rPr>
              <w:t>П</w:t>
            </w:r>
            <w:proofErr w:type="gramEnd"/>
            <w:r w:rsidRPr="008B3B90">
              <w:rPr>
                <w:sz w:val="24"/>
                <w:szCs w:val="24"/>
              </w:rPr>
              <w:t xml:space="preserve"> 206. </w:t>
            </w:r>
            <w:r w:rsidRPr="00D30E94">
              <w:rPr>
                <w:b/>
                <w:i/>
                <w:sz w:val="24"/>
                <w:szCs w:val="24"/>
              </w:rPr>
              <w:t>Руководитель организации обеспечивает выполнение требований пожарной безопасности при эксплуатации железнодорожного подвижного состава в части надлежащей эксплуатации, ремонта и технического обслуживания систем противопожарной защиты, предусмотренных техническим регламентом Таможенного союза "О безопасности железнодорожного подвижного состава" (</w:t>
            </w:r>
            <w:proofErr w:type="gramStart"/>
            <w:r w:rsidRPr="00D30E94">
              <w:rPr>
                <w:b/>
                <w:i/>
                <w:sz w:val="24"/>
                <w:szCs w:val="24"/>
              </w:rPr>
              <w:t>ТР</w:t>
            </w:r>
            <w:proofErr w:type="gramEnd"/>
            <w:r w:rsidRPr="00D30E94">
              <w:rPr>
                <w:b/>
                <w:i/>
                <w:sz w:val="24"/>
                <w:szCs w:val="24"/>
              </w:rPr>
              <w:t xml:space="preserve"> ТС 001/2011), техническим регламентом Таможенного союза "О безопасности высокоскоростного железнодорожного транспорта" (ТР ТС 002/2011) и техническим регламентом Таможенного союза "О безопасности инфраструктуры железнодорожного транспорта" (</w:t>
            </w:r>
            <w:proofErr w:type="gramStart"/>
            <w:r w:rsidRPr="00D30E94">
              <w:rPr>
                <w:b/>
                <w:i/>
                <w:sz w:val="24"/>
                <w:szCs w:val="24"/>
              </w:rPr>
              <w:t>ТР</w:t>
            </w:r>
            <w:proofErr w:type="gramEnd"/>
            <w:r w:rsidRPr="00D30E94">
              <w:rPr>
                <w:b/>
                <w:i/>
                <w:sz w:val="24"/>
                <w:szCs w:val="24"/>
              </w:rPr>
              <w:t xml:space="preserve"> ТС 003/2011).</w:t>
            </w:r>
          </w:p>
        </w:tc>
      </w:tr>
      <w:tr w:rsidR="00433CC3" w:rsidTr="77F315D1">
        <w:tc>
          <w:tcPr>
            <w:tcW w:w="2470" w:type="pct"/>
          </w:tcPr>
          <w:p w:rsidR="00433CC3" w:rsidRPr="000F6D8E" w:rsidRDefault="00433CC3" w:rsidP="00433CC3">
            <w:pPr>
              <w:jc w:val="both"/>
              <w:rPr>
                <w:rFonts w:ascii="Times New Roman" w:hAnsi="Times New Roman" w:cs="Times New Roman"/>
                <w:sz w:val="24"/>
                <w:szCs w:val="24"/>
              </w:rPr>
            </w:pPr>
            <w:proofErr w:type="gramStart"/>
            <w:r w:rsidRPr="000F6D8E">
              <w:rPr>
                <w:rFonts w:ascii="Times New Roman" w:hAnsi="Times New Roman" w:cs="Times New Roman"/>
                <w:color w:val="000001"/>
                <w:sz w:val="24"/>
                <w:szCs w:val="24"/>
              </w:rPr>
              <w:t>П</w:t>
            </w:r>
            <w:proofErr w:type="gramEnd"/>
            <w:r w:rsidRPr="000F6D8E">
              <w:rPr>
                <w:rFonts w:ascii="Times New Roman" w:hAnsi="Times New Roman" w:cs="Times New Roman"/>
                <w:color w:val="000001"/>
                <w:sz w:val="24"/>
                <w:szCs w:val="24"/>
              </w:rPr>
              <w:t xml:space="preserve"> 233. Руководитель организации в целях предотвращения самовозгорания обеспечивает контроль температуры хранящейся витаминно-травяной муки.</w:t>
            </w:r>
          </w:p>
        </w:tc>
        <w:tc>
          <w:tcPr>
            <w:tcW w:w="2530" w:type="pct"/>
            <w:vAlign w:val="center"/>
          </w:tcPr>
          <w:p w:rsidR="00433CC3" w:rsidRPr="000F6D8E" w:rsidRDefault="00433CC3" w:rsidP="00433CC3">
            <w:pPr>
              <w:pStyle w:val="20"/>
              <w:shd w:val="clear" w:color="auto" w:fill="auto"/>
              <w:tabs>
                <w:tab w:val="left" w:pos="1196"/>
              </w:tabs>
              <w:spacing w:before="0" w:after="0" w:line="240" w:lineRule="auto"/>
              <w:rPr>
                <w:sz w:val="24"/>
                <w:szCs w:val="24"/>
              </w:rPr>
            </w:pPr>
            <w:r w:rsidRPr="000F6D8E">
              <w:rPr>
                <w:b/>
                <w:sz w:val="24"/>
                <w:szCs w:val="24"/>
              </w:rPr>
              <w:t>УТРАТИЛ СИЛУ</w:t>
            </w:r>
          </w:p>
        </w:tc>
      </w:tr>
      <w:tr w:rsidR="00433CC3" w:rsidTr="77F315D1">
        <w:tc>
          <w:tcPr>
            <w:tcW w:w="2470" w:type="pct"/>
          </w:tcPr>
          <w:p w:rsidR="00433CC3" w:rsidRPr="00D30E94" w:rsidRDefault="00433CC3" w:rsidP="00433CC3">
            <w:pPr>
              <w:jc w:val="both"/>
              <w:rPr>
                <w:rFonts w:ascii="Times New Roman" w:hAnsi="Times New Roman" w:cs="Times New Roman"/>
                <w:sz w:val="24"/>
                <w:szCs w:val="24"/>
              </w:rPr>
            </w:pPr>
            <w:proofErr w:type="gramStart"/>
            <w:r w:rsidRPr="00D30E94">
              <w:rPr>
                <w:rFonts w:ascii="Times New Roman" w:hAnsi="Times New Roman" w:cs="Times New Roman"/>
                <w:color w:val="000001"/>
                <w:sz w:val="24"/>
                <w:szCs w:val="24"/>
              </w:rPr>
              <w:t>П</w:t>
            </w:r>
            <w:proofErr w:type="gramEnd"/>
            <w:r w:rsidRPr="00D30E94">
              <w:rPr>
                <w:rFonts w:ascii="Times New Roman" w:hAnsi="Times New Roman" w:cs="Times New Roman"/>
                <w:color w:val="000001"/>
                <w:sz w:val="24"/>
                <w:szCs w:val="24"/>
              </w:rPr>
              <w:t xml:space="preserve"> 278. Полоса отвода железных дорог должна быть очищена от валежника, порубочных остатков и кустарника, старых шпал и другого горючего мусора. Указанные материалы следует своевременно вывозить </w:t>
            </w:r>
            <w:r w:rsidRPr="00D30E94">
              <w:rPr>
                <w:rFonts w:ascii="Times New Roman" w:hAnsi="Times New Roman" w:cs="Times New Roman"/>
                <w:color w:val="000001"/>
                <w:sz w:val="24"/>
                <w:szCs w:val="24"/>
              </w:rPr>
              <w:lastRenderedPageBreak/>
              <w:t>с полосы отвода.</w:t>
            </w:r>
          </w:p>
        </w:tc>
        <w:tc>
          <w:tcPr>
            <w:tcW w:w="2530" w:type="pct"/>
          </w:tcPr>
          <w:p w:rsidR="00433CC3" w:rsidRPr="008B3B90" w:rsidRDefault="00433CC3" w:rsidP="00433CC3">
            <w:pPr>
              <w:pStyle w:val="20"/>
              <w:shd w:val="clear" w:color="auto" w:fill="auto"/>
              <w:tabs>
                <w:tab w:val="left" w:pos="1335"/>
              </w:tabs>
              <w:spacing w:before="0" w:after="0" w:line="240" w:lineRule="auto"/>
              <w:jc w:val="both"/>
              <w:rPr>
                <w:sz w:val="24"/>
                <w:szCs w:val="24"/>
              </w:rPr>
            </w:pPr>
            <w:proofErr w:type="gramStart"/>
            <w:r w:rsidRPr="008B3B90">
              <w:rPr>
                <w:sz w:val="24"/>
                <w:szCs w:val="24"/>
              </w:rPr>
              <w:lastRenderedPageBreak/>
              <w:t>П</w:t>
            </w:r>
            <w:proofErr w:type="gramEnd"/>
            <w:r w:rsidRPr="008B3B90">
              <w:rPr>
                <w:sz w:val="24"/>
                <w:szCs w:val="24"/>
              </w:rPr>
              <w:t xml:space="preserve"> 234. Полосы отвода и охранные зоны железных дорог </w:t>
            </w:r>
            <w:r w:rsidRPr="00D30E94">
              <w:rPr>
                <w:b/>
                <w:i/>
                <w:sz w:val="24"/>
                <w:szCs w:val="24"/>
              </w:rPr>
              <w:t>(в том числе переведенных на консервацию)</w:t>
            </w:r>
            <w:r w:rsidRPr="008B3B90">
              <w:rPr>
                <w:sz w:val="24"/>
                <w:szCs w:val="24"/>
              </w:rPr>
              <w:t xml:space="preserve"> должны быть очищены от валежника, порубочных остатков и кустарника </w:t>
            </w:r>
            <w:r w:rsidRPr="00D30E94">
              <w:rPr>
                <w:b/>
                <w:i/>
                <w:sz w:val="24"/>
                <w:szCs w:val="24"/>
              </w:rPr>
              <w:t xml:space="preserve">(за исключением деревьев и </w:t>
            </w:r>
            <w:r w:rsidRPr="00D30E94">
              <w:rPr>
                <w:b/>
                <w:i/>
                <w:sz w:val="24"/>
                <w:szCs w:val="24"/>
              </w:rPr>
              <w:lastRenderedPageBreak/>
              <w:t>кустарников, отнесенных к художественно-ландшафтному оформлению дорог и сооружений, а также к защитным лесополосам),</w:t>
            </w:r>
            <w:r w:rsidRPr="008B3B90">
              <w:rPr>
                <w:sz w:val="24"/>
                <w:szCs w:val="24"/>
              </w:rPr>
              <w:t xml:space="preserve"> шпал железнодорожных деревянных отработанных и бракованных, а также других горючих отходов. Указанные материалы следует своевременно вывозить с полосы отвода.</w:t>
            </w:r>
          </w:p>
          <w:p w:rsidR="00433CC3" w:rsidRPr="00D30E94" w:rsidRDefault="00433CC3" w:rsidP="00433CC3">
            <w:pPr>
              <w:pStyle w:val="20"/>
              <w:shd w:val="clear" w:color="auto" w:fill="auto"/>
              <w:tabs>
                <w:tab w:val="left" w:pos="1196"/>
              </w:tabs>
              <w:spacing w:before="0" w:after="0" w:line="240" w:lineRule="auto"/>
              <w:jc w:val="both"/>
              <w:rPr>
                <w:b/>
                <w:i/>
                <w:sz w:val="24"/>
                <w:szCs w:val="24"/>
              </w:rPr>
            </w:pPr>
            <w:r w:rsidRPr="00D30E94">
              <w:rPr>
                <w:b/>
                <w:i/>
                <w:sz w:val="24"/>
                <w:szCs w:val="24"/>
              </w:rPr>
              <w:t>В полосах отвода и охранных зонах дорог, а также на участках железнодорожных путей и автомобильных дорог не разрешается выбрасывать горячие шлак, уголь и золу, а также горящие окурки и спички во время движения железнодорожного подвижного состава и автомобильного транспорта.</w:t>
            </w:r>
          </w:p>
        </w:tc>
      </w:tr>
      <w:tr w:rsidR="00433CC3" w:rsidTr="77F315D1">
        <w:tc>
          <w:tcPr>
            <w:tcW w:w="2470" w:type="pct"/>
          </w:tcPr>
          <w:p w:rsidR="00433CC3" w:rsidRPr="00D30E94" w:rsidRDefault="00433CC3" w:rsidP="00433CC3">
            <w:pPr>
              <w:pStyle w:val="FORMATTEXT"/>
              <w:jc w:val="both"/>
              <w:rPr>
                <w:color w:val="000001"/>
              </w:rPr>
            </w:pPr>
            <w:proofErr w:type="gramStart"/>
            <w:r w:rsidRPr="00D30E94">
              <w:lastRenderedPageBreak/>
              <w:t>П</w:t>
            </w:r>
            <w:proofErr w:type="gramEnd"/>
            <w:r w:rsidRPr="00D30E94">
              <w:t xml:space="preserve"> </w:t>
            </w:r>
            <w:r w:rsidRPr="00D30E94">
              <w:rPr>
                <w:color w:val="000001"/>
              </w:rPr>
              <w:t xml:space="preserve">282. Запрещается складирование сена, соломы и дров на расстоянии менее 50 метров от мостов, путевых сооружений и путей организованного движения поездов, а также под проводами линий электропередачи и связи. </w:t>
            </w:r>
          </w:p>
          <w:p w:rsidR="00433CC3" w:rsidRDefault="00433CC3" w:rsidP="00433CC3"/>
        </w:tc>
        <w:tc>
          <w:tcPr>
            <w:tcW w:w="2530" w:type="pct"/>
          </w:tcPr>
          <w:p w:rsidR="00433CC3" w:rsidRPr="008B3B90" w:rsidRDefault="00433CC3" w:rsidP="00433CC3">
            <w:pPr>
              <w:pStyle w:val="20"/>
              <w:shd w:val="clear" w:color="auto" w:fill="auto"/>
              <w:tabs>
                <w:tab w:val="left" w:pos="1366"/>
              </w:tabs>
              <w:spacing w:before="0" w:after="0" w:line="240" w:lineRule="auto"/>
              <w:jc w:val="both"/>
              <w:rPr>
                <w:sz w:val="24"/>
                <w:szCs w:val="24"/>
              </w:rPr>
            </w:pPr>
            <w:proofErr w:type="gramStart"/>
            <w:r w:rsidRPr="008B3B90">
              <w:rPr>
                <w:sz w:val="24"/>
                <w:szCs w:val="24"/>
              </w:rPr>
              <w:t>П</w:t>
            </w:r>
            <w:proofErr w:type="gramEnd"/>
            <w:r w:rsidRPr="008B3B90">
              <w:rPr>
                <w:sz w:val="24"/>
                <w:szCs w:val="24"/>
              </w:rPr>
              <w:t xml:space="preserve"> 237. Запрещается складирование сена, соломы и дров:</w:t>
            </w:r>
          </w:p>
          <w:p w:rsidR="00433CC3" w:rsidRPr="008B3B90" w:rsidRDefault="00433CC3" w:rsidP="00433CC3">
            <w:pPr>
              <w:pStyle w:val="20"/>
              <w:shd w:val="clear" w:color="auto" w:fill="auto"/>
              <w:tabs>
                <w:tab w:val="left" w:pos="1062"/>
              </w:tabs>
              <w:spacing w:before="0" w:after="0" w:line="240" w:lineRule="auto"/>
              <w:ind w:firstLine="760"/>
              <w:jc w:val="both"/>
              <w:rPr>
                <w:sz w:val="24"/>
                <w:szCs w:val="24"/>
              </w:rPr>
            </w:pPr>
            <w:r w:rsidRPr="008B3B90">
              <w:rPr>
                <w:sz w:val="24"/>
                <w:szCs w:val="24"/>
              </w:rPr>
              <w:t>а)</w:t>
            </w:r>
            <w:r w:rsidRPr="008B3B90">
              <w:rPr>
                <w:sz w:val="24"/>
                <w:szCs w:val="24"/>
              </w:rPr>
              <w:tab/>
              <w:t>на расстоянии менее 50 метров от мостов, путепроводов, путевых сооружений и путей организованного движения поездов, а также от лесных насаждений;</w:t>
            </w:r>
          </w:p>
          <w:p w:rsidR="00433CC3" w:rsidRPr="00D30E94" w:rsidRDefault="00433CC3" w:rsidP="00433CC3">
            <w:pPr>
              <w:pStyle w:val="20"/>
              <w:shd w:val="clear" w:color="auto" w:fill="auto"/>
              <w:tabs>
                <w:tab w:val="left" w:pos="1116"/>
              </w:tabs>
              <w:spacing w:before="0" w:after="0" w:line="240" w:lineRule="auto"/>
              <w:ind w:firstLine="760"/>
              <w:jc w:val="both"/>
              <w:rPr>
                <w:b/>
                <w:i/>
                <w:sz w:val="24"/>
                <w:szCs w:val="24"/>
              </w:rPr>
            </w:pPr>
            <w:r w:rsidRPr="00D30E94">
              <w:rPr>
                <w:b/>
                <w:i/>
                <w:sz w:val="24"/>
                <w:szCs w:val="24"/>
              </w:rPr>
              <w:t>б)</w:t>
            </w:r>
            <w:r w:rsidRPr="00D30E94">
              <w:rPr>
                <w:b/>
                <w:i/>
                <w:sz w:val="24"/>
                <w:szCs w:val="24"/>
              </w:rPr>
              <w:tab/>
              <w:t>на расстоянии менее 15 метров от оси линий связи;</w:t>
            </w:r>
          </w:p>
          <w:p w:rsidR="00433CC3" w:rsidRPr="008B3B90" w:rsidRDefault="00433CC3" w:rsidP="00433CC3">
            <w:pPr>
              <w:pStyle w:val="20"/>
              <w:shd w:val="clear" w:color="auto" w:fill="auto"/>
              <w:tabs>
                <w:tab w:val="left" w:pos="1116"/>
              </w:tabs>
              <w:spacing w:before="0" w:after="0" w:line="240" w:lineRule="auto"/>
              <w:ind w:firstLine="760"/>
              <w:jc w:val="both"/>
              <w:rPr>
                <w:sz w:val="24"/>
                <w:szCs w:val="24"/>
              </w:rPr>
            </w:pPr>
            <w:r w:rsidRPr="008B3B90">
              <w:rPr>
                <w:sz w:val="24"/>
                <w:szCs w:val="24"/>
              </w:rPr>
              <w:t>в)</w:t>
            </w:r>
            <w:r w:rsidRPr="008B3B90">
              <w:rPr>
                <w:sz w:val="24"/>
                <w:szCs w:val="24"/>
              </w:rPr>
              <w:tab/>
              <w:t>в пределах охранных зон воздушных линий электропередачи.</w:t>
            </w:r>
          </w:p>
        </w:tc>
      </w:tr>
      <w:tr w:rsidR="00433CC3" w:rsidTr="77F315D1">
        <w:tc>
          <w:tcPr>
            <w:tcW w:w="2470" w:type="pct"/>
          </w:tcPr>
          <w:p w:rsidR="00433CC3" w:rsidRPr="005A052F" w:rsidRDefault="00433CC3" w:rsidP="00433CC3">
            <w:pPr>
              <w:pStyle w:val="FORMATTEXT"/>
              <w:jc w:val="both"/>
              <w:rPr>
                <w:color w:val="000001"/>
              </w:rPr>
            </w:pPr>
            <w:proofErr w:type="gramStart"/>
            <w:r w:rsidRPr="005A052F">
              <w:rPr>
                <w:color w:val="000001"/>
              </w:rPr>
              <w:t>П</w:t>
            </w:r>
            <w:proofErr w:type="gramEnd"/>
            <w:r w:rsidRPr="005A052F">
              <w:rPr>
                <w:color w:val="000001"/>
              </w:rPr>
              <w:t xml:space="preserve"> 284. На территории лесных насаждений мосты должны окаймляться минерализованной полосой шириной не менее 1,4 метра по внешнему периметру полосы отвода. </w:t>
            </w:r>
          </w:p>
          <w:p w:rsidR="00433CC3" w:rsidRDefault="00433CC3" w:rsidP="00433CC3"/>
        </w:tc>
        <w:tc>
          <w:tcPr>
            <w:tcW w:w="2530" w:type="pct"/>
          </w:tcPr>
          <w:p w:rsidR="00433CC3" w:rsidRPr="00D30E94" w:rsidRDefault="00433CC3" w:rsidP="00433CC3">
            <w:pPr>
              <w:pStyle w:val="20"/>
              <w:shd w:val="clear" w:color="auto" w:fill="auto"/>
              <w:tabs>
                <w:tab w:val="left" w:pos="1335"/>
              </w:tabs>
              <w:spacing w:before="0" w:after="0" w:line="240" w:lineRule="auto"/>
              <w:jc w:val="both"/>
              <w:rPr>
                <w:b/>
                <w:i/>
                <w:sz w:val="24"/>
                <w:szCs w:val="24"/>
              </w:rPr>
            </w:pPr>
            <w:proofErr w:type="gramStart"/>
            <w:r w:rsidRPr="00D30E94">
              <w:rPr>
                <w:sz w:val="24"/>
                <w:szCs w:val="24"/>
              </w:rPr>
              <w:t>П</w:t>
            </w:r>
            <w:proofErr w:type="gramEnd"/>
            <w:r w:rsidRPr="00D30E94">
              <w:rPr>
                <w:sz w:val="24"/>
                <w:szCs w:val="24"/>
              </w:rPr>
              <w:t xml:space="preserve"> 239. </w:t>
            </w:r>
            <w:r w:rsidRPr="00D30E94">
              <w:rPr>
                <w:b/>
                <w:i/>
                <w:sz w:val="24"/>
                <w:szCs w:val="24"/>
              </w:rPr>
              <w:t xml:space="preserve">Сжигание порубочных остатков и горючих материалов на земельных участках в границах полос отвода и охранных </w:t>
            </w:r>
            <w:proofErr w:type="gramStart"/>
            <w:r w:rsidRPr="00D30E94">
              <w:rPr>
                <w:b/>
                <w:i/>
                <w:sz w:val="24"/>
                <w:szCs w:val="24"/>
              </w:rPr>
              <w:t>зон</w:t>
            </w:r>
            <w:proofErr w:type="gramEnd"/>
            <w:r w:rsidRPr="00D30E94">
              <w:rPr>
                <w:b/>
                <w:i/>
                <w:sz w:val="24"/>
                <w:szCs w:val="24"/>
              </w:rPr>
              <w:t xml:space="preserve"> железных дорог (за исключением участков, находящихся на торфяных почвах, в пределах населенных пунктов, на участках, граничащих с особыми природными зонами) может производиться владельцем железнодорожных путей в безветренную погоду при условии, что:</w:t>
            </w:r>
          </w:p>
          <w:p w:rsidR="00433CC3" w:rsidRPr="00D30E94" w:rsidRDefault="00433CC3" w:rsidP="00433CC3">
            <w:pPr>
              <w:pStyle w:val="20"/>
              <w:shd w:val="clear" w:color="auto" w:fill="auto"/>
              <w:tabs>
                <w:tab w:val="left" w:pos="1066"/>
              </w:tabs>
              <w:spacing w:before="0" w:after="0" w:line="240" w:lineRule="auto"/>
              <w:ind w:firstLine="760"/>
              <w:jc w:val="both"/>
              <w:rPr>
                <w:b/>
                <w:i/>
                <w:sz w:val="24"/>
                <w:szCs w:val="24"/>
              </w:rPr>
            </w:pPr>
            <w:r w:rsidRPr="00D30E94">
              <w:rPr>
                <w:b/>
                <w:i/>
                <w:sz w:val="24"/>
                <w:szCs w:val="24"/>
              </w:rPr>
              <w:t>а)</w:t>
            </w:r>
            <w:r w:rsidRPr="00D30E94">
              <w:rPr>
                <w:b/>
                <w:i/>
                <w:sz w:val="24"/>
                <w:szCs w:val="24"/>
              </w:rPr>
              <w:tab/>
              <w:t>в районе сжигания установился устойчивый снежный покров толщиной не менее 5 сантиметров, весь процесс сжигания осуществляется под контролем представителей владельца железнодорожных путей;</w:t>
            </w:r>
          </w:p>
          <w:p w:rsidR="00433CC3" w:rsidRPr="00D30E94" w:rsidRDefault="00433CC3" w:rsidP="00433CC3">
            <w:pPr>
              <w:pStyle w:val="20"/>
              <w:shd w:val="clear" w:color="auto" w:fill="auto"/>
              <w:tabs>
                <w:tab w:val="left" w:pos="1076"/>
              </w:tabs>
              <w:spacing w:before="0" w:after="0" w:line="240" w:lineRule="auto"/>
              <w:ind w:firstLine="760"/>
              <w:jc w:val="both"/>
              <w:rPr>
                <w:b/>
                <w:i/>
                <w:sz w:val="24"/>
                <w:szCs w:val="24"/>
              </w:rPr>
            </w:pPr>
            <w:r w:rsidRPr="00D30E94">
              <w:rPr>
                <w:b/>
                <w:i/>
                <w:sz w:val="24"/>
                <w:szCs w:val="24"/>
              </w:rPr>
              <w:t>б)</w:t>
            </w:r>
            <w:r w:rsidRPr="00D30E94">
              <w:rPr>
                <w:b/>
                <w:i/>
                <w:sz w:val="24"/>
                <w:szCs w:val="24"/>
              </w:rPr>
              <w:tab/>
              <w:t>участок для сжигания находится на расстоянии не менее 10 метров от леса, объектов железнодорожного транспорта;</w:t>
            </w:r>
          </w:p>
          <w:p w:rsidR="00433CC3" w:rsidRPr="00D30E94" w:rsidRDefault="00433CC3" w:rsidP="00433CC3">
            <w:pPr>
              <w:pStyle w:val="20"/>
              <w:shd w:val="clear" w:color="auto" w:fill="auto"/>
              <w:tabs>
                <w:tab w:val="left" w:pos="1081"/>
              </w:tabs>
              <w:spacing w:before="0" w:after="0" w:line="240" w:lineRule="auto"/>
              <w:ind w:firstLine="760"/>
              <w:jc w:val="both"/>
              <w:rPr>
                <w:sz w:val="24"/>
                <w:szCs w:val="24"/>
              </w:rPr>
            </w:pPr>
            <w:r w:rsidRPr="008B3B90">
              <w:rPr>
                <w:sz w:val="24"/>
                <w:szCs w:val="24"/>
              </w:rPr>
              <w:t>в)</w:t>
            </w:r>
            <w:r w:rsidRPr="008B3B90">
              <w:rPr>
                <w:sz w:val="24"/>
                <w:szCs w:val="24"/>
              </w:rPr>
              <w:tab/>
              <w:t xml:space="preserve">участок для сжигания отделен противопожарной минерализованной </w:t>
            </w:r>
            <w:r w:rsidRPr="00D30E94">
              <w:rPr>
                <w:sz w:val="24"/>
                <w:szCs w:val="24"/>
              </w:rPr>
              <w:t>полосой шириной не менее 1,4 метра;</w:t>
            </w:r>
          </w:p>
          <w:p w:rsidR="00433CC3" w:rsidRPr="008B3B90" w:rsidRDefault="00433CC3" w:rsidP="00433CC3">
            <w:pPr>
              <w:pStyle w:val="20"/>
              <w:shd w:val="clear" w:color="auto" w:fill="auto"/>
              <w:tabs>
                <w:tab w:val="left" w:pos="1086"/>
              </w:tabs>
              <w:spacing w:before="0" w:after="0" w:line="240" w:lineRule="auto"/>
              <w:ind w:firstLine="760"/>
              <w:jc w:val="both"/>
              <w:rPr>
                <w:sz w:val="24"/>
                <w:szCs w:val="24"/>
              </w:rPr>
            </w:pPr>
            <w:r w:rsidRPr="00D30E94">
              <w:rPr>
                <w:sz w:val="24"/>
                <w:szCs w:val="24"/>
              </w:rPr>
              <w:t>г</w:t>
            </w:r>
            <w:r w:rsidRPr="00D30E94">
              <w:rPr>
                <w:b/>
                <w:i/>
                <w:sz w:val="24"/>
                <w:szCs w:val="24"/>
              </w:rPr>
              <w:t>)</w:t>
            </w:r>
            <w:r w:rsidRPr="00D30E94">
              <w:rPr>
                <w:b/>
                <w:i/>
                <w:sz w:val="24"/>
                <w:szCs w:val="24"/>
              </w:rPr>
              <w:tab/>
              <w:t>территория вокруг участка для сжигания очищена в радиусе не менее 15 метров от сухостойных деревьев, валежника, порубочных остатков, других горючих материалов, на территории, включающей участок для сжигания, не действует особый противопожарный режим.</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t xml:space="preserve">Пункт отсутствует в редакции Постановления Правительства РФ от </w:t>
            </w:r>
            <w:r w:rsidRPr="00B54E68">
              <w:rPr>
                <w:rFonts w:ascii="Times New Roman" w:hAnsi="Times New Roman" w:cs="Times New Roman"/>
                <w:b/>
                <w:sz w:val="24"/>
                <w:szCs w:val="24"/>
              </w:rPr>
              <w:lastRenderedPageBreak/>
              <w:t>25.04.2012 № 390 «О противопожарном режиме»</w:t>
            </w:r>
          </w:p>
        </w:tc>
        <w:tc>
          <w:tcPr>
            <w:tcW w:w="2530" w:type="pct"/>
          </w:tcPr>
          <w:p w:rsidR="00433CC3" w:rsidRPr="008B3B90" w:rsidRDefault="00433CC3" w:rsidP="00433CC3">
            <w:pPr>
              <w:pStyle w:val="20"/>
              <w:shd w:val="clear" w:color="auto" w:fill="auto"/>
              <w:tabs>
                <w:tab w:val="left" w:pos="1340"/>
              </w:tabs>
              <w:spacing w:before="0" w:after="0" w:line="240" w:lineRule="auto"/>
              <w:jc w:val="both"/>
              <w:rPr>
                <w:sz w:val="24"/>
                <w:szCs w:val="24"/>
              </w:rPr>
            </w:pPr>
            <w:proofErr w:type="gramStart"/>
            <w:r w:rsidRPr="008B3B90">
              <w:rPr>
                <w:sz w:val="24"/>
                <w:szCs w:val="24"/>
              </w:rPr>
              <w:lastRenderedPageBreak/>
              <w:t>П</w:t>
            </w:r>
            <w:proofErr w:type="gramEnd"/>
            <w:r w:rsidRPr="008B3B90">
              <w:rPr>
                <w:sz w:val="24"/>
                <w:szCs w:val="24"/>
              </w:rPr>
              <w:t xml:space="preserve"> 243. </w:t>
            </w:r>
            <w:r w:rsidRPr="00D30E94">
              <w:rPr>
                <w:b/>
                <w:i/>
                <w:sz w:val="24"/>
                <w:szCs w:val="24"/>
              </w:rPr>
              <w:t xml:space="preserve">Пассажирские вагоны, локомотивы и </w:t>
            </w:r>
            <w:proofErr w:type="spellStart"/>
            <w:r w:rsidRPr="00D30E94">
              <w:rPr>
                <w:b/>
                <w:i/>
                <w:sz w:val="24"/>
                <w:szCs w:val="24"/>
              </w:rPr>
              <w:t>моторвагонный</w:t>
            </w:r>
            <w:proofErr w:type="spellEnd"/>
            <w:r w:rsidRPr="00D30E94">
              <w:rPr>
                <w:b/>
                <w:i/>
                <w:sz w:val="24"/>
                <w:szCs w:val="24"/>
              </w:rPr>
              <w:t xml:space="preserve"> подвижной </w:t>
            </w:r>
            <w:r w:rsidRPr="00D30E94">
              <w:rPr>
                <w:b/>
                <w:i/>
                <w:sz w:val="24"/>
                <w:szCs w:val="24"/>
              </w:rPr>
              <w:lastRenderedPageBreak/>
              <w:t>состав обеспечиваются средствами индивидуальной защиты органов дыхания и зрения человека от опасных факторов пожара из расчета не менее одного средства на каждого работника поездной бригады и не менее одного средства на каждого работника локомотивной бригады.</w:t>
            </w:r>
          </w:p>
        </w:tc>
      </w:tr>
      <w:tr w:rsidR="00433CC3" w:rsidTr="77F315D1">
        <w:tc>
          <w:tcPr>
            <w:tcW w:w="2470" w:type="pct"/>
          </w:tcPr>
          <w:p w:rsidR="00433CC3" w:rsidRPr="00FA6615" w:rsidRDefault="00433CC3" w:rsidP="00433CC3">
            <w:pPr>
              <w:jc w:val="both"/>
              <w:rPr>
                <w:rFonts w:ascii="Times New Roman" w:hAnsi="Times New Roman" w:cs="Times New Roman"/>
                <w:sz w:val="24"/>
                <w:szCs w:val="24"/>
              </w:rPr>
            </w:pPr>
            <w:proofErr w:type="gramStart"/>
            <w:r w:rsidRPr="00FA6615">
              <w:rPr>
                <w:rFonts w:ascii="Times New Roman" w:hAnsi="Times New Roman" w:cs="Times New Roman"/>
                <w:color w:val="000001"/>
                <w:sz w:val="24"/>
                <w:szCs w:val="24"/>
              </w:rPr>
              <w:lastRenderedPageBreak/>
              <w:t>П</w:t>
            </w:r>
            <w:proofErr w:type="gramEnd"/>
            <w:r w:rsidRPr="00FA6615">
              <w:rPr>
                <w:rFonts w:ascii="Times New Roman" w:hAnsi="Times New Roman" w:cs="Times New Roman"/>
                <w:color w:val="000001"/>
                <w:sz w:val="24"/>
                <w:szCs w:val="24"/>
              </w:rPr>
              <w:t xml:space="preserve"> 331. При проведении работ по исправлению тележек с применением огня, сварки и ударов, тележки должны выкатываться из-под цистерны и отводиться от нее на расстояние 10 метров.</w:t>
            </w:r>
          </w:p>
        </w:tc>
        <w:tc>
          <w:tcPr>
            <w:tcW w:w="2530" w:type="pct"/>
          </w:tcPr>
          <w:p w:rsidR="00433CC3" w:rsidRPr="008B3B90" w:rsidRDefault="00433CC3" w:rsidP="00433CC3">
            <w:pPr>
              <w:pStyle w:val="20"/>
              <w:shd w:val="clear" w:color="auto" w:fill="auto"/>
              <w:tabs>
                <w:tab w:val="left" w:pos="1196"/>
              </w:tabs>
              <w:spacing w:before="0" w:after="0" w:line="240" w:lineRule="auto"/>
              <w:jc w:val="both"/>
              <w:rPr>
                <w:sz w:val="24"/>
                <w:szCs w:val="24"/>
              </w:rPr>
            </w:pPr>
            <w:proofErr w:type="gramStart"/>
            <w:r w:rsidRPr="008B3B90">
              <w:rPr>
                <w:sz w:val="24"/>
                <w:szCs w:val="24"/>
              </w:rPr>
              <w:t>П</w:t>
            </w:r>
            <w:proofErr w:type="gramEnd"/>
            <w:r w:rsidRPr="008B3B90">
              <w:rPr>
                <w:sz w:val="24"/>
                <w:szCs w:val="24"/>
              </w:rPr>
              <w:t xml:space="preserve"> 279. При проведении работ по исправлению тележек с применением огня, сварки и ударов тележки должны выкатываться из-под цистерны и отводиться от нее </w:t>
            </w:r>
            <w:r w:rsidRPr="00FA6615">
              <w:rPr>
                <w:b/>
                <w:i/>
                <w:sz w:val="24"/>
                <w:szCs w:val="24"/>
              </w:rPr>
              <w:t>на расстояние 100 метров.</w:t>
            </w:r>
          </w:p>
        </w:tc>
      </w:tr>
      <w:tr w:rsidR="00433CC3" w:rsidTr="77F315D1">
        <w:tc>
          <w:tcPr>
            <w:tcW w:w="2470" w:type="pct"/>
          </w:tcPr>
          <w:p w:rsidR="00433CC3" w:rsidRPr="00FA6615" w:rsidRDefault="00433CC3" w:rsidP="00433CC3">
            <w:pPr>
              <w:pStyle w:val="FORMATTEXT"/>
              <w:jc w:val="both"/>
              <w:rPr>
                <w:color w:val="000001"/>
              </w:rPr>
            </w:pPr>
            <w:proofErr w:type="gramStart"/>
            <w:r w:rsidRPr="00FA6615">
              <w:t>П</w:t>
            </w:r>
            <w:proofErr w:type="gramEnd"/>
            <w:r w:rsidRPr="00FA6615">
              <w:t xml:space="preserve"> </w:t>
            </w:r>
            <w:r w:rsidRPr="00FA6615">
              <w:rPr>
                <w:color w:val="000001"/>
              </w:rPr>
              <w:t xml:space="preserve">350. При хранении горючих материалов на открытой площадке площадь одной секции (штабеля) не должна превышать 300 кв. метров, а противопожарные расстояния между штабелями должны быть не менее 6 метров. </w:t>
            </w:r>
          </w:p>
        </w:tc>
        <w:tc>
          <w:tcPr>
            <w:tcW w:w="2530" w:type="pct"/>
          </w:tcPr>
          <w:p w:rsidR="00433CC3" w:rsidRPr="008B3B90" w:rsidRDefault="00433CC3" w:rsidP="00433CC3">
            <w:pPr>
              <w:pStyle w:val="20"/>
              <w:shd w:val="clear" w:color="auto" w:fill="auto"/>
              <w:tabs>
                <w:tab w:val="left" w:pos="1196"/>
              </w:tabs>
              <w:spacing w:before="0" w:after="0" w:line="240" w:lineRule="auto"/>
              <w:jc w:val="both"/>
              <w:rPr>
                <w:sz w:val="24"/>
                <w:szCs w:val="24"/>
              </w:rPr>
            </w:pPr>
            <w:proofErr w:type="gramStart"/>
            <w:r w:rsidRPr="008B3B90">
              <w:rPr>
                <w:sz w:val="24"/>
                <w:szCs w:val="24"/>
              </w:rPr>
              <w:t>П</w:t>
            </w:r>
            <w:proofErr w:type="gramEnd"/>
            <w:r w:rsidRPr="008B3B90">
              <w:rPr>
                <w:sz w:val="24"/>
                <w:szCs w:val="24"/>
              </w:rPr>
              <w:t xml:space="preserve"> 294. При хранении горючих материалов на открытой площадке площадь одной секции (штабеля) не должна превышать 300 кв. метров, а противопожарные расстояния между штабелями должны быть </w:t>
            </w:r>
            <w:r w:rsidRPr="00FA6615">
              <w:rPr>
                <w:b/>
                <w:i/>
                <w:sz w:val="24"/>
                <w:szCs w:val="24"/>
              </w:rPr>
              <w:t>не менее 8 метров.</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t>Пункт отсутствует в редакции Постановления Правительства РФ от 25.04.2012 № 390 «О противопожарном режиме»</w:t>
            </w:r>
          </w:p>
        </w:tc>
        <w:tc>
          <w:tcPr>
            <w:tcW w:w="2530" w:type="pct"/>
          </w:tcPr>
          <w:p w:rsidR="00433CC3" w:rsidRPr="00FA6615" w:rsidRDefault="00433CC3" w:rsidP="00433CC3">
            <w:pPr>
              <w:pStyle w:val="20"/>
              <w:shd w:val="clear" w:color="auto" w:fill="auto"/>
              <w:tabs>
                <w:tab w:val="left" w:pos="1335"/>
              </w:tabs>
              <w:spacing w:before="0" w:after="0" w:line="240" w:lineRule="auto"/>
              <w:jc w:val="both"/>
              <w:rPr>
                <w:b/>
                <w:i/>
                <w:sz w:val="24"/>
                <w:szCs w:val="24"/>
              </w:rPr>
            </w:pPr>
            <w:proofErr w:type="gramStart"/>
            <w:r w:rsidRPr="008B3B90">
              <w:rPr>
                <w:sz w:val="24"/>
                <w:szCs w:val="24"/>
              </w:rPr>
              <w:t>П</w:t>
            </w:r>
            <w:proofErr w:type="gramEnd"/>
            <w:r w:rsidRPr="008B3B90">
              <w:rPr>
                <w:sz w:val="24"/>
                <w:szCs w:val="24"/>
              </w:rPr>
              <w:t xml:space="preserve"> 307. </w:t>
            </w:r>
            <w:r w:rsidRPr="00FA6615">
              <w:rPr>
                <w:b/>
                <w:i/>
                <w:sz w:val="24"/>
                <w:szCs w:val="24"/>
              </w:rPr>
              <w:t>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проводить мероприятия по регулярному увлажнению твердых бытовых отходов.</w:t>
            </w:r>
          </w:p>
          <w:p w:rsidR="00433CC3" w:rsidRPr="008B3B90" w:rsidRDefault="00433CC3" w:rsidP="00433CC3">
            <w:pPr>
              <w:pStyle w:val="20"/>
              <w:shd w:val="clear" w:color="auto" w:fill="auto"/>
              <w:spacing w:before="0" w:after="0" w:line="240" w:lineRule="auto"/>
              <w:ind w:firstLine="780"/>
              <w:jc w:val="both"/>
              <w:rPr>
                <w:sz w:val="24"/>
                <w:szCs w:val="24"/>
              </w:rPr>
            </w:pPr>
            <w:r w:rsidRPr="00FA6615">
              <w:rPr>
                <w:b/>
                <w:i/>
                <w:sz w:val="24"/>
                <w:szCs w:val="24"/>
              </w:rPr>
              <w:t>Заполнение полигонов (площадок) размещения, хранения и обеззараживания твердых бытовых отходов осуществлять послойным чередованием твердых бытовых отходов и инертных негорючих материалов.</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t>Пункт отсутствует в редакции Постановления Правительства РФ от 25.04.2012 № 390 «О противопожарном режиме»</w:t>
            </w:r>
          </w:p>
        </w:tc>
        <w:tc>
          <w:tcPr>
            <w:tcW w:w="2530" w:type="pct"/>
          </w:tcPr>
          <w:p w:rsidR="00433CC3" w:rsidRPr="008B3B90" w:rsidRDefault="00433CC3" w:rsidP="00433CC3">
            <w:pPr>
              <w:pStyle w:val="20"/>
              <w:shd w:val="clear" w:color="auto" w:fill="auto"/>
              <w:tabs>
                <w:tab w:val="left" w:pos="1335"/>
              </w:tabs>
              <w:spacing w:before="0" w:after="0" w:line="240" w:lineRule="auto"/>
              <w:jc w:val="both"/>
              <w:rPr>
                <w:sz w:val="24"/>
                <w:szCs w:val="24"/>
              </w:rPr>
            </w:pPr>
            <w:proofErr w:type="gramStart"/>
            <w:r w:rsidRPr="008B3B90">
              <w:rPr>
                <w:sz w:val="24"/>
                <w:szCs w:val="24"/>
              </w:rPr>
              <w:t>П</w:t>
            </w:r>
            <w:proofErr w:type="gramEnd"/>
            <w:r w:rsidRPr="008B3B90">
              <w:rPr>
                <w:sz w:val="24"/>
                <w:szCs w:val="24"/>
              </w:rPr>
              <w:t xml:space="preserve"> 318. </w:t>
            </w:r>
            <w:r w:rsidRPr="00FA6615">
              <w:rPr>
                <w:b/>
                <w:i/>
                <w:sz w:val="24"/>
                <w:szCs w:val="24"/>
              </w:rPr>
              <w:t>При проведении огневых работ должно быть исключено воздействие открытого огня на горючие материалы, если это не предусмотрено технологией производства работ. После завершения работ должен быть обеспечен контроль места производства работ в течение не менее 4 часов, а рабочее место должно быть обеспечено огнетушителем.</w:t>
            </w:r>
          </w:p>
        </w:tc>
      </w:tr>
      <w:tr w:rsidR="00433CC3" w:rsidTr="77F315D1">
        <w:tc>
          <w:tcPr>
            <w:tcW w:w="2470" w:type="pct"/>
          </w:tcPr>
          <w:p w:rsidR="00433CC3" w:rsidRPr="000F6D8E" w:rsidRDefault="00433CC3" w:rsidP="00433CC3">
            <w:pPr>
              <w:jc w:val="both"/>
              <w:rPr>
                <w:rFonts w:ascii="Times New Roman" w:hAnsi="Times New Roman" w:cs="Times New Roman"/>
                <w:sz w:val="24"/>
                <w:szCs w:val="24"/>
              </w:rPr>
            </w:pPr>
            <w:proofErr w:type="gramStart"/>
            <w:r w:rsidRPr="000F6D8E">
              <w:rPr>
                <w:rFonts w:ascii="Times New Roman" w:hAnsi="Times New Roman" w:cs="Times New Roman"/>
                <w:color w:val="000001"/>
                <w:sz w:val="24"/>
                <w:szCs w:val="24"/>
              </w:rPr>
              <w:t>П</w:t>
            </w:r>
            <w:proofErr w:type="gramEnd"/>
            <w:r w:rsidRPr="000F6D8E">
              <w:rPr>
                <w:rFonts w:ascii="Times New Roman" w:hAnsi="Times New Roman" w:cs="Times New Roman"/>
                <w:color w:val="000001"/>
                <w:sz w:val="24"/>
                <w:szCs w:val="24"/>
              </w:rPr>
              <w:t xml:space="preserve"> 372. Транспаранты и баннеры, размещаемые на фасадах жилых, административных или общественных зданий, выполняются из негорючих или </w:t>
            </w:r>
            <w:proofErr w:type="spellStart"/>
            <w:r w:rsidRPr="000F6D8E">
              <w:rPr>
                <w:rFonts w:ascii="Times New Roman" w:hAnsi="Times New Roman" w:cs="Times New Roman"/>
                <w:color w:val="000001"/>
                <w:sz w:val="24"/>
                <w:szCs w:val="24"/>
              </w:rPr>
              <w:t>трудногорючих</w:t>
            </w:r>
            <w:proofErr w:type="spellEnd"/>
            <w:r w:rsidRPr="000F6D8E">
              <w:rPr>
                <w:rFonts w:ascii="Times New Roman" w:hAnsi="Times New Roman" w:cs="Times New Roman"/>
                <w:color w:val="000001"/>
                <w:sz w:val="24"/>
                <w:szCs w:val="24"/>
              </w:rPr>
              <w:t xml:space="preserve"> материалов.</w:t>
            </w:r>
          </w:p>
        </w:tc>
        <w:tc>
          <w:tcPr>
            <w:tcW w:w="2530" w:type="pct"/>
            <w:vAlign w:val="center"/>
          </w:tcPr>
          <w:p w:rsidR="00433CC3" w:rsidRPr="008B3B90" w:rsidRDefault="00433CC3" w:rsidP="00433CC3">
            <w:pPr>
              <w:pStyle w:val="20"/>
              <w:shd w:val="clear" w:color="auto" w:fill="auto"/>
              <w:tabs>
                <w:tab w:val="left" w:pos="1335"/>
              </w:tabs>
              <w:spacing w:before="0" w:after="0" w:line="240" w:lineRule="auto"/>
              <w:rPr>
                <w:sz w:val="24"/>
                <w:szCs w:val="24"/>
              </w:rPr>
            </w:pPr>
            <w:r w:rsidRPr="000F6D8E">
              <w:rPr>
                <w:b/>
                <w:sz w:val="24"/>
                <w:szCs w:val="24"/>
              </w:rPr>
              <w:t>УТРАТИЛ СИЛУ</w:t>
            </w:r>
          </w:p>
        </w:tc>
      </w:tr>
      <w:tr w:rsidR="00433CC3" w:rsidTr="77F315D1">
        <w:tc>
          <w:tcPr>
            <w:tcW w:w="2470" w:type="pct"/>
          </w:tcPr>
          <w:p w:rsidR="00433CC3" w:rsidRPr="000F6D8E" w:rsidRDefault="00433CC3" w:rsidP="00433CC3">
            <w:pPr>
              <w:jc w:val="both"/>
              <w:rPr>
                <w:rFonts w:ascii="Times New Roman" w:hAnsi="Times New Roman" w:cs="Times New Roman"/>
                <w:color w:val="000001"/>
                <w:sz w:val="24"/>
                <w:szCs w:val="24"/>
              </w:rPr>
            </w:pPr>
            <w:proofErr w:type="gramStart"/>
            <w:r w:rsidRPr="000F6D8E">
              <w:rPr>
                <w:rFonts w:ascii="Times New Roman" w:hAnsi="Times New Roman" w:cs="Times New Roman"/>
                <w:color w:val="000001"/>
                <w:sz w:val="24"/>
                <w:szCs w:val="24"/>
              </w:rPr>
              <w:t>П</w:t>
            </w:r>
            <w:proofErr w:type="gramEnd"/>
            <w:r w:rsidRPr="000F6D8E">
              <w:rPr>
                <w:rFonts w:ascii="Times New Roman" w:hAnsi="Times New Roman" w:cs="Times New Roman"/>
                <w:color w:val="000001"/>
                <w:sz w:val="24"/>
                <w:szCs w:val="24"/>
              </w:rPr>
              <w:t xml:space="preserve"> 383. Все работы, связанные с применением открытого огня, должны проводиться до начала использования горючих материалов.</w:t>
            </w:r>
          </w:p>
        </w:tc>
        <w:tc>
          <w:tcPr>
            <w:tcW w:w="2530" w:type="pct"/>
            <w:vAlign w:val="center"/>
          </w:tcPr>
          <w:p w:rsidR="00433CC3" w:rsidRPr="000F6D8E" w:rsidRDefault="00433CC3" w:rsidP="00433CC3">
            <w:pPr>
              <w:pStyle w:val="20"/>
              <w:shd w:val="clear" w:color="auto" w:fill="auto"/>
              <w:tabs>
                <w:tab w:val="left" w:pos="1335"/>
              </w:tabs>
              <w:spacing w:before="0" w:after="0" w:line="240" w:lineRule="auto"/>
              <w:rPr>
                <w:b/>
                <w:sz w:val="24"/>
                <w:szCs w:val="24"/>
              </w:rPr>
            </w:pPr>
            <w:r w:rsidRPr="000F6D8E">
              <w:rPr>
                <w:b/>
                <w:sz w:val="24"/>
                <w:szCs w:val="24"/>
              </w:rPr>
              <w:t>УТРАТИЛ СИЛУ</w:t>
            </w:r>
          </w:p>
        </w:tc>
      </w:tr>
      <w:tr w:rsidR="00433CC3" w:rsidTr="77F315D1">
        <w:tc>
          <w:tcPr>
            <w:tcW w:w="2470" w:type="pct"/>
          </w:tcPr>
          <w:p w:rsidR="00433CC3" w:rsidRPr="00FA6615" w:rsidRDefault="00433CC3" w:rsidP="00433CC3">
            <w:pPr>
              <w:pStyle w:val="FORMATTEXT"/>
              <w:jc w:val="both"/>
              <w:rPr>
                <w:color w:val="000001"/>
              </w:rPr>
            </w:pPr>
            <w:proofErr w:type="gramStart"/>
            <w:r w:rsidRPr="00FA6615">
              <w:rPr>
                <w:color w:val="000001"/>
              </w:rPr>
              <w:t>П</w:t>
            </w:r>
            <w:proofErr w:type="gramEnd"/>
            <w:r w:rsidRPr="00FA6615">
              <w:rPr>
                <w:color w:val="000001"/>
              </w:rPr>
              <w:t xml:space="preserve"> 390. При монтаже и эксплуатации установок, работающих на газовом топливе, соблюдаются следующие требования: </w:t>
            </w:r>
          </w:p>
          <w:p w:rsidR="00433CC3" w:rsidRPr="00FA6615" w:rsidRDefault="00433CC3" w:rsidP="00433CC3">
            <w:pPr>
              <w:pStyle w:val="FORMATTEXT"/>
              <w:ind w:firstLine="568"/>
              <w:jc w:val="both"/>
              <w:rPr>
                <w:color w:val="000001"/>
              </w:rPr>
            </w:pPr>
            <w:r w:rsidRPr="00FA6615">
              <w:rPr>
                <w:color w:val="000001"/>
              </w:rPr>
              <w:t xml:space="preserve">а) оборудование </w:t>
            </w:r>
            <w:proofErr w:type="spellStart"/>
            <w:r w:rsidRPr="00FA6615">
              <w:rPr>
                <w:color w:val="000001"/>
              </w:rPr>
              <w:t>теплопроизводящих</w:t>
            </w:r>
            <w:proofErr w:type="spellEnd"/>
            <w:r w:rsidRPr="00FA6615">
              <w:rPr>
                <w:color w:val="000001"/>
              </w:rPr>
              <w:t xml:space="preserve"> установок стандартными горелками, имеющими заводской паспорт; </w:t>
            </w:r>
          </w:p>
          <w:p w:rsidR="00433CC3" w:rsidRPr="00FA6615" w:rsidRDefault="00433CC3" w:rsidP="00433CC3">
            <w:pPr>
              <w:pStyle w:val="FORMATTEXT"/>
              <w:ind w:firstLine="568"/>
              <w:jc w:val="both"/>
              <w:rPr>
                <w:color w:val="000001"/>
              </w:rPr>
            </w:pPr>
            <w:r w:rsidRPr="00FA6615">
              <w:rPr>
                <w:color w:val="000001"/>
              </w:rPr>
              <w:t xml:space="preserve">б) устойчивая работа горелок без отрыва пламени и проскока его </w:t>
            </w:r>
            <w:r w:rsidRPr="00FA6615">
              <w:rPr>
                <w:color w:val="000001"/>
              </w:rPr>
              <w:lastRenderedPageBreak/>
              <w:t xml:space="preserve">внутрь горелки в пределах необходимого регулирования тепловой нагрузки агрегата; </w:t>
            </w:r>
          </w:p>
          <w:p w:rsidR="00433CC3" w:rsidRDefault="00433CC3" w:rsidP="00433CC3">
            <w:pPr>
              <w:ind w:firstLine="601"/>
              <w:jc w:val="both"/>
            </w:pPr>
            <w:r w:rsidRPr="00FA6615">
              <w:rPr>
                <w:rFonts w:ascii="Times New Roman" w:hAnsi="Times New Roman" w:cs="Times New Roman"/>
                <w:color w:val="000001"/>
                <w:sz w:val="24"/>
                <w:szCs w:val="24"/>
              </w:rPr>
              <w:t xml:space="preserve">в) обеспечение вентиляцией помещения с </w:t>
            </w:r>
            <w:proofErr w:type="spellStart"/>
            <w:r w:rsidRPr="00FA6615">
              <w:rPr>
                <w:rFonts w:ascii="Times New Roman" w:hAnsi="Times New Roman" w:cs="Times New Roman"/>
                <w:color w:val="000001"/>
                <w:sz w:val="24"/>
                <w:szCs w:val="24"/>
              </w:rPr>
              <w:t>теплопроизводящими</w:t>
            </w:r>
            <w:proofErr w:type="spellEnd"/>
            <w:r w:rsidRPr="00FA6615">
              <w:rPr>
                <w:rFonts w:ascii="Times New Roman" w:hAnsi="Times New Roman" w:cs="Times New Roman"/>
                <w:color w:val="000001"/>
                <w:sz w:val="24"/>
                <w:szCs w:val="24"/>
              </w:rPr>
              <w:t xml:space="preserve"> установками трехкратного воздухообмена.</w:t>
            </w:r>
          </w:p>
        </w:tc>
        <w:tc>
          <w:tcPr>
            <w:tcW w:w="2530" w:type="pct"/>
          </w:tcPr>
          <w:p w:rsidR="00433CC3" w:rsidRPr="008B3B90" w:rsidRDefault="00433CC3" w:rsidP="00433CC3">
            <w:pPr>
              <w:pStyle w:val="20"/>
              <w:shd w:val="clear" w:color="auto" w:fill="auto"/>
              <w:tabs>
                <w:tab w:val="left" w:pos="1340"/>
              </w:tabs>
              <w:spacing w:before="0" w:after="0" w:line="240" w:lineRule="auto"/>
              <w:jc w:val="both"/>
              <w:rPr>
                <w:sz w:val="24"/>
                <w:szCs w:val="24"/>
              </w:rPr>
            </w:pPr>
            <w:proofErr w:type="gramStart"/>
            <w:r w:rsidRPr="008B3B90">
              <w:rPr>
                <w:sz w:val="24"/>
                <w:szCs w:val="24"/>
              </w:rPr>
              <w:lastRenderedPageBreak/>
              <w:t>П</w:t>
            </w:r>
            <w:proofErr w:type="gramEnd"/>
            <w:r w:rsidRPr="008B3B90">
              <w:rPr>
                <w:sz w:val="24"/>
                <w:szCs w:val="24"/>
              </w:rPr>
              <w:t xml:space="preserve"> 332. При монтаже и эксплуатации установок, работающих на газовом топливе, соблюдаются следующие требования:</w:t>
            </w:r>
          </w:p>
          <w:p w:rsidR="00433CC3" w:rsidRPr="008B3B90" w:rsidRDefault="00433CC3" w:rsidP="00433CC3">
            <w:pPr>
              <w:pStyle w:val="20"/>
              <w:shd w:val="clear" w:color="auto" w:fill="auto"/>
              <w:tabs>
                <w:tab w:val="left" w:pos="1066"/>
              </w:tabs>
              <w:spacing w:before="0" w:after="0" w:line="240" w:lineRule="auto"/>
              <w:ind w:firstLine="760"/>
              <w:jc w:val="both"/>
              <w:rPr>
                <w:sz w:val="24"/>
                <w:szCs w:val="24"/>
              </w:rPr>
            </w:pPr>
            <w:r w:rsidRPr="008B3B90">
              <w:rPr>
                <w:sz w:val="24"/>
                <w:szCs w:val="24"/>
              </w:rPr>
              <w:t>а)</w:t>
            </w:r>
            <w:r w:rsidRPr="008B3B90">
              <w:rPr>
                <w:sz w:val="24"/>
                <w:szCs w:val="24"/>
              </w:rPr>
              <w:tab/>
              <w:t xml:space="preserve">оборудование </w:t>
            </w:r>
            <w:proofErr w:type="spellStart"/>
            <w:r w:rsidRPr="008B3B90">
              <w:rPr>
                <w:sz w:val="24"/>
                <w:szCs w:val="24"/>
              </w:rPr>
              <w:t>теплопроизводящих</w:t>
            </w:r>
            <w:proofErr w:type="spellEnd"/>
            <w:r w:rsidRPr="008B3B90">
              <w:rPr>
                <w:sz w:val="24"/>
                <w:szCs w:val="24"/>
              </w:rPr>
              <w:t xml:space="preserve"> установок стандартными горелками, имеющими заводской паспорт;</w:t>
            </w:r>
          </w:p>
          <w:p w:rsidR="00433CC3" w:rsidRPr="008B3B90" w:rsidRDefault="00433CC3" w:rsidP="00433CC3">
            <w:pPr>
              <w:pStyle w:val="20"/>
              <w:shd w:val="clear" w:color="auto" w:fill="auto"/>
              <w:tabs>
                <w:tab w:val="left" w:pos="1085"/>
              </w:tabs>
              <w:spacing w:before="0" w:after="0" w:line="240" w:lineRule="auto"/>
              <w:ind w:firstLine="760"/>
              <w:jc w:val="both"/>
              <w:rPr>
                <w:sz w:val="24"/>
                <w:szCs w:val="24"/>
              </w:rPr>
            </w:pPr>
            <w:r w:rsidRPr="008B3B90">
              <w:rPr>
                <w:sz w:val="24"/>
                <w:szCs w:val="24"/>
              </w:rPr>
              <w:t>б)</w:t>
            </w:r>
            <w:r w:rsidRPr="008B3B90">
              <w:rPr>
                <w:sz w:val="24"/>
                <w:szCs w:val="24"/>
              </w:rPr>
              <w:tab/>
              <w:t xml:space="preserve">устойчивая работа горелок без отрыва пламени и проскока его </w:t>
            </w:r>
            <w:r w:rsidRPr="008B3B90">
              <w:rPr>
                <w:sz w:val="24"/>
                <w:szCs w:val="24"/>
              </w:rPr>
              <w:lastRenderedPageBreak/>
              <w:t>внутрь горелки в пределах необходимого регулирования тепловой нагрузки агрегата;</w:t>
            </w:r>
          </w:p>
          <w:p w:rsidR="00433CC3" w:rsidRPr="008B3B90" w:rsidRDefault="00433CC3" w:rsidP="00433CC3">
            <w:pPr>
              <w:pStyle w:val="20"/>
              <w:shd w:val="clear" w:color="auto" w:fill="auto"/>
              <w:tabs>
                <w:tab w:val="left" w:pos="1090"/>
              </w:tabs>
              <w:spacing w:before="0" w:after="0" w:line="240" w:lineRule="auto"/>
              <w:ind w:firstLine="760"/>
              <w:jc w:val="both"/>
              <w:rPr>
                <w:sz w:val="24"/>
                <w:szCs w:val="24"/>
              </w:rPr>
            </w:pPr>
            <w:r w:rsidRPr="008B3B90">
              <w:rPr>
                <w:sz w:val="24"/>
                <w:szCs w:val="24"/>
              </w:rPr>
              <w:t>в)</w:t>
            </w:r>
            <w:r w:rsidRPr="008B3B90">
              <w:rPr>
                <w:sz w:val="24"/>
                <w:szCs w:val="24"/>
              </w:rPr>
              <w:tab/>
              <w:t xml:space="preserve">обеспечение вентиляцией помещения с </w:t>
            </w:r>
            <w:proofErr w:type="spellStart"/>
            <w:r w:rsidRPr="008B3B90">
              <w:rPr>
                <w:sz w:val="24"/>
                <w:szCs w:val="24"/>
              </w:rPr>
              <w:t>теплопроизводящими</w:t>
            </w:r>
            <w:proofErr w:type="spellEnd"/>
            <w:r w:rsidRPr="008B3B90">
              <w:rPr>
                <w:sz w:val="24"/>
                <w:szCs w:val="24"/>
              </w:rPr>
              <w:t xml:space="preserve"> установками трехкратного воздухообмена;</w:t>
            </w:r>
          </w:p>
          <w:p w:rsidR="00433CC3" w:rsidRPr="00FA6615" w:rsidRDefault="00433CC3" w:rsidP="00433CC3">
            <w:pPr>
              <w:pStyle w:val="20"/>
              <w:shd w:val="clear" w:color="auto" w:fill="auto"/>
              <w:tabs>
                <w:tab w:val="left" w:pos="1068"/>
              </w:tabs>
              <w:spacing w:before="0" w:after="0" w:line="240" w:lineRule="auto"/>
              <w:ind w:firstLine="760"/>
              <w:jc w:val="both"/>
              <w:rPr>
                <w:b/>
                <w:i/>
                <w:sz w:val="24"/>
                <w:szCs w:val="24"/>
              </w:rPr>
            </w:pPr>
            <w:r w:rsidRPr="00FA6615">
              <w:rPr>
                <w:b/>
                <w:i/>
                <w:sz w:val="24"/>
                <w:szCs w:val="24"/>
              </w:rPr>
              <w:t>г)</w:t>
            </w:r>
            <w:r w:rsidRPr="00FA6615">
              <w:rPr>
                <w:b/>
                <w:i/>
                <w:sz w:val="24"/>
                <w:szCs w:val="24"/>
              </w:rPr>
              <w:tab/>
              <w:t>обеспечена работа блокировки отсечной аппаратуры на питающем газопроводе при обрыве пламени на установке.</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lastRenderedPageBreak/>
              <w:t>Пункт отсутствует в редакции Постановления Правительства РФ от 25.04.2012 № 390 «О противопожарном режиме»</w:t>
            </w:r>
          </w:p>
        </w:tc>
        <w:tc>
          <w:tcPr>
            <w:tcW w:w="2530" w:type="pct"/>
          </w:tcPr>
          <w:p w:rsidR="00433CC3" w:rsidRPr="008B3B90" w:rsidRDefault="00433CC3" w:rsidP="00433CC3">
            <w:pPr>
              <w:pStyle w:val="20"/>
              <w:shd w:val="clear" w:color="auto" w:fill="auto"/>
              <w:tabs>
                <w:tab w:val="left" w:pos="1321"/>
              </w:tabs>
              <w:spacing w:before="0" w:after="0" w:line="240" w:lineRule="auto"/>
              <w:jc w:val="both"/>
              <w:rPr>
                <w:sz w:val="24"/>
                <w:szCs w:val="24"/>
              </w:rPr>
            </w:pPr>
            <w:proofErr w:type="gramStart"/>
            <w:r w:rsidRPr="008B3B90">
              <w:rPr>
                <w:sz w:val="24"/>
                <w:szCs w:val="24"/>
              </w:rPr>
              <w:t>П</w:t>
            </w:r>
            <w:proofErr w:type="gramEnd"/>
            <w:r w:rsidRPr="008B3B90">
              <w:rPr>
                <w:sz w:val="24"/>
                <w:szCs w:val="24"/>
              </w:rPr>
              <w:t xml:space="preserve"> 363. </w:t>
            </w:r>
            <w:r w:rsidRPr="00FA6615">
              <w:rPr>
                <w:b/>
                <w:i/>
                <w:sz w:val="24"/>
                <w:szCs w:val="24"/>
              </w:rPr>
              <w:t>После завершения огневых работ должно быть обеспечено наблюдение за местом проведения работ в течение не менее 4 часов.</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t>Пункт отсутствует в редакции Постановления Правительства РФ от 25.04.2012 № 390 «О противопожарном режиме»</w:t>
            </w:r>
          </w:p>
        </w:tc>
        <w:tc>
          <w:tcPr>
            <w:tcW w:w="2530" w:type="pct"/>
          </w:tcPr>
          <w:p w:rsidR="00433CC3" w:rsidRPr="00FA6615" w:rsidRDefault="00433CC3" w:rsidP="00433CC3">
            <w:pPr>
              <w:pStyle w:val="20"/>
              <w:shd w:val="clear" w:color="auto" w:fill="auto"/>
              <w:tabs>
                <w:tab w:val="left" w:pos="1330"/>
              </w:tabs>
              <w:spacing w:before="0" w:after="0" w:line="240" w:lineRule="auto"/>
              <w:jc w:val="both"/>
              <w:rPr>
                <w:b/>
                <w:i/>
                <w:sz w:val="24"/>
                <w:szCs w:val="24"/>
              </w:rPr>
            </w:pPr>
            <w:proofErr w:type="gramStart"/>
            <w:r w:rsidRPr="008B3B90">
              <w:rPr>
                <w:sz w:val="24"/>
                <w:szCs w:val="24"/>
              </w:rPr>
              <w:t>П</w:t>
            </w:r>
            <w:proofErr w:type="gramEnd"/>
            <w:r w:rsidRPr="008B3B90">
              <w:rPr>
                <w:sz w:val="24"/>
                <w:szCs w:val="24"/>
              </w:rPr>
              <w:t xml:space="preserve"> 371. </w:t>
            </w:r>
            <w:r w:rsidRPr="00FA6615">
              <w:rPr>
                <w:b/>
                <w:i/>
                <w:sz w:val="24"/>
                <w:szCs w:val="24"/>
              </w:rPr>
              <w:t>Работы, связанные с применением легковоспламеняющихся и горючих жидкостей, выполняемые в помещениях, должны проводиться в вытяжных шкафах или под вытяжными зонтами при включенной местной вытяжной вентиляции. Запрещается проводить работы с применением легковоспламеняющихся и горючих жидкостей при отключенных или неисправных системах вентиляции.</w:t>
            </w:r>
          </w:p>
          <w:p w:rsidR="00433CC3" w:rsidRPr="00FA6615" w:rsidRDefault="00433CC3" w:rsidP="00433CC3">
            <w:pPr>
              <w:pStyle w:val="20"/>
              <w:shd w:val="clear" w:color="auto" w:fill="auto"/>
              <w:spacing w:before="0" w:after="0" w:line="240" w:lineRule="auto"/>
              <w:ind w:firstLine="740"/>
              <w:jc w:val="both"/>
              <w:rPr>
                <w:b/>
                <w:i/>
                <w:sz w:val="24"/>
                <w:szCs w:val="24"/>
              </w:rPr>
            </w:pPr>
            <w:r w:rsidRPr="00FA6615">
              <w:rPr>
                <w:b/>
                <w:i/>
                <w:sz w:val="24"/>
                <w:szCs w:val="24"/>
              </w:rPr>
              <w:t xml:space="preserve">Легковоспламеняющиеся жидкости с температурой кипения ниже 50 градусов Цельсия следует хранить </w:t>
            </w:r>
            <w:proofErr w:type="gramStart"/>
            <w:r w:rsidRPr="00FA6615">
              <w:rPr>
                <w:b/>
                <w:i/>
                <w:sz w:val="24"/>
                <w:szCs w:val="24"/>
              </w:rPr>
              <w:t>в холодильнике в емкости из темного стекла с нанесенной информацией о ее содержании</w:t>
            </w:r>
            <w:proofErr w:type="gramEnd"/>
            <w:r w:rsidRPr="00FA6615">
              <w:rPr>
                <w:b/>
                <w:i/>
                <w:sz w:val="24"/>
                <w:szCs w:val="24"/>
              </w:rPr>
              <w:t>.</w:t>
            </w:r>
          </w:p>
          <w:p w:rsidR="00433CC3" w:rsidRPr="00FA6615" w:rsidRDefault="00433CC3" w:rsidP="00433CC3">
            <w:pPr>
              <w:pStyle w:val="20"/>
              <w:shd w:val="clear" w:color="auto" w:fill="auto"/>
              <w:spacing w:before="0" w:after="0" w:line="240" w:lineRule="auto"/>
              <w:ind w:firstLine="740"/>
              <w:jc w:val="both"/>
              <w:rPr>
                <w:b/>
                <w:i/>
                <w:sz w:val="24"/>
                <w:szCs w:val="24"/>
              </w:rPr>
            </w:pPr>
            <w:r w:rsidRPr="00FA6615">
              <w:rPr>
                <w:b/>
                <w:i/>
                <w:sz w:val="24"/>
                <w:szCs w:val="24"/>
              </w:rPr>
              <w:t>Не допускается оставлять на рабочих местах тару с легковоспламеняющимися и горючими жидкостями после их разлива в рабочую емкость. На рабочем месте легковоспламеняющиеся и горючие жидкости должны находиться в количествах, необходимых для выполнения работы. Тару из-под легковоспламеняющихся и горючих жидкостей следует плотно закрывать и хранить в специально отведенном месте вне рабочих помещений.</w:t>
            </w:r>
          </w:p>
          <w:p w:rsidR="00433CC3" w:rsidRPr="008B3B90" w:rsidRDefault="00433CC3" w:rsidP="00433CC3">
            <w:pPr>
              <w:pStyle w:val="20"/>
              <w:shd w:val="clear" w:color="auto" w:fill="auto"/>
              <w:tabs>
                <w:tab w:val="left" w:pos="1196"/>
              </w:tabs>
              <w:spacing w:before="0" w:after="0" w:line="240" w:lineRule="auto"/>
              <w:jc w:val="both"/>
              <w:rPr>
                <w:sz w:val="24"/>
                <w:szCs w:val="24"/>
              </w:rPr>
            </w:pPr>
            <w:r w:rsidRPr="00FA6615">
              <w:rPr>
                <w:b/>
                <w:i/>
                <w:sz w:val="24"/>
                <w:szCs w:val="24"/>
              </w:rPr>
              <w:t>По окончании работ неиспользованные и отработанные легковоспламеняющиеся и горючие жидкости следует убирать в помещения, предназначенные для их хранения.</w:t>
            </w:r>
          </w:p>
        </w:tc>
      </w:tr>
      <w:tr w:rsidR="00433CC3" w:rsidTr="77F315D1">
        <w:tc>
          <w:tcPr>
            <w:tcW w:w="2470" w:type="pct"/>
          </w:tcPr>
          <w:p w:rsidR="00433CC3" w:rsidRPr="000F6D8E" w:rsidRDefault="00433CC3" w:rsidP="00433CC3">
            <w:pPr>
              <w:jc w:val="both"/>
              <w:rPr>
                <w:rFonts w:ascii="Times New Roman" w:hAnsi="Times New Roman" w:cs="Times New Roman"/>
                <w:sz w:val="24"/>
                <w:szCs w:val="24"/>
              </w:rPr>
            </w:pPr>
            <w:proofErr w:type="gramStart"/>
            <w:r w:rsidRPr="000F6D8E">
              <w:rPr>
                <w:rFonts w:ascii="Times New Roman" w:hAnsi="Times New Roman" w:cs="Times New Roman"/>
                <w:color w:val="000001"/>
                <w:sz w:val="24"/>
                <w:szCs w:val="24"/>
              </w:rPr>
              <w:t>П</w:t>
            </w:r>
            <w:proofErr w:type="gramEnd"/>
            <w:r w:rsidRPr="000F6D8E">
              <w:rPr>
                <w:rFonts w:ascii="Times New Roman" w:hAnsi="Times New Roman" w:cs="Times New Roman"/>
                <w:color w:val="000001"/>
                <w:sz w:val="24"/>
                <w:szCs w:val="24"/>
              </w:rPr>
              <w:t xml:space="preserve"> 427. Запрещается проведение огневых работ на элементах зданий, выполненных из легких металлических конструкций с горючими и </w:t>
            </w:r>
            <w:proofErr w:type="spellStart"/>
            <w:r w:rsidRPr="000F6D8E">
              <w:rPr>
                <w:rFonts w:ascii="Times New Roman" w:hAnsi="Times New Roman" w:cs="Times New Roman"/>
                <w:color w:val="000001"/>
                <w:sz w:val="24"/>
                <w:szCs w:val="24"/>
              </w:rPr>
              <w:t>трудногорючими</w:t>
            </w:r>
            <w:proofErr w:type="spellEnd"/>
            <w:r w:rsidRPr="000F6D8E">
              <w:rPr>
                <w:rFonts w:ascii="Times New Roman" w:hAnsi="Times New Roman" w:cs="Times New Roman"/>
                <w:color w:val="000001"/>
                <w:sz w:val="24"/>
                <w:szCs w:val="24"/>
              </w:rPr>
              <w:t xml:space="preserve"> утеплителями.</w:t>
            </w:r>
          </w:p>
        </w:tc>
        <w:tc>
          <w:tcPr>
            <w:tcW w:w="2530" w:type="pct"/>
            <w:vAlign w:val="center"/>
          </w:tcPr>
          <w:p w:rsidR="00433CC3" w:rsidRPr="008B3B90" w:rsidRDefault="00433CC3" w:rsidP="00433CC3">
            <w:pPr>
              <w:pStyle w:val="20"/>
              <w:shd w:val="clear" w:color="auto" w:fill="auto"/>
              <w:tabs>
                <w:tab w:val="left" w:pos="1330"/>
              </w:tabs>
              <w:spacing w:before="0" w:after="0" w:line="240" w:lineRule="auto"/>
              <w:rPr>
                <w:sz w:val="24"/>
                <w:szCs w:val="24"/>
              </w:rPr>
            </w:pPr>
            <w:r w:rsidRPr="000F6D8E">
              <w:rPr>
                <w:b/>
                <w:sz w:val="24"/>
                <w:szCs w:val="24"/>
              </w:rPr>
              <w:t>УТРАТИЛ СИЛУ</w:t>
            </w:r>
          </w:p>
        </w:tc>
      </w:tr>
      <w:tr w:rsidR="00433CC3" w:rsidTr="77F315D1">
        <w:tc>
          <w:tcPr>
            <w:tcW w:w="2470" w:type="pct"/>
          </w:tcPr>
          <w:p w:rsidR="00433CC3" w:rsidRPr="00FA6615" w:rsidRDefault="00433CC3" w:rsidP="00433CC3">
            <w:pPr>
              <w:jc w:val="both"/>
              <w:rPr>
                <w:rFonts w:ascii="Times New Roman" w:hAnsi="Times New Roman" w:cs="Times New Roman"/>
                <w:sz w:val="24"/>
                <w:szCs w:val="24"/>
              </w:rPr>
            </w:pPr>
            <w:proofErr w:type="gramStart"/>
            <w:r w:rsidRPr="00FA6615">
              <w:rPr>
                <w:rFonts w:ascii="Times New Roman" w:hAnsi="Times New Roman" w:cs="Times New Roman"/>
                <w:color w:val="000001"/>
                <w:sz w:val="24"/>
                <w:szCs w:val="24"/>
              </w:rPr>
              <w:t>П</w:t>
            </w:r>
            <w:proofErr w:type="gramEnd"/>
            <w:r w:rsidRPr="00FA6615">
              <w:rPr>
                <w:rFonts w:ascii="Times New Roman" w:hAnsi="Times New Roman" w:cs="Times New Roman"/>
                <w:color w:val="000001"/>
                <w:sz w:val="24"/>
                <w:szCs w:val="24"/>
              </w:rPr>
              <w:t xml:space="preserve"> 437. На проведение огневых работ (огневой разогрев битума, </w:t>
            </w:r>
            <w:proofErr w:type="spellStart"/>
            <w:r w:rsidRPr="00FA6615">
              <w:rPr>
                <w:rFonts w:ascii="Times New Roman" w:hAnsi="Times New Roman" w:cs="Times New Roman"/>
                <w:color w:val="000001"/>
                <w:sz w:val="24"/>
                <w:szCs w:val="24"/>
              </w:rPr>
              <w:t>газо</w:t>
            </w:r>
            <w:proofErr w:type="spellEnd"/>
            <w:r w:rsidRPr="00FA6615">
              <w:rPr>
                <w:rFonts w:ascii="Times New Roman" w:hAnsi="Times New Roman" w:cs="Times New Roman"/>
                <w:color w:val="000001"/>
                <w:sz w:val="24"/>
                <w:szCs w:val="24"/>
              </w:rPr>
              <w:t xml:space="preserve">- и электросварочные работы, </w:t>
            </w:r>
            <w:proofErr w:type="spellStart"/>
            <w:r w:rsidRPr="00FA6615">
              <w:rPr>
                <w:rFonts w:ascii="Times New Roman" w:hAnsi="Times New Roman" w:cs="Times New Roman"/>
                <w:color w:val="000001"/>
                <w:sz w:val="24"/>
                <w:szCs w:val="24"/>
              </w:rPr>
              <w:t>газ</w:t>
            </w:r>
            <w:proofErr w:type="gramStart"/>
            <w:r w:rsidRPr="00FA6615">
              <w:rPr>
                <w:rFonts w:ascii="Times New Roman" w:hAnsi="Times New Roman" w:cs="Times New Roman"/>
                <w:color w:val="000001"/>
                <w:sz w:val="24"/>
                <w:szCs w:val="24"/>
              </w:rPr>
              <w:t>о</w:t>
            </w:r>
            <w:proofErr w:type="spellEnd"/>
            <w:r w:rsidRPr="00FA6615">
              <w:rPr>
                <w:rFonts w:ascii="Times New Roman" w:hAnsi="Times New Roman" w:cs="Times New Roman"/>
                <w:color w:val="000001"/>
                <w:sz w:val="24"/>
                <w:szCs w:val="24"/>
              </w:rPr>
              <w:t>-</w:t>
            </w:r>
            <w:proofErr w:type="gramEnd"/>
            <w:r w:rsidRPr="00FA6615">
              <w:rPr>
                <w:rFonts w:ascii="Times New Roman" w:hAnsi="Times New Roman" w:cs="Times New Roman"/>
                <w:color w:val="000001"/>
                <w:sz w:val="24"/>
                <w:szCs w:val="24"/>
              </w:rPr>
              <w:t xml:space="preserve"> и </w:t>
            </w:r>
            <w:proofErr w:type="spellStart"/>
            <w:r w:rsidRPr="00FA6615">
              <w:rPr>
                <w:rFonts w:ascii="Times New Roman" w:hAnsi="Times New Roman" w:cs="Times New Roman"/>
                <w:color w:val="000001"/>
                <w:sz w:val="24"/>
                <w:szCs w:val="24"/>
              </w:rPr>
              <w:t>электрорезательные</w:t>
            </w:r>
            <w:proofErr w:type="spellEnd"/>
            <w:r w:rsidRPr="00FA6615">
              <w:rPr>
                <w:rFonts w:ascii="Times New Roman" w:hAnsi="Times New Roman" w:cs="Times New Roman"/>
                <w:color w:val="000001"/>
                <w:sz w:val="24"/>
                <w:szCs w:val="24"/>
              </w:rPr>
              <w:t xml:space="preserve"> работы, </w:t>
            </w:r>
            <w:proofErr w:type="spellStart"/>
            <w:r w:rsidRPr="00FA6615">
              <w:rPr>
                <w:rFonts w:ascii="Times New Roman" w:hAnsi="Times New Roman" w:cs="Times New Roman"/>
                <w:color w:val="000001"/>
                <w:sz w:val="24"/>
                <w:szCs w:val="24"/>
              </w:rPr>
              <w:t>бензино</w:t>
            </w:r>
            <w:proofErr w:type="spellEnd"/>
            <w:r w:rsidRPr="00FA6615">
              <w:rPr>
                <w:rFonts w:ascii="Times New Roman" w:hAnsi="Times New Roman" w:cs="Times New Roman"/>
                <w:color w:val="000001"/>
                <w:sz w:val="24"/>
                <w:szCs w:val="24"/>
              </w:rPr>
              <w:t xml:space="preserve">- и </w:t>
            </w:r>
            <w:proofErr w:type="spellStart"/>
            <w:r w:rsidRPr="00FA6615">
              <w:rPr>
                <w:rFonts w:ascii="Times New Roman" w:hAnsi="Times New Roman" w:cs="Times New Roman"/>
                <w:color w:val="000001"/>
                <w:sz w:val="24"/>
                <w:szCs w:val="24"/>
              </w:rPr>
              <w:t>керосинорезательные</w:t>
            </w:r>
            <w:proofErr w:type="spellEnd"/>
            <w:r w:rsidRPr="00FA6615">
              <w:rPr>
                <w:rFonts w:ascii="Times New Roman" w:hAnsi="Times New Roman" w:cs="Times New Roman"/>
                <w:color w:val="000001"/>
                <w:sz w:val="24"/>
                <w:szCs w:val="24"/>
              </w:rPr>
              <w:t xml:space="preserve"> работы, паяльные работы, резка металла механизированным инструментом) на временных местах (кроме строительных площадок и частных домовладений) руководителем организации или лицом, ответственным за пожарную безопасность, </w:t>
            </w:r>
            <w:r w:rsidRPr="00FA6615">
              <w:rPr>
                <w:rFonts w:ascii="Times New Roman" w:hAnsi="Times New Roman" w:cs="Times New Roman"/>
                <w:color w:val="000001"/>
                <w:sz w:val="24"/>
                <w:szCs w:val="24"/>
              </w:rPr>
              <w:lastRenderedPageBreak/>
              <w:t>оформляется наряд-допуск на выполнение огневых работ по форме, предусмотренной приложением N 4.</w:t>
            </w:r>
          </w:p>
        </w:tc>
        <w:tc>
          <w:tcPr>
            <w:tcW w:w="2530" w:type="pct"/>
          </w:tcPr>
          <w:p w:rsidR="00433CC3" w:rsidRPr="008B3B90" w:rsidRDefault="00433CC3" w:rsidP="00433CC3">
            <w:pPr>
              <w:pStyle w:val="20"/>
              <w:shd w:val="clear" w:color="auto" w:fill="auto"/>
              <w:tabs>
                <w:tab w:val="left" w:pos="1326"/>
              </w:tabs>
              <w:spacing w:before="0" w:after="0" w:line="240" w:lineRule="auto"/>
              <w:jc w:val="both"/>
              <w:rPr>
                <w:sz w:val="24"/>
                <w:szCs w:val="24"/>
              </w:rPr>
            </w:pPr>
            <w:proofErr w:type="gramStart"/>
            <w:r w:rsidRPr="008B3B90">
              <w:rPr>
                <w:sz w:val="24"/>
                <w:szCs w:val="24"/>
              </w:rPr>
              <w:lastRenderedPageBreak/>
              <w:t>П</w:t>
            </w:r>
            <w:proofErr w:type="gramEnd"/>
            <w:r w:rsidRPr="008B3B90">
              <w:rPr>
                <w:sz w:val="24"/>
                <w:szCs w:val="24"/>
              </w:rPr>
              <w:t xml:space="preserve"> 372. На проведение огневых работ (огневой разогрев битума, </w:t>
            </w:r>
            <w:proofErr w:type="spellStart"/>
            <w:r w:rsidRPr="008B3B90">
              <w:rPr>
                <w:sz w:val="24"/>
                <w:szCs w:val="24"/>
              </w:rPr>
              <w:t>газо</w:t>
            </w:r>
            <w:proofErr w:type="spellEnd"/>
            <w:r w:rsidRPr="008B3B90">
              <w:rPr>
                <w:sz w:val="24"/>
                <w:szCs w:val="24"/>
              </w:rPr>
              <w:t xml:space="preserve">- и электросварочные работы, </w:t>
            </w:r>
            <w:proofErr w:type="spellStart"/>
            <w:r w:rsidRPr="008B3B90">
              <w:rPr>
                <w:sz w:val="24"/>
                <w:szCs w:val="24"/>
              </w:rPr>
              <w:t>газ</w:t>
            </w:r>
            <w:proofErr w:type="gramStart"/>
            <w:r w:rsidRPr="008B3B90">
              <w:rPr>
                <w:sz w:val="24"/>
                <w:szCs w:val="24"/>
              </w:rPr>
              <w:t>о</w:t>
            </w:r>
            <w:proofErr w:type="spellEnd"/>
            <w:r w:rsidRPr="008B3B90">
              <w:rPr>
                <w:sz w:val="24"/>
                <w:szCs w:val="24"/>
              </w:rPr>
              <w:t>-</w:t>
            </w:r>
            <w:proofErr w:type="gramEnd"/>
            <w:r w:rsidRPr="008B3B90">
              <w:rPr>
                <w:sz w:val="24"/>
                <w:szCs w:val="24"/>
              </w:rPr>
              <w:t xml:space="preserve"> и </w:t>
            </w:r>
            <w:proofErr w:type="spellStart"/>
            <w:r w:rsidRPr="008B3B90">
              <w:rPr>
                <w:sz w:val="24"/>
                <w:szCs w:val="24"/>
              </w:rPr>
              <w:t>электрорезательные</w:t>
            </w:r>
            <w:proofErr w:type="spellEnd"/>
            <w:r w:rsidRPr="008B3B90">
              <w:rPr>
                <w:sz w:val="24"/>
                <w:szCs w:val="24"/>
              </w:rPr>
              <w:t xml:space="preserve"> работы, </w:t>
            </w:r>
            <w:proofErr w:type="spellStart"/>
            <w:r w:rsidRPr="008B3B90">
              <w:rPr>
                <w:sz w:val="24"/>
                <w:szCs w:val="24"/>
              </w:rPr>
              <w:t>бензино</w:t>
            </w:r>
            <w:proofErr w:type="spellEnd"/>
            <w:r w:rsidRPr="008B3B90">
              <w:rPr>
                <w:sz w:val="24"/>
                <w:szCs w:val="24"/>
              </w:rPr>
              <w:t xml:space="preserve">- и </w:t>
            </w:r>
            <w:proofErr w:type="spellStart"/>
            <w:r w:rsidRPr="008B3B90">
              <w:rPr>
                <w:sz w:val="24"/>
                <w:szCs w:val="24"/>
              </w:rPr>
              <w:t>керосинорезательные</w:t>
            </w:r>
            <w:proofErr w:type="spellEnd"/>
            <w:r w:rsidRPr="008B3B90">
              <w:rPr>
                <w:sz w:val="24"/>
                <w:szCs w:val="24"/>
              </w:rPr>
              <w:t xml:space="preserve"> работы, работы с паяльной лампой, резка металла механизированным инструментом с образованием искр) на временных местах (кроме строительных площадок и частных домовладений) руководителем организации или лицом, ответственным за пожарную </w:t>
            </w:r>
            <w:r w:rsidRPr="008B3B90">
              <w:rPr>
                <w:sz w:val="24"/>
                <w:szCs w:val="24"/>
              </w:rPr>
              <w:lastRenderedPageBreak/>
              <w:t>безопасность, оформляется наряд-допуск на выполнение огневых работ.</w:t>
            </w:r>
          </w:p>
          <w:p w:rsidR="00433CC3" w:rsidRPr="00FA6615" w:rsidRDefault="00433CC3" w:rsidP="00433CC3">
            <w:pPr>
              <w:pStyle w:val="20"/>
              <w:shd w:val="clear" w:color="auto" w:fill="auto"/>
              <w:spacing w:before="0" w:after="0" w:line="240" w:lineRule="auto"/>
              <w:ind w:firstLine="740"/>
              <w:jc w:val="both"/>
              <w:rPr>
                <w:b/>
                <w:i/>
                <w:sz w:val="24"/>
                <w:szCs w:val="24"/>
              </w:rPr>
            </w:pPr>
            <w:r w:rsidRPr="00FA6615">
              <w:rPr>
                <w:b/>
                <w:i/>
                <w:sz w:val="24"/>
                <w:szCs w:val="24"/>
              </w:rPr>
              <w:t>Наряд-допуск выдается руководителю работ и утверждается руководителем организации или иным должностным лицом, уполномоченным руководителем организации.</w:t>
            </w:r>
          </w:p>
          <w:p w:rsidR="00433CC3" w:rsidRPr="00FA6615" w:rsidRDefault="00433CC3" w:rsidP="00433CC3">
            <w:pPr>
              <w:pStyle w:val="20"/>
              <w:shd w:val="clear" w:color="auto" w:fill="auto"/>
              <w:spacing w:before="0" w:after="0" w:line="240" w:lineRule="auto"/>
              <w:ind w:firstLine="740"/>
              <w:jc w:val="both"/>
              <w:rPr>
                <w:b/>
                <w:i/>
                <w:sz w:val="24"/>
                <w:szCs w:val="24"/>
              </w:rPr>
            </w:pPr>
            <w:r w:rsidRPr="00FA6615">
              <w:rPr>
                <w:b/>
                <w:i/>
                <w:sz w:val="24"/>
                <w:szCs w:val="24"/>
              </w:rPr>
              <w:t>Наряд-допуск должен содержать сведения о фамилии, имени, отчестве (при наличии) руководителя работ, месте и характере проводимой работы, требования безопасности при подготовке, проведении и окончании работ, состав исполнителей с указанием фамилии, имени, отчества (при наличии), профессии, сведения о проведенном инструктаже по пожарной безопасности каждому исполнителю, планируемое время начала и окончания работ.</w:t>
            </w:r>
          </w:p>
          <w:p w:rsidR="00433CC3" w:rsidRPr="00FA6615" w:rsidRDefault="00433CC3" w:rsidP="00433CC3">
            <w:pPr>
              <w:pStyle w:val="20"/>
              <w:shd w:val="clear" w:color="auto" w:fill="auto"/>
              <w:spacing w:before="0" w:after="0" w:line="240" w:lineRule="auto"/>
              <w:jc w:val="both"/>
              <w:rPr>
                <w:b/>
                <w:i/>
                <w:sz w:val="24"/>
                <w:szCs w:val="24"/>
              </w:rPr>
            </w:pPr>
            <w:r w:rsidRPr="00FA6615">
              <w:rPr>
                <w:b/>
                <w:i/>
                <w:sz w:val="24"/>
                <w:szCs w:val="24"/>
              </w:rPr>
              <w:t>В наряд-допуск вносятся сведения о готовности рабочего места к проведению работ (дата, подпись лица, ответственного за подготовку рабочего места), отметка ответственного лица о возможности проведения работ, сведения о ежедневном • допуске к проведению работ, а также информация о завершении работы в полном объеме с указанием даты и времени.</w:t>
            </w:r>
          </w:p>
          <w:p w:rsidR="00433CC3" w:rsidRPr="008B3B90" w:rsidRDefault="00433CC3" w:rsidP="00433CC3">
            <w:pPr>
              <w:pStyle w:val="20"/>
              <w:shd w:val="clear" w:color="auto" w:fill="auto"/>
              <w:spacing w:before="0" w:after="0" w:line="240" w:lineRule="auto"/>
              <w:ind w:firstLine="760"/>
              <w:jc w:val="both"/>
              <w:rPr>
                <w:sz w:val="24"/>
                <w:szCs w:val="24"/>
              </w:rPr>
            </w:pPr>
            <w:r w:rsidRPr="00FA6615">
              <w:rPr>
                <w:b/>
                <w:i/>
                <w:sz w:val="24"/>
                <w:szCs w:val="24"/>
              </w:rPr>
              <w:t>Допускается оформление и регистрация наряда-допуска на проведение огневых работ в электронном виде в соответствии с требованиями Федерального закона "Об электронной подписи".</w:t>
            </w:r>
          </w:p>
        </w:tc>
      </w:tr>
      <w:tr w:rsidR="00433CC3" w:rsidTr="77F315D1">
        <w:tc>
          <w:tcPr>
            <w:tcW w:w="2470" w:type="pct"/>
          </w:tcPr>
          <w:p w:rsidR="00433CC3" w:rsidRPr="000F6D8E" w:rsidRDefault="00433CC3" w:rsidP="00433CC3">
            <w:pPr>
              <w:jc w:val="both"/>
              <w:rPr>
                <w:rFonts w:ascii="Times New Roman" w:hAnsi="Times New Roman" w:cs="Times New Roman"/>
                <w:color w:val="000001"/>
                <w:sz w:val="24"/>
                <w:szCs w:val="24"/>
              </w:rPr>
            </w:pPr>
            <w:proofErr w:type="gramStart"/>
            <w:r w:rsidRPr="000F6D8E">
              <w:rPr>
                <w:rFonts w:ascii="Times New Roman" w:hAnsi="Times New Roman" w:cs="Times New Roman"/>
                <w:color w:val="000001"/>
                <w:sz w:val="24"/>
                <w:szCs w:val="24"/>
              </w:rPr>
              <w:lastRenderedPageBreak/>
              <w:t>П</w:t>
            </w:r>
            <w:proofErr w:type="gramEnd"/>
            <w:r w:rsidRPr="000F6D8E">
              <w:rPr>
                <w:rFonts w:ascii="Times New Roman" w:hAnsi="Times New Roman" w:cs="Times New Roman"/>
                <w:color w:val="000001"/>
                <w:sz w:val="24"/>
                <w:szCs w:val="24"/>
              </w:rPr>
              <w:t xml:space="preserve"> 444. При проведении ремонтных работ на территории автозаправочной станции (в зданиях, сооружениях и на технологической системе) руководитель организации обеспечивает соответствующие меры пожарной безопасности.</w:t>
            </w:r>
          </w:p>
        </w:tc>
        <w:tc>
          <w:tcPr>
            <w:tcW w:w="2530" w:type="pct"/>
            <w:vAlign w:val="center"/>
          </w:tcPr>
          <w:p w:rsidR="00433CC3" w:rsidRPr="008B3B90" w:rsidRDefault="00433CC3" w:rsidP="00433CC3">
            <w:pPr>
              <w:pStyle w:val="20"/>
              <w:shd w:val="clear" w:color="auto" w:fill="auto"/>
              <w:tabs>
                <w:tab w:val="left" w:pos="1326"/>
              </w:tabs>
              <w:spacing w:before="0" w:after="0" w:line="240" w:lineRule="auto"/>
              <w:rPr>
                <w:sz w:val="24"/>
                <w:szCs w:val="24"/>
              </w:rPr>
            </w:pPr>
            <w:r w:rsidRPr="000F6D8E">
              <w:rPr>
                <w:b/>
                <w:sz w:val="24"/>
                <w:szCs w:val="24"/>
              </w:rPr>
              <w:t>УТРАТИЛ СИЛУ</w:t>
            </w:r>
          </w:p>
        </w:tc>
      </w:tr>
      <w:tr w:rsidR="00433CC3" w:rsidTr="77F315D1">
        <w:tc>
          <w:tcPr>
            <w:tcW w:w="2470" w:type="pct"/>
            <w:vAlign w:val="center"/>
          </w:tcPr>
          <w:p w:rsidR="00433CC3" w:rsidRPr="00554BFB" w:rsidRDefault="00433CC3" w:rsidP="00433CC3">
            <w:pPr>
              <w:jc w:val="center"/>
              <w:rPr>
                <w:rFonts w:ascii="Times New Roman" w:hAnsi="Times New Roman" w:cs="Times New Roman"/>
                <w:b/>
                <w:sz w:val="24"/>
                <w:szCs w:val="24"/>
              </w:rPr>
            </w:pPr>
            <w:proofErr w:type="gramStart"/>
            <w:r w:rsidRPr="00554BFB">
              <w:rPr>
                <w:rFonts w:ascii="Times New Roman" w:hAnsi="Times New Roman" w:cs="Times New Roman"/>
                <w:b/>
                <w:sz w:val="24"/>
                <w:szCs w:val="24"/>
              </w:rPr>
              <w:t>П</w:t>
            </w:r>
            <w:proofErr w:type="gramEnd"/>
            <w:r w:rsidRPr="00554BFB">
              <w:rPr>
                <w:rFonts w:ascii="Times New Roman" w:hAnsi="Times New Roman" w:cs="Times New Roman"/>
                <w:b/>
                <w:sz w:val="24"/>
                <w:szCs w:val="24"/>
              </w:rPr>
              <w:t xml:space="preserve"> 461. л) подпункт </w:t>
            </w:r>
            <w:r w:rsidRPr="00B54E68">
              <w:rPr>
                <w:rFonts w:ascii="Times New Roman" w:hAnsi="Times New Roman" w:cs="Times New Roman"/>
                <w:b/>
                <w:sz w:val="24"/>
                <w:szCs w:val="24"/>
              </w:rPr>
              <w:t>отсутствует в редакции Постановления Правительства РФ от 25.04.2012 № 390 «О противопожарном режиме»</w:t>
            </w:r>
          </w:p>
        </w:tc>
        <w:tc>
          <w:tcPr>
            <w:tcW w:w="2530" w:type="pct"/>
          </w:tcPr>
          <w:p w:rsidR="00433CC3" w:rsidRPr="00FA6615" w:rsidRDefault="00433CC3" w:rsidP="00433CC3">
            <w:pPr>
              <w:pStyle w:val="20"/>
              <w:shd w:val="clear" w:color="auto" w:fill="auto"/>
              <w:tabs>
                <w:tab w:val="left" w:pos="1071"/>
              </w:tabs>
              <w:spacing w:before="0" w:after="0" w:line="240" w:lineRule="auto"/>
              <w:jc w:val="both"/>
              <w:rPr>
                <w:b/>
                <w:i/>
                <w:sz w:val="24"/>
                <w:szCs w:val="24"/>
              </w:rPr>
            </w:pPr>
            <w:proofErr w:type="gramStart"/>
            <w:r w:rsidRPr="008B3B90">
              <w:rPr>
                <w:sz w:val="24"/>
                <w:szCs w:val="24"/>
              </w:rPr>
              <w:t>П</w:t>
            </w:r>
            <w:proofErr w:type="gramEnd"/>
            <w:r w:rsidRPr="008B3B90">
              <w:rPr>
                <w:sz w:val="24"/>
                <w:szCs w:val="24"/>
              </w:rPr>
              <w:t xml:space="preserve"> 393. </w:t>
            </w:r>
            <w:r w:rsidRPr="00DD408D">
              <w:rPr>
                <w:sz w:val="24"/>
                <w:szCs w:val="24"/>
              </w:rPr>
              <w:t>В инструкции о мерах пожарной безопасности необходимо отражать следующие вопросы:</w:t>
            </w:r>
          </w:p>
          <w:p w:rsidR="00433CC3" w:rsidRPr="008B3B90" w:rsidRDefault="00433CC3" w:rsidP="00433CC3">
            <w:pPr>
              <w:pStyle w:val="20"/>
              <w:shd w:val="clear" w:color="auto" w:fill="auto"/>
              <w:tabs>
                <w:tab w:val="left" w:pos="1071"/>
              </w:tabs>
              <w:spacing w:before="0" w:after="0" w:line="240" w:lineRule="auto"/>
              <w:jc w:val="both"/>
              <w:rPr>
                <w:sz w:val="24"/>
                <w:szCs w:val="24"/>
              </w:rPr>
            </w:pPr>
            <w:r w:rsidRPr="00FA6615">
              <w:rPr>
                <w:b/>
                <w:i/>
                <w:sz w:val="24"/>
                <w:szCs w:val="24"/>
              </w:rPr>
              <w:t>л)</w:t>
            </w:r>
            <w:r w:rsidRPr="00FA6615">
              <w:rPr>
                <w:b/>
                <w:i/>
                <w:sz w:val="24"/>
                <w:szCs w:val="24"/>
              </w:rPr>
              <w:tab/>
              <w:t>допустимое (предельное) количество людей, которые могут одновременно находиться на объекте защиты.</w:t>
            </w:r>
          </w:p>
        </w:tc>
      </w:tr>
      <w:tr w:rsidR="00433CC3" w:rsidTr="77F315D1">
        <w:tc>
          <w:tcPr>
            <w:tcW w:w="2470" w:type="pct"/>
            <w:vAlign w:val="center"/>
          </w:tcPr>
          <w:p w:rsidR="00433CC3" w:rsidRPr="00554BFB" w:rsidRDefault="00433CC3" w:rsidP="00433CC3">
            <w:pPr>
              <w:jc w:val="center"/>
              <w:rPr>
                <w:rFonts w:ascii="Times New Roman" w:hAnsi="Times New Roman" w:cs="Times New Roman"/>
                <w:b/>
                <w:sz w:val="24"/>
                <w:szCs w:val="24"/>
              </w:rPr>
            </w:pPr>
            <w:proofErr w:type="gramStart"/>
            <w:r w:rsidRPr="00554BFB">
              <w:rPr>
                <w:rFonts w:ascii="Times New Roman" w:hAnsi="Times New Roman" w:cs="Times New Roman"/>
                <w:b/>
                <w:color w:val="000001"/>
                <w:sz w:val="24"/>
                <w:szCs w:val="24"/>
              </w:rPr>
              <w:t>П</w:t>
            </w:r>
            <w:proofErr w:type="gramEnd"/>
            <w:r w:rsidRPr="00554BFB">
              <w:rPr>
                <w:rFonts w:ascii="Times New Roman" w:hAnsi="Times New Roman" w:cs="Times New Roman"/>
                <w:b/>
                <w:color w:val="000001"/>
                <w:sz w:val="24"/>
                <w:szCs w:val="24"/>
              </w:rPr>
              <w:t xml:space="preserve"> 462. </w:t>
            </w:r>
            <w:r w:rsidRPr="00554BFB">
              <w:rPr>
                <w:rFonts w:ascii="Times New Roman" w:hAnsi="Times New Roman" w:cs="Times New Roman"/>
                <w:b/>
                <w:sz w:val="24"/>
                <w:szCs w:val="24"/>
              </w:rPr>
              <w:t xml:space="preserve">подпункт </w:t>
            </w:r>
            <w:r w:rsidRPr="00B54E68">
              <w:rPr>
                <w:rFonts w:ascii="Times New Roman" w:hAnsi="Times New Roman" w:cs="Times New Roman"/>
                <w:b/>
                <w:sz w:val="24"/>
                <w:szCs w:val="24"/>
              </w:rPr>
              <w:t>отсутствует в редакции Постановления Правительства РФ от 25.04.2012 № 390 «О противопожарном режиме»</w:t>
            </w:r>
          </w:p>
        </w:tc>
        <w:tc>
          <w:tcPr>
            <w:tcW w:w="2530" w:type="pct"/>
          </w:tcPr>
          <w:p w:rsidR="00433CC3" w:rsidRPr="00FA6615" w:rsidRDefault="00433CC3" w:rsidP="00433CC3">
            <w:pPr>
              <w:pStyle w:val="20"/>
              <w:shd w:val="clear" w:color="auto" w:fill="auto"/>
              <w:tabs>
                <w:tab w:val="left" w:pos="1335"/>
              </w:tabs>
              <w:spacing w:before="0" w:after="0" w:line="240" w:lineRule="auto"/>
              <w:jc w:val="both"/>
              <w:rPr>
                <w:b/>
                <w:i/>
                <w:sz w:val="24"/>
                <w:szCs w:val="24"/>
              </w:rPr>
            </w:pPr>
            <w:proofErr w:type="gramStart"/>
            <w:r w:rsidRPr="008B3B90">
              <w:rPr>
                <w:sz w:val="24"/>
                <w:szCs w:val="24"/>
              </w:rPr>
              <w:t>П</w:t>
            </w:r>
            <w:proofErr w:type="gramEnd"/>
            <w:r w:rsidRPr="008B3B90">
              <w:rPr>
                <w:sz w:val="24"/>
                <w:szCs w:val="24"/>
              </w:rPr>
              <w:t xml:space="preserve"> 394. </w:t>
            </w:r>
            <w:r w:rsidRPr="00DD408D">
              <w:rPr>
                <w:sz w:val="24"/>
                <w:szCs w:val="24"/>
              </w:rPr>
              <w:t xml:space="preserve">В инструкции о мерах пожарной безопасности указываются лица, ответственные за обеспечение пожарной безопасности, в том числе </w:t>
            </w:r>
            <w:proofErr w:type="gramStart"/>
            <w:r w:rsidRPr="00DD408D">
              <w:rPr>
                <w:sz w:val="24"/>
                <w:szCs w:val="24"/>
              </w:rPr>
              <w:t>за</w:t>
            </w:r>
            <w:proofErr w:type="gramEnd"/>
            <w:r w:rsidRPr="00DD408D">
              <w:rPr>
                <w:sz w:val="24"/>
                <w:szCs w:val="24"/>
              </w:rPr>
              <w:t>:</w:t>
            </w:r>
          </w:p>
          <w:p w:rsidR="00433CC3" w:rsidRPr="008B3B90" w:rsidRDefault="00433CC3" w:rsidP="00433CC3">
            <w:pPr>
              <w:pStyle w:val="20"/>
              <w:shd w:val="clear" w:color="auto" w:fill="auto"/>
              <w:tabs>
                <w:tab w:val="left" w:pos="1076"/>
              </w:tabs>
              <w:spacing w:before="0" w:after="0" w:line="240" w:lineRule="auto"/>
              <w:ind w:firstLine="760"/>
              <w:jc w:val="both"/>
              <w:rPr>
                <w:sz w:val="24"/>
                <w:szCs w:val="24"/>
              </w:rPr>
            </w:pPr>
            <w:proofErr w:type="spellStart"/>
            <w:r w:rsidRPr="00FA6615">
              <w:rPr>
                <w:b/>
                <w:i/>
                <w:sz w:val="24"/>
                <w:szCs w:val="24"/>
              </w:rPr>
              <w:t>д</w:t>
            </w:r>
            <w:proofErr w:type="spellEnd"/>
            <w:r w:rsidRPr="00FA6615">
              <w:rPr>
                <w:b/>
                <w:i/>
                <w:sz w:val="24"/>
                <w:szCs w:val="24"/>
              </w:rPr>
              <w:t>)</w:t>
            </w:r>
            <w:r w:rsidRPr="00FA6615">
              <w:rPr>
                <w:b/>
                <w:i/>
                <w:sz w:val="24"/>
                <w:szCs w:val="24"/>
              </w:rPr>
              <w:tab/>
              <w:t xml:space="preserve">перекрывание сырьевых, газовых, паровых и водных коммуникаций, остановку работы систем вентиляции в </w:t>
            </w:r>
            <w:proofErr w:type="gramStart"/>
            <w:r w:rsidRPr="00FA6615">
              <w:rPr>
                <w:b/>
                <w:i/>
                <w:sz w:val="24"/>
                <w:szCs w:val="24"/>
              </w:rPr>
              <w:t>аварийном</w:t>
            </w:r>
            <w:proofErr w:type="gramEnd"/>
            <w:r w:rsidRPr="00FA6615">
              <w:rPr>
                <w:b/>
                <w:i/>
                <w:sz w:val="24"/>
                <w:szCs w:val="24"/>
              </w:rPr>
              <w:t xml:space="preserve"> и смежных с ним помещениях, а также выполнение других мероприятий, способствующих предотвращению развития пожара и задымления помещений здания, сооружения;</w:t>
            </w:r>
          </w:p>
        </w:tc>
      </w:tr>
      <w:tr w:rsidR="00433CC3" w:rsidTr="77F315D1">
        <w:tc>
          <w:tcPr>
            <w:tcW w:w="2470" w:type="pct"/>
          </w:tcPr>
          <w:p w:rsidR="00433CC3" w:rsidRPr="00DD408D" w:rsidRDefault="00433CC3" w:rsidP="00433CC3">
            <w:pPr>
              <w:pStyle w:val="FORMATTEXT"/>
              <w:jc w:val="both"/>
              <w:rPr>
                <w:color w:val="000001"/>
              </w:rPr>
            </w:pPr>
            <w:proofErr w:type="gramStart"/>
            <w:r w:rsidRPr="00DD408D">
              <w:rPr>
                <w:color w:val="000001"/>
              </w:rPr>
              <w:t>П</w:t>
            </w:r>
            <w:proofErr w:type="gramEnd"/>
            <w:r w:rsidRPr="00DD408D">
              <w:rPr>
                <w:color w:val="000001"/>
              </w:rPr>
              <w:t xml:space="preserve"> 474. Расстояние от возможного очага пожара до места размещения </w:t>
            </w:r>
            <w:r w:rsidRPr="00DD408D">
              <w:rPr>
                <w:color w:val="000001"/>
              </w:rPr>
              <w:lastRenderedPageBreak/>
              <w:t>огнетушителя не должно превышать 20 метров для общественных зданий и сооружений, 30 метров - для помещений категорий</w:t>
            </w:r>
            <w:proofErr w:type="gramStart"/>
            <w:r w:rsidRPr="00DD408D">
              <w:rPr>
                <w:color w:val="000001"/>
              </w:rPr>
              <w:t xml:space="preserve"> А</w:t>
            </w:r>
            <w:proofErr w:type="gramEnd"/>
            <w:r w:rsidRPr="00DD408D">
              <w:rPr>
                <w:color w:val="000001"/>
              </w:rPr>
              <w:t xml:space="preserve">, Б и В по взрывопожарной и пожарной опасности, 40 метров - для помещений категории Г по взрывопожарной и пожарной опасности, 70 метров - для помещений категории Д по взрывопожарной и пожарной опасности. </w:t>
            </w:r>
          </w:p>
          <w:p w:rsidR="00433CC3" w:rsidRDefault="00433CC3" w:rsidP="00433CC3"/>
        </w:tc>
        <w:tc>
          <w:tcPr>
            <w:tcW w:w="2530" w:type="pct"/>
          </w:tcPr>
          <w:p w:rsidR="00433CC3" w:rsidRPr="008B3B90" w:rsidRDefault="00433CC3" w:rsidP="00433CC3">
            <w:pPr>
              <w:pStyle w:val="20"/>
              <w:shd w:val="clear" w:color="auto" w:fill="auto"/>
              <w:tabs>
                <w:tab w:val="left" w:pos="1340"/>
              </w:tabs>
              <w:spacing w:before="0" w:after="0" w:line="240" w:lineRule="auto"/>
              <w:jc w:val="both"/>
              <w:rPr>
                <w:sz w:val="24"/>
                <w:szCs w:val="24"/>
              </w:rPr>
            </w:pPr>
            <w:proofErr w:type="gramStart"/>
            <w:r w:rsidRPr="008B3B90">
              <w:rPr>
                <w:sz w:val="24"/>
                <w:szCs w:val="24"/>
              </w:rPr>
              <w:lastRenderedPageBreak/>
              <w:t>П</w:t>
            </w:r>
            <w:proofErr w:type="gramEnd"/>
            <w:r w:rsidRPr="008B3B90">
              <w:rPr>
                <w:sz w:val="24"/>
                <w:szCs w:val="24"/>
              </w:rPr>
              <w:t xml:space="preserve"> 406. Расстояние от возможного очага пожара до места размещения </w:t>
            </w:r>
            <w:r w:rsidRPr="008B3B90">
              <w:rPr>
                <w:sz w:val="24"/>
                <w:szCs w:val="24"/>
              </w:rPr>
              <w:lastRenderedPageBreak/>
              <w:t>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w:t>
            </w:r>
            <w:proofErr w:type="gramStart"/>
            <w:r w:rsidRPr="008B3B90">
              <w:rPr>
                <w:sz w:val="24"/>
                <w:szCs w:val="24"/>
              </w:rPr>
              <w:t xml:space="preserve"> А</w:t>
            </w:r>
            <w:proofErr w:type="gramEnd"/>
            <w:r w:rsidRPr="008B3B90">
              <w:rPr>
                <w:sz w:val="24"/>
                <w:szCs w:val="24"/>
              </w:rPr>
              <w:t xml:space="preserve">, Б и </w:t>
            </w:r>
            <w:r w:rsidRPr="008B3B90">
              <w:rPr>
                <w:rStyle w:val="22pt"/>
                <w:sz w:val="24"/>
                <w:szCs w:val="24"/>
              </w:rPr>
              <w:t xml:space="preserve">В1-В4 </w:t>
            </w:r>
            <w:r w:rsidRPr="008B3B90">
              <w:rPr>
                <w:sz w:val="24"/>
                <w:szCs w:val="24"/>
              </w:rPr>
              <w:t>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w:t>
            </w:r>
          </w:p>
          <w:p w:rsidR="00433CC3" w:rsidRPr="00DD408D" w:rsidRDefault="00433CC3" w:rsidP="00433CC3">
            <w:pPr>
              <w:pStyle w:val="20"/>
              <w:shd w:val="clear" w:color="auto" w:fill="auto"/>
              <w:tabs>
                <w:tab w:val="left" w:pos="5393"/>
              </w:tabs>
              <w:spacing w:before="0" w:after="0" w:line="240" w:lineRule="auto"/>
              <w:ind w:firstLine="760"/>
              <w:jc w:val="both"/>
              <w:rPr>
                <w:b/>
                <w:i/>
                <w:sz w:val="24"/>
                <w:szCs w:val="24"/>
              </w:rPr>
            </w:pPr>
            <w:r w:rsidRPr="00DD408D">
              <w:rPr>
                <w:b/>
                <w:i/>
                <w:sz w:val="24"/>
                <w:szCs w:val="24"/>
              </w:rPr>
              <w:t>Здания и сооружения производственного и складского назначения площадью более 500 кв. метров</w:t>
            </w:r>
            <w:r w:rsidRPr="00DD408D">
              <w:rPr>
                <w:b/>
                <w:i/>
                <w:sz w:val="24"/>
                <w:szCs w:val="24"/>
              </w:rPr>
              <w:tab/>
              <w:t>дополнительно оснащаются</w:t>
            </w:r>
          </w:p>
          <w:p w:rsidR="00433CC3" w:rsidRPr="00DD408D" w:rsidRDefault="00433CC3" w:rsidP="00433CC3">
            <w:pPr>
              <w:pStyle w:val="20"/>
              <w:shd w:val="clear" w:color="auto" w:fill="auto"/>
              <w:tabs>
                <w:tab w:val="left" w:pos="5393"/>
              </w:tabs>
              <w:spacing w:before="0" w:after="0" w:line="240" w:lineRule="auto"/>
              <w:jc w:val="both"/>
              <w:rPr>
                <w:b/>
                <w:i/>
                <w:sz w:val="24"/>
                <w:szCs w:val="24"/>
              </w:rPr>
            </w:pPr>
            <w:r w:rsidRPr="00DD408D">
              <w:rPr>
                <w:b/>
                <w:i/>
                <w:sz w:val="24"/>
                <w:szCs w:val="24"/>
              </w:rPr>
              <w:t>передвижными огнетушителями по</w:t>
            </w:r>
            <w:r w:rsidRPr="00DD408D">
              <w:rPr>
                <w:b/>
                <w:i/>
                <w:sz w:val="24"/>
                <w:szCs w:val="24"/>
              </w:rPr>
              <w:tab/>
              <w:t>нормам, предусмотренным</w:t>
            </w:r>
          </w:p>
          <w:p w:rsidR="00433CC3" w:rsidRPr="008B3B90" w:rsidRDefault="00433CC3" w:rsidP="00433CC3">
            <w:pPr>
              <w:pStyle w:val="20"/>
              <w:shd w:val="clear" w:color="auto" w:fill="auto"/>
              <w:spacing w:before="0" w:after="0" w:line="240" w:lineRule="auto"/>
              <w:jc w:val="both"/>
              <w:rPr>
                <w:sz w:val="24"/>
                <w:szCs w:val="24"/>
              </w:rPr>
            </w:pPr>
            <w:r w:rsidRPr="00DD408D">
              <w:rPr>
                <w:b/>
                <w:i/>
                <w:sz w:val="24"/>
                <w:szCs w:val="24"/>
              </w:rPr>
              <w:t>приложением № 2 к настоящим Правилам. Не требуется оснащение передвижными огнетушителями зданий и сооружений категории</w:t>
            </w:r>
            <w:proofErr w:type="gramStart"/>
            <w:r w:rsidRPr="00DD408D">
              <w:rPr>
                <w:b/>
                <w:i/>
                <w:sz w:val="24"/>
                <w:szCs w:val="24"/>
              </w:rPr>
              <w:t xml:space="preserve"> Д</w:t>
            </w:r>
            <w:proofErr w:type="gramEnd"/>
            <w:r w:rsidRPr="00DD408D">
              <w:rPr>
                <w:b/>
                <w:i/>
                <w:sz w:val="24"/>
                <w:szCs w:val="24"/>
              </w:rPr>
              <w:t xml:space="preserve"> по взрывопожарной и пожарной опасности.</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lastRenderedPageBreak/>
              <w:t>Пункт отсутствует в редакции Постановления Правительства РФ от 25.04.2012 № 390 «О противопожарном режиме»</w:t>
            </w:r>
          </w:p>
        </w:tc>
        <w:tc>
          <w:tcPr>
            <w:tcW w:w="2530" w:type="pct"/>
          </w:tcPr>
          <w:p w:rsidR="00433CC3" w:rsidRPr="00DD408D" w:rsidRDefault="00433CC3" w:rsidP="00433CC3">
            <w:pPr>
              <w:pStyle w:val="20"/>
              <w:shd w:val="clear" w:color="auto" w:fill="auto"/>
              <w:tabs>
                <w:tab w:val="left" w:pos="1330"/>
              </w:tabs>
              <w:spacing w:before="0" w:after="0" w:line="240" w:lineRule="auto"/>
              <w:jc w:val="both"/>
              <w:rPr>
                <w:b/>
                <w:i/>
                <w:sz w:val="24"/>
                <w:szCs w:val="24"/>
              </w:rPr>
            </w:pPr>
            <w:proofErr w:type="gramStart"/>
            <w:r w:rsidRPr="00DD408D">
              <w:rPr>
                <w:sz w:val="24"/>
                <w:szCs w:val="24"/>
              </w:rPr>
              <w:t>П</w:t>
            </w:r>
            <w:proofErr w:type="gramEnd"/>
            <w:r w:rsidRPr="00DD408D">
              <w:rPr>
                <w:sz w:val="24"/>
                <w:szCs w:val="24"/>
              </w:rPr>
              <w:t xml:space="preserve"> 410. </w:t>
            </w:r>
            <w:proofErr w:type="gramStart"/>
            <w:r w:rsidRPr="00DD408D">
              <w:rPr>
                <w:b/>
                <w:i/>
                <w:sz w:val="24"/>
                <w:szCs w:val="24"/>
              </w:rPr>
              <w:t>Производственные и (или) складские здания предприятий (организаций), не оборудованные внутренним противопожарным водопроводом или автоматическими установками пожаротушения (за исключением зданий, оборудовать которые установками пожаротушения и внутренним противопожарным водопроводом не требуется), помещения и площадки предприятий (организаций) по первичной переработке сельскохозяйственных культур, помещения различного назначения, в которых проводятся огневые работы, а также территории предприятий (организаций), не имеющих источников наружного противопожарного водоснабжения, или наружные</w:t>
            </w:r>
            <w:proofErr w:type="gramEnd"/>
            <w:r w:rsidRPr="00DD408D">
              <w:rPr>
                <w:b/>
                <w:i/>
                <w:sz w:val="24"/>
                <w:szCs w:val="24"/>
              </w:rPr>
              <w:t xml:space="preserve"> технологические установки предприятий (организаций), удаленные на расстояние более 100 метров от источников наружного противопожарного водоснабжения, должны оборудоваться пожарными щитами.</w:t>
            </w:r>
          </w:p>
          <w:p w:rsidR="00433CC3" w:rsidRPr="00DD408D" w:rsidRDefault="00433CC3" w:rsidP="00433CC3">
            <w:pPr>
              <w:pStyle w:val="20"/>
              <w:shd w:val="clear" w:color="auto" w:fill="auto"/>
              <w:spacing w:before="0" w:after="0" w:line="240" w:lineRule="auto"/>
              <w:ind w:firstLine="760"/>
              <w:jc w:val="both"/>
              <w:rPr>
                <w:b/>
                <w:i/>
                <w:sz w:val="24"/>
                <w:szCs w:val="24"/>
              </w:rPr>
            </w:pPr>
            <w:r w:rsidRPr="00DD408D">
              <w:rPr>
                <w:b/>
                <w:i/>
                <w:sz w:val="24"/>
                <w:szCs w:val="24"/>
              </w:rPr>
              <w:t>Необходимое количество пожарных щитов и их тип определяются в зависимости от категории помещений, зданий (сооружений) и наружных технологических установок по взрывопожарной и пожарной опасности. Нормы оснащения зданий, сооружений, строений и территорий пожарными щитами приводятся согласно приложению № 6.</w:t>
            </w:r>
          </w:p>
          <w:p w:rsidR="00433CC3" w:rsidRPr="008B3B90" w:rsidRDefault="00433CC3" w:rsidP="00433CC3">
            <w:pPr>
              <w:pStyle w:val="20"/>
              <w:shd w:val="clear" w:color="auto" w:fill="auto"/>
              <w:tabs>
                <w:tab w:val="left" w:pos="1330"/>
              </w:tabs>
              <w:spacing w:before="0" w:after="0" w:line="240" w:lineRule="auto"/>
              <w:jc w:val="both"/>
              <w:rPr>
                <w:sz w:val="24"/>
                <w:szCs w:val="24"/>
              </w:rPr>
            </w:pPr>
            <w:r w:rsidRPr="00DD408D">
              <w:rPr>
                <w:b/>
                <w:i/>
                <w:sz w:val="24"/>
                <w:szCs w:val="24"/>
              </w:rPr>
              <w:t xml:space="preserve">Пожарные щиты комплектуются немеханизированным пожарным </w:t>
            </w:r>
            <w:r w:rsidRPr="00DD408D">
              <w:rPr>
                <w:b/>
                <w:i/>
                <w:sz w:val="24"/>
                <w:szCs w:val="24"/>
              </w:rPr>
              <w:lastRenderedPageBreak/>
              <w:t>инструментом и инвентарем. Нормы комплектации пожарных щитов немеханизированным инструментом и инвентарем приводятся согласно приложению № 7.</w:t>
            </w:r>
          </w:p>
        </w:tc>
      </w:tr>
      <w:tr w:rsidR="00433CC3" w:rsidTr="77F315D1">
        <w:tc>
          <w:tcPr>
            <w:tcW w:w="2470" w:type="pct"/>
          </w:tcPr>
          <w:p w:rsidR="00433CC3" w:rsidRPr="00FD2C4A" w:rsidRDefault="00433CC3" w:rsidP="00433CC3">
            <w:pPr>
              <w:jc w:val="both"/>
              <w:rPr>
                <w:rFonts w:ascii="Times New Roman" w:hAnsi="Times New Roman" w:cs="Times New Roman"/>
                <w:sz w:val="24"/>
                <w:szCs w:val="24"/>
              </w:rPr>
            </w:pPr>
            <w:proofErr w:type="gramStart"/>
            <w:r w:rsidRPr="00FD2C4A">
              <w:rPr>
                <w:rFonts w:ascii="Times New Roman" w:hAnsi="Times New Roman" w:cs="Times New Roman"/>
                <w:spacing w:val="2"/>
                <w:sz w:val="24"/>
                <w:szCs w:val="24"/>
                <w:shd w:val="clear" w:color="auto" w:fill="FFFFFF"/>
              </w:rPr>
              <w:lastRenderedPageBreak/>
              <w:t>П</w:t>
            </w:r>
            <w:proofErr w:type="gramEnd"/>
            <w:r w:rsidRPr="00FD2C4A">
              <w:rPr>
                <w:rFonts w:ascii="Times New Roman" w:hAnsi="Times New Roman" w:cs="Times New Roman"/>
                <w:spacing w:val="2"/>
                <w:sz w:val="24"/>
                <w:szCs w:val="24"/>
                <w:shd w:val="clear" w:color="auto" w:fill="FFFFFF"/>
              </w:rPr>
              <w:t xml:space="preserve"> 492. У въездов на территорию строительных площадок, гаражных кооперативов, а также на территорию садоводства или огородничества вывешиваются схемы с нанесенными на них въездами, подъездами, пожарными проездами и местонахождением источников противопожарного водоснабжения.</w:t>
            </w:r>
          </w:p>
        </w:tc>
        <w:tc>
          <w:tcPr>
            <w:tcW w:w="2530" w:type="pct"/>
            <w:vAlign w:val="center"/>
          </w:tcPr>
          <w:p w:rsidR="00433CC3" w:rsidRPr="00DD408D" w:rsidRDefault="00433CC3" w:rsidP="00433CC3">
            <w:pPr>
              <w:pStyle w:val="20"/>
              <w:shd w:val="clear" w:color="auto" w:fill="auto"/>
              <w:tabs>
                <w:tab w:val="left" w:pos="1330"/>
              </w:tabs>
              <w:spacing w:before="0" w:after="0" w:line="240" w:lineRule="auto"/>
              <w:rPr>
                <w:sz w:val="24"/>
                <w:szCs w:val="24"/>
              </w:rPr>
            </w:pPr>
            <w:r w:rsidRPr="000F6D8E">
              <w:rPr>
                <w:b/>
                <w:sz w:val="24"/>
                <w:szCs w:val="24"/>
              </w:rPr>
              <w:t>УТРАТИЛ СИЛУ</w:t>
            </w:r>
          </w:p>
        </w:tc>
      </w:tr>
      <w:tr w:rsidR="00433CC3" w:rsidTr="77F315D1">
        <w:tc>
          <w:tcPr>
            <w:tcW w:w="2470" w:type="pct"/>
          </w:tcPr>
          <w:p w:rsidR="00433CC3" w:rsidRPr="00DD408D" w:rsidRDefault="00433CC3" w:rsidP="00433CC3">
            <w:pPr>
              <w:jc w:val="both"/>
              <w:rPr>
                <w:rFonts w:ascii="Times New Roman" w:hAnsi="Times New Roman" w:cs="Times New Roman"/>
                <w:sz w:val="24"/>
                <w:szCs w:val="24"/>
              </w:rPr>
            </w:pPr>
            <w:proofErr w:type="gramStart"/>
            <w:r w:rsidRPr="00DD408D">
              <w:rPr>
                <w:rFonts w:ascii="Times New Roman" w:hAnsi="Times New Roman" w:cs="Times New Roman"/>
                <w:spacing w:val="2"/>
                <w:sz w:val="24"/>
                <w:szCs w:val="24"/>
                <w:shd w:val="clear" w:color="auto" w:fill="FFFFFF"/>
              </w:rPr>
              <w:t>П</w:t>
            </w:r>
            <w:proofErr w:type="gramEnd"/>
            <w:r w:rsidRPr="00DD408D">
              <w:rPr>
                <w:rFonts w:ascii="Times New Roman" w:hAnsi="Times New Roman" w:cs="Times New Roman"/>
                <w:spacing w:val="2"/>
                <w:sz w:val="24"/>
                <w:szCs w:val="24"/>
                <w:shd w:val="clear" w:color="auto" w:fill="FFFFFF"/>
              </w:rPr>
              <w:t xml:space="preserve"> 511. В каждой группе палаток размещаются первичные средства пожаротушения из расчета не менее 2 огнетушителей с минимальным рангом тушения модельного очага пожара 4А.</w:t>
            </w:r>
          </w:p>
        </w:tc>
        <w:tc>
          <w:tcPr>
            <w:tcW w:w="2530" w:type="pct"/>
          </w:tcPr>
          <w:p w:rsidR="00433CC3" w:rsidRPr="008B3B90" w:rsidRDefault="00433CC3" w:rsidP="00433CC3">
            <w:pPr>
              <w:pStyle w:val="20"/>
              <w:shd w:val="clear" w:color="auto" w:fill="auto"/>
              <w:tabs>
                <w:tab w:val="left" w:pos="1330"/>
              </w:tabs>
              <w:spacing w:before="0" w:after="0" w:line="240" w:lineRule="auto"/>
              <w:jc w:val="both"/>
              <w:rPr>
                <w:sz w:val="24"/>
                <w:szCs w:val="24"/>
              </w:rPr>
            </w:pPr>
            <w:proofErr w:type="gramStart"/>
            <w:r w:rsidRPr="008B3B90">
              <w:rPr>
                <w:sz w:val="24"/>
                <w:szCs w:val="24"/>
              </w:rPr>
              <w:t>П</w:t>
            </w:r>
            <w:proofErr w:type="gramEnd"/>
            <w:r w:rsidRPr="008B3B90">
              <w:rPr>
                <w:sz w:val="24"/>
                <w:szCs w:val="24"/>
              </w:rPr>
              <w:t xml:space="preserve"> 436. Каждая группа палаток должна быть обеспечена первичными средствами пожаротушения из расчета </w:t>
            </w:r>
            <w:r w:rsidRPr="00DD408D">
              <w:rPr>
                <w:b/>
                <w:i/>
                <w:sz w:val="24"/>
                <w:szCs w:val="24"/>
              </w:rPr>
              <w:t>не менее 4 огнетушителей с рангом тушения модельного очага не ниже 2А.</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t>Пункт отсутствует в редакции Постановления Правительства РФ от 25.04.2012 № 390 «О противопожарном режиме»</w:t>
            </w:r>
          </w:p>
        </w:tc>
        <w:tc>
          <w:tcPr>
            <w:tcW w:w="2530" w:type="pct"/>
          </w:tcPr>
          <w:p w:rsidR="00433CC3" w:rsidRPr="00DD408D" w:rsidRDefault="00433CC3" w:rsidP="00433CC3">
            <w:pPr>
              <w:pStyle w:val="20"/>
              <w:shd w:val="clear" w:color="auto" w:fill="auto"/>
              <w:tabs>
                <w:tab w:val="left" w:pos="1335"/>
              </w:tabs>
              <w:spacing w:before="0" w:after="0" w:line="240" w:lineRule="auto"/>
              <w:jc w:val="both"/>
              <w:rPr>
                <w:b/>
                <w:i/>
                <w:sz w:val="24"/>
                <w:szCs w:val="24"/>
              </w:rPr>
            </w:pPr>
            <w:proofErr w:type="gramStart"/>
            <w:r w:rsidRPr="00DD408D">
              <w:rPr>
                <w:b/>
                <w:i/>
                <w:sz w:val="24"/>
                <w:szCs w:val="24"/>
              </w:rPr>
              <w:t>П</w:t>
            </w:r>
            <w:proofErr w:type="gramEnd"/>
            <w:r w:rsidRPr="00DD408D">
              <w:rPr>
                <w:b/>
                <w:i/>
                <w:sz w:val="24"/>
                <w:szCs w:val="24"/>
              </w:rPr>
              <w:t xml:space="preserve"> 441. При подготовке и проведении фейерверков в местах массового пребывания людей с использованием пиротехнических изделий I - III класса опасности:</w:t>
            </w:r>
          </w:p>
          <w:p w:rsidR="00433CC3" w:rsidRPr="00DD408D" w:rsidRDefault="00433CC3" w:rsidP="00433CC3">
            <w:pPr>
              <w:pStyle w:val="20"/>
              <w:shd w:val="clear" w:color="auto" w:fill="auto"/>
              <w:tabs>
                <w:tab w:val="left" w:pos="1071"/>
              </w:tabs>
              <w:spacing w:before="0" w:after="0" w:line="240" w:lineRule="auto"/>
              <w:ind w:firstLine="760"/>
              <w:jc w:val="both"/>
              <w:rPr>
                <w:b/>
                <w:i/>
                <w:sz w:val="24"/>
                <w:szCs w:val="24"/>
              </w:rPr>
            </w:pPr>
            <w:r w:rsidRPr="00DD408D">
              <w:rPr>
                <w:b/>
                <w:i/>
                <w:sz w:val="24"/>
                <w:szCs w:val="24"/>
              </w:rPr>
              <w:t>а)</w:t>
            </w:r>
            <w:r w:rsidRPr="00DD408D">
              <w:rPr>
                <w:b/>
                <w:i/>
                <w:sz w:val="24"/>
                <w:szCs w:val="24"/>
              </w:rPr>
              <w:tab/>
              <w:t>должны быть реализованы дополнительные инженерно- 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Они должны включать схему местности</w:t>
            </w:r>
            <w:proofErr w:type="gramStart"/>
            <w:r w:rsidRPr="00DD408D">
              <w:rPr>
                <w:b/>
                <w:i/>
                <w:sz w:val="24"/>
                <w:szCs w:val="24"/>
                <w:vertAlign w:val="superscript"/>
              </w:rPr>
              <w:t>1</w:t>
            </w:r>
            <w:proofErr w:type="gramEnd"/>
            <w:r w:rsidRPr="00DD408D">
              <w:rPr>
                <w:b/>
                <w:i/>
                <w:sz w:val="24"/>
                <w:szCs w:val="24"/>
                <w:vertAlign w:val="superscript"/>
              </w:rPr>
              <w:t xml:space="preserve"> </w:t>
            </w:r>
            <w:r w:rsidRPr="00DD408D">
              <w:rPr>
                <w:b/>
                <w:i/>
                <w:sz w:val="24"/>
                <w:szCs w:val="24"/>
              </w:rPr>
              <w:t>с нанесением на ней пунктов размещения фейерверочных изделий, предусматривать безопасные расстояния до зданий, сооружений с указанием границ безопасной зоны, а также места хранения пиротехнической продукции и ее утилизации;</w:t>
            </w:r>
          </w:p>
          <w:p w:rsidR="00433CC3" w:rsidRPr="00DD408D" w:rsidRDefault="00433CC3" w:rsidP="00433CC3">
            <w:pPr>
              <w:pStyle w:val="20"/>
              <w:shd w:val="clear" w:color="auto" w:fill="auto"/>
              <w:tabs>
                <w:tab w:val="left" w:pos="1090"/>
              </w:tabs>
              <w:spacing w:before="0" w:after="0" w:line="240" w:lineRule="auto"/>
              <w:ind w:firstLine="760"/>
              <w:jc w:val="both"/>
              <w:rPr>
                <w:b/>
                <w:i/>
                <w:sz w:val="24"/>
                <w:szCs w:val="24"/>
              </w:rPr>
            </w:pPr>
            <w:r w:rsidRPr="00DD408D">
              <w:rPr>
                <w:b/>
                <w:i/>
                <w:sz w:val="24"/>
                <w:szCs w:val="24"/>
              </w:rPr>
              <w:t>б)</w:t>
            </w:r>
            <w:r w:rsidRPr="00DD408D">
              <w:rPr>
                <w:b/>
                <w:i/>
                <w:sz w:val="24"/>
                <w:szCs w:val="24"/>
              </w:rPr>
              <w:tab/>
              <w:t>зрители должны находиться с наветренной стороны.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w:t>
            </w:r>
          </w:p>
          <w:p w:rsidR="00433CC3" w:rsidRPr="00DD408D" w:rsidRDefault="00433CC3" w:rsidP="00433CC3">
            <w:pPr>
              <w:pStyle w:val="20"/>
              <w:shd w:val="clear" w:color="auto" w:fill="auto"/>
              <w:tabs>
                <w:tab w:val="left" w:pos="1081"/>
              </w:tabs>
              <w:spacing w:before="0" w:after="0" w:line="240" w:lineRule="auto"/>
              <w:ind w:firstLine="760"/>
              <w:jc w:val="both"/>
              <w:rPr>
                <w:b/>
                <w:i/>
                <w:sz w:val="24"/>
                <w:szCs w:val="24"/>
              </w:rPr>
            </w:pPr>
            <w:r w:rsidRPr="00DD408D">
              <w:rPr>
                <w:b/>
                <w:i/>
                <w:sz w:val="24"/>
                <w:szCs w:val="24"/>
              </w:rPr>
              <w:t>в)</w:t>
            </w:r>
            <w:r w:rsidRPr="00DD408D">
              <w:rPr>
                <w:b/>
                <w:i/>
                <w:sz w:val="24"/>
                <w:szCs w:val="24"/>
              </w:rPr>
              <w:tab/>
              <w:t>на площадках, с которых запускаются пиротехнические изделия, запрещается курить и разводить огонь, а также оставлять пиротехнические изделия без присмотра;</w:t>
            </w:r>
          </w:p>
          <w:p w:rsidR="00433CC3" w:rsidRPr="00DD408D" w:rsidRDefault="00433CC3" w:rsidP="00433CC3">
            <w:pPr>
              <w:pStyle w:val="20"/>
              <w:shd w:val="clear" w:color="auto" w:fill="auto"/>
              <w:tabs>
                <w:tab w:val="left" w:pos="1076"/>
              </w:tabs>
              <w:spacing w:before="0" w:after="0" w:line="240" w:lineRule="auto"/>
              <w:ind w:firstLine="760"/>
              <w:jc w:val="both"/>
              <w:rPr>
                <w:b/>
                <w:i/>
                <w:sz w:val="24"/>
                <w:szCs w:val="24"/>
              </w:rPr>
            </w:pPr>
            <w:r w:rsidRPr="00DD408D">
              <w:rPr>
                <w:b/>
                <w:i/>
                <w:sz w:val="24"/>
                <w:szCs w:val="24"/>
              </w:rPr>
              <w:t>г)</w:t>
            </w:r>
            <w:r w:rsidRPr="00DD408D">
              <w:rPr>
                <w:b/>
                <w:i/>
                <w:sz w:val="24"/>
                <w:szCs w:val="24"/>
              </w:rPr>
              <w:tab/>
              <w:t>безопасность при устройстве фейерверков возлагается на организацию и (или) физических лиц, проводящих фейерверк;</w:t>
            </w:r>
          </w:p>
          <w:p w:rsidR="00433CC3" w:rsidRPr="00DD408D" w:rsidRDefault="00433CC3" w:rsidP="00433CC3">
            <w:pPr>
              <w:pStyle w:val="20"/>
              <w:shd w:val="clear" w:color="auto" w:fill="auto"/>
              <w:tabs>
                <w:tab w:val="left" w:pos="1196"/>
              </w:tabs>
              <w:spacing w:before="0" w:after="0" w:line="240" w:lineRule="auto"/>
              <w:jc w:val="both"/>
              <w:rPr>
                <w:b/>
                <w:i/>
                <w:sz w:val="24"/>
                <w:szCs w:val="24"/>
              </w:rPr>
            </w:pPr>
            <w:proofErr w:type="spellStart"/>
            <w:r w:rsidRPr="00DD408D">
              <w:rPr>
                <w:b/>
                <w:i/>
                <w:sz w:val="24"/>
                <w:szCs w:val="24"/>
              </w:rPr>
              <w:t>д</w:t>
            </w:r>
            <w:proofErr w:type="spellEnd"/>
            <w:r w:rsidRPr="00DD408D">
              <w:rPr>
                <w:b/>
                <w:i/>
                <w:sz w:val="24"/>
                <w:szCs w:val="24"/>
              </w:rPr>
              <w:t>)</w:t>
            </w:r>
            <w:r w:rsidRPr="00DD408D">
              <w:rPr>
                <w:b/>
                <w:i/>
                <w:sz w:val="24"/>
                <w:szCs w:val="24"/>
              </w:rPr>
              <w:tab/>
              <w:t xml:space="preserve">после использования пиротехнических изделий территория должна быть осмотрена и очищена от отработанных, </w:t>
            </w:r>
            <w:proofErr w:type="spellStart"/>
            <w:r w:rsidRPr="00DD408D">
              <w:rPr>
                <w:b/>
                <w:i/>
                <w:sz w:val="24"/>
                <w:szCs w:val="24"/>
              </w:rPr>
              <w:t>несработавших</w:t>
            </w:r>
            <w:proofErr w:type="spellEnd"/>
            <w:r w:rsidRPr="00DD408D">
              <w:rPr>
                <w:b/>
                <w:i/>
                <w:sz w:val="24"/>
                <w:szCs w:val="24"/>
              </w:rPr>
              <w:t xml:space="preserve"> пиротехнических изделий и их опасных элементов.</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t>Пункт отсутствует в редакции Постановления Правительства РФ от 25.04.2012 № 390 «О противопожарном режиме»</w:t>
            </w:r>
          </w:p>
        </w:tc>
        <w:tc>
          <w:tcPr>
            <w:tcW w:w="2530" w:type="pct"/>
          </w:tcPr>
          <w:p w:rsidR="00433CC3" w:rsidRPr="00DD408D" w:rsidRDefault="00433CC3" w:rsidP="00433CC3">
            <w:pPr>
              <w:pStyle w:val="20"/>
              <w:shd w:val="clear" w:color="auto" w:fill="auto"/>
              <w:tabs>
                <w:tab w:val="left" w:pos="1196"/>
              </w:tabs>
              <w:spacing w:before="0" w:after="0" w:line="240" w:lineRule="auto"/>
              <w:jc w:val="both"/>
              <w:rPr>
                <w:b/>
                <w:i/>
                <w:sz w:val="24"/>
                <w:szCs w:val="24"/>
              </w:rPr>
            </w:pPr>
            <w:proofErr w:type="gramStart"/>
            <w:r w:rsidRPr="00DD408D">
              <w:rPr>
                <w:b/>
                <w:i/>
                <w:sz w:val="24"/>
                <w:szCs w:val="24"/>
              </w:rPr>
              <w:t>П</w:t>
            </w:r>
            <w:proofErr w:type="gramEnd"/>
            <w:r w:rsidRPr="00DD408D">
              <w:rPr>
                <w:b/>
                <w:i/>
                <w:sz w:val="24"/>
                <w:szCs w:val="24"/>
              </w:rPr>
              <w:t xml:space="preserve"> 442. Применение пиротехнических изделий, за исключением хлопушек и бенгальских свечей, соответствующих I классу опасности по </w:t>
            </w:r>
            <w:r w:rsidRPr="00DD408D">
              <w:rPr>
                <w:b/>
                <w:i/>
                <w:sz w:val="24"/>
                <w:szCs w:val="24"/>
              </w:rPr>
              <w:lastRenderedPageBreak/>
              <w:t>техническому регламенту Таможенного союза "О безопасности пиротехнических изделий", запрещается:</w:t>
            </w:r>
          </w:p>
          <w:p w:rsidR="00433CC3" w:rsidRPr="00DD408D" w:rsidRDefault="00433CC3" w:rsidP="00433CC3">
            <w:pPr>
              <w:pStyle w:val="20"/>
              <w:shd w:val="clear" w:color="auto" w:fill="auto"/>
              <w:tabs>
                <w:tab w:val="left" w:pos="1071"/>
              </w:tabs>
              <w:spacing w:before="0" w:after="0" w:line="240" w:lineRule="auto"/>
              <w:ind w:firstLine="760"/>
              <w:jc w:val="both"/>
              <w:rPr>
                <w:b/>
                <w:i/>
                <w:sz w:val="24"/>
                <w:szCs w:val="24"/>
              </w:rPr>
            </w:pPr>
            <w:r w:rsidRPr="00DD408D">
              <w:rPr>
                <w:b/>
                <w:i/>
                <w:sz w:val="24"/>
                <w:szCs w:val="24"/>
              </w:rPr>
              <w:t>а)</w:t>
            </w:r>
            <w:r w:rsidRPr="00DD408D">
              <w:rPr>
                <w:b/>
                <w:i/>
                <w:sz w:val="24"/>
                <w:szCs w:val="24"/>
              </w:rPr>
              <w:tab/>
              <w:t>в помещениях, зданиях и сооружениях любого функционального назначения, за исключением применения специальных сценических эффектов, профессиональных пиротехнических изделий и огневых эффектов, для которых разработан комплекс дополнительных инженерно- технических мероприятий по обеспечению пожарной безопасности;</w:t>
            </w:r>
          </w:p>
          <w:p w:rsidR="00433CC3" w:rsidRPr="00DD408D" w:rsidRDefault="00433CC3" w:rsidP="00433CC3">
            <w:pPr>
              <w:pStyle w:val="20"/>
              <w:shd w:val="clear" w:color="auto" w:fill="auto"/>
              <w:tabs>
                <w:tab w:val="left" w:pos="1081"/>
              </w:tabs>
              <w:spacing w:before="0" w:after="0" w:line="240" w:lineRule="auto"/>
              <w:ind w:firstLine="760"/>
              <w:jc w:val="both"/>
              <w:rPr>
                <w:b/>
                <w:i/>
                <w:sz w:val="24"/>
                <w:szCs w:val="24"/>
              </w:rPr>
            </w:pPr>
            <w:r w:rsidRPr="00DD408D">
              <w:rPr>
                <w:b/>
                <w:i/>
                <w:sz w:val="24"/>
                <w:szCs w:val="24"/>
              </w:rPr>
              <w:t>б)</w:t>
            </w:r>
            <w:r w:rsidRPr="00DD408D">
              <w:rPr>
                <w:b/>
                <w:i/>
                <w:sz w:val="24"/>
                <w:szCs w:val="24"/>
              </w:rPr>
              <w:tab/>
              <w:t>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rsidR="00433CC3" w:rsidRPr="00DD408D" w:rsidRDefault="00433CC3" w:rsidP="00433CC3">
            <w:pPr>
              <w:pStyle w:val="20"/>
              <w:shd w:val="clear" w:color="auto" w:fill="auto"/>
              <w:tabs>
                <w:tab w:val="left" w:pos="1066"/>
              </w:tabs>
              <w:spacing w:before="0" w:after="0" w:line="240" w:lineRule="auto"/>
              <w:ind w:firstLine="760"/>
              <w:jc w:val="both"/>
              <w:rPr>
                <w:b/>
                <w:i/>
                <w:sz w:val="24"/>
                <w:szCs w:val="24"/>
              </w:rPr>
            </w:pPr>
            <w:r w:rsidRPr="00DD408D">
              <w:rPr>
                <w:b/>
                <w:i/>
                <w:sz w:val="24"/>
                <w:szCs w:val="24"/>
              </w:rPr>
              <w:t>в)</w:t>
            </w:r>
            <w:r w:rsidRPr="00DD408D">
              <w:rPr>
                <w:b/>
                <w:i/>
                <w:sz w:val="24"/>
                <w:szCs w:val="24"/>
              </w:rPr>
              <w:tab/>
              <w:t>на кровлях, покрытии, балконах, лоджиях и выступающих частях фасадов зданий (сооружений);</w:t>
            </w:r>
          </w:p>
          <w:p w:rsidR="00433CC3" w:rsidRPr="00DD408D" w:rsidRDefault="00433CC3" w:rsidP="00433CC3">
            <w:pPr>
              <w:pStyle w:val="20"/>
              <w:shd w:val="clear" w:color="auto" w:fill="auto"/>
              <w:tabs>
                <w:tab w:val="left" w:pos="1071"/>
              </w:tabs>
              <w:spacing w:before="0" w:after="0" w:line="240" w:lineRule="auto"/>
              <w:ind w:firstLine="760"/>
              <w:jc w:val="both"/>
              <w:rPr>
                <w:b/>
                <w:i/>
                <w:sz w:val="24"/>
                <w:szCs w:val="24"/>
              </w:rPr>
            </w:pPr>
            <w:r w:rsidRPr="00DD408D">
              <w:rPr>
                <w:b/>
                <w:i/>
                <w:sz w:val="24"/>
                <w:szCs w:val="24"/>
              </w:rPr>
              <w:t>г)</w:t>
            </w:r>
            <w:r w:rsidRPr="00DD408D">
              <w:rPr>
                <w:b/>
                <w:i/>
                <w:sz w:val="24"/>
                <w:szCs w:val="24"/>
              </w:rPr>
              <w:tab/>
              <w:t>во время проведения митингов, демонстраций, шествий и пикетирования;</w:t>
            </w:r>
          </w:p>
          <w:p w:rsidR="00433CC3" w:rsidRPr="00DD408D" w:rsidRDefault="00433CC3" w:rsidP="00433CC3">
            <w:pPr>
              <w:pStyle w:val="20"/>
              <w:shd w:val="clear" w:color="auto" w:fill="auto"/>
              <w:tabs>
                <w:tab w:val="left" w:pos="1081"/>
              </w:tabs>
              <w:spacing w:before="0" w:after="0" w:line="240" w:lineRule="auto"/>
              <w:ind w:firstLine="760"/>
              <w:jc w:val="both"/>
              <w:rPr>
                <w:b/>
                <w:i/>
                <w:sz w:val="24"/>
                <w:szCs w:val="24"/>
              </w:rPr>
            </w:pPr>
            <w:proofErr w:type="spellStart"/>
            <w:r w:rsidRPr="00DD408D">
              <w:rPr>
                <w:b/>
                <w:i/>
                <w:sz w:val="24"/>
                <w:szCs w:val="24"/>
              </w:rPr>
              <w:t>д</w:t>
            </w:r>
            <w:proofErr w:type="spellEnd"/>
            <w:r w:rsidRPr="00DD408D">
              <w:rPr>
                <w:b/>
                <w:i/>
                <w:sz w:val="24"/>
                <w:szCs w:val="24"/>
              </w:rPr>
              <w:t>)</w:t>
            </w:r>
            <w:r w:rsidRPr="00DD408D">
              <w:rPr>
                <w:b/>
                <w:i/>
                <w:sz w:val="24"/>
                <w:szCs w:val="24"/>
              </w:rPr>
              <w:tab/>
              <w:t>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rsidR="00433CC3" w:rsidRPr="00DD408D" w:rsidRDefault="00433CC3" w:rsidP="00433CC3">
            <w:pPr>
              <w:pStyle w:val="20"/>
              <w:shd w:val="clear" w:color="auto" w:fill="auto"/>
              <w:tabs>
                <w:tab w:val="left" w:pos="1086"/>
              </w:tabs>
              <w:spacing w:before="0" w:after="0" w:line="240" w:lineRule="auto"/>
              <w:ind w:firstLine="760"/>
              <w:jc w:val="both"/>
              <w:rPr>
                <w:b/>
                <w:i/>
                <w:sz w:val="24"/>
                <w:szCs w:val="24"/>
              </w:rPr>
            </w:pPr>
            <w:r w:rsidRPr="00DD408D">
              <w:rPr>
                <w:b/>
                <w:i/>
                <w:sz w:val="24"/>
                <w:szCs w:val="24"/>
              </w:rPr>
              <w:t>е)</w:t>
            </w:r>
            <w:r w:rsidRPr="00DD408D">
              <w:rPr>
                <w:b/>
                <w:i/>
                <w:sz w:val="24"/>
                <w:szCs w:val="24"/>
              </w:rPr>
              <w:tab/>
              <w:t>при погодных условиях, не позволяющих обеспечить безопасность при их использовании;</w:t>
            </w:r>
          </w:p>
          <w:p w:rsidR="00433CC3" w:rsidRPr="00DD408D" w:rsidRDefault="00433CC3" w:rsidP="00433CC3">
            <w:pPr>
              <w:pStyle w:val="20"/>
              <w:shd w:val="clear" w:color="auto" w:fill="auto"/>
              <w:tabs>
                <w:tab w:val="left" w:pos="1196"/>
              </w:tabs>
              <w:spacing w:before="0" w:after="0" w:line="240" w:lineRule="auto"/>
              <w:jc w:val="both"/>
              <w:rPr>
                <w:b/>
                <w:i/>
                <w:sz w:val="24"/>
                <w:szCs w:val="24"/>
              </w:rPr>
            </w:pPr>
            <w:r w:rsidRPr="00DD408D">
              <w:rPr>
                <w:b/>
                <w:i/>
                <w:sz w:val="24"/>
                <w:szCs w:val="24"/>
              </w:rPr>
              <w:t>ж)</w:t>
            </w:r>
            <w:r w:rsidRPr="00DD408D">
              <w:rPr>
                <w:b/>
                <w:i/>
                <w:sz w:val="24"/>
                <w:szCs w:val="24"/>
              </w:rPr>
              <w:tab/>
              <w:t>лицам, не преодолевшим возрастного ограничения, установленного производителем пиротехнического изделия.</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lastRenderedPageBreak/>
              <w:t>Пункт отсутствует в редакции Постановления Правительства РФ от 25.04.2012 № 390 «О противопожарном режиме»</w:t>
            </w:r>
          </w:p>
        </w:tc>
        <w:tc>
          <w:tcPr>
            <w:tcW w:w="2530" w:type="pct"/>
          </w:tcPr>
          <w:p w:rsidR="00433CC3" w:rsidRPr="00DD408D" w:rsidRDefault="00433CC3" w:rsidP="00433CC3">
            <w:pPr>
              <w:pStyle w:val="20"/>
              <w:shd w:val="clear" w:color="auto" w:fill="auto"/>
              <w:tabs>
                <w:tab w:val="left" w:pos="1330"/>
              </w:tabs>
              <w:spacing w:before="0" w:after="0" w:line="240" w:lineRule="auto"/>
              <w:jc w:val="both"/>
              <w:rPr>
                <w:b/>
                <w:i/>
                <w:sz w:val="24"/>
                <w:szCs w:val="24"/>
              </w:rPr>
            </w:pPr>
            <w:proofErr w:type="gramStart"/>
            <w:r w:rsidRPr="00DD408D">
              <w:rPr>
                <w:b/>
                <w:i/>
                <w:sz w:val="24"/>
                <w:szCs w:val="24"/>
              </w:rPr>
              <w:t>П</w:t>
            </w:r>
            <w:proofErr w:type="gramEnd"/>
            <w:r w:rsidRPr="00DD408D">
              <w:rPr>
                <w:b/>
                <w:i/>
                <w:sz w:val="24"/>
                <w:szCs w:val="24"/>
              </w:rPr>
              <w:t xml:space="preserve"> 443. При хранении пиротехнических изделий на объектах розничной торговли:</w:t>
            </w:r>
          </w:p>
          <w:p w:rsidR="00433CC3" w:rsidRPr="00DD408D" w:rsidRDefault="00433CC3" w:rsidP="00433CC3">
            <w:pPr>
              <w:pStyle w:val="20"/>
              <w:shd w:val="clear" w:color="auto" w:fill="auto"/>
              <w:spacing w:before="0" w:after="0" w:line="240" w:lineRule="auto"/>
              <w:ind w:firstLine="760"/>
              <w:jc w:val="both"/>
              <w:rPr>
                <w:b/>
                <w:i/>
                <w:sz w:val="24"/>
                <w:szCs w:val="24"/>
              </w:rPr>
            </w:pPr>
            <w:r w:rsidRPr="00DD408D">
              <w:rPr>
                <w:b/>
                <w:i/>
                <w:sz w:val="24"/>
                <w:szCs w:val="24"/>
              </w:rPr>
              <w:t>необходимо соблюдать требования инструкции (руководства) по эксплуатации изделий;</w:t>
            </w:r>
          </w:p>
          <w:p w:rsidR="00433CC3" w:rsidRPr="00DD408D" w:rsidRDefault="00433CC3" w:rsidP="00433CC3">
            <w:pPr>
              <w:pStyle w:val="20"/>
              <w:shd w:val="clear" w:color="auto" w:fill="auto"/>
              <w:spacing w:before="0" w:after="0" w:line="240" w:lineRule="auto"/>
              <w:ind w:firstLine="760"/>
              <w:jc w:val="both"/>
              <w:rPr>
                <w:b/>
                <w:i/>
                <w:sz w:val="24"/>
                <w:szCs w:val="24"/>
              </w:rPr>
            </w:pPr>
            <w:r w:rsidRPr="00DD408D">
              <w:rPr>
                <w:b/>
                <w:i/>
                <w:sz w:val="24"/>
                <w:szCs w:val="24"/>
              </w:rPr>
              <w:t>отбракованную пиротехническую продукцию необходимо хранить отдельно от годной для реализации пиротехнической продукции;</w:t>
            </w:r>
          </w:p>
          <w:p w:rsidR="00433CC3" w:rsidRPr="00DD408D" w:rsidRDefault="00433CC3" w:rsidP="00433CC3">
            <w:pPr>
              <w:pStyle w:val="20"/>
              <w:shd w:val="clear" w:color="auto" w:fill="auto"/>
              <w:spacing w:before="0" w:after="0" w:line="240" w:lineRule="auto"/>
              <w:ind w:firstLine="760"/>
              <w:jc w:val="both"/>
              <w:rPr>
                <w:b/>
                <w:i/>
                <w:sz w:val="24"/>
                <w:szCs w:val="24"/>
              </w:rPr>
            </w:pPr>
            <w:r w:rsidRPr="00DD408D">
              <w:rPr>
                <w:b/>
                <w:i/>
                <w:sz w:val="24"/>
                <w:szCs w:val="24"/>
              </w:rPr>
              <w:t>запрещается на складах и в кладовых помещениях совместное хранение пиротехнической продукции с иными товарами (изделиями);</w:t>
            </w:r>
          </w:p>
          <w:p w:rsidR="00433CC3" w:rsidRPr="00DD408D" w:rsidRDefault="00433CC3" w:rsidP="00433CC3">
            <w:pPr>
              <w:pStyle w:val="20"/>
              <w:shd w:val="clear" w:color="auto" w:fill="auto"/>
              <w:spacing w:before="0" w:after="0" w:line="240" w:lineRule="auto"/>
              <w:ind w:firstLine="760"/>
              <w:jc w:val="both"/>
              <w:rPr>
                <w:b/>
                <w:i/>
                <w:sz w:val="24"/>
                <w:szCs w:val="24"/>
              </w:rPr>
            </w:pPr>
            <w:r w:rsidRPr="00DD408D">
              <w:rPr>
                <w:b/>
                <w:i/>
                <w:sz w:val="24"/>
                <w:szCs w:val="24"/>
              </w:rPr>
              <w:t>запрещается размещение кладовых помещений для пиротехнических изделий на объектах торговли общей площадью торгового зала менее 25 кв. метров;</w:t>
            </w:r>
          </w:p>
          <w:p w:rsidR="00433CC3" w:rsidRPr="00DD408D" w:rsidRDefault="00433CC3" w:rsidP="00433CC3">
            <w:pPr>
              <w:pStyle w:val="20"/>
              <w:shd w:val="clear" w:color="auto" w:fill="auto"/>
              <w:spacing w:before="0" w:after="0" w:line="240" w:lineRule="auto"/>
              <w:ind w:firstLine="760"/>
              <w:jc w:val="both"/>
              <w:rPr>
                <w:b/>
                <w:i/>
                <w:sz w:val="24"/>
                <w:szCs w:val="24"/>
              </w:rPr>
            </w:pPr>
            <w:r w:rsidRPr="00DD408D">
              <w:rPr>
                <w:b/>
                <w:i/>
                <w:sz w:val="24"/>
                <w:szCs w:val="24"/>
              </w:rPr>
              <w:t xml:space="preserve">для объектов торговли площадью торгового зала менее 25 кв. </w:t>
            </w:r>
            <w:r w:rsidRPr="00DD408D">
              <w:rPr>
                <w:b/>
                <w:i/>
                <w:sz w:val="24"/>
                <w:szCs w:val="24"/>
              </w:rPr>
              <w:lastRenderedPageBreak/>
              <w:t>метров количество пиротехнических изделий не должно превышать более 100 килограммов по массе брутто. Загрузка пиротехническими изделиями торгового зала объекта торговли не должна превышать норму загрузки склада либо кладового помещения;</w:t>
            </w:r>
          </w:p>
          <w:p w:rsidR="00433CC3" w:rsidRPr="00DD408D" w:rsidRDefault="00433CC3" w:rsidP="00433CC3">
            <w:pPr>
              <w:pStyle w:val="20"/>
              <w:shd w:val="clear" w:color="auto" w:fill="auto"/>
              <w:tabs>
                <w:tab w:val="left" w:pos="1196"/>
              </w:tabs>
              <w:spacing w:before="0" w:after="0" w:line="240" w:lineRule="auto"/>
              <w:jc w:val="both"/>
              <w:rPr>
                <w:b/>
                <w:i/>
                <w:sz w:val="24"/>
                <w:szCs w:val="24"/>
              </w:rPr>
            </w:pPr>
            <w:r w:rsidRPr="00DD408D">
              <w:rPr>
                <w:b/>
                <w:i/>
                <w:sz w:val="24"/>
                <w:szCs w:val="24"/>
              </w:rPr>
              <w:t>пиротехнические изделия на объектах торговли должны храниться в помещениях, выделенных противопожарными перегородками 1-го типа.</w:t>
            </w:r>
          </w:p>
          <w:p w:rsidR="00433CC3" w:rsidRPr="00DD408D" w:rsidRDefault="00433CC3" w:rsidP="00433CC3">
            <w:pPr>
              <w:pStyle w:val="20"/>
              <w:shd w:val="clear" w:color="auto" w:fill="auto"/>
              <w:spacing w:before="0" w:after="0" w:line="240" w:lineRule="auto"/>
              <w:jc w:val="both"/>
              <w:rPr>
                <w:b/>
                <w:i/>
                <w:sz w:val="24"/>
                <w:szCs w:val="24"/>
              </w:rPr>
            </w:pPr>
            <w:r w:rsidRPr="00DD408D">
              <w:rPr>
                <w:b/>
                <w:i/>
                <w:sz w:val="24"/>
                <w:szCs w:val="24"/>
              </w:rPr>
              <w:t>Запрещается размещать изделия в подвальных помещениях и подземных этажах.</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lastRenderedPageBreak/>
              <w:t>Пункт отсутствует в редакции Постановления Правительства РФ от 25.04.2012 № 390 «О противопожарном режиме»</w:t>
            </w:r>
          </w:p>
        </w:tc>
        <w:tc>
          <w:tcPr>
            <w:tcW w:w="2530" w:type="pct"/>
          </w:tcPr>
          <w:p w:rsidR="00433CC3" w:rsidRPr="00DD408D" w:rsidRDefault="00433CC3" w:rsidP="00433CC3">
            <w:pPr>
              <w:pStyle w:val="20"/>
              <w:shd w:val="clear" w:color="auto" w:fill="auto"/>
              <w:tabs>
                <w:tab w:val="left" w:pos="1327"/>
              </w:tabs>
              <w:spacing w:before="0" w:after="0" w:line="240" w:lineRule="auto"/>
              <w:jc w:val="both"/>
              <w:rPr>
                <w:b/>
                <w:i/>
                <w:sz w:val="24"/>
                <w:szCs w:val="24"/>
              </w:rPr>
            </w:pPr>
            <w:proofErr w:type="gramStart"/>
            <w:r w:rsidRPr="00DD408D">
              <w:rPr>
                <w:b/>
                <w:i/>
                <w:sz w:val="24"/>
                <w:szCs w:val="24"/>
              </w:rPr>
              <w:t>П</w:t>
            </w:r>
            <w:proofErr w:type="gramEnd"/>
            <w:r w:rsidRPr="00DD408D">
              <w:rPr>
                <w:b/>
                <w:i/>
                <w:sz w:val="24"/>
                <w:szCs w:val="24"/>
              </w:rPr>
              <w:t xml:space="preserve"> 444. В процессе реализации (продажи) пиротехнической продукции выполняются следующие требования безопасности:</w:t>
            </w:r>
          </w:p>
          <w:p w:rsidR="00433CC3" w:rsidRPr="00DD408D" w:rsidRDefault="00433CC3" w:rsidP="00433CC3">
            <w:pPr>
              <w:pStyle w:val="20"/>
              <w:shd w:val="clear" w:color="auto" w:fill="auto"/>
              <w:tabs>
                <w:tab w:val="left" w:pos="1067"/>
              </w:tabs>
              <w:spacing w:before="0" w:after="0" w:line="240" w:lineRule="auto"/>
              <w:ind w:firstLine="760"/>
              <w:jc w:val="both"/>
              <w:rPr>
                <w:b/>
                <w:i/>
                <w:sz w:val="24"/>
                <w:szCs w:val="24"/>
              </w:rPr>
            </w:pPr>
            <w:r w:rsidRPr="00DD408D">
              <w:rPr>
                <w:b/>
                <w:i/>
                <w:sz w:val="24"/>
                <w:szCs w:val="24"/>
              </w:rPr>
              <w:t>а)</w:t>
            </w:r>
            <w:r w:rsidRPr="00DD408D">
              <w:rPr>
                <w:b/>
                <w:i/>
                <w:sz w:val="24"/>
                <w:szCs w:val="24"/>
              </w:rPr>
              <w:tab/>
              <w:t>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 кроме визуального осмотра;</w:t>
            </w:r>
          </w:p>
          <w:p w:rsidR="00433CC3" w:rsidRPr="00DD408D" w:rsidRDefault="00433CC3" w:rsidP="00433CC3">
            <w:pPr>
              <w:pStyle w:val="20"/>
              <w:shd w:val="clear" w:color="auto" w:fill="auto"/>
              <w:tabs>
                <w:tab w:val="left" w:pos="1087"/>
              </w:tabs>
              <w:spacing w:before="0" w:after="0" w:line="240" w:lineRule="auto"/>
              <w:ind w:firstLine="760"/>
              <w:jc w:val="both"/>
              <w:rPr>
                <w:b/>
                <w:i/>
                <w:sz w:val="24"/>
                <w:szCs w:val="24"/>
              </w:rPr>
            </w:pPr>
            <w:r w:rsidRPr="00DD408D">
              <w:rPr>
                <w:b/>
                <w:i/>
                <w:sz w:val="24"/>
                <w:szCs w:val="24"/>
              </w:rPr>
              <w:t>б)</w:t>
            </w:r>
            <w:r w:rsidRPr="00DD408D">
              <w:rPr>
                <w:b/>
                <w:i/>
                <w:sz w:val="24"/>
                <w:szCs w:val="24"/>
              </w:rPr>
              <w:tab/>
              <w:t>пиротехнические изделия располагаются не ближе 0,5 метра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не допускаются;</w:t>
            </w:r>
          </w:p>
          <w:p w:rsidR="00433CC3" w:rsidRPr="00DD408D" w:rsidRDefault="00433CC3" w:rsidP="00433CC3">
            <w:pPr>
              <w:pStyle w:val="20"/>
              <w:shd w:val="clear" w:color="auto" w:fill="auto"/>
              <w:tabs>
                <w:tab w:val="left" w:pos="1077"/>
              </w:tabs>
              <w:spacing w:before="0" w:after="0" w:line="240" w:lineRule="auto"/>
              <w:ind w:firstLine="760"/>
              <w:jc w:val="both"/>
              <w:rPr>
                <w:b/>
                <w:i/>
                <w:sz w:val="24"/>
                <w:szCs w:val="24"/>
              </w:rPr>
            </w:pPr>
            <w:r w:rsidRPr="00DD408D">
              <w:rPr>
                <w:b/>
                <w:i/>
                <w:sz w:val="24"/>
                <w:szCs w:val="24"/>
              </w:rPr>
              <w:t>в)</w:t>
            </w:r>
            <w:r w:rsidRPr="00DD408D">
              <w:rPr>
                <w:b/>
                <w:i/>
                <w:sz w:val="24"/>
                <w:szCs w:val="24"/>
              </w:rPr>
              <w:tab/>
              <w:t>в торговых помещениях магазинов самообслуживания реализация пиротехнических изделий производится только в специализированных секциях продавцами-консультантами;</w:t>
            </w:r>
          </w:p>
          <w:p w:rsidR="00433CC3" w:rsidRPr="00DD408D" w:rsidRDefault="00433CC3" w:rsidP="00433CC3">
            <w:pPr>
              <w:pStyle w:val="20"/>
              <w:shd w:val="clear" w:color="auto" w:fill="auto"/>
              <w:tabs>
                <w:tab w:val="left" w:pos="1196"/>
              </w:tabs>
              <w:spacing w:before="0" w:after="0" w:line="240" w:lineRule="auto"/>
              <w:jc w:val="both"/>
              <w:rPr>
                <w:b/>
                <w:i/>
                <w:sz w:val="24"/>
                <w:szCs w:val="24"/>
              </w:rPr>
            </w:pPr>
            <w:r w:rsidRPr="00DD408D">
              <w:rPr>
                <w:b/>
                <w:i/>
                <w:sz w:val="24"/>
                <w:szCs w:val="24"/>
              </w:rPr>
              <w:t>г)</w:t>
            </w:r>
            <w:r w:rsidRPr="00DD408D">
              <w:rPr>
                <w:b/>
                <w:i/>
                <w:sz w:val="24"/>
                <w:szCs w:val="24"/>
              </w:rPr>
              <w:tab/>
              <w:t>пиротехнические изделия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t>Пункт отсутствует в редакции Постановления Правительства РФ от 25.04.2012 № 390 «О противопожарном режиме»</w:t>
            </w:r>
          </w:p>
        </w:tc>
        <w:tc>
          <w:tcPr>
            <w:tcW w:w="2530" w:type="pct"/>
          </w:tcPr>
          <w:p w:rsidR="00433CC3" w:rsidRPr="00DD408D" w:rsidRDefault="00433CC3" w:rsidP="00433CC3">
            <w:pPr>
              <w:pStyle w:val="20"/>
              <w:shd w:val="clear" w:color="auto" w:fill="auto"/>
              <w:tabs>
                <w:tab w:val="left" w:pos="3187"/>
              </w:tabs>
              <w:spacing w:before="0" w:after="0" w:line="240" w:lineRule="auto"/>
              <w:jc w:val="both"/>
              <w:rPr>
                <w:b/>
                <w:i/>
                <w:sz w:val="24"/>
                <w:szCs w:val="24"/>
              </w:rPr>
            </w:pPr>
            <w:proofErr w:type="gramStart"/>
            <w:r w:rsidRPr="00DD408D">
              <w:rPr>
                <w:b/>
                <w:i/>
                <w:sz w:val="24"/>
                <w:szCs w:val="24"/>
              </w:rPr>
              <w:t>П</w:t>
            </w:r>
            <w:proofErr w:type="gramEnd"/>
            <w:r w:rsidRPr="00DD408D">
              <w:rPr>
                <w:b/>
                <w:i/>
                <w:sz w:val="24"/>
                <w:szCs w:val="24"/>
              </w:rPr>
              <w:t xml:space="preserve"> 445. Конструкция</w:t>
            </w:r>
            <w:r w:rsidRPr="00DD408D">
              <w:rPr>
                <w:b/>
                <w:i/>
                <w:sz w:val="24"/>
                <w:szCs w:val="24"/>
              </w:rPr>
              <w:tab/>
              <w:t>и размещение торгового (выставочного) оборудования на объектах торговли должны исключать самостоятельный доступ покупателей к пиротехническим изделиям.</w:t>
            </w:r>
          </w:p>
          <w:p w:rsidR="00433CC3" w:rsidRPr="00DD408D" w:rsidRDefault="00433CC3" w:rsidP="00433CC3">
            <w:pPr>
              <w:pStyle w:val="20"/>
              <w:shd w:val="clear" w:color="auto" w:fill="auto"/>
              <w:tabs>
                <w:tab w:val="left" w:pos="1196"/>
              </w:tabs>
              <w:spacing w:before="0" w:after="0" w:line="240" w:lineRule="auto"/>
              <w:jc w:val="both"/>
              <w:rPr>
                <w:b/>
                <w:i/>
                <w:sz w:val="24"/>
                <w:szCs w:val="24"/>
              </w:rPr>
            </w:pPr>
            <w:r w:rsidRPr="00DD408D">
              <w:rPr>
                <w:b/>
                <w:i/>
                <w:sz w:val="24"/>
                <w:szCs w:val="24"/>
              </w:rPr>
              <w:t>При продаже пиротехнических изделий продавец обязан информировать покупателя о классе опасности и правилах обращения с указанными изделиями.</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t>Пункт отсутствует в редакции Постановления Правительства РФ от 25.04.2012 № 390 «О противопожарном режиме»</w:t>
            </w:r>
          </w:p>
        </w:tc>
        <w:tc>
          <w:tcPr>
            <w:tcW w:w="2530" w:type="pct"/>
          </w:tcPr>
          <w:p w:rsidR="00433CC3" w:rsidRPr="00DD408D" w:rsidRDefault="00433CC3" w:rsidP="00433CC3">
            <w:pPr>
              <w:pStyle w:val="20"/>
              <w:shd w:val="clear" w:color="auto" w:fill="auto"/>
              <w:tabs>
                <w:tab w:val="left" w:pos="1376"/>
              </w:tabs>
              <w:spacing w:before="0" w:after="0" w:line="240" w:lineRule="auto"/>
              <w:jc w:val="both"/>
              <w:rPr>
                <w:b/>
                <w:i/>
                <w:sz w:val="24"/>
                <w:szCs w:val="24"/>
              </w:rPr>
            </w:pPr>
            <w:proofErr w:type="gramStart"/>
            <w:r w:rsidRPr="00DD408D">
              <w:rPr>
                <w:b/>
                <w:i/>
                <w:sz w:val="24"/>
                <w:szCs w:val="24"/>
              </w:rPr>
              <w:t>П</w:t>
            </w:r>
            <w:proofErr w:type="gramEnd"/>
            <w:r w:rsidRPr="00DD408D">
              <w:rPr>
                <w:b/>
                <w:i/>
                <w:sz w:val="24"/>
                <w:szCs w:val="24"/>
              </w:rPr>
              <w:t xml:space="preserve"> 446. На объектах торговли запрещается:</w:t>
            </w:r>
          </w:p>
          <w:p w:rsidR="00433CC3" w:rsidRPr="00DD408D" w:rsidRDefault="00433CC3" w:rsidP="00433CC3">
            <w:pPr>
              <w:pStyle w:val="20"/>
              <w:shd w:val="clear" w:color="auto" w:fill="auto"/>
              <w:tabs>
                <w:tab w:val="left" w:pos="1067"/>
              </w:tabs>
              <w:spacing w:before="0" w:after="0" w:line="240" w:lineRule="auto"/>
              <w:ind w:firstLine="760"/>
              <w:jc w:val="both"/>
              <w:rPr>
                <w:b/>
                <w:i/>
                <w:sz w:val="24"/>
                <w:szCs w:val="24"/>
              </w:rPr>
            </w:pPr>
            <w:r w:rsidRPr="00DD408D">
              <w:rPr>
                <w:b/>
                <w:i/>
                <w:sz w:val="24"/>
                <w:szCs w:val="24"/>
              </w:rPr>
              <w:t>а)</w:t>
            </w:r>
            <w:r w:rsidRPr="00DD408D">
              <w:rPr>
                <w:b/>
                <w:i/>
                <w:sz w:val="24"/>
                <w:szCs w:val="24"/>
              </w:rPr>
              <w:tab/>
              <w:t>размещать отделы, секции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p w:rsidR="00433CC3" w:rsidRPr="00DD408D" w:rsidRDefault="00433CC3" w:rsidP="00433CC3">
            <w:pPr>
              <w:pStyle w:val="20"/>
              <w:shd w:val="clear" w:color="auto" w:fill="auto"/>
              <w:tabs>
                <w:tab w:val="left" w:pos="1087"/>
              </w:tabs>
              <w:spacing w:before="0" w:after="0" w:line="240" w:lineRule="auto"/>
              <w:ind w:firstLine="760"/>
              <w:jc w:val="both"/>
              <w:rPr>
                <w:b/>
                <w:i/>
                <w:sz w:val="24"/>
                <w:szCs w:val="24"/>
              </w:rPr>
            </w:pPr>
            <w:r w:rsidRPr="00DD408D">
              <w:rPr>
                <w:b/>
                <w:i/>
                <w:sz w:val="24"/>
                <w:szCs w:val="24"/>
              </w:rPr>
              <w:lastRenderedPageBreak/>
              <w:t>б)</w:t>
            </w:r>
            <w:r w:rsidRPr="00DD408D">
              <w:rPr>
                <w:b/>
                <w:i/>
                <w:sz w:val="24"/>
                <w:szCs w:val="24"/>
              </w:rPr>
              <w:tab/>
              <w:t xml:space="preserve">хранить пиротехнические изделия в помещениях, не имеющих оконных проемов или систем вытяжной </w:t>
            </w:r>
            <w:proofErr w:type="spellStart"/>
            <w:r w:rsidRPr="00DD408D">
              <w:rPr>
                <w:b/>
                <w:i/>
                <w:sz w:val="24"/>
                <w:szCs w:val="24"/>
              </w:rPr>
              <w:t>противодымной</w:t>
            </w:r>
            <w:proofErr w:type="spellEnd"/>
            <w:r w:rsidRPr="00DD408D">
              <w:rPr>
                <w:b/>
                <w:i/>
                <w:sz w:val="24"/>
                <w:szCs w:val="24"/>
              </w:rPr>
              <w:t xml:space="preserve"> вентиляции;</w:t>
            </w:r>
          </w:p>
          <w:p w:rsidR="00433CC3" w:rsidRPr="00DD408D" w:rsidRDefault="00433CC3" w:rsidP="00433CC3">
            <w:pPr>
              <w:pStyle w:val="20"/>
              <w:shd w:val="clear" w:color="auto" w:fill="auto"/>
              <w:tabs>
                <w:tab w:val="left" w:pos="1082"/>
              </w:tabs>
              <w:spacing w:before="0" w:after="0" w:line="240" w:lineRule="auto"/>
              <w:ind w:firstLine="760"/>
              <w:jc w:val="both"/>
              <w:rPr>
                <w:b/>
                <w:i/>
                <w:sz w:val="24"/>
                <w:szCs w:val="24"/>
              </w:rPr>
            </w:pPr>
            <w:r w:rsidRPr="00DD408D">
              <w:rPr>
                <w:b/>
                <w:i/>
                <w:sz w:val="24"/>
                <w:szCs w:val="24"/>
              </w:rPr>
              <w:t>в)</w:t>
            </w:r>
            <w:r w:rsidRPr="00DD408D">
              <w:rPr>
                <w:b/>
                <w:i/>
                <w:sz w:val="24"/>
                <w:szCs w:val="24"/>
              </w:rPr>
              <w:tab/>
              <w:t>хранить пиротехнические изделия совместно с другими горючими веществами и материалами;</w:t>
            </w:r>
          </w:p>
          <w:p w:rsidR="00433CC3" w:rsidRPr="00DD408D" w:rsidRDefault="00433CC3" w:rsidP="00433CC3">
            <w:pPr>
              <w:pStyle w:val="20"/>
              <w:shd w:val="clear" w:color="auto" w:fill="auto"/>
              <w:tabs>
                <w:tab w:val="left" w:pos="1087"/>
              </w:tabs>
              <w:spacing w:before="0" w:after="0" w:line="240" w:lineRule="auto"/>
              <w:ind w:firstLine="760"/>
              <w:jc w:val="both"/>
              <w:rPr>
                <w:b/>
                <w:i/>
                <w:sz w:val="24"/>
                <w:szCs w:val="24"/>
              </w:rPr>
            </w:pPr>
            <w:r w:rsidRPr="00DD408D">
              <w:rPr>
                <w:b/>
                <w:i/>
                <w:sz w:val="24"/>
                <w:szCs w:val="24"/>
              </w:rPr>
              <w:t>г)</w:t>
            </w:r>
            <w:r w:rsidRPr="00DD408D">
              <w:rPr>
                <w:b/>
                <w:i/>
                <w:sz w:val="24"/>
                <w:szCs w:val="24"/>
              </w:rPr>
              <w:tab/>
              <w:t>проводить огневые работы во время нахождения людей в торговых залах, а также в помещениях, где размещены на хранение пиротехнические изделия;</w:t>
            </w:r>
          </w:p>
          <w:p w:rsidR="00433CC3" w:rsidRPr="00DD408D" w:rsidRDefault="00433CC3" w:rsidP="00433CC3">
            <w:pPr>
              <w:pStyle w:val="20"/>
              <w:shd w:val="clear" w:color="auto" w:fill="auto"/>
              <w:tabs>
                <w:tab w:val="left" w:pos="1131"/>
              </w:tabs>
              <w:spacing w:before="0" w:after="0" w:line="240" w:lineRule="auto"/>
              <w:ind w:firstLine="760"/>
              <w:jc w:val="both"/>
              <w:rPr>
                <w:b/>
                <w:i/>
                <w:sz w:val="24"/>
                <w:szCs w:val="24"/>
              </w:rPr>
            </w:pPr>
            <w:proofErr w:type="spellStart"/>
            <w:r w:rsidRPr="00DD408D">
              <w:rPr>
                <w:b/>
                <w:i/>
                <w:sz w:val="24"/>
                <w:szCs w:val="24"/>
              </w:rPr>
              <w:t>д</w:t>
            </w:r>
            <w:proofErr w:type="spellEnd"/>
            <w:r w:rsidRPr="00DD408D">
              <w:rPr>
                <w:b/>
                <w:i/>
                <w:sz w:val="24"/>
                <w:szCs w:val="24"/>
              </w:rPr>
              <w:t>)</w:t>
            </w:r>
            <w:r w:rsidRPr="00DD408D">
              <w:rPr>
                <w:b/>
                <w:i/>
                <w:sz w:val="24"/>
                <w:szCs w:val="24"/>
              </w:rPr>
              <w:tab/>
              <w:t>расфасовывать изделия в торговых залах и на путях эвакуации;</w:t>
            </w:r>
          </w:p>
          <w:p w:rsidR="00433CC3" w:rsidRPr="00DD408D" w:rsidRDefault="00433CC3" w:rsidP="00433CC3">
            <w:pPr>
              <w:pStyle w:val="20"/>
              <w:shd w:val="clear" w:color="auto" w:fill="auto"/>
              <w:tabs>
                <w:tab w:val="left" w:pos="1196"/>
              </w:tabs>
              <w:spacing w:before="0" w:after="0" w:line="240" w:lineRule="auto"/>
              <w:ind w:firstLine="709"/>
              <w:jc w:val="both"/>
              <w:rPr>
                <w:b/>
                <w:i/>
                <w:sz w:val="24"/>
                <w:szCs w:val="24"/>
              </w:rPr>
            </w:pPr>
            <w:r w:rsidRPr="00DD408D">
              <w:rPr>
                <w:b/>
                <w:i/>
                <w:sz w:val="24"/>
                <w:szCs w:val="24"/>
              </w:rPr>
              <w:t xml:space="preserve"> е)</w:t>
            </w:r>
            <w:r w:rsidRPr="00DD408D">
              <w:rPr>
                <w:b/>
                <w:i/>
                <w:sz w:val="24"/>
                <w:szCs w:val="24"/>
              </w:rPr>
              <w:tab/>
              <w:t>хранить пороховые изделия совместно с капсюлями или пиротехническими изделиями в одном шкафу;</w:t>
            </w:r>
          </w:p>
          <w:p w:rsidR="00433CC3" w:rsidRPr="00DD408D" w:rsidRDefault="00433CC3" w:rsidP="00433CC3">
            <w:pPr>
              <w:pStyle w:val="20"/>
              <w:shd w:val="clear" w:color="auto" w:fill="auto"/>
              <w:tabs>
                <w:tab w:val="left" w:pos="1119"/>
              </w:tabs>
              <w:spacing w:before="0" w:after="0" w:line="240" w:lineRule="auto"/>
              <w:ind w:firstLine="760"/>
              <w:jc w:val="both"/>
              <w:rPr>
                <w:b/>
                <w:i/>
                <w:sz w:val="24"/>
                <w:szCs w:val="24"/>
              </w:rPr>
            </w:pPr>
            <w:r w:rsidRPr="00DD408D">
              <w:rPr>
                <w:b/>
                <w:i/>
                <w:sz w:val="24"/>
                <w:szCs w:val="24"/>
              </w:rPr>
              <w:t>ж)</w:t>
            </w:r>
            <w:r w:rsidRPr="00DD408D">
              <w:rPr>
                <w:b/>
                <w:i/>
                <w:sz w:val="24"/>
                <w:szCs w:val="24"/>
              </w:rPr>
              <w:tab/>
              <w:t>размещать упаковку (тару) с изделиями и шкафы (сейфы) с изделиями в подвальных помещениях;</w:t>
            </w:r>
          </w:p>
          <w:p w:rsidR="00433CC3" w:rsidRPr="00DD408D" w:rsidRDefault="00433CC3" w:rsidP="00433CC3">
            <w:pPr>
              <w:pStyle w:val="20"/>
              <w:shd w:val="clear" w:color="auto" w:fill="auto"/>
              <w:tabs>
                <w:tab w:val="left" w:pos="1196"/>
              </w:tabs>
              <w:spacing w:before="0" w:after="0" w:line="240" w:lineRule="auto"/>
              <w:ind w:firstLine="709"/>
              <w:jc w:val="both"/>
              <w:rPr>
                <w:b/>
                <w:i/>
                <w:sz w:val="24"/>
                <w:szCs w:val="24"/>
              </w:rPr>
            </w:pPr>
            <w:proofErr w:type="spellStart"/>
            <w:r w:rsidRPr="00DD408D">
              <w:rPr>
                <w:b/>
                <w:i/>
                <w:sz w:val="24"/>
                <w:szCs w:val="24"/>
              </w:rPr>
              <w:t>з</w:t>
            </w:r>
            <w:proofErr w:type="spellEnd"/>
            <w:r w:rsidRPr="00DD408D">
              <w:rPr>
                <w:b/>
                <w:i/>
                <w:sz w:val="24"/>
                <w:szCs w:val="24"/>
              </w:rPr>
              <w:t>)</w:t>
            </w:r>
            <w:r w:rsidRPr="00DD408D">
              <w:rPr>
                <w:b/>
                <w:i/>
                <w:sz w:val="24"/>
                <w:szCs w:val="24"/>
              </w:rPr>
              <w:tab/>
              <w:t>хранить пиротехнические изделия в подвальных помещениях.</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lastRenderedPageBreak/>
              <w:t>Пункт отсутствует в редакции Постановления Правительства РФ от 25.04.2012 № 390 «О противопожарном режиме»</w:t>
            </w:r>
          </w:p>
        </w:tc>
        <w:tc>
          <w:tcPr>
            <w:tcW w:w="2530" w:type="pct"/>
          </w:tcPr>
          <w:p w:rsidR="00433CC3" w:rsidRPr="00DD408D" w:rsidRDefault="00433CC3" w:rsidP="00433CC3">
            <w:pPr>
              <w:pStyle w:val="20"/>
              <w:shd w:val="clear" w:color="auto" w:fill="auto"/>
              <w:tabs>
                <w:tab w:val="left" w:pos="1370"/>
              </w:tabs>
              <w:spacing w:before="0" w:after="0" w:line="240" w:lineRule="auto"/>
              <w:jc w:val="both"/>
              <w:rPr>
                <w:b/>
                <w:i/>
                <w:sz w:val="24"/>
                <w:szCs w:val="24"/>
              </w:rPr>
            </w:pPr>
            <w:proofErr w:type="gramStart"/>
            <w:r w:rsidRPr="00DD408D">
              <w:rPr>
                <w:b/>
                <w:i/>
                <w:sz w:val="24"/>
                <w:szCs w:val="24"/>
              </w:rPr>
              <w:t>П</w:t>
            </w:r>
            <w:proofErr w:type="gramEnd"/>
            <w:r w:rsidRPr="00DD408D">
              <w:rPr>
                <w:b/>
                <w:i/>
                <w:sz w:val="24"/>
                <w:szCs w:val="24"/>
              </w:rPr>
              <w:t xml:space="preserve"> 447. Реализация (продажа) пиротехнических изделий запрещается:</w:t>
            </w:r>
          </w:p>
          <w:p w:rsidR="00433CC3" w:rsidRPr="00DD408D" w:rsidRDefault="00433CC3" w:rsidP="00433CC3">
            <w:pPr>
              <w:pStyle w:val="20"/>
              <w:shd w:val="clear" w:color="auto" w:fill="auto"/>
              <w:tabs>
                <w:tab w:val="left" w:pos="1062"/>
              </w:tabs>
              <w:spacing w:before="0" w:after="0" w:line="240" w:lineRule="auto"/>
              <w:ind w:firstLine="760"/>
              <w:jc w:val="both"/>
              <w:rPr>
                <w:b/>
                <w:i/>
                <w:sz w:val="24"/>
                <w:szCs w:val="24"/>
              </w:rPr>
            </w:pPr>
            <w:r w:rsidRPr="00DD408D">
              <w:rPr>
                <w:b/>
                <w:i/>
                <w:sz w:val="24"/>
                <w:szCs w:val="24"/>
              </w:rPr>
              <w:t>а)</w:t>
            </w:r>
            <w:r w:rsidRPr="00DD408D">
              <w:rPr>
                <w:b/>
                <w:i/>
                <w:sz w:val="24"/>
                <w:szCs w:val="24"/>
              </w:rPr>
              <w:tab/>
              <w:t>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в транспортных средствах и на территориях пожароопасных производственных объектов;</w:t>
            </w:r>
          </w:p>
          <w:p w:rsidR="00433CC3" w:rsidRPr="00DD408D" w:rsidRDefault="00433CC3" w:rsidP="00433CC3">
            <w:pPr>
              <w:pStyle w:val="20"/>
              <w:shd w:val="clear" w:color="auto" w:fill="auto"/>
              <w:tabs>
                <w:tab w:val="left" w:pos="1071"/>
              </w:tabs>
              <w:spacing w:before="0" w:after="0" w:line="240" w:lineRule="auto"/>
              <w:ind w:firstLine="760"/>
              <w:jc w:val="both"/>
              <w:rPr>
                <w:b/>
                <w:i/>
                <w:sz w:val="24"/>
                <w:szCs w:val="24"/>
              </w:rPr>
            </w:pPr>
            <w:r w:rsidRPr="00DD408D">
              <w:rPr>
                <w:b/>
                <w:i/>
                <w:sz w:val="24"/>
                <w:szCs w:val="24"/>
              </w:rPr>
              <w:t>б)</w:t>
            </w:r>
            <w:r w:rsidRPr="00DD408D">
              <w:rPr>
                <w:b/>
                <w:i/>
                <w:sz w:val="24"/>
                <w:szCs w:val="24"/>
              </w:rPr>
              <w:tab/>
              <w:t>лицам, не достигшим 16-летнего возраста (если производителем не установлено другое возрастное ограничение);</w:t>
            </w:r>
          </w:p>
          <w:p w:rsidR="00433CC3" w:rsidRPr="00DD408D" w:rsidRDefault="00433CC3" w:rsidP="00433CC3">
            <w:pPr>
              <w:pStyle w:val="20"/>
              <w:shd w:val="clear" w:color="auto" w:fill="auto"/>
              <w:tabs>
                <w:tab w:val="left" w:pos="3534"/>
              </w:tabs>
              <w:spacing w:before="0" w:after="0" w:line="240" w:lineRule="auto"/>
              <w:ind w:firstLine="760"/>
              <w:jc w:val="both"/>
              <w:rPr>
                <w:b/>
                <w:i/>
                <w:sz w:val="24"/>
                <w:szCs w:val="24"/>
              </w:rPr>
            </w:pPr>
            <w:r w:rsidRPr="00DD408D">
              <w:rPr>
                <w:b/>
                <w:i/>
                <w:sz w:val="24"/>
                <w:szCs w:val="24"/>
              </w:rPr>
              <w:t>в) при отсутствии</w:t>
            </w:r>
            <w:r w:rsidRPr="00DD408D">
              <w:rPr>
                <w:b/>
                <w:i/>
                <w:sz w:val="24"/>
                <w:szCs w:val="24"/>
              </w:rPr>
              <w:tab/>
              <w:t>(утрате)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p w:rsidR="00433CC3" w:rsidRPr="00DD408D" w:rsidRDefault="00433CC3" w:rsidP="00433CC3">
            <w:pPr>
              <w:pStyle w:val="20"/>
              <w:shd w:val="clear" w:color="auto" w:fill="auto"/>
              <w:tabs>
                <w:tab w:val="left" w:pos="1196"/>
              </w:tabs>
              <w:spacing w:before="0" w:after="0" w:line="240" w:lineRule="auto"/>
              <w:jc w:val="both"/>
              <w:rPr>
                <w:b/>
                <w:i/>
                <w:sz w:val="24"/>
                <w:szCs w:val="24"/>
              </w:rPr>
            </w:pPr>
            <w:r w:rsidRPr="00DD408D">
              <w:rPr>
                <w:b/>
                <w:i/>
                <w:sz w:val="24"/>
                <w:szCs w:val="24"/>
              </w:rPr>
              <w:t>г)</w:t>
            </w:r>
            <w:r w:rsidRPr="00DD408D">
              <w:rPr>
                <w:b/>
                <w:i/>
                <w:sz w:val="24"/>
                <w:szCs w:val="24"/>
              </w:rPr>
              <w:tab/>
              <w:t>вне заводской потребительской упаковки.</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t>Пункт отсутствует в редакции Постановления Правительства РФ от 25.04.2012 № 390 «О противопожарном режиме»</w:t>
            </w:r>
          </w:p>
        </w:tc>
        <w:tc>
          <w:tcPr>
            <w:tcW w:w="2530" w:type="pct"/>
          </w:tcPr>
          <w:p w:rsidR="00433CC3" w:rsidRPr="00DD408D" w:rsidRDefault="00433CC3" w:rsidP="00433CC3">
            <w:pPr>
              <w:pStyle w:val="20"/>
              <w:shd w:val="clear" w:color="auto" w:fill="auto"/>
              <w:tabs>
                <w:tab w:val="left" w:pos="3534"/>
                <w:tab w:val="left" w:pos="7638"/>
              </w:tabs>
              <w:spacing w:before="0" w:after="0" w:line="240" w:lineRule="auto"/>
              <w:jc w:val="both"/>
              <w:rPr>
                <w:b/>
                <w:i/>
                <w:sz w:val="24"/>
                <w:szCs w:val="24"/>
              </w:rPr>
            </w:pPr>
            <w:proofErr w:type="gramStart"/>
            <w:r w:rsidRPr="00DD408D">
              <w:rPr>
                <w:b/>
                <w:i/>
                <w:sz w:val="24"/>
                <w:szCs w:val="24"/>
              </w:rPr>
              <w:t>П</w:t>
            </w:r>
            <w:proofErr w:type="gramEnd"/>
            <w:r w:rsidRPr="00DD408D">
              <w:rPr>
                <w:b/>
                <w:i/>
                <w:sz w:val="24"/>
                <w:szCs w:val="24"/>
              </w:rPr>
              <w:t xml:space="preserve"> 448. Использование пиротехнических изделий необходимо</w:t>
            </w:r>
          </w:p>
          <w:p w:rsidR="00433CC3" w:rsidRPr="00DD408D" w:rsidRDefault="00433CC3" w:rsidP="00433CC3">
            <w:pPr>
              <w:pStyle w:val="20"/>
              <w:shd w:val="clear" w:color="auto" w:fill="auto"/>
              <w:tabs>
                <w:tab w:val="left" w:pos="1196"/>
              </w:tabs>
              <w:spacing w:before="0" w:after="0" w:line="240" w:lineRule="auto"/>
              <w:jc w:val="both"/>
              <w:rPr>
                <w:b/>
                <w:i/>
                <w:sz w:val="24"/>
                <w:szCs w:val="24"/>
              </w:rPr>
            </w:pPr>
            <w:r w:rsidRPr="00DD408D">
              <w:rPr>
                <w:b/>
                <w:i/>
                <w:sz w:val="24"/>
                <w:szCs w:val="24"/>
              </w:rPr>
              <w:t>производить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t xml:space="preserve">Пункт отсутствует в редакции Постановления Правительства РФ от </w:t>
            </w:r>
            <w:r w:rsidRPr="00B54E68">
              <w:rPr>
                <w:rFonts w:ascii="Times New Roman" w:hAnsi="Times New Roman" w:cs="Times New Roman"/>
                <w:b/>
                <w:sz w:val="24"/>
                <w:szCs w:val="24"/>
              </w:rPr>
              <w:lastRenderedPageBreak/>
              <w:t>25.04.2012 № 390 «О противопожарном режиме»</w:t>
            </w:r>
          </w:p>
        </w:tc>
        <w:tc>
          <w:tcPr>
            <w:tcW w:w="2530" w:type="pct"/>
          </w:tcPr>
          <w:p w:rsidR="00433CC3" w:rsidRPr="00DD408D" w:rsidRDefault="00433CC3" w:rsidP="00433CC3">
            <w:pPr>
              <w:pStyle w:val="20"/>
              <w:shd w:val="clear" w:color="auto" w:fill="auto"/>
              <w:tabs>
                <w:tab w:val="left" w:pos="1330"/>
              </w:tabs>
              <w:spacing w:before="0" w:after="0" w:line="240" w:lineRule="auto"/>
              <w:jc w:val="both"/>
              <w:rPr>
                <w:b/>
                <w:i/>
                <w:sz w:val="24"/>
                <w:szCs w:val="24"/>
              </w:rPr>
            </w:pPr>
            <w:proofErr w:type="gramStart"/>
            <w:r w:rsidRPr="00DD408D">
              <w:rPr>
                <w:b/>
                <w:i/>
                <w:sz w:val="24"/>
                <w:szCs w:val="24"/>
              </w:rPr>
              <w:lastRenderedPageBreak/>
              <w:t>П</w:t>
            </w:r>
            <w:proofErr w:type="gramEnd"/>
            <w:r w:rsidRPr="00DD408D">
              <w:rPr>
                <w:b/>
                <w:i/>
                <w:sz w:val="24"/>
                <w:szCs w:val="24"/>
              </w:rPr>
              <w:t xml:space="preserve"> 449. В зданиях и сооружениях допускается применение </w:t>
            </w:r>
            <w:r w:rsidRPr="00DD408D">
              <w:rPr>
                <w:b/>
                <w:i/>
                <w:sz w:val="24"/>
                <w:szCs w:val="24"/>
              </w:rPr>
              <w:lastRenderedPageBreak/>
              <w:t>пиротехнических изделий не выше II класса опасности по техническому регламенту Таможенного союза "О безопасности пиротехнических изделий".</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lastRenderedPageBreak/>
              <w:t>Пункт отсутствует в редакции Постановления Правительства РФ от 25.04.2012 № 390 «О противопожарном режиме»</w:t>
            </w:r>
          </w:p>
        </w:tc>
        <w:tc>
          <w:tcPr>
            <w:tcW w:w="2530" w:type="pct"/>
          </w:tcPr>
          <w:p w:rsidR="00433CC3" w:rsidRPr="00DD408D" w:rsidRDefault="00433CC3" w:rsidP="00433CC3">
            <w:pPr>
              <w:pStyle w:val="20"/>
              <w:shd w:val="clear" w:color="auto" w:fill="auto"/>
              <w:tabs>
                <w:tab w:val="left" w:pos="1326"/>
              </w:tabs>
              <w:spacing w:before="0" w:after="0" w:line="240" w:lineRule="auto"/>
              <w:jc w:val="both"/>
              <w:rPr>
                <w:b/>
                <w:i/>
                <w:sz w:val="24"/>
                <w:szCs w:val="24"/>
              </w:rPr>
            </w:pPr>
            <w:proofErr w:type="gramStart"/>
            <w:r w:rsidRPr="00DD408D">
              <w:rPr>
                <w:b/>
                <w:i/>
                <w:sz w:val="24"/>
                <w:szCs w:val="24"/>
              </w:rPr>
              <w:t>П</w:t>
            </w:r>
            <w:proofErr w:type="gramEnd"/>
            <w:r w:rsidRPr="00DD408D">
              <w:rPr>
                <w:b/>
                <w:i/>
                <w:sz w:val="24"/>
                <w:szCs w:val="24"/>
              </w:rPr>
              <w:t xml:space="preserve"> 450. Регламент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согласовываются с соответствующим органом местного самоуправления не менее чем за 14 календарных дней до дня проведения мероприятия.</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t>Пункт отсутствует в редакции Постановления Правительства РФ от 25.04.2012 № 390 «О противопожарном режиме»</w:t>
            </w:r>
          </w:p>
        </w:tc>
        <w:tc>
          <w:tcPr>
            <w:tcW w:w="2530" w:type="pct"/>
          </w:tcPr>
          <w:p w:rsidR="00433CC3" w:rsidRPr="00DD408D" w:rsidRDefault="00433CC3" w:rsidP="00433CC3">
            <w:pPr>
              <w:pStyle w:val="20"/>
              <w:shd w:val="clear" w:color="auto" w:fill="auto"/>
              <w:tabs>
                <w:tab w:val="left" w:pos="1196"/>
              </w:tabs>
              <w:spacing w:before="0" w:after="0" w:line="240" w:lineRule="auto"/>
              <w:jc w:val="both"/>
              <w:rPr>
                <w:b/>
                <w:i/>
                <w:sz w:val="24"/>
                <w:szCs w:val="24"/>
              </w:rPr>
            </w:pPr>
            <w:proofErr w:type="gramStart"/>
            <w:r w:rsidRPr="00DD408D">
              <w:rPr>
                <w:b/>
                <w:i/>
                <w:sz w:val="24"/>
                <w:szCs w:val="24"/>
              </w:rPr>
              <w:t>П</w:t>
            </w:r>
            <w:proofErr w:type="gramEnd"/>
            <w:r w:rsidRPr="00DD408D">
              <w:rPr>
                <w:b/>
                <w:i/>
                <w:sz w:val="24"/>
                <w:szCs w:val="24"/>
              </w:rPr>
              <w:t xml:space="preserve"> 451. Оборудование применяемых сценических эффектов должно иметь возможность экстренного дистанционного отключения.</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t>Пункт отсутствует в редакции Постановления Правительства РФ от 25.04.2012 № 390 «О противопожарном режиме»</w:t>
            </w:r>
          </w:p>
        </w:tc>
        <w:tc>
          <w:tcPr>
            <w:tcW w:w="2530" w:type="pct"/>
          </w:tcPr>
          <w:p w:rsidR="00433CC3" w:rsidRPr="00DD408D" w:rsidRDefault="00433CC3" w:rsidP="00433CC3">
            <w:pPr>
              <w:pStyle w:val="20"/>
              <w:shd w:val="clear" w:color="auto" w:fill="auto"/>
              <w:tabs>
                <w:tab w:val="left" w:pos="1326"/>
              </w:tabs>
              <w:spacing w:before="0" w:after="0" w:line="240" w:lineRule="auto"/>
              <w:jc w:val="both"/>
              <w:rPr>
                <w:b/>
                <w:i/>
                <w:sz w:val="24"/>
                <w:szCs w:val="24"/>
              </w:rPr>
            </w:pPr>
            <w:proofErr w:type="gramStart"/>
            <w:r w:rsidRPr="00DD408D">
              <w:rPr>
                <w:b/>
                <w:i/>
                <w:sz w:val="24"/>
                <w:szCs w:val="24"/>
              </w:rPr>
              <w:t>П</w:t>
            </w:r>
            <w:proofErr w:type="gramEnd"/>
            <w:r w:rsidRPr="00DD408D">
              <w:rPr>
                <w:b/>
                <w:i/>
                <w:sz w:val="24"/>
                <w:szCs w:val="24"/>
              </w:rPr>
              <w:t xml:space="preserve"> 452. Радиус опасной зоны применяемых пиротехнических изделий должен составлять не более 5 метров. При этом указанная зона должна выделяться специальными утяжеленными барьерными ограждениями ("тяжелый барьер").</w:t>
            </w:r>
          </w:p>
          <w:p w:rsidR="00433CC3" w:rsidRPr="00DD408D" w:rsidRDefault="00433CC3" w:rsidP="00433CC3">
            <w:pPr>
              <w:pStyle w:val="20"/>
              <w:shd w:val="clear" w:color="auto" w:fill="auto"/>
              <w:spacing w:before="0" w:after="0" w:line="240" w:lineRule="auto"/>
              <w:ind w:firstLine="760"/>
              <w:jc w:val="both"/>
              <w:rPr>
                <w:b/>
                <w:i/>
                <w:sz w:val="24"/>
                <w:szCs w:val="24"/>
              </w:rPr>
            </w:pPr>
            <w:r w:rsidRPr="00DD408D">
              <w:rPr>
                <w:b/>
                <w:i/>
                <w:sz w:val="24"/>
                <w:szCs w:val="24"/>
              </w:rPr>
              <w:t>Пиротехнические изделия должны устанавливаться с учетом радиуса опасных зон применяемых изделий.</w:t>
            </w:r>
          </w:p>
          <w:p w:rsidR="00433CC3" w:rsidRPr="00DD408D" w:rsidRDefault="00433CC3" w:rsidP="00433CC3">
            <w:pPr>
              <w:pStyle w:val="20"/>
              <w:shd w:val="clear" w:color="auto" w:fill="auto"/>
              <w:tabs>
                <w:tab w:val="left" w:pos="1196"/>
              </w:tabs>
              <w:spacing w:before="0" w:after="0" w:line="240" w:lineRule="auto"/>
              <w:jc w:val="both"/>
              <w:rPr>
                <w:b/>
                <w:i/>
                <w:sz w:val="24"/>
                <w:szCs w:val="24"/>
              </w:rPr>
            </w:pPr>
            <w:r w:rsidRPr="00DD408D">
              <w:rPr>
                <w:b/>
                <w:i/>
                <w:sz w:val="24"/>
                <w:szCs w:val="24"/>
              </w:rPr>
              <w:t>Установка специальных сценических эффектов, профессиональных пиротехнических изделий и огневых эффектов должна осуществляться на жестко закрепленных площадках или площадках, устойчивость которых обеспечивается за счет большой площади опоры и (или) веса для предотвращения их падения и (или) опрокидывания. Места установки должны иметь покрытие из негорючих материалов или материалов, обработанных огнезащитными составами, с подтверждением качества такой обработки.</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t>Пункт отсутствует в редакции Постановления Правительства РФ от 25.04.2012 № 390 «О противопожарном режиме»</w:t>
            </w:r>
          </w:p>
        </w:tc>
        <w:tc>
          <w:tcPr>
            <w:tcW w:w="2530" w:type="pct"/>
          </w:tcPr>
          <w:p w:rsidR="00433CC3" w:rsidRPr="00DD408D" w:rsidRDefault="00433CC3" w:rsidP="00433CC3">
            <w:pPr>
              <w:pStyle w:val="20"/>
              <w:shd w:val="clear" w:color="auto" w:fill="auto"/>
              <w:tabs>
                <w:tab w:val="left" w:pos="1196"/>
              </w:tabs>
              <w:spacing w:before="0" w:after="0" w:line="240" w:lineRule="auto"/>
              <w:jc w:val="both"/>
              <w:rPr>
                <w:b/>
                <w:i/>
                <w:sz w:val="24"/>
                <w:szCs w:val="24"/>
              </w:rPr>
            </w:pPr>
            <w:proofErr w:type="gramStart"/>
            <w:r w:rsidRPr="00DD408D">
              <w:rPr>
                <w:b/>
                <w:i/>
                <w:sz w:val="24"/>
                <w:szCs w:val="24"/>
              </w:rPr>
              <w:t>П</w:t>
            </w:r>
            <w:proofErr w:type="gramEnd"/>
            <w:r w:rsidRPr="00DD408D">
              <w:rPr>
                <w:b/>
                <w:i/>
                <w:sz w:val="24"/>
                <w:szCs w:val="24"/>
              </w:rPr>
              <w:t xml:space="preserve"> 453. Применяемое оборудование должно эксплуатироваться в строгом соответствии с инструкцией (паспортом на оборудование) предприятия-изготовителя.</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t>Пункт отсутствует в редакции Постановления Правительства РФ от 25.04.2012 № 390 «О противопожарном режиме»</w:t>
            </w:r>
          </w:p>
        </w:tc>
        <w:tc>
          <w:tcPr>
            <w:tcW w:w="2530" w:type="pct"/>
          </w:tcPr>
          <w:p w:rsidR="00433CC3" w:rsidRPr="00DD408D" w:rsidRDefault="00433CC3" w:rsidP="00433CC3">
            <w:pPr>
              <w:pStyle w:val="20"/>
              <w:shd w:val="clear" w:color="auto" w:fill="auto"/>
              <w:tabs>
                <w:tab w:val="left" w:pos="1335"/>
              </w:tabs>
              <w:spacing w:before="0" w:after="0" w:line="240" w:lineRule="auto"/>
              <w:jc w:val="both"/>
              <w:rPr>
                <w:b/>
                <w:i/>
                <w:sz w:val="24"/>
                <w:szCs w:val="24"/>
              </w:rPr>
            </w:pPr>
            <w:proofErr w:type="gramStart"/>
            <w:r w:rsidRPr="00DD408D">
              <w:rPr>
                <w:b/>
                <w:i/>
                <w:sz w:val="24"/>
                <w:szCs w:val="24"/>
              </w:rPr>
              <w:t>П</w:t>
            </w:r>
            <w:proofErr w:type="gramEnd"/>
            <w:r w:rsidRPr="00DD408D">
              <w:rPr>
                <w:b/>
                <w:i/>
                <w:sz w:val="24"/>
                <w:szCs w:val="24"/>
              </w:rPr>
              <w:t xml:space="preserve"> 454. При проведении мероприятий, а также в период подготовки и монтажа (демонтажа) оборудования специальных сценических эффектов, профессиональных пиротехнических изделий и огневых эффектов должно быть организовано не менее 2 пожарных постов для визуального </w:t>
            </w:r>
            <w:proofErr w:type="gramStart"/>
            <w:r w:rsidRPr="00DD408D">
              <w:rPr>
                <w:b/>
                <w:i/>
                <w:sz w:val="24"/>
                <w:szCs w:val="24"/>
              </w:rPr>
              <w:t>контроля за</w:t>
            </w:r>
            <w:proofErr w:type="gramEnd"/>
            <w:r w:rsidRPr="00DD408D">
              <w:rPr>
                <w:b/>
                <w:i/>
                <w:sz w:val="24"/>
                <w:szCs w:val="24"/>
              </w:rPr>
              <w:t xml:space="preserve"> работой сценических эффектов.</w:t>
            </w:r>
          </w:p>
          <w:p w:rsidR="00433CC3" w:rsidRPr="00DD408D" w:rsidRDefault="00433CC3" w:rsidP="00433CC3">
            <w:pPr>
              <w:pStyle w:val="20"/>
              <w:shd w:val="clear" w:color="auto" w:fill="auto"/>
              <w:spacing w:before="0" w:after="0" w:line="240" w:lineRule="auto"/>
              <w:ind w:firstLine="760"/>
              <w:jc w:val="both"/>
              <w:rPr>
                <w:b/>
                <w:i/>
                <w:sz w:val="24"/>
                <w:szCs w:val="24"/>
              </w:rPr>
            </w:pPr>
            <w:r w:rsidRPr="00DD408D">
              <w:rPr>
                <w:b/>
                <w:i/>
                <w:sz w:val="24"/>
                <w:szCs w:val="24"/>
              </w:rPr>
              <w:t>Каждый из таких постов обеспечивается 2 огнетушителями с минимальным рангом тушения модельного очага пожара 4А, а также покрывалом для изоляции очага возгорания.</w:t>
            </w:r>
          </w:p>
          <w:p w:rsidR="00433CC3" w:rsidRPr="00DD408D" w:rsidRDefault="00433CC3" w:rsidP="00433CC3">
            <w:pPr>
              <w:pStyle w:val="20"/>
              <w:shd w:val="clear" w:color="auto" w:fill="auto"/>
              <w:tabs>
                <w:tab w:val="left" w:pos="1196"/>
              </w:tabs>
              <w:spacing w:before="0" w:after="0" w:line="240" w:lineRule="auto"/>
              <w:jc w:val="both"/>
              <w:rPr>
                <w:b/>
                <w:i/>
                <w:sz w:val="24"/>
                <w:szCs w:val="24"/>
              </w:rPr>
            </w:pPr>
            <w:r w:rsidRPr="00DD408D">
              <w:rPr>
                <w:b/>
                <w:i/>
                <w:sz w:val="24"/>
                <w:szCs w:val="24"/>
              </w:rPr>
              <w:lastRenderedPageBreak/>
              <w:t>На период подготовки и проведения мероприятия с применением специальных сценических эффектов, профессиональных пиротехнических изделий и огневых эффектов приказом руководителя назначается ответственное лицо, контролирующее монтаж, демонтаж и процесс эксплуатации указанного оборудования и изделий.</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lastRenderedPageBreak/>
              <w:t>Пункт отсутствует в редакции Постановления Правительства РФ от 25.04.2012 № 390 «О противопожарном режиме»</w:t>
            </w:r>
          </w:p>
        </w:tc>
        <w:tc>
          <w:tcPr>
            <w:tcW w:w="2530" w:type="pct"/>
          </w:tcPr>
          <w:p w:rsidR="00433CC3" w:rsidRPr="00DD408D" w:rsidRDefault="00433CC3" w:rsidP="00433CC3">
            <w:pPr>
              <w:pStyle w:val="20"/>
              <w:shd w:val="clear" w:color="auto" w:fill="auto"/>
              <w:tabs>
                <w:tab w:val="left" w:pos="1370"/>
              </w:tabs>
              <w:spacing w:before="0" w:after="0" w:line="240" w:lineRule="auto"/>
              <w:jc w:val="both"/>
              <w:rPr>
                <w:b/>
                <w:i/>
                <w:sz w:val="24"/>
                <w:szCs w:val="24"/>
              </w:rPr>
            </w:pPr>
            <w:proofErr w:type="gramStart"/>
            <w:r w:rsidRPr="00DD408D">
              <w:rPr>
                <w:b/>
                <w:i/>
                <w:sz w:val="24"/>
                <w:szCs w:val="24"/>
              </w:rPr>
              <w:t>П</w:t>
            </w:r>
            <w:proofErr w:type="gramEnd"/>
            <w:r w:rsidRPr="00DD408D">
              <w:rPr>
                <w:b/>
                <w:i/>
                <w:sz w:val="24"/>
                <w:szCs w:val="24"/>
              </w:rPr>
              <w:t xml:space="preserve"> 455. Запрещается:</w:t>
            </w:r>
          </w:p>
          <w:p w:rsidR="00433CC3" w:rsidRPr="00DD408D" w:rsidRDefault="00433CC3" w:rsidP="00433CC3">
            <w:pPr>
              <w:pStyle w:val="20"/>
              <w:shd w:val="clear" w:color="auto" w:fill="auto"/>
              <w:tabs>
                <w:tab w:val="left" w:pos="1057"/>
              </w:tabs>
              <w:spacing w:before="0" w:after="0" w:line="240" w:lineRule="auto"/>
              <w:ind w:firstLine="760"/>
              <w:jc w:val="both"/>
              <w:rPr>
                <w:b/>
                <w:i/>
                <w:sz w:val="24"/>
                <w:szCs w:val="24"/>
              </w:rPr>
            </w:pPr>
            <w:r w:rsidRPr="00DD408D">
              <w:rPr>
                <w:b/>
                <w:i/>
                <w:sz w:val="24"/>
                <w:szCs w:val="24"/>
              </w:rPr>
              <w:t>а)</w:t>
            </w:r>
            <w:r w:rsidRPr="00DD408D">
              <w:rPr>
                <w:b/>
                <w:i/>
                <w:sz w:val="24"/>
                <w:szCs w:val="24"/>
              </w:rPr>
              <w:tab/>
              <w:t>применение специальных сценических эффектов при нахождении в опасном радиусе людей;</w:t>
            </w:r>
          </w:p>
          <w:p w:rsidR="00433CC3" w:rsidRPr="00DD408D" w:rsidRDefault="00433CC3" w:rsidP="00433CC3">
            <w:pPr>
              <w:pStyle w:val="20"/>
              <w:shd w:val="clear" w:color="auto" w:fill="auto"/>
              <w:tabs>
                <w:tab w:val="left" w:pos="1081"/>
              </w:tabs>
              <w:spacing w:before="0" w:after="0" w:line="240" w:lineRule="auto"/>
              <w:ind w:firstLine="760"/>
              <w:jc w:val="both"/>
              <w:rPr>
                <w:b/>
                <w:i/>
                <w:sz w:val="24"/>
                <w:szCs w:val="24"/>
              </w:rPr>
            </w:pPr>
            <w:r w:rsidRPr="00DD408D">
              <w:rPr>
                <w:b/>
                <w:i/>
                <w:sz w:val="24"/>
                <w:szCs w:val="24"/>
              </w:rPr>
              <w:t>б)</w:t>
            </w:r>
            <w:r w:rsidRPr="00DD408D">
              <w:rPr>
                <w:b/>
                <w:i/>
                <w:sz w:val="24"/>
                <w:szCs w:val="24"/>
              </w:rPr>
              <w:tab/>
              <w:t>применение специальных сценических эффектов и (или) пиротехнических изделий в зданиях и сооружениях IV, V степени огнестойкости;</w:t>
            </w:r>
          </w:p>
          <w:p w:rsidR="00433CC3" w:rsidRPr="00DD408D" w:rsidRDefault="00433CC3" w:rsidP="00433CC3">
            <w:pPr>
              <w:pStyle w:val="20"/>
              <w:shd w:val="clear" w:color="auto" w:fill="auto"/>
              <w:tabs>
                <w:tab w:val="left" w:pos="1196"/>
              </w:tabs>
              <w:spacing w:before="0" w:after="0" w:line="240" w:lineRule="auto"/>
              <w:ind w:firstLine="709"/>
              <w:jc w:val="both"/>
              <w:rPr>
                <w:b/>
                <w:i/>
                <w:sz w:val="24"/>
                <w:szCs w:val="24"/>
              </w:rPr>
            </w:pPr>
            <w:r w:rsidRPr="00DD408D">
              <w:rPr>
                <w:b/>
                <w:i/>
                <w:sz w:val="24"/>
                <w:szCs w:val="24"/>
              </w:rPr>
              <w:t xml:space="preserve"> в)</w:t>
            </w:r>
            <w:r w:rsidRPr="00DD408D">
              <w:rPr>
                <w:b/>
                <w:i/>
                <w:sz w:val="24"/>
                <w:szCs w:val="24"/>
              </w:rPr>
              <w:tab/>
              <w:t>применение неисправного и поврежденного оборудования для создания специальных сценических эффектов;</w:t>
            </w:r>
          </w:p>
          <w:p w:rsidR="00433CC3" w:rsidRPr="00DD408D" w:rsidRDefault="00433CC3" w:rsidP="00433CC3">
            <w:pPr>
              <w:pStyle w:val="20"/>
              <w:shd w:val="clear" w:color="auto" w:fill="auto"/>
              <w:tabs>
                <w:tab w:val="left" w:pos="1052"/>
              </w:tabs>
              <w:spacing w:before="0" w:after="0" w:line="240" w:lineRule="auto"/>
              <w:ind w:firstLine="760"/>
              <w:jc w:val="both"/>
              <w:rPr>
                <w:b/>
                <w:i/>
                <w:sz w:val="24"/>
                <w:szCs w:val="24"/>
              </w:rPr>
            </w:pPr>
            <w:r w:rsidRPr="00DD408D">
              <w:rPr>
                <w:b/>
                <w:i/>
                <w:sz w:val="24"/>
                <w:szCs w:val="24"/>
              </w:rPr>
              <w:t>г)</w:t>
            </w:r>
            <w:r w:rsidRPr="00DD408D">
              <w:rPr>
                <w:b/>
                <w:i/>
                <w:sz w:val="24"/>
                <w:szCs w:val="24"/>
              </w:rPr>
              <w:tab/>
              <w:t>складирование и хранение пиротехнических изделий, а также баллонов с горючими газами на объекте и на прилегающей к объекту территории (за исключением процедуры подготовки и применения на мероприятии).</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t>Пункт отсутствует в редакции Постановления Правительства РФ от 25.04.2012 № 390 «О противопожарном режиме»</w:t>
            </w:r>
          </w:p>
        </w:tc>
        <w:tc>
          <w:tcPr>
            <w:tcW w:w="2530" w:type="pct"/>
          </w:tcPr>
          <w:p w:rsidR="00433CC3" w:rsidRPr="00DD408D" w:rsidRDefault="00433CC3" w:rsidP="00433CC3">
            <w:pPr>
              <w:pStyle w:val="20"/>
              <w:shd w:val="clear" w:color="auto" w:fill="auto"/>
              <w:tabs>
                <w:tab w:val="left" w:pos="1196"/>
              </w:tabs>
              <w:spacing w:before="0" w:after="0" w:line="240" w:lineRule="auto"/>
              <w:jc w:val="both"/>
              <w:rPr>
                <w:b/>
                <w:i/>
                <w:sz w:val="24"/>
                <w:szCs w:val="24"/>
              </w:rPr>
            </w:pPr>
            <w:proofErr w:type="gramStart"/>
            <w:r w:rsidRPr="00DD408D">
              <w:rPr>
                <w:b/>
                <w:i/>
                <w:sz w:val="24"/>
                <w:szCs w:val="24"/>
              </w:rPr>
              <w:t>П</w:t>
            </w:r>
            <w:proofErr w:type="gramEnd"/>
            <w:r w:rsidRPr="00DD408D">
              <w:rPr>
                <w:b/>
                <w:i/>
                <w:sz w:val="24"/>
                <w:szCs w:val="24"/>
              </w:rPr>
              <w:t xml:space="preserve"> 456. При подготовке и монтаже специальных сценических эффектов с использованием горючих газов, а также не ранее чем за 2 часа до начала их применения осуществляется проверка исправности и герметичности оборудования посредством анализа проб воздушной среды.</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t>Пункт отсутствует в редакции Постановления Правительства РФ от 25.04.2012 № 390 «О противопожарном режиме»</w:t>
            </w:r>
          </w:p>
        </w:tc>
        <w:tc>
          <w:tcPr>
            <w:tcW w:w="2530" w:type="pct"/>
          </w:tcPr>
          <w:p w:rsidR="00433CC3" w:rsidRPr="00DD408D" w:rsidRDefault="00433CC3" w:rsidP="00433CC3">
            <w:pPr>
              <w:pStyle w:val="20"/>
              <w:shd w:val="clear" w:color="auto" w:fill="auto"/>
              <w:tabs>
                <w:tab w:val="left" w:pos="1335"/>
              </w:tabs>
              <w:spacing w:before="0" w:after="0" w:line="240" w:lineRule="auto"/>
              <w:jc w:val="both"/>
              <w:rPr>
                <w:b/>
                <w:i/>
                <w:sz w:val="24"/>
                <w:szCs w:val="24"/>
              </w:rPr>
            </w:pPr>
            <w:proofErr w:type="gramStart"/>
            <w:r w:rsidRPr="00DD408D">
              <w:rPr>
                <w:b/>
                <w:i/>
                <w:sz w:val="24"/>
                <w:szCs w:val="24"/>
              </w:rPr>
              <w:t>П</w:t>
            </w:r>
            <w:proofErr w:type="gramEnd"/>
            <w:r w:rsidRPr="00DD408D">
              <w:rPr>
                <w:b/>
                <w:i/>
                <w:sz w:val="24"/>
                <w:szCs w:val="24"/>
              </w:rPr>
              <w:t xml:space="preserve"> 457. Временные сценические конструкции (помосты, подиумы и др.) должны быть изготовлены из негорючих материалов или материалов, обработанных огнезащитными составами, с подтверждением качества такой обработки.</w:t>
            </w:r>
          </w:p>
          <w:p w:rsidR="00433CC3" w:rsidRPr="00DD408D" w:rsidRDefault="00433CC3" w:rsidP="00433CC3">
            <w:pPr>
              <w:pStyle w:val="20"/>
              <w:shd w:val="clear" w:color="auto" w:fill="auto"/>
              <w:spacing w:before="0" w:after="0" w:line="240" w:lineRule="auto"/>
              <w:ind w:firstLine="760"/>
              <w:jc w:val="both"/>
              <w:rPr>
                <w:b/>
                <w:i/>
                <w:sz w:val="24"/>
                <w:szCs w:val="24"/>
              </w:rPr>
            </w:pPr>
            <w:r w:rsidRPr="00DD408D">
              <w:rPr>
                <w:b/>
                <w:i/>
                <w:sz w:val="24"/>
                <w:szCs w:val="24"/>
              </w:rPr>
              <w:t>Не допускается использование декораций, выполненных из горючих материалов, без огнезащитной обработки.</w:t>
            </w:r>
          </w:p>
          <w:p w:rsidR="00433CC3" w:rsidRPr="00DD408D" w:rsidRDefault="00433CC3" w:rsidP="00433CC3">
            <w:pPr>
              <w:pStyle w:val="20"/>
              <w:shd w:val="clear" w:color="auto" w:fill="auto"/>
              <w:tabs>
                <w:tab w:val="left" w:pos="1196"/>
              </w:tabs>
              <w:spacing w:before="0" w:after="0" w:line="240" w:lineRule="auto"/>
              <w:jc w:val="both"/>
              <w:rPr>
                <w:b/>
                <w:i/>
                <w:sz w:val="24"/>
                <w:szCs w:val="24"/>
              </w:rPr>
            </w:pPr>
            <w:r w:rsidRPr="00DD408D">
              <w:rPr>
                <w:b/>
                <w:i/>
                <w:sz w:val="24"/>
                <w:szCs w:val="24"/>
              </w:rPr>
              <w:t>Закрытые пространства под сценическими конструкциями (помосты, подиумы и др.) должны быть защищены автоматической пожарной сигнализацией с обеспечением информационной совместимости с общей системой автоматической противопожарной защиты объекта.</w:t>
            </w:r>
          </w:p>
        </w:tc>
      </w:tr>
      <w:tr w:rsidR="00433CC3" w:rsidTr="77F315D1">
        <w:tc>
          <w:tcPr>
            <w:tcW w:w="2470" w:type="pct"/>
            <w:vAlign w:val="center"/>
          </w:tcPr>
          <w:p w:rsidR="00433CC3" w:rsidRPr="00554BFB" w:rsidRDefault="00433CC3" w:rsidP="00433CC3">
            <w:pPr>
              <w:jc w:val="center"/>
              <w:rPr>
                <w:b/>
              </w:rPr>
            </w:pPr>
            <w:r w:rsidRPr="00B54E68">
              <w:rPr>
                <w:rFonts w:ascii="Times New Roman" w:hAnsi="Times New Roman" w:cs="Times New Roman"/>
                <w:b/>
                <w:sz w:val="24"/>
                <w:szCs w:val="24"/>
              </w:rPr>
              <w:t>Пункт отсутствует в редакции Постановления Правительства РФ от 25.04.2012 № 390 «О противопожарном режиме»</w:t>
            </w:r>
          </w:p>
        </w:tc>
        <w:tc>
          <w:tcPr>
            <w:tcW w:w="2530" w:type="pct"/>
          </w:tcPr>
          <w:p w:rsidR="00433CC3" w:rsidRPr="00DD408D" w:rsidRDefault="00433CC3" w:rsidP="00433CC3">
            <w:pPr>
              <w:pStyle w:val="20"/>
              <w:shd w:val="clear" w:color="auto" w:fill="auto"/>
              <w:tabs>
                <w:tab w:val="left" w:pos="1196"/>
              </w:tabs>
              <w:spacing w:before="0" w:after="0" w:line="240" w:lineRule="auto"/>
              <w:jc w:val="both"/>
              <w:rPr>
                <w:b/>
                <w:i/>
                <w:sz w:val="24"/>
                <w:szCs w:val="24"/>
              </w:rPr>
            </w:pPr>
            <w:proofErr w:type="gramStart"/>
            <w:r w:rsidRPr="00DD408D">
              <w:rPr>
                <w:b/>
                <w:i/>
                <w:sz w:val="24"/>
                <w:szCs w:val="24"/>
              </w:rPr>
              <w:t>П</w:t>
            </w:r>
            <w:proofErr w:type="gramEnd"/>
            <w:r w:rsidRPr="00DD408D">
              <w:rPr>
                <w:b/>
                <w:i/>
                <w:sz w:val="24"/>
                <w:szCs w:val="24"/>
              </w:rPr>
              <w:t xml:space="preserve"> 458. Автоматические системы и установки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w:t>
            </w:r>
            <w:r w:rsidRPr="00DD408D">
              <w:rPr>
                <w:b/>
                <w:i/>
                <w:sz w:val="24"/>
                <w:szCs w:val="24"/>
              </w:rPr>
              <w:lastRenderedPageBreak/>
              <w:t xml:space="preserve">работ по монтажу (демонтажу) соответствующего оборудования и изделий могут быть переведены с автоматического пуска </w:t>
            </w:r>
            <w:proofErr w:type="gramStart"/>
            <w:r w:rsidRPr="00DD408D">
              <w:rPr>
                <w:b/>
                <w:i/>
                <w:sz w:val="24"/>
                <w:szCs w:val="24"/>
              </w:rPr>
              <w:t>на</w:t>
            </w:r>
            <w:proofErr w:type="gramEnd"/>
            <w:r w:rsidRPr="00DD408D">
              <w:rPr>
                <w:b/>
                <w:i/>
                <w:sz w:val="24"/>
                <w:szCs w:val="24"/>
              </w:rPr>
              <w:t xml:space="preserve"> ручной. При этом технический персонал приказом руководителя объекта переводится в усиленный режим работы. Кроме того, должен быть реализован комплекс дополнительных инженерно-технических и организационных мероприятий, направленных на обеспечение безопасности людей.</w:t>
            </w:r>
          </w:p>
        </w:tc>
      </w:tr>
    </w:tbl>
    <w:p w:rsidR="002B30A0" w:rsidRDefault="002B30A0" w:rsidP="002B30A0">
      <w:pPr>
        <w:spacing w:after="0"/>
        <w:jc w:val="both"/>
        <w:rPr>
          <w:rFonts w:ascii="Times New Roman" w:hAnsi="Times New Roman" w:cs="Times New Roman"/>
          <w:sz w:val="32"/>
          <w:szCs w:val="32"/>
        </w:rPr>
      </w:pPr>
    </w:p>
    <w:sectPr w:rsidR="002B30A0" w:rsidSect="00433CC3">
      <w:pgSz w:w="16838" w:h="11906" w:orient="landscape" w:code="9"/>
      <w:pgMar w:top="851" w:right="567" w:bottom="851" w:left="567" w:header="0"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B30A0"/>
    <w:rsid w:val="0003182B"/>
    <w:rsid w:val="00044305"/>
    <w:rsid w:val="0009517A"/>
    <w:rsid w:val="000F6D8E"/>
    <w:rsid w:val="00125C4D"/>
    <w:rsid w:val="0013689D"/>
    <w:rsid w:val="00146820"/>
    <w:rsid w:val="002658F6"/>
    <w:rsid w:val="002B30A0"/>
    <w:rsid w:val="00433CC3"/>
    <w:rsid w:val="00452799"/>
    <w:rsid w:val="004A7510"/>
    <w:rsid w:val="0051240F"/>
    <w:rsid w:val="00530FC5"/>
    <w:rsid w:val="00554BFB"/>
    <w:rsid w:val="005A3101"/>
    <w:rsid w:val="00612361"/>
    <w:rsid w:val="006C1FBC"/>
    <w:rsid w:val="006C6E18"/>
    <w:rsid w:val="006D722B"/>
    <w:rsid w:val="00786450"/>
    <w:rsid w:val="009B5618"/>
    <w:rsid w:val="009E5300"/>
    <w:rsid w:val="00A32CD8"/>
    <w:rsid w:val="00AC18B3"/>
    <w:rsid w:val="00B040CE"/>
    <w:rsid w:val="00B41FB2"/>
    <w:rsid w:val="00B5494A"/>
    <w:rsid w:val="00B54E68"/>
    <w:rsid w:val="00B56253"/>
    <w:rsid w:val="00BA2AF2"/>
    <w:rsid w:val="00C679D6"/>
    <w:rsid w:val="00D143E6"/>
    <w:rsid w:val="00D250FC"/>
    <w:rsid w:val="00D305F1"/>
    <w:rsid w:val="00D82312"/>
    <w:rsid w:val="00E06994"/>
    <w:rsid w:val="00E81A3E"/>
    <w:rsid w:val="00E90B3B"/>
    <w:rsid w:val="00F5106B"/>
    <w:rsid w:val="00F61E67"/>
    <w:rsid w:val="00F7066F"/>
    <w:rsid w:val="00FD2C4A"/>
    <w:rsid w:val="77F315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F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30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2B30A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2B30A0"/>
    <w:pPr>
      <w:widowControl w:val="0"/>
      <w:shd w:val="clear" w:color="auto" w:fill="FFFFFF"/>
      <w:spacing w:before="360" w:after="240" w:line="0" w:lineRule="atLeast"/>
      <w:jc w:val="center"/>
    </w:pPr>
    <w:rPr>
      <w:rFonts w:ascii="Times New Roman" w:eastAsia="Times New Roman" w:hAnsi="Times New Roman" w:cs="Times New Roman"/>
      <w:sz w:val="28"/>
      <w:szCs w:val="28"/>
    </w:rPr>
  </w:style>
  <w:style w:type="paragraph" w:customStyle="1" w:styleId="FORMATTEXT">
    <w:name w:val=".FORMATTEXT"/>
    <w:uiPriority w:val="99"/>
    <w:rsid w:val="002B30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2pt">
    <w:name w:val="Основной текст (2) + Интервал 2 pt"/>
    <w:basedOn w:val="2"/>
    <w:rsid w:val="002B30A0"/>
    <w:rPr>
      <w:rFonts w:ascii="Times New Roman" w:eastAsia="Times New Roman" w:hAnsi="Times New Roman" w:cs="Times New Roman"/>
      <w:b w:val="0"/>
      <w:bCs w:val="0"/>
      <w:i w:val="0"/>
      <w:iCs w:val="0"/>
      <w:smallCaps w:val="0"/>
      <w:strike w:val="0"/>
      <w:color w:val="000000"/>
      <w:spacing w:val="40"/>
      <w:w w:val="100"/>
      <w:position w:val="0"/>
      <w:sz w:val="28"/>
      <w:szCs w:val="28"/>
      <w:u w:val="none"/>
      <w:shd w:val="clear" w:color="auto" w:fill="FFFFFF"/>
      <w:lang w:val="ru-RU" w:eastAsia="ru-RU" w:bidi="ru-RU"/>
    </w:rPr>
  </w:style>
  <w:style w:type="paragraph" w:styleId="a4">
    <w:name w:val="List Paragraph"/>
    <w:basedOn w:val="a"/>
    <w:uiPriority w:val="34"/>
    <w:qFormat/>
    <w:rsid w:val="00E0699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33</Pages>
  <Words>12496</Words>
  <Characters>71232</Characters>
  <Application>Microsoft Office Word</Application>
  <DocSecurity>0</DocSecurity>
  <Lines>593</Lines>
  <Paragraphs>167</Paragraphs>
  <ScaleCrop>false</ScaleCrop>
  <Company/>
  <LinksUpToDate>false</LinksUpToDate>
  <CharactersWithSpaces>83561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Velton</cp:lastModifiedBy>
  <cp:revision>26</cp:revision>
  <cp:lastPrinted>2020-10-01T11:27:00Z</cp:lastPrinted>
  <dcterms:created xsi:type="dcterms:W3CDTF">2020-10-06T07:48:00Z</dcterms:created>
  <dcterms:modified xsi:type="dcterms:W3CDTF">2021-03-19T12:58:00Z</dcterms:modified>
</cp:coreProperties>
</file>