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548CB" w:rsidRPr="00E76593" w:rsidRDefault="00857531" w:rsidP="001548CB">
      <w:pPr>
        <w:shd w:val="clear" w:color="auto" w:fill="FFFFFF"/>
        <w:jc w:val="center"/>
        <w:rPr>
          <w:sz w:val="32"/>
          <w:szCs w:val="32"/>
          <w:lang w:eastAsia="ru-RU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8CB" w:rsidRDefault="001548CB" w:rsidP="001548CB">
      <w:pPr>
        <w:shd w:val="clear" w:color="auto" w:fill="FFFFFF"/>
        <w:jc w:val="center"/>
        <w:rPr>
          <w:b/>
          <w:lang w:eastAsia="ru-RU"/>
        </w:rPr>
      </w:pPr>
    </w:p>
    <w:p w:rsidR="001548CB" w:rsidRPr="001548CB" w:rsidRDefault="001548CB" w:rsidP="001548CB">
      <w:pPr>
        <w:shd w:val="clear" w:color="auto" w:fill="FFFFFF"/>
        <w:jc w:val="center"/>
        <w:rPr>
          <w:sz w:val="28"/>
          <w:szCs w:val="28"/>
        </w:rPr>
      </w:pPr>
      <w:r w:rsidRPr="001548CB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1548CB" w:rsidRPr="001548CB" w:rsidRDefault="001548CB" w:rsidP="001548CB">
      <w:pPr>
        <w:shd w:val="clear" w:color="auto" w:fill="FFFFFF"/>
        <w:jc w:val="center"/>
        <w:rPr>
          <w:sz w:val="28"/>
          <w:szCs w:val="28"/>
        </w:rPr>
      </w:pPr>
      <w:r w:rsidRPr="001548CB">
        <w:rPr>
          <w:b/>
          <w:sz w:val="28"/>
          <w:szCs w:val="28"/>
        </w:rPr>
        <w:t>КРЫЛОВСКОГО РАЙОНА ПЯТОГО СОЗЫВА</w:t>
      </w:r>
      <w:r w:rsidRPr="001548CB">
        <w:rPr>
          <w:sz w:val="28"/>
          <w:szCs w:val="28"/>
        </w:rPr>
        <w:t xml:space="preserve"> </w:t>
      </w:r>
    </w:p>
    <w:p w:rsidR="001548CB" w:rsidRPr="001548CB" w:rsidRDefault="001548CB" w:rsidP="001548CB">
      <w:pPr>
        <w:shd w:val="clear" w:color="auto" w:fill="FFFFFF"/>
        <w:jc w:val="center"/>
        <w:rPr>
          <w:sz w:val="28"/>
          <w:szCs w:val="28"/>
        </w:rPr>
      </w:pPr>
      <w:r w:rsidRPr="001548C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48CB" w:rsidRDefault="001548CB" w:rsidP="001548CB">
      <w:pPr>
        <w:jc w:val="center"/>
      </w:pPr>
      <w:r>
        <w:rPr>
          <w:b/>
          <w:sz w:val="32"/>
          <w:szCs w:val="32"/>
        </w:rPr>
        <w:t>РЕШЕНИЕ</w:t>
      </w:r>
    </w:p>
    <w:p w:rsidR="001548CB" w:rsidRDefault="001548CB" w:rsidP="001548CB">
      <w:pPr>
        <w:jc w:val="center"/>
        <w:rPr>
          <w:b/>
          <w:sz w:val="32"/>
          <w:szCs w:val="32"/>
        </w:rPr>
      </w:pPr>
    </w:p>
    <w:p w:rsidR="001548CB" w:rsidRPr="001548CB" w:rsidRDefault="001548CB" w:rsidP="001548CB">
      <w:pPr>
        <w:jc w:val="center"/>
        <w:rPr>
          <w:sz w:val="28"/>
          <w:szCs w:val="28"/>
        </w:rPr>
      </w:pPr>
      <w:r w:rsidRPr="001548CB">
        <w:rPr>
          <w:b/>
          <w:spacing w:val="-4"/>
          <w:sz w:val="28"/>
          <w:szCs w:val="28"/>
        </w:rPr>
        <w:t xml:space="preserve">от 24.04.2025                                               </w:t>
      </w:r>
      <w:r w:rsidRPr="001548CB">
        <w:rPr>
          <w:b/>
          <w:sz w:val="28"/>
          <w:szCs w:val="28"/>
        </w:rPr>
        <w:t xml:space="preserve">                                  №  33</w:t>
      </w:r>
    </w:p>
    <w:p w:rsidR="001548CB" w:rsidRDefault="001548CB" w:rsidP="001548CB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Новопашковская</w:t>
      </w:r>
      <w:proofErr w:type="spellEnd"/>
    </w:p>
    <w:p w:rsidR="001548CB" w:rsidRDefault="001548CB" w:rsidP="001548CB">
      <w:pPr>
        <w:jc w:val="center"/>
      </w:pPr>
    </w:p>
    <w:p w:rsidR="001548CB" w:rsidRDefault="001548CB" w:rsidP="001548CB">
      <w:pPr>
        <w:rPr>
          <w:b/>
        </w:rPr>
      </w:pPr>
    </w:p>
    <w:p w:rsidR="001548CB" w:rsidRPr="007C7627" w:rsidRDefault="001548CB" w:rsidP="001548C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от 23.12.2024 № 23</w:t>
      </w:r>
    </w:p>
    <w:p w:rsidR="001548CB" w:rsidRDefault="001548CB" w:rsidP="001548CB">
      <w:pPr>
        <w:pStyle w:val="ConsTitle"/>
        <w:widowControl/>
        <w:ind w:right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548CB" w:rsidRDefault="001548CB" w:rsidP="001548CB">
      <w:pPr>
        <w:pStyle w:val="ConsTitle"/>
        <w:widowControl/>
        <w:ind w:right="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Крыловского района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2025 год</w:t>
      </w:r>
    </w:p>
    <w:p w:rsidR="001548CB" w:rsidRDefault="001548CB" w:rsidP="001548CB">
      <w:pPr>
        <w:pStyle w:val="14"/>
        <w:widowControl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8CB" w:rsidRDefault="001548CB" w:rsidP="001548CB">
      <w:pPr>
        <w:pStyle w:val="14"/>
        <w:widowControl w:val="0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1548CB" w:rsidRDefault="001548CB" w:rsidP="001548CB">
      <w:pPr>
        <w:pStyle w:val="14"/>
        <w:widowControl w:val="0"/>
        <w:jc w:val="both"/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p w:rsidR="001548CB" w:rsidRPr="001548CB" w:rsidRDefault="001548CB" w:rsidP="001548CB">
      <w:pPr>
        <w:shd w:val="clear" w:color="auto" w:fill="FFFFFF"/>
        <w:spacing w:line="322" w:lineRule="exact"/>
        <w:ind w:right="125" w:firstLine="630"/>
        <w:jc w:val="both"/>
        <w:rPr>
          <w:color w:val="000000"/>
          <w:spacing w:val="3"/>
          <w:sz w:val="28"/>
          <w:szCs w:val="28"/>
        </w:rPr>
      </w:pPr>
      <w:r w:rsidRPr="001548CB">
        <w:rPr>
          <w:bCs/>
          <w:color w:val="000000"/>
          <w:spacing w:val="1"/>
          <w:sz w:val="28"/>
          <w:szCs w:val="28"/>
        </w:rPr>
        <w:t>В</w:t>
      </w:r>
      <w:r w:rsidRPr="001548CB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1548CB">
        <w:rPr>
          <w:color w:val="000000"/>
          <w:spacing w:val="1"/>
          <w:sz w:val="28"/>
          <w:szCs w:val="28"/>
        </w:rPr>
        <w:t xml:space="preserve">связи с необходимостью внесения изменений в решение Совета </w:t>
      </w:r>
      <w:proofErr w:type="spellStart"/>
      <w:r w:rsidRPr="001548CB">
        <w:rPr>
          <w:color w:val="000000"/>
          <w:spacing w:val="1"/>
          <w:sz w:val="28"/>
          <w:szCs w:val="28"/>
        </w:rPr>
        <w:t>Ново</w:t>
      </w:r>
      <w:r w:rsidRPr="001548CB">
        <w:rPr>
          <w:color w:val="000000"/>
          <w:spacing w:val="1"/>
          <w:sz w:val="28"/>
          <w:szCs w:val="28"/>
        </w:rPr>
        <w:softHyphen/>
      </w:r>
      <w:r w:rsidRPr="001548CB">
        <w:rPr>
          <w:color w:val="000000"/>
          <w:sz w:val="28"/>
          <w:szCs w:val="28"/>
        </w:rPr>
        <w:t>пашковского</w:t>
      </w:r>
      <w:proofErr w:type="spellEnd"/>
      <w:r w:rsidRPr="001548CB">
        <w:rPr>
          <w:color w:val="000000"/>
          <w:sz w:val="28"/>
          <w:szCs w:val="28"/>
        </w:rPr>
        <w:t xml:space="preserve"> сельского поселения Крыловского района от 23.12.2024 № 23 «О </w:t>
      </w:r>
      <w:r w:rsidRPr="001548CB">
        <w:rPr>
          <w:color w:val="000000"/>
          <w:spacing w:val="1"/>
          <w:sz w:val="28"/>
          <w:szCs w:val="28"/>
        </w:rPr>
        <w:t xml:space="preserve">бюджете </w:t>
      </w:r>
      <w:proofErr w:type="spellStart"/>
      <w:r w:rsidRPr="001548CB">
        <w:rPr>
          <w:color w:val="000000"/>
          <w:spacing w:val="1"/>
          <w:sz w:val="28"/>
          <w:szCs w:val="28"/>
        </w:rPr>
        <w:t>Новопашковского</w:t>
      </w:r>
      <w:proofErr w:type="spellEnd"/>
      <w:r w:rsidRPr="001548CB">
        <w:rPr>
          <w:color w:val="000000"/>
          <w:spacing w:val="1"/>
          <w:sz w:val="28"/>
          <w:szCs w:val="28"/>
        </w:rPr>
        <w:t xml:space="preserve"> сельского поселения Крыловского района на 2025 </w:t>
      </w:r>
      <w:r w:rsidRPr="001548CB">
        <w:rPr>
          <w:color w:val="000000"/>
          <w:sz w:val="28"/>
          <w:szCs w:val="28"/>
        </w:rPr>
        <w:t xml:space="preserve">год» </w:t>
      </w:r>
      <w:r w:rsidRPr="001548CB">
        <w:rPr>
          <w:color w:val="000000"/>
          <w:spacing w:val="-1"/>
          <w:sz w:val="28"/>
          <w:szCs w:val="28"/>
        </w:rPr>
        <w:t xml:space="preserve">Совет </w:t>
      </w:r>
      <w:proofErr w:type="spellStart"/>
      <w:r w:rsidRPr="001548CB">
        <w:rPr>
          <w:color w:val="000000"/>
          <w:spacing w:val="-1"/>
          <w:sz w:val="28"/>
          <w:szCs w:val="28"/>
        </w:rPr>
        <w:t>Новопашковского</w:t>
      </w:r>
      <w:proofErr w:type="spellEnd"/>
      <w:r w:rsidRPr="001548CB">
        <w:rPr>
          <w:color w:val="000000"/>
          <w:spacing w:val="-1"/>
          <w:sz w:val="28"/>
          <w:szCs w:val="28"/>
        </w:rPr>
        <w:t xml:space="preserve"> </w:t>
      </w:r>
      <w:r w:rsidRPr="001548CB">
        <w:rPr>
          <w:color w:val="000000"/>
          <w:spacing w:val="3"/>
          <w:sz w:val="28"/>
          <w:szCs w:val="28"/>
        </w:rPr>
        <w:t>сельского поселения Крыловского района РЕШИЛ:</w:t>
      </w:r>
    </w:p>
    <w:p w:rsidR="001548CB" w:rsidRPr="001548CB" w:rsidRDefault="001548CB" w:rsidP="001548CB">
      <w:pPr>
        <w:shd w:val="clear" w:color="auto" w:fill="FFFFFF"/>
        <w:spacing w:line="322" w:lineRule="exact"/>
        <w:ind w:right="125"/>
        <w:jc w:val="both"/>
        <w:rPr>
          <w:color w:val="000000"/>
          <w:spacing w:val="1"/>
          <w:sz w:val="28"/>
          <w:szCs w:val="28"/>
        </w:rPr>
      </w:pPr>
      <w:r w:rsidRPr="001548CB">
        <w:rPr>
          <w:color w:val="000000"/>
          <w:spacing w:val="3"/>
          <w:sz w:val="28"/>
          <w:szCs w:val="28"/>
        </w:rPr>
        <w:t xml:space="preserve">        </w:t>
      </w:r>
      <w:r w:rsidRPr="001548CB">
        <w:rPr>
          <w:color w:val="000000"/>
          <w:sz w:val="28"/>
          <w:szCs w:val="28"/>
        </w:rPr>
        <w:t xml:space="preserve">1. Внести в решение Совета </w:t>
      </w:r>
      <w:proofErr w:type="spellStart"/>
      <w:r w:rsidRPr="001548CB">
        <w:rPr>
          <w:color w:val="000000"/>
          <w:sz w:val="28"/>
          <w:szCs w:val="28"/>
        </w:rPr>
        <w:t>Новопашковского</w:t>
      </w:r>
      <w:proofErr w:type="spellEnd"/>
      <w:r w:rsidRPr="001548CB">
        <w:rPr>
          <w:color w:val="000000"/>
          <w:sz w:val="28"/>
          <w:szCs w:val="28"/>
        </w:rPr>
        <w:t xml:space="preserve"> сельского поселения </w:t>
      </w:r>
      <w:r w:rsidRPr="001548CB">
        <w:rPr>
          <w:color w:val="000000"/>
          <w:spacing w:val="1"/>
          <w:sz w:val="28"/>
          <w:szCs w:val="28"/>
        </w:rPr>
        <w:t>Крыло</w:t>
      </w:r>
      <w:r w:rsidRPr="001548CB">
        <w:rPr>
          <w:color w:val="000000"/>
          <w:spacing w:val="1"/>
          <w:sz w:val="28"/>
          <w:szCs w:val="28"/>
        </w:rPr>
        <w:t>в</w:t>
      </w:r>
      <w:r w:rsidRPr="001548CB">
        <w:rPr>
          <w:color w:val="000000"/>
          <w:spacing w:val="1"/>
          <w:sz w:val="28"/>
          <w:szCs w:val="28"/>
        </w:rPr>
        <w:t xml:space="preserve">ского района от 23.12.2024 № 23 «О бюджете </w:t>
      </w:r>
      <w:proofErr w:type="spellStart"/>
      <w:r w:rsidRPr="001548CB">
        <w:rPr>
          <w:color w:val="000000"/>
          <w:spacing w:val="1"/>
          <w:sz w:val="28"/>
          <w:szCs w:val="28"/>
        </w:rPr>
        <w:t>Новопашковского</w:t>
      </w:r>
      <w:proofErr w:type="spellEnd"/>
      <w:r w:rsidRPr="001548CB">
        <w:rPr>
          <w:color w:val="000000"/>
          <w:spacing w:val="1"/>
          <w:sz w:val="28"/>
          <w:szCs w:val="28"/>
        </w:rPr>
        <w:t xml:space="preserve"> сель</w:t>
      </w:r>
      <w:r w:rsidRPr="001548CB">
        <w:rPr>
          <w:color w:val="000000"/>
          <w:spacing w:val="1"/>
          <w:sz w:val="28"/>
          <w:szCs w:val="28"/>
        </w:rPr>
        <w:softHyphen/>
        <w:t>ского посел</w:t>
      </w:r>
      <w:r w:rsidRPr="001548CB">
        <w:rPr>
          <w:color w:val="000000"/>
          <w:spacing w:val="1"/>
          <w:sz w:val="28"/>
          <w:szCs w:val="28"/>
        </w:rPr>
        <w:t>е</w:t>
      </w:r>
      <w:r w:rsidRPr="001548CB">
        <w:rPr>
          <w:color w:val="000000"/>
          <w:spacing w:val="1"/>
          <w:sz w:val="28"/>
          <w:szCs w:val="28"/>
        </w:rPr>
        <w:t>ния Крыловского района на 2025 год»</w:t>
      </w:r>
      <w:r w:rsidRPr="001548CB">
        <w:rPr>
          <w:color w:val="000000"/>
          <w:sz w:val="28"/>
          <w:szCs w:val="28"/>
        </w:rPr>
        <w:t xml:space="preserve"> </w:t>
      </w:r>
      <w:r w:rsidRPr="001548CB">
        <w:rPr>
          <w:color w:val="000000"/>
          <w:spacing w:val="1"/>
          <w:sz w:val="28"/>
          <w:szCs w:val="28"/>
        </w:rPr>
        <w:t>следующие изменения:</w:t>
      </w:r>
    </w:p>
    <w:p w:rsidR="001548CB" w:rsidRPr="001548CB" w:rsidRDefault="001548CB" w:rsidP="001548CB">
      <w:pPr>
        <w:ind w:firstLine="709"/>
        <w:contextualSpacing/>
        <w:jc w:val="both"/>
        <w:rPr>
          <w:sz w:val="28"/>
          <w:szCs w:val="28"/>
        </w:rPr>
      </w:pPr>
      <w:r w:rsidRPr="001548CB">
        <w:rPr>
          <w:sz w:val="28"/>
          <w:szCs w:val="28"/>
        </w:rPr>
        <w:t xml:space="preserve">  1.1. Пункт 1 изложить в новой редакции:</w:t>
      </w:r>
    </w:p>
    <w:p w:rsidR="001548CB" w:rsidRPr="001548CB" w:rsidRDefault="001548CB" w:rsidP="001548CB">
      <w:pPr>
        <w:contextualSpacing/>
        <w:jc w:val="both"/>
        <w:rPr>
          <w:sz w:val="28"/>
          <w:szCs w:val="28"/>
        </w:rPr>
      </w:pPr>
      <w:r w:rsidRPr="001548CB">
        <w:rPr>
          <w:sz w:val="28"/>
          <w:szCs w:val="28"/>
        </w:rPr>
        <w:t xml:space="preserve">«1. Утвердить основные характеристики бюджета муниципального образования </w:t>
      </w:r>
      <w:proofErr w:type="spellStart"/>
      <w:r w:rsidRPr="001548CB">
        <w:rPr>
          <w:sz w:val="28"/>
          <w:szCs w:val="28"/>
        </w:rPr>
        <w:t>Новопашковское</w:t>
      </w:r>
      <w:proofErr w:type="spellEnd"/>
      <w:r w:rsidRPr="001548CB">
        <w:rPr>
          <w:sz w:val="28"/>
          <w:szCs w:val="28"/>
        </w:rPr>
        <w:t xml:space="preserve"> сельское поселение на 2025 год:</w:t>
      </w:r>
    </w:p>
    <w:p w:rsidR="001548CB" w:rsidRPr="001548CB" w:rsidRDefault="001548CB" w:rsidP="001548CB">
      <w:pPr>
        <w:ind w:firstLine="709"/>
        <w:contextualSpacing/>
        <w:jc w:val="both"/>
        <w:rPr>
          <w:sz w:val="28"/>
          <w:szCs w:val="28"/>
        </w:rPr>
      </w:pPr>
      <w:r w:rsidRPr="001548CB">
        <w:rPr>
          <w:sz w:val="28"/>
          <w:szCs w:val="28"/>
        </w:rPr>
        <w:t>1) общий объем доходов в сумме 18041,2 тыс. рублей;</w:t>
      </w:r>
    </w:p>
    <w:p w:rsidR="001548CB" w:rsidRPr="001548CB" w:rsidRDefault="001548CB" w:rsidP="001548CB">
      <w:pPr>
        <w:ind w:firstLine="709"/>
        <w:contextualSpacing/>
        <w:jc w:val="both"/>
        <w:rPr>
          <w:sz w:val="28"/>
          <w:szCs w:val="28"/>
        </w:rPr>
      </w:pPr>
      <w:r w:rsidRPr="001548CB">
        <w:rPr>
          <w:sz w:val="28"/>
          <w:szCs w:val="28"/>
        </w:rPr>
        <w:t>2) общий объем расходов в сумме 18649,2 тыс. рублей;</w:t>
      </w:r>
    </w:p>
    <w:p w:rsidR="001548CB" w:rsidRPr="001548CB" w:rsidRDefault="001548CB" w:rsidP="001548CB">
      <w:pPr>
        <w:jc w:val="both"/>
        <w:rPr>
          <w:sz w:val="28"/>
          <w:szCs w:val="28"/>
        </w:rPr>
      </w:pPr>
      <w:r w:rsidRPr="001548CB">
        <w:rPr>
          <w:sz w:val="28"/>
          <w:szCs w:val="28"/>
        </w:rPr>
        <w:t xml:space="preserve">          3) верхний предел муниципального долга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</w:t>
      </w:r>
      <w:r w:rsidRPr="001548CB">
        <w:rPr>
          <w:sz w:val="28"/>
          <w:szCs w:val="28"/>
        </w:rPr>
        <w:t>е</w:t>
      </w:r>
      <w:r w:rsidRPr="001548CB">
        <w:rPr>
          <w:sz w:val="28"/>
          <w:szCs w:val="28"/>
        </w:rPr>
        <w:t xml:space="preserve">ления на 1 января 2025 года в сумме 0,0 тыс. рублей, в том числе верхний предел долга по муниципальным гарантиям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поселения в су</w:t>
      </w:r>
      <w:r w:rsidRPr="001548CB">
        <w:rPr>
          <w:sz w:val="28"/>
          <w:szCs w:val="28"/>
        </w:rPr>
        <w:t>м</w:t>
      </w:r>
      <w:r w:rsidRPr="001548CB">
        <w:rPr>
          <w:sz w:val="28"/>
          <w:szCs w:val="28"/>
        </w:rPr>
        <w:t>ме 0,0 тыс. рублей</w:t>
      </w:r>
    </w:p>
    <w:p w:rsidR="001548CB" w:rsidRPr="001548CB" w:rsidRDefault="001548CB" w:rsidP="001548CB">
      <w:pPr>
        <w:ind w:firstLine="708"/>
        <w:jc w:val="both"/>
        <w:rPr>
          <w:sz w:val="28"/>
          <w:szCs w:val="28"/>
        </w:rPr>
      </w:pPr>
      <w:r w:rsidRPr="001548CB">
        <w:rPr>
          <w:sz w:val="28"/>
          <w:szCs w:val="28"/>
        </w:rPr>
        <w:t>4) дефици</w:t>
      </w:r>
      <w:proofErr w:type="gramStart"/>
      <w:r w:rsidRPr="001548CB">
        <w:rPr>
          <w:sz w:val="28"/>
          <w:szCs w:val="28"/>
        </w:rPr>
        <w:t>т(</w:t>
      </w:r>
      <w:proofErr w:type="gramEnd"/>
      <w:r w:rsidRPr="001548CB">
        <w:rPr>
          <w:sz w:val="28"/>
          <w:szCs w:val="28"/>
        </w:rPr>
        <w:t>профицит) бюджета в сумме 608,0 тыс. рублей».</w:t>
      </w:r>
    </w:p>
    <w:p w:rsidR="001548CB" w:rsidRPr="001548CB" w:rsidRDefault="001548CB" w:rsidP="001548CB">
      <w:pPr>
        <w:tabs>
          <w:tab w:val="left" w:pos="4731"/>
        </w:tabs>
        <w:jc w:val="both"/>
        <w:rPr>
          <w:color w:val="000000"/>
          <w:spacing w:val="1"/>
          <w:sz w:val="28"/>
          <w:szCs w:val="28"/>
        </w:rPr>
      </w:pPr>
      <w:r w:rsidRPr="001548CB">
        <w:rPr>
          <w:sz w:val="28"/>
          <w:szCs w:val="28"/>
        </w:rPr>
        <w:t xml:space="preserve">          </w:t>
      </w:r>
      <w:proofErr w:type="gramStart"/>
      <w:r w:rsidRPr="001548CB">
        <w:rPr>
          <w:sz w:val="28"/>
          <w:szCs w:val="28"/>
        </w:rPr>
        <w:t xml:space="preserve">5) приложения  №  2 «Распределение  расходов бюджета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поселения Крыловского района по разделам и подразделам  классифик</w:t>
      </w:r>
      <w:r w:rsidRPr="001548CB">
        <w:rPr>
          <w:sz w:val="28"/>
          <w:szCs w:val="28"/>
        </w:rPr>
        <w:t>а</w:t>
      </w:r>
      <w:r w:rsidRPr="001548CB">
        <w:rPr>
          <w:sz w:val="28"/>
          <w:szCs w:val="28"/>
        </w:rPr>
        <w:t>ции расходов бюдже</w:t>
      </w:r>
      <w:r w:rsidR="007E1E38">
        <w:rPr>
          <w:sz w:val="28"/>
          <w:szCs w:val="28"/>
        </w:rPr>
        <w:t>тов Российской Федерации на 2025</w:t>
      </w:r>
      <w:r w:rsidRPr="001548CB">
        <w:rPr>
          <w:sz w:val="28"/>
          <w:szCs w:val="28"/>
        </w:rPr>
        <w:t xml:space="preserve"> год»,</w:t>
      </w:r>
      <w:r w:rsidR="007E1E38">
        <w:rPr>
          <w:sz w:val="28"/>
          <w:szCs w:val="28"/>
        </w:rPr>
        <w:t xml:space="preserve"> </w:t>
      </w:r>
      <w:r w:rsidRPr="001548CB">
        <w:rPr>
          <w:sz w:val="28"/>
          <w:szCs w:val="28"/>
        </w:rPr>
        <w:t xml:space="preserve">№ 3 </w:t>
      </w:r>
      <w:r w:rsidRPr="001548CB">
        <w:rPr>
          <w:color w:val="000000"/>
          <w:spacing w:val="1"/>
          <w:sz w:val="28"/>
          <w:szCs w:val="28"/>
        </w:rPr>
        <w:t>«</w:t>
      </w:r>
      <w:r w:rsidRPr="001548CB">
        <w:rPr>
          <w:sz w:val="28"/>
          <w:szCs w:val="28"/>
        </w:rPr>
        <w:t xml:space="preserve">Распределение расходов бюджета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поселения Крыловского района по целевым статьям  группам видов расходов  классификации расходов бюджетов Ро</w:t>
      </w:r>
      <w:r w:rsidRPr="001548CB">
        <w:rPr>
          <w:sz w:val="28"/>
          <w:szCs w:val="28"/>
        </w:rPr>
        <w:t>с</w:t>
      </w:r>
      <w:r w:rsidR="007E1E38">
        <w:rPr>
          <w:sz w:val="28"/>
          <w:szCs w:val="28"/>
        </w:rPr>
        <w:t>сийской Федерации на 2025</w:t>
      </w:r>
      <w:r w:rsidRPr="001548CB">
        <w:rPr>
          <w:sz w:val="28"/>
          <w:szCs w:val="28"/>
        </w:rPr>
        <w:t xml:space="preserve"> год</w:t>
      </w:r>
      <w:r w:rsidRPr="001548CB">
        <w:rPr>
          <w:color w:val="000000"/>
          <w:spacing w:val="1"/>
          <w:sz w:val="28"/>
          <w:szCs w:val="28"/>
        </w:rPr>
        <w:t xml:space="preserve">», </w:t>
      </w:r>
      <w:r w:rsidR="007E1E38">
        <w:rPr>
          <w:color w:val="000000"/>
          <w:spacing w:val="1"/>
          <w:sz w:val="28"/>
          <w:szCs w:val="28"/>
        </w:rPr>
        <w:t xml:space="preserve"> </w:t>
      </w:r>
      <w:r w:rsidRPr="001548CB">
        <w:rPr>
          <w:color w:val="000000"/>
          <w:spacing w:val="1"/>
          <w:sz w:val="28"/>
          <w:szCs w:val="28"/>
        </w:rPr>
        <w:t>№ 4 «</w:t>
      </w:r>
      <w:r w:rsidRPr="001548CB">
        <w:rPr>
          <w:sz w:val="28"/>
          <w:szCs w:val="28"/>
        </w:rPr>
        <w:t>Ведомственная структура расходов бюдж</w:t>
      </w:r>
      <w:r w:rsidRPr="001548CB">
        <w:rPr>
          <w:sz w:val="28"/>
          <w:szCs w:val="28"/>
        </w:rPr>
        <w:t>е</w:t>
      </w:r>
      <w:r w:rsidRPr="001548CB">
        <w:rPr>
          <w:sz w:val="28"/>
          <w:szCs w:val="28"/>
        </w:rPr>
        <w:t xml:space="preserve">та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</w:t>
      </w:r>
      <w:r w:rsidR="007E1E38">
        <w:rPr>
          <w:sz w:val="28"/>
          <w:szCs w:val="28"/>
        </w:rPr>
        <w:t>ления Крыловского района на 2025</w:t>
      </w:r>
      <w:r w:rsidRPr="001548CB">
        <w:rPr>
          <w:sz w:val="28"/>
          <w:szCs w:val="28"/>
        </w:rPr>
        <w:t xml:space="preserve"> год», № 5</w:t>
      </w:r>
      <w:proofErr w:type="gramEnd"/>
      <w:r w:rsidRPr="001548CB">
        <w:rPr>
          <w:sz w:val="28"/>
          <w:szCs w:val="28"/>
        </w:rPr>
        <w:t xml:space="preserve"> «Источники внутреннего финансирования дефицита бюджета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поселения, перечень статей и видов источников финансирования дефиц</w:t>
      </w:r>
      <w:r w:rsidRPr="001548CB">
        <w:rPr>
          <w:sz w:val="28"/>
          <w:szCs w:val="28"/>
        </w:rPr>
        <w:t>и</w:t>
      </w:r>
      <w:r w:rsidR="007E1E38">
        <w:rPr>
          <w:sz w:val="28"/>
          <w:szCs w:val="28"/>
        </w:rPr>
        <w:lastRenderedPageBreak/>
        <w:t>та бюджета на 2025</w:t>
      </w:r>
      <w:bookmarkStart w:id="0" w:name="_GoBack"/>
      <w:bookmarkEnd w:id="0"/>
      <w:r w:rsidRPr="001548CB">
        <w:rPr>
          <w:sz w:val="28"/>
          <w:szCs w:val="28"/>
        </w:rPr>
        <w:t xml:space="preserve"> год»</w:t>
      </w:r>
      <w:r w:rsidRPr="001548CB">
        <w:rPr>
          <w:color w:val="000000"/>
          <w:spacing w:val="1"/>
          <w:sz w:val="28"/>
          <w:szCs w:val="28"/>
        </w:rPr>
        <w:t>, изложить в следующей редакции: (прилагаются).</w:t>
      </w:r>
    </w:p>
    <w:p w:rsidR="001548CB" w:rsidRPr="001548CB" w:rsidRDefault="001548CB" w:rsidP="001548CB">
      <w:pPr>
        <w:ind w:firstLine="709"/>
        <w:contextualSpacing/>
        <w:jc w:val="both"/>
        <w:rPr>
          <w:sz w:val="28"/>
          <w:szCs w:val="28"/>
        </w:rPr>
      </w:pPr>
      <w:r w:rsidRPr="001548CB">
        <w:rPr>
          <w:color w:val="000000"/>
          <w:spacing w:val="-1"/>
          <w:sz w:val="28"/>
          <w:szCs w:val="28"/>
        </w:rPr>
        <w:t xml:space="preserve">  2</w:t>
      </w:r>
      <w:r w:rsidRPr="001548CB">
        <w:rPr>
          <w:sz w:val="28"/>
          <w:szCs w:val="28"/>
        </w:rPr>
        <w:t xml:space="preserve">. </w:t>
      </w:r>
      <w:proofErr w:type="gramStart"/>
      <w:r w:rsidRPr="001548CB">
        <w:rPr>
          <w:sz w:val="28"/>
          <w:szCs w:val="28"/>
        </w:rPr>
        <w:t>Контроль за</w:t>
      </w:r>
      <w:proofErr w:type="gramEnd"/>
      <w:r w:rsidRPr="001548CB">
        <w:rPr>
          <w:sz w:val="28"/>
          <w:szCs w:val="28"/>
        </w:rPr>
        <w:t xml:space="preserve"> выполнением настоящего решения возложить на депутатскую комиссию Совета </w:t>
      </w:r>
      <w:proofErr w:type="spellStart"/>
      <w:r w:rsidRPr="001548CB">
        <w:rPr>
          <w:sz w:val="28"/>
          <w:szCs w:val="28"/>
        </w:rPr>
        <w:t>Новопашковского</w:t>
      </w:r>
      <w:proofErr w:type="spellEnd"/>
      <w:r w:rsidRPr="001548CB">
        <w:rPr>
          <w:sz w:val="28"/>
          <w:szCs w:val="28"/>
        </w:rPr>
        <w:t xml:space="preserve"> сельского поселения по финансам, бюджету, налогам, сельскому хозяйству, промышленности, жилищно-бытовому обслужив</w:t>
      </w:r>
      <w:r w:rsidRPr="001548CB">
        <w:rPr>
          <w:sz w:val="28"/>
          <w:szCs w:val="28"/>
        </w:rPr>
        <w:t>а</w:t>
      </w:r>
      <w:r w:rsidRPr="001548CB">
        <w:rPr>
          <w:sz w:val="28"/>
          <w:szCs w:val="28"/>
        </w:rPr>
        <w:t>нию населения (Постникова).</w:t>
      </w:r>
      <w:r w:rsidRPr="001548CB">
        <w:rPr>
          <w:color w:val="000000"/>
          <w:spacing w:val="2"/>
          <w:sz w:val="28"/>
          <w:szCs w:val="28"/>
        </w:rPr>
        <w:t xml:space="preserve">    </w:t>
      </w:r>
    </w:p>
    <w:p w:rsidR="001548CB" w:rsidRPr="001548CB" w:rsidRDefault="001548CB" w:rsidP="001548CB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 w:rsidRPr="001548CB">
        <w:rPr>
          <w:color w:val="000000"/>
          <w:spacing w:val="2"/>
          <w:sz w:val="28"/>
          <w:szCs w:val="28"/>
        </w:rPr>
        <w:t xml:space="preserve">        3. Решение вступает в силу со дня его официального обнародования.</w:t>
      </w:r>
    </w:p>
    <w:p w:rsidR="001548CB" w:rsidRDefault="001548CB" w:rsidP="001548CB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548CB" w:rsidRDefault="001548CB" w:rsidP="001548CB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548CB" w:rsidRDefault="001548CB" w:rsidP="001548CB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1548CB" w:rsidRDefault="001548CB" w:rsidP="001548CB">
      <w:pPr>
        <w:pStyle w:val="14"/>
        <w:widowControl w:val="0"/>
        <w:jc w:val="both"/>
      </w:pPr>
      <w:r>
        <w:rPr>
          <w:rFonts w:ascii="Times New Roman" w:hAnsi="Times New Roman" w:cs="Times New Roman"/>
          <w:sz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</w:rPr>
        <w:t>Новопашковского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          </w:t>
      </w:r>
    </w:p>
    <w:p w:rsidR="001548CB" w:rsidRDefault="001548CB" w:rsidP="001548CB">
      <w:pPr>
        <w:pStyle w:val="14"/>
        <w:widowControl w:val="0"/>
        <w:jc w:val="both"/>
      </w:pPr>
      <w:r>
        <w:rPr>
          <w:rFonts w:ascii="Times New Roman" w:hAnsi="Times New Roman" w:cs="Times New Roman"/>
          <w:sz w:val="28"/>
        </w:rPr>
        <w:t xml:space="preserve">                     Крыловского района                                                      О.С. Фисенко</w:t>
      </w:r>
    </w:p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548CB" w:rsidRDefault="001548C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Приложение № 1                                                                           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от </w:t>
      </w:r>
      <w:r w:rsidR="008045DD">
        <w:rPr>
          <w:sz w:val="28"/>
          <w:szCs w:val="28"/>
        </w:rPr>
        <w:t>24.04.2025</w:t>
      </w:r>
      <w:r>
        <w:rPr>
          <w:sz w:val="28"/>
          <w:szCs w:val="28"/>
        </w:rPr>
        <w:t xml:space="preserve">  №</w:t>
      </w:r>
      <w:r w:rsidR="008045DD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   </w:t>
      </w: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jc w:val="center"/>
      </w:pPr>
      <w:r>
        <w:rPr>
          <w:sz w:val="28"/>
          <w:szCs w:val="28"/>
        </w:rPr>
        <w:t>Объем</w:t>
      </w:r>
    </w:p>
    <w:p w:rsidR="006A53E3" w:rsidRDefault="006A53E3">
      <w:pPr>
        <w:tabs>
          <w:tab w:val="left" w:pos="4731"/>
          <w:tab w:val="left" w:pos="7069"/>
        </w:tabs>
        <w:jc w:val="center"/>
      </w:pPr>
      <w:r>
        <w:rPr>
          <w:sz w:val="28"/>
          <w:szCs w:val="28"/>
        </w:rPr>
        <w:t xml:space="preserve"> поступлений доходов в бюджет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A53E3" w:rsidRDefault="006A53E3">
      <w:pPr>
        <w:tabs>
          <w:tab w:val="left" w:pos="4731"/>
          <w:tab w:val="left" w:pos="7069"/>
        </w:tabs>
        <w:jc w:val="center"/>
      </w:pPr>
      <w:r>
        <w:rPr>
          <w:sz w:val="28"/>
          <w:szCs w:val="28"/>
        </w:rPr>
        <w:t xml:space="preserve">                  Крыловского района   на 202</w:t>
      </w:r>
      <w:r w:rsidR="00E640F2">
        <w:rPr>
          <w:sz w:val="28"/>
          <w:szCs w:val="28"/>
        </w:rPr>
        <w:t>5</w:t>
      </w:r>
      <w:r>
        <w:rPr>
          <w:sz w:val="28"/>
          <w:szCs w:val="28"/>
        </w:rPr>
        <w:t xml:space="preserve"> год                                                                     </w:t>
      </w:r>
    </w:p>
    <w:p w:rsidR="006A53E3" w:rsidRDefault="006A53E3">
      <w:pPr>
        <w:tabs>
          <w:tab w:val="left" w:pos="4731"/>
          <w:tab w:val="left" w:pos="7069"/>
        </w:tabs>
      </w:pPr>
      <w: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6242"/>
        <w:gridCol w:w="1290"/>
      </w:tblGrid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Сумма</w:t>
            </w:r>
          </w:p>
        </w:tc>
      </w:tr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b/>
              </w:rPr>
              <w:t>1 00 00000 00 0000 000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462ED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13746,5</w:t>
            </w:r>
          </w:p>
        </w:tc>
      </w:tr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6A53E3" w:rsidRDefault="006A53E3"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6A53E3" w:rsidRDefault="006A53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Налог на доходы физических лиц с доходов, источником которых является налоговый агент, за исключением дох</w:t>
            </w:r>
            <w:r>
              <w:t>о</w:t>
            </w:r>
            <w:r>
              <w:t xml:space="preserve">дов, в отношении которых исчисление и уплата налога осуществляются в соответствии со </w:t>
            </w:r>
            <w:hyperlink r:id="rId11" w:history="1">
              <w:r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>
              <w:rPr>
                <w:color w:val="000000"/>
              </w:rPr>
              <w:t xml:space="preserve">, </w:t>
            </w:r>
            <w:hyperlink r:id="rId12" w:history="1">
              <w:r>
                <w:rPr>
                  <w:rStyle w:val="a7"/>
                  <w:color w:val="000000"/>
                  <w:u w:val="none"/>
                </w:rPr>
                <w:t>227.1</w:t>
              </w:r>
            </w:hyperlink>
            <w:r>
              <w:rPr>
                <w:color w:val="000000"/>
              </w:rPr>
              <w:t xml:space="preserve"> и </w:t>
            </w:r>
            <w:hyperlink r:id="rId13" w:history="1">
              <w:r>
                <w:rPr>
                  <w:rStyle w:val="a7"/>
                  <w:color w:val="000000"/>
                  <w:u w:val="none"/>
                </w:rPr>
                <w:t>228</w:t>
              </w:r>
            </w:hyperlink>
            <w:r>
              <w:rPr>
                <w:color w:val="000000"/>
              </w:rPr>
              <w:t xml:space="preserve"> </w:t>
            </w:r>
            <w:r>
              <w:t>Налогового кодекса Российской Федерации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6A53E3" w:rsidRDefault="006A53E3">
            <w:r>
              <w:t>Налог на доходы физических лиц с доходов, полученных от осуществления деятельности физическими лицами, з</w:t>
            </w:r>
            <w:r>
              <w:t>а</w:t>
            </w:r>
            <w:r>
              <w:t>регистрированными в качестве индивидуальных предпр</w:t>
            </w:r>
            <w:r>
              <w:t>и</w:t>
            </w:r>
            <w:r>
              <w:t>нимателей, нотариусов, занимающихся частной практ</w:t>
            </w:r>
            <w:r>
              <w:t>и</w:t>
            </w:r>
            <w:r>
              <w:t>кой, адвокатов, учредивших адвокатские кабинеты и др</w:t>
            </w:r>
            <w:r>
              <w:t>у</w:t>
            </w:r>
            <w:r>
              <w:t>гих лиц, занимающихся частной практикой в соотве</w:t>
            </w:r>
            <w:r>
              <w:t>т</w:t>
            </w:r>
            <w:r>
              <w:t xml:space="preserve">ствии со </w:t>
            </w:r>
            <w:hyperlink r:id="rId14" w:history="1">
              <w:r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Налогового кодекса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1490,0</w:t>
            </w:r>
          </w:p>
        </w:tc>
      </w:tr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1 03 02231 01 0000 110</w:t>
            </w:r>
          </w:p>
          <w:p w:rsidR="006A53E3" w:rsidRDefault="006A53E3">
            <w:r>
              <w:rPr>
                <w:color w:val="000000"/>
              </w:rPr>
              <w:t>1 03 02241 01 0000 110</w:t>
            </w:r>
          </w:p>
          <w:p w:rsidR="006A53E3" w:rsidRDefault="006A53E3">
            <w:r>
              <w:rPr>
                <w:color w:val="000000"/>
              </w:rPr>
              <w:t>1 03 02251 01 0000 110</w:t>
            </w:r>
          </w:p>
          <w:p w:rsidR="006A53E3" w:rsidRDefault="006A53E3">
            <w:r>
              <w:rPr>
                <w:color w:val="000000"/>
              </w:rPr>
              <w:t>1 03 02261 01 0000 110</w:t>
            </w:r>
          </w:p>
          <w:p w:rsidR="006A53E3" w:rsidRDefault="006A53E3">
            <w:pPr>
              <w:rPr>
                <w:color w:val="000000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Доходы от уплаты акцизов на дизельное топливо, мото</w:t>
            </w:r>
            <w:r>
              <w:t>р</w:t>
            </w:r>
            <w:r>
              <w:t>ные масла для дизельных и (или) карбюраторных (</w:t>
            </w:r>
            <w:proofErr w:type="spellStart"/>
            <w:r>
              <w:t>и</w:t>
            </w:r>
            <w:r>
              <w:t>н</w:t>
            </w:r>
            <w:r>
              <w:t>жекторных</w:t>
            </w:r>
            <w:proofErr w:type="spellEnd"/>
            <w:proofErr w:type="gramStart"/>
            <w:r>
              <w:t xml:space="preserve"> )</w:t>
            </w:r>
            <w:proofErr w:type="gramEnd"/>
            <w:r>
              <w:t xml:space="preserve"> двигателей, автомобильный и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</w:t>
            </w:r>
            <w:r>
              <w:t>и</w:t>
            </w:r>
            <w:r>
              <w:t>вов отчислений в местные бюджеты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1647,5</w:t>
            </w:r>
          </w:p>
        </w:tc>
      </w:tr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1 05 03000 01 0000 110</w:t>
            </w:r>
          </w:p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1 05 03020 01 0000 110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</w:t>
            </w:r>
          </w:p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</w:t>
            </w:r>
            <w:r>
              <w:t>и</w:t>
            </w:r>
            <w:r>
              <w:t>оды, истекшие до 1 января 2011года)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462ED1">
            <w:pPr>
              <w:tabs>
                <w:tab w:val="left" w:pos="4731"/>
                <w:tab w:val="left" w:pos="7069"/>
              </w:tabs>
              <w:snapToGrid w:val="0"/>
            </w:pPr>
            <w:r>
              <w:t>5270</w:t>
            </w:r>
            <w:r w:rsidR="00311546">
              <w:t>,0</w:t>
            </w:r>
          </w:p>
        </w:tc>
      </w:tr>
      <w:tr w:rsidR="006A53E3" w:rsidTr="008045D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1 06 01030 10 0000 110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Налог на имущество физических лиц, взимаемый по ста</w:t>
            </w:r>
            <w:r>
              <w:t>в</w:t>
            </w:r>
            <w:r>
              <w:t>кам, применяемым к объектам налогообложения, расп</w:t>
            </w:r>
            <w:r>
              <w:t>о</w:t>
            </w:r>
            <w:r>
              <w:t>ложенным в границах сельских поселений</w:t>
            </w:r>
          </w:p>
          <w:p w:rsidR="008045DD" w:rsidRDefault="008045DD">
            <w:pPr>
              <w:tabs>
                <w:tab w:val="left" w:pos="4731"/>
                <w:tab w:val="left" w:pos="7069"/>
              </w:tabs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403,0</w:t>
            </w:r>
          </w:p>
        </w:tc>
      </w:tr>
      <w:tr w:rsidR="006A53E3" w:rsidTr="008045DD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1 06 06033 10 0000 110</w:t>
            </w:r>
          </w:p>
          <w:p w:rsidR="006A53E3" w:rsidRDefault="006A53E3">
            <w:pPr>
              <w:tabs>
                <w:tab w:val="left" w:pos="4731"/>
                <w:tab w:val="left" w:pos="7069"/>
              </w:tabs>
            </w:pPr>
            <w:r>
              <w:t>1 06 06043 10 0000 110</w:t>
            </w:r>
          </w:p>
          <w:p w:rsidR="006A53E3" w:rsidRDefault="006A53E3">
            <w:pPr>
              <w:tabs>
                <w:tab w:val="left" w:pos="4731"/>
                <w:tab w:val="left" w:pos="7069"/>
              </w:tabs>
            </w:pPr>
          </w:p>
          <w:p w:rsidR="006A53E3" w:rsidRDefault="006A53E3">
            <w:pPr>
              <w:tabs>
                <w:tab w:val="left" w:pos="4731"/>
                <w:tab w:val="left" w:pos="7069"/>
              </w:tabs>
            </w:pPr>
          </w:p>
          <w:p w:rsidR="006A53E3" w:rsidRDefault="006A53E3">
            <w:pPr>
              <w:tabs>
                <w:tab w:val="left" w:pos="4731"/>
                <w:tab w:val="left" w:pos="7069"/>
              </w:tabs>
            </w:pPr>
          </w:p>
          <w:p w:rsidR="006A53E3" w:rsidRDefault="006A53E3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земельным участком, расположенным в границах сельских посел</w:t>
            </w:r>
            <w:r>
              <w:t>е</w:t>
            </w:r>
            <w:r>
              <w:t>ний. Земельный налог с физических лиц, обладающих з</w:t>
            </w:r>
            <w:r>
              <w:t>е</w:t>
            </w:r>
            <w:r>
              <w:t>мельным участком, расположенным в границах сельских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4900,0</w:t>
            </w:r>
          </w:p>
        </w:tc>
      </w:tr>
      <w:tr w:rsidR="006A53E3" w:rsidTr="008045D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111 05035 10 0000 120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  <w:p w:rsidR="008045DD" w:rsidRDefault="008045DD">
            <w:pPr>
              <w:tabs>
                <w:tab w:val="left" w:pos="4731"/>
                <w:tab w:val="left" w:pos="7069"/>
              </w:tabs>
              <w:snapToGrid w:val="0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36,0</w:t>
            </w:r>
          </w:p>
        </w:tc>
      </w:tr>
      <w:tr w:rsidR="006A53E3" w:rsidTr="008045DD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b/>
              </w:rPr>
              <w:t>2 00 00000 00 0000 000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4294,7</w:t>
            </w:r>
          </w:p>
        </w:tc>
      </w:tr>
      <w:tr w:rsidR="006A53E3" w:rsidTr="008045D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</w:t>
            </w:r>
            <w:r>
              <w:t>д</w:t>
            </w:r>
            <w:r>
              <w:t>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3055,9</w:t>
            </w:r>
          </w:p>
        </w:tc>
      </w:tr>
      <w:tr w:rsidR="006A53E3" w:rsidTr="008045DD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lang w:eastAsia="ru-RU"/>
              </w:rPr>
              <w:t>2 02 10000 00 0000 151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lang w:eastAsia="ru-RU"/>
              </w:rPr>
              <w:t>Дотации бюджетам бюджетной системы Российской Ф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  <w:tab w:val="left" w:pos="7069"/>
              </w:tabs>
              <w:snapToGrid w:val="0"/>
            </w:pPr>
            <w:r>
              <w:t>1030,4</w:t>
            </w:r>
          </w:p>
        </w:tc>
      </w:tr>
      <w:tr w:rsidR="006A53E3" w:rsidTr="008045D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>2 02 30000 00 0000 151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>
              <w:rPr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C949AB">
            <w:pPr>
              <w:tabs>
                <w:tab w:val="left" w:pos="4731"/>
                <w:tab w:val="left" w:pos="7069"/>
              </w:tabs>
              <w:snapToGrid w:val="0"/>
            </w:pPr>
            <w:r>
              <w:t>197,6</w:t>
            </w:r>
          </w:p>
        </w:tc>
      </w:tr>
      <w:tr w:rsidR="001C4EBA" w:rsidTr="008045D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EBA" w:rsidRDefault="001C4EBA" w:rsidP="001C4EBA">
            <w:pPr>
              <w:tabs>
                <w:tab w:val="left" w:pos="4731"/>
                <w:tab w:val="left" w:pos="7069"/>
              </w:tabs>
              <w:snapToGrid w:val="0"/>
              <w:rPr>
                <w:lang w:val="en-US"/>
              </w:rPr>
            </w:pPr>
            <w:r w:rsidRPr="00351CDF">
              <w:rPr>
                <w:color w:val="000000"/>
                <w:lang w:eastAsia="ru-RU"/>
              </w:rPr>
              <w:t>2</w:t>
            </w:r>
            <w:r>
              <w:rPr>
                <w:color w:val="000000"/>
                <w:lang w:eastAsia="ru-RU"/>
              </w:rPr>
              <w:t xml:space="preserve"> </w:t>
            </w:r>
            <w:r w:rsidRPr="00351CDF">
              <w:rPr>
                <w:color w:val="000000"/>
                <w:lang w:eastAsia="ru-RU"/>
              </w:rPr>
              <w:t>02</w:t>
            </w:r>
            <w:r>
              <w:rPr>
                <w:color w:val="000000"/>
                <w:lang w:eastAsia="ru-RU"/>
              </w:rPr>
              <w:t xml:space="preserve"> </w:t>
            </w:r>
            <w:r w:rsidRPr="00351CDF">
              <w:rPr>
                <w:color w:val="000000"/>
                <w:lang w:eastAsia="ru-RU"/>
              </w:rPr>
              <w:t>49999</w:t>
            </w:r>
            <w:r>
              <w:rPr>
                <w:color w:val="000000"/>
                <w:lang w:eastAsia="ru-RU"/>
              </w:rPr>
              <w:t xml:space="preserve"> </w:t>
            </w:r>
            <w:r w:rsidRPr="00351CDF"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eastAsia="ru-RU"/>
              </w:rPr>
              <w:t xml:space="preserve"> </w:t>
            </w:r>
            <w:r w:rsidRPr="00351CDF">
              <w:rPr>
                <w:color w:val="000000"/>
                <w:lang w:eastAsia="ru-RU"/>
              </w:rPr>
              <w:t>0000</w:t>
            </w:r>
            <w:r>
              <w:rPr>
                <w:color w:val="000000"/>
                <w:lang w:eastAsia="ru-RU"/>
              </w:rPr>
              <w:t xml:space="preserve"> </w:t>
            </w:r>
            <w:r w:rsidRPr="00351CDF">
              <w:rPr>
                <w:color w:val="000000"/>
                <w:lang w:eastAsia="ru-RU"/>
              </w:rPr>
              <w:t>150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EBA" w:rsidRDefault="001C4EBA" w:rsidP="001C4EBA">
            <w:pPr>
              <w:tabs>
                <w:tab w:val="left" w:pos="4731"/>
                <w:tab w:val="left" w:pos="7069"/>
              </w:tabs>
              <w:snapToGrid w:val="0"/>
            </w:pPr>
            <w:r w:rsidRPr="00351CDF">
              <w:rPr>
                <w:color w:val="000000"/>
              </w:rPr>
              <w:t>Прочие межбюджетные трансферты, передаваемые бю</w:t>
            </w:r>
            <w:r w:rsidRPr="00351CDF">
              <w:rPr>
                <w:color w:val="000000"/>
              </w:rPr>
              <w:t>д</w:t>
            </w:r>
            <w:r w:rsidRPr="00351CDF">
              <w:rPr>
                <w:color w:val="000000"/>
              </w:rPr>
              <w:t>жетам сельских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EBA" w:rsidRDefault="001C4EBA" w:rsidP="001C4EBA">
            <w:pPr>
              <w:snapToGrid w:val="0"/>
            </w:pPr>
            <w:r>
              <w:t>10,8</w:t>
            </w:r>
          </w:p>
        </w:tc>
      </w:tr>
      <w:tr w:rsidR="006A53E3" w:rsidTr="008045D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b/>
              </w:rPr>
              <w:t>ВСЕГО ДОХОДОВ: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tabs>
                <w:tab w:val="left" w:pos="4731"/>
                <w:tab w:val="left" w:pos="7069"/>
              </w:tabs>
              <w:snapToGrid w:val="0"/>
            </w:pPr>
            <w:r>
              <w:rPr>
                <w:b/>
                <w:sz w:val="28"/>
                <w:szCs w:val="28"/>
              </w:rPr>
              <w:t>18041,2</w:t>
            </w:r>
          </w:p>
        </w:tc>
      </w:tr>
    </w:tbl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A53E3" w:rsidRDefault="006A53E3">
      <w:pPr>
        <w:tabs>
          <w:tab w:val="left" w:pos="4731"/>
          <w:tab w:val="left" w:pos="7069"/>
        </w:tabs>
      </w:pPr>
      <w:r>
        <w:rPr>
          <w:sz w:val="28"/>
          <w:szCs w:val="28"/>
        </w:rPr>
        <w:t xml:space="preserve">Крыловского района                                                                            </w:t>
      </w:r>
      <w:r w:rsidR="00E640F2">
        <w:rPr>
          <w:sz w:val="28"/>
          <w:szCs w:val="28"/>
        </w:rPr>
        <w:t>О.С. Фисенко</w:t>
      </w: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          </w:t>
      </w: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lastRenderedPageBreak/>
        <w:t>Приложение № 2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к решению Совета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A53E3" w:rsidRDefault="008045DD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от 24.04.2025  № 33    </w:t>
      </w:r>
      <w:r w:rsidR="001969A9">
        <w:rPr>
          <w:sz w:val="28"/>
          <w:szCs w:val="28"/>
        </w:rPr>
        <w:t xml:space="preserve"> </w:t>
      </w:r>
      <w:r w:rsidR="006A53E3">
        <w:rPr>
          <w:sz w:val="28"/>
          <w:szCs w:val="28"/>
        </w:rPr>
        <w:t xml:space="preserve">    </w:t>
      </w: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</w:t>
      </w: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Распределение расходов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по разделам и подразделам классификации расходов 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бюджетов Российской Федерации   на 202</w:t>
      </w:r>
      <w:r w:rsidR="00E640F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6A53E3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6A53E3" w:rsidRDefault="006A53E3">
            <w:pPr>
              <w:tabs>
                <w:tab w:val="left" w:pos="4731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6A53E3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5618,5</w:t>
            </w:r>
          </w:p>
        </w:tc>
      </w:tr>
      <w:tr w:rsidR="006A53E3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snapToGrid w:val="0"/>
            </w:pPr>
            <w:r w:rsidRPr="00311546">
              <w:rPr>
                <w:sz w:val="28"/>
                <w:szCs w:val="28"/>
              </w:rPr>
              <w:t>02</w:t>
            </w:r>
          </w:p>
          <w:p w:rsidR="006A53E3" w:rsidRPr="00311546" w:rsidRDefault="006A53E3">
            <w:pPr>
              <w:rPr>
                <w:sz w:val="28"/>
                <w:szCs w:val="28"/>
              </w:rPr>
            </w:pPr>
          </w:p>
          <w:p w:rsidR="006A53E3" w:rsidRPr="00311546" w:rsidRDefault="006A53E3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829,4</w:t>
            </w:r>
          </w:p>
        </w:tc>
      </w:tr>
      <w:tr w:rsidR="006A53E3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 w:rsidP="00311546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Функционирование Правительства РФ, высших исполнительных органов государственной  суб</w:t>
            </w:r>
            <w:r w:rsidRPr="00311546">
              <w:rPr>
                <w:sz w:val="28"/>
                <w:szCs w:val="28"/>
              </w:rPr>
              <w:t>ъ</w:t>
            </w:r>
            <w:r w:rsidRPr="00311546">
              <w:rPr>
                <w:sz w:val="28"/>
                <w:szCs w:val="28"/>
              </w:rPr>
              <w:t>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3897,6</w:t>
            </w:r>
          </w:p>
        </w:tc>
      </w:tr>
      <w:tr w:rsidR="006A53E3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Обеспечение деятельности финансовых, налог</w:t>
            </w:r>
            <w:r w:rsidRPr="00311546">
              <w:rPr>
                <w:sz w:val="28"/>
                <w:szCs w:val="28"/>
              </w:rPr>
              <w:t>о</w:t>
            </w:r>
            <w:r w:rsidRPr="00311546">
              <w:rPr>
                <w:sz w:val="28"/>
                <w:szCs w:val="28"/>
              </w:rPr>
              <w:t>вых и таможенных органов и органов финансов</w:t>
            </w:r>
            <w:r w:rsidRPr="00311546">
              <w:rPr>
                <w:sz w:val="28"/>
                <w:szCs w:val="28"/>
              </w:rPr>
              <w:t>о</w:t>
            </w:r>
            <w:r w:rsidRPr="00311546">
              <w:rPr>
                <w:sz w:val="28"/>
                <w:szCs w:val="28"/>
              </w:rPr>
              <w:t>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31,5</w:t>
            </w:r>
          </w:p>
        </w:tc>
      </w:tr>
      <w:tr w:rsidR="006A53E3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tabs>
                <w:tab w:val="left" w:pos="4731"/>
              </w:tabs>
              <w:snapToGrid w:val="0"/>
            </w:pPr>
            <w:r>
              <w:t>860</w:t>
            </w:r>
            <w:r w:rsidR="00311546">
              <w:t>,0</w:t>
            </w:r>
          </w:p>
        </w:tc>
      </w:tr>
      <w:tr w:rsidR="006A53E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178,4</w:t>
            </w:r>
          </w:p>
        </w:tc>
      </w:tr>
      <w:tr w:rsidR="006A53E3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8"/>
                <w:szCs w:val="28"/>
              </w:rPr>
              <w:t>03</w:t>
            </w:r>
          </w:p>
          <w:p w:rsidR="006A53E3" w:rsidRDefault="006A53E3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tabs>
                <w:tab w:val="left" w:pos="4731"/>
              </w:tabs>
              <w:snapToGrid w:val="0"/>
            </w:pPr>
            <w:r>
              <w:t>178,4</w:t>
            </w:r>
          </w:p>
        </w:tc>
      </w:tr>
      <w:tr w:rsidR="006A53E3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Национальная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  <w:p w:rsidR="006A53E3" w:rsidRDefault="006A53E3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311546">
              <w:rPr>
                <w:b/>
              </w:rPr>
              <w:t>86,8</w:t>
            </w:r>
          </w:p>
        </w:tc>
      </w:tr>
      <w:tr w:rsidR="006A53E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21,6</w:t>
            </w:r>
          </w:p>
        </w:tc>
      </w:tr>
      <w:tr w:rsidR="006A53E3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 w:rsidP="0054209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1817,5</w:t>
            </w:r>
          </w:p>
        </w:tc>
      </w:tr>
      <w:tr w:rsidR="006A53E3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1647,5</w:t>
            </w:r>
          </w:p>
        </w:tc>
      </w:tr>
      <w:tr w:rsidR="006A53E3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tabs>
                <w:tab w:val="left" w:pos="4731"/>
              </w:tabs>
              <w:snapToGrid w:val="0"/>
            </w:pPr>
            <w:r>
              <w:t>17</w:t>
            </w:r>
            <w:r w:rsidR="00311546">
              <w:t>0,0</w:t>
            </w:r>
          </w:p>
        </w:tc>
      </w:tr>
      <w:tr w:rsidR="006A53E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3027,1</w:t>
            </w:r>
          </w:p>
        </w:tc>
      </w:tr>
      <w:tr w:rsidR="006A53E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tabs>
                <w:tab w:val="left" w:pos="4731"/>
              </w:tabs>
              <w:snapToGrid w:val="0"/>
            </w:pPr>
            <w:r>
              <w:t>1265,7</w:t>
            </w:r>
          </w:p>
        </w:tc>
      </w:tr>
      <w:tr w:rsidR="006A53E3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tabs>
                <w:tab w:val="left" w:pos="4731"/>
              </w:tabs>
              <w:snapToGrid w:val="0"/>
            </w:pPr>
            <w:r w:rsidRPr="00311546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311546" w:rsidRDefault="006A53E3">
            <w:pPr>
              <w:snapToGrid w:val="0"/>
            </w:pPr>
            <w:r w:rsidRPr="00311546">
              <w:rPr>
                <w:sz w:val="28"/>
                <w:szCs w:val="28"/>
              </w:rPr>
              <w:t>03</w:t>
            </w:r>
          </w:p>
          <w:p w:rsidR="006A53E3" w:rsidRPr="00311546" w:rsidRDefault="006A53E3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 w:rsidP="009F0B50">
            <w:pPr>
              <w:tabs>
                <w:tab w:val="left" w:pos="4731"/>
              </w:tabs>
              <w:snapToGrid w:val="0"/>
            </w:pPr>
            <w:r>
              <w:t>1761,4</w:t>
            </w:r>
          </w:p>
        </w:tc>
      </w:tr>
      <w:tr w:rsidR="006A53E3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311546">
              <w:rPr>
                <w:b/>
              </w:rPr>
              <w:t>10,0</w:t>
            </w:r>
          </w:p>
        </w:tc>
      </w:tr>
      <w:tr w:rsidR="006A53E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8"/>
                <w:szCs w:val="28"/>
              </w:rPr>
              <w:t>07</w:t>
            </w:r>
          </w:p>
          <w:p w:rsidR="006A53E3" w:rsidRDefault="006A53E3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lastRenderedPageBreak/>
              <w:t>10,0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311546">
              <w:rPr>
                <w:b/>
              </w:rPr>
              <w:t>7264,8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7264,8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420,0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A53E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A53E3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A53E3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</w:pPr>
            <w:r w:rsidRPr="00311546">
              <w:t>360,0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9F0B50" w:rsidRDefault="006A53E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9F0B50">
              <w:rPr>
                <w:b/>
                <w:sz w:val="28"/>
                <w:szCs w:val="28"/>
                <w:lang w:val="en-US"/>
              </w:rPr>
              <w:t>9</w:t>
            </w:r>
            <w:r w:rsidRPr="009F0B5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  <w:p w:rsidR="006A53E3" w:rsidRDefault="006A53E3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225,1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</w:pPr>
            <w:r>
              <w:t>225,1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Обслуживание государственного (муниц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пального долга)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311546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311546">
              <w:rPr>
                <w:b/>
              </w:rPr>
              <w:t>1,0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Обслуживание государственного (муниципальн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долга) внутреннего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3115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6A53E3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311546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18649,2</w:t>
            </w:r>
          </w:p>
        </w:tc>
      </w:tr>
    </w:tbl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  </w:t>
      </w: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Крыловского района                                                                             </w:t>
      </w:r>
      <w:r w:rsidR="00E640F2">
        <w:rPr>
          <w:sz w:val="28"/>
          <w:szCs w:val="28"/>
        </w:rPr>
        <w:t>О.С. Фисенко</w:t>
      </w: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                                             </w:t>
      </w: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 w:rsidP="00E640F2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311546" w:rsidRDefault="00311546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lastRenderedPageBreak/>
        <w:t>Приложение № 3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>к решению Совета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</w:t>
      </w:r>
      <w:r w:rsidR="008045DD">
        <w:rPr>
          <w:sz w:val="28"/>
          <w:szCs w:val="28"/>
        </w:rPr>
        <w:t xml:space="preserve">от 24.04.2025  № 33    </w:t>
      </w: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</w:t>
      </w:r>
    </w:p>
    <w:p w:rsidR="006A53E3" w:rsidRDefault="006A53E3">
      <w:pPr>
        <w:tabs>
          <w:tab w:val="left" w:pos="4731"/>
        </w:tabs>
        <w:jc w:val="center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Распределение расходов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по целевым статьям, группам видов расходов классификации расходов 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бюджетов Российской Федерации   на 202</w:t>
      </w:r>
      <w:r w:rsidR="00E640F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90"/>
        <w:gridCol w:w="10"/>
        <w:gridCol w:w="5929"/>
        <w:gridCol w:w="20"/>
        <w:gridCol w:w="1822"/>
        <w:gridCol w:w="20"/>
        <w:gridCol w:w="689"/>
        <w:gridCol w:w="20"/>
        <w:gridCol w:w="1129"/>
        <w:gridCol w:w="10"/>
      </w:tblGrid>
      <w:tr w:rsidR="006A53E3">
        <w:trPr>
          <w:gridAfter w:val="1"/>
          <w:wAfter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</w:p>
          <w:p w:rsidR="006A53E3" w:rsidRDefault="006A53E3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18649,2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1617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1442,4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 xml:space="preserve">Муниципальная программа </w:t>
            </w:r>
            <w:r w:rsidR="006A53E3">
              <w:t>«Поддержка руководит</w:t>
            </w:r>
            <w:r w:rsidR="006A53E3">
              <w:t>е</w:t>
            </w:r>
            <w:r w:rsidR="006A53E3">
              <w:t>лей органов территориального общественного сам</w:t>
            </w:r>
            <w:r w:rsidR="006A53E3">
              <w:t>о</w:t>
            </w:r>
            <w:r>
              <w:t xml:space="preserve">управления в </w:t>
            </w:r>
            <w:proofErr w:type="spellStart"/>
            <w:r w:rsidR="006A53E3">
              <w:t>Новопашковском</w:t>
            </w:r>
            <w:proofErr w:type="spellEnd"/>
            <w:r w:rsidR="006A53E3">
              <w:t xml:space="preserve"> сельском поселении» на 2023-2025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 w:rsidP="00394D48">
            <w:pPr>
              <w:snapToGrid w:val="0"/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>
              <w:rPr>
                <w:i/>
              </w:rPr>
              <w:t xml:space="preserve"> </w:t>
            </w:r>
            <w:r>
              <w:t>Обеспечение деятельн</w:t>
            </w:r>
            <w:r>
              <w:t>о</w:t>
            </w:r>
            <w:r>
              <w:t xml:space="preserve">сти администрации </w:t>
            </w:r>
            <w:proofErr w:type="spellStart"/>
            <w:r>
              <w:t>Новопашковского</w:t>
            </w:r>
            <w:proofErr w:type="spellEnd"/>
            <w:r>
              <w:t xml:space="preserve"> сельского пос</w:t>
            </w:r>
            <w:r>
              <w:t>е</w:t>
            </w:r>
            <w:r w:rsidR="001138EB">
              <w:t xml:space="preserve">ления Крыловского района </w:t>
            </w:r>
            <w:r>
              <w:t>на 202</w:t>
            </w:r>
            <w:r w:rsidR="00394D48">
              <w:t>5</w:t>
            </w:r>
            <w:r>
              <w:t xml:space="preserve"> год»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snapToGrid w:val="0"/>
              <w:jc w:val="both"/>
            </w:pPr>
            <w:r>
              <w:t>80</w:t>
            </w:r>
            <w:r w:rsidR="00E22D6D">
              <w:t>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snapToGrid w:val="0"/>
              <w:jc w:val="both"/>
            </w:pPr>
            <w:r>
              <w:t>80</w:t>
            </w:r>
            <w:r w:rsidR="00E22D6D">
              <w:t>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snapToGrid w:val="0"/>
              <w:jc w:val="both"/>
            </w:pPr>
            <w:r>
              <w:t>80</w:t>
            </w:r>
            <w:r w:rsidR="00E22D6D">
              <w:t>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 w:rsidP="00394D48">
            <w:pPr>
              <w:tabs>
                <w:tab w:val="left" w:pos="4731"/>
              </w:tabs>
              <w:snapToGrid w:val="0"/>
            </w:pPr>
            <w:r>
              <w:t>Муниципальная программа «Добровольная народная дружина» на 202</w:t>
            </w:r>
            <w:r w:rsidR="00394D48">
              <w:t>5</w:t>
            </w:r>
            <w:r>
              <w:t>-202</w:t>
            </w:r>
            <w:r w:rsidR="00394D48">
              <w:t>7</w:t>
            </w:r>
            <w:r>
              <w:t xml:space="preserve"> годы на территории </w:t>
            </w:r>
            <w:proofErr w:type="spellStart"/>
            <w:r>
              <w:t>Новопа</w:t>
            </w:r>
            <w:r>
              <w:t>ш</w:t>
            </w:r>
            <w:r>
              <w:t>ковского</w:t>
            </w:r>
            <w:proofErr w:type="spellEnd"/>
            <w:r>
              <w:t xml:space="preserve"> сельского поселения Крыловского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Муниципальная программа" Поддержка ветеранов 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ликой Отечественной войны, труда, тружеников тыла </w:t>
            </w:r>
            <w:proofErr w:type="spellStart"/>
            <w:r>
              <w:rPr>
                <w:color w:val="000000"/>
              </w:rPr>
              <w:t>Новопашковского</w:t>
            </w:r>
            <w:proofErr w:type="spellEnd"/>
            <w:r>
              <w:rPr>
                <w:color w:val="000000"/>
              </w:rPr>
              <w:t xml:space="preserve"> сельского поселения " на 2023-2025 годы"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  <w:jc w:val="both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 xml:space="preserve">Муниципальная программа </w:t>
            </w:r>
            <w:r w:rsidR="00394D48" w:rsidRPr="00394D48">
              <w:rPr>
                <w:color w:val="000000"/>
              </w:rPr>
              <w:t>«Поддержка малого и среднего предпринимательства, а также физических лиц, не являющихся индивидуальными предприним</w:t>
            </w:r>
            <w:r w:rsidR="00394D48" w:rsidRPr="00394D48">
              <w:rPr>
                <w:color w:val="000000"/>
              </w:rPr>
              <w:t>а</w:t>
            </w:r>
            <w:r w:rsidR="00394D48" w:rsidRPr="00394D48">
              <w:rPr>
                <w:color w:val="000000"/>
              </w:rPr>
              <w:t>телями и применяющих специальный налоговый р</w:t>
            </w:r>
            <w:r w:rsidR="00394D48" w:rsidRPr="00394D48">
              <w:rPr>
                <w:color w:val="000000"/>
              </w:rPr>
              <w:t>е</w:t>
            </w:r>
            <w:r w:rsidR="00394D48" w:rsidRPr="00394D48">
              <w:rPr>
                <w:color w:val="000000"/>
              </w:rPr>
              <w:t xml:space="preserve">жим «Налог на профессиональный доход» </w:t>
            </w:r>
            <w:r w:rsidR="00394D48" w:rsidRPr="00394D48">
              <w:t xml:space="preserve">в </w:t>
            </w:r>
            <w:proofErr w:type="spellStart"/>
            <w:r w:rsidR="00394D48" w:rsidRPr="00394D48">
              <w:t>Новопа</w:t>
            </w:r>
            <w:r w:rsidR="00394D48" w:rsidRPr="00394D48">
              <w:t>ш</w:t>
            </w:r>
            <w:r w:rsidR="00394D48" w:rsidRPr="00394D48">
              <w:t>ковском</w:t>
            </w:r>
            <w:proofErr w:type="spellEnd"/>
            <w:r w:rsidR="00394D48" w:rsidRPr="00394D48">
              <w:t xml:space="preserve"> сельском поселении Крыловского района на 2025-2027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 w:rsidP="00394D48">
            <w:pPr>
              <w:autoSpaceDE w:val="0"/>
              <w:snapToGrid w:val="0"/>
              <w:ind w:left="14"/>
            </w:pPr>
            <w:r>
              <w:t xml:space="preserve">Муниципальная программа </w:t>
            </w:r>
            <w:proofErr w:type="spellStart"/>
            <w:r>
              <w:t>Новопашковского</w:t>
            </w:r>
            <w:proofErr w:type="spellEnd"/>
            <w:r>
              <w:t xml:space="preserve"> посел</w:t>
            </w:r>
            <w:r>
              <w:t>е</w:t>
            </w:r>
            <w:r>
              <w:t xml:space="preserve">ния Крыловского района «Пенсионное обеспечение за выслугу лет лицам, замещавшим муниципальные должности и </w:t>
            </w:r>
            <w:r w:rsidR="00E22D6D">
              <w:t xml:space="preserve">должности муниципальной службы </w:t>
            </w:r>
            <w:proofErr w:type="spellStart"/>
            <w:r>
              <w:t>Н</w:t>
            </w:r>
            <w:r>
              <w:t>о</w:t>
            </w:r>
            <w:r w:rsidR="001138EB">
              <w:t>вопашковского</w:t>
            </w:r>
            <w:proofErr w:type="spellEnd"/>
            <w:r w:rsidR="001138EB">
              <w:t xml:space="preserve"> </w:t>
            </w:r>
            <w:r>
              <w:t>сельского поселения Крыловского ра</w:t>
            </w:r>
            <w:r>
              <w:t>й</w:t>
            </w:r>
            <w:r>
              <w:t>она» на 202</w:t>
            </w:r>
            <w:r w:rsidR="00394D48">
              <w:t>5</w:t>
            </w:r>
            <w:r>
              <w:t xml:space="preserve"> 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360,0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360,0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360,0</w:t>
            </w:r>
          </w:p>
        </w:tc>
      </w:tr>
      <w:tr w:rsidR="00031EBA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 w:rsidRPr="00821429">
              <w:rPr>
                <w:color w:val="000000"/>
              </w:rPr>
              <w:t>“</w:t>
            </w:r>
            <w:r>
              <w:rPr>
                <w:color w:val="000000"/>
              </w:rPr>
              <w:t>Поддержка местных ин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циатив по благоустройству </w:t>
            </w:r>
            <w:proofErr w:type="spellStart"/>
            <w:r>
              <w:rPr>
                <w:color w:val="000000"/>
              </w:rPr>
              <w:t>Новопашковского</w:t>
            </w:r>
            <w:proofErr w:type="spellEnd"/>
            <w:r>
              <w:rPr>
                <w:color w:val="000000"/>
              </w:rPr>
              <w:t xml:space="preserve"> сельск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поселения на 2025 год</w:t>
            </w:r>
            <w:r w:rsidRPr="00821429">
              <w:rPr>
                <w:color w:val="000000"/>
              </w:rPr>
              <w:t>”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031EBA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autoSpaceDE w:val="0"/>
              <w:snapToGrid w:val="0"/>
              <w:ind w:left="14"/>
              <w:rPr>
                <w:color w:val="000000"/>
              </w:rPr>
            </w:pPr>
            <w:r w:rsidRPr="00031EBA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11 0 00 10030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031EBA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031EBA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D515B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EBA" w:rsidRDefault="00D515B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EBA" w:rsidRDefault="00D515B4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E22D6D">
              <w:rPr>
                <w:b/>
              </w:rPr>
              <w:t>829,4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829,4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829,4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829,4</w:t>
            </w:r>
          </w:p>
        </w:tc>
      </w:tr>
      <w:tr w:rsidR="006A53E3" w:rsidRPr="00D97741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542096">
            <w:pPr>
              <w:tabs>
                <w:tab w:val="left" w:pos="4731"/>
              </w:tabs>
              <w:snapToGrid w:val="0"/>
              <w:rPr>
                <w:b/>
                <w:highlight w:val="yellow"/>
              </w:rPr>
            </w:pPr>
            <w:r>
              <w:rPr>
                <w:b/>
              </w:rPr>
              <w:t>3867,6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3867,6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3867,6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3867,6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120,6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64,5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Pr="00E22D6D" w:rsidRDefault="006A53E3">
            <w:pPr>
              <w:snapToGrid w:val="0"/>
            </w:pPr>
            <w:r w:rsidRPr="00E22D6D">
              <w:rPr>
                <w:b/>
                <w:sz w:val="22"/>
                <w:szCs w:val="22"/>
              </w:rPr>
              <w:t>Осуществление отдельных полномочий Краснодарского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rPr>
                <w:b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DB0C73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208,4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snapToGrid w:val="0"/>
            </w:pPr>
            <w:r>
              <w:t>178,4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органами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61773">
            <w:pPr>
              <w:snapToGrid w:val="0"/>
            </w:pPr>
            <w:r>
              <w:t>178,4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t>Осуществление отдельных полномочий Краснодарск</w:t>
            </w:r>
            <w:r>
              <w:t>о</w:t>
            </w:r>
            <w:r>
              <w:t>го края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>30,0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>30,0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E22D6D">
              <w:rPr>
                <w:b/>
              </w:rPr>
              <w:t>65,2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rPr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 w:rsidP="00D97741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 w:rsidP="00D97741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 w:rsidP="00D97741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Содержание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троительство </w:t>
            </w:r>
            <w:r w:rsidR="006A53E3">
              <w:rPr>
                <w:b/>
              </w:rPr>
              <w:t>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 w:rsidP="0040196F">
            <w:pPr>
              <w:snapToGrid w:val="0"/>
              <w:rPr>
                <w:b/>
              </w:rPr>
            </w:pPr>
            <w:r w:rsidRPr="00E22D6D">
              <w:rPr>
                <w:b/>
              </w:rPr>
              <w:t>1647,5</w:t>
            </w:r>
          </w:p>
        </w:tc>
      </w:tr>
      <w:tr w:rsidR="006A53E3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общего 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</w:t>
            </w:r>
            <w:r w:rsidR="00E22D6D">
              <w:rPr>
                <w:sz w:val="22"/>
                <w:szCs w:val="22"/>
              </w:rPr>
              <w:t xml:space="preserve">ия межмуниципального значения, </w:t>
            </w:r>
            <w:r>
              <w:rPr>
                <w:sz w:val="22"/>
                <w:szCs w:val="22"/>
              </w:rPr>
              <w:t>местн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значения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</w:pPr>
            <w:r w:rsidRPr="00E22D6D">
              <w:t>1647,5</w:t>
            </w:r>
          </w:p>
        </w:tc>
      </w:tr>
      <w:tr w:rsidR="006A53E3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1647,5</w:t>
            </w:r>
          </w:p>
        </w:tc>
      </w:tr>
      <w:tr w:rsidR="00404A9C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9607A6" w:rsidRDefault="00404A9C" w:rsidP="00404A9C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9607A6" w:rsidRDefault="00404A9C" w:rsidP="00404A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C" w:rsidRPr="00E22D6D" w:rsidRDefault="00DB0C73" w:rsidP="00404A9C">
            <w:pPr>
              <w:snapToGrid w:val="0"/>
              <w:rPr>
                <w:b/>
              </w:rPr>
            </w:pPr>
            <w:r>
              <w:rPr>
                <w:b/>
              </w:rPr>
              <w:t>16</w:t>
            </w:r>
            <w:r w:rsidR="00E22D6D" w:rsidRPr="00E22D6D">
              <w:rPr>
                <w:b/>
              </w:rPr>
              <w:t>0,0</w:t>
            </w:r>
          </w:p>
        </w:tc>
      </w:tr>
      <w:tr w:rsidR="00404A9C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ED3999" w:rsidRDefault="00404A9C" w:rsidP="00404A9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t>Реализация государственных функций в области нац</w:t>
            </w:r>
            <w:r w:rsidRPr="00ED3999">
              <w:t>и</w:t>
            </w:r>
            <w:r w:rsidRPr="00ED3999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ED3999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C" w:rsidRPr="00E22D6D" w:rsidRDefault="00DB0C73" w:rsidP="00404A9C">
            <w:pPr>
              <w:snapToGrid w:val="0"/>
            </w:pPr>
            <w:r>
              <w:t>16</w:t>
            </w:r>
            <w:r w:rsidR="00E22D6D" w:rsidRPr="00E22D6D">
              <w:t>0,0</w:t>
            </w:r>
          </w:p>
        </w:tc>
      </w:tr>
      <w:tr w:rsidR="00404A9C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2535E2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C" w:rsidRPr="00E22D6D" w:rsidRDefault="00DB0C73" w:rsidP="00404A9C">
            <w:pPr>
              <w:snapToGrid w:val="0"/>
            </w:pPr>
            <w:r>
              <w:t>16</w:t>
            </w:r>
            <w:r w:rsidR="00E22D6D" w:rsidRPr="00E22D6D">
              <w:t>0,0</w:t>
            </w:r>
          </w:p>
        </w:tc>
      </w:tr>
      <w:tr w:rsidR="00404A9C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Pr="002535E2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C" w:rsidRPr="00E22D6D" w:rsidRDefault="00DB0C73" w:rsidP="00404A9C">
            <w:pPr>
              <w:snapToGrid w:val="0"/>
            </w:pPr>
            <w:r>
              <w:t>16</w:t>
            </w:r>
            <w:r w:rsidR="00E22D6D" w:rsidRPr="00E22D6D">
              <w:t>0,0</w:t>
            </w:r>
          </w:p>
        </w:tc>
      </w:tr>
      <w:tr w:rsidR="006A53E3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DB0C73">
            <w:pPr>
              <w:snapToGrid w:val="0"/>
              <w:rPr>
                <w:b/>
              </w:rPr>
            </w:pPr>
            <w:r>
              <w:rPr>
                <w:b/>
              </w:rPr>
              <w:t>1265,7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rPr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B0C73">
            <w:r>
              <w:t>1265,7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B0C73">
            <w:r>
              <w:t>1265,7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B0C73">
            <w:r>
              <w:t>1265,7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AF1B8E" w:rsidP="00404A9C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1630,6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AF1B8E" w:rsidP="001C2161">
            <w:pPr>
              <w:tabs>
                <w:tab w:val="left" w:pos="4731"/>
              </w:tabs>
              <w:snapToGrid w:val="0"/>
            </w:pPr>
            <w:r>
              <w:t>1630,6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650,0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650,0</w:t>
            </w:r>
          </w:p>
        </w:tc>
      </w:tr>
      <w:tr w:rsidR="006C53D0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3D0" w:rsidRPr="006C53D0" w:rsidRDefault="006C53D0" w:rsidP="006C53D0">
            <w:pPr>
              <w:tabs>
                <w:tab w:val="left" w:pos="4731"/>
              </w:tabs>
              <w:snapToGrid w:val="0"/>
            </w:pPr>
            <w:r w:rsidRPr="006C53D0">
              <w:t>20,6</w:t>
            </w:r>
          </w:p>
        </w:tc>
      </w:tr>
      <w:tr w:rsidR="006C53D0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3D0" w:rsidRPr="006C53D0" w:rsidRDefault="006C53D0" w:rsidP="006C53D0">
            <w:pPr>
              <w:tabs>
                <w:tab w:val="left" w:pos="4731"/>
              </w:tabs>
              <w:snapToGrid w:val="0"/>
            </w:pPr>
            <w:r w:rsidRPr="006C53D0">
              <w:t>20,6</w:t>
            </w:r>
          </w:p>
        </w:tc>
      </w:tr>
      <w:tr w:rsidR="006A53E3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C53D0">
            <w:pPr>
              <w:tabs>
                <w:tab w:val="left" w:pos="4731"/>
              </w:tabs>
              <w:snapToGrid w:val="0"/>
            </w:pPr>
            <w:r>
              <w:t>955,0</w:t>
            </w:r>
          </w:p>
        </w:tc>
      </w:tr>
      <w:tr w:rsidR="006A53E3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C53D0">
            <w:pPr>
              <w:tabs>
                <w:tab w:val="left" w:pos="4731"/>
              </w:tabs>
              <w:snapToGrid w:val="0"/>
            </w:pPr>
            <w:r>
              <w:t>955,0</w:t>
            </w:r>
          </w:p>
        </w:tc>
      </w:tr>
      <w:tr w:rsidR="006A53E3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5,0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E22D6D">
              <w:rPr>
                <w:b/>
              </w:rP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E22D6D">
              <w:rPr>
                <w:b/>
              </w:rPr>
              <w:t>7264,8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Pr="00E22D6D" w:rsidRDefault="006A53E3">
            <w:pPr>
              <w:snapToGrid w:val="0"/>
            </w:pPr>
            <w:r w:rsidRPr="00E22D6D">
              <w:rPr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rPr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5538,5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5538,5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5538,5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Pr="00E22D6D" w:rsidRDefault="006A53E3">
            <w:pPr>
              <w:tabs>
                <w:tab w:val="left" w:pos="4731"/>
              </w:tabs>
              <w:snapToGrid w:val="0"/>
            </w:pPr>
            <w:r w:rsidRPr="00E22D6D">
              <w:rPr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  <w:rPr>
                <w:b/>
              </w:rPr>
            </w:pPr>
            <w:r w:rsidRPr="00E22D6D">
              <w:rPr>
                <w:b/>
              </w:rPr>
              <w:t>225,1</w:t>
            </w:r>
          </w:p>
        </w:tc>
      </w:tr>
      <w:tr w:rsidR="006A53E3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E22D6D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</w:t>
            </w:r>
            <w:r w:rsidR="006A53E3">
              <w:t>спорта и физической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225,1</w:t>
            </w:r>
          </w:p>
        </w:tc>
      </w:tr>
      <w:tr w:rsidR="00404A9C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snapToGrid w:val="0"/>
              <w:rPr>
                <w:color w:val="000000"/>
              </w:rPr>
            </w:pPr>
            <w:r>
              <w:rPr>
                <w:sz w:val="26"/>
                <w:szCs w:val="26"/>
              </w:rPr>
              <w:t>Расходы на выплату специалисту по спорту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4A9C" w:rsidRDefault="00404A9C" w:rsidP="00404A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A9C" w:rsidRDefault="00E22D6D" w:rsidP="00404A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225,1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</w:rPr>
              <w:t>Управление муниципальным долгом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68 0 00 00000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  <w:rPr>
                <w:b/>
              </w:rPr>
            </w:pPr>
            <w:r w:rsidRPr="00E22D6D">
              <w:rPr>
                <w:b/>
              </w:rPr>
              <w:t>1,0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Процентные платежи по муниципальному долгу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68 0 00 10120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</w:pPr>
            <w:r w:rsidRPr="00E22D6D">
              <w:t>1,0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Обслуживание государственного (муниципального долга)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68 0 00 10120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</w:pPr>
            <w:r w:rsidRPr="00E22D6D">
              <w:t>1,0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E22D6D" w:rsidRDefault="00E22D6D">
            <w:pPr>
              <w:snapToGrid w:val="0"/>
              <w:rPr>
                <w:b/>
              </w:rPr>
            </w:pPr>
            <w:r w:rsidRPr="00E22D6D">
              <w:rPr>
                <w:b/>
              </w:rPr>
              <w:t>31,5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Финансовое управление администрации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4,8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Обеспечение деятельности внутреннего муниципал</w:t>
            </w:r>
            <w:r>
              <w:rPr>
                <w:color w:val="000000"/>
              </w:rPr>
              <w:t>ь</w:t>
            </w:r>
            <w:r w:rsidR="00E22D6D">
              <w:rPr>
                <w:color w:val="000000"/>
              </w:rPr>
              <w:t xml:space="preserve">ного финансового </w:t>
            </w:r>
            <w:r>
              <w:rPr>
                <w:color w:val="000000"/>
              </w:rPr>
              <w:t xml:space="preserve">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E22D6D">
            <w:pPr>
              <w:snapToGrid w:val="0"/>
            </w:pPr>
            <w:r>
              <w:t>4,8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C0C03">
            <w:pPr>
              <w:snapToGrid w:val="0"/>
            </w:pPr>
            <w:r>
              <w:t>26,7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C0C03">
            <w:pPr>
              <w:snapToGrid w:val="0"/>
            </w:pPr>
            <w:r>
              <w:t>26,7</w:t>
            </w:r>
          </w:p>
        </w:tc>
      </w:tr>
      <w:tr w:rsidR="006A53E3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DC0C03">
            <w:pPr>
              <w:snapToGrid w:val="0"/>
            </w:pPr>
            <w:r>
              <w:t>26,7</w:t>
            </w:r>
          </w:p>
        </w:tc>
      </w:tr>
    </w:tbl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Крыловского района                                                                                   </w:t>
      </w:r>
      <w:r w:rsidR="00E640F2">
        <w:rPr>
          <w:sz w:val="28"/>
          <w:szCs w:val="28"/>
        </w:rPr>
        <w:t>О.С. Фисенко</w:t>
      </w:r>
      <w:r>
        <w:rPr>
          <w:sz w:val="28"/>
          <w:szCs w:val="28"/>
        </w:rPr>
        <w:t xml:space="preserve">                                      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lastRenderedPageBreak/>
        <w:t>Приложение № 4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>к решению Совета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</w:t>
      </w:r>
      <w:r w:rsidR="008045DD">
        <w:rPr>
          <w:sz w:val="28"/>
          <w:szCs w:val="28"/>
        </w:rPr>
        <w:t xml:space="preserve">от 24.04.2025  № 33    </w:t>
      </w: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right"/>
      </w:pPr>
      <w:r>
        <w:rPr>
          <w:sz w:val="28"/>
          <w:szCs w:val="28"/>
        </w:rPr>
        <w:t xml:space="preserve">    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Ведомственная структура расходов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>Крыловского района на 202</w:t>
      </w:r>
      <w:r w:rsidR="00E640F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6A53E3" w:rsidRDefault="006A53E3">
      <w:pPr>
        <w:tabs>
          <w:tab w:val="left" w:pos="4731"/>
        </w:tabs>
        <w:jc w:val="center"/>
      </w:pPr>
      <w: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</w:p>
          <w:p w:rsidR="006A53E3" w:rsidRDefault="006A53E3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FC3522" w:rsidRDefault="00851DC7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18649,2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FC3522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Администрация </w:t>
            </w:r>
            <w:proofErr w:type="spellStart"/>
            <w:r>
              <w:t>Новопашковского</w:t>
            </w:r>
            <w:proofErr w:type="spellEnd"/>
            <w:r>
              <w:t xml:space="preserve">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 w:rsidP="0040196F">
            <w:pPr>
              <w:tabs>
                <w:tab w:val="left" w:pos="4731"/>
              </w:tabs>
              <w:snapToGrid w:val="0"/>
            </w:pPr>
            <w:r>
              <w:t>18649,2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FC3522" w:rsidRDefault="00851DC7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5618,5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FC3522" w:rsidRDefault="00FC3522">
            <w:pPr>
              <w:tabs>
                <w:tab w:val="left" w:pos="4731"/>
              </w:tabs>
              <w:snapToGrid w:val="0"/>
            </w:pPr>
            <w:r w:rsidRPr="00FC3522">
              <w:t>829,4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r>
              <w:t>829,4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r>
              <w:t>829,4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r>
              <w:t>829,4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r>
              <w:t>829,4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3897,6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3897,6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3897,6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542096">
            <w:pPr>
              <w:tabs>
                <w:tab w:val="left" w:pos="4731"/>
              </w:tabs>
              <w:snapToGrid w:val="0"/>
            </w:pPr>
            <w:r>
              <w:t>3897,6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096" w:rsidRDefault="00542096">
            <w:pPr>
              <w:tabs>
                <w:tab w:val="left" w:pos="4731"/>
              </w:tabs>
              <w:snapToGrid w:val="0"/>
            </w:pPr>
            <w:r>
              <w:t>3682,5</w:t>
            </w:r>
          </w:p>
          <w:p w:rsidR="00542096" w:rsidRDefault="00542096" w:rsidP="00542096"/>
          <w:p w:rsidR="006A53E3" w:rsidRPr="00542096" w:rsidRDefault="006A53E3" w:rsidP="00542096">
            <w:pPr>
              <w:tabs>
                <w:tab w:val="left" w:pos="750"/>
              </w:tabs>
            </w:pP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tabs>
                <w:tab w:val="left" w:pos="4731"/>
              </w:tabs>
              <w:snapToGrid w:val="0"/>
            </w:pPr>
            <w:r>
              <w:t>120,6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tabs>
                <w:tab w:val="left" w:pos="4731"/>
              </w:tabs>
              <w:snapToGrid w:val="0"/>
            </w:pPr>
            <w:r>
              <w:t>64,5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>30,0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>30,0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138EB">
            <w:pPr>
              <w:tabs>
                <w:tab w:val="left" w:pos="4731"/>
              </w:tabs>
              <w:snapToGrid w:val="0"/>
            </w:pPr>
            <w:r>
              <w:t>30,0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  <w:color w:val="000000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FC3522" w:rsidRDefault="00FC3522">
            <w:pPr>
              <w:snapToGrid w:val="0"/>
              <w:rPr>
                <w:b/>
              </w:rPr>
            </w:pPr>
            <w:r w:rsidRPr="00FC3522">
              <w:rPr>
                <w:b/>
              </w:rPr>
              <w:t>31,5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Финансовое управление администрации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 w:rsidR="00DC0C03">
              <w:rPr>
                <w:color w:val="000000"/>
              </w:rPr>
              <w:t xml:space="preserve">ниципального финансового </w:t>
            </w:r>
            <w:r>
              <w:rPr>
                <w:color w:val="000000"/>
              </w:rPr>
              <w:t xml:space="preserve">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26,7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26,7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FC3522">
            <w:pPr>
              <w:snapToGrid w:val="0"/>
            </w:pPr>
            <w:r>
              <w:t>26,7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 w:rsidP="00851DC7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8</w:t>
            </w:r>
            <w:r w:rsidR="00851DC7">
              <w:rPr>
                <w:b/>
              </w:rPr>
              <w:t>6</w:t>
            </w:r>
            <w:r w:rsidRPr="001A1650">
              <w:rPr>
                <w:b/>
              </w:rPr>
              <w:t>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DC0C03" w:rsidP="00394D48">
            <w:pPr>
              <w:tabs>
                <w:tab w:val="left" w:pos="4731"/>
              </w:tabs>
              <w:snapToGrid w:val="0"/>
            </w:pPr>
            <w:r>
              <w:t xml:space="preserve">Муниципальная программа </w:t>
            </w:r>
            <w:r w:rsidR="006A53E3">
              <w:t>«Поддержка р</w:t>
            </w:r>
            <w:r w:rsidR="006A53E3">
              <w:t>у</w:t>
            </w:r>
            <w:r w:rsidR="006A53E3">
              <w:t>ководителей органов территориального о</w:t>
            </w:r>
            <w:r w:rsidR="006A53E3">
              <w:t>б</w:t>
            </w:r>
            <w:r w:rsidR="006A53E3">
              <w:t>щественного самоупра</w:t>
            </w:r>
            <w:r>
              <w:t xml:space="preserve">вления в </w:t>
            </w:r>
            <w:proofErr w:type="spellStart"/>
            <w:r w:rsidR="006A53E3">
              <w:t>Новопа</w:t>
            </w:r>
            <w:r w:rsidR="006A53E3">
              <w:t>ш</w:t>
            </w:r>
            <w:r w:rsidR="006A53E3">
              <w:t>ковском</w:t>
            </w:r>
            <w:proofErr w:type="spellEnd"/>
            <w:r w:rsidR="006A53E3">
              <w:t xml:space="preserve"> сельском поселении» на 202</w:t>
            </w:r>
            <w:r w:rsidR="00394D48">
              <w:t>3</w:t>
            </w:r>
            <w:r w:rsidR="006A53E3">
              <w:t>-202</w:t>
            </w:r>
            <w:r w:rsidR="00394D48">
              <w:t>5</w:t>
            </w:r>
            <w:r w:rsidR="006A53E3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 w:rsidP="00394D48">
            <w:pPr>
              <w:snapToGrid w:val="0"/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>
              <w:rPr>
                <w:i/>
              </w:rPr>
              <w:t xml:space="preserve"> </w:t>
            </w:r>
            <w:r>
              <w:t xml:space="preserve">Обеспечение деятельности администрации </w:t>
            </w:r>
            <w:proofErr w:type="spellStart"/>
            <w:r>
              <w:t>Новопашко</w:t>
            </w:r>
            <w:r>
              <w:t>в</w:t>
            </w:r>
            <w:r>
              <w:t>ского</w:t>
            </w:r>
            <w:proofErr w:type="spellEnd"/>
            <w:r>
              <w:t xml:space="preserve"> сельског</w:t>
            </w:r>
            <w:r w:rsidR="00DC0C03">
              <w:t xml:space="preserve">о поселения Крыловского района </w:t>
            </w:r>
            <w:r>
              <w:t>на 202</w:t>
            </w:r>
            <w:r w:rsidR="00394D48">
              <w:t>5</w:t>
            </w:r>
            <w:r>
              <w:t xml:space="preserve">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02 0 00 00000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3E3" w:rsidRDefault="00851DC7" w:rsidP="00851DC7">
            <w:pPr>
              <w:tabs>
                <w:tab w:val="left" w:pos="4731"/>
              </w:tabs>
              <w:snapToGrid w:val="0"/>
            </w:pPr>
            <w:r>
              <w:t>800</w:t>
            </w:r>
            <w:r w:rsidR="001A1650">
              <w:t>,0</w:t>
            </w:r>
          </w:p>
        </w:tc>
      </w:tr>
      <w:tr w:rsidR="006A53E3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02 000 10030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3E3" w:rsidRDefault="00851DC7" w:rsidP="00707922">
            <w:r>
              <w:t>80</w:t>
            </w:r>
            <w:r w:rsidR="001A1650">
              <w:t>0,0</w:t>
            </w:r>
          </w:p>
        </w:tc>
      </w:tr>
      <w:tr w:rsidR="006A53E3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02 0 00 10030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tabs>
                <w:tab w:val="left" w:pos="4731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53E3" w:rsidRDefault="001A1650" w:rsidP="00707922">
            <w:r>
              <w:t>750,0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851DC7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178,4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pPr>
              <w:snapToGrid w:val="0"/>
            </w:pPr>
            <w:r>
              <w:t>178,4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r>
              <w:t>178,4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Осуществление первичного воинского учета на территориях где отсутствуют военные комиссариаты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r>
              <w:t>178,4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r>
              <w:t>178,4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86,8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 w:rsidP="00707922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 w:rsidP="00707922">
            <w:r>
              <w:t>65,2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 w:rsidP="00707922">
            <w:r>
              <w:t>65,2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 w:rsidP="00707922">
            <w:pPr>
              <w:tabs>
                <w:tab w:val="left" w:pos="4731"/>
              </w:tabs>
              <w:snapToGrid w:val="0"/>
            </w:pPr>
            <w:r>
              <w:t>65,2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Другие </w:t>
            </w:r>
            <w:r w:rsidR="00DC0C03">
              <w:t xml:space="preserve">вопросы в области национальной </w:t>
            </w:r>
            <w:r>
              <w:t>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 w:rsidP="00394D48">
            <w:pPr>
              <w:tabs>
                <w:tab w:val="left" w:pos="4731"/>
              </w:tabs>
              <w:snapToGrid w:val="0"/>
            </w:pPr>
            <w:r>
              <w:t>Муниципальная программа «Добровольная народная дружина» на 202</w:t>
            </w:r>
            <w:r w:rsidR="00394D48">
              <w:t>5</w:t>
            </w:r>
            <w:r>
              <w:t>-202</w:t>
            </w:r>
            <w:r w:rsidR="00394D48">
              <w:t>7</w:t>
            </w:r>
            <w:r>
              <w:t xml:space="preserve"> годы на территории </w:t>
            </w:r>
            <w:proofErr w:type="spellStart"/>
            <w:r>
              <w:t>Новопашковского</w:t>
            </w:r>
            <w:proofErr w:type="spellEnd"/>
            <w:r>
              <w:t xml:space="preserve"> сельского п</w:t>
            </w:r>
            <w:r>
              <w:t>о</w:t>
            </w:r>
            <w:r>
              <w:t>селения Крыловского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21,6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21,6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851DC7" w:rsidP="0054209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1817,5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DC0C03">
            <w:pPr>
              <w:tabs>
                <w:tab w:val="left" w:pos="4731"/>
              </w:tabs>
              <w:snapToGrid w:val="0"/>
            </w:pPr>
            <w:r>
              <w:t>Содержание</w:t>
            </w:r>
            <w:r w:rsidR="006A53E3">
              <w:t>,</w:t>
            </w:r>
            <w:r>
              <w:t xml:space="preserve"> </w:t>
            </w:r>
            <w:r w:rsidR="006A53E3">
              <w:t xml:space="preserve">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Строительство, реконструкция, капитальный ремонт, ремонт и содержание действующей сети автомобильных дорог общего пользован</w:t>
            </w:r>
            <w:r w:rsidR="00DC0C03">
              <w:rPr>
                <w:sz w:val="22"/>
                <w:szCs w:val="22"/>
              </w:rPr>
              <w:t xml:space="preserve">ия межмуниципального значения, </w:t>
            </w:r>
            <w:r>
              <w:rPr>
                <w:sz w:val="22"/>
                <w:szCs w:val="22"/>
              </w:rPr>
              <w:t>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1647,5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pStyle w:val="af0"/>
              <w:tabs>
                <w:tab w:val="left" w:pos="3544"/>
              </w:tabs>
              <w:snapToGrid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r>
              <w:t>17</w:t>
            </w:r>
            <w:r w:rsidR="001A1650">
              <w:t>0,0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 xml:space="preserve">Муниципальная программа </w:t>
            </w:r>
            <w:r w:rsidR="00394D48" w:rsidRPr="00394D48">
              <w:rPr>
                <w:color w:val="000000"/>
              </w:rPr>
              <w:t>«Поддержка м</w:t>
            </w:r>
            <w:r w:rsidR="00394D48" w:rsidRPr="00394D48">
              <w:rPr>
                <w:color w:val="000000"/>
              </w:rPr>
              <w:t>а</w:t>
            </w:r>
            <w:r w:rsidR="00394D48" w:rsidRPr="00394D48">
              <w:rPr>
                <w:color w:val="000000"/>
              </w:rPr>
              <w:t>лого и среднего предпринимательства, а также физических лиц, не являющихся и</w:t>
            </w:r>
            <w:r w:rsidR="00394D48" w:rsidRPr="00394D48">
              <w:rPr>
                <w:color w:val="000000"/>
              </w:rPr>
              <w:t>н</w:t>
            </w:r>
            <w:r w:rsidR="00394D48" w:rsidRPr="00394D48">
              <w:rPr>
                <w:color w:val="000000"/>
              </w:rPr>
              <w:t>дивидуальными предпринимателями и пр</w:t>
            </w:r>
            <w:r w:rsidR="00394D48" w:rsidRPr="00394D48">
              <w:rPr>
                <w:color w:val="000000"/>
              </w:rPr>
              <w:t>и</w:t>
            </w:r>
            <w:r w:rsidR="00394D48" w:rsidRPr="00394D48">
              <w:rPr>
                <w:color w:val="000000"/>
              </w:rPr>
              <w:t xml:space="preserve">меняющих специальный налоговый режим «Налог на профессиональный доход» </w:t>
            </w:r>
            <w:r w:rsidR="00394D48" w:rsidRPr="00394D48">
              <w:t xml:space="preserve">в </w:t>
            </w:r>
            <w:proofErr w:type="spellStart"/>
            <w:r w:rsidR="00394D48" w:rsidRPr="00394D48">
              <w:t>Н</w:t>
            </w:r>
            <w:r w:rsidR="00394D48" w:rsidRPr="00394D48">
              <w:t>о</w:t>
            </w:r>
            <w:r w:rsidR="00394D48" w:rsidRPr="00394D48">
              <w:t>вопашковском</w:t>
            </w:r>
            <w:proofErr w:type="spellEnd"/>
            <w:r w:rsidR="00394D48" w:rsidRPr="00394D48">
              <w:t xml:space="preserve"> сельском поселении Крыло</w:t>
            </w:r>
            <w:r w:rsidR="00394D48" w:rsidRPr="00394D48">
              <w:t>в</w:t>
            </w:r>
            <w:r w:rsidR="00394D48" w:rsidRPr="00394D48">
              <w:t>ского района на 2025-2027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10,0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10,0</w:t>
            </w:r>
          </w:p>
        </w:tc>
      </w:tr>
      <w:tr w:rsidR="006A53E3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10,0</w:t>
            </w:r>
          </w:p>
        </w:tc>
      </w:tr>
      <w:tr w:rsidR="00C17E5A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ED3999" w:rsidRDefault="00C17E5A" w:rsidP="00C17E5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ED3999">
              <w:rPr>
                <w:color w:val="000000"/>
              </w:rPr>
              <w:t>Экономическое развитие и инновационная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ED3999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ED3999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A" w:rsidRPr="001A1650" w:rsidRDefault="00851DC7" w:rsidP="00C17E5A">
            <w:r>
              <w:t>16</w:t>
            </w:r>
            <w:r w:rsidR="001A1650" w:rsidRPr="001A1650">
              <w:t>0,0</w:t>
            </w:r>
          </w:p>
        </w:tc>
      </w:tr>
      <w:tr w:rsidR="00C17E5A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FB752B" w:rsidRDefault="00C17E5A" w:rsidP="00C17E5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B752B">
              <w:t>Реализация государственных функций в о</w:t>
            </w:r>
            <w:r w:rsidRPr="00FB752B">
              <w:t>б</w:t>
            </w:r>
            <w:r w:rsidRPr="00FB752B">
              <w:t>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FB752B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FB752B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FB752B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FB752B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FB752B">
              <w:rPr>
                <w:sz w:val="28"/>
                <w:szCs w:val="28"/>
              </w:rPr>
              <w:t>58 3 00 00000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A" w:rsidRPr="001A1650" w:rsidRDefault="00851DC7" w:rsidP="00C17E5A">
            <w:r>
              <w:t>16</w:t>
            </w:r>
            <w:r w:rsidR="001A1650" w:rsidRPr="001A1650">
              <w:t>0,0</w:t>
            </w:r>
          </w:p>
        </w:tc>
      </w:tr>
      <w:tr w:rsidR="00C17E5A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A" w:rsidRPr="001A1650" w:rsidRDefault="00851DC7" w:rsidP="00C17E5A">
            <w:r>
              <w:t>16</w:t>
            </w:r>
            <w:r w:rsidR="001A1650" w:rsidRPr="001A1650">
              <w:t>0,0</w:t>
            </w:r>
          </w:p>
        </w:tc>
      </w:tr>
      <w:tr w:rsidR="00C17E5A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Pr="007A0CB5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7E5A" w:rsidRDefault="00C17E5A" w:rsidP="00C17E5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E5A" w:rsidRPr="001A1650" w:rsidRDefault="00851DC7" w:rsidP="00C17E5A">
            <w:r>
              <w:t>16</w:t>
            </w:r>
            <w:r w:rsidR="001A1650" w:rsidRPr="001A1650">
              <w:t>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DC0C0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 xml:space="preserve">Жилищно-коммунальное </w:t>
            </w:r>
            <w:r w:rsidR="006A53E3">
              <w:rPr>
                <w:b/>
              </w:rPr>
              <w:t>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851DC7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3027,1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pPr>
              <w:tabs>
                <w:tab w:val="left" w:pos="4731"/>
              </w:tabs>
              <w:snapToGrid w:val="0"/>
            </w:pPr>
            <w:r>
              <w:t>1265,7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Мероприятия </w:t>
            </w:r>
            <w:r w:rsidR="00DC0C03">
              <w:t xml:space="preserve">в области </w:t>
            </w:r>
            <w:r>
              <w:t>коммунального х</w:t>
            </w:r>
            <w:r>
              <w:t>о</w:t>
            </w:r>
            <w:r>
              <w:t>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pPr>
              <w:tabs>
                <w:tab w:val="left" w:pos="4731"/>
              </w:tabs>
              <w:snapToGrid w:val="0"/>
            </w:pPr>
            <w:r>
              <w:t>1265,7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pPr>
              <w:tabs>
                <w:tab w:val="left" w:pos="4731"/>
              </w:tabs>
              <w:snapToGrid w:val="0"/>
            </w:pPr>
            <w:r>
              <w:t>1265,7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>
            <w:pPr>
              <w:tabs>
                <w:tab w:val="left" w:pos="4731"/>
              </w:tabs>
              <w:snapToGrid w:val="0"/>
            </w:pPr>
            <w:r>
              <w:t>1265,7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 w:rsidP="00C17E5A">
            <w:pPr>
              <w:tabs>
                <w:tab w:val="left" w:pos="4731"/>
              </w:tabs>
              <w:snapToGrid w:val="0"/>
            </w:pPr>
            <w:r>
              <w:t>1761,4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благоустройства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 w:rsidP="00C17E5A">
            <w:pPr>
              <w:tabs>
                <w:tab w:val="left" w:pos="4731"/>
              </w:tabs>
              <w:snapToGrid w:val="0"/>
            </w:pPr>
            <w:r>
              <w:t>1761,4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851DC7" w:rsidP="00C17E5A">
            <w:pPr>
              <w:tabs>
                <w:tab w:val="left" w:pos="4731"/>
              </w:tabs>
              <w:snapToGrid w:val="0"/>
            </w:pPr>
            <w:r>
              <w:t>1761,4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650,0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650,0</w:t>
            </w:r>
          </w:p>
        </w:tc>
      </w:tr>
      <w:tr w:rsidR="006C53D0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3D0" w:rsidRPr="006C53D0" w:rsidRDefault="006C53D0" w:rsidP="006C53D0">
            <w:pPr>
              <w:tabs>
                <w:tab w:val="left" w:pos="4731"/>
              </w:tabs>
              <w:snapToGrid w:val="0"/>
            </w:pPr>
            <w:r w:rsidRPr="006C53D0">
              <w:t>20,6</w:t>
            </w:r>
          </w:p>
        </w:tc>
      </w:tr>
      <w:tr w:rsidR="006C53D0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3D0" w:rsidRDefault="006C53D0" w:rsidP="006C53D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3D0" w:rsidRPr="006C53D0" w:rsidRDefault="006C53D0" w:rsidP="006C53D0">
            <w:pPr>
              <w:tabs>
                <w:tab w:val="left" w:pos="4731"/>
              </w:tabs>
              <w:snapToGrid w:val="0"/>
            </w:pPr>
            <w:r w:rsidRPr="006C53D0">
              <w:t>20,6</w:t>
            </w:r>
          </w:p>
        </w:tc>
      </w:tr>
      <w:tr w:rsidR="006A53E3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C53D0">
            <w:pPr>
              <w:tabs>
                <w:tab w:val="left" w:pos="4731"/>
              </w:tabs>
              <w:snapToGrid w:val="0"/>
            </w:pPr>
            <w:r>
              <w:t>955,0</w:t>
            </w:r>
          </w:p>
        </w:tc>
      </w:tr>
      <w:tr w:rsidR="006A53E3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C53D0">
            <w:pPr>
              <w:tabs>
                <w:tab w:val="left" w:pos="4731"/>
              </w:tabs>
              <w:snapToGrid w:val="0"/>
            </w:pPr>
            <w:r>
              <w:t>955,0</w:t>
            </w:r>
          </w:p>
        </w:tc>
      </w:tr>
      <w:tr w:rsidR="006A53E3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5,0</w:t>
            </w:r>
          </w:p>
        </w:tc>
      </w:tr>
      <w:tr w:rsidR="002D5D9E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2D5D9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Pr="00821429" w:rsidRDefault="00305CF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 w:rsidRPr="00821429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Поддержка местных </w:t>
            </w:r>
            <w:r w:rsidR="00821429">
              <w:rPr>
                <w:color w:val="000000"/>
              </w:rPr>
              <w:t xml:space="preserve">инициатив по благоустройству </w:t>
            </w:r>
            <w:proofErr w:type="spellStart"/>
            <w:r w:rsidR="00821429">
              <w:rPr>
                <w:color w:val="000000"/>
              </w:rPr>
              <w:t>Н</w:t>
            </w:r>
            <w:r w:rsidR="00821429">
              <w:rPr>
                <w:color w:val="000000"/>
              </w:rPr>
              <w:t>о</w:t>
            </w:r>
            <w:r w:rsidR="00821429">
              <w:rPr>
                <w:color w:val="000000"/>
              </w:rPr>
              <w:t>вопашковского</w:t>
            </w:r>
            <w:proofErr w:type="spellEnd"/>
            <w:r w:rsidR="00821429">
              <w:rPr>
                <w:color w:val="000000"/>
              </w:rPr>
              <w:t xml:space="preserve"> сельского поселения на 2025 год</w:t>
            </w:r>
            <w:r w:rsidRPr="00821429">
              <w:rPr>
                <w:color w:val="000000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A38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A38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A38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A38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 </w:t>
            </w:r>
            <w:r w:rsidR="00324ABC">
              <w:rPr>
                <w:sz w:val="28"/>
                <w:szCs w:val="28"/>
              </w:rPr>
              <w:t>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2D5D9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2D5D9E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2D5D9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8214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муниципальной программы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2D5D9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2D5D9E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2D5D9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A38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5D9E" w:rsidRDefault="00324ABC">
            <w:pPr>
              <w:tabs>
                <w:tab w:val="left" w:pos="4731"/>
              </w:tabs>
              <w:snapToGrid w:val="0"/>
            </w:pPr>
            <w:r>
              <w:t>130,8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10,0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10,0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7264,8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7264,8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7264,8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5538,5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5538,5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autoSpaceDE w:val="0"/>
              <w:snapToGrid w:val="0"/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5538,5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 w:rsidP="00707922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1726,3</w:t>
            </w:r>
          </w:p>
        </w:tc>
      </w:tr>
      <w:tr w:rsidR="006A53E3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420,0</w:t>
            </w:r>
          </w:p>
        </w:tc>
      </w:tr>
      <w:tr w:rsidR="006A53E3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420,0</w:t>
            </w:r>
          </w:p>
        </w:tc>
      </w:tr>
      <w:tr w:rsidR="006A53E3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 w:rsidP="00394D48">
            <w:pPr>
              <w:tabs>
                <w:tab w:val="left" w:pos="4731"/>
              </w:tabs>
              <w:snapToGrid w:val="0"/>
            </w:pPr>
            <w:r>
              <w:t xml:space="preserve">Муниципальная программа </w:t>
            </w:r>
            <w:proofErr w:type="spellStart"/>
            <w:r>
              <w:t>Новопашко</w:t>
            </w:r>
            <w:r>
              <w:t>в</w:t>
            </w:r>
            <w:r>
              <w:t>ского</w:t>
            </w:r>
            <w:proofErr w:type="spellEnd"/>
            <w:r>
              <w:t xml:space="preserve"> сельского поселения Крыловского района «Пенсионное обеспечение за высл</w:t>
            </w:r>
            <w:r>
              <w:t>у</w:t>
            </w:r>
            <w:r>
              <w:t xml:space="preserve">гу лет лицам, замещавшим муниципальные должности и должности муниципальной службы   </w:t>
            </w:r>
            <w:proofErr w:type="spellStart"/>
            <w:r>
              <w:t>Новопашковского</w:t>
            </w:r>
            <w:proofErr w:type="spellEnd"/>
            <w:r>
              <w:t xml:space="preserve"> сельского пос</w:t>
            </w:r>
            <w:r>
              <w:t>е</w:t>
            </w:r>
            <w:r>
              <w:t>ления Крыловского района» на 202</w:t>
            </w:r>
            <w:r w:rsidR="00394D48">
              <w:t>5</w:t>
            </w:r>
            <w: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360,0</w:t>
            </w:r>
          </w:p>
        </w:tc>
      </w:tr>
      <w:tr w:rsidR="006A53E3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360,0</w:t>
            </w:r>
          </w:p>
        </w:tc>
      </w:tr>
      <w:tr w:rsidR="006A53E3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360,0</w:t>
            </w:r>
          </w:p>
        </w:tc>
      </w:tr>
      <w:tr w:rsidR="006A53E3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tabs>
                <w:tab w:val="left" w:pos="4731"/>
              </w:tabs>
              <w:snapToGrid w:val="0"/>
            </w:pPr>
            <w:r>
              <w:t>60,0</w:t>
            </w:r>
          </w:p>
        </w:tc>
      </w:tr>
      <w:tr w:rsidR="006A53E3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 w:rsidP="00394D48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 xml:space="preserve">теранов Великой Отечественной войны, труда, тружеников тыла </w:t>
            </w:r>
            <w:proofErr w:type="spellStart"/>
            <w:r>
              <w:t>Новопашковского</w:t>
            </w:r>
            <w:proofErr w:type="spellEnd"/>
            <w:r>
              <w:t xml:space="preserve"> сельского поселения " на 202</w:t>
            </w:r>
            <w:r w:rsidR="00394D48">
              <w:t>3</w:t>
            </w:r>
            <w:r>
              <w:t>-202</w:t>
            </w:r>
            <w:r w:rsidR="00394D48">
              <w:t>5</w:t>
            </w:r>
            <w:r>
              <w:t xml:space="preserve"> годы"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60,0</w:t>
            </w:r>
          </w:p>
        </w:tc>
      </w:tr>
      <w:tr w:rsidR="006A53E3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60,0</w:t>
            </w:r>
          </w:p>
        </w:tc>
      </w:tr>
      <w:tr w:rsidR="006A53E3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60,0</w:t>
            </w:r>
          </w:p>
        </w:tc>
      </w:tr>
      <w:tr w:rsidR="006A53E3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DC0C03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 xml:space="preserve">Физическая культура </w:t>
            </w:r>
            <w:r w:rsidR="006A53E3">
              <w:rPr>
                <w:b/>
              </w:rPr>
              <w:t>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1A1650">
              <w:rPr>
                <w:b/>
              </w:rPr>
              <w:t>225,1</w:t>
            </w:r>
          </w:p>
        </w:tc>
      </w:tr>
      <w:tr w:rsidR="006A53E3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pPr>
              <w:snapToGrid w:val="0"/>
            </w:pPr>
            <w:r>
              <w:t>225,1</w:t>
            </w:r>
          </w:p>
        </w:tc>
      </w:tr>
      <w:tr w:rsidR="006A53E3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225,1</w:t>
            </w:r>
          </w:p>
        </w:tc>
      </w:tr>
      <w:tr w:rsidR="006A53E3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DC0C03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</w:t>
            </w:r>
            <w:r w:rsidR="006A53E3">
              <w:t>спорта и физич</w:t>
            </w:r>
            <w:r w:rsidR="006A53E3">
              <w:t>е</w:t>
            </w:r>
            <w:r w:rsidR="006A53E3"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225,1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/>
        </w:tc>
      </w:tr>
      <w:tr w:rsidR="00680275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выплату специалисту по спорту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275" w:rsidRDefault="00680275" w:rsidP="0068027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275" w:rsidRPr="001A1650" w:rsidRDefault="001A1650" w:rsidP="00680275">
            <w:r w:rsidRPr="001A1650">
              <w:t>225,1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rPr>
                <w:b/>
              </w:rPr>
              <w:t>Обслуживание государственного (мун</w:t>
            </w:r>
            <w:r>
              <w:rPr>
                <w:b/>
              </w:rPr>
              <w:t>и</w:t>
            </w:r>
            <w:r>
              <w:rPr>
                <w:b/>
              </w:rPr>
              <w:t>ципального долга)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1A1650" w:rsidRDefault="001A1650">
            <w:pPr>
              <w:rPr>
                <w:b/>
              </w:rPr>
            </w:pPr>
            <w:r w:rsidRPr="001A1650">
              <w:rPr>
                <w:b/>
              </w:rPr>
              <w:t>1,0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Обслуживание государственного (муниц</w:t>
            </w:r>
            <w:r>
              <w:t>и</w:t>
            </w:r>
            <w:r>
              <w:t>пального долга) внутреннего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1,0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Управление муниципальным долгом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68 0 00 00000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1,0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68 0 00 10120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1,0</w:t>
            </w:r>
          </w:p>
        </w:tc>
      </w:tr>
      <w:tr w:rsidR="006A53E3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snapToGrid w:val="0"/>
            </w:pPr>
            <w:r>
              <w:t>Обслуживание государственного (муниц</w:t>
            </w:r>
            <w:r>
              <w:t>и</w:t>
            </w:r>
            <w:r>
              <w:t>пального долга)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68 0 00 10120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4731"/>
              </w:tabs>
              <w:snapToGrid w:val="0"/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1A1650">
            <w:r>
              <w:t>1,0</w:t>
            </w:r>
          </w:p>
        </w:tc>
      </w:tr>
    </w:tbl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rPr>
          <w:sz w:val="28"/>
          <w:szCs w:val="28"/>
        </w:rPr>
      </w:pP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6A53E3" w:rsidRDefault="006A53E3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      </w:t>
      </w:r>
      <w:r w:rsidR="00E640F2">
        <w:rPr>
          <w:sz w:val="28"/>
          <w:szCs w:val="28"/>
        </w:rPr>
        <w:t>О.С. Фисенко</w:t>
      </w: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045DD" w:rsidRDefault="008045DD">
      <w:pPr>
        <w:tabs>
          <w:tab w:val="left" w:pos="4731"/>
        </w:tabs>
        <w:rPr>
          <w:sz w:val="28"/>
          <w:szCs w:val="28"/>
        </w:rPr>
      </w:pPr>
    </w:p>
    <w:p w:rsidR="008045DD" w:rsidRDefault="008045DD">
      <w:pPr>
        <w:tabs>
          <w:tab w:val="left" w:pos="4731"/>
        </w:tabs>
        <w:rPr>
          <w:sz w:val="28"/>
          <w:szCs w:val="28"/>
        </w:rPr>
      </w:pPr>
    </w:p>
    <w:p w:rsidR="008045DD" w:rsidRDefault="008045DD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  <w:rPr>
          <w:sz w:val="28"/>
          <w:szCs w:val="28"/>
        </w:rPr>
      </w:pPr>
    </w:p>
    <w:p w:rsidR="00851DC7" w:rsidRDefault="00851DC7">
      <w:pPr>
        <w:tabs>
          <w:tab w:val="left" w:pos="4731"/>
        </w:tabs>
      </w:pPr>
    </w:p>
    <w:p w:rsidR="006A53E3" w:rsidRDefault="00394D48">
      <w:pPr>
        <w:tabs>
          <w:tab w:val="left" w:pos="5415"/>
        </w:tabs>
        <w:jc w:val="center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6A53E3">
        <w:rPr>
          <w:sz w:val="28"/>
          <w:szCs w:val="28"/>
        </w:rPr>
        <w:t xml:space="preserve">     Приложение № 5</w:t>
      </w:r>
    </w:p>
    <w:p w:rsidR="006A53E3" w:rsidRDefault="006A53E3">
      <w:pPr>
        <w:tabs>
          <w:tab w:val="left" w:pos="5415"/>
        </w:tabs>
        <w:jc w:val="right"/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6A53E3" w:rsidRDefault="006A53E3">
      <w:pPr>
        <w:tabs>
          <w:tab w:val="left" w:pos="5358"/>
        </w:tabs>
        <w:jc w:val="right"/>
      </w:pPr>
      <w:r>
        <w:rPr>
          <w:sz w:val="28"/>
          <w:szCs w:val="28"/>
        </w:rPr>
        <w:tab/>
        <w:t xml:space="preserve">                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</w:t>
      </w:r>
    </w:p>
    <w:p w:rsidR="006A53E3" w:rsidRDefault="006A53E3">
      <w:pPr>
        <w:tabs>
          <w:tab w:val="left" w:pos="5358"/>
        </w:tabs>
        <w:jc w:val="right"/>
      </w:pPr>
      <w:r>
        <w:rPr>
          <w:sz w:val="28"/>
          <w:szCs w:val="28"/>
        </w:rPr>
        <w:t xml:space="preserve">                                                                                          поселения Крыловского района               </w:t>
      </w:r>
    </w:p>
    <w:p w:rsidR="006A53E3" w:rsidRDefault="006A53E3">
      <w:pPr>
        <w:tabs>
          <w:tab w:val="left" w:pos="4731"/>
          <w:tab w:val="left" w:pos="7069"/>
        </w:tabs>
        <w:jc w:val="right"/>
      </w:pPr>
      <w:r>
        <w:rPr>
          <w:sz w:val="28"/>
          <w:szCs w:val="28"/>
        </w:rPr>
        <w:tab/>
        <w:t xml:space="preserve">                 </w:t>
      </w:r>
      <w:r w:rsidR="008045DD">
        <w:rPr>
          <w:sz w:val="28"/>
          <w:szCs w:val="28"/>
        </w:rPr>
        <w:t xml:space="preserve">от 24.04.2025  № 33    </w:t>
      </w:r>
      <w:r w:rsidR="00196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A53E3" w:rsidRDefault="006A53E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5358"/>
        </w:tabs>
        <w:jc w:val="right"/>
        <w:rPr>
          <w:sz w:val="28"/>
          <w:szCs w:val="28"/>
        </w:rPr>
      </w:pPr>
    </w:p>
    <w:p w:rsidR="006A53E3" w:rsidRDefault="006A53E3">
      <w:pPr>
        <w:tabs>
          <w:tab w:val="left" w:pos="5586"/>
        </w:tabs>
        <w:jc w:val="center"/>
        <w:rPr>
          <w:sz w:val="28"/>
          <w:szCs w:val="28"/>
        </w:rPr>
      </w:pPr>
    </w:p>
    <w:p w:rsidR="006A53E3" w:rsidRDefault="006A53E3">
      <w:pPr>
        <w:tabs>
          <w:tab w:val="left" w:pos="5586"/>
        </w:tabs>
        <w:jc w:val="center"/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6A53E3" w:rsidRDefault="006A53E3">
      <w:pPr>
        <w:tabs>
          <w:tab w:val="left" w:pos="5586"/>
        </w:tabs>
        <w:jc w:val="center"/>
      </w:pP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поселения, перечень статей и видов источников</w:t>
      </w:r>
    </w:p>
    <w:p w:rsidR="006A53E3" w:rsidRDefault="006A53E3">
      <w:pPr>
        <w:tabs>
          <w:tab w:val="left" w:pos="5586"/>
        </w:tabs>
        <w:jc w:val="center"/>
      </w:pPr>
      <w:r>
        <w:rPr>
          <w:sz w:val="28"/>
          <w:szCs w:val="28"/>
        </w:rPr>
        <w:t xml:space="preserve"> финансирования дефицита бюджета на 202</w:t>
      </w:r>
      <w:r w:rsidR="00E640F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6A53E3" w:rsidRDefault="006A53E3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693"/>
        <w:gridCol w:w="5103"/>
        <w:gridCol w:w="2126"/>
      </w:tblGrid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</w:t>
            </w:r>
            <w:r>
              <w:t>д</w:t>
            </w:r>
            <w:r>
              <w:t>статей, элементов, пр</w:t>
            </w:r>
            <w:r>
              <w:t>о</w:t>
            </w:r>
            <w:r>
              <w:t>грам</w:t>
            </w:r>
            <w:proofErr w:type="gramStart"/>
            <w:r>
              <w:t>м(</w:t>
            </w:r>
            <w:proofErr w:type="gramEnd"/>
            <w:r>
              <w:t>подпрограмм),кодов экономической классификации источников внутреннего ф</w:t>
            </w:r>
            <w:r>
              <w:t>и</w:t>
            </w:r>
            <w:r>
              <w:t>нансирования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t>Источники внутреннего финансирования д</w:t>
            </w:r>
            <w:r>
              <w:t>е</w:t>
            </w:r>
            <w:r>
              <w:t>фицита бюджета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224675" w:rsidP="00E640F2">
            <w:pPr>
              <w:tabs>
                <w:tab w:val="left" w:pos="5586"/>
              </w:tabs>
              <w:snapToGrid w:val="0"/>
              <w:jc w:val="center"/>
            </w:pPr>
            <w:r>
              <w:t>608,0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000 01 02 00 00 00 0000 000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000 01 02 00 00 00 0000 700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Получение кредитов от кредитных организаций в вал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000 01 02 00 00 10 0000 710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Получение кредитов от кредитных организаций бюдж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тами сельских поселений в валюте Российской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000 01 02 00 00 00 0000 800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000 01 02 00 00 10 0000 810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851DC7" w:rsidP="00851DC7">
            <w:pPr>
              <w:spacing w:line="276" w:lineRule="auto"/>
              <w:jc w:val="center"/>
            </w:pPr>
            <w:r>
              <w:t>12</w:t>
            </w:r>
            <w:r w:rsidR="006A53E3" w:rsidRPr="00707922">
              <w:t>,</w:t>
            </w:r>
            <w:r>
              <w:t>2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000 01 03 01 00 00 0000 000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851DC7">
            <w:pPr>
              <w:spacing w:line="276" w:lineRule="auto"/>
              <w:jc w:val="center"/>
            </w:pPr>
            <w:r>
              <w:t>12,2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000 01 03 01 00 00 0000 700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 xml:space="preserve">Получение бюджетных кредитов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000 01 03 01 00 10 0000 710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Получение 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6A53E3">
            <w:pPr>
              <w:spacing w:line="276" w:lineRule="auto"/>
              <w:jc w:val="center"/>
            </w:pPr>
            <w:r w:rsidRPr="00707922">
              <w:t>0,0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000 01 03 01 00 00 0000 800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851DC7" w:rsidP="00E640F2">
            <w:pPr>
              <w:spacing w:line="276" w:lineRule="auto"/>
              <w:jc w:val="center"/>
            </w:pPr>
            <w:r>
              <w:t>12,2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r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 в валюте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851DC7">
            <w:pPr>
              <w:spacing w:line="276" w:lineRule="auto"/>
              <w:jc w:val="center"/>
            </w:pPr>
            <w:r>
              <w:t>12,2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224675">
            <w:pPr>
              <w:tabs>
                <w:tab w:val="left" w:pos="5586"/>
              </w:tabs>
              <w:snapToGrid w:val="0"/>
              <w:jc w:val="center"/>
            </w:pPr>
            <w:r>
              <w:t>620,2</w:t>
            </w:r>
          </w:p>
        </w:tc>
      </w:tr>
      <w:tr w:rsidR="006A53E3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3E3" w:rsidRDefault="006A53E3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53E3" w:rsidRPr="00707922" w:rsidRDefault="00224675">
            <w:pPr>
              <w:jc w:val="center"/>
            </w:pPr>
            <w:r>
              <w:t>18041,2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18041,2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18041,2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lastRenderedPageBreak/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бюджетов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18041,2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18661,4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18661,4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18661,4</w:t>
            </w:r>
          </w:p>
        </w:tc>
      </w:tr>
      <w:tr w:rsidR="001138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8EB" w:rsidRDefault="001138EB" w:rsidP="001138EB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8EB" w:rsidRDefault="00224675" w:rsidP="001138EB">
            <w:pPr>
              <w:jc w:val="center"/>
            </w:pPr>
            <w:r>
              <w:t>18661,4</w:t>
            </w:r>
          </w:p>
        </w:tc>
      </w:tr>
    </w:tbl>
    <w:p w:rsidR="006A53E3" w:rsidRDefault="006A53E3">
      <w:pPr>
        <w:tabs>
          <w:tab w:val="left" w:pos="5586"/>
        </w:tabs>
        <w:rPr>
          <w:sz w:val="28"/>
          <w:szCs w:val="28"/>
        </w:rPr>
      </w:pPr>
    </w:p>
    <w:p w:rsidR="006A53E3" w:rsidRDefault="006A53E3">
      <w:pPr>
        <w:tabs>
          <w:tab w:val="left" w:pos="5586"/>
        </w:tabs>
        <w:rPr>
          <w:sz w:val="28"/>
          <w:szCs w:val="28"/>
        </w:rPr>
      </w:pPr>
    </w:p>
    <w:p w:rsidR="006A53E3" w:rsidRDefault="006A53E3">
      <w:pPr>
        <w:tabs>
          <w:tab w:val="left" w:pos="5586"/>
        </w:tabs>
        <w:rPr>
          <w:sz w:val="28"/>
          <w:szCs w:val="28"/>
        </w:rPr>
      </w:pPr>
    </w:p>
    <w:p w:rsidR="006A53E3" w:rsidRDefault="006A53E3">
      <w:pPr>
        <w:tabs>
          <w:tab w:val="left" w:pos="5586"/>
        </w:tabs>
      </w:pPr>
      <w:r>
        <w:rPr>
          <w:sz w:val="28"/>
          <w:szCs w:val="28"/>
        </w:rPr>
        <w:t xml:space="preserve">   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  Крыловского района                                                                                </w:t>
      </w:r>
      <w:r w:rsidR="00E640F2">
        <w:rPr>
          <w:sz w:val="28"/>
          <w:szCs w:val="28"/>
        </w:rPr>
        <w:t>О.С. Фисенко</w:t>
      </w:r>
    </w:p>
    <w:p w:rsidR="006A53E3" w:rsidRDefault="006A53E3">
      <w:pPr>
        <w:tabs>
          <w:tab w:val="left" w:pos="4731"/>
        </w:tabs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6A53E3" w:rsidRDefault="006A53E3">
      <w:pPr>
        <w:tabs>
          <w:tab w:val="left" w:pos="4731"/>
        </w:tabs>
        <w:jc w:val="center"/>
      </w:pPr>
      <w:r>
        <w:rPr>
          <w:sz w:val="28"/>
          <w:szCs w:val="28"/>
        </w:rPr>
        <w:t xml:space="preserve">               </w:t>
      </w:r>
    </w:p>
    <w:p w:rsidR="006A53E3" w:rsidRDefault="006A53E3">
      <w:pPr>
        <w:tabs>
          <w:tab w:val="left" w:pos="4731"/>
        </w:tabs>
        <w:jc w:val="center"/>
        <w:rPr>
          <w:sz w:val="28"/>
          <w:szCs w:val="28"/>
        </w:rPr>
      </w:pPr>
    </w:p>
    <w:p w:rsidR="006A53E3" w:rsidRDefault="006A53E3">
      <w:pPr>
        <w:tabs>
          <w:tab w:val="left" w:pos="4731"/>
        </w:tabs>
        <w:jc w:val="center"/>
        <w:rPr>
          <w:sz w:val="28"/>
          <w:szCs w:val="28"/>
        </w:rPr>
      </w:pPr>
    </w:p>
    <w:sectPr w:rsidR="006A53E3" w:rsidSect="00394D48">
      <w:footerReference w:type="default" r:id="rId15"/>
      <w:pgSz w:w="11906" w:h="16838"/>
      <w:pgMar w:top="1134" w:right="567" w:bottom="709" w:left="119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75" w:rsidRDefault="00220E75">
      <w:r>
        <w:separator/>
      </w:r>
    </w:p>
  </w:endnote>
  <w:endnote w:type="continuationSeparator" w:id="0">
    <w:p w:rsidR="00220E75" w:rsidRDefault="0022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E3" w:rsidRDefault="00857531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0495" cy="172720"/>
              <wp:effectExtent l="7620" t="635" r="381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1A6" w:rsidRPr="00CF21A6" w:rsidRDefault="00CF21A6">
                          <w:pPr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</w:pPr>
                          <w:r w:rsidRPr="00CF21A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CF21A6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E1E38" w:rsidRPr="007E1E38">
                            <w:rPr>
                              <w:rFonts w:ascii="Calibri Light" w:hAnsi="Calibri Light"/>
                              <w:noProof/>
                              <w:sz w:val="48"/>
                              <w:szCs w:val="48"/>
                            </w:rPr>
                            <w:t>2</w:t>
                          </w:r>
                          <w:r w:rsidRPr="00CF21A6"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  <w:p w:rsidR="006A53E3" w:rsidRDefault="006A53E3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" o:allowincell="f" stroked="f">
              <v:fill opacity="0"/>
              <v:textbox inset=".05pt,.05pt,.05pt,.05pt">
                <w:txbxContent>
                  <w:p w:rsidR="00CF21A6" w:rsidRPr="00CF21A6" w:rsidRDefault="00CF21A6">
                    <w:pPr>
                      <w:rPr>
                        <w:rFonts w:ascii="Calibri Light" w:hAnsi="Calibri Light"/>
                        <w:sz w:val="48"/>
                        <w:szCs w:val="48"/>
                      </w:rPr>
                    </w:pPr>
                    <w:r w:rsidRPr="00CF21A6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\* MERGEFORMAT</w:instrText>
                    </w:r>
                    <w:r w:rsidRPr="00CF21A6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7E1E38" w:rsidRPr="007E1E38">
                      <w:rPr>
                        <w:rFonts w:ascii="Calibri Light" w:hAnsi="Calibri Light"/>
                        <w:noProof/>
                        <w:sz w:val="48"/>
                        <w:szCs w:val="48"/>
                      </w:rPr>
                      <w:t>2</w:t>
                    </w:r>
                    <w:r w:rsidRPr="00CF21A6">
                      <w:rPr>
                        <w:rFonts w:ascii="Calibri Light" w:hAnsi="Calibri Light"/>
                        <w:sz w:val="48"/>
                        <w:szCs w:val="48"/>
                      </w:rPr>
                      <w:fldChar w:fldCharType="end"/>
                    </w:r>
                  </w:p>
                  <w:p w:rsidR="006A53E3" w:rsidRDefault="006A53E3">
                    <w:pPr>
                      <w:pStyle w:val="a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75" w:rsidRDefault="00220E75">
      <w:r>
        <w:separator/>
      </w:r>
    </w:p>
  </w:footnote>
  <w:footnote w:type="continuationSeparator" w:id="0">
    <w:p w:rsidR="00220E75" w:rsidRDefault="0022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E3"/>
    <w:rsid w:val="00031EBA"/>
    <w:rsid w:val="000414CA"/>
    <w:rsid w:val="001138EB"/>
    <w:rsid w:val="001548CB"/>
    <w:rsid w:val="00161773"/>
    <w:rsid w:val="00180F39"/>
    <w:rsid w:val="00191234"/>
    <w:rsid w:val="001969A9"/>
    <w:rsid w:val="001A1650"/>
    <w:rsid w:val="001C2161"/>
    <w:rsid w:val="001C4EBA"/>
    <w:rsid w:val="001E5E4C"/>
    <w:rsid w:val="001E67E2"/>
    <w:rsid w:val="00205FFC"/>
    <w:rsid w:val="00220E75"/>
    <w:rsid w:val="00222DA5"/>
    <w:rsid w:val="00224675"/>
    <w:rsid w:val="00273CE0"/>
    <w:rsid w:val="002D0AE6"/>
    <w:rsid w:val="002D32FA"/>
    <w:rsid w:val="002D5D9E"/>
    <w:rsid w:val="00305CF6"/>
    <w:rsid w:val="00311546"/>
    <w:rsid w:val="00324999"/>
    <w:rsid w:val="00324ABC"/>
    <w:rsid w:val="00394D48"/>
    <w:rsid w:val="003A38FB"/>
    <w:rsid w:val="003C2505"/>
    <w:rsid w:val="0040196F"/>
    <w:rsid w:val="00404A9C"/>
    <w:rsid w:val="00414DE1"/>
    <w:rsid w:val="00462ED1"/>
    <w:rsid w:val="00494394"/>
    <w:rsid w:val="004F7637"/>
    <w:rsid w:val="00542096"/>
    <w:rsid w:val="005A6E7C"/>
    <w:rsid w:val="00667F1A"/>
    <w:rsid w:val="00680275"/>
    <w:rsid w:val="006A3221"/>
    <w:rsid w:val="006A53E3"/>
    <w:rsid w:val="006C53D0"/>
    <w:rsid w:val="006D190A"/>
    <w:rsid w:val="00707922"/>
    <w:rsid w:val="007552A1"/>
    <w:rsid w:val="007E1E38"/>
    <w:rsid w:val="008045DD"/>
    <w:rsid w:val="00821429"/>
    <w:rsid w:val="00827783"/>
    <w:rsid w:val="00832D9F"/>
    <w:rsid w:val="00851DC7"/>
    <w:rsid w:val="00857531"/>
    <w:rsid w:val="00872865"/>
    <w:rsid w:val="008B155F"/>
    <w:rsid w:val="008D1653"/>
    <w:rsid w:val="008F01F2"/>
    <w:rsid w:val="009B3FFB"/>
    <w:rsid w:val="009E281D"/>
    <w:rsid w:val="009F0B50"/>
    <w:rsid w:val="00A16330"/>
    <w:rsid w:val="00A33858"/>
    <w:rsid w:val="00AF1B8E"/>
    <w:rsid w:val="00BA146F"/>
    <w:rsid w:val="00BF2029"/>
    <w:rsid w:val="00C17E5A"/>
    <w:rsid w:val="00C949AB"/>
    <w:rsid w:val="00CB5B5C"/>
    <w:rsid w:val="00CD1099"/>
    <w:rsid w:val="00CF21A6"/>
    <w:rsid w:val="00D44A51"/>
    <w:rsid w:val="00D515B4"/>
    <w:rsid w:val="00D85FC9"/>
    <w:rsid w:val="00D97741"/>
    <w:rsid w:val="00DA49BB"/>
    <w:rsid w:val="00DA7235"/>
    <w:rsid w:val="00DB0C73"/>
    <w:rsid w:val="00DB7113"/>
    <w:rsid w:val="00DC0C03"/>
    <w:rsid w:val="00DD421F"/>
    <w:rsid w:val="00E05B7B"/>
    <w:rsid w:val="00E06A27"/>
    <w:rsid w:val="00E22D6D"/>
    <w:rsid w:val="00E640F2"/>
    <w:rsid w:val="00F01D35"/>
    <w:rsid w:val="00FC1E30"/>
    <w:rsid w:val="00F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bidi="ar-SA"/>
    </w:rPr>
  </w:style>
  <w:style w:type="character" w:customStyle="1" w:styleId="30">
    <w:name w:val="Знак Знак3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pPr>
      <w:spacing w:after="120"/>
    </w:pPr>
    <w:rPr>
      <w:lang w:val="x-none"/>
    </w:rPr>
  </w:style>
  <w:style w:type="paragraph" w:styleId="ab">
    <w:name w:val="List"/>
    <w:basedOn w:val="aa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Lucida Sans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5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msonormalbullet1gifbullet1gifbullet1gif">
    <w:name w:val="msonormalbullet1gifbullet1gifbullet1.gif"/>
    <w:basedOn w:val="a"/>
    <w:pPr>
      <w:spacing w:before="280" w:after="280"/>
    </w:pPr>
  </w:style>
  <w:style w:type="character" w:styleId="af8">
    <w:name w:val="line number"/>
    <w:uiPriority w:val="99"/>
    <w:semiHidden/>
    <w:unhideWhenUsed/>
    <w:rsid w:val="00222DA5"/>
  </w:style>
  <w:style w:type="paragraph" w:customStyle="1" w:styleId="14">
    <w:name w:val="Текст1"/>
    <w:basedOn w:val="a"/>
    <w:rsid w:val="001548CB"/>
    <w:pPr>
      <w:suppressAutoHyphens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1548C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bidi="ar-SA"/>
    </w:rPr>
  </w:style>
  <w:style w:type="character" w:customStyle="1" w:styleId="30">
    <w:name w:val="Знак Знак3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Основной текст с отступом Знак"/>
    <w:rPr>
      <w:sz w:val="24"/>
      <w:szCs w:val="24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pPr>
      <w:spacing w:after="120"/>
    </w:pPr>
    <w:rPr>
      <w:lang w:val="x-none"/>
    </w:rPr>
  </w:style>
  <w:style w:type="paragraph" w:styleId="ab">
    <w:name w:val="List"/>
    <w:basedOn w:val="aa"/>
    <w:rPr>
      <w:rFonts w:ascii="Arial" w:hAnsi="Arial"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Lucida Sans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5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7">
    <w:name w:val="Body Text Indent"/>
    <w:basedOn w:val="a"/>
    <w:pPr>
      <w:spacing w:after="120"/>
      <w:ind w:left="283"/>
    </w:pPr>
  </w:style>
  <w:style w:type="paragraph" w:customStyle="1" w:styleId="msonormalbullet1gifbullet1gifbullet1gif">
    <w:name w:val="msonormalbullet1gifbullet1gifbullet1.gif"/>
    <w:basedOn w:val="a"/>
    <w:pPr>
      <w:spacing w:before="280" w:after="280"/>
    </w:pPr>
  </w:style>
  <w:style w:type="character" w:styleId="af8">
    <w:name w:val="line number"/>
    <w:uiPriority w:val="99"/>
    <w:semiHidden/>
    <w:unhideWhenUsed/>
    <w:rsid w:val="00222DA5"/>
  </w:style>
  <w:style w:type="paragraph" w:customStyle="1" w:styleId="14">
    <w:name w:val="Текст1"/>
    <w:basedOn w:val="a"/>
    <w:rsid w:val="001548CB"/>
    <w:pPr>
      <w:suppressAutoHyphens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1548C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F6C9-AB55-438C-89F6-205E83DB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33655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3</cp:revision>
  <cp:lastPrinted>2024-11-20T05:53:00Z</cp:lastPrinted>
  <dcterms:created xsi:type="dcterms:W3CDTF">2025-04-28T10:13:00Z</dcterms:created>
  <dcterms:modified xsi:type="dcterms:W3CDTF">2025-06-26T07:50:00Z</dcterms:modified>
</cp:coreProperties>
</file>