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3" w:rsidRDefault="00105DD3" w:rsidP="00105DD3">
      <w:pPr>
        <w:shd w:val="clear" w:color="auto" w:fill="FFFFFF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-787400</wp:posOffset>
            </wp:positionV>
            <wp:extent cx="800100" cy="9880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DD3" w:rsidRPr="00105DD3" w:rsidRDefault="00105DD3" w:rsidP="00105DD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DD3">
        <w:rPr>
          <w:rFonts w:ascii="Times New Roman" w:hAnsi="Times New Roman" w:cs="Times New Roman"/>
          <w:b/>
          <w:sz w:val="28"/>
          <w:szCs w:val="28"/>
        </w:rPr>
        <w:t xml:space="preserve">АДМИНИСТРАЦИЯ  НОВОПАШКОВСКОГО  СЕЛЬСКОГО  ПОСЕЛЕНИЯ КРЫЛОВСКОГО РАЙОНА                                                                                                                                                                                                                                 </w:t>
      </w:r>
    </w:p>
    <w:p w:rsidR="00105DD3" w:rsidRPr="00105DD3" w:rsidRDefault="00105DD3" w:rsidP="00733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DD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05DD3" w:rsidRPr="00105DD3" w:rsidRDefault="00105DD3" w:rsidP="00733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5DD3" w:rsidRPr="00105DD3" w:rsidRDefault="00105DD3" w:rsidP="00105DD3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05DD3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</w:t>
      </w:r>
      <w:r w:rsidR="00BF45D5">
        <w:rPr>
          <w:rFonts w:ascii="Times New Roman" w:hAnsi="Times New Roman" w:cs="Times New Roman"/>
          <w:b/>
          <w:spacing w:val="-4"/>
          <w:sz w:val="28"/>
          <w:szCs w:val="28"/>
        </w:rPr>
        <w:t>01.07.2022</w:t>
      </w:r>
      <w:r w:rsidRPr="00105DD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</w:t>
      </w:r>
      <w:r w:rsidR="00733A9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                   </w:t>
      </w:r>
      <w:r w:rsidRPr="00105DD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№</w:t>
      </w:r>
      <w:r w:rsidR="00BF45D5">
        <w:rPr>
          <w:rFonts w:ascii="Times New Roman" w:hAnsi="Times New Roman" w:cs="Times New Roman"/>
          <w:b/>
          <w:spacing w:val="-4"/>
          <w:sz w:val="28"/>
          <w:szCs w:val="28"/>
        </w:rPr>
        <w:t>46</w:t>
      </w:r>
    </w:p>
    <w:p w:rsidR="00105DD3" w:rsidRPr="00105DD3" w:rsidRDefault="00733A96" w:rsidP="00105DD3">
      <w:pPr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105DD3" w:rsidRPr="00105DD3">
        <w:rPr>
          <w:rFonts w:ascii="Times New Roman" w:hAnsi="Times New Roman" w:cs="Times New Roman"/>
          <w:spacing w:val="-4"/>
          <w:sz w:val="24"/>
          <w:szCs w:val="24"/>
        </w:rPr>
        <w:t>т-ца</w:t>
      </w:r>
      <w:proofErr w:type="spellEnd"/>
      <w:r w:rsidR="00105DD3" w:rsidRPr="00105D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105DD3" w:rsidRPr="00105DD3">
        <w:rPr>
          <w:rFonts w:ascii="Times New Roman" w:hAnsi="Times New Roman" w:cs="Times New Roman"/>
          <w:spacing w:val="-4"/>
          <w:sz w:val="24"/>
          <w:szCs w:val="24"/>
        </w:rPr>
        <w:t>Новопашковская</w:t>
      </w:r>
      <w:proofErr w:type="spellEnd"/>
    </w:p>
    <w:p w:rsidR="00105DD3" w:rsidRDefault="00105DD3" w:rsidP="00105DD3">
      <w:pPr>
        <w:jc w:val="center"/>
        <w:rPr>
          <w:rFonts w:ascii="Times New Roman" w:hAnsi="Times New Roman" w:cs="Times New Roman"/>
          <w:b/>
          <w:spacing w:val="-4"/>
          <w:szCs w:val="28"/>
        </w:rPr>
      </w:pPr>
    </w:p>
    <w:p w:rsidR="00733A96" w:rsidRPr="00105DD3" w:rsidRDefault="00733A96" w:rsidP="00105DD3">
      <w:pPr>
        <w:jc w:val="center"/>
        <w:rPr>
          <w:rFonts w:ascii="Times New Roman" w:hAnsi="Times New Roman" w:cs="Times New Roman"/>
          <w:b/>
          <w:spacing w:val="-4"/>
          <w:szCs w:val="28"/>
        </w:rPr>
      </w:pPr>
    </w:p>
    <w:p w:rsidR="00396828" w:rsidRPr="00105DD3" w:rsidRDefault="00396828" w:rsidP="00733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DD3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предоставлении участков для воинских захоронений на территории </w:t>
      </w:r>
      <w:r w:rsidR="00105DD3" w:rsidRPr="00105DD3">
        <w:rPr>
          <w:rFonts w:ascii="Times New Roman" w:hAnsi="Times New Roman" w:cs="Times New Roman"/>
          <w:b/>
          <w:sz w:val="28"/>
          <w:szCs w:val="28"/>
        </w:rPr>
        <w:t>Новопашковского сельского поселения Крыловского района</w:t>
      </w:r>
    </w:p>
    <w:p w:rsidR="00396828" w:rsidRDefault="00396828" w:rsidP="00396828">
      <w:pPr>
        <w:rPr>
          <w:rFonts w:ascii="Times New Roman" w:hAnsi="Times New Roman" w:cs="Times New Roman"/>
          <w:sz w:val="28"/>
          <w:szCs w:val="28"/>
        </w:rPr>
      </w:pPr>
    </w:p>
    <w:p w:rsidR="00733A96" w:rsidRPr="00611A77" w:rsidRDefault="00733A96" w:rsidP="00396828">
      <w:pPr>
        <w:rPr>
          <w:rFonts w:ascii="Times New Roman" w:hAnsi="Times New Roman" w:cs="Times New Roman"/>
          <w:sz w:val="28"/>
          <w:szCs w:val="28"/>
        </w:rPr>
      </w:pPr>
    </w:p>
    <w:p w:rsidR="00396828" w:rsidRPr="00CB3208" w:rsidRDefault="00CB3208" w:rsidP="00CB3208">
      <w:pPr>
        <w:pStyle w:val="a5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396828" w:rsidRPr="00CB3208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№131-ФЗ «Об общих принципах местного самоуправления в Российской Федерации», Федеральным законом от 12 января 1996 года № 8-ФЗ «О погребении и похоронном деле», Законом Российской Федерации от 14 января 1993 г. № 4292-1 «Об увековечении памяти погибших при защите Отечества», Законом Краснодарского края от 4 февраля 2004 года № 666-КЗ «О погребении и</w:t>
      </w:r>
      <w:proofErr w:type="gramEnd"/>
      <w:r w:rsidR="00396828" w:rsidRPr="00611A77">
        <w:t xml:space="preserve"> </w:t>
      </w:r>
      <w:r w:rsidR="00396828" w:rsidRPr="00CB3208">
        <w:rPr>
          <w:rFonts w:ascii="Times New Roman" w:eastAsia="BatangChe" w:hAnsi="Times New Roman"/>
          <w:sz w:val="28"/>
          <w:szCs w:val="28"/>
        </w:rPr>
        <w:t xml:space="preserve">похоронном деле в Краснодарском крае», </w:t>
      </w:r>
      <w:proofErr w:type="gramStart"/>
      <w:r w:rsidR="00396828" w:rsidRPr="00CB3208">
        <w:rPr>
          <w:rFonts w:ascii="Times New Roman" w:eastAsia="BatangChe" w:hAnsi="Times New Roman"/>
          <w:sz w:val="28"/>
          <w:szCs w:val="28"/>
        </w:rPr>
        <w:t>п</w:t>
      </w:r>
      <w:proofErr w:type="gramEnd"/>
      <w:r w:rsidR="00396828" w:rsidRPr="00CB3208">
        <w:rPr>
          <w:rFonts w:ascii="Times New Roman" w:eastAsia="BatangChe" w:hAnsi="Times New Roman"/>
          <w:sz w:val="28"/>
          <w:szCs w:val="28"/>
        </w:rPr>
        <w:t xml:space="preserve"> о с т а н о в л я ю:</w:t>
      </w:r>
    </w:p>
    <w:p w:rsidR="00396828" w:rsidRPr="00CB3208" w:rsidRDefault="00CB3208" w:rsidP="00CB3208">
      <w:pPr>
        <w:pStyle w:val="a5"/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          </w:t>
      </w:r>
      <w:r w:rsidR="00396828" w:rsidRPr="00CB3208">
        <w:rPr>
          <w:rFonts w:ascii="Times New Roman" w:eastAsia="BatangChe" w:hAnsi="Times New Roman"/>
          <w:sz w:val="28"/>
          <w:szCs w:val="28"/>
        </w:rPr>
        <w:t xml:space="preserve">1. Утвердить Положение о предоставлении участков для воинских захоронений на территории </w:t>
      </w:r>
      <w:r w:rsidR="00105DD3" w:rsidRPr="00CB3208">
        <w:rPr>
          <w:rFonts w:ascii="Times New Roman" w:eastAsia="BatangChe" w:hAnsi="Times New Roman"/>
          <w:sz w:val="28"/>
          <w:szCs w:val="28"/>
        </w:rPr>
        <w:t xml:space="preserve">Новопашковского сельского поселения Крыловского района  </w:t>
      </w:r>
      <w:r w:rsidR="00396828" w:rsidRPr="00CB3208">
        <w:rPr>
          <w:rFonts w:ascii="Times New Roman" w:eastAsia="BatangChe" w:hAnsi="Times New Roman"/>
          <w:sz w:val="28"/>
          <w:szCs w:val="28"/>
        </w:rPr>
        <w:t>(</w:t>
      </w:r>
      <w:r w:rsidR="00F90680" w:rsidRPr="00CB3208">
        <w:rPr>
          <w:rFonts w:ascii="Times New Roman" w:eastAsia="BatangChe" w:hAnsi="Times New Roman"/>
          <w:sz w:val="28"/>
          <w:szCs w:val="28"/>
        </w:rPr>
        <w:t>п</w:t>
      </w:r>
      <w:r w:rsidR="00396828" w:rsidRPr="00CB3208">
        <w:rPr>
          <w:rFonts w:ascii="Times New Roman" w:eastAsia="BatangChe" w:hAnsi="Times New Roman"/>
          <w:sz w:val="28"/>
          <w:szCs w:val="28"/>
        </w:rPr>
        <w:t>риложение №1).</w:t>
      </w:r>
    </w:p>
    <w:p w:rsidR="00105DD3" w:rsidRPr="00CB3208" w:rsidRDefault="00105DD3" w:rsidP="00CB3208">
      <w:pPr>
        <w:pStyle w:val="a5"/>
        <w:jc w:val="both"/>
        <w:rPr>
          <w:rFonts w:ascii="Times New Roman" w:eastAsia="BatangChe" w:hAnsi="Times New Roman"/>
          <w:sz w:val="28"/>
          <w:szCs w:val="28"/>
        </w:rPr>
      </w:pPr>
      <w:r w:rsidRPr="00CB3208">
        <w:rPr>
          <w:rFonts w:ascii="Times New Roman" w:eastAsia="BatangChe" w:hAnsi="Times New Roman"/>
          <w:sz w:val="28"/>
          <w:szCs w:val="28"/>
        </w:rPr>
        <w:t xml:space="preserve">          2. Отделу по общим вопросам администрации Новопашковского сельского поселения Крыловского  района   обнародовать настоящее постановление в установленные законом сроки и разместить на официальном сайте Новопашковского сельского поселения Крыловского  района в информационно-телекоммуникационной сети «Интернет».</w:t>
      </w:r>
    </w:p>
    <w:p w:rsidR="00105DD3" w:rsidRPr="00CB3208" w:rsidRDefault="00105DD3" w:rsidP="00CB3208">
      <w:pPr>
        <w:pStyle w:val="a5"/>
        <w:jc w:val="both"/>
        <w:rPr>
          <w:rFonts w:ascii="Times New Roman" w:eastAsia="BatangChe" w:hAnsi="Times New Roman"/>
          <w:sz w:val="28"/>
          <w:szCs w:val="28"/>
        </w:rPr>
      </w:pPr>
      <w:r w:rsidRPr="00CB3208">
        <w:rPr>
          <w:rFonts w:ascii="Times New Roman" w:eastAsia="BatangChe" w:hAnsi="Times New Roman"/>
          <w:sz w:val="28"/>
          <w:szCs w:val="28"/>
        </w:rPr>
        <w:t xml:space="preserve">         3. </w:t>
      </w:r>
      <w:proofErr w:type="gramStart"/>
      <w:r w:rsidRPr="00CB3208">
        <w:rPr>
          <w:rFonts w:ascii="Times New Roman" w:eastAsia="BatangChe" w:hAnsi="Times New Roman"/>
          <w:sz w:val="28"/>
          <w:szCs w:val="28"/>
        </w:rPr>
        <w:t>Контроль за</w:t>
      </w:r>
      <w:proofErr w:type="gramEnd"/>
      <w:r w:rsidRPr="00CB3208">
        <w:rPr>
          <w:rFonts w:ascii="Times New Roman" w:eastAsia="BatangChe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05DD3" w:rsidRPr="00CB3208" w:rsidRDefault="00105DD3" w:rsidP="00CB3208">
      <w:pPr>
        <w:pStyle w:val="a5"/>
        <w:jc w:val="both"/>
        <w:rPr>
          <w:rFonts w:ascii="Times New Roman" w:eastAsia="BatangChe" w:hAnsi="Times New Roman"/>
          <w:sz w:val="28"/>
          <w:szCs w:val="28"/>
        </w:rPr>
      </w:pPr>
      <w:r w:rsidRPr="00CB3208">
        <w:rPr>
          <w:rFonts w:ascii="Times New Roman" w:eastAsia="BatangChe" w:hAnsi="Times New Roman"/>
          <w:sz w:val="28"/>
          <w:szCs w:val="28"/>
        </w:rPr>
        <w:t xml:space="preserve">         4. Постановление вступает в силу со дня его</w:t>
      </w:r>
      <w:r w:rsidR="003B0DBD" w:rsidRPr="00CB3208">
        <w:rPr>
          <w:rFonts w:ascii="Times New Roman" w:eastAsia="BatangChe" w:hAnsi="Times New Roman"/>
          <w:sz w:val="28"/>
          <w:szCs w:val="28"/>
        </w:rPr>
        <w:t xml:space="preserve"> официального </w:t>
      </w:r>
      <w:r w:rsidRPr="00CB3208">
        <w:rPr>
          <w:rFonts w:ascii="Times New Roman" w:eastAsia="BatangChe" w:hAnsi="Times New Roman"/>
          <w:sz w:val="28"/>
          <w:szCs w:val="28"/>
        </w:rPr>
        <w:t xml:space="preserve"> обнародования. </w:t>
      </w:r>
    </w:p>
    <w:p w:rsidR="00105DD3" w:rsidRDefault="00105DD3" w:rsidP="00105DD3">
      <w:pPr>
        <w:pStyle w:val="a5"/>
        <w:rPr>
          <w:rFonts w:ascii="Times New Roman" w:eastAsia="Arial CYR" w:hAnsi="Times New Roman"/>
          <w:bCs/>
          <w:sz w:val="28"/>
          <w:szCs w:val="28"/>
        </w:rPr>
      </w:pPr>
    </w:p>
    <w:p w:rsidR="00CB3208" w:rsidRPr="00105DD3" w:rsidRDefault="00CB3208" w:rsidP="00105DD3">
      <w:pPr>
        <w:pStyle w:val="a5"/>
        <w:rPr>
          <w:rFonts w:ascii="Times New Roman" w:eastAsia="Arial CYR" w:hAnsi="Times New Roman"/>
          <w:bCs/>
          <w:sz w:val="28"/>
          <w:szCs w:val="28"/>
        </w:rPr>
      </w:pPr>
    </w:p>
    <w:p w:rsidR="00105DD3" w:rsidRPr="00105DD3" w:rsidRDefault="00105DD3" w:rsidP="00105DD3">
      <w:pPr>
        <w:pStyle w:val="a5"/>
        <w:rPr>
          <w:rFonts w:ascii="Times New Roman" w:eastAsia="Arial CYR" w:hAnsi="Times New Roman"/>
          <w:bCs/>
          <w:sz w:val="28"/>
          <w:szCs w:val="28"/>
        </w:rPr>
      </w:pPr>
    </w:p>
    <w:p w:rsidR="00105DD3" w:rsidRPr="00105DD3" w:rsidRDefault="005525A9" w:rsidP="00105DD3">
      <w:pPr>
        <w:pStyle w:val="a5"/>
        <w:rPr>
          <w:rFonts w:ascii="Times New Roman" w:eastAsia="Arial CYR" w:hAnsi="Times New Roman"/>
          <w:bCs/>
          <w:sz w:val="28"/>
          <w:szCs w:val="28"/>
        </w:rPr>
      </w:pPr>
      <w:r>
        <w:rPr>
          <w:rFonts w:ascii="Times New Roman" w:eastAsia="Arial CYR" w:hAnsi="Times New Roman"/>
          <w:bCs/>
          <w:sz w:val="28"/>
          <w:szCs w:val="28"/>
        </w:rPr>
        <w:t>И.о</w:t>
      </w:r>
      <w:proofErr w:type="gramStart"/>
      <w:r>
        <w:rPr>
          <w:rFonts w:ascii="Times New Roman" w:eastAsia="Arial CYR" w:hAnsi="Times New Roman"/>
          <w:bCs/>
          <w:sz w:val="28"/>
          <w:szCs w:val="28"/>
        </w:rPr>
        <w:t>.г</w:t>
      </w:r>
      <w:proofErr w:type="gramEnd"/>
      <w:r w:rsidR="00105DD3" w:rsidRPr="00105DD3">
        <w:rPr>
          <w:rFonts w:ascii="Times New Roman" w:eastAsia="Arial CYR" w:hAnsi="Times New Roman"/>
          <w:bCs/>
          <w:sz w:val="28"/>
          <w:szCs w:val="28"/>
        </w:rPr>
        <w:t>лав</w:t>
      </w:r>
      <w:r>
        <w:rPr>
          <w:rFonts w:ascii="Times New Roman" w:eastAsia="Arial CYR" w:hAnsi="Times New Roman"/>
          <w:bCs/>
          <w:sz w:val="28"/>
          <w:szCs w:val="28"/>
        </w:rPr>
        <w:t>ы</w:t>
      </w:r>
      <w:r w:rsidR="00105DD3" w:rsidRPr="00105DD3">
        <w:rPr>
          <w:rFonts w:ascii="Times New Roman" w:eastAsia="Arial CYR" w:hAnsi="Times New Roman"/>
          <w:bCs/>
          <w:sz w:val="28"/>
          <w:szCs w:val="28"/>
        </w:rPr>
        <w:t xml:space="preserve"> </w:t>
      </w:r>
      <w:r w:rsidR="00105DD3" w:rsidRPr="00105DD3">
        <w:rPr>
          <w:rFonts w:ascii="Times New Roman" w:hAnsi="Times New Roman"/>
          <w:sz w:val="28"/>
          <w:szCs w:val="28"/>
        </w:rPr>
        <w:t>Новопашковского</w:t>
      </w:r>
      <w:r w:rsidR="00105DD3" w:rsidRPr="00105DD3">
        <w:rPr>
          <w:rFonts w:ascii="Times New Roman" w:eastAsia="Arial CYR" w:hAnsi="Times New Roman"/>
          <w:bCs/>
          <w:sz w:val="28"/>
          <w:szCs w:val="28"/>
        </w:rPr>
        <w:t xml:space="preserve"> </w:t>
      </w:r>
    </w:p>
    <w:p w:rsidR="00CB3208" w:rsidRPr="00733A96" w:rsidRDefault="00105DD3" w:rsidP="00733A96">
      <w:pPr>
        <w:pStyle w:val="a5"/>
        <w:rPr>
          <w:rFonts w:ascii="Times New Roman" w:hAnsi="Times New Roman"/>
          <w:sz w:val="28"/>
          <w:szCs w:val="28"/>
        </w:rPr>
      </w:pPr>
      <w:r w:rsidRPr="00105DD3">
        <w:rPr>
          <w:rFonts w:ascii="Times New Roman" w:eastAsia="Arial CYR" w:hAnsi="Times New Roman"/>
          <w:bCs/>
          <w:sz w:val="28"/>
          <w:szCs w:val="28"/>
        </w:rPr>
        <w:t xml:space="preserve">сельского поселения Крыловского  района       </w:t>
      </w:r>
      <w:r w:rsidR="005525A9">
        <w:rPr>
          <w:rFonts w:ascii="Times New Roman" w:eastAsia="Arial CYR" w:hAnsi="Times New Roman"/>
          <w:bCs/>
          <w:sz w:val="28"/>
          <w:szCs w:val="28"/>
        </w:rPr>
        <w:t xml:space="preserve">                        </w:t>
      </w:r>
      <w:r w:rsidRPr="00105DD3">
        <w:rPr>
          <w:rFonts w:ascii="Times New Roman" w:eastAsia="Arial CYR" w:hAnsi="Times New Roman"/>
          <w:bCs/>
          <w:sz w:val="28"/>
          <w:szCs w:val="28"/>
        </w:rPr>
        <w:t xml:space="preserve">   </w:t>
      </w:r>
      <w:r w:rsidR="005525A9" w:rsidRPr="009F6F5F">
        <w:rPr>
          <w:rFonts w:ascii="Times New Roman" w:hAnsi="Times New Roman"/>
          <w:sz w:val="28"/>
          <w:szCs w:val="28"/>
        </w:rPr>
        <w:t xml:space="preserve">С.Ф. </w:t>
      </w:r>
      <w:proofErr w:type="spellStart"/>
      <w:r w:rsidR="005525A9" w:rsidRPr="009F6F5F">
        <w:rPr>
          <w:rFonts w:ascii="Times New Roman" w:hAnsi="Times New Roman"/>
          <w:sz w:val="28"/>
          <w:szCs w:val="28"/>
        </w:rPr>
        <w:t>Шаповалова</w:t>
      </w:r>
      <w:bookmarkStart w:id="0" w:name="_GoBack"/>
      <w:bookmarkEnd w:id="0"/>
      <w:proofErr w:type="spellEnd"/>
    </w:p>
    <w:p w:rsidR="00CB3208" w:rsidRDefault="00CB3208" w:rsidP="00F90680">
      <w:pPr>
        <w:pStyle w:val="a5"/>
        <w:jc w:val="right"/>
        <w:rPr>
          <w:rFonts w:ascii="Times New Roman" w:eastAsia="MS Mincho" w:hAnsi="Times New Roman"/>
          <w:sz w:val="28"/>
          <w:szCs w:val="28"/>
        </w:rPr>
      </w:pPr>
    </w:p>
    <w:p w:rsidR="00F90680" w:rsidRPr="004C1518" w:rsidRDefault="00F90680" w:rsidP="00F90680">
      <w:pPr>
        <w:pStyle w:val="a5"/>
        <w:jc w:val="right"/>
        <w:rPr>
          <w:rFonts w:ascii="Times New Roman" w:eastAsia="MS Mincho" w:hAnsi="Times New Roman"/>
          <w:sz w:val="28"/>
          <w:szCs w:val="28"/>
        </w:rPr>
      </w:pPr>
      <w:r w:rsidRPr="004C1518">
        <w:rPr>
          <w:rFonts w:ascii="Times New Roman" w:eastAsia="MS Mincho" w:hAnsi="Times New Roman"/>
          <w:sz w:val="28"/>
          <w:szCs w:val="28"/>
        </w:rPr>
        <w:lastRenderedPageBreak/>
        <w:t xml:space="preserve">ПРИЛОЖЕНИЕ №1 </w:t>
      </w:r>
    </w:p>
    <w:p w:rsidR="00F90680" w:rsidRPr="004C1518" w:rsidRDefault="00F90680" w:rsidP="00F90680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F90680" w:rsidRPr="004C1518" w:rsidRDefault="00F90680" w:rsidP="00F90680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C1518">
        <w:rPr>
          <w:rFonts w:ascii="Times New Roman" w:hAnsi="Times New Roman"/>
          <w:sz w:val="28"/>
          <w:szCs w:val="28"/>
        </w:rPr>
        <w:t>УТВЕРЖДЕН</w:t>
      </w:r>
    </w:p>
    <w:p w:rsidR="00F90680" w:rsidRPr="004C1518" w:rsidRDefault="00F90680" w:rsidP="00F90680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C1518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90680" w:rsidRPr="004C1518" w:rsidRDefault="00F90680" w:rsidP="00F90680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C1518">
        <w:rPr>
          <w:rFonts w:ascii="Times New Roman" w:hAnsi="Times New Roman"/>
          <w:sz w:val="28"/>
          <w:szCs w:val="28"/>
        </w:rPr>
        <w:t xml:space="preserve">Новопашковского  сельского поселения </w:t>
      </w:r>
    </w:p>
    <w:p w:rsidR="00F90680" w:rsidRPr="004C1518" w:rsidRDefault="00F90680" w:rsidP="00F90680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4C1518">
        <w:rPr>
          <w:rFonts w:ascii="Times New Roman" w:hAnsi="Times New Roman"/>
          <w:sz w:val="28"/>
          <w:szCs w:val="28"/>
        </w:rPr>
        <w:t>Крыловского района</w:t>
      </w:r>
    </w:p>
    <w:p w:rsidR="00F90680" w:rsidRPr="004C1518" w:rsidRDefault="00733A96" w:rsidP="00F90680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01.07.2022  №  46</w:t>
      </w:r>
    </w:p>
    <w:p w:rsidR="00F90680" w:rsidRDefault="00F90680" w:rsidP="00F90680">
      <w:pPr>
        <w:pStyle w:val="a5"/>
        <w:jc w:val="right"/>
        <w:rPr>
          <w:rFonts w:ascii="Times New Roman" w:hAnsi="Times New Roman"/>
        </w:rPr>
      </w:pPr>
    </w:p>
    <w:p w:rsidR="00F90680" w:rsidRDefault="00F90680" w:rsidP="00F90680">
      <w:pPr>
        <w:pStyle w:val="a5"/>
        <w:jc w:val="right"/>
        <w:rPr>
          <w:rFonts w:ascii="Times New Roman" w:hAnsi="Times New Roman"/>
        </w:rPr>
      </w:pPr>
    </w:p>
    <w:p w:rsidR="00F90680" w:rsidRDefault="00F90680" w:rsidP="00F90680">
      <w:pPr>
        <w:pStyle w:val="a5"/>
        <w:jc w:val="right"/>
        <w:rPr>
          <w:rFonts w:ascii="Times New Roman" w:hAnsi="Times New Roman"/>
        </w:rPr>
      </w:pPr>
    </w:p>
    <w:p w:rsidR="00F90680" w:rsidRPr="00F90680" w:rsidRDefault="00F90680" w:rsidP="00F90680">
      <w:pPr>
        <w:pStyle w:val="a5"/>
        <w:jc w:val="right"/>
        <w:rPr>
          <w:rFonts w:ascii="Times New Roman" w:hAnsi="Times New Roman"/>
        </w:rPr>
      </w:pPr>
    </w:p>
    <w:p w:rsidR="00396828" w:rsidRPr="00611A77" w:rsidRDefault="00396828" w:rsidP="00733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Положение</w:t>
      </w:r>
    </w:p>
    <w:p w:rsidR="00396828" w:rsidRPr="00611A77" w:rsidRDefault="00611A77" w:rsidP="00733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о</w:t>
      </w:r>
      <w:r w:rsidR="00396828" w:rsidRPr="00611A77">
        <w:rPr>
          <w:rFonts w:ascii="Times New Roman" w:hAnsi="Times New Roman" w:cs="Times New Roman"/>
          <w:sz w:val="28"/>
          <w:szCs w:val="28"/>
        </w:rPr>
        <w:t xml:space="preserve"> предоставлении участков для воинских захоронений на территории </w:t>
      </w:r>
      <w:r w:rsidR="004C1518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района  </w:t>
      </w:r>
    </w:p>
    <w:p w:rsidR="00396828" w:rsidRPr="00611A77" w:rsidRDefault="00396828" w:rsidP="00611A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828" w:rsidRPr="00611A77" w:rsidRDefault="00396828" w:rsidP="00611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96828" w:rsidRPr="00611A77" w:rsidRDefault="00396828" w:rsidP="00611A77">
      <w:pPr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 </w:t>
      </w:r>
      <w:r w:rsidR="00611A77">
        <w:rPr>
          <w:rFonts w:ascii="Times New Roman" w:hAnsi="Times New Roman" w:cs="Times New Roman"/>
          <w:sz w:val="28"/>
          <w:szCs w:val="28"/>
        </w:rPr>
        <w:tab/>
      </w:r>
      <w:r w:rsidRPr="00611A77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611A77">
        <w:rPr>
          <w:rFonts w:ascii="Times New Roman" w:hAnsi="Times New Roman" w:cs="Times New Roman"/>
          <w:sz w:val="28"/>
          <w:szCs w:val="28"/>
        </w:rPr>
        <w:t xml:space="preserve">Положение о предоставлении участков для воинских захоронений на территории </w:t>
      </w:r>
      <w:r w:rsidR="004C1518">
        <w:rPr>
          <w:rFonts w:ascii="Times New Roman" w:hAnsi="Times New Roman" w:cs="Times New Roman"/>
          <w:sz w:val="28"/>
          <w:szCs w:val="28"/>
        </w:rPr>
        <w:t xml:space="preserve"> </w:t>
      </w:r>
      <w:r w:rsidR="008B6EFE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4C1518">
        <w:rPr>
          <w:rFonts w:ascii="Times New Roman" w:hAnsi="Times New Roman" w:cs="Times New Roman"/>
          <w:sz w:val="28"/>
          <w:szCs w:val="28"/>
        </w:rPr>
        <w:t xml:space="preserve">      </w:t>
      </w:r>
      <w:r w:rsidRPr="00611A77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целях создания на муниципальных общественных кладбищах </w:t>
      </w:r>
      <w:r w:rsidR="008B6EFE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района </w:t>
      </w:r>
      <w:r w:rsidRPr="00611A77">
        <w:rPr>
          <w:rFonts w:ascii="Times New Roman" w:hAnsi="Times New Roman" w:cs="Times New Roman"/>
          <w:sz w:val="28"/>
          <w:szCs w:val="28"/>
        </w:rPr>
        <w:t>мест захоронения для погребения категорий лиц, определенных законодательством Российской Федерации в сфере погребения и похоронного дела, а также для увековечения памяти данных категорий лиц, если это не противоречит волеизъявлению указанных лиц</w:t>
      </w:r>
      <w:proofErr w:type="gramEnd"/>
      <w:r w:rsidRPr="00611A77">
        <w:rPr>
          <w:rFonts w:ascii="Times New Roman" w:hAnsi="Times New Roman" w:cs="Times New Roman"/>
          <w:sz w:val="28"/>
          <w:szCs w:val="28"/>
        </w:rPr>
        <w:t xml:space="preserve"> или пожеланию супруга, близких родственников или иных родственников.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1.2. Положение устанавливает порядок предоставления участков для воинских захоронений (далее - воинский участок) на муниципальных общественных кладбищах </w:t>
      </w:r>
      <w:r w:rsidR="008B6EFE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района    </w:t>
      </w:r>
      <w:r w:rsidRPr="00611A77">
        <w:rPr>
          <w:rFonts w:ascii="Times New Roman" w:hAnsi="Times New Roman" w:cs="Times New Roman"/>
          <w:sz w:val="28"/>
          <w:szCs w:val="28"/>
        </w:rPr>
        <w:t>и погребения на них с соблюдением воинского обряда.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1.3. Места для воинских захоронений определяются (резервируются) на основании постановления администрации </w:t>
      </w:r>
      <w:r w:rsidR="008B6EFE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района </w:t>
      </w:r>
      <w:r w:rsidRPr="00611A77">
        <w:rPr>
          <w:rFonts w:ascii="Times New Roman" w:hAnsi="Times New Roman" w:cs="Times New Roman"/>
          <w:sz w:val="28"/>
          <w:szCs w:val="28"/>
        </w:rPr>
        <w:t>и являются частью муниципального общественного кладбища.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1.4. Воинские захоронения - места захоронения площадью 5 квадратных метров, предоставляемые бесплатно на территории воинских кладбищ (или на воинских участках общественных кладбищ) для погребения категорий лиц, определенных законодательством Российской Федерации в сфере погребения и похоронного дела.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lastRenderedPageBreak/>
        <w:t>1.5. На воинских участках с учетом волеизъявления умершего (погибшего), или иных лиц, которые в соответствии с Федеральным Законом от 12 января 1996 года № 8-ФЗ «О погребении и похоронном деле» наделены полномочиями на разрешение действий по достойному отношению к телу умершего, осуществляется погребение: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 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погибших при прохождении военной службы (военных сборов, службы) или умерших в результате увечья (ранения, травмы, контузии), заболевания в мирное время;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 умерших (погибших) граждан, уволенных с военной службы (службы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органах принудительного исполнения Российской Федерации) по достижении предельного возраста пребывания на военной службе (службе), по состоянию здоровья или в связи с организационно-штатными мероприятиями и имеющие общую продолжительность военной службы двадцать и более лет;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 сотрудников органов внутренних дел, Государственной противопожарной службы, сотрудников учреждений и органов уголовно-исполнительной системы, органов принудительного исполнения Российской Федерации, умерших вследствие ранения, контузии, заболевания в связи с осуществлением служебной деятельности;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 ветеранов военной службы;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 военнослужащих и сотрудников органов внутренних дел, Государственной противопожарной службы, сотрудников учреждений и органов уголовно-исполнительной системы, органов принудительного исполнения Российской Федерации - участников войны, проходивших службу в действующей армии, и ветеранов боевых действий из числа лиц, указанных в подпунктах 1 - 4 пункта 1 статьи 3 Федерального закона «О ветеранах» (в редакции Федерального закона от 2 января 2000 года N 40-ФЗ), независимо от общей продолжительности военной службы (службы).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lastRenderedPageBreak/>
        <w:t>1.6. Погребение умерших (погибших), указанных в пункте 1.5 настоящего Положения осуществляется на воинских кладбищах, на воинских участках общественных кладбищ или на других местах погребения с учетом волеизъявления умершего (погибшего) либо пожелания супруга, близких родственников или иных родственников.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1.7. Нормы расходов на погребение умерших (погибших) 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 определяются Правительством Российской Федерации.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1.8. Оплата расходов на оформление документов, необходимых для погребения умершего, перевозку умершего в морг, услуги морга; на предоставление гроба, урны, венка; на перевозку тела (останков) к месту погребения (кремации); на погребение (кремацию), изготовление и установку надгробия производится за счет средств федеральных органов исполнительной власти и федеральных государственных органов, в которых умерший (погибший) проходил военную службу (военные сборы, службу).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1.9. Федеральные органы исполнительной власти и федеральные государственные органы в соответствии с заслугами умершего (погибшего) военнослужащего, гражданина, призванного на военные сборы, сотрудника органов внутренних дел, Государственной противопожарной службы, сотрудника учреждений и органов уголовно-исполнительной системы, сотрудника органов принудительного исполнения Российской Федерации имеют право ходатайствовать перед специализированной службой по вопросам похоронного дела о погребении умершего (погибшего) на поименованном месте погребения, если это не противоречит волеизъявлению умершего (погибшего), пожеланию супруга, близких родственников или иных родственников умершего (погибшего).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1.1</w:t>
      </w:r>
      <w:r w:rsidR="00BF3548">
        <w:rPr>
          <w:rFonts w:ascii="Times New Roman" w:hAnsi="Times New Roman" w:cs="Times New Roman"/>
          <w:sz w:val="28"/>
          <w:szCs w:val="28"/>
        </w:rPr>
        <w:t>0</w:t>
      </w:r>
      <w:r w:rsidRPr="00611A77">
        <w:rPr>
          <w:rFonts w:ascii="Times New Roman" w:hAnsi="Times New Roman" w:cs="Times New Roman"/>
          <w:sz w:val="28"/>
          <w:szCs w:val="28"/>
        </w:rPr>
        <w:t>. Погребение военнослужащих, сотрудников органов 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умерших (погибших) в период прохождения службы в военное время, в период ведения боевых действий, осуществляется в соответствии с законодательством Российской Федерации.</w:t>
      </w:r>
    </w:p>
    <w:p w:rsidR="00396828" w:rsidRPr="00BF3548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BF3548">
        <w:rPr>
          <w:rFonts w:ascii="Times New Roman" w:hAnsi="Times New Roman" w:cs="Times New Roman"/>
          <w:sz w:val="28"/>
          <w:szCs w:val="28"/>
        </w:rPr>
        <w:t>1</w:t>
      </w:r>
      <w:r w:rsidRPr="00611A77">
        <w:rPr>
          <w:rFonts w:ascii="Times New Roman" w:hAnsi="Times New Roman" w:cs="Times New Roman"/>
          <w:sz w:val="28"/>
          <w:szCs w:val="28"/>
        </w:rPr>
        <w:t xml:space="preserve">. Погребение умерших участников Великой Отечественной войны, в том числе инвалидов Великой Отечественной войны, осуществляется в местах погребения с учетом волеизъявления умершего или пожеланий его родственников. Расходы, связанные с подготовкой к перевозке тела умершего участника или инвалида Великой Отечественной войны, перевозкой тела к месту погребения, погребением (кремацией), изготовлением и установкой надгробия, возмещаются за счет средств Министерства обороны Российской Федерации, других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служба, в порядке и размере, установленных Правительством Российской Федерации для погребения погибших (умерших) военнослужащих, проходивших военную службу по призыву, курсантов военных образовательных </w:t>
      </w:r>
      <w:r w:rsidRPr="00BF3548">
        <w:rPr>
          <w:rFonts w:ascii="Times New Roman" w:hAnsi="Times New Roman" w:cs="Times New Roman"/>
          <w:sz w:val="28"/>
          <w:szCs w:val="28"/>
        </w:rPr>
        <w:t>организаций, граждан, призванных на военные сборы.</w:t>
      </w:r>
    </w:p>
    <w:p w:rsidR="00396828" w:rsidRPr="00733A96" w:rsidRDefault="00396828" w:rsidP="00733A96">
      <w:pPr>
        <w:jc w:val="both"/>
        <w:rPr>
          <w:rFonts w:ascii="Times New Roman" w:hAnsi="Times New Roman" w:cs="Times New Roman"/>
          <w:sz w:val="28"/>
          <w:szCs w:val="28"/>
        </w:rPr>
      </w:pPr>
      <w:r w:rsidRPr="00CB3208">
        <w:rPr>
          <w:rFonts w:ascii="Times New Roman" w:hAnsi="Times New Roman" w:cs="Times New Roman"/>
          <w:sz w:val="28"/>
          <w:szCs w:val="28"/>
        </w:rPr>
        <w:t>1.1</w:t>
      </w:r>
      <w:r w:rsidR="00BF3548" w:rsidRPr="00CB3208">
        <w:rPr>
          <w:rFonts w:ascii="Times New Roman" w:hAnsi="Times New Roman" w:cs="Times New Roman"/>
          <w:sz w:val="28"/>
          <w:szCs w:val="28"/>
        </w:rPr>
        <w:t>2</w:t>
      </w:r>
      <w:r w:rsidRPr="00CB3208">
        <w:rPr>
          <w:rFonts w:ascii="Times New Roman" w:hAnsi="Times New Roman" w:cs="Times New Roman"/>
          <w:sz w:val="28"/>
          <w:szCs w:val="28"/>
        </w:rPr>
        <w:t xml:space="preserve">. </w:t>
      </w:r>
      <w:r w:rsidR="00BF3548" w:rsidRPr="00CB3208">
        <w:rPr>
          <w:rFonts w:ascii="Times New Roman" w:hAnsi="Times New Roman" w:cs="Times New Roman"/>
          <w:sz w:val="28"/>
          <w:szCs w:val="28"/>
        </w:rPr>
        <w:t xml:space="preserve">Погребение на участках кладбищ для военных захоронений может быть осуществлено специализированной службой на основании решения </w:t>
      </w:r>
      <w:proofErr w:type="spellStart"/>
      <w:r w:rsidR="00CB3208" w:rsidRPr="00CB3208">
        <w:rPr>
          <w:rFonts w:ascii="Times New Roman" w:hAnsi="Times New Roman" w:cs="Times New Roman"/>
          <w:sz w:val="28"/>
          <w:szCs w:val="28"/>
        </w:rPr>
        <w:t>адм</w:t>
      </w:r>
      <w:proofErr w:type="gramStart"/>
      <w:r w:rsidR="00CB3208" w:rsidRPr="00CB320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B320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B3208" w:rsidRPr="00CB3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208">
        <w:rPr>
          <w:rFonts w:ascii="Times New Roman" w:hAnsi="Times New Roman" w:cs="Times New Roman"/>
          <w:sz w:val="28"/>
          <w:szCs w:val="28"/>
        </w:rPr>
        <w:t>н</w:t>
      </w:r>
      <w:r w:rsidR="00CB3208" w:rsidRPr="00CB3208">
        <w:rPr>
          <w:rFonts w:ascii="Times New Roman" w:hAnsi="Times New Roman" w:cs="Times New Roman"/>
          <w:sz w:val="28"/>
          <w:szCs w:val="28"/>
        </w:rPr>
        <w:t>истрации</w:t>
      </w:r>
      <w:proofErr w:type="spellEnd"/>
      <w:r w:rsidR="00CB32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B3208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CB3208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="00CB3208" w:rsidRPr="00611A77">
        <w:rPr>
          <w:rFonts w:ascii="Times New Roman" w:hAnsi="Times New Roman" w:cs="Times New Roman"/>
          <w:sz w:val="28"/>
          <w:szCs w:val="28"/>
        </w:rPr>
        <w:t>.</w:t>
      </w:r>
    </w:p>
    <w:p w:rsidR="00396828" w:rsidRPr="00611A77" w:rsidRDefault="00396828" w:rsidP="00611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2. Размещение участка воинского захоронения.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2.1. Участок для воинских захоронений размещается вблизи с входной зоной общественного кладбища и состоит из: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 ритуальной зоны, предназначенной для проведения скорбных и траурных ритуалов;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 зоны захоронения, на которой осуществляется погребение умерших (погибших) лиц, указанных в пункте 1.5. Положения.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2.2. Место расположения участка для воинских захоронений обозначается на плане-схеме общественного кладбища </w:t>
      </w:r>
      <w:r w:rsidR="008B6EFE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</w:t>
      </w:r>
      <w:r w:rsidR="00CB3208">
        <w:rPr>
          <w:rFonts w:ascii="Times New Roman" w:hAnsi="Times New Roman" w:cs="Times New Roman"/>
          <w:sz w:val="28"/>
          <w:szCs w:val="28"/>
        </w:rPr>
        <w:t>ского района</w:t>
      </w:r>
      <w:proofErr w:type="gramStart"/>
      <w:r w:rsidR="008B6EFE">
        <w:rPr>
          <w:rFonts w:ascii="Times New Roman" w:hAnsi="Times New Roman" w:cs="Times New Roman"/>
          <w:sz w:val="28"/>
          <w:szCs w:val="28"/>
        </w:rPr>
        <w:t xml:space="preserve"> </w:t>
      </w:r>
      <w:r w:rsidRPr="00611A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1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2.3. Непосредственно на месте расположения участка для воинских захоронений устанавливается информационная табличка.</w:t>
      </w:r>
    </w:p>
    <w:p w:rsidR="00396828" w:rsidRPr="00871150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3. Оформление документов, необходимых для погребения и </w:t>
      </w:r>
      <w:r w:rsidRPr="00871150">
        <w:rPr>
          <w:rFonts w:ascii="Times New Roman" w:hAnsi="Times New Roman" w:cs="Times New Roman"/>
          <w:sz w:val="28"/>
          <w:szCs w:val="28"/>
        </w:rPr>
        <w:t>особенности захоронения на воинских участках.</w:t>
      </w:r>
    </w:p>
    <w:p w:rsidR="00396828" w:rsidRPr="00CB3208" w:rsidRDefault="00396828" w:rsidP="00CB3208">
      <w:pPr>
        <w:jc w:val="both"/>
        <w:rPr>
          <w:rFonts w:ascii="Times New Roman" w:hAnsi="Times New Roman" w:cs="Times New Roman"/>
          <w:sz w:val="28"/>
          <w:szCs w:val="28"/>
        </w:rPr>
      </w:pPr>
      <w:r w:rsidRPr="00871150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611A77" w:rsidRPr="0087115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B3208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CB3208">
        <w:rPr>
          <w:rFonts w:ascii="Times New Roman" w:hAnsi="Times New Roman" w:cs="Times New Roman"/>
          <w:sz w:val="28"/>
          <w:szCs w:val="28"/>
        </w:rPr>
        <w:t xml:space="preserve">Решение о погребении на воинских кварталах кладбища принимается администрацией </w:t>
      </w:r>
      <w:r w:rsidR="00CB3208" w:rsidRPr="00CB3208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района </w:t>
      </w:r>
      <w:r w:rsidR="00096433" w:rsidRPr="00CB3208">
        <w:rPr>
          <w:rFonts w:ascii="Times New Roman" w:hAnsi="Times New Roman" w:cs="Times New Roman"/>
          <w:sz w:val="28"/>
          <w:szCs w:val="28"/>
        </w:rPr>
        <w:t>на основании обращения и</w:t>
      </w:r>
      <w:r w:rsidR="00096433" w:rsidRPr="00CB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сполнителя волеизъявления умершего (погибшего), </w:t>
      </w:r>
      <w:r w:rsidR="00096433" w:rsidRPr="00CB3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относящихся к категориям лиц, указанным в п. 1.5 настоящего Положения, которые кроме документов, представляемых при захоронении в обычном порядке в соответствии с действующим законодательством, дополнительно представляют в специализированную службу по вопросам похоронного дела документы, подтверждающие отнесение умершего (погибшего) к</w:t>
      </w:r>
      <w:proofErr w:type="gramEnd"/>
      <w:r w:rsidR="00096433" w:rsidRPr="00CB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указанной категории лиц в пункте 1.5 Положения или </w:t>
      </w:r>
      <w:r w:rsidR="00871150" w:rsidRPr="00CB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871150" w:rsidRPr="00CB3208">
        <w:rPr>
          <w:rFonts w:ascii="Times New Roman" w:hAnsi="Times New Roman" w:cs="Times New Roman"/>
          <w:sz w:val="28"/>
          <w:szCs w:val="28"/>
        </w:rPr>
        <w:t>п</w:t>
      </w:r>
      <w:r w:rsidRPr="00CB3208">
        <w:rPr>
          <w:rFonts w:ascii="Times New Roman" w:hAnsi="Times New Roman" w:cs="Times New Roman"/>
          <w:sz w:val="28"/>
          <w:szCs w:val="28"/>
        </w:rPr>
        <w:t>исьменного заявления (ходатайства) руководителя государственного органа, в котором проходил военную службу (службу) умерший (погибший) или председателя Совета (Комитета) организации ветеранов на умершего (погибшего) члена своей организации</w:t>
      </w:r>
      <w:r w:rsidR="00871150" w:rsidRPr="00CB3208">
        <w:rPr>
          <w:rFonts w:ascii="Times New Roman" w:hAnsi="Times New Roman" w:cs="Times New Roman"/>
          <w:sz w:val="28"/>
          <w:szCs w:val="28"/>
        </w:rPr>
        <w:t xml:space="preserve">, </w:t>
      </w:r>
      <w:r w:rsidR="0062050D" w:rsidRPr="00CB3208">
        <w:rPr>
          <w:rFonts w:ascii="Times New Roman" w:hAnsi="Times New Roman" w:cs="Times New Roman"/>
          <w:sz w:val="28"/>
          <w:szCs w:val="28"/>
        </w:rPr>
        <w:t xml:space="preserve">при отсутствии противоречий с волеизъявлением </w:t>
      </w:r>
      <w:r w:rsidR="0062050D" w:rsidRPr="00CB320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 (погибшего)</w:t>
      </w:r>
      <w:r w:rsidRPr="00CB3208">
        <w:rPr>
          <w:rFonts w:ascii="Times New Roman" w:hAnsi="Times New Roman" w:cs="Times New Roman"/>
          <w:sz w:val="28"/>
          <w:szCs w:val="28"/>
        </w:rPr>
        <w:t>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Указанные документы представляются в виде копий с предъявлением оригинала или нотариально удостоверенных копий.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В случаях отсутствия документов, указанных в данном пункте, принимаются справки архивных учреждений.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3.2. Места воинских захоронений предоставляются непосредственно при погребении умершего.</w:t>
      </w:r>
    </w:p>
    <w:p w:rsidR="003A6A36" w:rsidRPr="00CB3208" w:rsidRDefault="00396828" w:rsidP="003A6A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3.3. Для захоронения на воинском участке умершего (погибшего) лица, </w:t>
      </w:r>
      <w:r w:rsidRPr="00CB3208">
        <w:rPr>
          <w:rFonts w:ascii="Times New Roman" w:hAnsi="Times New Roman" w:cs="Times New Roman"/>
          <w:sz w:val="28"/>
          <w:szCs w:val="28"/>
        </w:rPr>
        <w:t>выделяется участок земли размером 2м х 2,5 м.</w:t>
      </w:r>
      <w:r w:rsidR="003A6A36" w:rsidRPr="00CB3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208" w:rsidRPr="00CB3208" w:rsidRDefault="00396828" w:rsidP="00CB3208">
      <w:pPr>
        <w:jc w:val="both"/>
        <w:rPr>
          <w:rFonts w:ascii="Times New Roman" w:hAnsi="Times New Roman" w:cs="Times New Roman"/>
          <w:sz w:val="28"/>
          <w:szCs w:val="28"/>
        </w:rPr>
      </w:pPr>
      <w:r w:rsidRPr="00CB3208">
        <w:rPr>
          <w:rFonts w:ascii="Times New Roman" w:hAnsi="Times New Roman" w:cs="Times New Roman"/>
          <w:sz w:val="28"/>
          <w:szCs w:val="28"/>
        </w:rPr>
        <w:t>3.4. При предоставлении места воинского захоронения уполномоченным исполнительным органом в сфере погребения и похоронного дела выдается свидетельство о регистрации воинского захоронения</w:t>
      </w:r>
      <w:r w:rsidR="003A6A36" w:rsidRPr="00CB3208">
        <w:rPr>
          <w:rFonts w:ascii="Times New Roman" w:hAnsi="Times New Roman" w:cs="Times New Roman"/>
          <w:sz w:val="28"/>
          <w:szCs w:val="28"/>
        </w:rPr>
        <w:t xml:space="preserve"> </w:t>
      </w:r>
      <w:r w:rsidR="003A6A36" w:rsidRPr="00CB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определяемом </w:t>
      </w:r>
      <w:r w:rsidR="00CB3208" w:rsidRPr="00CB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 </w:t>
      </w:r>
      <w:r w:rsidR="00CB3208" w:rsidRPr="00CB3208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3.5. Время захоронения устанавливается по согласованию с лицом, взявшим на себя обязанность осуществить захоронение при оформлении заказа на услуги по погребению.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3.6. Оказание ритуальных услуг, установка памятников и отдание воинских почестей при захоронении на воинском участке производится в порядке, предусмотренном действующим законодательством Российской Федерации.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3.7. С учетом волеизъявления умершего (погибшего) либо пожелания супруга, близких родственников или иных родственников производится обряд отпевания</w:t>
      </w:r>
      <w:r w:rsidR="00611A77">
        <w:rPr>
          <w:rFonts w:ascii="Times New Roman" w:hAnsi="Times New Roman" w:cs="Times New Roman"/>
          <w:sz w:val="28"/>
          <w:szCs w:val="28"/>
        </w:rPr>
        <w:t xml:space="preserve">, </w:t>
      </w:r>
      <w:r w:rsidRPr="00611A77">
        <w:rPr>
          <w:rFonts w:ascii="Times New Roman" w:hAnsi="Times New Roman" w:cs="Times New Roman"/>
          <w:sz w:val="28"/>
          <w:szCs w:val="28"/>
        </w:rPr>
        <w:t>приглашенными священниками на месте захоронения.</w:t>
      </w:r>
    </w:p>
    <w:p w:rsidR="00396828" w:rsidRPr="00611A77" w:rsidRDefault="00396828" w:rsidP="00611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lastRenderedPageBreak/>
        <w:t>3.8. При обнаружении не захороненных останков погибших в ходе проведения поисковых работ на иных территориях Российской Федерации и наличии ходатайства родственников, захоронение осуществляется по последнему месту жительства погибшего.</w:t>
      </w:r>
    </w:p>
    <w:p w:rsidR="00396828" w:rsidRPr="00611A77" w:rsidRDefault="00396828" w:rsidP="00067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3.9. При обнаружении останков военнослужащих армий других государств захоронение производится с информированием, а в необходимых случаях с участием представителей соответствующих организаций этих государств.</w:t>
      </w:r>
    </w:p>
    <w:p w:rsidR="00396828" w:rsidRPr="00611A77" w:rsidRDefault="00396828" w:rsidP="00067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4. Порядок захоронения на воинском участке и его содержание</w:t>
      </w:r>
    </w:p>
    <w:p w:rsidR="003B0DBD" w:rsidRDefault="00396828" w:rsidP="003B0DBD">
      <w:pPr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 </w:t>
      </w:r>
      <w:r w:rsidR="00067401">
        <w:rPr>
          <w:rFonts w:ascii="Times New Roman" w:hAnsi="Times New Roman" w:cs="Times New Roman"/>
          <w:sz w:val="28"/>
          <w:szCs w:val="28"/>
        </w:rPr>
        <w:tab/>
      </w:r>
      <w:r w:rsidRPr="00611A77">
        <w:rPr>
          <w:rFonts w:ascii="Times New Roman" w:hAnsi="Times New Roman" w:cs="Times New Roman"/>
          <w:sz w:val="28"/>
          <w:szCs w:val="28"/>
        </w:rPr>
        <w:t xml:space="preserve">4.1. Обязанности по содержанию в порядке и благоустройству участков воинских захоронений возлагается на специализированную службу по вопросам похоронного дела на территории </w:t>
      </w:r>
      <w:r w:rsidR="003B0DBD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3B0DBD" w:rsidRPr="00611A77">
        <w:rPr>
          <w:rFonts w:ascii="Times New Roman" w:hAnsi="Times New Roman" w:cs="Times New Roman"/>
          <w:sz w:val="28"/>
          <w:szCs w:val="28"/>
        </w:rPr>
        <w:t>.</w:t>
      </w:r>
    </w:p>
    <w:p w:rsidR="00931E8B" w:rsidRDefault="00396828" w:rsidP="00611A77">
      <w:pPr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        4.2. Текущее содержание воинского участка осуществляется в пределах средств </w:t>
      </w:r>
      <w:r w:rsidR="005A150B">
        <w:rPr>
          <w:rFonts w:ascii="Times New Roman" w:hAnsi="Times New Roman" w:cs="Times New Roman"/>
          <w:sz w:val="28"/>
          <w:szCs w:val="28"/>
        </w:rPr>
        <w:t xml:space="preserve"> </w:t>
      </w:r>
      <w:r w:rsidRPr="00611A77">
        <w:rPr>
          <w:rFonts w:ascii="Times New Roman" w:hAnsi="Times New Roman" w:cs="Times New Roman"/>
          <w:sz w:val="28"/>
          <w:szCs w:val="28"/>
        </w:rPr>
        <w:t xml:space="preserve">местного бюджета, направляемых на текущее содержание общественных кладбищ </w:t>
      </w:r>
      <w:r w:rsidR="00931E8B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Pr="00611A77">
        <w:rPr>
          <w:rFonts w:ascii="Times New Roman" w:hAnsi="Times New Roman" w:cs="Times New Roman"/>
          <w:sz w:val="28"/>
          <w:szCs w:val="28"/>
        </w:rPr>
        <w:t>.</w:t>
      </w:r>
    </w:p>
    <w:p w:rsidR="00396828" w:rsidRPr="00611A77" w:rsidRDefault="00396828" w:rsidP="00611A77">
      <w:pPr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 Для выполнения дополнительных работ по благоустройству, связанных с почтением памяти умерших военнослужащих, могут выделяться дополнительные бюджетные средства, а также привлекаться средства физических и юридических лиц.</w:t>
      </w:r>
    </w:p>
    <w:p w:rsidR="00396828" w:rsidRPr="00611A77" w:rsidRDefault="00396828" w:rsidP="003B0DBD">
      <w:pPr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4.2. Администрация </w:t>
      </w:r>
      <w:r w:rsidR="003B0DBD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района </w:t>
      </w:r>
      <w:r w:rsidRPr="00611A77">
        <w:rPr>
          <w:rFonts w:ascii="Times New Roman" w:hAnsi="Times New Roman" w:cs="Times New Roman"/>
          <w:sz w:val="28"/>
          <w:szCs w:val="28"/>
        </w:rPr>
        <w:t>вправе:</w:t>
      </w:r>
    </w:p>
    <w:p w:rsidR="00396828" w:rsidRPr="00611A77" w:rsidRDefault="00396828" w:rsidP="00611A77">
      <w:pPr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- привлекать на договорной основе организации различных форм собственности, индивидуальных предпринимателей для выполнения работ по содержанию участка воинского захоронения; </w:t>
      </w:r>
    </w:p>
    <w:p w:rsidR="00396828" w:rsidRPr="00611A77" w:rsidRDefault="00396828" w:rsidP="00611A77">
      <w:pPr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 привлекать для подготовки участка воинского захоронения к общероссийским праздникам и памятным датам, к работам по благоустройству воинских захоронений на безвозмездной основе граждан, в том числе учащихся школ, студентов, военнослужащих.</w:t>
      </w:r>
    </w:p>
    <w:p w:rsidR="00396828" w:rsidRPr="00611A77" w:rsidRDefault="00396828" w:rsidP="00067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5. Заключительные положения.</w:t>
      </w:r>
    </w:p>
    <w:p w:rsidR="003B0DBD" w:rsidRDefault="00396828" w:rsidP="003B0DBD">
      <w:pPr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 5.1. </w:t>
      </w:r>
      <w:proofErr w:type="gramStart"/>
      <w:r w:rsidRPr="00611A77">
        <w:rPr>
          <w:rFonts w:ascii="Times New Roman" w:hAnsi="Times New Roman" w:cs="Times New Roman"/>
          <w:sz w:val="28"/>
          <w:szCs w:val="28"/>
        </w:rPr>
        <w:t xml:space="preserve">Вопросы предоставления земельных участков, погребения, изготовления и установки памятников, памятных знаков и надмогильных сооружений, </w:t>
      </w:r>
      <w:r w:rsidRPr="00611A77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благоустройства и содержания воинского участка и расположенных на нем мест захоронений, не урегулированные настоящим Положением, регламентируются действующим законодательством и другими нормативными правовыми актами в сфере погребения и похоронного дела, действующими на территории </w:t>
      </w:r>
      <w:r w:rsidR="003B0DBD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3B0DBD" w:rsidRPr="00611A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0DBD" w:rsidRDefault="00396828" w:rsidP="003B0DBD">
      <w:pPr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5.2. Настоящее Положение распространяет свое действие на специально отведенные участки воинских захоронений на общественных кладбищах </w:t>
      </w:r>
      <w:r w:rsidR="003B0DBD">
        <w:rPr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  <w:r w:rsidR="003B0DBD" w:rsidRPr="00611A77">
        <w:rPr>
          <w:rFonts w:ascii="Times New Roman" w:hAnsi="Times New Roman" w:cs="Times New Roman"/>
          <w:sz w:val="28"/>
          <w:szCs w:val="28"/>
        </w:rPr>
        <w:t>.</w:t>
      </w:r>
    </w:p>
    <w:p w:rsidR="009F6F5F" w:rsidRDefault="009F6F5F" w:rsidP="003B0D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F5F" w:rsidRPr="009F6F5F" w:rsidRDefault="009F6F5F" w:rsidP="009F6F5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F6F5F">
        <w:rPr>
          <w:rFonts w:ascii="Times New Roman" w:hAnsi="Times New Roman"/>
          <w:sz w:val="28"/>
          <w:szCs w:val="28"/>
        </w:rPr>
        <w:t xml:space="preserve">Специалист 1 категории </w:t>
      </w:r>
    </w:p>
    <w:p w:rsidR="009F6F5F" w:rsidRPr="009F6F5F" w:rsidRDefault="009F6F5F" w:rsidP="009F6F5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F6F5F">
        <w:rPr>
          <w:rFonts w:ascii="Times New Roman" w:hAnsi="Times New Roman"/>
          <w:sz w:val="28"/>
          <w:szCs w:val="28"/>
        </w:rPr>
        <w:t>отдела по общим вопросам                                                             С.Ф. Шаповалова</w:t>
      </w:r>
    </w:p>
    <w:p w:rsidR="009F6F5F" w:rsidRPr="009F6F5F" w:rsidRDefault="009F6F5F" w:rsidP="009F6F5F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9F6F5F" w:rsidRPr="009F6F5F" w:rsidSect="00CB320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74" w:rsidRDefault="00493D74" w:rsidP="00CB3208">
      <w:pPr>
        <w:spacing w:after="0" w:line="240" w:lineRule="auto"/>
      </w:pPr>
      <w:r>
        <w:separator/>
      </w:r>
    </w:p>
  </w:endnote>
  <w:endnote w:type="continuationSeparator" w:id="0">
    <w:p w:rsidR="00493D74" w:rsidRDefault="00493D74" w:rsidP="00CB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74" w:rsidRDefault="00493D74" w:rsidP="00CB3208">
      <w:pPr>
        <w:spacing w:after="0" w:line="240" w:lineRule="auto"/>
      </w:pPr>
      <w:r>
        <w:separator/>
      </w:r>
    </w:p>
  </w:footnote>
  <w:footnote w:type="continuationSeparator" w:id="0">
    <w:p w:rsidR="00493D74" w:rsidRDefault="00493D74" w:rsidP="00CB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7746"/>
      <w:docPartObj>
        <w:docPartGallery w:val="Page Numbers (Top of Page)"/>
        <w:docPartUnique/>
      </w:docPartObj>
    </w:sdtPr>
    <w:sdtEndPr/>
    <w:sdtContent>
      <w:p w:rsidR="00CB3208" w:rsidRDefault="00493D7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A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3208" w:rsidRDefault="00CB32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1DE"/>
    <w:rsid w:val="00067401"/>
    <w:rsid w:val="00096433"/>
    <w:rsid w:val="00105DD3"/>
    <w:rsid w:val="002608E3"/>
    <w:rsid w:val="00394EE9"/>
    <w:rsid w:val="00396828"/>
    <w:rsid w:val="003A6A36"/>
    <w:rsid w:val="003B0DBD"/>
    <w:rsid w:val="00493D74"/>
    <w:rsid w:val="004C1518"/>
    <w:rsid w:val="005525A9"/>
    <w:rsid w:val="005A150B"/>
    <w:rsid w:val="005C7019"/>
    <w:rsid w:val="00611A77"/>
    <w:rsid w:val="0062050D"/>
    <w:rsid w:val="00694984"/>
    <w:rsid w:val="00733A96"/>
    <w:rsid w:val="00772CEC"/>
    <w:rsid w:val="00871150"/>
    <w:rsid w:val="008B6EFE"/>
    <w:rsid w:val="00931E8B"/>
    <w:rsid w:val="009F6F5F"/>
    <w:rsid w:val="00B04A0B"/>
    <w:rsid w:val="00BF3548"/>
    <w:rsid w:val="00BF45D5"/>
    <w:rsid w:val="00CB3208"/>
    <w:rsid w:val="00CD5EE3"/>
    <w:rsid w:val="00D9368B"/>
    <w:rsid w:val="00E438E5"/>
    <w:rsid w:val="00F461DE"/>
    <w:rsid w:val="00F616C9"/>
    <w:rsid w:val="00F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40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05D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CB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3208"/>
  </w:style>
  <w:style w:type="paragraph" w:styleId="a8">
    <w:name w:val="footer"/>
    <w:basedOn w:val="a"/>
    <w:link w:val="a9"/>
    <w:uiPriority w:val="99"/>
    <w:semiHidden/>
    <w:unhideWhenUsed/>
    <w:rsid w:val="00CB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3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AAC0-C110-4F92-A4ED-8A0E556C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Microsoft</cp:lastModifiedBy>
  <cp:revision>16</cp:revision>
  <cp:lastPrinted>2022-07-04T10:42:00Z</cp:lastPrinted>
  <dcterms:created xsi:type="dcterms:W3CDTF">2022-04-27T11:26:00Z</dcterms:created>
  <dcterms:modified xsi:type="dcterms:W3CDTF">2022-07-28T06:40:00Z</dcterms:modified>
</cp:coreProperties>
</file>