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A7" w:rsidRDefault="009869A7" w:rsidP="00B842E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0693E26D" wp14:editId="726234AE">
            <wp:simplePos x="0" y="0"/>
            <wp:positionH relativeFrom="margin">
              <wp:posOffset>2737485</wp:posOffset>
            </wp:positionH>
            <wp:positionV relativeFrom="paragraph">
              <wp:posOffset>-577215</wp:posOffset>
            </wp:positionV>
            <wp:extent cx="714375" cy="895350"/>
            <wp:effectExtent l="0" t="0" r="9525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9A7" w:rsidRDefault="009869A7" w:rsidP="00B842E8">
      <w:pPr>
        <w:shd w:val="clear" w:color="auto" w:fill="FFFFFF"/>
        <w:jc w:val="center"/>
        <w:rPr>
          <w:b/>
          <w:sz w:val="28"/>
          <w:szCs w:val="28"/>
        </w:rPr>
      </w:pPr>
    </w:p>
    <w:p w:rsidR="00B842E8" w:rsidRPr="0034270F" w:rsidRDefault="00B842E8" w:rsidP="00B842E8">
      <w:pPr>
        <w:shd w:val="clear" w:color="auto" w:fill="FFFFFF"/>
        <w:jc w:val="center"/>
        <w:rPr>
          <w:b/>
        </w:rPr>
      </w:pPr>
      <w:r w:rsidRPr="00FD478B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B842E8" w:rsidRPr="00FD478B" w:rsidRDefault="00B842E8" w:rsidP="00B842E8">
      <w:pPr>
        <w:shd w:val="clear" w:color="auto" w:fill="FFFFFF"/>
        <w:jc w:val="center"/>
        <w:rPr>
          <w:sz w:val="28"/>
          <w:szCs w:val="28"/>
        </w:rPr>
      </w:pPr>
      <w:r w:rsidRPr="00FD478B">
        <w:rPr>
          <w:b/>
          <w:sz w:val="28"/>
          <w:szCs w:val="28"/>
        </w:rPr>
        <w:t>КРЫЛОВСКОГО РАЙОНА ТРЕТЬЕГО СОЗЫВА</w:t>
      </w:r>
      <w:r w:rsidRPr="00FD478B">
        <w:rPr>
          <w:sz w:val="28"/>
          <w:szCs w:val="28"/>
        </w:rPr>
        <w:t xml:space="preserve"> </w:t>
      </w:r>
    </w:p>
    <w:p w:rsidR="00B842E8" w:rsidRPr="005F42C8" w:rsidRDefault="00B842E8" w:rsidP="00B842E8">
      <w:pPr>
        <w:shd w:val="clear" w:color="auto" w:fill="FFFFFF"/>
        <w:jc w:val="right"/>
        <w:rPr>
          <w:b/>
        </w:rPr>
      </w:pPr>
      <w:r w:rsidRPr="005F42C8">
        <w:t xml:space="preserve">                      </w:t>
      </w:r>
      <w:r>
        <w:t xml:space="preserve">                                                                                        </w:t>
      </w:r>
      <w:r w:rsidRPr="005F42C8">
        <w:t xml:space="preserve">                                   </w:t>
      </w:r>
      <w:r>
        <w:t xml:space="preserve">                                               </w:t>
      </w:r>
      <w:r w:rsidRPr="005F42C8">
        <w:t xml:space="preserve">                                                </w:t>
      </w:r>
    </w:p>
    <w:p w:rsidR="00B842E8" w:rsidRDefault="00B842E8" w:rsidP="00B842E8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B842E8" w:rsidRPr="0008019B" w:rsidRDefault="00B842E8" w:rsidP="00B842E8">
      <w:pPr>
        <w:jc w:val="center"/>
        <w:rPr>
          <w:b/>
          <w:sz w:val="32"/>
          <w:szCs w:val="32"/>
        </w:rPr>
      </w:pPr>
    </w:p>
    <w:p w:rsidR="00B842E8" w:rsidRPr="00FD478B" w:rsidRDefault="00B842E8" w:rsidP="00B842E8">
      <w:pPr>
        <w:jc w:val="center"/>
        <w:rPr>
          <w:b/>
          <w:sz w:val="28"/>
          <w:szCs w:val="28"/>
        </w:rPr>
      </w:pPr>
      <w:r w:rsidRPr="00FD478B">
        <w:rPr>
          <w:b/>
          <w:spacing w:val="-4"/>
          <w:sz w:val="28"/>
          <w:szCs w:val="28"/>
        </w:rPr>
        <w:t xml:space="preserve">от </w:t>
      </w:r>
      <w:r w:rsidR="008862A2">
        <w:rPr>
          <w:b/>
          <w:spacing w:val="-4"/>
          <w:sz w:val="28"/>
          <w:szCs w:val="28"/>
        </w:rPr>
        <w:t xml:space="preserve">21.07.2016        </w:t>
      </w:r>
      <w:bookmarkStart w:id="0" w:name="_GoBack"/>
      <w:bookmarkEnd w:id="0"/>
      <w:r>
        <w:rPr>
          <w:b/>
          <w:spacing w:val="-4"/>
          <w:sz w:val="28"/>
          <w:szCs w:val="28"/>
        </w:rPr>
        <w:t xml:space="preserve">                                                                     </w:t>
      </w:r>
      <w:r w:rsidRPr="00FD478B">
        <w:rPr>
          <w:b/>
          <w:sz w:val="28"/>
          <w:szCs w:val="28"/>
        </w:rPr>
        <w:t xml:space="preserve">№ </w:t>
      </w:r>
      <w:r w:rsidR="008862A2">
        <w:rPr>
          <w:b/>
          <w:sz w:val="28"/>
          <w:szCs w:val="28"/>
        </w:rPr>
        <w:t xml:space="preserve"> 87</w:t>
      </w:r>
    </w:p>
    <w:p w:rsidR="00B842E8" w:rsidRDefault="00B842E8" w:rsidP="00B842E8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B842E8" w:rsidRPr="001728A8" w:rsidRDefault="00B842E8" w:rsidP="00B842E8">
      <w:pPr>
        <w:jc w:val="center"/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B842E8" w:rsidRDefault="00B842E8" w:rsidP="00B842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Новопашковского </w:t>
      </w:r>
    </w:p>
    <w:p w:rsidR="00B842E8" w:rsidRDefault="00B842E8" w:rsidP="00B842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Крыловского района от 19.12.2013 №239 «</w:t>
      </w:r>
      <w:proofErr w:type="gramStart"/>
      <w:r w:rsidRPr="000232B6">
        <w:rPr>
          <w:rFonts w:ascii="Times New Roman" w:hAnsi="Times New Roman"/>
          <w:b/>
          <w:sz w:val="28"/>
          <w:szCs w:val="28"/>
        </w:rPr>
        <w:t>Об</w:t>
      </w:r>
      <w:proofErr w:type="gramEnd"/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842E8" w:rsidRDefault="00B842E8" w:rsidP="00B842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определении</w:t>
      </w:r>
      <w:proofErr w:type="gramEnd"/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 границ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0232B6">
        <w:rPr>
          <w:rFonts w:ascii="Times New Roman" w:hAnsi="Times New Roman"/>
          <w:b/>
          <w:sz w:val="28"/>
          <w:szCs w:val="28"/>
        </w:rPr>
        <w:t xml:space="preserve"> прилегающих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некоторым организациям</w:t>
      </w:r>
    </w:p>
    <w:p w:rsidR="00B842E8" w:rsidRDefault="00B842E8" w:rsidP="00B842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объектам</w:t>
      </w:r>
      <w:r w:rsidRPr="000232B6">
        <w:rPr>
          <w:rFonts w:ascii="Times New Roman" w:hAnsi="Times New Roman"/>
          <w:b/>
          <w:sz w:val="28"/>
          <w:szCs w:val="28"/>
        </w:rPr>
        <w:t xml:space="preserve"> территорий, на которых не допускается </w:t>
      </w:r>
      <w:proofErr w:type="gramStart"/>
      <w:r w:rsidRPr="000232B6">
        <w:rPr>
          <w:rFonts w:ascii="Times New Roman" w:hAnsi="Times New Roman"/>
          <w:b/>
          <w:sz w:val="28"/>
          <w:szCs w:val="28"/>
        </w:rPr>
        <w:t>розничная</w:t>
      </w:r>
      <w:proofErr w:type="gramEnd"/>
      <w:r w:rsidRPr="000232B6">
        <w:rPr>
          <w:rFonts w:ascii="Times New Roman" w:hAnsi="Times New Roman"/>
          <w:b/>
          <w:sz w:val="28"/>
          <w:szCs w:val="28"/>
        </w:rPr>
        <w:t xml:space="preserve"> </w:t>
      </w:r>
    </w:p>
    <w:p w:rsidR="00B842E8" w:rsidRDefault="00B842E8" w:rsidP="00B842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32B6">
        <w:rPr>
          <w:rFonts w:ascii="Times New Roman" w:hAnsi="Times New Roman"/>
          <w:b/>
          <w:sz w:val="28"/>
          <w:szCs w:val="28"/>
        </w:rPr>
        <w:t>продажа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алкогольной продукции в </w:t>
      </w:r>
      <w:proofErr w:type="spellStart"/>
      <w:r w:rsidRPr="000232B6">
        <w:rPr>
          <w:rFonts w:ascii="Times New Roman" w:hAnsi="Times New Roman"/>
          <w:b/>
          <w:sz w:val="28"/>
          <w:szCs w:val="28"/>
        </w:rPr>
        <w:t>Новопашковском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842E8" w:rsidRPr="000232B6" w:rsidRDefault="00B842E8" w:rsidP="00B842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32B6">
        <w:rPr>
          <w:rFonts w:ascii="Times New Roman" w:hAnsi="Times New Roman"/>
          <w:b/>
          <w:sz w:val="28"/>
          <w:szCs w:val="28"/>
        </w:rPr>
        <w:t>сельском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232B6"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>Крыловского  района</w:t>
      </w:r>
      <w:r>
        <w:rPr>
          <w:rFonts w:ascii="Times New Roman" w:hAnsi="Times New Roman"/>
          <w:b/>
          <w:sz w:val="28"/>
          <w:szCs w:val="28"/>
        </w:rPr>
        <w:t>»</w:t>
      </w:r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869A7" w:rsidRDefault="009869A7" w:rsidP="00B842E8">
      <w:pPr>
        <w:pStyle w:val="1"/>
        <w:spacing w:before="0" w:after="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B842E8" w:rsidRPr="00FA0A8B" w:rsidRDefault="00B842E8" w:rsidP="00B842E8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        </w:t>
      </w:r>
      <w:r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 с представлением прокурора Крыловского района от 30.06.2016 № 2066</w:t>
      </w:r>
      <w:r w:rsidRPr="00FA0A8B">
        <w:rPr>
          <w:rFonts w:ascii="Times New Roman" w:hAnsi="Times New Roman"/>
          <w:b w:val="0"/>
          <w:sz w:val="28"/>
          <w:szCs w:val="28"/>
        </w:rPr>
        <w:t>, Совет Новопашковского сельского поселения Крыловского района РЕШИЛ:</w:t>
      </w:r>
    </w:p>
    <w:p w:rsidR="00B842E8" w:rsidRPr="00426454" w:rsidRDefault="00B842E8" w:rsidP="00B842E8">
      <w:pPr>
        <w:pStyle w:val="a3"/>
        <w:numPr>
          <w:ilvl w:val="0"/>
          <w:numId w:val="1"/>
        </w:numPr>
        <w:ind w:left="0" w:firstLine="525"/>
        <w:jc w:val="both"/>
        <w:rPr>
          <w:rFonts w:ascii="Times New Roman" w:hAnsi="Times New Roman"/>
          <w:sz w:val="28"/>
          <w:szCs w:val="28"/>
        </w:rPr>
      </w:pPr>
      <w:r w:rsidRPr="00426454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Внести в решение </w:t>
      </w:r>
      <w:r w:rsidRPr="00426454">
        <w:rPr>
          <w:rFonts w:ascii="Times New Roman" w:hAnsi="Times New Roman"/>
          <w:sz w:val="28"/>
          <w:szCs w:val="28"/>
        </w:rPr>
        <w:t xml:space="preserve">Совета Новопашковского сельского поселения Крыловского района от 19.12.2013 №239 «Об определении   границ  прилегающих к некоторым организациям  и объектам территорий, на которых не допускается розничная продажа алкогольной продукции в </w:t>
      </w:r>
      <w:proofErr w:type="spellStart"/>
      <w:r w:rsidRPr="00426454">
        <w:rPr>
          <w:rFonts w:ascii="Times New Roman" w:hAnsi="Times New Roman"/>
          <w:sz w:val="28"/>
          <w:szCs w:val="28"/>
        </w:rPr>
        <w:t>Новопашковском</w:t>
      </w:r>
      <w:proofErr w:type="spellEnd"/>
      <w:r w:rsidRPr="00426454">
        <w:rPr>
          <w:rFonts w:ascii="Times New Roman" w:hAnsi="Times New Roman"/>
          <w:sz w:val="28"/>
          <w:szCs w:val="28"/>
        </w:rPr>
        <w:t xml:space="preserve"> </w:t>
      </w:r>
    </w:p>
    <w:p w:rsidR="00B842E8" w:rsidRPr="00426454" w:rsidRDefault="00B842E8" w:rsidP="00B842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6454">
        <w:rPr>
          <w:rFonts w:ascii="Times New Roman" w:hAnsi="Times New Roman"/>
          <w:sz w:val="28"/>
          <w:szCs w:val="28"/>
        </w:rPr>
        <w:t xml:space="preserve">сельском </w:t>
      </w:r>
      <w:proofErr w:type="gramStart"/>
      <w:r w:rsidRPr="00426454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26454">
        <w:rPr>
          <w:rFonts w:ascii="Times New Roman" w:hAnsi="Times New Roman"/>
          <w:sz w:val="28"/>
          <w:szCs w:val="28"/>
        </w:rPr>
        <w:t xml:space="preserve"> Крыловского  района»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Pr="00426454">
        <w:rPr>
          <w:rFonts w:ascii="Times New Roman" w:hAnsi="Times New Roman"/>
          <w:sz w:val="28"/>
          <w:szCs w:val="28"/>
        </w:rPr>
        <w:t xml:space="preserve">  </w:t>
      </w:r>
    </w:p>
    <w:p w:rsidR="00B842E8" w:rsidRDefault="00B842E8" w:rsidP="00B842E8">
      <w:pPr>
        <w:pStyle w:val="a3"/>
        <w:ind w:left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1) дополнить  </w:t>
      </w:r>
      <w:r w:rsidRPr="00426454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решение </w:t>
      </w:r>
      <w:r w:rsidRPr="00426454">
        <w:rPr>
          <w:rFonts w:ascii="Times New Roman" w:hAnsi="Times New Roman"/>
          <w:sz w:val="28"/>
          <w:szCs w:val="28"/>
        </w:rPr>
        <w:t>Совета Новопашковского сельского поселения</w:t>
      </w:r>
    </w:p>
    <w:p w:rsidR="00B842E8" w:rsidRPr="00B826B8" w:rsidRDefault="00B842E8" w:rsidP="00B842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6454">
        <w:rPr>
          <w:rFonts w:ascii="Times New Roman" w:hAnsi="Times New Roman"/>
          <w:sz w:val="28"/>
          <w:szCs w:val="28"/>
        </w:rPr>
        <w:t xml:space="preserve">Крыловского района от 19.12.2013 №239 «Об определении   границ  прилегающих к некоторым организациям  и объектам территорий, на которых не допускается розничная продажа алкогольной продукции в </w:t>
      </w:r>
      <w:proofErr w:type="spellStart"/>
      <w:r w:rsidRPr="00426454">
        <w:rPr>
          <w:rFonts w:ascii="Times New Roman" w:hAnsi="Times New Roman"/>
          <w:sz w:val="28"/>
          <w:szCs w:val="28"/>
        </w:rPr>
        <w:t>Новопашковском</w:t>
      </w:r>
      <w:proofErr w:type="spellEnd"/>
      <w:r w:rsidRPr="00426454">
        <w:rPr>
          <w:rFonts w:ascii="Times New Roman" w:hAnsi="Times New Roman"/>
          <w:sz w:val="28"/>
          <w:szCs w:val="28"/>
        </w:rPr>
        <w:t xml:space="preserve"> сельском поселении Крыловского  района»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Приложением № 3 (прилагается). </w:t>
      </w: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2</w:t>
      </w:r>
      <w:r w:rsidRPr="000232B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0232B6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0232B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 комиссию Совета Новопашковского сельского поселения  по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образования, здравоохранения, соцзащиты населения, культуры, спорта и делам молодежи </w:t>
      </w:r>
      <w:r w:rsidRPr="000232B6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Корсун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0232B6">
        <w:rPr>
          <w:rFonts w:ascii="Times New Roman" w:hAnsi="Times New Roman"/>
          <w:sz w:val="28"/>
          <w:szCs w:val="28"/>
        </w:rPr>
        <w:t>.</w:t>
      </w:r>
    </w:p>
    <w:p w:rsidR="00B842E8" w:rsidRDefault="00B842E8" w:rsidP="00B842E8">
      <w:pPr>
        <w:pStyle w:val="a3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3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Решение вступает в силу с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о дня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его обнародования. 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B842E8" w:rsidRDefault="00B842E8" w:rsidP="00B842E8">
      <w:pPr>
        <w:pStyle w:val="a3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175E1C" w:rsidRPr="009869A7" w:rsidRDefault="00B842E8" w:rsidP="009869A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Крыловского района                                         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</w:t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    И.В.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>Корсун</w:t>
      </w:r>
      <w:proofErr w:type="spellEnd"/>
    </w:p>
    <w:sectPr w:rsidR="00175E1C" w:rsidRPr="009869A7" w:rsidSect="00BE5CD5">
      <w:pgSz w:w="11907" w:h="16840" w:code="9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77B"/>
    <w:multiLevelType w:val="hybridMultilevel"/>
    <w:tmpl w:val="31806788"/>
    <w:lvl w:ilvl="0" w:tplc="EA44F818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E8"/>
    <w:rsid w:val="00017E65"/>
    <w:rsid w:val="000221CE"/>
    <w:rsid w:val="00066BBB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5E1C"/>
    <w:rsid w:val="00181F32"/>
    <w:rsid w:val="001941F5"/>
    <w:rsid w:val="001956E0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D176A"/>
    <w:rsid w:val="002D7B89"/>
    <w:rsid w:val="00321296"/>
    <w:rsid w:val="003231D0"/>
    <w:rsid w:val="00323B8D"/>
    <w:rsid w:val="00337002"/>
    <w:rsid w:val="00356CF3"/>
    <w:rsid w:val="00375B9E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51B9C"/>
    <w:rsid w:val="00464A1F"/>
    <w:rsid w:val="00464F1A"/>
    <w:rsid w:val="00465C49"/>
    <w:rsid w:val="00475636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2442"/>
    <w:rsid w:val="006B1C36"/>
    <w:rsid w:val="006C15EC"/>
    <w:rsid w:val="006C288D"/>
    <w:rsid w:val="006D4A36"/>
    <w:rsid w:val="006E4D0D"/>
    <w:rsid w:val="006E6079"/>
    <w:rsid w:val="006F5848"/>
    <w:rsid w:val="00701B39"/>
    <w:rsid w:val="00770EE4"/>
    <w:rsid w:val="00777224"/>
    <w:rsid w:val="0078058D"/>
    <w:rsid w:val="007867E0"/>
    <w:rsid w:val="00786F09"/>
    <w:rsid w:val="007D036B"/>
    <w:rsid w:val="007E56BF"/>
    <w:rsid w:val="00802766"/>
    <w:rsid w:val="00813B3C"/>
    <w:rsid w:val="00831624"/>
    <w:rsid w:val="00836FA6"/>
    <w:rsid w:val="00852194"/>
    <w:rsid w:val="00856EFB"/>
    <w:rsid w:val="0086150D"/>
    <w:rsid w:val="00866B9E"/>
    <w:rsid w:val="00874FEF"/>
    <w:rsid w:val="00882B54"/>
    <w:rsid w:val="008862A2"/>
    <w:rsid w:val="00897125"/>
    <w:rsid w:val="008B2E45"/>
    <w:rsid w:val="008B517F"/>
    <w:rsid w:val="008E20A6"/>
    <w:rsid w:val="008E5B24"/>
    <w:rsid w:val="008F430F"/>
    <w:rsid w:val="00902D2D"/>
    <w:rsid w:val="00905893"/>
    <w:rsid w:val="009078AD"/>
    <w:rsid w:val="00925709"/>
    <w:rsid w:val="00932197"/>
    <w:rsid w:val="00943CFA"/>
    <w:rsid w:val="009525DB"/>
    <w:rsid w:val="00953975"/>
    <w:rsid w:val="00971833"/>
    <w:rsid w:val="00975370"/>
    <w:rsid w:val="00977E85"/>
    <w:rsid w:val="009869A7"/>
    <w:rsid w:val="009A0C92"/>
    <w:rsid w:val="009B0D16"/>
    <w:rsid w:val="009B22CF"/>
    <w:rsid w:val="009B79D6"/>
    <w:rsid w:val="009C42A1"/>
    <w:rsid w:val="009D0050"/>
    <w:rsid w:val="009E3811"/>
    <w:rsid w:val="009F4DDE"/>
    <w:rsid w:val="00A017C2"/>
    <w:rsid w:val="00A04D87"/>
    <w:rsid w:val="00A24703"/>
    <w:rsid w:val="00A32205"/>
    <w:rsid w:val="00A36BE2"/>
    <w:rsid w:val="00A40E49"/>
    <w:rsid w:val="00A677C9"/>
    <w:rsid w:val="00A71172"/>
    <w:rsid w:val="00A903A0"/>
    <w:rsid w:val="00AA5505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730F8"/>
    <w:rsid w:val="00B842E8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6151"/>
    <w:rsid w:val="00C6148E"/>
    <w:rsid w:val="00C66341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221BC"/>
    <w:rsid w:val="00D34E04"/>
    <w:rsid w:val="00D45449"/>
    <w:rsid w:val="00D72BF2"/>
    <w:rsid w:val="00D73D7B"/>
    <w:rsid w:val="00D83701"/>
    <w:rsid w:val="00DA7908"/>
    <w:rsid w:val="00DB36CE"/>
    <w:rsid w:val="00DC5193"/>
    <w:rsid w:val="00DD268E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F056F9"/>
    <w:rsid w:val="00F510E8"/>
    <w:rsid w:val="00F52955"/>
    <w:rsid w:val="00F52E0D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84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2E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B842E8"/>
    <w:pPr>
      <w:jc w:val="left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84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2E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B842E8"/>
    <w:pPr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3</cp:revision>
  <cp:lastPrinted>2016-07-20T12:32:00Z</cp:lastPrinted>
  <dcterms:created xsi:type="dcterms:W3CDTF">2016-07-20T12:30:00Z</dcterms:created>
  <dcterms:modified xsi:type="dcterms:W3CDTF">2016-08-01T13:44:00Z</dcterms:modified>
</cp:coreProperties>
</file>