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E6" w:rsidRDefault="007C04E6" w:rsidP="007C04E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2529840</wp:posOffset>
            </wp:positionH>
            <wp:positionV relativeFrom="paragraph">
              <wp:posOffset>-691515</wp:posOffset>
            </wp:positionV>
            <wp:extent cx="798830" cy="990600"/>
            <wp:effectExtent l="19050" t="0" r="1270" b="0"/>
            <wp:wrapSquare wrapText="right"/>
            <wp:docPr id="3" name="Рисунок 2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4E6" w:rsidRDefault="007C04E6" w:rsidP="007C04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887">
        <w:rPr>
          <w:rFonts w:ascii="Times New Roman" w:hAnsi="Times New Roman" w:cs="Times New Roman"/>
          <w:b/>
          <w:sz w:val="28"/>
          <w:szCs w:val="28"/>
        </w:rPr>
        <w:t xml:space="preserve">АДМИНИСТРАЦИЯ   НОВОПАШКОВСКОГО  </w:t>
      </w:r>
      <w:proofErr w:type="gramStart"/>
      <w:r w:rsidRPr="00663887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887">
        <w:rPr>
          <w:rFonts w:ascii="Times New Roman" w:hAnsi="Times New Roman" w:cs="Times New Roman"/>
          <w:b/>
          <w:sz w:val="28"/>
          <w:szCs w:val="28"/>
        </w:rPr>
        <w:t>ПОСЕЛЕНИЯ  КРЫЛОВСКОГО РАЙОНА</w:t>
      </w: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88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6388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95E5D">
        <w:rPr>
          <w:rFonts w:ascii="Times New Roman" w:hAnsi="Times New Roman" w:cs="Times New Roman"/>
          <w:b/>
          <w:sz w:val="28"/>
          <w:szCs w:val="28"/>
        </w:rPr>
        <w:t>19. 08.2021</w:t>
      </w:r>
      <w:r w:rsidR="00013E6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63887">
        <w:rPr>
          <w:rFonts w:ascii="Times New Roman" w:hAnsi="Times New Roman" w:cs="Times New Roman"/>
          <w:b/>
          <w:sz w:val="28"/>
          <w:szCs w:val="28"/>
        </w:rPr>
        <w:t>№</w:t>
      </w:r>
      <w:r w:rsidR="00295E5D">
        <w:rPr>
          <w:rFonts w:ascii="Times New Roman" w:hAnsi="Times New Roman" w:cs="Times New Roman"/>
          <w:sz w:val="28"/>
          <w:szCs w:val="28"/>
        </w:rPr>
        <w:t>60</w:t>
      </w: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3887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663887">
        <w:rPr>
          <w:rFonts w:ascii="Times New Roman" w:hAnsi="Times New Roman" w:cs="Times New Roman"/>
          <w:sz w:val="24"/>
          <w:szCs w:val="24"/>
        </w:rPr>
        <w:t xml:space="preserve"> Новопашковская</w:t>
      </w:r>
    </w:p>
    <w:p w:rsidR="007C04E6" w:rsidRDefault="007C04E6" w:rsidP="007C04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12C" w:rsidRDefault="00CF112C" w:rsidP="007C04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084A" w:rsidRDefault="00F2084A" w:rsidP="00B239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E69" w:rsidRPr="00DD5EFC" w:rsidRDefault="00013E69" w:rsidP="00013E6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76C5F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б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силу отдельных постановлений администрации Новопашковского  поселения Крыловского района</w:t>
      </w:r>
    </w:p>
    <w:p w:rsidR="00013E69" w:rsidRDefault="00013E69" w:rsidP="00013E69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013E69" w:rsidRDefault="00013E69" w:rsidP="00013E69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401EEB" w:rsidRPr="00DD5EFC" w:rsidRDefault="00401EEB" w:rsidP="00013E69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401EEB" w:rsidRDefault="00401EEB" w:rsidP="00013E6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013E69">
        <w:rPr>
          <w:rFonts w:ascii="Times New Roman" w:hAnsi="Times New Roman"/>
          <w:bCs/>
          <w:sz w:val="28"/>
          <w:szCs w:val="28"/>
        </w:rPr>
        <w:t>В целях приведения нормативных правовых актов администрации Новопашковского  сельского поселения Крыловского района в соответствии с действующим законодательством Российской Федерации,</w:t>
      </w:r>
      <w:r w:rsidR="00013E6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Уставом </w:t>
      </w:r>
      <w:r w:rsidR="00013E69">
        <w:rPr>
          <w:rFonts w:ascii="Times New Roman" w:hAnsi="Times New Roman"/>
          <w:bCs/>
          <w:sz w:val="28"/>
          <w:szCs w:val="28"/>
        </w:rPr>
        <w:t>Новопашковского</w:t>
      </w:r>
      <w:r w:rsidR="00013E6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r w:rsidR="00013E69">
        <w:rPr>
          <w:rFonts w:ascii="Times New Roman" w:hAnsi="Times New Roman"/>
          <w:bCs/>
          <w:sz w:val="28"/>
          <w:szCs w:val="28"/>
        </w:rPr>
        <w:t>Крыловского</w:t>
      </w:r>
      <w:r w:rsidR="00013E6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района, </w:t>
      </w:r>
    </w:p>
    <w:p w:rsidR="00013E69" w:rsidRPr="00C52012" w:rsidRDefault="00013E69" w:rsidP="00401EE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п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 с т а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н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 в л я ю:</w:t>
      </w:r>
    </w:p>
    <w:p w:rsidR="00013E69" w:rsidRPr="005E4885" w:rsidRDefault="00013E69" w:rsidP="00013E6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4885">
        <w:rPr>
          <w:rFonts w:ascii="Times New Roman" w:hAnsi="Times New Roman"/>
          <w:bCs/>
          <w:sz w:val="28"/>
          <w:szCs w:val="28"/>
        </w:rPr>
        <w:t>Признать утратившими силу:</w:t>
      </w:r>
    </w:p>
    <w:p w:rsidR="00401EEB" w:rsidRDefault="00401EEB" w:rsidP="00401E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-</w:t>
      </w:r>
      <w:r w:rsidRPr="00401EEB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bCs/>
          <w:sz w:val="28"/>
          <w:szCs w:val="28"/>
        </w:rPr>
        <w:t>Новопашковского  сельского поселения Крыловского района</w:t>
      </w:r>
      <w:r w:rsidR="00013E69" w:rsidRPr="00401EEB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от 10.12.2014  </w:t>
      </w:r>
      <w:r w:rsidR="00013E69" w:rsidRPr="00401EEB">
        <w:rPr>
          <w:rFonts w:ascii="Times New Roman" w:hAnsi="Times New Roman" w:cs="Times New Roman"/>
          <w:sz w:val="28"/>
          <w:szCs w:val="28"/>
        </w:rPr>
        <w:t>№ 98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13E69" w:rsidRPr="00401EEB">
        <w:rPr>
          <w:rFonts w:ascii="Times New Roman" w:hAnsi="Times New Roman" w:cs="Times New Roman"/>
          <w:spacing w:val="-3"/>
          <w:sz w:val="28"/>
          <w:szCs w:val="28"/>
        </w:rPr>
        <w:t xml:space="preserve">О внесении изменений в постановление администрации Новопашковского сельского поселения от 12.12.2013 № 99  « Об утверждении </w:t>
      </w:r>
      <w:r w:rsidR="00013E69" w:rsidRPr="00401EEB">
        <w:rPr>
          <w:rFonts w:ascii="Times New Roman" w:hAnsi="Times New Roman" w:cs="Times New Roman"/>
          <w:sz w:val="28"/>
          <w:szCs w:val="28"/>
        </w:rPr>
        <w:t>По</w:t>
      </w:r>
      <w:r w:rsidR="00013E69" w:rsidRPr="00401EEB">
        <w:rPr>
          <w:rFonts w:ascii="Times New Roman" w:hAnsi="Times New Roman" w:cs="Times New Roman"/>
          <w:spacing w:val="-3"/>
          <w:sz w:val="28"/>
          <w:szCs w:val="28"/>
        </w:rPr>
        <w:t xml:space="preserve">ложения «О квалификационных </w:t>
      </w:r>
      <w:r w:rsidR="00013E69" w:rsidRPr="00401EEB">
        <w:rPr>
          <w:rFonts w:ascii="Times New Roman" w:hAnsi="Times New Roman" w:cs="Times New Roman"/>
          <w:sz w:val="28"/>
          <w:szCs w:val="28"/>
        </w:rPr>
        <w:t xml:space="preserve">требованиях к уровню профессионального образования, стажу муниципальной службы или </w:t>
      </w:r>
      <w:r w:rsidR="00013E69" w:rsidRPr="00401EEB">
        <w:rPr>
          <w:rFonts w:ascii="Times New Roman" w:hAnsi="Times New Roman" w:cs="Times New Roman"/>
          <w:spacing w:val="-3"/>
          <w:sz w:val="28"/>
          <w:szCs w:val="28"/>
        </w:rPr>
        <w:t xml:space="preserve">стажу работы по специальности, профессиональным </w:t>
      </w:r>
      <w:r w:rsidR="00013E69" w:rsidRPr="00401EEB">
        <w:rPr>
          <w:rFonts w:ascii="Times New Roman" w:hAnsi="Times New Roman" w:cs="Times New Roman"/>
          <w:sz w:val="28"/>
          <w:szCs w:val="28"/>
        </w:rPr>
        <w:t>знаниям и навыкам, необходимым для исполнения должностных обязанностей муниципальными служащими администрации Новопашковского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1EEB" w:rsidRPr="00401EEB" w:rsidRDefault="00401EEB" w:rsidP="00401E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 w:rsidRPr="00401EEB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bCs/>
          <w:sz w:val="28"/>
          <w:szCs w:val="28"/>
        </w:rPr>
        <w:t>Новопашковского  сельского поселения Крыловского района</w:t>
      </w:r>
      <w:r w:rsidRPr="00401EEB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01EEB">
        <w:rPr>
          <w:rFonts w:ascii="Times New Roman" w:hAnsi="Times New Roman" w:cs="Times New Roman"/>
          <w:sz w:val="28"/>
          <w:szCs w:val="28"/>
        </w:rPr>
        <w:t>от 12.12.2013     № 99 «</w:t>
      </w:r>
      <w:r w:rsidRPr="00401EEB">
        <w:rPr>
          <w:rFonts w:ascii="Times New Roman" w:hAnsi="Times New Roman" w:cs="Times New Roman"/>
          <w:spacing w:val="-3"/>
          <w:sz w:val="28"/>
          <w:szCs w:val="28"/>
        </w:rPr>
        <w:t xml:space="preserve">Об утверждении </w:t>
      </w:r>
      <w:r w:rsidRPr="00401EEB">
        <w:rPr>
          <w:rFonts w:ascii="Times New Roman" w:hAnsi="Times New Roman" w:cs="Times New Roman"/>
          <w:sz w:val="28"/>
          <w:szCs w:val="28"/>
        </w:rPr>
        <w:t>По</w:t>
      </w:r>
      <w:r w:rsidRPr="00401EEB">
        <w:rPr>
          <w:rFonts w:ascii="Times New Roman" w:hAnsi="Times New Roman" w:cs="Times New Roman"/>
          <w:spacing w:val="-3"/>
          <w:sz w:val="28"/>
          <w:szCs w:val="28"/>
        </w:rPr>
        <w:t xml:space="preserve">ложения «О квалификационных </w:t>
      </w:r>
      <w:r w:rsidRPr="00401EEB">
        <w:rPr>
          <w:rFonts w:ascii="Times New Roman" w:hAnsi="Times New Roman" w:cs="Times New Roman"/>
          <w:sz w:val="28"/>
          <w:szCs w:val="28"/>
        </w:rPr>
        <w:t xml:space="preserve">требованиях к уровню профессионального образования, стажу муниципальной службы или </w:t>
      </w:r>
      <w:r w:rsidRPr="00401EEB">
        <w:rPr>
          <w:rFonts w:ascii="Times New Roman" w:hAnsi="Times New Roman" w:cs="Times New Roman"/>
          <w:spacing w:val="-3"/>
          <w:sz w:val="28"/>
          <w:szCs w:val="28"/>
        </w:rPr>
        <w:t xml:space="preserve">стажу работы по специальности, профессиональным </w:t>
      </w:r>
      <w:r w:rsidRPr="00401EEB">
        <w:rPr>
          <w:rFonts w:ascii="Times New Roman" w:hAnsi="Times New Roman" w:cs="Times New Roman"/>
          <w:sz w:val="28"/>
          <w:szCs w:val="28"/>
        </w:rPr>
        <w:t>знаниям и навыкам, необходимым для исполнения должностных обязанностей муниципальными служащими администрации Новопашковского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B2A7F" w:rsidRPr="001B2A7F" w:rsidRDefault="00401EEB" w:rsidP="00401EEB">
      <w:pPr>
        <w:pStyle w:val="a6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B2A7F" w:rsidRPr="001B2A7F">
        <w:rPr>
          <w:rFonts w:ascii="Times New Roman" w:hAnsi="Times New Roman" w:cs="Times New Roman"/>
          <w:bCs/>
          <w:sz w:val="28"/>
          <w:szCs w:val="28"/>
        </w:rPr>
        <w:t>2. </w:t>
      </w:r>
      <w:r w:rsidR="001B2A7F"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Общему отделу администрации Новопашковского сельского поселения Крыловского  района (Шаповалова С.Ф.) обнародовать настоящее постановление в установленном порядке и </w:t>
      </w:r>
      <w:proofErr w:type="gramStart"/>
      <w:r w:rsidR="001B2A7F"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="001B2A7F"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на официальном </w:t>
      </w:r>
      <w:r w:rsidR="001B2A7F"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lastRenderedPageBreak/>
        <w:t xml:space="preserve">сайте Новопашковского сельского поселения Крыловского района                            в </w:t>
      </w:r>
      <w:r w:rsidR="001B2A7F" w:rsidRPr="001B2A7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="001B2A7F"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«Интернет».</w:t>
      </w:r>
    </w:p>
    <w:p w:rsidR="001B2A7F" w:rsidRPr="001B2A7F" w:rsidRDefault="001B2A7F" w:rsidP="001B2A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</w:t>
      </w:r>
      <w:r w:rsidRPr="001B2A7F">
        <w:rPr>
          <w:rFonts w:ascii="Times New Roman" w:hAnsi="Times New Roman" w:cs="Times New Roman"/>
          <w:sz w:val="28"/>
          <w:szCs w:val="28"/>
          <w:lang w:eastAsia="ar-SA"/>
        </w:rPr>
        <w:t>3.</w:t>
      </w:r>
      <w:r w:rsidRPr="001B2A7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B2A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2A7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                       за собой.</w:t>
      </w:r>
    </w:p>
    <w:p w:rsidR="001B2A7F" w:rsidRPr="001B2A7F" w:rsidRDefault="001B2A7F" w:rsidP="001B2A7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B2A7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1B2A7F">
        <w:rPr>
          <w:rFonts w:ascii="Times New Roman" w:hAnsi="Times New Roman" w:cs="Times New Roman"/>
          <w:sz w:val="28"/>
          <w:szCs w:val="28"/>
          <w:lang w:eastAsia="ar-SA"/>
        </w:rPr>
        <w:t xml:space="preserve">4. Постановление вступает в силу после его официального обнародования. </w:t>
      </w:r>
    </w:p>
    <w:p w:rsidR="001B2A7F" w:rsidRPr="001B2A7F" w:rsidRDefault="001B2A7F" w:rsidP="001B2A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F112C" w:rsidRDefault="00CF112C" w:rsidP="007C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12C" w:rsidRPr="00016329" w:rsidRDefault="00CF112C" w:rsidP="007C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4E6" w:rsidRDefault="007C04E6" w:rsidP="007C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329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</w:t>
      </w:r>
    </w:p>
    <w:p w:rsidR="007C04E6" w:rsidRDefault="007C04E6" w:rsidP="007C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         И.В. Корсун</w:t>
      </w:r>
    </w:p>
    <w:sectPr w:rsidR="007C04E6" w:rsidSect="00013E69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04944"/>
    <w:multiLevelType w:val="hybridMultilevel"/>
    <w:tmpl w:val="E48EB412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657C0B1E"/>
    <w:multiLevelType w:val="hybridMultilevel"/>
    <w:tmpl w:val="2B4089CA"/>
    <w:lvl w:ilvl="0" w:tplc="4202D4D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84A"/>
    <w:rsid w:val="0000772F"/>
    <w:rsid w:val="00013E69"/>
    <w:rsid w:val="00031921"/>
    <w:rsid w:val="000A5808"/>
    <w:rsid w:val="000C0F8D"/>
    <w:rsid w:val="000C26C9"/>
    <w:rsid w:val="000E58C8"/>
    <w:rsid w:val="00103F0E"/>
    <w:rsid w:val="00112D16"/>
    <w:rsid w:val="00112FCC"/>
    <w:rsid w:val="001226EC"/>
    <w:rsid w:val="00184B7C"/>
    <w:rsid w:val="00187834"/>
    <w:rsid w:val="001B2A7F"/>
    <w:rsid w:val="001D2A3B"/>
    <w:rsid w:val="00234952"/>
    <w:rsid w:val="00242815"/>
    <w:rsid w:val="00252DE2"/>
    <w:rsid w:val="00295E5D"/>
    <w:rsid w:val="002C2E57"/>
    <w:rsid w:val="002F6E9C"/>
    <w:rsid w:val="00376D85"/>
    <w:rsid w:val="003876FA"/>
    <w:rsid w:val="003F06F8"/>
    <w:rsid w:val="00401EEB"/>
    <w:rsid w:val="00460B4C"/>
    <w:rsid w:val="004771E9"/>
    <w:rsid w:val="004B79F2"/>
    <w:rsid w:val="004F008B"/>
    <w:rsid w:val="005211C6"/>
    <w:rsid w:val="00545458"/>
    <w:rsid w:val="00602363"/>
    <w:rsid w:val="006C4F2A"/>
    <w:rsid w:val="006C73E0"/>
    <w:rsid w:val="006F3ADC"/>
    <w:rsid w:val="00704508"/>
    <w:rsid w:val="0070543F"/>
    <w:rsid w:val="00715F4B"/>
    <w:rsid w:val="00722B55"/>
    <w:rsid w:val="0072407D"/>
    <w:rsid w:val="00726C60"/>
    <w:rsid w:val="00740ECC"/>
    <w:rsid w:val="007512A7"/>
    <w:rsid w:val="007A5F6C"/>
    <w:rsid w:val="007C04E6"/>
    <w:rsid w:val="007C6ADD"/>
    <w:rsid w:val="007E2070"/>
    <w:rsid w:val="007E6869"/>
    <w:rsid w:val="00803B5B"/>
    <w:rsid w:val="008101BE"/>
    <w:rsid w:val="0084360D"/>
    <w:rsid w:val="00890C53"/>
    <w:rsid w:val="008A2FFD"/>
    <w:rsid w:val="008A4599"/>
    <w:rsid w:val="009262BA"/>
    <w:rsid w:val="00934083"/>
    <w:rsid w:val="00936283"/>
    <w:rsid w:val="00966579"/>
    <w:rsid w:val="009E14FA"/>
    <w:rsid w:val="009F3F95"/>
    <w:rsid w:val="00A17FBE"/>
    <w:rsid w:val="00A764A3"/>
    <w:rsid w:val="00AE6412"/>
    <w:rsid w:val="00B2398E"/>
    <w:rsid w:val="00BA74B6"/>
    <w:rsid w:val="00C03CC5"/>
    <w:rsid w:val="00C61CA7"/>
    <w:rsid w:val="00C65630"/>
    <w:rsid w:val="00CC6D31"/>
    <w:rsid w:val="00CD3A91"/>
    <w:rsid w:val="00CF112C"/>
    <w:rsid w:val="00CF6D87"/>
    <w:rsid w:val="00D471C4"/>
    <w:rsid w:val="00D77F09"/>
    <w:rsid w:val="00E51D29"/>
    <w:rsid w:val="00E6029E"/>
    <w:rsid w:val="00E90D5B"/>
    <w:rsid w:val="00EB7124"/>
    <w:rsid w:val="00EE51E6"/>
    <w:rsid w:val="00F2084A"/>
    <w:rsid w:val="00F250D5"/>
    <w:rsid w:val="00F255C5"/>
    <w:rsid w:val="00F25E23"/>
    <w:rsid w:val="00FA4F86"/>
    <w:rsid w:val="00FB4209"/>
    <w:rsid w:val="00FC0339"/>
    <w:rsid w:val="00FC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6C"/>
  </w:style>
  <w:style w:type="paragraph" w:styleId="1">
    <w:name w:val="heading 1"/>
    <w:basedOn w:val="a"/>
    <w:next w:val="a"/>
    <w:link w:val="10"/>
    <w:uiPriority w:val="99"/>
    <w:qFormat/>
    <w:rsid w:val="009362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2084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F2084A"/>
    <w:rPr>
      <w:color w:val="0000FF"/>
      <w:u w:val="single"/>
    </w:rPr>
  </w:style>
  <w:style w:type="paragraph" w:customStyle="1" w:styleId="2">
    <w:name w:val="Основной текст (2)"/>
    <w:basedOn w:val="a"/>
    <w:rsid w:val="000A5808"/>
    <w:pPr>
      <w:widowControl w:val="0"/>
      <w:shd w:val="clear" w:color="auto" w:fill="FFFFFF"/>
      <w:suppressAutoHyphens/>
      <w:spacing w:before="120" w:after="120" w:line="182" w:lineRule="exact"/>
      <w:jc w:val="center"/>
    </w:pPr>
    <w:rPr>
      <w:rFonts w:ascii="Times New Roman" w:eastAsia="Microsoft Sans Serif" w:hAnsi="Times New Roman" w:cs="Lohit Hindi"/>
      <w:b/>
      <w:bCs/>
      <w:kern w:val="2"/>
      <w:sz w:val="17"/>
      <w:szCs w:val="17"/>
      <w:lang w:eastAsia="hi-IN" w:bidi="hi-IN"/>
    </w:rPr>
  </w:style>
  <w:style w:type="paragraph" w:styleId="a4">
    <w:name w:val="List Paragraph"/>
    <w:basedOn w:val="a"/>
    <w:uiPriority w:val="99"/>
    <w:qFormat/>
    <w:rsid w:val="0084360D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0C0F8D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36283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6">
    <w:name w:val="No Spacing"/>
    <w:uiPriority w:val="1"/>
    <w:qFormat/>
    <w:rsid w:val="00936283"/>
    <w:pPr>
      <w:spacing w:after="0" w:line="240" w:lineRule="auto"/>
    </w:pPr>
  </w:style>
  <w:style w:type="paragraph" w:customStyle="1" w:styleId="a7">
    <w:name w:val="Нормальный (таблица)"/>
    <w:basedOn w:val="a"/>
    <w:next w:val="a"/>
    <w:uiPriority w:val="99"/>
    <w:rsid w:val="008A45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7515-A9C9-4DF3-A12D-B9D1B5C0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Velton</cp:lastModifiedBy>
  <cp:revision>56</cp:revision>
  <cp:lastPrinted>2021-01-11T12:28:00Z</cp:lastPrinted>
  <dcterms:created xsi:type="dcterms:W3CDTF">2019-07-18T08:23:00Z</dcterms:created>
  <dcterms:modified xsi:type="dcterms:W3CDTF">2021-08-20T10:17:00Z</dcterms:modified>
</cp:coreProperties>
</file>